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BCCF" w14:textId="092C4033" w:rsidR="00FA6B3C" w:rsidRDefault="00613B63" w:rsidP="000E43A2">
      <w:pPr>
        <w:ind w:firstLine="709"/>
        <w:jc w:val="right"/>
        <w:rPr>
          <w:color w:val="000000"/>
          <w:sz w:val="28"/>
          <w:szCs w:val="28"/>
        </w:rPr>
      </w:pPr>
      <w:r>
        <w:rPr>
          <w:b/>
          <w:i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51406C" wp14:editId="1508AEF2">
                <wp:simplePos x="0" y="0"/>
                <wp:positionH relativeFrom="column">
                  <wp:posOffset>67310</wp:posOffset>
                </wp:positionH>
                <wp:positionV relativeFrom="paragraph">
                  <wp:posOffset>-149225</wp:posOffset>
                </wp:positionV>
                <wp:extent cx="1189355" cy="136398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86848" id="Group 2" o:spid="_x0000_s1026" style="position:absolute;margin-left:5.3pt;margin-top:-11.75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!!!111"/>
                </v:shape>
              </v:group>
            </w:pict>
          </mc:Fallback>
        </mc:AlternateContent>
      </w:r>
    </w:p>
    <w:p w14:paraId="00E1F339" w14:textId="77777777" w:rsidR="00FA6B3C" w:rsidRDefault="00FA6B3C" w:rsidP="00FA6B3C">
      <w:pPr>
        <w:ind w:left="1701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Федеральное агентство по рыболовству</w:t>
      </w:r>
    </w:p>
    <w:p w14:paraId="773C70A7" w14:textId="77777777" w:rsidR="00FA6B3C" w:rsidRDefault="00FA6B3C" w:rsidP="00FA6B3C">
      <w:pPr>
        <w:ind w:left="1701" w:firstLine="27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64BAA82D" w14:textId="77777777" w:rsidR="00FA6B3C" w:rsidRDefault="00FA6B3C" w:rsidP="00FA6B3C">
      <w:pPr>
        <w:ind w:left="1701" w:firstLine="27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учреждение высшего образования</w:t>
      </w:r>
    </w:p>
    <w:p w14:paraId="67D2BA8F" w14:textId="77777777" w:rsidR="00FA6B3C" w:rsidRDefault="00FA6B3C" w:rsidP="00FA6B3C">
      <w:pPr>
        <w:ind w:left="1701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1A4BF597" w14:textId="77777777" w:rsidR="00FA6B3C" w:rsidRDefault="00FA6B3C" w:rsidP="00FA6B3C">
      <w:pPr>
        <w:ind w:left="709" w:firstLine="1134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 DQS</w:t>
      </w:r>
    </w:p>
    <w:p w14:paraId="6F195C12" w14:textId="77777777" w:rsidR="00FA6B3C" w:rsidRDefault="00FA6B3C" w:rsidP="00FA6B3C">
      <w:pPr>
        <w:ind w:left="709" w:firstLine="1134"/>
        <w:jc w:val="center"/>
        <w:rPr>
          <w:sz w:val="14"/>
          <w:szCs w:val="14"/>
        </w:rPr>
      </w:pPr>
      <w:r>
        <w:rPr>
          <w:b/>
          <w:bCs/>
          <w:sz w:val="12"/>
          <w:szCs w:val="12"/>
        </w:rPr>
        <w:t>по международному стандарту ISO 9001:2015</w:t>
      </w:r>
    </w:p>
    <w:p w14:paraId="3AEE23E9" w14:textId="77777777" w:rsidR="00FA6B3C" w:rsidRPr="00CE4D4E" w:rsidRDefault="00FA6B3C" w:rsidP="00FA6B3C">
      <w:pPr>
        <w:pStyle w:val="29"/>
        <w:jc w:val="center"/>
        <w:rPr>
          <w:b/>
          <w:bCs/>
          <w:sz w:val="28"/>
          <w:szCs w:val="28"/>
        </w:rPr>
      </w:pPr>
    </w:p>
    <w:p w14:paraId="5CE487C5" w14:textId="77777777" w:rsidR="00FA6B3C" w:rsidRPr="00CE4D4E" w:rsidRDefault="00FA6B3C" w:rsidP="00FA6B3C">
      <w:pPr>
        <w:pStyle w:val="29"/>
        <w:jc w:val="right"/>
        <w:rPr>
          <w:b/>
          <w:bCs/>
          <w:sz w:val="28"/>
          <w:szCs w:val="28"/>
        </w:rPr>
      </w:pPr>
      <w:r w:rsidRPr="00CE4D4E">
        <w:rPr>
          <w:b/>
          <w:bCs/>
          <w:sz w:val="28"/>
          <w:szCs w:val="28"/>
        </w:rPr>
        <w:t>И</w:t>
      </w:r>
      <w:r w:rsidR="000E43A2">
        <w:rPr>
          <w:b/>
          <w:bCs/>
          <w:sz w:val="28"/>
          <w:szCs w:val="28"/>
        </w:rPr>
        <w:t xml:space="preserve">нститут </w:t>
      </w:r>
      <w:r>
        <w:rPr>
          <w:b/>
          <w:bCs/>
          <w:sz w:val="28"/>
          <w:szCs w:val="28"/>
        </w:rPr>
        <w:t>нефти и газа</w:t>
      </w:r>
    </w:p>
    <w:p w14:paraId="46398082" w14:textId="77777777" w:rsidR="00FA6B3C" w:rsidRPr="00CE4D4E" w:rsidRDefault="00FA6B3C" w:rsidP="00FA6B3C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«</w:t>
      </w:r>
      <w:r w:rsidR="000E43A2">
        <w:rPr>
          <w:b/>
          <w:bCs/>
          <w:sz w:val="28"/>
          <w:szCs w:val="28"/>
        </w:rPr>
        <w:t>Химическая технология переработки нефти и газа</w:t>
      </w:r>
      <w:r>
        <w:rPr>
          <w:b/>
          <w:bCs/>
          <w:sz w:val="28"/>
          <w:szCs w:val="28"/>
        </w:rPr>
        <w:t>»</w:t>
      </w:r>
    </w:p>
    <w:p w14:paraId="2703E34E" w14:textId="77777777" w:rsidR="00FA6B3C" w:rsidRDefault="00FA6B3C" w:rsidP="00FA6B3C">
      <w:pPr>
        <w:jc w:val="center"/>
        <w:rPr>
          <w:sz w:val="32"/>
          <w:szCs w:val="32"/>
        </w:rPr>
      </w:pPr>
    </w:p>
    <w:p w14:paraId="5B33E646" w14:textId="77777777" w:rsidR="00FA6B3C" w:rsidRDefault="00FA6B3C" w:rsidP="00FA6B3C">
      <w:pPr>
        <w:jc w:val="center"/>
        <w:rPr>
          <w:sz w:val="32"/>
          <w:szCs w:val="32"/>
        </w:rPr>
      </w:pPr>
    </w:p>
    <w:p w14:paraId="7115FB72" w14:textId="77777777" w:rsidR="00FA6B3C" w:rsidRDefault="00FA6B3C" w:rsidP="00FA6B3C">
      <w:pPr>
        <w:jc w:val="center"/>
        <w:rPr>
          <w:sz w:val="32"/>
          <w:szCs w:val="32"/>
        </w:rPr>
      </w:pPr>
    </w:p>
    <w:p w14:paraId="735C3374" w14:textId="77777777" w:rsidR="00FA6B3C" w:rsidRDefault="00FA6B3C" w:rsidP="00FA6B3C">
      <w:pPr>
        <w:jc w:val="center"/>
        <w:rPr>
          <w:sz w:val="32"/>
          <w:szCs w:val="32"/>
        </w:rPr>
      </w:pPr>
    </w:p>
    <w:p w14:paraId="332EF0D6" w14:textId="77777777" w:rsidR="00FA6B3C" w:rsidRDefault="00636AF7" w:rsidP="00FA6B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B97C37">
        <w:rPr>
          <w:b/>
          <w:bCs/>
          <w:sz w:val="32"/>
          <w:szCs w:val="32"/>
        </w:rPr>
        <w:t>РОЦЕССЫ И АППАРАТЫ НЕФТЕГАЗОПЕРЕРАБАТЫВАЮЩИХ ПРЕДПРИЯТИЙ</w:t>
      </w:r>
    </w:p>
    <w:p w14:paraId="2ADA19C9" w14:textId="77777777" w:rsidR="00DC73AB" w:rsidRDefault="00DC73AB" w:rsidP="00FA6B3C">
      <w:pPr>
        <w:jc w:val="center"/>
        <w:rPr>
          <w:b/>
          <w:bCs/>
          <w:sz w:val="32"/>
          <w:szCs w:val="32"/>
        </w:rPr>
      </w:pPr>
    </w:p>
    <w:p w14:paraId="0C1BF7E8" w14:textId="77777777" w:rsidR="00FA6B3C" w:rsidRPr="002917A1" w:rsidRDefault="00FA6B3C" w:rsidP="00FA6B3C">
      <w:pPr>
        <w:spacing w:line="276" w:lineRule="auto"/>
        <w:ind w:firstLine="567"/>
        <w:jc w:val="center"/>
        <w:rPr>
          <w:caps/>
          <w:color w:val="000000"/>
          <w:sz w:val="28"/>
          <w:szCs w:val="28"/>
        </w:rPr>
      </w:pPr>
      <w:r w:rsidRPr="00D9668F">
        <w:rPr>
          <w:b/>
          <w:bCs/>
          <w:sz w:val="28"/>
          <w:szCs w:val="28"/>
        </w:rPr>
        <w:t>Методические указания</w:t>
      </w:r>
    </w:p>
    <w:p w14:paraId="2802487D" w14:textId="77777777" w:rsidR="00FA6B3C" w:rsidRPr="00D9668F" w:rsidRDefault="00FA6B3C" w:rsidP="00FA6B3C">
      <w:pPr>
        <w:spacing w:line="276" w:lineRule="auto"/>
        <w:ind w:firstLine="567"/>
        <w:jc w:val="center"/>
        <w:rPr>
          <w:sz w:val="28"/>
          <w:szCs w:val="28"/>
        </w:rPr>
      </w:pPr>
      <w:r w:rsidRPr="00D9668F">
        <w:rPr>
          <w:sz w:val="28"/>
          <w:szCs w:val="28"/>
        </w:rPr>
        <w:t xml:space="preserve">по выполнению самостоятельной работы </w:t>
      </w:r>
    </w:p>
    <w:p w14:paraId="7AA3A8A4" w14:textId="77777777" w:rsidR="00FA6B3C" w:rsidRPr="00D9668F" w:rsidRDefault="00FA6B3C" w:rsidP="00FA6B3C">
      <w:pPr>
        <w:jc w:val="center"/>
        <w:rPr>
          <w:sz w:val="28"/>
          <w:szCs w:val="28"/>
        </w:rPr>
      </w:pPr>
    </w:p>
    <w:p w14:paraId="7389957C" w14:textId="77777777" w:rsidR="00034B76" w:rsidRDefault="00FA6B3C" w:rsidP="00034B76">
      <w:pPr>
        <w:jc w:val="center"/>
        <w:outlineLvl w:val="0"/>
        <w:rPr>
          <w:sz w:val="28"/>
          <w:szCs w:val="28"/>
        </w:rPr>
      </w:pPr>
      <w:r w:rsidRPr="00D9668F">
        <w:rPr>
          <w:sz w:val="28"/>
          <w:szCs w:val="28"/>
        </w:rPr>
        <w:t xml:space="preserve">Для </w:t>
      </w:r>
      <w:r w:rsidRPr="000276DB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</w:t>
      </w:r>
      <w:r w:rsidRPr="00D9668F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ю</w:t>
      </w:r>
      <w:r w:rsidR="00034B76">
        <w:rPr>
          <w:sz w:val="28"/>
          <w:szCs w:val="28"/>
        </w:rPr>
        <w:t xml:space="preserve"> подготовки </w:t>
      </w:r>
      <w:r w:rsidRPr="00D9668F">
        <w:rPr>
          <w:sz w:val="28"/>
          <w:szCs w:val="28"/>
        </w:rPr>
        <w:t xml:space="preserve"> </w:t>
      </w:r>
    </w:p>
    <w:p w14:paraId="0038A445" w14:textId="77777777" w:rsidR="00034B76" w:rsidRDefault="00034B76" w:rsidP="00034B76">
      <w:pPr>
        <w:jc w:val="center"/>
        <w:outlineLvl w:val="0"/>
        <w:rPr>
          <w:i/>
          <w:sz w:val="28"/>
          <w:szCs w:val="28"/>
          <w:u w:val="single"/>
        </w:rPr>
      </w:pPr>
      <w:r w:rsidRPr="00034B76">
        <w:rPr>
          <w:i/>
          <w:sz w:val="28"/>
          <w:szCs w:val="28"/>
          <w:u w:val="single"/>
        </w:rPr>
        <w:t>1</w:t>
      </w:r>
      <w:r w:rsidR="00636AF7">
        <w:rPr>
          <w:i/>
          <w:sz w:val="28"/>
          <w:szCs w:val="28"/>
          <w:u w:val="single"/>
        </w:rPr>
        <w:t>8.04.01</w:t>
      </w:r>
      <w:r w:rsidRPr="00034B76">
        <w:rPr>
          <w:i/>
          <w:sz w:val="28"/>
          <w:szCs w:val="28"/>
          <w:u w:val="single"/>
        </w:rPr>
        <w:t xml:space="preserve">  </w:t>
      </w:r>
      <w:r w:rsidR="00636AF7">
        <w:rPr>
          <w:i/>
          <w:sz w:val="28"/>
          <w:szCs w:val="28"/>
          <w:u w:val="single"/>
        </w:rPr>
        <w:t>Химическая технология</w:t>
      </w:r>
    </w:p>
    <w:p w14:paraId="1802A60A" w14:textId="77777777" w:rsidR="00DC73AB" w:rsidRPr="00A02B72" w:rsidRDefault="00DC73AB" w:rsidP="00034B76">
      <w:pPr>
        <w:jc w:val="center"/>
        <w:outlineLvl w:val="0"/>
        <w:rPr>
          <w:i/>
          <w:sz w:val="24"/>
          <w:szCs w:val="24"/>
          <w:u w:val="single"/>
        </w:rPr>
      </w:pPr>
    </w:p>
    <w:p w14:paraId="38A87F3D" w14:textId="77777777" w:rsidR="00FA6B3C" w:rsidRPr="007861AD" w:rsidRDefault="00636AF7" w:rsidP="00034B76">
      <w:pPr>
        <w:jc w:val="center"/>
      </w:pPr>
      <w:r>
        <w:rPr>
          <w:sz w:val="28"/>
          <w:szCs w:val="28"/>
        </w:rPr>
        <w:t>направленность «Химическая технология топлива и газа»</w:t>
      </w:r>
      <w:r w:rsidR="00FA6B3C">
        <w:rPr>
          <w:sz w:val="28"/>
          <w:szCs w:val="28"/>
        </w:rPr>
        <w:t xml:space="preserve"> </w:t>
      </w:r>
    </w:p>
    <w:p w14:paraId="33261272" w14:textId="77777777" w:rsidR="00FA6B3C" w:rsidRDefault="00FA6B3C" w:rsidP="00FA6B3C">
      <w:pPr>
        <w:jc w:val="center"/>
        <w:rPr>
          <w:caps/>
        </w:rPr>
      </w:pPr>
    </w:p>
    <w:p w14:paraId="569E6FD0" w14:textId="77777777" w:rsidR="00FA6B3C" w:rsidRDefault="00FA6B3C" w:rsidP="00FA6B3C">
      <w:pPr>
        <w:jc w:val="center"/>
        <w:rPr>
          <w:caps/>
        </w:rPr>
      </w:pPr>
    </w:p>
    <w:p w14:paraId="17345495" w14:textId="77777777" w:rsidR="00FA6B3C" w:rsidRDefault="00FA6B3C" w:rsidP="00FA6B3C">
      <w:pPr>
        <w:jc w:val="center"/>
        <w:rPr>
          <w:caps/>
        </w:rPr>
      </w:pPr>
    </w:p>
    <w:p w14:paraId="4D9D9FAF" w14:textId="77777777" w:rsidR="00FA6B3C" w:rsidRDefault="00FA6B3C" w:rsidP="00FA6B3C">
      <w:pPr>
        <w:jc w:val="center"/>
        <w:rPr>
          <w:caps/>
        </w:rPr>
      </w:pPr>
    </w:p>
    <w:p w14:paraId="3303E852" w14:textId="77777777" w:rsidR="00FA6B3C" w:rsidRDefault="00FA6B3C" w:rsidP="00FA6B3C">
      <w:pPr>
        <w:jc w:val="center"/>
        <w:rPr>
          <w:caps/>
        </w:rPr>
      </w:pPr>
    </w:p>
    <w:p w14:paraId="37F47346" w14:textId="77777777" w:rsidR="00FA6B3C" w:rsidRDefault="00FA6B3C" w:rsidP="00FA6B3C">
      <w:pPr>
        <w:jc w:val="center"/>
        <w:rPr>
          <w:caps/>
        </w:rPr>
      </w:pPr>
    </w:p>
    <w:p w14:paraId="37F703F8" w14:textId="77777777" w:rsidR="00FA6B3C" w:rsidRDefault="00FA6B3C" w:rsidP="00FA6B3C">
      <w:pPr>
        <w:jc w:val="center"/>
        <w:rPr>
          <w:caps/>
        </w:rPr>
      </w:pPr>
    </w:p>
    <w:p w14:paraId="1A601C22" w14:textId="77777777" w:rsidR="00FA6B3C" w:rsidRDefault="00FA6B3C" w:rsidP="00FA6B3C">
      <w:pPr>
        <w:jc w:val="center"/>
        <w:rPr>
          <w:caps/>
        </w:rPr>
      </w:pPr>
    </w:p>
    <w:p w14:paraId="7424126D" w14:textId="77777777" w:rsidR="00FA6B3C" w:rsidRDefault="00FA6B3C" w:rsidP="00FA6B3C">
      <w:pPr>
        <w:jc w:val="center"/>
        <w:rPr>
          <w:caps/>
        </w:rPr>
      </w:pPr>
    </w:p>
    <w:p w14:paraId="26E3C3C7" w14:textId="77777777" w:rsidR="00FA6B3C" w:rsidRDefault="00FA6B3C" w:rsidP="00FA6B3C">
      <w:pPr>
        <w:jc w:val="center"/>
        <w:rPr>
          <w:caps/>
        </w:rPr>
      </w:pPr>
    </w:p>
    <w:p w14:paraId="0ADA7D97" w14:textId="77777777" w:rsidR="00FA6B3C" w:rsidRDefault="00FA6B3C" w:rsidP="00FA6B3C">
      <w:pPr>
        <w:jc w:val="center"/>
        <w:rPr>
          <w:caps/>
        </w:rPr>
      </w:pPr>
    </w:p>
    <w:p w14:paraId="7B10CA97" w14:textId="77777777" w:rsidR="00FA6B3C" w:rsidRDefault="00FA6B3C" w:rsidP="00FA6B3C">
      <w:pPr>
        <w:jc w:val="center"/>
        <w:rPr>
          <w:caps/>
        </w:rPr>
      </w:pPr>
    </w:p>
    <w:p w14:paraId="4E3900A9" w14:textId="77777777" w:rsidR="00FA6B3C" w:rsidRDefault="00FA6B3C" w:rsidP="00FA6B3C">
      <w:pPr>
        <w:jc w:val="center"/>
        <w:rPr>
          <w:caps/>
        </w:rPr>
      </w:pPr>
    </w:p>
    <w:p w14:paraId="7BDB2C55" w14:textId="77777777" w:rsidR="00FA6B3C" w:rsidRDefault="00FA6B3C" w:rsidP="00FA6B3C">
      <w:pPr>
        <w:jc w:val="center"/>
        <w:rPr>
          <w:caps/>
        </w:rPr>
      </w:pPr>
    </w:p>
    <w:p w14:paraId="2240AA06" w14:textId="77777777" w:rsidR="00FA6B3C" w:rsidRDefault="00FA6B3C" w:rsidP="00FA6B3C">
      <w:pPr>
        <w:jc w:val="center"/>
        <w:rPr>
          <w:caps/>
        </w:rPr>
      </w:pPr>
    </w:p>
    <w:p w14:paraId="25C76672" w14:textId="77777777" w:rsidR="00FA6B3C" w:rsidRDefault="00FA6B3C" w:rsidP="00FA6B3C">
      <w:pPr>
        <w:jc w:val="center"/>
        <w:rPr>
          <w:caps/>
        </w:rPr>
      </w:pPr>
    </w:p>
    <w:p w14:paraId="6DB1FB14" w14:textId="77777777" w:rsidR="000E43A2" w:rsidRDefault="000E43A2" w:rsidP="00FA6B3C">
      <w:pPr>
        <w:jc w:val="center"/>
        <w:rPr>
          <w:caps/>
        </w:rPr>
      </w:pPr>
    </w:p>
    <w:p w14:paraId="5FFA1C09" w14:textId="77777777" w:rsidR="000E43A2" w:rsidRDefault="000E43A2" w:rsidP="00FA6B3C">
      <w:pPr>
        <w:jc w:val="center"/>
        <w:rPr>
          <w:caps/>
        </w:rPr>
      </w:pPr>
    </w:p>
    <w:p w14:paraId="19126328" w14:textId="77777777" w:rsidR="000E43A2" w:rsidRDefault="000E43A2" w:rsidP="00FA6B3C">
      <w:pPr>
        <w:jc w:val="center"/>
        <w:rPr>
          <w:caps/>
        </w:rPr>
      </w:pPr>
    </w:p>
    <w:p w14:paraId="7172BFDC" w14:textId="77777777" w:rsidR="000E43A2" w:rsidRDefault="000E43A2" w:rsidP="00FA6B3C">
      <w:pPr>
        <w:jc w:val="center"/>
        <w:rPr>
          <w:caps/>
        </w:rPr>
      </w:pPr>
    </w:p>
    <w:p w14:paraId="5A373BF4" w14:textId="77777777" w:rsidR="000E43A2" w:rsidRDefault="000E43A2" w:rsidP="00FA6B3C">
      <w:pPr>
        <w:jc w:val="center"/>
        <w:rPr>
          <w:caps/>
        </w:rPr>
      </w:pPr>
    </w:p>
    <w:p w14:paraId="1403E22D" w14:textId="77777777" w:rsidR="000E43A2" w:rsidRDefault="000E43A2" w:rsidP="00FA6B3C">
      <w:pPr>
        <w:jc w:val="center"/>
        <w:rPr>
          <w:caps/>
        </w:rPr>
      </w:pPr>
    </w:p>
    <w:p w14:paraId="7408865A" w14:textId="77777777" w:rsidR="000E43A2" w:rsidRDefault="000E43A2" w:rsidP="00FA6B3C">
      <w:pPr>
        <w:jc w:val="center"/>
        <w:rPr>
          <w:caps/>
        </w:rPr>
      </w:pPr>
    </w:p>
    <w:p w14:paraId="061718C5" w14:textId="77777777" w:rsidR="000E43A2" w:rsidRDefault="000E43A2" w:rsidP="00FA6B3C">
      <w:pPr>
        <w:jc w:val="center"/>
        <w:rPr>
          <w:caps/>
        </w:rPr>
      </w:pPr>
    </w:p>
    <w:p w14:paraId="3F1DEA99" w14:textId="77777777" w:rsidR="000E43A2" w:rsidRDefault="000E43A2" w:rsidP="00FA6B3C">
      <w:pPr>
        <w:jc w:val="center"/>
        <w:rPr>
          <w:caps/>
        </w:rPr>
      </w:pPr>
    </w:p>
    <w:p w14:paraId="79BDCFC9" w14:textId="44CFEA22" w:rsidR="00FA6B3C" w:rsidRPr="00D9668F" w:rsidRDefault="00FA6B3C" w:rsidP="00FA6B3C">
      <w:pPr>
        <w:jc w:val="center"/>
        <w:rPr>
          <w:caps/>
          <w:sz w:val="24"/>
          <w:szCs w:val="24"/>
        </w:rPr>
      </w:pPr>
      <w:r w:rsidRPr="00D9668F">
        <w:rPr>
          <w:caps/>
          <w:sz w:val="24"/>
          <w:szCs w:val="24"/>
        </w:rPr>
        <w:t>аСТРАХАНЬ – 20</w:t>
      </w:r>
      <w:r w:rsidR="00613B63">
        <w:rPr>
          <w:caps/>
          <w:sz w:val="24"/>
          <w:szCs w:val="24"/>
        </w:rPr>
        <w:t>20</w:t>
      </w:r>
    </w:p>
    <w:p w14:paraId="01D95AEB" w14:textId="7D66171A" w:rsidR="00FA6B3C" w:rsidRPr="00D94AD3" w:rsidRDefault="00FA6B3C" w:rsidP="000E43A2">
      <w:pPr>
        <w:pStyle w:val="29"/>
        <w:pageBreakBefore/>
        <w:ind w:left="0" w:firstLine="709"/>
        <w:rPr>
          <w:sz w:val="24"/>
          <w:szCs w:val="24"/>
        </w:rPr>
      </w:pPr>
      <w:r w:rsidRPr="00D94AD3">
        <w:rPr>
          <w:sz w:val="24"/>
          <w:szCs w:val="24"/>
        </w:rPr>
        <w:lastRenderedPageBreak/>
        <w:t>Автор</w:t>
      </w:r>
      <w:r w:rsidR="003D72E4" w:rsidRPr="00D94AD3">
        <w:rPr>
          <w:sz w:val="24"/>
          <w:szCs w:val="24"/>
        </w:rPr>
        <w:t xml:space="preserve">: </w:t>
      </w:r>
      <w:r w:rsidR="00B97C37">
        <w:rPr>
          <w:sz w:val="24"/>
          <w:szCs w:val="24"/>
        </w:rPr>
        <w:t>к.т.н., доц. Власова Г.В.</w:t>
      </w:r>
      <w:r w:rsidR="00613B63">
        <w:rPr>
          <w:sz w:val="24"/>
          <w:szCs w:val="24"/>
        </w:rPr>
        <w:t>, Козырев О.Н.</w:t>
      </w:r>
    </w:p>
    <w:p w14:paraId="0A819775" w14:textId="1E455973" w:rsidR="00FA6B3C" w:rsidRPr="00D94AD3" w:rsidRDefault="00FA6B3C" w:rsidP="000E43A2">
      <w:pPr>
        <w:pStyle w:val="29"/>
        <w:ind w:left="0" w:firstLine="709"/>
        <w:rPr>
          <w:sz w:val="24"/>
          <w:szCs w:val="24"/>
        </w:rPr>
      </w:pPr>
      <w:r w:rsidRPr="00D94AD3">
        <w:rPr>
          <w:sz w:val="24"/>
          <w:szCs w:val="24"/>
        </w:rPr>
        <w:t>Рецензент:</w:t>
      </w:r>
      <w:r w:rsidR="000E43A2" w:rsidRPr="00D94AD3">
        <w:rPr>
          <w:sz w:val="24"/>
          <w:szCs w:val="24"/>
        </w:rPr>
        <w:t xml:space="preserve"> </w:t>
      </w:r>
      <w:r w:rsidR="00DC73AB" w:rsidRPr="00D94AD3">
        <w:rPr>
          <w:sz w:val="24"/>
          <w:szCs w:val="24"/>
        </w:rPr>
        <w:t xml:space="preserve">зав. </w:t>
      </w:r>
      <w:r w:rsidR="0003009C" w:rsidRPr="00D94AD3">
        <w:rPr>
          <w:sz w:val="24"/>
          <w:szCs w:val="24"/>
        </w:rPr>
        <w:t>к</w:t>
      </w:r>
      <w:r w:rsidR="00DC73AB" w:rsidRPr="00D94AD3">
        <w:rPr>
          <w:sz w:val="24"/>
          <w:szCs w:val="24"/>
        </w:rPr>
        <w:t xml:space="preserve">афедрой ХТНГ, д.т.н., проф. </w:t>
      </w:r>
      <w:r w:rsidR="00613B63">
        <w:rPr>
          <w:sz w:val="24"/>
          <w:szCs w:val="24"/>
        </w:rPr>
        <w:t>Пивоварова Н.А.</w:t>
      </w:r>
    </w:p>
    <w:p w14:paraId="289C0BD2" w14:textId="77777777" w:rsidR="00FA6B3C" w:rsidRPr="00D94AD3" w:rsidRDefault="00FA6B3C" w:rsidP="00FA6B3C">
      <w:pPr>
        <w:pStyle w:val="29"/>
        <w:jc w:val="both"/>
        <w:rPr>
          <w:sz w:val="24"/>
          <w:szCs w:val="24"/>
        </w:rPr>
      </w:pPr>
    </w:p>
    <w:p w14:paraId="057E371F" w14:textId="77777777" w:rsidR="00FA6B3C" w:rsidRPr="00D94AD3" w:rsidRDefault="00FA6B3C" w:rsidP="00FA6B3C">
      <w:pPr>
        <w:pStyle w:val="29"/>
        <w:rPr>
          <w:sz w:val="24"/>
          <w:szCs w:val="24"/>
        </w:rPr>
      </w:pPr>
    </w:p>
    <w:p w14:paraId="56156190" w14:textId="77777777" w:rsidR="00FA6B3C" w:rsidRPr="00D94AD3" w:rsidRDefault="00FA6B3C" w:rsidP="00FA6B3C">
      <w:pPr>
        <w:pStyle w:val="29"/>
        <w:rPr>
          <w:sz w:val="24"/>
          <w:szCs w:val="24"/>
        </w:rPr>
      </w:pPr>
    </w:p>
    <w:p w14:paraId="0D4CA37A" w14:textId="77777777" w:rsidR="00FA6B3C" w:rsidRPr="00D94AD3" w:rsidRDefault="00FA6B3C" w:rsidP="00FA6B3C">
      <w:pPr>
        <w:pStyle w:val="29"/>
        <w:rPr>
          <w:sz w:val="24"/>
          <w:szCs w:val="24"/>
        </w:rPr>
      </w:pPr>
    </w:p>
    <w:p w14:paraId="50282622" w14:textId="77777777" w:rsidR="00FA6B3C" w:rsidRPr="00D94AD3" w:rsidRDefault="00FA6B3C" w:rsidP="00FA6B3C">
      <w:pPr>
        <w:pStyle w:val="29"/>
        <w:rPr>
          <w:sz w:val="24"/>
          <w:szCs w:val="24"/>
        </w:rPr>
      </w:pPr>
    </w:p>
    <w:p w14:paraId="2F4BC3A3" w14:textId="77777777" w:rsidR="00FA6B3C" w:rsidRPr="00D94AD3" w:rsidRDefault="00FA6B3C" w:rsidP="00FA6B3C">
      <w:pPr>
        <w:pStyle w:val="29"/>
        <w:rPr>
          <w:sz w:val="24"/>
          <w:szCs w:val="24"/>
        </w:rPr>
      </w:pPr>
    </w:p>
    <w:p w14:paraId="089D2387" w14:textId="77777777" w:rsidR="00FA6B3C" w:rsidRPr="00D94AD3" w:rsidRDefault="00FA6B3C" w:rsidP="00FA6B3C">
      <w:pPr>
        <w:pStyle w:val="29"/>
        <w:rPr>
          <w:sz w:val="24"/>
          <w:szCs w:val="24"/>
        </w:rPr>
      </w:pPr>
    </w:p>
    <w:p w14:paraId="0F68A752" w14:textId="77777777" w:rsidR="000E43A2" w:rsidRPr="00D94AD3" w:rsidRDefault="000E43A2" w:rsidP="00FA6B3C">
      <w:pPr>
        <w:pStyle w:val="29"/>
        <w:rPr>
          <w:sz w:val="24"/>
          <w:szCs w:val="24"/>
        </w:rPr>
      </w:pPr>
    </w:p>
    <w:p w14:paraId="3CE7ADE3" w14:textId="77777777" w:rsidR="000E43A2" w:rsidRPr="00D94AD3" w:rsidRDefault="000E43A2" w:rsidP="00FA6B3C">
      <w:pPr>
        <w:pStyle w:val="29"/>
        <w:rPr>
          <w:sz w:val="24"/>
          <w:szCs w:val="24"/>
        </w:rPr>
      </w:pPr>
    </w:p>
    <w:p w14:paraId="1F06A0AE" w14:textId="77777777" w:rsidR="000E43A2" w:rsidRPr="00D94AD3" w:rsidRDefault="000E43A2" w:rsidP="00FA6B3C">
      <w:pPr>
        <w:pStyle w:val="29"/>
        <w:rPr>
          <w:sz w:val="24"/>
          <w:szCs w:val="24"/>
        </w:rPr>
      </w:pPr>
    </w:p>
    <w:p w14:paraId="5C4EE410" w14:textId="77777777" w:rsidR="000E43A2" w:rsidRPr="00D94AD3" w:rsidRDefault="000E43A2" w:rsidP="00FA6B3C">
      <w:pPr>
        <w:pStyle w:val="29"/>
        <w:rPr>
          <w:sz w:val="24"/>
          <w:szCs w:val="24"/>
        </w:rPr>
      </w:pPr>
    </w:p>
    <w:p w14:paraId="59902422" w14:textId="679E033B" w:rsidR="00FA6B3C" w:rsidRPr="00D94AD3" w:rsidRDefault="00FA6B3C" w:rsidP="00FA6B3C">
      <w:pPr>
        <w:pStyle w:val="29"/>
        <w:spacing w:line="276" w:lineRule="auto"/>
        <w:jc w:val="both"/>
        <w:rPr>
          <w:sz w:val="24"/>
          <w:szCs w:val="24"/>
        </w:rPr>
      </w:pPr>
      <w:r w:rsidRPr="00D94AD3">
        <w:rPr>
          <w:sz w:val="24"/>
          <w:szCs w:val="24"/>
        </w:rPr>
        <w:t>Методические указания по выполнению само</w:t>
      </w:r>
      <w:r w:rsidR="000E43A2" w:rsidRPr="00D94AD3">
        <w:rPr>
          <w:sz w:val="24"/>
          <w:szCs w:val="24"/>
        </w:rPr>
        <w:t>стоятельной работы по дисциплине</w:t>
      </w:r>
      <w:r w:rsidRPr="00D94AD3">
        <w:rPr>
          <w:sz w:val="24"/>
          <w:szCs w:val="24"/>
        </w:rPr>
        <w:t xml:space="preserve"> </w:t>
      </w:r>
      <w:r w:rsidRPr="00D94AD3">
        <w:rPr>
          <w:sz w:val="24"/>
          <w:szCs w:val="24"/>
          <w:u w:val="single"/>
        </w:rPr>
        <w:t>«</w:t>
      </w:r>
      <w:r w:rsidR="00476AFD" w:rsidRPr="00D94AD3">
        <w:rPr>
          <w:sz w:val="24"/>
          <w:szCs w:val="24"/>
          <w:u w:val="single"/>
        </w:rPr>
        <w:t>П</w:t>
      </w:r>
      <w:r w:rsidR="00B97C37">
        <w:rPr>
          <w:sz w:val="24"/>
          <w:szCs w:val="24"/>
          <w:u w:val="single"/>
        </w:rPr>
        <w:t>роцессы и оборудование нефтегазоперерабатывающих предприятий</w:t>
      </w:r>
      <w:r w:rsidRPr="00D94AD3">
        <w:rPr>
          <w:sz w:val="24"/>
          <w:szCs w:val="24"/>
          <w:u w:val="single"/>
        </w:rPr>
        <w:t>»</w:t>
      </w:r>
      <w:r w:rsidRPr="00D94AD3">
        <w:rPr>
          <w:sz w:val="24"/>
          <w:szCs w:val="24"/>
        </w:rPr>
        <w:t xml:space="preserve"> </w:t>
      </w:r>
      <w:r w:rsidR="009D2BF6" w:rsidRPr="00D94AD3">
        <w:rPr>
          <w:sz w:val="24"/>
          <w:szCs w:val="24"/>
        </w:rPr>
        <w:t xml:space="preserve">рассмотрены </w:t>
      </w:r>
      <w:r w:rsidRPr="00D94AD3">
        <w:rPr>
          <w:sz w:val="24"/>
          <w:szCs w:val="24"/>
        </w:rPr>
        <w:t>на заседании кафедры «</w:t>
      </w:r>
      <w:r w:rsidR="009D2BF6" w:rsidRPr="00D94AD3">
        <w:rPr>
          <w:sz w:val="24"/>
          <w:szCs w:val="24"/>
          <w:u w:val="single"/>
        </w:rPr>
        <w:t>Химическая технология переработки нефти и газа</w:t>
      </w:r>
      <w:r w:rsidR="009D2BF6" w:rsidRPr="00D94AD3">
        <w:rPr>
          <w:sz w:val="24"/>
          <w:szCs w:val="24"/>
        </w:rPr>
        <w:t>» (</w:t>
      </w:r>
      <w:r w:rsidRPr="00D94AD3">
        <w:rPr>
          <w:sz w:val="24"/>
          <w:szCs w:val="24"/>
        </w:rPr>
        <w:t>протокол №</w:t>
      </w:r>
      <w:r w:rsidR="009D2BF6" w:rsidRPr="00D94AD3">
        <w:rPr>
          <w:sz w:val="24"/>
          <w:szCs w:val="24"/>
        </w:rPr>
        <w:t xml:space="preserve"> </w:t>
      </w:r>
      <w:r w:rsidR="00613B63">
        <w:rPr>
          <w:sz w:val="24"/>
          <w:szCs w:val="24"/>
        </w:rPr>
        <w:t>5</w:t>
      </w:r>
      <w:r w:rsidR="009D2BF6" w:rsidRPr="00D94AD3">
        <w:rPr>
          <w:sz w:val="24"/>
          <w:szCs w:val="24"/>
        </w:rPr>
        <w:t xml:space="preserve">от </w:t>
      </w:r>
      <w:r w:rsidR="00613B63">
        <w:rPr>
          <w:sz w:val="24"/>
          <w:szCs w:val="24"/>
        </w:rPr>
        <w:t>31.08.20</w:t>
      </w:r>
      <w:r w:rsidR="009D2BF6" w:rsidRPr="00D94AD3">
        <w:rPr>
          <w:sz w:val="24"/>
          <w:szCs w:val="24"/>
        </w:rPr>
        <w:t xml:space="preserve"> г.) и рекомендованы для внутрикафедрального использования.</w:t>
      </w:r>
    </w:p>
    <w:p w14:paraId="09C722E4" w14:textId="77777777" w:rsidR="00FA6B3C" w:rsidRPr="00D94AD3" w:rsidRDefault="00FA6B3C" w:rsidP="00FA6B3C">
      <w:pPr>
        <w:pStyle w:val="29"/>
        <w:jc w:val="both"/>
        <w:rPr>
          <w:b/>
          <w:sz w:val="24"/>
          <w:szCs w:val="24"/>
        </w:rPr>
      </w:pPr>
    </w:p>
    <w:p w14:paraId="379245F1" w14:textId="77777777" w:rsidR="00FA6B3C" w:rsidRPr="00D94AD3" w:rsidRDefault="00FA6B3C" w:rsidP="00FA6B3C">
      <w:pPr>
        <w:pStyle w:val="29"/>
        <w:jc w:val="both"/>
        <w:rPr>
          <w:b/>
          <w:sz w:val="24"/>
          <w:szCs w:val="24"/>
        </w:rPr>
      </w:pPr>
    </w:p>
    <w:p w14:paraId="01920279" w14:textId="77777777" w:rsidR="00FA6B3C" w:rsidRPr="00D94AD3" w:rsidRDefault="00FA6B3C" w:rsidP="00FA6B3C">
      <w:pPr>
        <w:pStyle w:val="29"/>
        <w:jc w:val="both"/>
        <w:rPr>
          <w:bCs/>
          <w:sz w:val="24"/>
          <w:szCs w:val="24"/>
        </w:rPr>
      </w:pPr>
      <w:r w:rsidRPr="00D94AD3">
        <w:rPr>
          <w:b/>
          <w:sz w:val="24"/>
          <w:szCs w:val="24"/>
        </w:rPr>
        <w:t xml:space="preserve">© </w:t>
      </w:r>
      <w:r w:rsidRPr="00D94AD3">
        <w:rPr>
          <w:bCs/>
          <w:sz w:val="24"/>
          <w:szCs w:val="24"/>
        </w:rPr>
        <w:t>Астраханский государственный технический университет</w:t>
      </w:r>
    </w:p>
    <w:p w14:paraId="5975A037" w14:textId="77777777" w:rsidR="000E43A2" w:rsidRPr="00D94AD3" w:rsidRDefault="000E43A2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  <w:szCs w:val="24"/>
        </w:rPr>
      </w:pPr>
      <w:r w:rsidRPr="00D94AD3">
        <w:rPr>
          <w:sz w:val="24"/>
          <w:szCs w:val="24"/>
        </w:rPr>
        <w:br w:type="page"/>
      </w:r>
    </w:p>
    <w:p w14:paraId="10904A08" w14:textId="77777777" w:rsidR="00FA6B3C" w:rsidRPr="00D94AD3" w:rsidRDefault="00FA6B3C" w:rsidP="009D2BF6">
      <w:pPr>
        <w:spacing w:line="360" w:lineRule="auto"/>
        <w:ind w:firstLine="709"/>
        <w:jc w:val="both"/>
        <w:rPr>
          <w:sz w:val="24"/>
          <w:szCs w:val="24"/>
        </w:rPr>
      </w:pPr>
      <w:r w:rsidRPr="00D94AD3">
        <w:rPr>
          <w:sz w:val="24"/>
          <w:szCs w:val="24"/>
        </w:rPr>
        <w:lastRenderedPageBreak/>
        <w:t>Методические рекомендации по выполнению самостоятельной работы по дисциплине «</w:t>
      </w:r>
      <w:r w:rsidR="00584A1A" w:rsidRPr="00D94AD3">
        <w:rPr>
          <w:sz w:val="24"/>
          <w:szCs w:val="24"/>
        </w:rPr>
        <w:t>П</w:t>
      </w:r>
      <w:r w:rsidR="00B97C37">
        <w:rPr>
          <w:sz w:val="24"/>
          <w:szCs w:val="24"/>
        </w:rPr>
        <w:t>роцессы и оборудование неффтегазоперерабатывающих предприятий</w:t>
      </w:r>
      <w:r w:rsidRPr="00D94AD3">
        <w:rPr>
          <w:sz w:val="24"/>
          <w:szCs w:val="24"/>
        </w:rPr>
        <w:t xml:space="preserve">» предназначены для обучающихся по направлению </w:t>
      </w:r>
      <w:r w:rsidR="00F73B1A" w:rsidRPr="00D94AD3">
        <w:rPr>
          <w:bCs/>
          <w:sz w:val="24"/>
          <w:szCs w:val="24"/>
        </w:rPr>
        <w:t>1</w:t>
      </w:r>
      <w:r w:rsidR="00584A1A" w:rsidRPr="00D94AD3">
        <w:rPr>
          <w:bCs/>
          <w:sz w:val="24"/>
          <w:szCs w:val="24"/>
        </w:rPr>
        <w:t>8.04.01</w:t>
      </w:r>
      <w:r w:rsidR="009D2BF6" w:rsidRPr="00D94AD3">
        <w:rPr>
          <w:bCs/>
          <w:sz w:val="24"/>
          <w:szCs w:val="24"/>
        </w:rPr>
        <w:t xml:space="preserve"> «</w:t>
      </w:r>
      <w:r w:rsidR="00584A1A" w:rsidRPr="00D94AD3">
        <w:rPr>
          <w:bCs/>
          <w:sz w:val="24"/>
          <w:szCs w:val="24"/>
        </w:rPr>
        <w:t>Химическая технология</w:t>
      </w:r>
      <w:r w:rsidRPr="00D94AD3">
        <w:rPr>
          <w:bCs/>
          <w:sz w:val="24"/>
          <w:szCs w:val="24"/>
        </w:rPr>
        <w:t>»</w:t>
      </w:r>
      <w:r w:rsidR="00584A1A" w:rsidRPr="00D94AD3">
        <w:rPr>
          <w:bCs/>
          <w:sz w:val="24"/>
          <w:szCs w:val="24"/>
        </w:rPr>
        <w:t xml:space="preserve"> направленность «Химическая технология топлива и газа</w:t>
      </w:r>
      <w:r w:rsidR="002B6413" w:rsidRPr="00D94AD3">
        <w:rPr>
          <w:bCs/>
          <w:sz w:val="24"/>
          <w:szCs w:val="24"/>
        </w:rPr>
        <w:t>»</w:t>
      </w:r>
      <w:r w:rsidRPr="00D94AD3">
        <w:rPr>
          <w:bCs/>
          <w:sz w:val="24"/>
          <w:szCs w:val="24"/>
        </w:rPr>
        <w:t>.</w:t>
      </w:r>
    </w:p>
    <w:p w14:paraId="0A74D101" w14:textId="77777777" w:rsidR="00FA6B3C" w:rsidRPr="00D94AD3" w:rsidRDefault="00FA6B3C" w:rsidP="00F73B1A">
      <w:pPr>
        <w:spacing w:line="360" w:lineRule="auto"/>
        <w:ind w:firstLine="709"/>
        <w:jc w:val="both"/>
        <w:rPr>
          <w:sz w:val="24"/>
          <w:szCs w:val="24"/>
        </w:rPr>
      </w:pPr>
      <w:r w:rsidRPr="00D94AD3">
        <w:rPr>
          <w:sz w:val="24"/>
          <w:szCs w:val="24"/>
        </w:rPr>
        <w:t>Цель методических указаний: оказание помощи обучающимся в выполнении самос</w:t>
      </w:r>
      <w:r w:rsidR="00584A1A" w:rsidRPr="00D94AD3">
        <w:rPr>
          <w:sz w:val="24"/>
          <w:szCs w:val="24"/>
        </w:rPr>
        <w:t>тоятельной работы по дисциплине</w:t>
      </w:r>
      <w:r w:rsidRPr="00D94AD3">
        <w:rPr>
          <w:sz w:val="24"/>
          <w:szCs w:val="24"/>
        </w:rPr>
        <w:t xml:space="preserve">. </w:t>
      </w:r>
    </w:p>
    <w:p w14:paraId="3E82BA67" w14:textId="77777777" w:rsidR="002B6413" w:rsidRPr="00D94AD3" w:rsidRDefault="00FA6B3C" w:rsidP="002B6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sz w:val="24"/>
          <w:szCs w:val="24"/>
        </w:rPr>
      </w:pPr>
      <w:r w:rsidRPr="00D94AD3">
        <w:rPr>
          <w:sz w:val="24"/>
          <w:szCs w:val="24"/>
        </w:rPr>
        <w:t xml:space="preserve">Настоящие методические указания содержат работы, которые позволят обучающимся самостоятельно овладеть </w:t>
      </w:r>
      <w:r w:rsidR="009D2BF6" w:rsidRPr="00D94AD3">
        <w:rPr>
          <w:sz w:val="24"/>
          <w:szCs w:val="24"/>
        </w:rPr>
        <w:t xml:space="preserve">фундаментальными знаниями </w:t>
      </w:r>
      <w:r w:rsidRPr="00D94AD3">
        <w:rPr>
          <w:sz w:val="24"/>
          <w:szCs w:val="24"/>
        </w:rPr>
        <w:t xml:space="preserve">и </w:t>
      </w:r>
      <w:r w:rsidR="00F0521A" w:rsidRPr="00D94AD3">
        <w:rPr>
          <w:sz w:val="24"/>
          <w:szCs w:val="24"/>
        </w:rPr>
        <w:t xml:space="preserve">практическими навыками и </w:t>
      </w:r>
      <w:r w:rsidRPr="00D94AD3">
        <w:rPr>
          <w:sz w:val="24"/>
          <w:szCs w:val="24"/>
        </w:rPr>
        <w:t>направлены на формирование</w:t>
      </w:r>
      <w:r w:rsidR="00584A1A" w:rsidRPr="00D94AD3">
        <w:rPr>
          <w:sz w:val="24"/>
          <w:szCs w:val="24"/>
        </w:rPr>
        <w:t xml:space="preserve"> компетенций</w:t>
      </w:r>
      <w:r w:rsidRPr="00D94AD3">
        <w:rPr>
          <w:sz w:val="24"/>
          <w:szCs w:val="24"/>
        </w:rPr>
        <w:t>:</w:t>
      </w:r>
      <w:r w:rsidR="002B6413" w:rsidRPr="00D94AD3">
        <w:rPr>
          <w:sz w:val="24"/>
          <w:szCs w:val="24"/>
        </w:rPr>
        <w:t xml:space="preserve"> </w:t>
      </w:r>
    </w:p>
    <w:p w14:paraId="3835CD3F" w14:textId="77777777" w:rsidR="00304153" w:rsidRPr="00B97C37" w:rsidRDefault="00304153" w:rsidP="00B97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sz w:val="24"/>
          <w:szCs w:val="24"/>
        </w:rPr>
      </w:pPr>
      <w:r w:rsidRPr="00B97C37">
        <w:rPr>
          <w:sz w:val="24"/>
          <w:szCs w:val="24"/>
        </w:rPr>
        <w:t xml:space="preserve">- </w:t>
      </w:r>
      <w:r w:rsidR="00B97C37" w:rsidRPr="00B97C37">
        <w:rPr>
          <w:sz w:val="24"/>
          <w:szCs w:val="24"/>
        </w:rPr>
        <w:t>способность к профессиональной эксплуатации современного оборудования и приборов в соответствии с направлением и профилем подготовки;</w:t>
      </w:r>
    </w:p>
    <w:p w14:paraId="030FBCD6" w14:textId="77777777" w:rsidR="00B97C37" w:rsidRPr="00B97C37" w:rsidRDefault="00B97C37" w:rsidP="00B97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sz w:val="24"/>
          <w:szCs w:val="24"/>
        </w:rPr>
      </w:pPr>
      <w:r w:rsidRPr="00B97C37">
        <w:rPr>
          <w:sz w:val="24"/>
          <w:szCs w:val="24"/>
        </w:rPr>
        <w:t>- способность использовать современные приборы и методики, организовывать проведение экспериментов и испытаний, проводить их обработку и анализировать их результаты;</w:t>
      </w:r>
    </w:p>
    <w:p w14:paraId="0DCC1425" w14:textId="77777777" w:rsidR="00B97C37" w:rsidRPr="00B97C37" w:rsidRDefault="00B97C37" w:rsidP="00B97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sz w:val="24"/>
          <w:szCs w:val="24"/>
        </w:rPr>
      </w:pPr>
      <w:r w:rsidRPr="00B97C37">
        <w:rPr>
          <w:sz w:val="24"/>
          <w:szCs w:val="24"/>
        </w:rPr>
        <w:t>способность и готовностью к созданию новых экспериментальных установок для проведения лабораторных практикумов.</w:t>
      </w:r>
    </w:p>
    <w:p w14:paraId="692D7DF9" w14:textId="77777777" w:rsidR="00D94AD3" w:rsidRPr="00D94AD3" w:rsidRDefault="00FA6B3C" w:rsidP="00D94AD3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D94AD3">
        <w:rPr>
          <w:color w:val="000000"/>
          <w:sz w:val="24"/>
          <w:szCs w:val="24"/>
        </w:rPr>
        <w:t>Описание самостоятельной работы содержит: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1146A296" w14:textId="77777777" w:rsidR="00304153" w:rsidRDefault="00304153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5DD801E6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42CDB13E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68156572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17E1C306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4B037347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5E6A4A2D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2EAC82F4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2B28A5FB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517451C5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7671C642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05CFCE10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1020E780" w14:textId="77777777" w:rsidR="00B97C37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595DC901" w14:textId="77777777" w:rsidR="00B97C37" w:rsidRPr="00D94AD3" w:rsidRDefault="00B97C37" w:rsidP="00F73B1A">
      <w:pPr>
        <w:spacing w:line="360" w:lineRule="auto"/>
        <w:jc w:val="both"/>
        <w:rPr>
          <w:color w:val="000000"/>
          <w:sz w:val="24"/>
          <w:szCs w:val="24"/>
        </w:rPr>
      </w:pPr>
    </w:p>
    <w:p w14:paraId="7DF50B58" w14:textId="77777777" w:rsidR="00FA6B3C" w:rsidRPr="0020677E" w:rsidRDefault="00FA6B3C" w:rsidP="00E914A3">
      <w:pPr>
        <w:numPr>
          <w:ilvl w:val="0"/>
          <w:numId w:val="4"/>
        </w:numPr>
        <w:ind w:left="714" w:hanging="357"/>
        <w:jc w:val="center"/>
        <w:rPr>
          <w:b/>
          <w:sz w:val="28"/>
          <w:szCs w:val="28"/>
        </w:rPr>
      </w:pPr>
      <w:r w:rsidRPr="00A66554">
        <w:rPr>
          <w:b/>
          <w:sz w:val="28"/>
          <w:szCs w:val="28"/>
        </w:rPr>
        <w:lastRenderedPageBreak/>
        <w:t xml:space="preserve">Перечень видов самостоятельной работы по дисциплине </w:t>
      </w:r>
      <w:r w:rsidR="001E7025" w:rsidRPr="0020677E">
        <w:rPr>
          <w:b/>
          <w:sz w:val="28"/>
          <w:szCs w:val="28"/>
        </w:rPr>
        <w:t>«</w:t>
      </w:r>
      <w:r w:rsidR="00DC0404">
        <w:rPr>
          <w:b/>
          <w:sz w:val="28"/>
          <w:szCs w:val="28"/>
        </w:rPr>
        <w:t>П</w:t>
      </w:r>
      <w:r w:rsidR="00304153">
        <w:rPr>
          <w:b/>
          <w:sz w:val="28"/>
          <w:szCs w:val="28"/>
        </w:rPr>
        <w:t>рименение продуктов нефтегазопереработки в современных агрегатах</w:t>
      </w:r>
      <w:r w:rsidR="001E7025" w:rsidRPr="0020677E">
        <w:rPr>
          <w:b/>
          <w:sz w:val="28"/>
          <w:szCs w:val="28"/>
        </w:rPr>
        <w:t>»</w:t>
      </w:r>
      <w:r w:rsidRPr="0020677E">
        <w:rPr>
          <w:b/>
          <w:sz w:val="28"/>
          <w:szCs w:val="28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701"/>
        <w:gridCol w:w="1275"/>
        <w:gridCol w:w="993"/>
        <w:gridCol w:w="1275"/>
        <w:gridCol w:w="2268"/>
      </w:tblGrid>
      <w:tr w:rsidR="00FA6B3C" w:rsidRPr="00F73B1A" w14:paraId="1DA46561" w14:textId="77777777" w:rsidTr="00711E8E">
        <w:tc>
          <w:tcPr>
            <w:tcW w:w="2269" w:type="dxa"/>
            <w:vMerge w:val="restart"/>
          </w:tcPr>
          <w:p w14:paraId="3CC122F5" w14:textId="77777777" w:rsidR="00FA6B3C" w:rsidRPr="00F73B1A" w:rsidRDefault="00FA6B3C" w:rsidP="00300D1E">
            <w:pPr>
              <w:jc w:val="center"/>
              <w:rPr>
                <w:b/>
                <w:bCs/>
              </w:rPr>
            </w:pPr>
            <w:r w:rsidRPr="00F73B1A">
              <w:rPr>
                <w:b/>
                <w:bCs/>
              </w:rPr>
              <w:t>Тема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5866F1BC" w14:textId="77777777" w:rsidR="00FA6B3C" w:rsidRPr="00F73B1A" w:rsidRDefault="00FA6B3C" w:rsidP="00300D1E">
            <w:pPr>
              <w:jc w:val="center"/>
              <w:rPr>
                <w:b/>
                <w:bCs/>
              </w:rPr>
            </w:pPr>
            <w:r w:rsidRPr="00F73B1A">
              <w:rPr>
                <w:b/>
                <w:bCs/>
              </w:rPr>
              <w:t>Вид самостоятель</w:t>
            </w:r>
            <w:r w:rsidR="009F0EB5">
              <w:rPr>
                <w:b/>
                <w:bCs/>
              </w:rPr>
              <w:t>-</w:t>
            </w:r>
            <w:r w:rsidRPr="00F73B1A">
              <w:rPr>
                <w:b/>
                <w:bCs/>
              </w:rPr>
              <w:t>ной работы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14:paraId="0054A63F" w14:textId="77777777" w:rsidR="00FA6B3C" w:rsidRPr="00F73B1A" w:rsidRDefault="00FA6B3C" w:rsidP="00300D1E">
            <w:pPr>
              <w:jc w:val="center"/>
              <w:rPr>
                <w:b/>
                <w:bCs/>
              </w:rPr>
            </w:pPr>
            <w:r w:rsidRPr="00F73B1A">
              <w:rPr>
                <w:b/>
                <w:bCs/>
              </w:rPr>
              <w:t>Форма контроля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A7A7669" w14:textId="77777777" w:rsidR="00FA6B3C" w:rsidRPr="00F73B1A" w:rsidRDefault="00FA6B3C" w:rsidP="00E735D5">
            <w:pPr>
              <w:jc w:val="center"/>
              <w:rPr>
                <w:b/>
                <w:bCs/>
                <w:vertAlign w:val="superscript"/>
              </w:rPr>
            </w:pPr>
            <w:r w:rsidRPr="00F73B1A">
              <w:rPr>
                <w:b/>
                <w:bCs/>
              </w:rPr>
              <w:t>СРС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71D6479" w14:textId="77777777" w:rsidR="00FA6B3C" w:rsidRPr="00F73B1A" w:rsidRDefault="00FA6B3C" w:rsidP="00300D1E">
            <w:pPr>
              <w:jc w:val="center"/>
              <w:rPr>
                <w:b/>
                <w:bCs/>
              </w:rPr>
            </w:pPr>
            <w:r w:rsidRPr="00F73B1A">
              <w:rPr>
                <w:b/>
                <w:bCs/>
              </w:rPr>
              <w:t>Требования к выполнению заданий</w:t>
            </w:r>
          </w:p>
        </w:tc>
      </w:tr>
      <w:tr w:rsidR="00FA6B3C" w:rsidRPr="00F73B1A" w14:paraId="00AD3713" w14:textId="77777777" w:rsidTr="00711E8E">
        <w:trPr>
          <w:trHeight w:val="901"/>
        </w:trPr>
        <w:tc>
          <w:tcPr>
            <w:tcW w:w="2269" w:type="dxa"/>
            <w:vMerge/>
          </w:tcPr>
          <w:p w14:paraId="46D1F189" w14:textId="77777777" w:rsidR="00FA6B3C" w:rsidRPr="00F73B1A" w:rsidRDefault="00FA6B3C" w:rsidP="00E735D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7F2BF08E" w14:textId="77777777" w:rsidR="00FA6B3C" w:rsidRPr="00F73B1A" w:rsidRDefault="00FA6B3C" w:rsidP="00E735D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FFFFFF"/>
          </w:tcPr>
          <w:p w14:paraId="53B864FB" w14:textId="77777777" w:rsidR="00FA6B3C" w:rsidRPr="00F73B1A" w:rsidRDefault="00FA6B3C" w:rsidP="00E735D5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406D283" w14:textId="77777777" w:rsidR="00FA6B3C" w:rsidRPr="00F73B1A" w:rsidRDefault="00FA6B3C" w:rsidP="00E735D5">
            <w:pPr>
              <w:jc w:val="center"/>
              <w:rPr>
                <w:b/>
                <w:color w:val="000000"/>
              </w:rPr>
            </w:pPr>
            <w:r w:rsidRPr="00F73B1A">
              <w:rPr>
                <w:b/>
                <w:color w:val="000000"/>
              </w:rPr>
              <w:t>Ауди</w:t>
            </w:r>
            <w:r w:rsidR="009F0EB5">
              <w:rPr>
                <w:b/>
                <w:color w:val="000000"/>
              </w:rPr>
              <w:t>-</w:t>
            </w:r>
            <w:r w:rsidRPr="00F73B1A">
              <w:rPr>
                <w:b/>
                <w:color w:val="000000"/>
              </w:rPr>
              <w:t>торная СРС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4C6E9EB" w14:textId="77777777" w:rsidR="00FA6B3C" w:rsidRPr="00F73B1A" w:rsidRDefault="00FA6B3C" w:rsidP="00E735D5">
            <w:pPr>
              <w:jc w:val="center"/>
              <w:rPr>
                <w:b/>
                <w:color w:val="000000"/>
              </w:rPr>
            </w:pPr>
            <w:r w:rsidRPr="00F73B1A">
              <w:rPr>
                <w:b/>
                <w:color w:val="000000"/>
              </w:rPr>
              <w:t>Внеауди</w:t>
            </w:r>
            <w:r w:rsidR="009F0EB5">
              <w:rPr>
                <w:b/>
                <w:color w:val="000000"/>
              </w:rPr>
              <w:t>-</w:t>
            </w:r>
            <w:r w:rsidRPr="00F73B1A">
              <w:rPr>
                <w:b/>
                <w:color w:val="000000"/>
              </w:rPr>
              <w:t>торная СРС</w:t>
            </w:r>
          </w:p>
        </w:tc>
        <w:tc>
          <w:tcPr>
            <w:tcW w:w="2268" w:type="dxa"/>
            <w:vMerge/>
            <w:shd w:val="clear" w:color="auto" w:fill="FFFFFF"/>
          </w:tcPr>
          <w:p w14:paraId="0E08BFA8" w14:textId="77777777" w:rsidR="00FA6B3C" w:rsidRPr="00F73B1A" w:rsidRDefault="00FA6B3C" w:rsidP="00E735D5">
            <w:pPr>
              <w:jc w:val="center"/>
              <w:rPr>
                <w:b/>
                <w:bCs/>
              </w:rPr>
            </w:pPr>
          </w:p>
        </w:tc>
      </w:tr>
      <w:tr w:rsidR="00304153" w:rsidRPr="00F73B1A" w14:paraId="7337281B" w14:textId="77777777" w:rsidTr="00304153">
        <w:trPr>
          <w:cantSplit/>
          <w:trHeight w:val="1403"/>
        </w:trPr>
        <w:tc>
          <w:tcPr>
            <w:tcW w:w="2269" w:type="dxa"/>
          </w:tcPr>
          <w:p w14:paraId="1026795F" w14:textId="77777777" w:rsidR="00304153" w:rsidRPr="00B97C37" w:rsidRDefault="00B97C37" w:rsidP="00B97C37">
            <w:pPr>
              <w:pStyle w:val="aff7"/>
              <w:jc w:val="left"/>
              <w:rPr>
                <w:sz w:val="20"/>
                <w:szCs w:val="20"/>
              </w:rPr>
            </w:pPr>
            <w:r w:rsidRPr="00A934CD">
              <w:rPr>
                <w:b/>
                <w:sz w:val="20"/>
                <w:szCs w:val="20"/>
              </w:rPr>
              <w:t>Введение.</w:t>
            </w:r>
            <w:r w:rsidRPr="00A934CD">
              <w:rPr>
                <w:sz w:val="20"/>
                <w:szCs w:val="20"/>
              </w:rPr>
              <w:t xml:space="preserve">  Триединая задача современной нефтегазоперерабатывающей промышленности  – углубление переработки сырья, расширение ассортимента продукции и повышение ее качества. Классификация основных процессов и аппаратов в химической технологии переработки нефти и газа. Назначение и виды расчетов процессов и аппаратов химической технологии и их содержание</w:t>
            </w:r>
          </w:p>
        </w:tc>
        <w:tc>
          <w:tcPr>
            <w:tcW w:w="1701" w:type="dxa"/>
            <w:shd w:val="clear" w:color="auto" w:fill="FFFFFF"/>
          </w:tcPr>
          <w:p w14:paraId="2F0ADE19" w14:textId="77777777" w:rsidR="00D94AD3" w:rsidRDefault="00304153" w:rsidP="00474008">
            <w:pPr>
              <w:rPr>
                <w:bCs/>
                <w:iCs/>
              </w:rPr>
            </w:pPr>
            <w:r w:rsidRPr="00297756">
              <w:rPr>
                <w:bCs/>
                <w:iCs/>
              </w:rPr>
              <w:t>анализ учебного материала, составление плана и тезисо</w:t>
            </w:r>
            <w:r>
              <w:rPr>
                <w:bCs/>
                <w:iCs/>
              </w:rPr>
              <w:t xml:space="preserve">в ответов по вопросам, </w:t>
            </w:r>
            <w:r w:rsidR="00D94AD3">
              <w:rPr>
                <w:bCs/>
                <w:iCs/>
              </w:rPr>
              <w:t>подготовка и составление доклада,</w:t>
            </w:r>
          </w:p>
          <w:p w14:paraId="4EF726FB" w14:textId="77777777" w:rsidR="00304153" w:rsidRPr="00F73B1A" w:rsidRDefault="00304153" w:rsidP="00474008">
            <w:r w:rsidRPr="005E2003">
              <w:rPr>
                <w:bCs/>
                <w:iCs/>
              </w:rPr>
              <w:t>подготовка и составление отчета по лабораторной работе</w:t>
            </w:r>
          </w:p>
        </w:tc>
        <w:tc>
          <w:tcPr>
            <w:tcW w:w="1275" w:type="dxa"/>
            <w:shd w:val="clear" w:color="auto" w:fill="FFFFFF"/>
          </w:tcPr>
          <w:p w14:paraId="7A9F4EB9" w14:textId="77777777" w:rsidR="00D94AD3" w:rsidRDefault="00EA461B" w:rsidP="003768FE">
            <w:pPr>
              <w:jc w:val="center"/>
            </w:pPr>
            <w:r>
              <w:t>О</w:t>
            </w:r>
            <w:r w:rsidR="00304153">
              <w:t>прос</w:t>
            </w:r>
            <w:r>
              <w:t xml:space="preserve">, </w:t>
            </w:r>
            <w:r w:rsidR="00D94AD3">
              <w:t>доклад,</w:t>
            </w:r>
          </w:p>
          <w:p w14:paraId="4C9C0824" w14:textId="77777777" w:rsidR="00304153" w:rsidRPr="00F73B1A" w:rsidRDefault="00304153" w:rsidP="003768FE">
            <w:pPr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18F12D83" w14:textId="77777777" w:rsidR="00304153" w:rsidRPr="00F73B1A" w:rsidRDefault="00304153" w:rsidP="00E735D5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776BCBA9" w14:textId="77777777" w:rsidR="00304153" w:rsidRPr="00F73B1A" w:rsidRDefault="00304153" w:rsidP="00E735D5">
            <w:pPr>
              <w:jc w:val="center"/>
            </w:pPr>
            <w:r w:rsidRPr="00F73B1A">
              <w:t>+</w:t>
            </w:r>
          </w:p>
        </w:tc>
        <w:tc>
          <w:tcPr>
            <w:tcW w:w="2268" w:type="dxa"/>
            <w:shd w:val="clear" w:color="auto" w:fill="FFFFFF"/>
          </w:tcPr>
          <w:p w14:paraId="7D7100C3" w14:textId="77777777" w:rsidR="00304153" w:rsidRPr="00F73B1A" w:rsidRDefault="00304153" w:rsidP="00DB6E97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Знание материала по теме задания,</w:t>
            </w:r>
            <w:r w:rsidR="00B97C37">
              <w:t xml:space="preserve"> конспект доклада</w:t>
            </w:r>
          </w:p>
        </w:tc>
      </w:tr>
      <w:tr w:rsidR="00304153" w:rsidRPr="00F73B1A" w14:paraId="65DB403B" w14:textId="77777777" w:rsidTr="00304153">
        <w:trPr>
          <w:cantSplit/>
          <w:trHeight w:val="1631"/>
        </w:trPr>
        <w:tc>
          <w:tcPr>
            <w:tcW w:w="2269" w:type="dxa"/>
          </w:tcPr>
          <w:p w14:paraId="260A89F9" w14:textId="77777777" w:rsidR="00B97C37" w:rsidRDefault="00B97C37" w:rsidP="00B97C37">
            <w:pPr>
              <w:pStyle w:val="aff7"/>
              <w:jc w:val="left"/>
              <w:rPr>
                <w:sz w:val="20"/>
                <w:szCs w:val="20"/>
              </w:rPr>
            </w:pPr>
            <w:r w:rsidRPr="00A934CD">
              <w:rPr>
                <w:b/>
                <w:sz w:val="20"/>
                <w:szCs w:val="20"/>
              </w:rPr>
              <w:t>Сепарационная аппаратура</w:t>
            </w:r>
            <w:r w:rsidRPr="00A934CD">
              <w:rPr>
                <w:sz w:val="20"/>
                <w:szCs w:val="20"/>
              </w:rPr>
              <w:t xml:space="preserve"> и ее конструктивное исполнение. Принципиальное устройство трехфазных сепараторов. Емкостное оборудование</w:t>
            </w:r>
          </w:p>
          <w:p w14:paraId="7D5BDA2A" w14:textId="77777777" w:rsidR="00304153" w:rsidRPr="00601DB0" w:rsidRDefault="00304153" w:rsidP="00304153">
            <w:pPr>
              <w:suppressAutoHyphens/>
              <w:rPr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FFFFFF"/>
          </w:tcPr>
          <w:p w14:paraId="47CD6CC0" w14:textId="77777777" w:rsidR="00D94AD3" w:rsidRDefault="00D94AD3" w:rsidP="00D94AD3">
            <w:pPr>
              <w:rPr>
                <w:bCs/>
                <w:iCs/>
              </w:rPr>
            </w:pPr>
            <w:r w:rsidRPr="00297756">
              <w:rPr>
                <w:bCs/>
                <w:iCs/>
              </w:rPr>
              <w:t>анализ учебного материала, составление плана и тезисо</w:t>
            </w:r>
            <w:r>
              <w:rPr>
                <w:bCs/>
                <w:iCs/>
              </w:rPr>
              <w:t>в ответов по вопросам, подготовка и составление доклада,</w:t>
            </w:r>
          </w:p>
          <w:p w14:paraId="2ED1E661" w14:textId="77777777" w:rsidR="00304153" w:rsidRDefault="00D94AD3" w:rsidP="00D94AD3">
            <w:r w:rsidRPr="005E2003">
              <w:rPr>
                <w:bCs/>
                <w:iCs/>
              </w:rPr>
              <w:t>подготовка и составление отчета по лабораторной работе</w:t>
            </w:r>
          </w:p>
        </w:tc>
        <w:tc>
          <w:tcPr>
            <w:tcW w:w="1275" w:type="dxa"/>
            <w:shd w:val="clear" w:color="auto" w:fill="FFFFFF"/>
          </w:tcPr>
          <w:p w14:paraId="457FEEE8" w14:textId="77777777" w:rsidR="00304153" w:rsidRPr="00F73B1A" w:rsidRDefault="00304153" w:rsidP="00B97C37">
            <w:pPr>
              <w:jc w:val="center"/>
            </w:pPr>
            <w:r>
              <w:t xml:space="preserve">опрос, </w:t>
            </w:r>
            <w:r w:rsidR="00B97C37">
              <w:t>доклад</w:t>
            </w:r>
          </w:p>
        </w:tc>
        <w:tc>
          <w:tcPr>
            <w:tcW w:w="993" w:type="dxa"/>
            <w:shd w:val="clear" w:color="auto" w:fill="FFFFFF"/>
          </w:tcPr>
          <w:p w14:paraId="57FD01B0" w14:textId="77777777" w:rsidR="00304153" w:rsidRPr="00F73B1A" w:rsidRDefault="00304153" w:rsidP="00E735D5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20369AC0" w14:textId="77777777" w:rsidR="00304153" w:rsidRPr="00F73B1A" w:rsidRDefault="00304153" w:rsidP="00E735D5">
            <w:pPr>
              <w:jc w:val="center"/>
            </w:pPr>
            <w:r w:rsidRPr="00F73B1A">
              <w:t>+</w:t>
            </w:r>
          </w:p>
        </w:tc>
        <w:tc>
          <w:tcPr>
            <w:tcW w:w="2268" w:type="dxa"/>
            <w:shd w:val="clear" w:color="auto" w:fill="FFFFFF"/>
          </w:tcPr>
          <w:p w14:paraId="69DB7B1C" w14:textId="77777777" w:rsidR="00304153" w:rsidRDefault="00304153" w:rsidP="00300D1E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Знание материала по теме задания,</w:t>
            </w:r>
          </w:p>
          <w:p w14:paraId="240EC654" w14:textId="77777777" w:rsidR="00304153" w:rsidRPr="00F73B1A" w:rsidRDefault="00B97C37" w:rsidP="00300D1E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конспект доклада</w:t>
            </w:r>
          </w:p>
        </w:tc>
      </w:tr>
      <w:tr w:rsidR="00B97C37" w:rsidRPr="00F73B1A" w14:paraId="704357FE" w14:textId="77777777" w:rsidTr="00841E9C">
        <w:trPr>
          <w:cantSplit/>
          <w:trHeight w:val="1120"/>
        </w:trPr>
        <w:tc>
          <w:tcPr>
            <w:tcW w:w="2269" w:type="dxa"/>
          </w:tcPr>
          <w:p w14:paraId="273C0EB9" w14:textId="77777777" w:rsidR="00B97C37" w:rsidRPr="00601DB0" w:rsidRDefault="00B97C37" w:rsidP="00841E9C">
            <w:pPr>
              <w:suppressAutoHyphens/>
              <w:rPr>
                <w:kern w:val="1"/>
                <w:lang w:eastAsia="ar-SA"/>
              </w:rPr>
            </w:pPr>
            <w:r w:rsidRPr="00A934CD">
              <w:rPr>
                <w:b/>
              </w:rPr>
              <w:t>Реакционные аппараты</w:t>
            </w:r>
            <w:r w:rsidRPr="00A934CD">
              <w:t xml:space="preserve"> </w:t>
            </w:r>
            <w:r w:rsidRPr="00A934CD">
              <w:rPr>
                <w:b/>
              </w:rPr>
              <w:t>для химической переработки углеводородного сырья.</w:t>
            </w:r>
            <w:r w:rsidRPr="00A934CD">
              <w:t xml:space="preserve"> Их особенности, конструктивное исполнение и техническое освидетельствование. Циклоны</w:t>
            </w:r>
          </w:p>
        </w:tc>
        <w:tc>
          <w:tcPr>
            <w:tcW w:w="1701" w:type="dxa"/>
            <w:shd w:val="clear" w:color="auto" w:fill="FFFFFF"/>
          </w:tcPr>
          <w:p w14:paraId="460D8947" w14:textId="77777777" w:rsidR="00B97C37" w:rsidRDefault="00B97C37" w:rsidP="00841E9C">
            <w:pPr>
              <w:rPr>
                <w:bCs/>
                <w:iCs/>
              </w:rPr>
            </w:pPr>
            <w:r w:rsidRPr="00297756">
              <w:rPr>
                <w:bCs/>
                <w:iCs/>
              </w:rPr>
              <w:t>анализ учебного материала, составление плана и тезисо</w:t>
            </w:r>
            <w:r>
              <w:rPr>
                <w:bCs/>
                <w:iCs/>
              </w:rPr>
              <w:t>в ответов по вопросам, подготовка и составление доклада,</w:t>
            </w:r>
          </w:p>
          <w:p w14:paraId="105839DE" w14:textId="77777777" w:rsidR="00B97C37" w:rsidRDefault="00B97C37" w:rsidP="00841E9C">
            <w:r w:rsidRPr="005E2003">
              <w:rPr>
                <w:bCs/>
                <w:iCs/>
              </w:rPr>
              <w:t>подготовка и составление отчета по лабораторной работе</w:t>
            </w:r>
          </w:p>
        </w:tc>
        <w:tc>
          <w:tcPr>
            <w:tcW w:w="1275" w:type="dxa"/>
            <w:shd w:val="clear" w:color="auto" w:fill="FFFFFF"/>
          </w:tcPr>
          <w:p w14:paraId="23B0C1A8" w14:textId="77777777" w:rsidR="00B97C37" w:rsidRPr="00F73B1A" w:rsidRDefault="00B97C37" w:rsidP="00B97C37">
            <w:pPr>
              <w:jc w:val="center"/>
            </w:pPr>
            <w:r>
              <w:t>опрос, доклад</w:t>
            </w:r>
          </w:p>
        </w:tc>
        <w:tc>
          <w:tcPr>
            <w:tcW w:w="993" w:type="dxa"/>
            <w:shd w:val="clear" w:color="auto" w:fill="FFFFFF"/>
          </w:tcPr>
          <w:p w14:paraId="4F0212DC" w14:textId="77777777" w:rsidR="00B97C37" w:rsidRPr="00F73B1A" w:rsidRDefault="00B97C37" w:rsidP="00841E9C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1D9A710B" w14:textId="77777777" w:rsidR="00B97C37" w:rsidRPr="00F73B1A" w:rsidRDefault="00B97C37" w:rsidP="00841E9C">
            <w:pPr>
              <w:jc w:val="center"/>
            </w:pPr>
            <w:r w:rsidRPr="00F73B1A">
              <w:t>+</w:t>
            </w:r>
          </w:p>
        </w:tc>
        <w:tc>
          <w:tcPr>
            <w:tcW w:w="2268" w:type="dxa"/>
            <w:shd w:val="clear" w:color="auto" w:fill="FFFFFF"/>
          </w:tcPr>
          <w:p w14:paraId="48EF74C8" w14:textId="77777777" w:rsidR="00B97C37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Знание материала по теме задания,</w:t>
            </w:r>
          </w:p>
          <w:p w14:paraId="256008EE" w14:textId="77777777" w:rsidR="00B97C37" w:rsidRPr="00F73B1A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конспект доклада</w:t>
            </w:r>
          </w:p>
        </w:tc>
      </w:tr>
      <w:tr w:rsidR="00B97C37" w:rsidRPr="00F73B1A" w14:paraId="59D17A8D" w14:textId="77777777" w:rsidTr="00841E9C">
        <w:trPr>
          <w:cantSplit/>
          <w:trHeight w:val="1120"/>
        </w:trPr>
        <w:tc>
          <w:tcPr>
            <w:tcW w:w="2269" w:type="dxa"/>
          </w:tcPr>
          <w:p w14:paraId="62939AB1" w14:textId="77777777" w:rsidR="00B97C37" w:rsidRDefault="00B97C37" w:rsidP="00B97C37">
            <w:pPr>
              <w:pStyle w:val="aff7"/>
              <w:jc w:val="left"/>
              <w:rPr>
                <w:sz w:val="18"/>
                <w:szCs w:val="18"/>
              </w:rPr>
            </w:pPr>
            <w:r w:rsidRPr="00A934CD">
              <w:rPr>
                <w:b/>
                <w:sz w:val="18"/>
                <w:szCs w:val="18"/>
              </w:rPr>
              <w:lastRenderedPageBreak/>
              <w:t>Резервуары</w:t>
            </w:r>
            <w:r w:rsidRPr="00A934CD">
              <w:rPr>
                <w:sz w:val="18"/>
                <w:szCs w:val="18"/>
              </w:rPr>
              <w:t xml:space="preserve">, их типы, конструкции и оборудование. </w:t>
            </w:r>
            <w:r w:rsidRPr="00A934CD">
              <w:rPr>
                <w:b/>
                <w:sz w:val="18"/>
                <w:szCs w:val="18"/>
              </w:rPr>
              <w:t>Насосно-компрессорное оборудование</w:t>
            </w:r>
            <w:r w:rsidRPr="00A934CD">
              <w:rPr>
                <w:sz w:val="18"/>
                <w:szCs w:val="18"/>
              </w:rPr>
              <w:t>, его разновидности, типы и выбор</w:t>
            </w:r>
          </w:p>
          <w:p w14:paraId="53A25609" w14:textId="77777777" w:rsidR="00B97C37" w:rsidRPr="00601DB0" w:rsidRDefault="00B97C37" w:rsidP="00841E9C">
            <w:pPr>
              <w:suppressAutoHyphens/>
              <w:rPr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FFFFFF"/>
          </w:tcPr>
          <w:p w14:paraId="15CB7A07" w14:textId="77777777" w:rsidR="00B97C37" w:rsidRDefault="00B97C37" w:rsidP="00841E9C">
            <w:pPr>
              <w:rPr>
                <w:bCs/>
                <w:iCs/>
              </w:rPr>
            </w:pPr>
            <w:r w:rsidRPr="00297756">
              <w:rPr>
                <w:bCs/>
                <w:iCs/>
              </w:rPr>
              <w:t>анализ учебного материала, составление плана и тезисо</w:t>
            </w:r>
            <w:r>
              <w:rPr>
                <w:bCs/>
                <w:iCs/>
              </w:rPr>
              <w:t>в ответов по вопросам, подготовка и составление доклада,</w:t>
            </w:r>
          </w:p>
          <w:p w14:paraId="3A152174" w14:textId="77777777" w:rsidR="00B97C37" w:rsidRDefault="00B97C37" w:rsidP="00841E9C">
            <w:r w:rsidRPr="005E2003">
              <w:rPr>
                <w:bCs/>
                <w:iCs/>
              </w:rPr>
              <w:t>подготовка и составление отчета по лабораторной работе</w:t>
            </w:r>
          </w:p>
        </w:tc>
        <w:tc>
          <w:tcPr>
            <w:tcW w:w="1275" w:type="dxa"/>
            <w:shd w:val="clear" w:color="auto" w:fill="FFFFFF"/>
          </w:tcPr>
          <w:p w14:paraId="57B140D9" w14:textId="77777777" w:rsidR="00B97C37" w:rsidRPr="00F73B1A" w:rsidRDefault="00B97C37" w:rsidP="00B97C37">
            <w:pPr>
              <w:jc w:val="center"/>
            </w:pPr>
            <w:r>
              <w:t>опрос, доклад</w:t>
            </w:r>
          </w:p>
        </w:tc>
        <w:tc>
          <w:tcPr>
            <w:tcW w:w="993" w:type="dxa"/>
            <w:shd w:val="clear" w:color="auto" w:fill="FFFFFF"/>
          </w:tcPr>
          <w:p w14:paraId="46119947" w14:textId="77777777" w:rsidR="00B97C37" w:rsidRPr="00F73B1A" w:rsidRDefault="00B97C37" w:rsidP="00841E9C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2C320778" w14:textId="77777777" w:rsidR="00B97C37" w:rsidRPr="00F73B1A" w:rsidRDefault="00B97C37" w:rsidP="00841E9C">
            <w:pPr>
              <w:jc w:val="center"/>
            </w:pPr>
            <w:r w:rsidRPr="00F73B1A">
              <w:t>+</w:t>
            </w:r>
          </w:p>
        </w:tc>
        <w:tc>
          <w:tcPr>
            <w:tcW w:w="2268" w:type="dxa"/>
            <w:shd w:val="clear" w:color="auto" w:fill="FFFFFF"/>
          </w:tcPr>
          <w:p w14:paraId="165555CC" w14:textId="77777777" w:rsidR="00B97C37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Знание материала по теме задания,</w:t>
            </w:r>
          </w:p>
          <w:p w14:paraId="62C9265C" w14:textId="77777777" w:rsidR="00B97C37" w:rsidRPr="00F73B1A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конспект доклада</w:t>
            </w:r>
          </w:p>
        </w:tc>
      </w:tr>
      <w:tr w:rsidR="00B97C37" w:rsidRPr="00F73B1A" w14:paraId="66529E7B" w14:textId="77777777" w:rsidTr="00841E9C">
        <w:trPr>
          <w:cantSplit/>
          <w:trHeight w:val="1120"/>
        </w:trPr>
        <w:tc>
          <w:tcPr>
            <w:tcW w:w="2269" w:type="dxa"/>
          </w:tcPr>
          <w:p w14:paraId="545758F9" w14:textId="77777777" w:rsidR="00B97C37" w:rsidRPr="00601DB0" w:rsidRDefault="00B97C37" w:rsidP="00841E9C">
            <w:pPr>
              <w:suppressAutoHyphens/>
              <w:rPr>
                <w:kern w:val="1"/>
                <w:lang w:eastAsia="ar-SA"/>
              </w:rPr>
            </w:pPr>
            <w:r w:rsidRPr="00A934CD">
              <w:rPr>
                <w:b/>
              </w:rPr>
              <w:t>Технологические печи.</w:t>
            </w:r>
            <w:r w:rsidRPr="00A934CD">
              <w:t xml:space="preserve"> Назначение,  классификация и оборудование трубчатых печей. Технологические печи. Особенности конструкций печей для различных технологических процессов переработки нефти и газа. Фурнитура и трубчатые змеевики</w:t>
            </w:r>
          </w:p>
        </w:tc>
        <w:tc>
          <w:tcPr>
            <w:tcW w:w="1701" w:type="dxa"/>
            <w:shd w:val="clear" w:color="auto" w:fill="FFFFFF"/>
          </w:tcPr>
          <w:p w14:paraId="35FD3BEC" w14:textId="77777777" w:rsidR="00B97C37" w:rsidRDefault="00B97C37" w:rsidP="00841E9C">
            <w:pPr>
              <w:rPr>
                <w:bCs/>
                <w:iCs/>
              </w:rPr>
            </w:pPr>
            <w:r w:rsidRPr="00297756">
              <w:rPr>
                <w:bCs/>
                <w:iCs/>
              </w:rPr>
              <w:t>анализ учебного материала, составление плана и тезисо</w:t>
            </w:r>
            <w:r>
              <w:rPr>
                <w:bCs/>
                <w:iCs/>
              </w:rPr>
              <w:t>в ответов по вопросам, подготовка и составление доклада,</w:t>
            </w:r>
          </w:p>
          <w:p w14:paraId="4EF0A30D" w14:textId="77777777" w:rsidR="00B97C37" w:rsidRDefault="00B97C37" w:rsidP="00841E9C">
            <w:r w:rsidRPr="005E2003">
              <w:rPr>
                <w:bCs/>
                <w:iCs/>
              </w:rPr>
              <w:t>подготовка и составление отчета по лабораторной работе</w:t>
            </w:r>
          </w:p>
        </w:tc>
        <w:tc>
          <w:tcPr>
            <w:tcW w:w="1275" w:type="dxa"/>
            <w:shd w:val="clear" w:color="auto" w:fill="FFFFFF"/>
          </w:tcPr>
          <w:p w14:paraId="00AC0D28" w14:textId="77777777" w:rsidR="00B97C37" w:rsidRPr="00F73B1A" w:rsidRDefault="00B97C37" w:rsidP="00B97C37">
            <w:pPr>
              <w:jc w:val="center"/>
            </w:pPr>
            <w:r>
              <w:t>опрос, доклад</w:t>
            </w:r>
          </w:p>
        </w:tc>
        <w:tc>
          <w:tcPr>
            <w:tcW w:w="993" w:type="dxa"/>
            <w:shd w:val="clear" w:color="auto" w:fill="FFFFFF"/>
          </w:tcPr>
          <w:p w14:paraId="63816C6E" w14:textId="77777777" w:rsidR="00B97C37" w:rsidRPr="00F73B1A" w:rsidRDefault="00B97C37" w:rsidP="00841E9C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77299AF0" w14:textId="77777777" w:rsidR="00B97C37" w:rsidRPr="00F73B1A" w:rsidRDefault="00B97C37" w:rsidP="00841E9C">
            <w:pPr>
              <w:jc w:val="center"/>
            </w:pPr>
            <w:r w:rsidRPr="00F73B1A">
              <w:t>+</w:t>
            </w:r>
          </w:p>
        </w:tc>
        <w:tc>
          <w:tcPr>
            <w:tcW w:w="2268" w:type="dxa"/>
            <w:shd w:val="clear" w:color="auto" w:fill="FFFFFF"/>
          </w:tcPr>
          <w:p w14:paraId="1229F2D5" w14:textId="77777777" w:rsidR="00B97C37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Знание материала по теме задания,</w:t>
            </w:r>
          </w:p>
          <w:p w14:paraId="6E55A2C7" w14:textId="77777777" w:rsidR="00B97C37" w:rsidRPr="00F73B1A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конспект доклада</w:t>
            </w:r>
          </w:p>
        </w:tc>
      </w:tr>
      <w:tr w:rsidR="00B97C37" w:rsidRPr="00F73B1A" w14:paraId="75E81860" w14:textId="77777777" w:rsidTr="00841E9C">
        <w:trPr>
          <w:cantSplit/>
          <w:trHeight w:val="1120"/>
        </w:trPr>
        <w:tc>
          <w:tcPr>
            <w:tcW w:w="2269" w:type="dxa"/>
          </w:tcPr>
          <w:p w14:paraId="0A96CDFF" w14:textId="77777777" w:rsidR="00B97C37" w:rsidRPr="00A934CD" w:rsidRDefault="00B97C37" w:rsidP="00B97C37">
            <w:pPr>
              <w:pStyle w:val="aff7"/>
              <w:jc w:val="left"/>
              <w:rPr>
                <w:sz w:val="20"/>
                <w:szCs w:val="20"/>
              </w:rPr>
            </w:pPr>
            <w:r w:rsidRPr="00A934CD">
              <w:rPr>
                <w:b/>
                <w:sz w:val="20"/>
                <w:szCs w:val="20"/>
              </w:rPr>
              <w:t>Теплообменное оборудование.</w:t>
            </w:r>
            <w:r w:rsidRPr="00A934CD">
              <w:rPr>
                <w:sz w:val="20"/>
                <w:szCs w:val="20"/>
              </w:rPr>
              <w:t xml:space="preserve"> Классификация теплообменных аппаратов и предъявляемые к ним требования. Кожухотрубчатые теплообменные аппараты, их типы и конструктивное исполнение</w:t>
            </w:r>
          </w:p>
          <w:p w14:paraId="56696609" w14:textId="77777777" w:rsidR="00B97C37" w:rsidRPr="00601DB0" w:rsidRDefault="00B97C37" w:rsidP="00B97C37">
            <w:pPr>
              <w:suppressAutoHyphens/>
              <w:rPr>
                <w:kern w:val="1"/>
                <w:lang w:eastAsia="ar-SA"/>
              </w:rPr>
            </w:pPr>
            <w:r w:rsidRPr="00A934CD">
              <w:t>Аппараты воздушного охлаждения. Теплообменники типа «труба в трубе». Пластинчатые и спиральные теплообменники. Пластинчато-ребристые теплообменники. Оросительные теплообменные аппараты. Холодильники погружного типа</w:t>
            </w:r>
          </w:p>
        </w:tc>
        <w:tc>
          <w:tcPr>
            <w:tcW w:w="1701" w:type="dxa"/>
            <w:shd w:val="clear" w:color="auto" w:fill="FFFFFF"/>
          </w:tcPr>
          <w:p w14:paraId="247C3C2A" w14:textId="77777777" w:rsidR="00B97C37" w:rsidRDefault="00B97C37" w:rsidP="00841E9C">
            <w:pPr>
              <w:rPr>
                <w:bCs/>
                <w:iCs/>
              </w:rPr>
            </w:pPr>
            <w:r w:rsidRPr="00297756">
              <w:rPr>
                <w:bCs/>
                <w:iCs/>
              </w:rPr>
              <w:t>анализ учебного материала, составление плана и тезисо</w:t>
            </w:r>
            <w:r>
              <w:rPr>
                <w:bCs/>
                <w:iCs/>
              </w:rPr>
              <w:t>в ответов по вопросам, подготовка и составление доклада,</w:t>
            </w:r>
          </w:p>
          <w:p w14:paraId="4D1CE961" w14:textId="77777777" w:rsidR="00B97C37" w:rsidRDefault="00B97C37" w:rsidP="00841E9C">
            <w:r w:rsidRPr="005E2003">
              <w:rPr>
                <w:bCs/>
                <w:iCs/>
              </w:rPr>
              <w:t>подготовка и составление отчета по лабораторной работе</w:t>
            </w:r>
          </w:p>
        </w:tc>
        <w:tc>
          <w:tcPr>
            <w:tcW w:w="1275" w:type="dxa"/>
            <w:shd w:val="clear" w:color="auto" w:fill="FFFFFF"/>
          </w:tcPr>
          <w:p w14:paraId="69320B12" w14:textId="77777777" w:rsidR="00B97C37" w:rsidRDefault="00B97C37" w:rsidP="00841E9C">
            <w:pPr>
              <w:jc w:val="center"/>
            </w:pPr>
            <w:r>
              <w:t>опрос, доклад,</w:t>
            </w:r>
          </w:p>
          <w:p w14:paraId="3FDFB3C4" w14:textId="77777777" w:rsidR="00B97C37" w:rsidRPr="00F73B1A" w:rsidRDefault="00B97C37" w:rsidP="00841E9C">
            <w:pPr>
              <w:jc w:val="center"/>
            </w:pPr>
            <w:r>
              <w:t>отчет по лаборатор-ной работе</w:t>
            </w:r>
          </w:p>
        </w:tc>
        <w:tc>
          <w:tcPr>
            <w:tcW w:w="993" w:type="dxa"/>
            <w:shd w:val="clear" w:color="auto" w:fill="FFFFFF"/>
          </w:tcPr>
          <w:p w14:paraId="04003435" w14:textId="77777777" w:rsidR="00B97C37" w:rsidRPr="00F73B1A" w:rsidRDefault="00B97C37" w:rsidP="00841E9C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16DF8C1B" w14:textId="77777777" w:rsidR="00B97C37" w:rsidRPr="00F73B1A" w:rsidRDefault="00B97C37" w:rsidP="00841E9C">
            <w:pPr>
              <w:jc w:val="center"/>
            </w:pPr>
            <w:r w:rsidRPr="00F73B1A">
              <w:t>+</w:t>
            </w:r>
          </w:p>
        </w:tc>
        <w:tc>
          <w:tcPr>
            <w:tcW w:w="2268" w:type="dxa"/>
            <w:shd w:val="clear" w:color="auto" w:fill="FFFFFF"/>
          </w:tcPr>
          <w:p w14:paraId="190E99CA" w14:textId="77777777" w:rsidR="00B97C37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Знание материала по теме задания,</w:t>
            </w:r>
          </w:p>
          <w:p w14:paraId="602E93C7" w14:textId="77777777" w:rsidR="00B97C37" w:rsidRPr="00F73B1A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конспект по лабораторной работе</w:t>
            </w:r>
          </w:p>
        </w:tc>
      </w:tr>
      <w:tr w:rsidR="00B97C37" w:rsidRPr="00F73B1A" w14:paraId="27210ADA" w14:textId="77777777" w:rsidTr="00841E9C">
        <w:trPr>
          <w:cantSplit/>
          <w:trHeight w:val="1120"/>
        </w:trPr>
        <w:tc>
          <w:tcPr>
            <w:tcW w:w="2269" w:type="dxa"/>
          </w:tcPr>
          <w:p w14:paraId="63FC07F8" w14:textId="77777777" w:rsidR="00B97C37" w:rsidRPr="00A934CD" w:rsidRDefault="00B97C37" w:rsidP="00B97C37">
            <w:pPr>
              <w:pStyle w:val="aff7"/>
              <w:jc w:val="left"/>
              <w:rPr>
                <w:sz w:val="20"/>
                <w:szCs w:val="20"/>
              </w:rPr>
            </w:pPr>
            <w:r w:rsidRPr="00A934CD">
              <w:rPr>
                <w:b/>
                <w:sz w:val="20"/>
                <w:szCs w:val="20"/>
              </w:rPr>
              <w:lastRenderedPageBreak/>
              <w:t>Массообменные (диффузионные) процессы.</w:t>
            </w:r>
            <w:r w:rsidRPr="00A934CD">
              <w:rPr>
                <w:sz w:val="20"/>
                <w:szCs w:val="20"/>
              </w:rPr>
              <w:t xml:space="preserve">  Ректификационные и абсорбционные колонны и их конструктивное устройство. Контактные устройства, обечайки, днища, опоры</w:t>
            </w:r>
          </w:p>
          <w:p w14:paraId="56CAA0EA" w14:textId="77777777" w:rsidR="00B97C37" w:rsidRPr="00A934CD" w:rsidRDefault="00B97C37" w:rsidP="00B97C37">
            <w:pPr>
              <w:pStyle w:val="aff7"/>
              <w:jc w:val="left"/>
              <w:rPr>
                <w:sz w:val="20"/>
                <w:szCs w:val="20"/>
              </w:rPr>
            </w:pPr>
            <w:r w:rsidRPr="00A934CD">
              <w:rPr>
                <w:sz w:val="20"/>
                <w:szCs w:val="20"/>
              </w:rPr>
              <w:t>Методы расчета колонн и их узлов на прочность. Требования, предъявляемые к колонной аппаратуре, и ее техническое освидетельствование</w:t>
            </w:r>
          </w:p>
          <w:p w14:paraId="368C1975" w14:textId="77777777" w:rsidR="00B97C37" w:rsidRDefault="00B97C37" w:rsidP="00B97C37">
            <w:pPr>
              <w:suppressAutoHyphens/>
            </w:pPr>
            <w:r w:rsidRPr="00A934CD">
              <w:t>Экстракционное оборудование. Конструкции адсорберов</w:t>
            </w:r>
            <w:r>
              <w:t>.</w:t>
            </w:r>
          </w:p>
          <w:p w14:paraId="37B97F49" w14:textId="77777777" w:rsidR="00B97C37" w:rsidRPr="00601DB0" w:rsidRDefault="00B97C37" w:rsidP="00B97C37">
            <w:pPr>
              <w:suppressAutoHyphens/>
              <w:rPr>
                <w:kern w:val="1"/>
                <w:lang w:eastAsia="ar-SA"/>
              </w:rPr>
            </w:pPr>
            <w:r w:rsidRPr="00092AF4">
              <w:t>Конструкционные материалы,</w:t>
            </w:r>
            <w:r w:rsidRPr="00A934CD">
              <w:t xml:space="preserve"> применяемые для изготовления нефтегазоперерабатывающего оборудования, их свойства и выбор</w:t>
            </w:r>
          </w:p>
        </w:tc>
        <w:tc>
          <w:tcPr>
            <w:tcW w:w="1701" w:type="dxa"/>
            <w:shd w:val="clear" w:color="auto" w:fill="FFFFFF"/>
          </w:tcPr>
          <w:p w14:paraId="6254EEEE" w14:textId="77777777" w:rsidR="00B97C37" w:rsidRDefault="00B97C37" w:rsidP="00841E9C">
            <w:pPr>
              <w:rPr>
                <w:bCs/>
                <w:iCs/>
              </w:rPr>
            </w:pPr>
            <w:r w:rsidRPr="00297756">
              <w:rPr>
                <w:bCs/>
                <w:iCs/>
              </w:rPr>
              <w:t>анализ учебного материала, составление плана и тезисо</w:t>
            </w:r>
            <w:r>
              <w:rPr>
                <w:bCs/>
                <w:iCs/>
              </w:rPr>
              <w:t>в ответов по вопросам, подготовка и составление доклада,</w:t>
            </w:r>
          </w:p>
          <w:p w14:paraId="6F5F1160" w14:textId="77777777" w:rsidR="00B97C37" w:rsidRDefault="00B97C37" w:rsidP="00841E9C">
            <w:r w:rsidRPr="005E2003">
              <w:rPr>
                <w:bCs/>
                <w:iCs/>
              </w:rPr>
              <w:t>подготовка и составление отчета по лабораторной работе</w:t>
            </w:r>
          </w:p>
        </w:tc>
        <w:tc>
          <w:tcPr>
            <w:tcW w:w="1275" w:type="dxa"/>
            <w:shd w:val="clear" w:color="auto" w:fill="FFFFFF"/>
          </w:tcPr>
          <w:p w14:paraId="2D2A85D0" w14:textId="77777777" w:rsidR="00B97C37" w:rsidRDefault="00B97C37" w:rsidP="00841E9C">
            <w:pPr>
              <w:jc w:val="center"/>
            </w:pPr>
            <w:r>
              <w:t>опрос, доклад,</w:t>
            </w:r>
          </w:p>
          <w:p w14:paraId="535C52CE" w14:textId="77777777" w:rsidR="00B97C37" w:rsidRPr="00F73B1A" w:rsidRDefault="00B97C37" w:rsidP="00841E9C">
            <w:pPr>
              <w:jc w:val="center"/>
            </w:pPr>
            <w:r>
              <w:t>отчет по лаборатор-ной работе</w:t>
            </w:r>
          </w:p>
        </w:tc>
        <w:tc>
          <w:tcPr>
            <w:tcW w:w="993" w:type="dxa"/>
            <w:shd w:val="clear" w:color="auto" w:fill="FFFFFF"/>
          </w:tcPr>
          <w:p w14:paraId="17E1854D" w14:textId="77777777" w:rsidR="00B97C37" w:rsidRPr="00F73B1A" w:rsidRDefault="00B97C37" w:rsidP="00841E9C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41C393FE" w14:textId="77777777" w:rsidR="00B97C37" w:rsidRPr="00F73B1A" w:rsidRDefault="00B97C37" w:rsidP="00841E9C">
            <w:pPr>
              <w:jc w:val="center"/>
            </w:pPr>
            <w:r w:rsidRPr="00F73B1A">
              <w:t>+</w:t>
            </w:r>
          </w:p>
        </w:tc>
        <w:tc>
          <w:tcPr>
            <w:tcW w:w="2268" w:type="dxa"/>
            <w:shd w:val="clear" w:color="auto" w:fill="FFFFFF"/>
          </w:tcPr>
          <w:p w14:paraId="071159E2" w14:textId="77777777" w:rsidR="00B97C37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Знание материала по теме задания,</w:t>
            </w:r>
          </w:p>
          <w:p w14:paraId="3FB1E814" w14:textId="77777777" w:rsidR="00B97C37" w:rsidRPr="00F73B1A" w:rsidRDefault="00B97C37" w:rsidP="00841E9C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  <w:r>
              <w:t>конспект по лабораторной работе</w:t>
            </w:r>
          </w:p>
        </w:tc>
      </w:tr>
    </w:tbl>
    <w:p w14:paraId="39AA20E4" w14:textId="77777777" w:rsidR="00A5596D" w:rsidRDefault="00A5596D" w:rsidP="00A5596D">
      <w:pPr>
        <w:pStyle w:val="3"/>
        <w:tabs>
          <w:tab w:val="left" w:pos="2268"/>
        </w:tabs>
        <w:spacing w:before="0" w:after="0"/>
        <w:ind w:left="720"/>
        <w:rPr>
          <w:rFonts w:ascii="Times New Roman" w:hAnsi="Times New Roman"/>
          <w:sz w:val="24"/>
          <w:szCs w:val="24"/>
        </w:rPr>
      </w:pPr>
      <w:bookmarkStart w:id="0" w:name="_Toc266441993"/>
      <w:bookmarkStart w:id="1" w:name="_Toc267861109"/>
      <w:bookmarkStart w:id="2" w:name="_Toc354667576"/>
    </w:p>
    <w:p w14:paraId="4EBCA08C" w14:textId="77777777" w:rsidR="00FA6B3C" w:rsidRPr="007524DE" w:rsidRDefault="00FA6B3C" w:rsidP="00E914A3">
      <w:pPr>
        <w:pStyle w:val="3"/>
        <w:numPr>
          <w:ilvl w:val="0"/>
          <w:numId w:val="5"/>
        </w:numPr>
        <w:tabs>
          <w:tab w:val="left" w:pos="2268"/>
        </w:tabs>
        <w:spacing w:before="0" w:after="0"/>
        <w:rPr>
          <w:rFonts w:ascii="Times New Roman" w:hAnsi="Times New Roman"/>
          <w:sz w:val="24"/>
          <w:szCs w:val="24"/>
        </w:rPr>
      </w:pPr>
      <w:r w:rsidRPr="007524DE">
        <w:rPr>
          <w:rFonts w:ascii="Times New Roman" w:hAnsi="Times New Roman"/>
          <w:sz w:val="24"/>
          <w:szCs w:val="24"/>
        </w:rPr>
        <w:t>Тематика и задания  самостоятельной работы</w:t>
      </w:r>
      <w:bookmarkEnd w:id="0"/>
      <w:bookmarkEnd w:id="1"/>
      <w:bookmarkEnd w:id="2"/>
    </w:p>
    <w:p w14:paraId="3567ECE8" w14:textId="77777777" w:rsidR="00F73B1A" w:rsidRPr="001960FA" w:rsidRDefault="00D31D13" w:rsidP="00F73B1A">
      <w:pPr>
        <w:pStyle w:val="aff7"/>
        <w:spacing w:line="276" w:lineRule="auto"/>
        <w:ind w:firstLine="709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П</w:t>
      </w:r>
      <w:r w:rsidR="0068394C" w:rsidRPr="001960FA">
        <w:rPr>
          <w:b/>
          <w:i/>
          <w:sz w:val="24"/>
          <w:szCs w:val="24"/>
          <w:u w:val="single"/>
        </w:rPr>
        <w:t>еречень вопросов</w:t>
      </w:r>
      <w:r w:rsidR="001960FA" w:rsidRPr="001960FA">
        <w:rPr>
          <w:b/>
          <w:i/>
          <w:sz w:val="24"/>
          <w:szCs w:val="24"/>
          <w:u w:val="single"/>
        </w:rPr>
        <w:t xml:space="preserve"> к устному опросу</w:t>
      </w:r>
      <w:r w:rsidR="00AE2EB5">
        <w:rPr>
          <w:b/>
          <w:i/>
          <w:sz w:val="24"/>
          <w:szCs w:val="24"/>
          <w:u w:val="single"/>
        </w:rPr>
        <w:t xml:space="preserve"> на семинаре</w:t>
      </w:r>
    </w:p>
    <w:p w14:paraId="6EF85626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709" w:hanging="283"/>
        <w:rPr>
          <w:sz w:val="24"/>
          <w:szCs w:val="24"/>
        </w:rPr>
      </w:pPr>
      <w:r w:rsidRPr="00830997">
        <w:rPr>
          <w:sz w:val="24"/>
          <w:szCs w:val="24"/>
        </w:rPr>
        <w:t>В чем заключается триединая задача современной нефтегазоперерабатывающей промышленности?</w:t>
      </w:r>
    </w:p>
    <w:p w14:paraId="480DCFCA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709" w:hanging="283"/>
        <w:rPr>
          <w:sz w:val="24"/>
          <w:szCs w:val="24"/>
        </w:rPr>
      </w:pPr>
      <w:r w:rsidRPr="00830997">
        <w:rPr>
          <w:sz w:val="24"/>
          <w:szCs w:val="24"/>
        </w:rPr>
        <w:t>Классификация основных процессов и аппаратов в химической технологии переработки нефти и газа;</w:t>
      </w:r>
    </w:p>
    <w:p w14:paraId="54E94615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709" w:hanging="283"/>
        <w:rPr>
          <w:sz w:val="24"/>
          <w:szCs w:val="24"/>
        </w:rPr>
      </w:pPr>
      <w:r w:rsidRPr="00830997">
        <w:rPr>
          <w:sz w:val="24"/>
          <w:szCs w:val="24"/>
        </w:rPr>
        <w:t>Назначение и виды расчетов процессов и аппаратов химической технологии и их содержание;</w:t>
      </w:r>
    </w:p>
    <w:p w14:paraId="14327B55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851" w:hanging="425"/>
        <w:rPr>
          <w:sz w:val="24"/>
          <w:szCs w:val="24"/>
        </w:rPr>
      </w:pPr>
      <w:r w:rsidRPr="00830997">
        <w:rPr>
          <w:sz w:val="24"/>
          <w:szCs w:val="24"/>
        </w:rPr>
        <w:t>Назначение трехфазного сепаратора и его принципиальное конструктивное устройство;</w:t>
      </w:r>
    </w:p>
    <w:p w14:paraId="6FB22E56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851" w:hanging="425"/>
        <w:rPr>
          <w:sz w:val="24"/>
          <w:szCs w:val="24"/>
        </w:rPr>
      </w:pPr>
      <w:r w:rsidRPr="00830997">
        <w:rPr>
          <w:sz w:val="24"/>
          <w:szCs w:val="24"/>
        </w:rPr>
        <w:t>Приведите возможный вариант конструкции газосепаратора-водоотдели</w:t>
      </w:r>
      <w:r w:rsidRPr="00830997">
        <w:rPr>
          <w:sz w:val="24"/>
          <w:szCs w:val="24"/>
        </w:rPr>
        <w:softHyphen/>
        <w:t>теля, установленного на потоке сконденсированного ректификата основной ректификационной колонны установки каталитического крекинга;</w:t>
      </w:r>
    </w:p>
    <w:p w14:paraId="21A89DDE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851" w:hanging="425"/>
        <w:rPr>
          <w:sz w:val="24"/>
          <w:szCs w:val="24"/>
        </w:rPr>
      </w:pPr>
      <w:r w:rsidRPr="00830997">
        <w:rPr>
          <w:sz w:val="24"/>
          <w:szCs w:val="24"/>
        </w:rPr>
        <w:t>Особенности конструкций трубчатых печей для различных технологических процессов переработки нефти и газа;</w:t>
      </w:r>
    </w:p>
    <w:p w14:paraId="5CBD149B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851" w:hanging="425"/>
        <w:rPr>
          <w:sz w:val="24"/>
          <w:szCs w:val="24"/>
        </w:rPr>
      </w:pPr>
      <w:r w:rsidRPr="00830997">
        <w:rPr>
          <w:sz w:val="24"/>
          <w:szCs w:val="24"/>
        </w:rPr>
        <w:t>Что такое фурнитура печей? Приведите конструкции основных элементов трубчатых печей, входящих в понятие «фурнитура»;</w:t>
      </w:r>
    </w:p>
    <w:p w14:paraId="5CCC58AC" w14:textId="77777777" w:rsidR="004B2FDC" w:rsidRPr="00830997" w:rsidRDefault="004B2FDC" w:rsidP="00E914A3">
      <w:pPr>
        <w:pStyle w:val="aff7"/>
        <w:numPr>
          <w:ilvl w:val="0"/>
          <w:numId w:val="9"/>
        </w:numPr>
        <w:spacing w:line="276" w:lineRule="auto"/>
        <w:ind w:left="851" w:hanging="425"/>
        <w:rPr>
          <w:sz w:val="24"/>
          <w:szCs w:val="24"/>
        </w:rPr>
      </w:pPr>
      <w:r w:rsidRPr="00830997">
        <w:rPr>
          <w:sz w:val="24"/>
          <w:szCs w:val="24"/>
        </w:rPr>
        <w:t>Назовите типы трубчатых печей и их сравнительные преимущества и недостатки.</w:t>
      </w:r>
    </w:p>
    <w:p w14:paraId="26729A93" w14:textId="77777777" w:rsidR="00E622AE" w:rsidRPr="00D04E73" w:rsidRDefault="00E622AE" w:rsidP="00E622AE">
      <w:pPr>
        <w:widowControl w:val="0"/>
        <w:shd w:val="clear" w:color="auto" w:fill="FFFFFF"/>
        <w:tabs>
          <w:tab w:val="left" w:pos="426"/>
        </w:tabs>
        <w:overflowPunct/>
        <w:spacing w:before="5" w:line="274" w:lineRule="exact"/>
        <w:ind w:left="426"/>
        <w:jc w:val="both"/>
        <w:textAlignment w:val="auto"/>
        <w:rPr>
          <w:color w:val="000000"/>
          <w:sz w:val="24"/>
          <w:szCs w:val="24"/>
        </w:rPr>
      </w:pPr>
    </w:p>
    <w:p w14:paraId="15A0B5F3" w14:textId="77777777" w:rsidR="007524DE" w:rsidRPr="007524DE" w:rsidRDefault="007524DE" w:rsidP="0078132A">
      <w:pPr>
        <w:ind w:firstLine="567"/>
        <w:jc w:val="both"/>
        <w:rPr>
          <w:b/>
          <w:color w:val="000000"/>
          <w:sz w:val="24"/>
          <w:szCs w:val="24"/>
          <w:u w:val="single"/>
        </w:rPr>
      </w:pPr>
      <w:r w:rsidRPr="007524DE">
        <w:rPr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14:paraId="5170D5C3" w14:textId="77777777" w:rsidR="007524DE" w:rsidRPr="007524DE" w:rsidRDefault="001960FA" w:rsidP="007524D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подготовке к опросу</w:t>
      </w:r>
      <w:r w:rsidR="007524DE" w:rsidRPr="007524DE">
        <w:rPr>
          <w:color w:val="000000"/>
          <w:sz w:val="24"/>
          <w:szCs w:val="24"/>
        </w:rPr>
        <w:t xml:space="preserve"> необходимо повторить соответствующие разделы учебника, учебных пособий по</w:t>
      </w:r>
      <w:r w:rsidR="00F73B1A">
        <w:rPr>
          <w:color w:val="000000"/>
          <w:sz w:val="24"/>
          <w:szCs w:val="24"/>
        </w:rPr>
        <w:t xml:space="preserve"> данной теме</w:t>
      </w:r>
      <w:r w:rsidR="007524DE" w:rsidRPr="007524DE">
        <w:rPr>
          <w:color w:val="000000"/>
          <w:sz w:val="24"/>
          <w:szCs w:val="24"/>
        </w:rPr>
        <w:t xml:space="preserve">. </w:t>
      </w:r>
    </w:p>
    <w:p w14:paraId="70C5734D" w14:textId="77777777" w:rsidR="00821727" w:rsidRPr="007524DE" w:rsidRDefault="00821727" w:rsidP="001960FA">
      <w:pPr>
        <w:jc w:val="both"/>
        <w:rPr>
          <w:b/>
          <w:sz w:val="24"/>
          <w:szCs w:val="24"/>
          <w:u w:val="single"/>
        </w:rPr>
      </w:pPr>
    </w:p>
    <w:p w14:paraId="61E54C87" w14:textId="77777777" w:rsidR="007524DE" w:rsidRPr="007524DE" w:rsidRDefault="007524DE" w:rsidP="007524DE">
      <w:pPr>
        <w:ind w:firstLine="567"/>
        <w:jc w:val="both"/>
        <w:rPr>
          <w:i/>
          <w:color w:val="000000"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lastRenderedPageBreak/>
        <w:t>Порядок  выполнения задания:</w:t>
      </w:r>
    </w:p>
    <w:p w14:paraId="34B5C51D" w14:textId="77777777" w:rsidR="007524DE" w:rsidRPr="007524DE" w:rsidRDefault="007524DE" w:rsidP="00E914A3">
      <w:pPr>
        <w:pStyle w:val="25"/>
        <w:numPr>
          <w:ilvl w:val="0"/>
          <w:numId w:val="6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изучить учебную информацию по теме;</w:t>
      </w:r>
    </w:p>
    <w:p w14:paraId="3C57BCDB" w14:textId="77777777" w:rsidR="007524DE" w:rsidRDefault="007524DE" w:rsidP="00E914A3">
      <w:pPr>
        <w:pStyle w:val="25"/>
        <w:numPr>
          <w:ilvl w:val="0"/>
          <w:numId w:val="6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провести системно - структурированный анализ содержания темы;</w:t>
      </w:r>
    </w:p>
    <w:p w14:paraId="0CF4F6CD" w14:textId="77777777" w:rsidR="00E63684" w:rsidRPr="00E63684" w:rsidRDefault="00E63684" w:rsidP="00E914A3">
      <w:pPr>
        <w:pStyle w:val="25"/>
        <w:numPr>
          <w:ilvl w:val="0"/>
          <w:numId w:val="6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составить</w:t>
      </w:r>
      <w:r w:rsidRPr="00E63684">
        <w:rPr>
          <w:bCs/>
          <w:iCs/>
          <w:sz w:val="24"/>
          <w:szCs w:val="24"/>
        </w:rPr>
        <w:t xml:space="preserve"> план и тезис</w:t>
      </w:r>
      <w:r>
        <w:rPr>
          <w:bCs/>
          <w:iCs/>
          <w:sz w:val="24"/>
          <w:szCs w:val="24"/>
        </w:rPr>
        <w:t>ы</w:t>
      </w:r>
      <w:r w:rsidRPr="00E63684">
        <w:rPr>
          <w:bCs/>
          <w:iCs/>
          <w:sz w:val="24"/>
          <w:szCs w:val="24"/>
        </w:rPr>
        <w:t xml:space="preserve"> ответов по вопросам</w:t>
      </w:r>
    </w:p>
    <w:p w14:paraId="2CACD6C3" w14:textId="77777777" w:rsidR="007524DE" w:rsidRPr="00E63684" w:rsidRDefault="007524DE" w:rsidP="007524DE">
      <w:pPr>
        <w:ind w:firstLine="567"/>
        <w:jc w:val="both"/>
        <w:rPr>
          <w:b/>
          <w:sz w:val="24"/>
          <w:szCs w:val="24"/>
        </w:rPr>
      </w:pPr>
    </w:p>
    <w:p w14:paraId="7DB7CAD5" w14:textId="77777777" w:rsidR="007524DE" w:rsidRPr="007524DE" w:rsidRDefault="007524DE" w:rsidP="007524DE">
      <w:pPr>
        <w:ind w:firstLine="567"/>
        <w:jc w:val="both"/>
        <w:rPr>
          <w:i/>
          <w:color w:val="000000"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Форма контроля</w:t>
      </w:r>
      <w:r w:rsidRPr="007524DE">
        <w:rPr>
          <w:b/>
          <w:sz w:val="24"/>
          <w:szCs w:val="24"/>
        </w:rPr>
        <w:t xml:space="preserve"> – </w:t>
      </w:r>
      <w:r w:rsidR="00E63684" w:rsidRPr="00B1102C">
        <w:rPr>
          <w:sz w:val="24"/>
          <w:szCs w:val="24"/>
        </w:rPr>
        <w:t>качество ответов обучающихся на вопросы по теме</w:t>
      </w:r>
      <w:r w:rsidRPr="007524DE">
        <w:rPr>
          <w:sz w:val="24"/>
          <w:szCs w:val="24"/>
        </w:rPr>
        <w:t xml:space="preserve"> </w:t>
      </w:r>
    </w:p>
    <w:p w14:paraId="0EED3EF9" w14:textId="77777777" w:rsidR="007524DE" w:rsidRPr="007524DE" w:rsidRDefault="007524DE" w:rsidP="007524DE">
      <w:pPr>
        <w:ind w:firstLine="567"/>
        <w:jc w:val="center"/>
        <w:rPr>
          <w:i/>
          <w:color w:val="000000"/>
          <w:sz w:val="24"/>
          <w:szCs w:val="24"/>
        </w:rPr>
      </w:pPr>
    </w:p>
    <w:p w14:paraId="3E959805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Требования к оформлению задания:</w:t>
      </w:r>
      <w:r w:rsidRPr="007524DE">
        <w:rPr>
          <w:b/>
          <w:sz w:val="24"/>
          <w:szCs w:val="24"/>
        </w:rPr>
        <w:t xml:space="preserve">  </w:t>
      </w:r>
    </w:p>
    <w:p w14:paraId="0BF5CF30" w14:textId="77777777" w:rsidR="00E63684" w:rsidRDefault="00E63684" w:rsidP="00E63684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Оформление работы над источниками по заданной теме проводить в письменной  форме.</w:t>
      </w:r>
    </w:p>
    <w:p w14:paraId="701A0FF8" w14:textId="77777777" w:rsidR="007524DE" w:rsidRDefault="007524DE" w:rsidP="007524DE">
      <w:pPr>
        <w:ind w:firstLine="567"/>
        <w:jc w:val="both"/>
        <w:rPr>
          <w:sz w:val="24"/>
          <w:szCs w:val="24"/>
        </w:rPr>
      </w:pPr>
    </w:p>
    <w:p w14:paraId="32E38B64" w14:textId="77777777" w:rsidR="00AE2EB5" w:rsidRDefault="00AE2EB5" w:rsidP="00AE2EB5">
      <w:pPr>
        <w:pStyle w:val="aff7"/>
        <w:spacing w:line="276" w:lineRule="auto"/>
        <w:ind w:firstLine="709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Перечень тем докладов на семинаре</w:t>
      </w:r>
    </w:p>
    <w:p w14:paraId="5E673D30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>Современное состояние нефтегазового комплекса мира и России;</w:t>
      </w:r>
    </w:p>
    <w:p w14:paraId="39A34DAE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>Основные направления переработки нефти, газового конденсата и газов;</w:t>
      </w:r>
    </w:p>
    <w:p w14:paraId="48E7CDA0" w14:textId="77777777" w:rsidR="00174E18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Классификация процессов переработки нефти, газового конденсата и газов;</w:t>
      </w:r>
    </w:p>
    <w:p w14:paraId="7FC83C8D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>Разновидности конструкций трубчатых печей, их основные узлы и области применения. Устройство радиантных и конвекционных камер и дымоходов;</w:t>
      </w:r>
    </w:p>
    <w:p w14:paraId="3FC7EDBA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Фурнитура трубчатых печей, дымовые трубы, топливные горелки и форсунки, узлы рекуперации тепла дымовых газов;</w:t>
      </w:r>
    </w:p>
    <w:p w14:paraId="73F7BFD3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Особенности конструкций печей для различных технологических процессов переработки нефти и газа;</w:t>
      </w:r>
    </w:p>
    <w:p w14:paraId="0286F7E5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Разновидности резервуаров для хранения нефти и жидких нефтепродуктов и их оборудование;</w:t>
      </w:r>
    </w:p>
    <w:p w14:paraId="0EE0B195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Разновидности резервуаров для хранения сжиженных газов и их оборудование;</w:t>
      </w:r>
    </w:p>
    <w:p w14:paraId="5D096D1B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Разновидности резервуаров для хранения сжатых природных газов и их оборудование;</w:t>
      </w:r>
    </w:p>
    <w:p w14:paraId="4DAB9CB1" w14:textId="77777777" w:rsidR="00174E18" w:rsidRPr="002B49CB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Конструкции насосов, применяемых в нефтегазоперерабатывающей промышленности;</w:t>
      </w:r>
    </w:p>
    <w:p w14:paraId="4BA7241E" w14:textId="77777777" w:rsidR="00174E18" w:rsidRDefault="00174E18" w:rsidP="00E914A3">
      <w:pPr>
        <w:pStyle w:val="aff7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B49CB">
        <w:rPr>
          <w:sz w:val="24"/>
          <w:szCs w:val="24"/>
        </w:rPr>
        <w:t xml:space="preserve"> Разновидности компрессоров и газодувок, применяемых в нефтегазоперерабаты</w:t>
      </w:r>
      <w:r>
        <w:rPr>
          <w:sz w:val="24"/>
          <w:szCs w:val="24"/>
        </w:rPr>
        <w:t>вающей промышленности.</w:t>
      </w:r>
    </w:p>
    <w:p w14:paraId="6621695D" w14:textId="77777777" w:rsidR="00AE2EB5" w:rsidRPr="007524DE" w:rsidRDefault="00AE2EB5" w:rsidP="00701DFC">
      <w:pPr>
        <w:jc w:val="both"/>
        <w:rPr>
          <w:sz w:val="24"/>
          <w:szCs w:val="24"/>
        </w:rPr>
      </w:pPr>
    </w:p>
    <w:p w14:paraId="2AD40627" w14:textId="77777777" w:rsidR="00CD6A0C" w:rsidRPr="007524DE" w:rsidRDefault="00CD6A0C" w:rsidP="00CD6A0C">
      <w:pPr>
        <w:ind w:firstLine="567"/>
        <w:jc w:val="both"/>
        <w:rPr>
          <w:b/>
          <w:color w:val="000000"/>
          <w:sz w:val="24"/>
          <w:szCs w:val="24"/>
          <w:u w:val="single"/>
        </w:rPr>
      </w:pPr>
      <w:r w:rsidRPr="007524DE">
        <w:rPr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14:paraId="22FCD931" w14:textId="77777777" w:rsidR="00CD6A0C" w:rsidRPr="007524DE" w:rsidRDefault="00CD6A0C" w:rsidP="00CD6A0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подготовке к докладу</w:t>
      </w:r>
      <w:r w:rsidRPr="007524DE">
        <w:rPr>
          <w:color w:val="000000"/>
          <w:sz w:val="24"/>
          <w:szCs w:val="24"/>
        </w:rPr>
        <w:t xml:space="preserve"> необходимо </w:t>
      </w:r>
      <w:r>
        <w:rPr>
          <w:color w:val="000000"/>
          <w:sz w:val="24"/>
          <w:szCs w:val="24"/>
        </w:rPr>
        <w:t>подобрать соответствующую литературу по данной теме</w:t>
      </w:r>
      <w:r w:rsidRPr="007524DE">
        <w:rPr>
          <w:color w:val="000000"/>
          <w:sz w:val="24"/>
          <w:szCs w:val="24"/>
        </w:rPr>
        <w:t xml:space="preserve">. </w:t>
      </w:r>
    </w:p>
    <w:p w14:paraId="5924EA2A" w14:textId="77777777" w:rsidR="00CD6A0C" w:rsidRPr="007524DE" w:rsidRDefault="00CD6A0C" w:rsidP="00CD6A0C">
      <w:pPr>
        <w:jc w:val="both"/>
        <w:rPr>
          <w:b/>
          <w:sz w:val="24"/>
          <w:szCs w:val="24"/>
          <w:u w:val="single"/>
        </w:rPr>
      </w:pPr>
    </w:p>
    <w:p w14:paraId="78384464" w14:textId="77777777" w:rsidR="00CD6A0C" w:rsidRDefault="00CD6A0C" w:rsidP="00CD6A0C">
      <w:pPr>
        <w:ind w:firstLine="567"/>
        <w:jc w:val="both"/>
        <w:rPr>
          <w:b/>
          <w:sz w:val="24"/>
          <w:szCs w:val="24"/>
          <w:u w:val="single"/>
        </w:rPr>
      </w:pPr>
      <w:r w:rsidRPr="007524DE">
        <w:rPr>
          <w:b/>
          <w:sz w:val="24"/>
          <w:szCs w:val="24"/>
          <w:u w:val="single"/>
        </w:rPr>
        <w:t>Порядок  выполнения задания:</w:t>
      </w:r>
    </w:p>
    <w:p w14:paraId="21A4A931" w14:textId="77777777" w:rsidR="00CD6A0C" w:rsidRPr="001156FF" w:rsidRDefault="00CD6A0C" w:rsidP="00E914A3">
      <w:pPr>
        <w:pStyle w:val="afb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FF">
        <w:rPr>
          <w:rFonts w:ascii="Times New Roman" w:hAnsi="Times New Roman"/>
          <w:sz w:val="24"/>
          <w:szCs w:val="24"/>
        </w:rPr>
        <w:t>Определение цели доклада.</w:t>
      </w:r>
    </w:p>
    <w:p w14:paraId="44FB6FD4" w14:textId="77777777" w:rsidR="00CD6A0C" w:rsidRPr="001156FF" w:rsidRDefault="00CD6A0C" w:rsidP="00E914A3">
      <w:pPr>
        <w:pStyle w:val="afb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FF">
        <w:rPr>
          <w:rFonts w:ascii="Times New Roman" w:hAnsi="Times New Roman"/>
          <w:sz w:val="24"/>
          <w:szCs w:val="24"/>
        </w:rPr>
        <w:t>Подбор необходимого материала, определяющего содержание доклада.</w:t>
      </w:r>
    </w:p>
    <w:p w14:paraId="7CFDE63D" w14:textId="77777777" w:rsidR="00CD6A0C" w:rsidRPr="001156FF" w:rsidRDefault="00CD6A0C" w:rsidP="00E914A3">
      <w:pPr>
        <w:pStyle w:val="afb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FF">
        <w:rPr>
          <w:rFonts w:ascii="Times New Roman" w:hAnsi="Times New Roman"/>
          <w:sz w:val="24"/>
          <w:szCs w:val="24"/>
        </w:rPr>
        <w:t>Составление плана доклада, распределение собранного материала в необходимой логической последовательности.</w:t>
      </w:r>
    </w:p>
    <w:p w14:paraId="3376A447" w14:textId="77777777" w:rsidR="00CD6A0C" w:rsidRPr="001156FF" w:rsidRDefault="00CD6A0C" w:rsidP="00E914A3">
      <w:pPr>
        <w:pStyle w:val="afb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FF">
        <w:rPr>
          <w:rFonts w:ascii="Times New Roman" w:hAnsi="Times New Roman"/>
          <w:sz w:val="24"/>
          <w:szCs w:val="24"/>
        </w:rPr>
        <w:t>Общее знакомство с литературой и выделение среди источников главного.</w:t>
      </w:r>
    </w:p>
    <w:p w14:paraId="698903D8" w14:textId="77777777" w:rsidR="00CD6A0C" w:rsidRPr="001156FF" w:rsidRDefault="00CD6A0C" w:rsidP="00E914A3">
      <w:pPr>
        <w:pStyle w:val="afb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FF">
        <w:rPr>
          <w:rFonts w:ascii="Times New Roman" w:hAnsi="Times New Roman"/>
          <w:sz w:val="24"/>
          <w:szCs w:val="24"/>
        </w:rPr>
        <w:t>Уточнение плана, отбор материала к каждому пункту плана.</w:t>
      </w:r>
    </w:p>
    <w:p w14:paraId="48655D52" w14:textId="77777777" w:rsidR="00CD6A0C" w:rsidRPr="001156FF" w:rsidRDefault="00CD6A0C" w:rsidP="00E914A3">
      <w:pPr>
        <w:pStyle w:val="afb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FF">
        <w:rPr>
          <w:rFonts w:ascii="Times New Roman" w:hAnsi="Times New Roman"/>
          <w:sz w:val="24"/>
          <w:szCs w:val="24"/>
        </w:rPr>
        <w:t>Композиционное оформление доклада.</w:t>
      </w:r>
    </w:p>
    <w:p w14:paraId="73B9E32F" w14:textId="77777777" w:rsidR="00CD6A0C" w:rsidRPr="001156FF" w:rsidRDefault="00CD6A0C" w:rsidP="00E914A3">
      <w:pPr>
        <w:pStyle w:val="afb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FF">
        <w:rPr>
          <w:rFonts w:ascii="Times New Roman" w:hAnsi="Times New Roman"/>
          <w:sz w:val="24"/>
          <w:szCs w:val="24"/>
        </w:rPr>
        <w:t>Запоминание текста доклада, подготовки тезисов выступления.</w:t>
      </w:r>
    </w:p>
    <w:p w14:paraId="3D4D7E75" w14:textId="77777777" w:rsidR="00CD6A0C" w:rsidRPr="007524DE" w:rsidRDefault="00CD6A0C" w:rsidP="00CD6A0C">
      <w:pPr>
        <w:ind w:firstLine="567"/>
        <w:jc w:val="both"/>
        <w:rPr>
          <w:i/>
          <w:color w:val="000000"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Форма контроля</w:t>
      </w:r>
      <w:r w:rsidRPr="007524DE">
        <w:rPr>
          <w:b/>
          <w:sz w:val="24"/>
          <w:szCs w:val="24"/>
        </w:rPr>
        <w:t xml:space="preserve"> – </w:t>
      </w:r>
      <w:r w:rsidR="001156FF">
        <w:rPr>
          <w:sz w:val="24"/>
          <w:szCs w:val="24"/>
        </w:rPr>
        <w:t>выступление с докладом</w:t>
      </w:r>
      <w:r w:rsidR="004918E2">
        <w:rPr>
          <w:sz w:val="24"/>
          <w:szCs w:val="24"/>
        </w:rPr>
        <w:t>.</w:t>
      </w:r>
      <w:r w:rsidRPr="007524DE">
        <w:rPr>
          <w:sz w:val="24"/>
          <w:szCs w:val="24"/>
        </w:rPr>
        <w:t xml:space="preserve"> </w:t>
      </w:r>
    </w:p>
    <w:p w14:paraId="60F9160F" w14:textId="77777777" w:rsidR="00CD6A0C" w:rsidRPr="007524DE" w:rsidRDefault="00CD6A0C" w:rsidP="00CD6A0C">
      <w:pPr>
        <w:ind w:firstLine="567"/>
        <w:jc w:val="center"/>
        <w:rPr>
          <w:i/>
          <w:color w:val="000000"/>
          <w:sz w:val="24"/>
          <w:szCs w:val="24"/>
        </w:rPr>
      </w:pPr>
    </w:p>
    <w:p w14:paraId="4ED02932" w14:textId="77777777" w:rsidR="00CD6A0C" w:rsidRPr="007524DE" w:rsidRDefault="00CD6A0C" w:rsidP="00CD6A0C">
      <w:pPr>
        <w:ind w:firstLine="567"/>
        <w:jc w:val="both"/>
        <w:rPr>
          <w:b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Требования к оформлению задания:</w:t>
      </w:r>
      <w:r w:rsidRPr="007524DE">
        <w:rPr>
          <w:b/>
          <w:sz w:val="24"/>
          <w:szCs w:val="24"/>
        </w:rPr>
        <w:t xml:space="preserve">  </w:t>
      </w:r>
    </w:p>
    <w:p w14:paraId="22C944A6" w14:textId="77777777" w:rsidR="00CD6A0C" w:rsidRDefault="00CD6A0C" w:rsidP="00CD6A0C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Оформление работы над источни</w:t>
      </w:r>
      <w:r w:rsidR="00391028">
        <w:rPr>
          <w:color w:val="000000"/>
          <w:sz w:val="24"/>
          <w:szCs w:val="24"/>
          <w:shd w:val="clear" w:color="auto" w:fill="FFFFFF"/>
        </w:rPr>
        <w:t>ками по заданной теме приводится</w:t>
      </w:r>
      <w:r w:rsidR="001156FF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в письменной  форме</w:t>
      </w:r>
      <w:r w:rsidR="001156FF">
        <w:rPr>
          <w:color w:val="000000"/>
          <w:sz w:val="24"/>
          <w:szCs w:val="24"/>
          <w:shd w:val="clear" w:color="auto" w:fill="FFFFFF"/>
        </w:rPr>
        <w:t>.</w:t>
      </w:r>
    </w:p>
    <w:p w14:paraId="1E5B53D9" w14:textId="77777777" w:rsidR="00CD6A0C" w:rsidRDefault="00CD6A0C" w:rsidP="00D848A7">
      <w:pPr>
        <w:pStyle w:val="aff7"/>
        <w:spacing w:line="276" w:lineRule="auto"/>
        <w:ind w:firstLine="709"/>
        <w:rPr>
          <w:b/>
          <w:i/>
          <w:sz w:val="24"/>
          <w:szCs w:val="24"/>
          <w:u w:val="single"/>
        </w:rPr>
      </w:pPr>
    </w:p>
    <w:p w14:paraId="30AC6082" w14:textId="77777777" w:rsidR="00D848A7" w:rsidRPr="00AB3BFD" w:rsidRDefault="00D31D13" w:rsidP="00D848A7">
      <w:pPr>
        <w:pStyle w:val="aff7"/>
        <w:spacing w:line="276" w:lineRule="auto"/>
        <w:ind w:firstLine="709"/>
        <w:rPr>
          <w:b/>
          <w:i/>
          <w:sz w:val="24"/>
          <w:szCs w:val="24"/>
          <w:u w:val="single"/>
        </w:rPr>
      </w:pPr>
      <w:r w:rsidRPr="00AB3BFD">
        <w:rPr>
          <w:b/>
          <w:i/>
          <w:sz w:val="24"/>
          <w:szCs w:val="24"/>
          <w:u w:val="single"/>
        </w:rPr>
        <w:t>П</w:t>
      </w:r>
      <w:r w:rsidR="00D848A7" w:rsidRPr="00AB3BFD">
        <w:rPr>
          <w:b/>
          <w:i/>
          <w:sz w:val="24"/>
          <w:szCs w:val="24"/>
          <w:u w:val="single"/>
        </w:rPr>
        <w:t>еречень вопросов к лабораторным работам</w:t>
      </w:r>
    </w:p>
    <w:p w14:paraId="5FFF294D" w14:textId="77777777" w:rsidR="00174E18" w:rsidRPr="00AB3BFD" w:rsidRDefault="00174E18" w:rsidP="00E914A3">
      <w:pPr>
        <w:pStyle w:val="25"/>
        <w:widowControl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B3BFD">
        <w:rPr>
          <w:rFonts w:cs="Times New Roman"/>
          <w:sz w:val="24"/>
          <w:szCs w:val="24"/>
        </w:rPr>
        <w:t>Каким образом поддерживается постоянный расход сырья?</w:t>
      </w:r>
    </w:p>
    <w:p w14:paraId="5AE05327" w14:textId="77777777" w:rsidR="00174E18" w:rsidRPr="00AB3BFD" w:rsidRDefault="00174E18" w:rsidP="00E914A3">
      <w:pPr>
        <w:pStyle w:val="25"/>
        <w:widowControl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B3BFD">
        <w:rPr>
          <w:rFonts w:cs="Times New Roman"/>
          <w:sz w:val="24"/>
          <w:szCs w:val="24"/>
        </w:rPr>
        <w:t>Получите вывод уравнений (</w:t>
      </w:r>
      <w:r w:rsidRPr="00AB3BFD">
        <w:rPr>
          <w:rFonts w:cs="Times New Roman"/>
          <w:sz w:val="24"/>
          <w:szCs w:val="24"/>
          <w:lang w:val="en-US"/>
        </w:rPr>
        <w:t>10</w:t>
      </w:r>
      <w:r w:rsidRPr="00AB3BFD">
        <w:rPr>
          <w:rFonts w:cs="Times New Roman"/>
          <w:sz w:val="24"/>
          <w:szCs w:val="24"/>
        </w:rPr>
        <w:t>) и (11).</w:t>
      </w:r>
    </w:p>
    <w:p w14:paraId="6AE2D363" w14:textId="77777777" w:rsidR="00174E18" w:rsidRPr="00AB3BFD" w:rsidRDefault="00174E18" w:rsidP="00E914A3">
      <w:pPr>
        <w:pStyle w:val="25"/>
        <w:widowControl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B3BFD">
        <w:rPr>
          <w:rFonts w:cs="Times New Roman"/>
          <w:sz w:val="24"/>
          <w:szCs w:val="24"/>
        </w:rPr>
        <w:t>Каков физический смысл фактора симметричности в уравнении (3)?</w:t>
      </w:r>
    </w:p>
    <w:p w14:paraId="1AD45D1A" w14:textId="77777777" w:rsidR="00174E18" w:rsidRPr="00AB3BFD" w:rsidRDefault="00174E18" w:rsidP="00E914A3">
      <w:pPr>
        <w:pStyle w:val="25"/>
        <w:widowControl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B3BFD">
        <w:rPr>
          <w:rFonts w:cs="Times New Roman"/>
          <w:sz w:val="24"/>
          <w:szCs w:val="24"/>
        </w:rPr>
        <w:t xml:space="preserve">Составьте программу расчета величин </w:t>
      </w:r>
      <w:r w:rsidRPr="00AB3BFD">
        <w:rPr>
          <w:rFonts w:cs="Times New Roman"/>
          <w:sz w:val="24"/>
          <w:szCs w:val="24"/>
          <w:lang w:val="en-US"/>
        </w:rPr>
        <w:t>a</w:t>
      </w:r>
      <w:r w:rsidRPr="00AB3BFD">
        <w:rPr>
          <w:rFonts w:cs="Times New Roman"/>
          <w:sz w:val="24"/>
          <w:szCs w:val="24"/>
        </w:rPr>
        <w:t xml:space="preserve">, </w:t>
      </w:r>
      <w:r w:rsidRPr="00AB3BFD">
        <w:rPr>
          <w:rFonts w:cs="Times New Roman"/>
          <w:sz w:val="24"/>
          <w:szCs w:val="24"/>
          <w:lang w:val="en-US"/>
        </w:rPr>
        <w:t>a</w:t>
      </w:r>
      <w:r w:rsidRPr="00AB3BFD">
        <w:rPr>
          <w:rFonts w:cs="Times New Roman"/>
          <w:sz w:val="24"/>
          <w:szCs w:val="24"/>
          <w:vertAlign w:val="subscript"/>
        </w:rPr>
        <w:t>0</w:t>
      </w:r>
      <w:r w:rsidRPr="00AB3BFD">
        <w:rPr>
          <w:rFonts w:cs="Times New Roman"/>
          <w:sz w:val="24"/>
          <w:szCs w:val="24"/>
        </w:rPr>
        <w:t xml:space="preserve">, </w:t>
      </w:r>
      <w:r w:rsidRPr="00AB3BFD">
        <w:rPr>
          <w:rFonts w:cs="Times New Roman"/>
          <w:sz w:val="24"/>
          <w:szCs w:val="24"/>
          <w:lang w:val="en-US"/>
        </w:rPr>
        <w:t>L</w:t>
      </w:r>
      <w:r w:rsidRPr="00AB3BFD">
        <w:rPr>
          <w:rFonts w:cs="Times New Roman"/>
          <w:sz w:val="24"/>
          <w:szCs w:val="24"/>
        </w:rPr>
        <w:t>.</w:t>
      </w:r>
    </w:p>
    <w:p w14:paraId="600463B8" w14:textId="77777777" w:rsidR="00174E18" w:rsidRPr="00AB3BFD" w:rsidRDefault="00174E18" w:rsidP="00E914A3">
      <w:pPr>
        <w:pStyle w:val="25"/>
        <w:widowControl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B3BFD">
        <w:rPr>
          <w:rFonts w:cs="Times New Roman"/>
          <w:sz w:val="24"/>
          <w:szCs w:val="24"/>
        </w:rPr>
        <w:t xml:space="preserve">Сравните величины </w:t>
      </w:r>
      <w:r w:rsidRPr="00AB3BFD">
        <w:rPr>
          <w:rFonts w:cs="Times New Roman"/>
          <w:sz w:val="24"/>
          <w:szCs w:val="24"/>
          <w:lang w:val="en-US"/>
        </w:rPr>
        <w:t>Kg</w:t>
      </w:r>
      <w:r w:rsidRPr="00AB3BFD">
        <w:rPr>
          <w:rFonts w:cs="Times New Roman"/>
          <w:sz w:val="24"/>
          <w:szCs w:val="24"/>
        </w:rPr>
        <w:t xml:space="preserve"> и </w:t>
      </w:r>
      <w:r w:rsidRPr="00AB3BFD">
        <w:rPr>
          <w:rFonts w:cs="Times New Roman"/>
          <w:sz w:val="24"/>
          <w:szCs w:val="24"/>
          <w:lang w:val="en-US"/>
        </w:rPr>
        <w:t>Ks</w:t>
      </w:r>
      <w:r w:rsidRPr="00AB3BFD">
        <w:rPr>
          <w:rFonts w:cs="Times New Roman"/>
          <w:sz w:val="24"/>
          <w:szCs w:val="24"/>
        </w:rPr>
        <w:t xml:space="preserve">. Что означает </w:t>
      </w:r>
      <w:r w:rsidRPr="00AB3BFD">
        <w:rPr>
          <w:rFonts w:cs="Times New Roman"/>
          <w:sz w:val="24"/>
          <w:szCs w:val="24"/>
          <w:lang w:val="en-US"/>
        </w:rPr>
        <w:t>Kg</w:t>
      </w:r>
      <w:r w:rsidRPr="00AB3BFD">
        <w:rPr>
          <w:rFonts w:cs="Times New Roman"/>
          <w:sz w:val="24"/>
          <w:szCs w:val="24"/>
        </w:rPr>
        <w:t>&gt;</w:t>
      </w:r>
      <w:r w:rsidRPr="00AB3BFD">
        <w:rPr>
          <w:rFonts w:cs="Times New Roman"/>
          <w:sz w:val="24"/>
          <w:szCs w:val="24"/>
          <w:lang w:val="en-US"/>
        </w:rPr>
        <w:t>Ks</w:t>
      </w:r>
      <w:r w:rsidRPr="00AB3BFD">
        <w:rPr>
          <w:rFonts w:cs="Times New Roman"/>
          <w:sz w:val="24"/>
          <w:szCs w:val="24"/>
        </w:rPr>
        <w:t xml:space="preserve">, </w:t>
      </w:r>
      <w:r w:rsidRPr="00AB3BFD">
        <w:rPr>
          <w:rFonts w:cs="Times New Roman"/>
          <w:sz w:val="24"/>
          <w:szCs w:val="24"/>
          <w:lang w:val="en-US"/>
        </w:rPr>
        <w:t>Kg</w:t>
      </w:r>
      <w:r w:rsidRPr="00AB3BFD">
        <w:rPr>
          <w:rFonts w:cs="Times New Roman"/>
          <w:sz w:val="24"/>
          <w:szCs w:val="24"/>
        </w:rPr>
        <w:t>&lt;</w:t>
      </w:r>
      <w:r w:rsidRPr="00AB3BFD">
        <w:rPr>
          <w:rFonts w:cs="Times New Roman"/>
          <w:sz w:val="24"/>
          <w:szCs w:val="24"/>
          <w:lang w:val="en-US"/>
        </w:rPr>
        <w:t>Ks</w:t>
      </w:r>
      <w:r w:rsidRPr="00AB3BFD">
        <w:rPr>
          <w:rFonts w:cs="Times New Roman"/>
          <w:sz w:val="24"/>
          <w:szCs w:val="24"/>
        </w:rPr>
        <w:t xml:space="preserve">. </w:t>
      </w:r>
      <w:r w:rsidRPr="00AB3BFD">
        <w:rPr>
          <w:rFonts w:cs="Times New Roman"/>
          <w:sz w:val="24"/>
          <w:szCs w:val="24"/>
          <w:lang w:val="en-US"/>
        </w:rPr>
        <w:t>Kg</w:t>
      </w:r>
      <w:r w:rsidRPr="00AB3BFD">
        <w:rPr>
          <w:rFonts w:cs="Times New Roman"/>
          <w:sz w:val="24"/>
          <w:szCs w:val="24"/>
        </w:rPr>
        <w:t xml:space="preserve"> равно </w:t>
      </w:r>
      <w:r w:rsidRPr="00AB3BFD">
        <w:rPr>
          <w:rFonts w:cs="Times New Roman"/>
          <w:sz w:val="24"/>
          <w:szCs w:val="24"/>
          <w:lang w:val="en-US"/>
        </w:rPr>
        <w:t>Ks</w:t>
      </w:r>
      <w:r w:rsidRPr="00AB3BFD">
        <w:rPr>
          <w:rFonts w:cs="Times New Roman"/>
          <w:sz w:val="24"/>
          <w:szCs w:val="24"/>
        </w:rPr>
        <w:t>?</w:t>
      </w:r>
    </w:p>
    <w:p w14:paraId="2372694E" w14:textId="77777777" w:rsidR="00174E18" w:rsidRPr="00AB3BFD" w:rsidRDefault="00174E18" w:rsidP="00E914A3">
      <w:pPr>
        <w:pStyle w:val="25"/>
        <w:widowControl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B3BFD">
        <w:rPr>
          <w:rFonts w:cs="Times New Roman"/>
          <w:sz w:val="24"/>
          <w:szCs w:val="24"/>
        </w:rPr>
        <w:t>Каков физический смысл динамической активности адсорбента?</w:t>
      </w:r>
    </w:p>
    <w:p w14:paraId="773E988B" w14:textId="77777777" w:rsidR="00174E18" w:rsidRPr="00AB3BFD" w:rsidRDefault="00174E18" w:rsidP="00E914A3">
      <w:pPr>
        <w:pStyle w:val="25"/>
        <w:widowControl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B3BFD">
        <w:rPr>
          <w:rFonts w:cs="Times New Roman"/>
          <w:sz w:val="24"/>
          <w:szCs w:val="24"/>
        </w:rPr>
        <w:t xml:space="preserve">В каком соотношении находятся </w:t>
      </w:r>
      <w:r w:rsidRPr="00AB3BFD">
        <w:rPr>
          <w:rFonts w:cs="Times New Roman"/>
          <w:sz w:val="24"/>
          <w:szCs w:val="24"/>
          <w:lang w:val="en-US"/>
        </w:rPr>
        <w:t>L</w:t>
      </w:r>
      <w:r w:rsidRPr="00AB3BFD">
        <w:rPr>
          <w:rFonts w:cs="Times New Roman"/>
          <w:sz w:val="24"/>
          <w:szCs w:val="24"/>
        </w:rPr>
        <w:t xml:space="preserve"> и Н?</w:t>
      </w:r>
    </w:p>
    <w:p w14:paraId="376F0A14" w14:textId="77777777" w:rsidR="00AB3BFD" w:rsidRPr="00AB3BFD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jc w:val="both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>Понятие теплопередачи. Основное уравнение теплопередачи.</w:t>
      </w:r>
    </w:p>
    <w:p w14:paraId="39E2653A" w14:textId="77777777" w:rsidR="00AB3BFD" w:rsidRPr="00AB3BFD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jc w:val="both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>Составление теплового баланса для теплообменной аппаратуры.</w:t>
      </w:r>
    </w:p>
    <w:p w14:paraId="3D52323E" w14:textId="77777777" w:rsidR="00AB3BFD" w:rsidRPr="00AB3BFD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jc w:val="both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 xml:space="preserve"> Температурное поле и температурный градиент. </w:t>
      </w:r>
    </w:p>
    <w:p w14:paraId="155E5C01" w14:textId="77777777" w:rsidR="00AB3BFD" w:rsidRPr="00AB3BFD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>Расчет движущей силы теплового процесса при смешанном токе.</w:t>
      </w:r>
    </w:p>
    <w:p w14:paraId="5FFC3FEB" w14:textId="77777777" w:rsidR="00AB3BFD" w:rsidRPr="00AB3BFD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jc w:val="both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>Теплопередача при постоянных темп</w:t>
      </w:r>
      <w:r w:rsidRPr="00AB3BFD">
        <w:rPr>
          <w:rFonts w:ascii="Times New Roman" w:hAnsi="Times New Roman"/>
          <w:w w:val="105"/>
          <w:sz w:val="24"/>
          <w:szCs w:val="24"/>
          <w:lang w:val="en-US"/>
        </w:rPr>
        <w:t>f</w:t>
      </w:r>
      <w:r w:rsidRPr="00AB3BFD">
        <w:rPr>
          <w:rFonts w:ascii="Times New Roman" w:hAnsi="Times New Roman"/>
          <w:w w:val="105"/>
          <w:sz w:val="24"/>
          <w:szCs w:val="24"/>
        </w:rPr>
        <w:t>ратурах теплоносителей.</w:t>
      </w:r>
    </w:p>
    <w:p w14:paraId="6B2D04FE" w14:textId="77777777" w:rsidR="00AB3BFD" w:rsidRPr="00AB3BFD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>Расчет средней разности температур при прямотоке и противотоке.</w:t>
      </w:r>
    </w:p>
    <w:p w14:paraId="39257052" w14:textId="77777777" w:rsidR="00AB3BFD" w:rsidRPr="00AB3BFD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>Конструкции теплообменников. Сравнительная характеристика теплоообменных аппаратов.</w:t>
      </w:r>
    </w:p>
    <w:p w14:paraId="6C52D0EE" w14:textId="77777777" w:rsidR="00DE23D4" w:rsidRDefault="00AB3BFD" w:rsidP="00E914A3">
      <w:pPr>
        <w:pStyle w:val="afb"/>
        <w:widowControl w:val="0"/>
        <w:numPr>
          <w:ilvl w:val="0"/>
          <w:numId w:val="11"/>
        </w:numPr>
        <w:spacing w:before="100" w:beforeAutospacing="1" w:after="100" w:afterAutospacing="1" w:line="264" w:lineRule="auto"/>
        <w:rPr>
          <w:rFonts w:ascii="Times New Roman" w:hAnsi="Times New Roman"/>
          <w:w w:val="105"/>
          <w:sz w:val="24"/>
          <w:szCs w:val="24"/>
        </w:rPr>
      </w:pPr>
      <w:r w:rsidRPr="00AB3BFD">
        <w:rPr>
          <w:rFonts w:ascii="Times New Roman" w:hAnsi="Times New Roman"/>
          <w:w w:val="105"/>
          <w:sz w:val="24"/>
          <w:szCs w:val="24"/>
        </w:rPr>
        <w:t>Конденсаторы смешения.</w:t>
      </w:r>
    </w:p>
    <w:p w14:paraId="40261DD1" w14:textId="77777777" w:rsidR="00AB3BFD" w:rsidRPr="00AB3BFD" w:rsidRDefault="00AB3BFD" w:rsidP="00AB3BFD">
      <w:pPr>
        <w:pStyle w:val="afb"/>
        <w:widowControl w:val="0"/>
        <w:spacing w:before="100" w:beforeAutospacing="1" w:after="100" w:afterAutospacing="1" w:line="264" w:lineRule="auto"/>
        <w:rPr>
          <w:rFonts w:ascii="Times New Roman" w:hAnsi="Times New Roman"/>
          <w:w w:val="105"/>
          <w:sz w:val="24"/>
          <w:szCs w:val="24"/>
        </w:rPr>
      </w:pPr>
    </w:p>
    <w:p w14:paraId="1152AF60" w14:textId="77777777" w:rsidR="00DE23D4" w:rsidRPr="00DE23D4" w:rsidRDefault="00DE23D4" w:rsidP="00DE23D4">
      <w:pPr>
        <w:pStyle w:val="afb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E23D4">
        <w:rPr>
          <w:rFonts w:ascii="Times New Roman" w:hAnsi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14:paraId="2C1E9E30" w14:textId="77777777" w:rsidR="00DE23D4" w:rsidRPr="00DE23D4" w:rsidRDefault="00DE23D4" w:rsidP="00DE23D4">
      <w:pPr>
        <w:pStyle w:val="afb"/>
        <w:rPr>
          <w:rFonts w:ascii="Times New Roman" w:hAnsi="Times New Roman"/>
          <w:i/>
          <w:color w:val="000000"/>
          <w:sz w:val="16"/>
          <w:szCs w:val="16"/>
        </w:rPr>
      </w:pPr>
      <w:r w:rsidRPr="00DE23D4">
        <w:rPr>
          <w:rFonts w:ascii="Times New Roman" w:hAnsi="Times New Roman"/>
          <w:sz w:val="24"/>
          <w:szCs w:val="24"/>
        </w:rPr>
        <w:t xml:space="preserve">Подготовить </w:t>
      </w:r>
      <w:r w:rsidRPr="00DE23D4">
        <w:rPr>
          <w:rFonts w:ascii="Times New Roman" w:hAnsi="Times New Roman"/>
          <w:color w:val="000000"/>
          <w:sz w:val="24"/>
          <w:szCs w:val="24"/>
        </w:rPr>
        <w:t>ответы на контрольные вопросы к ла</w:t>
      </w:r>
      <w:r>
        <w:rPr>
          <w:rFonts w:ascii="Times New Roman" w:hAnsi="Times New Roman"/>
          <w:color w:val="000000"/>
          <w:sz w:val="24"/>
          <w:szCs w:val="24"/>
        </w:rPr>
        <w:t xml:space="preserve">бораторным </w:t>
      </w:r>
      <w:r w:rsidRPr="00DE23D4">
        <w:rPr>
          <w:rFonts w:ascii="Times New Roman" w:hAnsi="Times New Roman"/>
          <w:color w:val="000000"/>
          <w:sz w:val="24"/>
          <w:szCs w:val="24"/>
        </w:rPr>
        <w:t>работам</w:t>
      </w:r>
    </w:p>
    <w:p w14:paraId="2DA766A3" w14:textId="77777777" w:rsidR="00DE23D4" w:rsidRDefault="00DE23D4" w:rsidP="00DE23D4">
      <w:pPr>
        <w:pStyle w:val="afb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A1954D5" w14:textId="77777777" w:rsidR="00DE23D4" w:rsidRPr="00DE23D4" w:rsidRDefault="00DE23D4" w:rsidP="00DE23D4">
      <w:pPr>
        <w:pStyle w:val="afb"/>
        <w:jc w:val="both"/>
        <w:rPr>
          <w:rFonts w:ascii="Times New Roman" w:hAnsi="Times New Roman"/>
          <w:b/>
          <w:sz w:val="24"/>
          <w:szCs w:val="24"/>
        </w:rPr>
      </w:pPr>
      <w:r w:rsidRPr="00DE23D4">
        <w:rPr>
          <w:rFonts w:ascii="Times New Roman" w:hAnsi="Times New Roman"/>
          <w:b/>
          <w:sz w:val="24"/>
          <w:szCs w:val="24"/>
          <w:u w:val="single"/>
        </w:rPr>
        <w:t>Порядок  выполнения задания:</w:t>
      </w:r>
      <w:r w:rsidRPr="00DE23D4">
        <w:rPr>
          <w:rFonts w:ascii="Times New Roman" w:hAnsi="Times New Roman"/>
          <w:b/>
          <w:sz w:val="24"/>
          <w:szCs w:val="24"/>
        </w:rPr>
        <w:t xml:space="preserve"> </w:t>
      </w:r>
    </w:p>
    <w:p w14:paraId="08D82C26" w14:textId="77777777" w:rsidR="00DE23D4" w:rsidRPr="00DE23D4" w:rsidRDefault="00DE23D4" w:rsidP="00DE23D4">
      <w:pPr>
        <w:pStyle w:val="afb"/>
        <w:jc w:val="both"/>
        <w:rPr>
          <w:rFonts w:ascii="Times New Roman" w:hAnsi="Times New Roman"/>
          <w:sz w:val="24"/>
          <w:szCs w:val="24"/>
        </w:rPr>
      </w:pPr>
      <w:r w:rsidRPr="00DE23D4">
        <w:rPr>
          <w:rFonts w:ascii="Times New Roman" w:hAnsi="Times New Roman"/>
          <w:sz w:val="24"/>
          <w:szCs w:val="24"/>
        </w:rPr>
        <w:t>Необходимо заранее изучить методические рекомендации по проведению лаборатор</w:t>
      </w:r>
      <w:r>
        <w:rPr>
          <w:rFonts w:ascii="Times New Roman" w:hAnsi="Times New Roman"/>
          <w:sz w:val="24"/>
          <w:szCs w:val="24"/>
        </w:rPr>
        <w:t>ной</w:t>
      </w:r>
      <w:r w:rsidRPr="00DE23D4">
        <w:rPr>
          <w:rFonts w:ascii="Times New Roman" w:hAnsi="Times New Roman"/>
          <w:sz w:val="24"/>
          <w:szCs w:val="24"/>
        </w:rPr>
        <w:t xml:space="preserve"> работы. Обратить внимание на цель занятия, на основные вопросы для подготовки к занятию, на контрольные вопросы самопроверки после каждой лаборатор</w:t>
      </w:r>
      <w:r>
        <w:rPr>
          <w:rFonts w:ascii="Times New Roman" w:hAnsi="Times New Roman"/>
          <w:sz w:val="24"/>
          <w:szCs w:val="24"/>
        </w:rPr>
        <w:t xml:space="preserve">ной </w:t>
      </w:r>
      <w:r w:rsidRPr="00DE23D4">
        <w:rPr>
          <w:rFonts w:ascii="Times New Roman" w:hAnsi="Times New Roman"/>
          <w:sz w:val="24"/>
          <w:szCs w:val="24"/>
        </w:rPr>
        <w:t xml:space="preserve">работы, на содержание темы занятия. </w:t>
      </w:r>
    </w:p>
    <w:p w14:paraId="68226D31" w14:textId="77777777" w:rsidR="00DE23D4" w:rsidRPr="00DE23D4" w:rsidRDefault="00DE23D4" w:rsidP="00DE23D4">
      <w:pPr>
        <w:pStyle w:val="afb"/>
        <w:jc w:val="both"/>
        <w:rPr>
          <w:rFonts w:ascii="Times New Roman" w:hAnsi="Times New Roman"/>
          <w:b/>
          <w:sz w:val="24"/>
          <w:szCs w:val="24"/>
        </w:rPr>
      </w:pPr>
    </w:p>
    <w:p w14:paraId="0BC3E445" w14:textId="77777777" w:rsidR="00DE23D4" w:rsidRPr="00DE23D4" w:rsidRDefault="00DE23D4" w:rsidP="00DE23D4">
      <w:pPr>
        <w:pStyle w:val="afb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DE23D4">
        <w:rPr>
          <w:rFonts w:ascii="Times New Roman" w:hAnsi="Times New Roman"/>
          <w:b/>
          <w:sz w:val="24"/>
          <w:szCs w:val="24"/>
          <w:u w:val="single"/>
        </w:rPr>
        <w:t>Форма контроля</w:t>
      </w:r>
      <w:r w:rsidRPr="00DE23D4">
        <w:rPr>
          <w:rFonts w:ascii="Times New Roman" w:hAnsi="Times New Roman"/>
          <w:b/>
          <w:sz w:val="24"/>
          <w:szCs w:val="24"/>
        </w:rPr>
        <w:t xml:space="preserve"> </w:t>
      </w:r>
      <w:r w:rsidRPr="00DE23D4">
        <w:rPr>
          <w:rFonts w:ascii="Times New Roman" w:hAnsi="Times New Roman"/>
          <w:sz w:val="24"/>
          <w:szCs w:val="24"/>
        </w:rPr>
        <w:t>– отчет по л</w:t>
      </w:r>
      <w:r>
        <w:rPr>
          <w:rFonts w:ascii="Times New Roman" w:hAnsi="Times New Roman"/>
          <w:sz w:val="24"/>
          <w:szCs w:val="24"/>
        </w:rPr>
        <w:t>абораторным</w:t>
      </w:r>
      <w:r w:rsidRPr="00DE23D4">
        <w:rPr>
          <w:rFonts w:ascii="Times New Roman" w:hAnsi="Times New Roman"/>
          <w:sz w:val="24"/>
          <w:szCs w:val="24"/>
        </w:rPr>
        <w:t xml:space="preserve"> работам</w:t>
      </w:r>
      <w:r w:rsidRPr="00DE23D4">
        <w:rPr>
          <w:rFonts w:ascii="Times New Roman" w:hAnsi="Times New Roman"/>
          <w:b/>
          <w:sz w:val="24"/>
          <w:szCs w:val="24"/>
        </w:rPr>
        <w:t xml:space="preserve"> </w:t>
      </w:r>
    </w:p>
    <w:p w14:paraId="7518DB05" w14:textId="77777777" w:rsidR="00DE23D4" w:rsidRPr="00DE23D4" w:rsidRDefault="00DE23D4" w:rsidP="00DE23D4">
      <w:pPr>
        <w:pStyle w:val="afb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597323F" w14:textId="77777777" w:rsidR="00DE23D4" w:rsidRPr="00DE23D4" w:rsidRDefault="00DE23D4" w:rsidP="00DE23D4">
      <w:pPr>
        <w:pStyle w:val="af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23D4">
        <w:rPr>
          <w:rFonts w:ascii="Times New Roman" w:hAnsi="Times New Roman"/>
          <w:b/>
          <w:sz w:val="24"/>
          <w:szCs w:val="24"/>
          <w:u w:val="single"/>
        </w:rPr>
        <w:t xml:space="preserve">Требования к оформлению задания: </w:t>
      </w:r>
    </w:p>
    <w:p w14:paraId="246F763A" w14:textId="77777777" w:rsidR="00D848A7" w:rsidRPr="00DE23D4" w:rsidRDefault="00DE23D4" w:rsidP="00DE23D4">
      <w:pPr>
        <w:pStyle w:val="afb"/>
        <w:jc w:val="both"/>
        <w:rPr>
          <w:rFonts w:ascii="Times New Roman" w:hAnsi="Times New Roman"/>
          <w:b/>
          <w:sz w:val="24"/>
          <w:szCs w:val="24"/>
        </w:rPr>
      </w:pPr>
      <w:r w:rsidRPr="00DE23D4">
        <w:rPr>
          <w:rFonts w:ascii="Times New Roman" w:hAnsi="Times New Roman"/>
          <w:sz w:val="24"/>
          <w:szCs w:val="24"/>
        </w:rPr>
        <w:t>Составить конспект</w:t>
      </w:r>
      <w:r>
        <w:rPr>
          <w:rFonts w:ascii="Times New Roman" w:hAnsi="Times New Roman"/>
          <w:sz w:val="24"/>
          <w:szCs w:val="24"/>
        </w:rPr>
        <w:t xml:space="preserve"> по лабораторной </w:t>
      </w:r>
      <w:r w:rsidRPr="00DE23D4">
        <w:rPr>
          <w:rFonts w:ascii="Times New Roman" w:hAnsi="Times New Roman"/>
          <w:sz w:val="24"/>
          <w:szCs w:val="24"/>
        </w:rPr>
        <w:t>работе, включив в него тему (название) работы, краткое изложение теоретической части, указать расчетные формулы (</w:t>
      </w:r>
      <w:r w:rsidRPr="00DE23D4">
        <w:rPr>
          <w:rFonts w:ascii="Times New Roman" w:hAnsi="Times New Roman"/>
          <w:i/>
          <w:sz w:val="24"/>
          <w:szCs w:val="24"/>
        </w:rPr>
        <w:t>при наличии</w:t>
      </w:r>
      <w:r w:rsidRPr="00DE23D4">
        <w:rPr>
          <w:rFonts w:ascii="Times New Roman" w:hAnsi="Times New Roman"/>
          <w:sz w:val="24"/>
          <w:szCs w:val="24"/>
        </w:rPr>
        <w:t>), схематичные рисунки (</w:t>
      </w:r>
      <w:r w:rsidRPr="00DE23D4">
        <w:rPr>
          <w:rFonts w:ascii="Times New Roman" w:hAnsi="Times New Roman"/>
          <w:i/>
          <w:sz w:val="24"/>
          <w:szCs w:val="24"/>
        </w:rPr>
        <w:t>при наличии</w:t>
      </w:r>
      <w:r w:rsidRPr="00DE23D4">
        <w:rPr>
          <w:rFonts w:ascii="Times New Roman" w:hAnsi="Times New Roman"/>
          <w:sz w:val="24"/>
          <w:szCs w:val="24"/>
        </w:rPr>
        <w:t>), указать ход выполнения работы, представить письменные ответы по поставленные вопросы.</w:t>
      </w:r>
    </w:p>
    <w:p w14:paraId="631752A7" w14:textId="77777777" w:rsidR="00D94AD3" w:rsidRDefault="00D94AD3" w:rsidP="001E1A1C">
      <w:pPr>
        <w:jc w:val="both"/>
        <w:rPr>
          <w:b/>
          <w:sz w:val="24"/>
          <w:szCs w:val="24"/>
          <w:u w:val="single"/>
        </w:rPr>
      </w:pPr>
    </w:p>
    <w:p w14:paraId="10CACABB" w14:textId="77777777" w:rsidR="007524DE" w:rsidRPr="00D94AD3" w:rsidRDefault="007524DE" w:rsidP="007524DE">
      <w:pPr>
        <w:ind w:firstLine="567"/>
        <w:jc w:val="both"/>
        <w:rPr>
          <w:b/>
          <w:sz w:val="24"/>
          <w:szCs w:val="24"/>
          <w:u w:val="single"/>
        </w:rPr>
      </w:pPr>
      <w:r w:rsidRPr="00D94AD3">
        <w:rPr>
          <w:b/>
          <w:sz w:val="24"/>
          <w:szCs w:val="24"/>
          <w:u w:val="single"/>
        </w:rPr>
        <w:t>Рекомендуемые источники:</w:t>
      </w:r>
    </w:p>
    <w:p w14:paraId="4ED0174A" w14:textId="77777777" w:rsidR="00314998" w:rsidRPr="00314998" w:rsidRDefault="00314998" w:rsidP="00E914A3">
      <w:pPr>
        <w:pStyle w:val="afb"/>
        <w:numPr>
          <w:ilvl w:val="0"/>
          <w:numId w:val="12"/>
        </w:numPr>
        <w:jc w:val="both"/>
        <w:rPr>
          <w:rFonts w:ascii="Times New Roman" w:eastAsia="Arial Unicode MS" w:hAnsi="Times New Roman"/>
          <w:u w:val="single"/>
        </w:rPr>
      </w:pPr>
      <w:r w:rsidRPr="00314998">
        <w:rPr>
          <w:rFonts w:ascii="Times New Roman" w:eastAsia="Arial Unicode MS" w:hAnsi="Times New Roman"/>
        </w:rPr>
        <w:t>Леонтьева, А.И. Оборудование химических производств : в 2 частях / А.И. Леонтьева ;</w:t>
      </w:r>
      <w:r w:rsidRPr="00314998">
        <w:rPr>
          <w:rFonts w:ascii="Times New Roman" w:eastAsia="Arial Unicode MS" w:hAnsi="Times New Roman"/>
          <w:color w:val="000000"/>
        </w:rPr>
        <w:t xml:space="preserve"> Министерство образования и науки Российской Федерации, Федеральное государственное бюджетное образовательное учреждение высшего профессионального образования «Тамбовский государственный технический университет». - Тамбов : Издательство ФГБОУ ВПО «ТГТУ», 2012. - Ч. 1. - 234 с. : ил., табл., схем. - Библиогр. в </w:t>
      </w:r>
      <w:r w:rsidRPr="00314998">
        <w:rPr>
          <w:rFonts w:ascii="Times New Roman" w:eastAsia="Arial Unicode MS" w:hAnsi="Times New Roman"/>
        </w:rPr>
        <w:t xml:space="preserve">кн.. ; [Электронный ресурс]. </w:t>
      </w:r>
      <w:r w:rsidRPr="00314998">
        <w:rPr>
          <w:rFonts w:ascii="Times New Roman" w:eastAsia="Arial Unicode MS" w:hAnsi="Times New Roman"/>
        </w:rPr>
        <w:lastRenderedPageBreak/>
        <w:t xml:space="preserve">- URL: </w:t>
      </w:r>
      <w:hyperlink r:id="rId16" w:history="1">
        <w:r w:rsidRPr="00314998">
          <w:rPr>
            <w:rStyle w:val="af2"/>
            <w:rFonts w:ascii="Times New Roman" w:eastAsia="Arial Unicode MS" w:hAnsi="Times New Roman"/>
          </w:rPr>
          <w:t>http://biblioclub.ru/index.php?page=book&amp;id=277812</w:t>
        </w:r>
      </w:hyperlink>
      <w:r w:rsidRPr="00314998">
        <w:rPr>
          <w:rFonts w:ascii="Times New Roman" w:eastAsia="Arial Unicode MS" w:hAnsi="Times New Roman"/>
          <w:color w:val="000000"/>
        </w:rPr>
        <w:t xml:space="preserve"> - Ч. 2. - 281 с. : ил., табл., </w:t>
      </w:r>
      <w:r w:rsidRPr="00314998">
        <w:rPr>
          <w:rFonts w:ascii="Times New Roman" w:eastAsia="Arial Unicode MS" w:hAnsi="Times New Roman"/>
        </w:rPr>
        <w:t xml:space="preserve">схем. - Библиогр. в кн.. ; [Электронный ресурс]. - URL:   </w:t>
      </w:r>
      <w:hyperlink r:id="rId17" w:history="1">
        <w:r w:rsidRPr="00314998">
          <w:rPr>
            <w:rFonts w:ascii="Times New Roman" w:eastAsia="Arial Unicode MS" w:hAnsi="Times New Roman"/>
            <w:u w:val="single"/>
          </w:rPr>
          <w:t>http://biblioclub.ru/index.php?page=book&amp;id=277813</w:t>
        </w:r>
      </w:hyperlink>
    </w:p>
    <w:p w14:paraId="201A43EE" w14:textId="77777777" w:rsidR="00314998" w:rsidRPr="00314998" w:rsidRDefault="00314998" w:rsidP="00E914A3">
      <w:pPr>
        <w:pStyle w:val="afb"/>
        <w:numPr>
          <w:ilvl w:val="0"/>
          <w:numId w:val="12"/>
        </w:numPr>
        <w:jc w:val="both"/>
        <w:rPr>
          <w:rStyle w:val="af2"/>
          <w:rFonts w:ascii="Times New Roman" w:eastAsia="Arial Unicode MS" w:hAnsi="Times New Roman"/>
        </w:rPr>
      </w:pPr>
      <w:r w:rsidRPr="00314998">
        <w:rPr>
          <w:rFonts w:ascii="Times New Roman" w:eastAsia="Arial Unicode MS" w:hAnsi="Times New Roman"/>
        </w:rPr>
        <w:t xml:space="preserve">Фролов, В.Ф. Методы расчёта процессов и аппаратов химической технологии: (примеры и задачи) : учебное пособие / В.Ф. Фролов, П.Г. Романков, О.М. Флисюк. – СПб. : Химиздат, 2010. – 544 с. – ISBN 978-5-93808-182-6 ; [Электронный ресурс]. – URL:   </w:t>
      </w:r>
      <w:hyperlink r:id="rId18" w:history="1">
        <w:r w:rsidRPr="00314998">
          <w:rPr>
            <w:rStyle w:val="af2"/>
            <w:rFonts w:ascii="Times New Roman" w:eastAsia="Arial Unicode MS" w:hAnsi="Times New Roman"/>
          </w:rPr>
          <w:t>http://biblioclub.ru/index.php?page=book&amp;id=98345</w:t>
        </w:r>
      </w:hyperlink>
    </w:p>
    <w:p w14:paraId="2AACD755" w14:textId="77777777" w:rsidR="00314998" w:rsidRPr="00314998" w:rsidRDefault="00314998" w:rsidP="00E914A3">
      <w:pPr>
        <w:pStyle w:val="afb"/>
        <w:numPr>
          <w:ilvl w:val="0"/>
          <w:numId w:val="12"/>
        </w:numPr>
        <w:spacing w:after="0"/>
        <w:ind w:left="714" w:hanging="357"/>
        <w:jc w:val="both"/>
        <w:rPr>
          <w:rFonts w:ascii="Times New Roman" w:eastAsia="Arial Unicode MS" w:hAnsi="Times New Roman"/>
        </w:rPr>
      </w:pPr>
      <w:r w:rsidRPr="00314998">
        <w:rPr>
          <w:rFonts w:ascii="Times New Roman" w:hAnsi="Times New Roman"/>
        </w:rPr>
        <w:t>Тараканов Г.В., Мановян А.К. Основы технологии переработки природного газа и конденсата: Под ред. Г.В. Тараканова – Изд. 2-ое, перераб. и доп.  (учебное пособие с гри</w:t>
      </w:r>
      <w:r w:rsidRPr="00314998">
        <w:rPr>
          <w:rFonts w:ascii="Times New Roman" w:hAnsi="Times New Roman"/>
        </w:rPr>
        <w:softHyphen/>
        <w:t>фом «Допущено РИС АГТУ в качестве учебного пособия для студентов вузов»). - Астрахань: Изд-во АГТУ, 2010. – 192 с. [Электронный ресурс]</w:t>
      </w:r>
    </w:p>
    <w:p w14:paraId="43CD9180" w14:textId="77777777" w:rsidR="00314998" w:rsidRPr="00314998" w:rsidRDefault="00314998" w:rsidP="00314998">
      <w:pPr>
        <w:pStyle w:val="aff7"/>
        <w:spacing w:line="276" w:lineRule="auto"/>
        <w:ind w:left="714"/>
        <w:rPr>
          <w:sz w:val="24"/>
          <w:szCs w:val="24"/>
        </w:rPr>
      </w:pPr>
      <w:r w:rsidRPr="00314998">
        <w:rPr>
          <w:sz w:val="24"/>
          <w:szCs w:val="24"/>
        </w:rPr>
        <w:t>Режим доступа: URL: </w:t>
      </w:r>
      <w:hyperlink r:id="rId19" w:history="1">
        <w:r w:rsidRPr="00314998">
          <w:rPr>
            <w:rStyle w:val="af2"/>
            <w:sz w:val="24"/>
            <w:szCs w:val="24"/>
          </w:rPr>
          <w:t>https://www.rucont.ru/efd/191124</w:t>
        </w:r>
      </w:hyperlink>
    </w:p>
    <w:p w14:paraId="4053A920" w14:textId="77777777" w:rsidR="00314998" w:rsidRPr="00A3621B" w:rsidRDefault="00314998" w:rsidP="00E914A3">
      <w:pPr>
        <w:pStyle w:val="aff7"/>
        <w:numPr>
          <w:ilvl w:val="0"/>
          <w:numId w:val="12"/>
        </w:numPr>
        <w:spacing w:line="276" w:lineRule="auto"/>
        <w:ind w:left="714" w:hanging="357"/>
        <w:rPr>
          <w:sz w:val="24"/>
          <w:szCs w:val="24"/>
        </w:rPr>
      </w:pPr>
      <w:r w:rsidRPr="00A3621B">
        <w:rPr>
          <w:sz w:val="24"/>
          <w:szCs w:val="24"/>
        </w:rPr>
        <w:t xml:space="preserve">Тараканов Г.В. Основные термины в нефтегазопереработке. Краткий справочник: учеб. пособие / Г.В. Тараканов; Астрахан. гос. техн. ун-т. – Астрахань: Изд-во АГТУ, 2011. – 100 с. [Электронный ресурс] Режим доступа: URL: </w:t>
      </w:r>
      <w:hyperlink r:id="rId20" w:history="1">
        <w:r w:rsidRPr="00A3621B">
          <w:rPr>
            <w:rStyle w:val="af2"/>
            <w:sz w:val="24"/>
            <w:szCs w:val="24"/>
          </w:rPr>
          <w:t>https://rucont.ru/efd/191122</w:t>
        </w:r>
      </w:hyperlink>
    </w:p>
    <w:p w14:paraId="648C115B" w14:textId="77777777" w:rsidR="00314998" w:rsidRPr="00A3621B" w:rsidRDefault="00314998" w:rsidP="00E914A3">
      <w:pPr>
        <w:pStyle w:val="aff7"/>
        <w:numPr>
          <w:ilvl w:val="0"/>
          <w:numId w:val="12"/>
        </w:numPr>
        <w:spacing w:line="276" w:lineRule="auto"/>
        <w:ind w:left="714" w:hanging="357"/>
        <w:rPr>
          <w:sz w:val="24"/>
          <w:szCs w:val="24"/>
        </w:rPr>
      </w:pPr>
      <w:r w:rsidRPr="00A3621B">
        <w:rPr>
          <w:bCs/>
          <w:sz w:val="24"/>
          <w:szCs w:val="24"/>
        </w:rPr>
        <w:t xml:space="preserve">Декина Ю.И.   Конструирование и расчет элементов оборудования : курс лекций. </w:t>
      </w:r>
      <w:r w:rsidRPr="00A3621B">
        <w:rPr>
          <w:sz w:val="24"/>
          <w:szCs w:val="24"/>
        </w:rPr>
        <w:t>Астрахань: АГТУ, 2006. – 36 с. – 51 экз.</w:t>
      </w:r>
    </w:p>
    <w:p w14:paraId="6C82BD00" w14:textId="77777777" w:rsidR="00314998" w:rsidRPr="00A3621B" w:rsidRDefault="00314998" w:rsidP="00E914A3">
      <w:pPr>
        <w:pStyle w:val="af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A3621B">
        <w:rPr>
          <w:rFonts w:ascii="Times New Roman" w:hAnsi="Times New Roman"/>
          <w:bCs/>
          <w:sz w:val="24"/>
          <w:szCs w:val="24"/>
        </w:rPr>
        <w:t>Лапшев Н.Н.</w:t>
      </w:r>
      <w:r w:rsidRPr="00A3621B">
        <w:rPr>
          <w:rFonts w:ascii="Times New Roman" w:hAnsi="Times New Roman"/>
          <w:sz w:val="24"/>
          <w:szCs w:val="24"/>
        </w:rPr>
        <w:t>   Гидравлика: учебник для вузов / Н. Н. Лапшев. - М.: Академия, 2007. - 272с. – 20 экз.</w:t>
      </w:r>
    </w:p>
    <w:p w14:paraId="6E99AD3F" w14:textId="77777777" w:rsidR="00314998" w:rsidRPr="0019192F" w:rsidRDefault="00314998" w:rsidP="00E914A3">
      <w:pPr>
        <w:pStyle w:val="afb"/>
        <w:numPr>
          <w:ilvl w:val="0"/>
          <w:numId w:val="12"/>
        </w:numPr>
        <w:jc w:val="both"/>
        <w:rPr>
          <w:rStyle w:val="apple-converted-space"/>
          <w:rFonts w:ascii="Times New Roman" w:hAnsi="Times New Roman"/>
          <w:sz w:val="24"/>
          <w:szCs w:val="24"/>
          <w:u w:val="single"/>
        </w:rPr>
      </w:pPr>
      <w:r w:rsidRPr="0019192F">
        <w:rPr>
          <w:rFonts w:ascii="Times New Roman" w:hAnsi="Times New Roman"/>
          <w:bCs/>
          <w:sz w:val="24"/>
          <w:szCs w:val="24"/>
        </w:rPr>
        <w:t>Машины и аппараты химических производств. / Ю. И. Декина; Астрахан. гос. техн. ун-т, Астрахань, 2009. - 75с.</w:t>
      </w:r>
      <w:r w:rsidRPr="0019192F">
        <w:rPr>
          <w:rStyle w:val="apple-converted-space"/>
          <w:rFonts w:ascii="Times New Roman" w:hAnsi="Times New Roman"/>
          <w:bCs/>
          <w:sz w:val="24"/>
          <w:szCs w:val="24"/>
        </w:rPr>
        <w:t> – 50 экз</w:t>
      </w:r>
    </w:p>
    <w:p w14:paraId="18983AA8" w14:textId="77777777" w:rsidR="00314998" w:rsidRPr="0019192F" w:rsidRDefault="00314998" w:rsidP="00E914A3">
      <w:pPr>
        <w:pStyle w:val="af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19192F">
        <w:rPr>
          <w:rFonts w:ascii="Times New Roman" w:hAnsi="Times New Roman"/>
          <w:bCs/>
          <w:sz w:val="24"/>
          <w:szCs w:val="24"/>
        </w:rPr>
        <w:t>Поникаров И.И.   Расчеты машин и аппаратов химических производств и нефте-газопереработки (примеры и задачи) : учеб. пособие для вузов / И. И. Поникаров, С. И. Поникаров, С. В. Рачковский. - М.: Альфа-М, 2008. - 720с. – 10 экз.</w:t>
      </w:r>
    </w:p>
    <w:p w14:paraId="230F00BF" w14:textId="77777777" w:rsidR="00314998" w:rsidRPr="0019192F" w:rsidRDefault="00314998" w:rsidP="00E914A3">
      <w:pPr>
        <w:pStyle w:val="af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19192F">
        <w:rPr>
          <w:rFonts w:ascii="Times New Roman" w:hAnsi="Times New Roman"/>
          <w:bCs/>
          <w:sz w:val="24"/>
          <w:szCs w:val="24"/>
        </w:rPr>
        <w:t>Метревели В.Н.   Сборник задач по курсу гидравлики с решениями: учеб. пособие для вузов / В. Н. Метревели. - М.: Высшая школа, 2007. - 192с. – 10 экз.</w:t>
      </w:r>
    </w:p>
    <w:p w14:paraId="119C5E54" w14:textId="77777777" w:rsidR="00314998" w:rsidRPr="0019192F" w:rsidRDefault="00314998" w:rsidP="00E914A3">
      <w:pPr>
        <w:pStyle w:val="af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19192F">
        <w:rPr>
          <w:rFonts w:ascii="Times New Roman" w:hAnsi="Times New Roman"/>
          <w:bCs/>
          <w:sz w:val="24"/>
          <w:szCs w:val="24"/>
        </w:rPr>
        <w:t>Основные процессы и аппараты химической технологии. Пособие по проектированию: учеб. пособие для вузов / под ред. Ю.И. Дытнерского. - 5-е изд., стер. - Перепеч. с изд. 1991 г. - М. : Альянс, 2010. - 496с. -10 экз.</w:t>
      </w:r>
    </w:p>
    <w:p w14:paraId="36DB862C" w14:textId="77777777" w:rsidR="00314998" w:rsidRPr="0019192F" w:rsidRDefault="00314998" w:rsidP="00E914A3">
      <w:pPr>
        <w:pStyle w:val="af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19192F">
        <w:rPr>
          <w:rFonts w:ascii="Times New Roman" w:hAnsi="Times New Roman"/>
          <w:snapToGrid w:val="0"/>
          <w:sz w:val="24"/>
          <w:szCs w:val="24"/>
        </w:rPr>
        <w:t>Краткий справочник нефтепереработчика. / М.Г. Рудин, В.Е. Сомов,  А.С. Фомин; под ред. М.Г. Рудина. Изд. 2-е, испр. И доп.-М.: ЦНИИТнефтехим, 2004.-333 с. - 9 экз.</w:t>
      </w:r>
    </w:p>
    <w:p w14:paraId="1EB70EAB" w14:textId="77777777" w:rsidR="00314998" w:rsidRPr="0019192F" w:rsidRDefault="00314998" w:rsidP="00E914A3">
      <w:pPr>
        <w:pStyle w:val="afb"/>
        <w:numPr>
          <w:ilvl w:val="0"/>
          <w:numId w:val="12"/>
        </w:numPr>
        <w:jc w:val="both"/>
        <w:rPr>
          <w:rStyle w:val="FontStyle13"/>
          <w:sz w:val="24"/>
          <w:szCs w:val="24"/>
          <w:u w:val="single"/>
        </w:rPr>
      </w:pPr>
      <w:r w:rsidRPr="0019192F">
        <w:rPr>
          <w:rStyle w:val="FontStyle13"/>
          <w:sz w:val="24"/>
          <w:szCs w:val="24"/>
        </w:rPr>
        <w:t>Тимонин А.С. Основы конструирования и расчета химико-технологиче</w:t>
      </w:r>
      <w:r w:rsidRPr="0019192F">
        <w:rPr>
          <w:rStyle w:val="FontStyle13"/>
          <w:sz w:val="24"/>
          <w:szCs w:val="24"/>
        </w:rPr>
        <w:softHyphen/>
        <w:t>ского и природоохранного оборудования: Справочник: В 3 т. – Калуга, Изд. Н. Бочкаревой, 2002. – ил.</w:t>
      </w:r>
    </w:p>
    <w:p w14:paraId="6FBA70F0" w14:textId="77777777" w:rsidR="003E5A5E" w:rsidRPr="0019192F" w:rsidRDefault="00314998" w:rsidP="00E914A3">
      <w:pPr>
        <w:pStyle w:val="af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19192F">
        <w:rPr>
          <w:rFonts w:ascii="Times New Roman" w:hAnsi="Times New Roman"/>
          <w:sz w:val="24"/>
          <w:szCs w:val="24"/>
        </w:rPr>
        <w:t xml:space="preserve">Власова Г.В. Методические указания по выполнению практических занятий для студентов  очной и очно-заочной форм обучения направления подготовки 18.04.01 «Химическая технология» по дисциплине «Процессы и оборудование нефтегазоперерабатывающих предприятий» - Астрахань: АГТУ, 2016. – 8 с. // </w:t>
      </w:r>
      <w:hyperlink r:id="rId21" w:history="1">
        <w:r w:rsidRPr="0019192F">
          <w:rPr>
            <w:rStyle w:val="af2"/>
            <w:rFonts w:ascii="Times New Roman" w:hAnsi="Times New Roman"/>
            <w:color w:val="auto"/>
            <w:sz w:val="24"/>
            <w:szCs w:val="24"/>
          </w:rPr>
          <w:t>http://portal.astu.org/</w:t>
        </w:r>
      </w:hyperlink>
    </w:p>
    <w:p w14:paraId="5E8B9794" w14:textId="77777777" w:rsidR="00314998" w:rsidRPr="0019192F" w:rsidRDefault="00314998" w:rsidP="00E914A3">
      <w:pPr>
        <w:pStyle w:val="afb"/>
        <w:numPr>
          <w:ilvl w:val="0"/>
          <w:numId w:val="12"/>
        </w:numPr>
        <w:jc w:val="both"/>
        <w:rPr>
          <w:rStyle w:val="FontStyle13"/>
          <w:sz w:val="24"/>
          <w:szCs w:val="24"/>
          <w:u w:val="single"/>
        </w:rPr>
      </w:pPr>
      <w:r w:rsidRPr="0019192F">
        <w:rPr>
          <w:rFonts w:ascii="Times New Roman" w:hAnsi="Times New Roman"/>
          <w:sz w:val="24"/>
          <w:szCs w:val="24"/>
        </w:rPr>
        <w:t xml:space="preserve">Власова Г.В. Лабораторный практикум к выполнению лабораторных работ для студентов  очной и очно-заочной форм обучения направления подготовки 18.04.01 «Химическая технология» по дисциплине «Процессы и оборудование нефтегазоперерабатывающих предприятий» - Астрахань: АГТУ, 2016. – </w:t>
      </w:r>
      <w:r w:rsidR="0019192F" w:rsidRPr="0019192F">
        <w:rPr>
          <w:rFonts w:ascii="Times New Roman" w:hAnsi="Times New Roman"/>
          <w:sz w:val="24"/>
          <w:szCs w:val="24"/>
        </w:rPr>
        <w:t>20</w:t>
      </w:r>
      <w:r w:rsidRPr="0019192F">
        <w:rPr>
          <w:rFonts w:ascii="Times New Roman" w:hAnsi="Times New Roman"/>
          <w:sz w:val="24"/>
          <w:szCs w:val="24"/>
        </w:rPr>
        <w:t xml:space="preserve"> с. // </w:t>
      </w:r>
      <w:hyperlink r:id="rId22" w:history="1">
        <w:r w:rsidRPr="0019192F">
          <w:rPr>
            <w:rStyle w:val="af2"/>
            <w:rFonts w:ascii="Times New Roman" w:hAnsi="Times New Roman"/>
            <w:color w:val="auto"/>
            <w:sz w:val="24"/>
            <w:szCs w:val="24"/>
          </w:rPr>
          <w:t>http://portal.astu.org/</w:t>
        </w:r>
      </w:hyperlink>
    </w:p>
    <w:p w14:paraId="2C42F44A" w14:textId="77777777" w:rsidR="0076373F" w:rsidRDefault="0076373F" w:rsidP="00314998">
      <w:pPr>
        <w:rPr>
          <w:b/>
          <w:bCs/>
          <w:color w:val="000000"/>
        </w:rPr>
      </w:pPr>
    </w:p>
    <w:p w14:paraId="1FA28776" w14:textId="77777777" w:rsidR="00314998" w:rsidRPr="00314998" w:rsidRDefault="00314998" w:rsidP="00314998">
      <w:pPr>
        <w:rPr>
          <w:b/>
          <w:bCs/>
          <w:color w:val="000000"/>
        </w:rPr>
      </w:pPr>
      <w:r w:rsidRPr="00314998">
        <w:rPr>
          <w:b/>
          <w:bCs/>
          <w:color w:val="000000"/>
        </w:rPr>
        <w:lastRenderedPageBreak/>
        <w:t>в) ресурсы информационно-телекоммуникационной сети «Интернет»</w:t>
      </w:r>
    </w:p>
    <w:p w14:paraId="393385C5" w14:textId="77777777" w:rsidR="00314998" w:rsidRPr="00314998" w:rsidRDefault="00314998" w:rsidP="003E5A5E">
      <w:pPr>
        <w:pStyle w:val="aff8"/>
        <w:snapToGrid w:val="0"/>
        <w:ind w:left="465"/>
        <w:rPr>
          <w:rFonts w:ascii="Times New Roman" w:hAnsi="Times New Roman"/>
          <w:color w:val="000000"/>
        </w:rPr>
      </w:pPr>
      <w:r w:rsidRPr="00314998">
        <w:rPr>
          <w:rFonts w:ascii="Times New Roman" w:hAnsi="Times New Roman"/>
          <w:color w:val="000000"/>
        </w:rPr>
        <w:t>e.lanbook.com – электронно-библиотечная система издательства «Лань»</w:t>
      </w:r>
    </w:p>
    <w:p w14:paraId="089FB07C" w14:textId="77777777" w:rsidR="00314998" w:rsidRPr="00314998" w:rsidRDefault="00314998" w:rsidP="003E5A5E">
      <w:pPr>
        <w:pStyle w:val="aff8"/>
        <w:snapToGrid w:val="0"/>
        <w:ind w:left="465"/>
        <w:rPr>
          <w:rFonts w:ascii="Times New Roman" w:hAnsi="Times New Roman"/>
          <w:color w:val="000000"/>
        </w:rPr>
      </w:pPr>
      <w:r w:rsidRPr="00314998">
        <w:rPr>
          <w:rFonts w:ascii="Times New Roman" w:hAnsi="Times New Roman"/>
          <w:color w:val="000000"/>
          <w:lang w:val="en-US"/>
        </w:rPr>
        <w:t>rucont</w:t>
      </w:r>
      <w:r w:rsidRPr="00314998">
        <w:rPr>
          <w:rFonts w:ascii="Times New Roman" w:hAnsi="Times New Roman"/>
          <w:color w:val="000000"/>
        </w:rPr>
        <w:t>.</w:t>
      </w:r>
      <w:r w:rsidRPr="00314998">
        <w:rPr>
          <w:rFonts w:ascii="Times New Roman" w:hAnsi="Times New Roman"/>
          <w:color w:val="000000"/>
          <w:lang w:val="en-US"/>
        </w:rPr>
        <w:t>ru</w:t>
      </w:r>
      <w:r w:rsidRPr="00314998">
        <w:rPr>
          <w:rFonts w:ascii="Times New Roman" w:hAnsi="Times New Roman"/>
          <w:color w:val="000000"/>
        </w:rPr>
        <w:t xml:space="preserve"> – национальный цифровой ресурс «Руконт»</w:t>
      </w:r>
    </w:p>
    <w:p w14:paraId="71423752" w14:textId="77777777" w:rsidR="00314998" w:rsidRDefault="00314998" w:rsidP="00314998">
      <w:pPr>
        <w:rPr>
          <w:b/>
          <w:color w:val="000000"/>
        </w:rPr>
      </w:pPr>
    </w:p>
    <w:sectPr w:rsidR="00314998" w:rsidSect="00E735D5">
      <w:footerReference w:type="default" r:id="rId23"/>
      <w:headerReference w:type="first" r:id="rId24"/>
      <w:pgSz w:w="11909" w:h="16834"/>
      <w:pgMar w:top="1440" w:right="771" w:bottom="720" w:left="1497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E18C" w14:textId="77777777" w:rsidR="00880E0F" w:rsidRDefault="00880E0F" w:rsidP="00FA6B3C">
      <w:r>
        <w:separator/>
      </w:r>
    </w:p>
  </w:endnote>
  <w:endnote w:type="continuationSeparator" w:id="0">
    <w:p w14:paraId="16F8F591" w14:textId="77777777" w:rsidR="00880E0F" w:rsidRDefault="00880E0F" w:rsidP="00FA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ndale Sans UI">
    <w:altName w:val="Arial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2A34" w14:textId="77777777" w:rsidR="00DD5ED2" w:rsidRDefault="004E2D0D">
    <w:pPr>
      <w:pStyle w:val="a7"/>
      <w:jc w:val="right"/>
    </w:pPr>
    <w:r>
      <w:fldChar w:fldCharType="begin"/>
    </w:r>
    <w:r w:rsidR="00881570">
      <w:instrText>PAGE   \* MERGEFORMAT</w:instrText>
    </w:r>
    <w:r>
      <w:fldChar w:fldCharType="separate"/>
    </w:r>
    <w:r w:rsidR="0019192F">
      <w:rPr>
        <w:noProof/>
      </w:rPr>
      <w:t>10</w:t>
    </w:r>
    <w:r>
      <w:rPr>
        <w:noProof/>
      </w:rPr>
      <w:fldChar w:fldCharType="end"/>
    </w:r>
  </w:p>
  <w:p w14:paraId="4AD5D4BF" w14:textId="77777777" w:rsidR="00DD5ED2" w:rsidRDefault="00DD5E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FA9B" w14:textId="77777777" w:rsidR="00880E0F" w:rsidRDefault="00880E0F" w:rsidP="00FA6B3C">
      <w:r>
        <w:separator/>
      </w:r>
    </w:p>
  </w:footnote>
  <w:footnote w:type="continuationSeparator" w:id="0">
    <w:p w14:paraId="164E2FA7" w14:textId="77777777" w:rsidR="00880E0F" w:rsidRDefault="00880E0F" w:rsidP="00FA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7EF0" w14:textId="77777777" w:rsidR="00DD5ED2" w:rsidRPr="0008062C" w:rsidRDefault="00DD5ED2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sz w:val="24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a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2" w15:restartNumberingAfterBreak="0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3" w15:restartNumberingAfterBreak="0">
    <w:nsid w:val="268A247D"/>
    <w:multiLevelType w:val="multilevel"/>
    <w:tmpl w:val="4A2A855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051337"/>
    <w:multiLevelType w:val="multilevel"/>
    <w:tmpl w:val="568EEAC2"/>
    <w:lvl w:ilvl="0">
      <w:start w:val="1"/>
      <w:numFmt w:val="decimal"/>
      <w:pStyle w:val="1"/>
      <w:lvlText w:val="%1."/>
      <w:lvlJc w:val="left"/>
      <w:pPr>
        <w:ind w:left="3338" w:hanging="360"/>
      </w:pPr>
      <w:rPr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ind w:left="432" w:hanging="432"/>
      </w:pPr>
      <w:rPr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7D634F"/>
    <w:multiLevelType w:val="hybridMultilevel"/>
    <w:tmpl w:val="290629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ED6A2F"/>
    <w:multiLevelType w:val="multilevel"/>
    <w:tmpl w:val="BAF85B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A860D7D"/>
    <w:multiLevelType w:val="hybridMultilevel"/>
    <w:tmpl w:val="3CB458F4"/>
    <w:lvl w:ilvl="0" w:tplc="1FA6A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C4EA8"/>
    <w:multiLevelType w:val="hybridMultilevel"/>
    <w:tmpl w:val="8A5A1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431931"/>
    <w:multiLevelType w:val="multilevel"/>
    <w:tmpl w:val="5552990C"/>
    <w:styleLink w:val="WW8Num1"/>
    <w:lvl w:ilvl="0">
      <w:numFmt w:val="bullet"/>
      <w:lvlText w:val=""/>
      <w:lvlJc w:val="left"/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" w15:restartNumberingAfterBreak="0">
    <w:nsid w:val="73EF620F"/>
    <w:multiLevelType w:val="hybridMultilevel"/>
    <w:tmpl w:val="FC2E1F32"/>
    <w:lvl w:ilvl="0" w:tplc="4CFE07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75AB04C0"/>
    <w:multiLevelType w:val="hybridMultilevel"/>
    <w:tmpl w:val="C8E6D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85380"/>
    <w:multiLevelType w:val="hybridMultilevel"/>
    <w:tmpl w:val="9ABEF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10"/>
  </w:num>
  <w:num w:numId="11">
    <w:abstractNumId w:val="1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3C"/>
    <w:rsid w:val="00002626"/>
    <w:rsid w:val="00007E75"/>
    <w:rsid w:val="0003009C"/>
    <w:rsid w:val="00034B76"/>
    <w:rsid w:val="00034C95"/>
    <w:rsid w:val="00047C97"/>
    <w:rsid w:val="00055F01"/>
    <w:rsid w:val="0005612B"/>
    <w:rsid w:val="000E3C2A"/>
    <w:rsid w:val="000E43A2"/>
    <w:rsid w:val="00106FCD"/>
    <w:rsid w:val="001156FF"/>
    <w:rsid w:val="00115A29"/>
    <w:rsid w:val="00166709"/>
    <w:rsid w:val="001714EC"/>
    <w:rsid w:val="00173B20"/>
    <w:rsid w:val="00174E18"/>
    <w:rsid w:val="0019192F"/>
    <w:rsid w:val="001960FA"/>
    <w:rsid w:val="001B0388"/>
    <w:rsid w:val="001B1362"/>
    <w:rsid w:val="001E1A1C"/>
    <w:rsid w:val="001E7025"/>
    <w:rsid w:val="001F0496"/>
    <w:rsid w:val="0020677E"/>
    <w:rsid w:val="00212E1E"/>
    <w:rsid w:val="00272F5A"/>
    <w:rsid w:val="002B6413"/>
    <w:rsid w:val="00300D1E"/>
    <w:rsid w:val="00304153"/>
    <w:rsid w:val="00314998"/>
    <w:rsid w:val="00323A7F"/>
    <w:rsid w:val="00326C06"/>
    <w:rsid w:val="00362DA3"/>
    <w:rsid w:val="00376135"/>
    <w:rsid w:val="00391028"/>
    <w:rsid w:val="00391FFE"/>
    <w:rsid w:val="003B7B20"/>
    <w:rsid w:val="003D0B3E"/>
    <w:rsid w:val="003D4FCD"/>
    <w:rsid w:val="003D72E4"/>
    <w:rsid w:val="003E5A5E"/>
    <w:rsid w:val="00401E3D"/>
    <w:rsid w:val="00411257"/>
    <w:rsid w:val="00411DD0"/>
    <w:rsid w:val="00434441"/>
    <w:rsid w:val="00434837"/>
    <w:rsid w:val="00442055"/>
    <w:rsid w:val="00452E23"/>
    <w:rsid w:val="00474008"/>
    <w:rsid w:val="00476AFD"/>
    <w:rsid w:val="00490AC9"/>
    <w:rsid w:val="004918E2"/>
    <w:rsid w:val="004B2FDC"/>
    <w:rsid w:val="004B5CEF"/>
    <w:rsid w:val="004D4B10"/>
    <w:rsid w:val="004E2D0D"/>
    <w:rsid w:val="004E6445"/>
    <w:rsid w:val="004F7197"/>
    <w:rsid w:val="005322DD"/>
    <w:rsid w:val="005435CA"/>
    <w:rsid w:val="005619F5"/>
    <w:rsid w:val="00584A1A"/>
    <w:rsid w:val="005B5C28"/>
    <w:rsid w:val="005C3D8F"/>
    <w:rsid w:val="005D369B"/>
    <w:rsid w:val="006041CA"/>
    <w:rsid w:val="00613B63"/>
    <w:rsid w:val="00635DEF"/>
    <w:rsid w:val="00636AF7"/>
    <w:rsid w:val="00640D1C"/>
    <w:rsid w:val="00673D03"/>
    <w:rsid w:val="0068394C"/>
    <w:rsid w:val="006A1F7F"/>
    <w:rsid w:val="006A7E17"/>
    <w:rsid w:val="006B3CB6"/>
    <w:rsid w:val="006E0644"/>
    <w:rsid w:val="006E73EC"/>
    <w:rsid w:val="00701DFC"/>
    <w:rsid w:val="00711E8E"/>
    <w:rsid w:val="007324AE"/>
    <w:rsid w:val="0074734F"/>
    <w:rsid w:val="007524DE"/>
    <w:rsid w:val="007601DC"/>
    <w:rsid w:val="0076373F"/>
    <w:rsid w:val="0078132A"/>
    <w:rsid w:val="00790284"/>
    <w:rsid w:val="007A39CC"/>
    <w:rsid w:val="008046D5"/>
    <w:rsid w:val="00813FA4"/>
    <w:rsid w:val="00821727"/>
    <w:rsid w:val="008468B1"/>
    <w:rsid w:val="00852C91"/>
    <w:rsid w:val="00861720"/>
    <w:rsid w:val="0086459A"/>
    <w:rsid w:val="00880439"/>
    <w:rsid w:val="00880E0F"/>
    <w:rsid w:val="00881570"/>
    <w:rsid w:val="00890B11"/>
    <w:rsid w:val="00890FA9"/>
    <w:rsid w:val="008B0399"/>
    <w:rsid w:val="008E6CAD"/>
    <w:rsid w:val="008E7DA2"/>
    <w:rsid w:val="00900D81"/>
    <w:rsid w:val="00940D8F"/>
    <w:rsid w:val="00994697"/>
    <w:rsid w:val="009A1B50"/>
    <w:rsid w:val="009C3362"/>
    <w:rsid w:val="009D0FDC"/>
    <w:rsid w:val="009D2BF6"/>
    <w:rsid w:val="009E20C7"/>
    <w:rsid w:val="009E50DC"/>
    <w:rsid w:val="009F0EB5"/>
    <w:rsid w:val="00A00DEC"/>
    <w:rsid w:val="00A30EF0"/>
    <w:rsid w:val="00A3621B"/>
    <w:rsid w:val="00A5596D"/>
    <w:rsid w:val="00A764BC"/>
    <w:rsid w:val="00AB3BFD"/>
    <w:rsid w:val="00AE2EB5"/>
    <w:rsid w:val="00AF2FF4"/>
    <w:rsid w:val="00AF5F0C"/>
    <w:rsid w:val="00B0314E"/>
    <w:rsid w:val="00B24FE8"/>
    <w:rsid w:val="00B53794"/>
    <w:rsid w:val="00B97C37"/>
    <w:rsid w:val="00BC4612"/>
    <w:rsid w:val="00BE5762"/>
    <w:rsid w:val="00C20A27"/>
    <w:rsid w:val="00C51DA7"/>
    <w:rsid w:val="00C53E13"/>
    <w:rsid w:val="00C561CF"/>
    <w:rsid w:val="00C8461F"/>
    <w:rsid w:val="00CA45A9"/>
    <w:rsid w:val="00CB0117"/>
    <w:rsid w:val="00CD6A0C"/>
    <w:rsid w:val="00CF398E"/>
    <w:rsid w:val="00D04E73"/>
    <w:rsid w:val="00D31D13"/>
    <w:rsid w:val="00D57FDE"/>
    <w:rsid w:val="00D660AA"/>
    <w:rsid w:val="00D7688F"/>
    <w:rsid w:val="00D848A7"/>
    <w:rsid w:val="00D9411A"/>
    <w:rsid w:val="00D94AD3"/>
    <w:rsid w:val="00DB58A1"/>
    <w:rsid w:val="00DB6E97"/>
    <w:rsid w:val="00DC0404"/>
    <w:rsid w:val="00DC73AB"/>
    <w:rsid w:val="00DD5ED2"/>
    <w:rsid w:val="00DE23D4"/>
    <w:rsid w:val="00DF5F48"/>
    <w:rsid w:val="00E30ADC"/>
    <w:rsid w:val="00E622AE"/>
    <w:rsid w:val="00E63684"/>
    <w:rsid w:val="00E735D5"/>
    <w:rsid w:val="00E805A3"/>
    <w:rsid w:val="00E914A3"/>
    <w:rsid w:val="00EA461B"/>
    <w:rsid w:val="00EA6A55"/>
    <w:rsid w:val="00EA7E78"/>
    <w:rsid w:val="00EF1771"/>
    <w:rsid w:val="00F0521A"/>
    <w:rsid w:val="00F23137"/>
    <w:rsid w:val="00F70621"/>
    <w:rsid w:val="00F73B1A"/>
    <w:rsid w:val="00F872C3"/>
    <w:rsid w:val="00FA6B3C"/>
    <w:rsid w:val="00FB2BE0"/>
    <w:rsid w:val="00FB7728"/>
    <w:rsid w:val="00FD55E5"/>
    <w:rsid w:val="00FE2FFF"/>
    <w:rsid w:val="00FE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5B70"/>
  <w15:docId w15:val="{5BE780DF-AB7D-41A6-BE57-C687D637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23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2"/>
    <w:link w:val="10"/>
    <w:qFormat/>
    <w:rsid w:val="00FA6B3C"/>
    <w:pPr>
      <w:numPr>
        <w:numId w:val="1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FA6B3C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0"/>
    <w:next w:val="a0"/>
    <w:link w:val="30"/>
    <w:qFormat/>
    <w:rsid w:val="00FA6B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A6B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A6B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A6B3C"/>
    <w:pPr>
      <w:spacing w:before="240" w:after="60"/>
      <w:outlineLvl w:val="5"/>
    </w:pPr>
    <w:rPr>
      <w:b/>
      <w:b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A6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A6B3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A6B3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FA6B3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FA6B3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A6B3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A6B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A6B3C"/>
    <w:rPr>
      <w:rFonts w:ascii="Cambria" w:eastAsia="Times New Roman" w:hAnsi="Cambria" w:cs="Times New Roman"/>
    </w:rPr>
  </w:style>
  <w:style w:type="character" w:styleId="a4">
    <w:name w:val="page number"/>
    <w:basedOn w:val="a1"/>
    <w:rsid w:val="00FA6B3C"/>
  </w:style>
  <w:style w:type="paragraph" w:styleId="a5">
    <w:name w:val="header"/>
    <w:basedOn w:val="a0"/>
    <w:link w:val="a6"/>
    <w:uiPriority w:val="99"/>
    <w:rsid w:val="00FA6B3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rsid w:val="00FA6B3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1"/>
    <w:link w:val="a7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rsid w:val="00FA6B3C"/>
    <w:rPr>
      <w:sz w:val="24"/>
    </w:rPr>
  </w:style>
  <w:style w:type="character" w:customStyle="1" w:styleId="aa">
    <w:name w:val="Основной текст Знак"/>
    <w:basedOn w:val="a1"/>
    <w:link w:val="a9"/>
    <w:rsid w:val="00FA6B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0"/>
    <w:rsid w:val="00FA6B3C"/>
    <w:pPr>
      <w:jc w:val="both"/>
    </w:pPr>
    <w:rPr>
      <w:sz w:val="24"/>
    </w:rPr>
  </w:style>
  <w:style w:type="paragraph" w:styleId="ab">
    <w:name w:val="Title"/>
    <w:basedOn w:val="a0"/>
    <w:link w:val="ac"/>
    <w:qFormat/>
    <w:rsid w:val="00FA6B3C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c">
    <w:name w:val="Название Знак"/>
    <w:basedOn w:val="a1"/>
    <w:link w:val="ab"/>
    <w:rsid w:val="00FA6B3C"/>
    <w:rPr>
      <w:rFonts w:ascii="Arial" w:eastAsia="Times New Roman" w:hAnsi="Arial" w:cs="Times New Roman"/>
      <w:sz w:val="24"/>
      <w:szCs w:val="20"/>
    </w:rPr>
  </w:style>
  <w:style w:type="paragraph" w:styleId="ad">
    <w:name w:val="footnote text"/>
    <w:basedOn w:val="a0"/>
    <w:link w:val="ae"/>
    <w:uiPriority w:val="99"/>
    <w:rsid w:val="00FA6B3C"/>
  </w:style>
  <w:style w:type="character" w:customStyle="1" w:styleId="ae">
    <w:name w:val="Текст сноски Знак"/>
    <w:basedOn w:val="a1"/>
    <w:link w:val="ad"/>
    <w:uiPriority w:val="99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FA6B3C"/>
    <w:rPr>
      <w:vertAlign w:val="superscript"/>
    </w:rPr>
  </w:style>
  <w:style w:type="paragraph" w:styleId="af0">
    <w:name w:val="Balloon Text"/>
    <w:basedOn w:val="a0"/>
    <w:link w:val="af1"/>
    <w:rsid w:val="00FA6B3C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FA6B3C"/>
    <w:rPr>
      <w:rFonts w:ascii="Tahoma" w:eastAsia="Times New Roman" w:hAnsi="Tahoma" w:cs="Times New Roman"/>
      <w:sz w:val="16"/>
      <w:szCs w:val="16"/>
    </w:rPr>
  </w:style>
  <w:style w:type="paragraph" w:styleId="11">
    <w:name w:val="toc 1"/>
    <w:basedOn w:val="a0"/>
    <w:next w:val="a0"/>
    <w:autoRedefine/>
    <w:uiPriority w:val="39"/>
    <w:rsid w:val="00FA6B3C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0"/>
    <w:next w:val="a0"/>
    <w:autoRedefine/>
    <w:uiPriority w:val="39"/>
    <w:rsid w:val="00FA6B3C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0"/>
    <w:next w:val="a0"/>
    <w:autoRedefine/>
    <w:uiPriority w:val="39"/>
    <w:rsid w:val="00FA6B3C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2">
    <w:name w:val="Hyperlink"/>
    <w:uiPriority w:val="99"/>
    <w:unhideWhenUsed/>
    <w:rsid w:val="00FA6B3C"/>
    <w:rPr>
      <w:color w:val="0000FF"/>
      <w:u w:val="single"/>
    </w:rPr>
  </w:style>
  <w:style w:type="character" w:styleId="af3">
    <w:name w:val="annotation reference"/>
    <w:rsid w:val="00FA6B3C"/>
    <w:rPr>
      <w:sz w:val="16"/>
      <w:szCs w:val="16"/>
    </w:rPr>
  </w:style>
  <w:style w:type="paragraph" w:styleId="af4">
    <w:name w:val="annotation text"/>
    <w:basedOn w:val="a0"/>
    <w:link w:val="af5"/>
    <w:rsid w:val="00FA6B3C"/>
  </w:style>
  <w:style w:type="character" w:customStyle="1" w:styleId="af5">
    <w:name w:val="Текст примечания Знак"/>
    <w:basedOn w:val="a1"/>
    <w:link w:val="af4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FA6B3C"/>
    <w:rPr>
      <w:b/>
      <w:bCs/>
    </w:rPr>
  </w:style>
  <w:style w:type="character" w:customStyle="1" w:styleId="af7">
    <w:name w:val="Тема примечания Знак"/>
    <w:basedOn w:val="af5"/>
    <w:link w:val="af6"/>
    <w:rsid w:val="00FA6B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0">
    <w:name w:val="Заголовок 0"/>
    <w:basedOn w:val="a0"/>
    <w:next w:val="1"/>
    <w:rsid w:val="00FA6B3C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FA6B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 с отступом Знак"/>
    <w:link w:val="af9"/>
    <w:uiPriority w:val="99"/>
    <w:semiHidden/>
    <w:rsid w:val="00FA6B3C"/>
    <w:rPr>
      <w:rFonts w:ascii="Times New Roman" w:eastAsia="Times New Roman" w:hAnsi="Times New Roman"/>
    </w:rPr>
  </w:style>
  <w:style w:type="paragraph" w:styleId="af9">
    <w:name w:val="Body Text Indent"/>
    <w:basedOn w:val="a0"/>
    <w:link w:val="af8"/>
    <w:uiPriority w:val="99"/>
    <w:semiHidden/>
    <w:unhideWhenUsed/>
    <w:rsid w:val="00FA6B3C"/>
    <w:pPr>
      <w:spacing w:after="120"/>
      <w:ind w:left="283"/>
    </w:pPr>
    <w:rPr>
      <w:rFonts w:cstheme="minorBidi"/>
      <w:sz w:val="22"/>
      <w:szCs w:val="22"/>
      <w:lang w:eastAsia="en-US"/>
    </w:rPr>
  </w:style>
  <w:style w:type="character" w:customStyle="1" w:styleId="12">
    <w:name w:val="Основной текст с отступом Знак1"/>
    <w:basedOn w:val="a1"/>
    <w:uiPriority w:val="99"/>
    <w:semiHidden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Заголовок раздела положения"/>
    <w:basedOn w:val="a0"/>
    <w:rsid w:val="00FA6B3C"/>
    <w:pPr>
      <w:widowControl w:val="0"/>
      <w:shd w:val="clear" w:color="auto" w:fill="FFFFFF"/>
      <w:overflowPunct/>
      <w:spacing w:before="475" w:line="360" w:lineRule="auto"/>
      <w:ind w:left="360" w:right="14" w:hanging="360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FA6B3C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0"/>
    <w:rsid w:val="00FA6B3C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b">
    <w:name w:val="List Paragraph"/>
    <w:basedOn w:val="a0"/>
    <w:uiPriority w:val="34"/>
    <w:qFormat/>
    <w:rsid w:val="00FA6B3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Iauiue1">
    <w:name w:val="Iau?iue1"/>
    <w:rsid w:val="00FA6B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FA6B3C"/>
    <w:rPr>
      <w:rFonts w:ascii="Times New Roman" w:hAnsi="Times New Roman"/>
      <w:sz w:val="22"/>
    </w:rPr>
  </w:style>
  <w:style w:type="character" w:styleId="afc">
    <w:name w:val="Emphasis"/>
    <w:uiPriority w:val="20"/>
    <w:qFormat/>
    <w:rsid w:val="00FA6B3C"/>
    <w:rPr>
      <w:i/>
      <w:iCs/>
    </w:rPr>
  </w:style>
  <w:style w:type="paragraph" w:customStyle="1" w:styleId="a">
    <w:name w:val="список с точками"/>
    <w:basedOn w:val="a0"/>
    <w:uiPriority w:val="99"/>
    <w:rsid w:val="00FA6B3C"/>
    <w:pPr>
      <w:numPr>
        <w:numId w:val="3"/>
      </w:numPr>
      <w:tabs>
        <w:tab w:val="left" w:pos="4536"/>
      </w:tabs>
      <w:suppressAutoHyphens/>
      <w:overflowPunct/>
      <w:autoSpaceDE/>
      <w:autoSpaceDN/>
      <w:adjustRightInd/>
      <w:spacing w:line="312" w:lineRule="auto"/>
      <w:jc w:val="both"/>
      <w:textAlignment w:val="auto"/>
    </w:pPr>
    <w:rPr>
      <w:sz w:val="24"/>
      <w:szCs w:val="24"/>
      <w:lang w:eastAsia="ar-SA"/>
    </w:rPr>
  </w:style>
  <w:style w:type="table" w:styleId="afd">
    <w:name w:val="Table Grid"/>
    <w:basedOn w:val="a2"/>
    <w:uiPriority w:val="59"/>
    <w:rsid w:val="00FA6B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3">
    <w:name w:val="Основной текст (2) + Курсив"/>
    <w:rsid w:val="00FA6B3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e">
    <w:name w:val="Normal (Web)"/>
    <w:basedOn w:val="a0"/>
    <w:link w:val="aff"/>
    <w:uiPriority w:val="99"/>
    <w:unhideWhenUsed/>
    <w:rsid w:val="00FA6B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ontStyle64">
    <w:name w:val="Font Style64"/>
    <w:uiPriority w:val="99"/>
    <w:rsid w:val="00FA6B3C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FA6B3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FA6B3C"/>
    <w:pPr>
      <w:widowControl w:val="0"/>
      <w:shd w:val="clear" w:color="auto" w:fill="FFFFFF"/>
      <w:overflowPunct/>
      <w:autoSpaceDE/>
      <w:autoSpaceDN/>
      <w:adjustRightInd/>
      <w:spacing w:before="1020" w:line="322" w:lineRule="exact"/>
      <w:ind w:hanging="360"/>
      <w:jc w:val="right"/>
      <w:textAlignment w:val="auto"/>
    </w:pPr>
    <w:rPr>
      <w:rFonts w:eastAsiaTheme="minorHAnsi" w:cstheme="minorBidi"/>
      <w:sz w:val="28"/>
      <w:szCs w:val="28"/>
      <w:lang w:eastAsia="en-US"/>
    </w:rPr>
  </w:style>
  <w:style w:type="character" w:customStyle="1" w:styleId="41">
    <w:name w:val="Основной текст (4)_"/>
    <w:link w:val="42"/>
    <w:locked/>
    <w:rsid w:val="00FA6B3C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FA6B3C"/>
    <w:pPr>
      <w:widowControl w:val="0"/>
      <w:shd w:val="clear" w:color="auto" w:fill="FFFFFF"/>
      <w:overflowPunct/>
      <w:autoSpaceDE/>
      <w:autoSpaceDN/>
      <w:adjustRightInd/>
      <w:spacing w:line="322" w:lineRule="exact"/>
      <w:ind w:hanging="360"/>
      <w:jc w:val="both"/>
      <w:textAlignment w:val="auto"/>
    </w:pPr>
    <w:rPr>
      <w:rFonts w:eastAsiaTheme="minorHAnsi" w:cstheme="minorBidi"/>
      <w:i/>
      <w:iCs/>
      <w:sz w:val="28"/>
      <w:szCs w:val="28"/>
      <w:lang w:eastAsia="en-US"/>
    </w:rPr>
  </w:style>
  <w:style w:type="character" w:customStyle="1" w:styleId="43">
    <w:name w:val="Основной текст (4) + Не курсив"/>
    <w:rsid w:val="00FA6B3C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0"/>
    <w:uiPriority w:val="99"/>
    <w:rsid w:val="00FA6B3C"/>
    <w:pPr>
      <w:widowControl w:val="0"/>
      <w:overflowPunct/>
      <w:spacing w:line="254" w:lineRule="exact"/>
      <w:ind w:hanging="350"/>
      <w:textAlignment w:val="auto"/>
    </w:pPr>
    <w:rPr>
      <w:sz w:val="24"/>
      <w:szCs w:val="24"/>
    </w:rPr>
  </w:style>
  <w:style w:type="paragraph" w:customStyle="1" w:styleId="Style33">
    <w:name w:val="Style33"/>
    <w:basedOn w:val="a0"/>
    <w:uiPriority w:val="99"/>
    <w:rsid w:val="00FA6B3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paragraph" w:customStyle="1" w:styleId="Style29">
    <w:name w:val="Style29"/>
    <w:basedOn w:val="a0"/>
    <w:rsid w:val="00FA6B3C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FA6B3C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FA6B3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0"/>
    <w:link w:val="26"/>
    <w:rsid w:val="00FA6B3C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ind w:hanging="1000"/>
      <w:jc w:val="both"/>
      <w:textAlignment w:val="auto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32">
    <w:name w:val="Основной текст (3)_"/>
    <w:link w:val="33"/>
    <w:locked/>
    <w:rsid w:val="00FA6B3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FA6B3C"/>
    <w:pPr>
      <w:widowControl w:val="0"/>
      <w:shd w:val="clear" w:color="auto" w:fill="FFFFFF"/>
      <w:overflowPunct/>
      <w:autoSpaceDE/>
      <w:autoSpaceDN/>
      <w:adjustRightInd/>
      <w:spacing w:after="720" w:line="322" w:lineRule="exact"/>
      <w:ind w:hanging="420"/>
      <w:jc w:val="both"/>
      <w:textAlignment w:val="auto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110">
    <w:name w:val="Основной текст (11)_"/>
    <w:link w:val="111"/>
    <w:locked/>
    <w:rsid w:val="00FA6B3C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0"/>
    <w:link w:val="110"/>
    <w:rsid w:val="00FA6B3C"/>
    <w:pPr>
      <w:widowControl w:val="0"/>
      <w:shd w:val="clear" w:color="auto" w:fill="FFFFFF"/>
      <w:overflowPunct/>
      <w:autoSpaceDE/>
      <w:autoSpaceDN/>
      <w:adjustRightInd/>
      <w:spacing w:line="480" w:lineRule="exact"/>
      <w:ind w:firstLine="601"/>
      <w:jc w:val="both"/>
      <w:textAlignment w:val="auto"/>
    </w:pPr>
    <w:rPr>
      <w:rFonts w:eastAsiaTheme="minorHAnsi" w:cstheme="minorBidi"/>
      <w:b/>
      <w:bCs/>
      <w:i/>
      <w:iCs/>
      <w:sz w:val="28"/>
      <w:szCs w:val="28"/>
      <w:lang w:eastAsia="en-US"/>
    </w:rPr>
  </w:style>
  <w:style w:type="paragraph" w:customStyle="1" w:styleId="Style21">
    <w:name w:val="Style21"/>
    <w:basedOn w:val="a0"/>
    <w:rsid w:val="00FA6B3C"/>
    <w:pPr>
      <w:widowControl w:val="0"/>
      <w:overflowPunct/>
      <w:spacing w:line="253" w:lineRule="exact"/>
      <w:ind w:hanging="178"/>
      <w:textAlignment w:val="auto"/>
    </w:pPr>
    <w:rPr>
      <w:sz w:val="24"/>
      <w:szCs w:val="24"/>
    </w:rPr>
  </w:style>
  <w:style w:type="paragraph" w:customStyle="1" w:styleId="210">
    <w:name w:val="Основной текст 21"/>
    <w:basedOn w:val="a0"/>
    <w:rsid w:val="00FA6B3C"/>
    <w:pPr>
      <w:jc w:val="both"/>
      <w:textAlignment w:val="auto"/>
    </w:pPr>
    <w:rPr>
      <w:sz w:val="24"/>
    </w:rPr>
  </w:style>
  <w:style w:type="character" w:customStyle="1" w:styleId="28">
    <w:name w:val="Основной текст (2) + Полужирный"/>
    <w:aliases w:val="Курсив"/>
    <w:rsid w:val="00FA6B3C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FA6B3C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link w:val="70"/>
    <w:rsid w:val="00FA6B3C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FA6B3C"/>
    <w:pPr>
      <w:widowControl w:val="0"/>
      <w:shd w:val="clear" w:color="auto" w:fill="FFFFFF"/>
      <w:overflowPunct/>
      <w:autoSpaceDE/>
      <w:autoSpaceDN/>
      <w:adjustRightInd/>
      <w:spacing w:before="240" w:line="413" w:lineRule="exact"/>
      <w:ind w:hanging="360"/>
      <w:jc w:val="both"/>
      <w:textAlignment w:val="auto"/>
    </w:pPr>
    <w:rPr>
      <w:rFonts w:cstheme="minorBidi"/>
      <w:sz w:val="22"/>
      <w:szCs w:val="22"/>
      <w:lang w:eastAsia="en-US"/>
    </w:rPr>
  </w:style>
  <w:style w:type="paragraph" w:customStyle="1" w:styleId="Style12">
    <w:name w:val="Style12"/>
    <w:basedOn w:val="a0"/>
    <w:uiPriority w:val="99"/>
    <w:rsid w:val="00FA6B3C"/>
    <w:pPr>
      <w:widowControl w:val="0"/>
      <w:overflowPunct/>
      <w:spacing w:line="322" w:lineRule="exact"/>
      <w:ind w:firstLine="394"/>
      <w:jc w:val="both"/>
      <w:textAlignment w:val="auto"/>
    </w:pPr>
    <w:rPr>
      <w:sz w:val="24"/>
      <w:szCs w:val="24"/>
    </w:rPr>
  </w:style>
  <w:style w:type="paragraph" w:customStyle="1" w:styleId="Style15">
    <w:name w:val="Style15"/>
    <w:basedOn w:val="a0"/>
    <w:uiPriority w:val="99"/>
    <w:rsid w:val="00FA6B3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A6B3C"/>
    <w:pPr>
      <w:widowControl w:val="0"/>
      <w:overflowPunct/>
      <w:spacing w:line="322" w:lineRule="exact"/>
      <w:ind w:firstLine="437"/>
      <w:jc w:val="both"/>
      <w:textAlignment w:val="auto"/>
    </w:pPr>
    <w:rPr>
      <w:sz w:val="24"/>
      <w:szCs w:val="24"/>
    </w:rPr>
  </w:style>
  <w:style w:type="paragraph" w:customStyle="1" w:styleId="Style16">
    <w:name w:val="Style16"/>
    <w:basedOn w:val="a0"/>
    <w:uiPriority w:val="99"/>
    <w:rsid w:val="00FA6B3C"/>
    <w:pPr>
      <w:widowControl w:val="0"/>
      <w:overflowPunct/>
      <w:spacing w:line="326" w:lineRule="exact"/>
      <w:ind w:firstLine="720"/>
      <w:jc w:val="both"/>
      <w:textAlignment w:val="auto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A6B3C"/>
    <w:pPr>
      <w:widowControl w:val="0"/>
      <w:overflowPunct/>
      <w:spacing w:line="230" w:lineRule="exact"/>
      <w:jc w:val="center"/>
      <w:textAlignment w:val="auto"/>
    </w:pPr>
    <w:rPr>
      <w:sz w:val="24"/>
      <w:szCs w:val="24"/>
    </w:rPr>
  </w:style>
  <w:style w:type="character" w:customStyle="1" w:styleId="FontStyle62">
    <w:name w:val="Font Style62"/>
    <w:uiPriority w:val="99"/>
    <w:rsid w:val="00FA6B3C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0"/>
    <w:link w:val="2a"/>
    <w:uiPriority w:val="99"/>
    <w:semiHidden/>
    <w:unhideWhenUsed/>
    <w:rsid w:val="00FA6B3C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1"/>
    <w:link w:val="29"/>
    <w:uiPriority w:val="99"/>
    <w:semiHidden/>
    <w:rsid w:val="00FA6B3C"/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с отступом 21"/>
    <w:basedOn w:val="a0"/>
    <w:rsid w:val="00FA6B3C"/>
    <w:pPr>
      <w:suppressAutoHyphens/>
      <w:overflowPunct/>
      <w:autoSpaceDE/>
      <w:autoSpaceDN/>
      <w:adjustRightInd/>
      <w:ind w:firstLine="567"/>
      <w:jc w:val="center"/>
      <w:textAlignment w:val="auto"/>
    </w:pPr>
    <w:rPr>
      <w:b/>
      <w:bCs/>
      <w:sz w:val="28"/>
      <w:szCs w:val="28"/>
      <w:lang w:eastAsia="ar-SA"/>
    </w:rPr>
  </w:style>
  <w:style w:type="character" w:styleId="aff0">
    <w:name w:val="Strong"/>
    <w:uiPriority w:val="22"/>
    <w:qFormat/>
    <w:rsid w:val="00FA6B3C"/>
    <w:rPr>
      <w:b/>
      <w:bCs/>
    </w:rPr>
  </w:style>
  <w:style w:type="paragraph" w:customStyle="1" w:styleId="2b">
    <w:name w:val="Абзац списка2"/>
    <w:basedOn w:val="a0"/>
    <w:rsid w:val="00FA6B3C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customStyle="1" w:styleId="googqs-tidbit1">
    <w:name w:val="goog_qs-tidbit1"/>
    <w:rsid w:val="00FA6B3C"/>
    <w:rPr>
      <w:rFonts w:cs="Times New Roman"/>
    </w:rPr>
  </w:style>
  <w:style w:type="paragraph" w:customStyle="1" w:styleId="aff1">
    <w:name w:val="Абзац"/>
    <w:basedOn w:val="a0"/>
    <w:rsid w:val="00FA6B3C"/>
    <w:pPr>
      <w:overflowPunct/>
      <w:autoSpaceDE/>
      <w:autoSpaceDN/>
      <w:adjustRightInd/>
      <w:spacing w:line="312" w:lineRule="auto"/>
      <w:ind w:firstLine="567"/>
      <w:jc w:val="both"/>
      <w:textAlignment w:val="auto"/>
    </w:pPr>
    <w:rPr>
      <w:spacing w:val="-4"/>
      <w:sz w:val="24"/>
    </w:rPr>
  </w:style>
  <w:style w:type="character" w:customStyle="1" w:styleId="apple-converted-space">
    <w:name w:val="apple-converted-space"/>
    <w:basedOn w:val="a1"/>
    <w:rsid w:val="00FA6B3C"/>
  </w:style>
  <w:style w:type="character" w:customStyle="1" w:styleId="14">
    <w:name w:val="Стиль Основной текст с отступом + 14 пт Знак"/>
    <w:link w:val="140"/>
    <w:locked/>
    <w:rsid w:val="00FA6B3C"/>
    <w:rPr>
      <w:rFonts w:ascii="Times New Roman" w:eastAsia="Times New Roman" w:hAnsi="Times New Roman"/>
      <w:sz w:val="28"/>
    </w:rPr>
  </w:style>
  <w:style w:type="paragraph" w:customStyle="1" w:styleId="140">
    <w:name w:val="Стиль Основной текст с отступом + 14 пт"/>
    <w:basedOn w:val="af9"/>
    <w:link w:val="14"/>
    <w:rsid w:val="00FA6B3C"/>
    <w:pPr>
      <w:overflowPunct/>
      <w:autoSpaceDE/>
      <w:autoSpaceDN/>
      <w:adjustRightInd/>
      <w:spacing w:after="0"/>
      <w:ind w:left="0" w:firstLine="720"/>
      <w:jc w:val="both"/>
      <w:textAlignment w:val="auto"/>
    </w:pPr>
    <w:rPr>
      <w:sz w:val="28"/>
    </w:rPr>
  </w:style>
  <w:style w:type="paragraph" w:customStyle="1" w:styleId="34">
    <w:name w:val="Стиль3"/>
    <w:basedOn w:val="29"/>
    <w:rsid w:val="00FA6B3C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</w:rPr>
  </w:style>
  <w:style w:type="paragraph" w:customStyle="1" w:styleId="c4">
    <w:name w:val="c4"/>
    <w:basedOn w:val="a0"/>
    <w:rsid w:val="00FA6B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2c">
    <w:name w:val="Обычный2"/>
    <w:rsid w:val="00FA6B3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f3f3f3f3f3f3f3f3f3f3f3f3f2">
    <w:name w:val="О3fс3fн3fо3fв3fн3fо3fй3f т3fе3fк3fс3fт3f 2"/>
    <w:basedOn w:val="a0"/>
    <w:rsid w:val="00FA6B3C"/>
    <w:pPr>
      <w:widowControl w:val="0"/>
      <w:overflowPunct/>
      <w:jc w:val="both"/>
      <w:textAlignment w:val="auto"/>
    </w:pPr>
    <w:rPr>
      <w:sz w:val="24"/>
      <w:szCs w:val="24"/>
      <w:lang w:eastAsia="en-US"/>
    </w:rPr>
  </w:style>
  <w:style w:type="paragraph" w:styleId="aff2">
    <w:name w:val="Plain Text"/>
    <w:basedOn w:val="a0"/>
    <w:link w:val="aff3"/>
    <w:rsid w:val="00FA6B3C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3">
    <w:name w:val="Текст Знак"/>
    <w:basedOn w:val="a1"/>
    <w:link w:val="aff2"/>
    <w:rsid w:val="00FA6B3C"/>
    <w:rPr>
      <w:rFonts w:ascii="Courier New" w:eastAsia="Times New Roman" w:hAnsi="Courier New" w:cs="Times New Roman"/>
      <w:sz w:val="20"/>
      <w:szCs w:val="20"/>
    </w:rPr>
  </w:style>
  <w:style w:type="paragraph" w:styleId="aff4">
    <w:name w:val="Block Text"/>
    <w:basedOn w:val="a0"/>
    <w:rsid w:val="00FA6B3C"/>
    <w:pPr>
      <w:shd w:val="clear" w:color="auto" w:fill="FFFFFF"/>
      <w:tabs>
        <w:tab w:val="left" w:pos="5983"/>
      </w:tabs>
      <w:overflowPunct/>
      <w:autoSpaceDE/>
      <w:autoSpaceDN/>
      <w:adjustRightInd/>
      <w:ind w:left="118" w:right="14" w:firstLine="499"/>
      <w:jc w:val="both"/>
      <w:textAlignment w:val="auto"/>
    </w:pPr>
    <w:rPr>
      <w:color w:val="000000"/>
      <w:sz w:val="24"/>
    </w:rPr>
  </w:style>
  <w:style w:type="paragraph" w:customStyle="1" w:styleId="aff5">
    <w:name w:val="Текст требований"/>
    <w:basedOn w:val="a0"/>
    <w:uiPriority w:val="99"/>
    <w:semiHidden/>
    <w:rsid w:val="00FA6B3C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ms-rteelement-p">
    <w:name w:val="ms-rteelement-p"/>
    <w:basedOn w:val="a0"/>
    <w:rsid w:val="00FA6B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f6">
    <w:name w:val="FollowedHyperlink"/>
    <w:basedOn w:val="a1"/>
    <w:uiPriority w:val="99"/>
    <w:semiHidden/>
    <w:unhideWhenUsed/>
    <w:rsid w:val="00FA6B3C"/>
    <w:rPr>
      <w:color w:val="800080" w:themeColor="followedHyperlink"/>
      <w:u w:val="single"/>
    </w:rPr>
  </w:style>
  <w:style w:type="character" w:customStyle="1" w:styleId="aff">
    <w:name w:val="Обычный (веб) Знак"/>
    <w:link w:val="afe"/>
    <w:uiPriority w:val="99"/>
    <w:rsid w:val="00A55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B537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No Spacing"/>
    <w:uiPriority w:val="1"/>
    <w:qFormat/>
    <w:rsid w:val="00D57FD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FontStyle13">
    <w:name w:val="Font Style13"/>
    <w:rsid w:val="00D57FDE"/>
    <w:rPr>
      <w:rFonts w:ascii="Times New Roman" w:hAnsi="Times New Roman" w:cs="Times New Roman"/>
      <w:sz w:val="26"/>
      <w:szCs w:val="26"/>
    </w:rPr>
  </w:style>
  <w:style w:type="paragraph" w:customStyle="1" w:styleId="aff8">
    <w:name w:val="Содержимое таблицы"/>
    <w:basedOn w:val="a0"/>
    <w:rsid w:val="006041CA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Lucida Sans Unicode" w:hAnsi="Arial"/>
      <w:kern w:val="1"/>
      <w:szCs w:val="24"/>
    </w:rPr>
  </w:style>
  <w:style w:type="paragraph" w:customStyle="1" w:styleId="LO-Normal">
    <w:name w:val="LO-Normal"/>
    <w:rsid w:val="00D768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andard">
    <w:name w:val="Standard"/>
    <w:rsid w:val="008217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821727"/>
    <w:pPr>
      <w:widowControl/>
      <w:suppressAutoHyphens w:val="0"/>
      <w:autoSpaceDE w:val="0"/>
      <w:jc w:val="both"/>
      <w:textAlignment w:val="auto"/>
    </w:pPr>
    <w:rPr>
      <w:rFonts w:eastAsia="Times New Roman" w:cs="Times New Roman"/>
      <w:sz w:val="28"/>
      <w:szCs w:val="28"/>
      <w:lang w:val="ru-RU" w:bidi="ar-SA"/>
    </w:rPr>
  </w:style>
  <w:style w:type="numbering" w:customStyle="1" w:styleId="WW8Num1">
    <w:name w:val="WW8Num1"/>
    <w:basedOn w:val="a3"/>
    <w:rsid w:val="00821727"/>
    <w:pPr>
      <w:numPr>
        <w:numId w:val="7"/>
      </w:numPr>
    </w:pPr>
  </w:style>
  <w:style w:type="paragraph" w:styleId="2d">
    <w:name w:val="Body Text 2"/>
    <w:basedOn w:val="a0"/>
    <w:link w:val="2e"/>
    <w:uiPriority w:val="99"/>
    <w:semiHidden/>
    <w:unhideWhenUsed/>
    <w:rsid w:val="00821727"/>
    <w:pPr>
      <w:spacing w:after="120" w:line="480" w:lineRule="auto"/>
    </w:pPr>
  </w:style>
  <w:style w:type="character" w:customStyle="1" w:styleId="2e">
    <w:name w:val="Основной текст 2 Знак"/>
    <w:basedOn w:val="a1"/>
    <w:link w:val="2d"/>
    <w:uiPriority w:val="99"/>
    <w:semiHidden/>
    <w:rsid w:val="008217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5">
    <w:name w:val="Обычный3"/>
    <w:rsid w:val="004D4B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rsid w:val="00635DEF"/>
    <w:rPr>
      <w:rFonts w:ascii="Times New Roman" w:hAnsi="Times New Roman" w:cs="Times New Roman"/>
      <w:b/>
      <w:bCs/>
      <w:sz w:val="26"/>
      <w:szCs w:val="26"/>
    </w:rPr>
  </w:style>
  <w:style w:type="paragraph" w:styleId="HTML">
    <w:name w:val="HTML Preformatted"/>
    <w:basedOn w:val="a0"/>
    <w:link w:val="HTML0"/>
    <w:uiPriority w:val="99"/>
    <w:unhideWhenUsed/>
    <w:rsid w:val="00E622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E622A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biblioclub.ru/index.php?page=book&amp;id=9834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ortal.astu.org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27781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77812" TargetMode="External"/><Relationship Id="rId20" Type="http://schemas.openxmlformats.org/officeDocument/2006/relationships/hyperlink" Target="https://rucont.ru/efd/1911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rucont.ru/efd/19112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portal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9A7BD-285F-4485-8D69-9CD674E9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Дария Чудиевич</cp:lastModifiedBy>
  <cp:revision>2</cp:revision>
  <dcterms:created xsi:type="dcterms:W3CDTF">2021-04-07T20:05:00Z</dcterms:created>
  <dcterms:modified xsi:type="dcterms:W3CDTF">2021-04-07T20:05:00Z</dcterms:modified>
</cp:coreProperties>
</file>