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4EB6" w:rsidRDefault="00754EB6" w:rsidP="00754EB6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</w:rPr>
      </w:pPr>
    </w:p>
    <w:p w:rsidR="00754EB6" w:rsidRDefault="00754EB6" w:rsidP="00754EB6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bookmarkStart w:id="0" w:name="_GoBack"/>
      <w:bookmarkEnd w:id="0"/>
      <w:r>
        <w:rPr>
          <w:b/>
          <w:bCs/>
          <w:color w:val="000000"/>
        </w:rPr>
        <w:t>Типовые вопросы итоговой контрольной работы (для заочной формы обучения)</w:t>
      </w:r>
    </w:p>
    <w:p w:rsidR="00754EB6" w:rsidRDefault="00754EB6" w:rsidP="00754EB6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b/>
          <w:bCs/>
          <w:color w:val="000000"/>
        </w:rPr>
        <w:t> выбрать одну тему контрольной работы</w:t>
      </w:r>
    </w:p>
    <w:p w:rsidR="00754EB6" w:rsidRDefault="00754EB6" w:rsidP="00754EB6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b/>
          <w:bCs/>
          <w:color w:val="000000"/>
        </w:rPr>
        <w:t>к/р№1</w:t>
      </w:r>
    </w:p>
    <w:p w:rsidR="00754EB6" w:rsidRDefault="00754EB6" w:rsidP="00754EB6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color w:val="333333"/>
        </w:rPr>
        <w:t>1.</w:t>
      </w:r>
      <w:r>
        <w:rPr>
          <w:color w:val="333333"/>
          <w:sz w:val="14"/>
          <w:szCs w:val="14"/>
        </w:rPr>
        <w:t>        </w:t>
      </w:r>
      <w:r>
        <w:rPr>
          <w:color w:val="333333"/>
        </w:rPr>
        <w:t>Сформулируйте организационные и правовые основы безопасности жизнедеятельности.</w:t>
      </w:r>
    </w:p>
    <w:p w:rsidR="00754EB6" w:rsidRDefault="00754EB6" w:rsidP="00754EB6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color w:val="333333"/>
        </w:rPr>
        <w:t>2.</w:t>
      </w:r>
      <w:r>
        <w:rPr>
          <w:color w:val="333333"/>
          <w:sz w:val="14"/>
          <w:szCs w:val="14"/>
        </w:rPr>
        <w:t>        </w:t>
      </w:r>
      <w:r>
        <w:rPr>
          <w:color w:val="333333"/>
        </w:rPr>
        <w:t>Приведите классификацию риска и опасностей производства</w:t>
      </w:r>
    </w:p>
    <w:p w:rsidR="00754EB6" w:rsidRDefault="00754EB6" w:rsidP="00754EB6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color w:val="333333"/>
        </w:rPr>
        <w:t>3.</w:t>
      </w:r>
      <w:r>
        <w:rPr>
          <w:color w:val="333333"/>
          <w:sz w:val="14"/>
          <w:szCs w:val="14"/>
        </w:rPr>
        <w:t>        </w:t>
      </w:r>
      <w:r>
        <w:rPr>
          <w:color w:val="333333"/>
        </w:rPr>
        <w:t>Сформулируйте принципы определения тяжести и напряженности труда</w:t>
      </w:r>
    </w:p>
    <w:p w:rsidR="00754EB6" w:rsidRDefault="00754EB6" w:rsidP="00754EB6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color w:val="333333"/>
        </w:rPr>
        <w:t>4.</w:t>
      </w:r>
      <w:r>
        <w:rPr>
          <w:color w:val="333333"/>
          <w:sz w:val="14"/>
          <w:szCs w:val="14"/>
        </w:rPr>
        <w:t>        </w:t>
      </w:r>
      <w:r>
        <w:rPr>
          <w:color w:val="333333"/>
        </w:rPr>
        <w:t>Предложите мероприятия по улучшению условий труда для и выберите наиболее эффективное для заданного рабочего места</w:t>
      </w:r>
    </w:p>
    <w:p w:rsidR="00754EB6" w:rsidRDefault="00754EB6" w:rsidP="00754EB6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color w:val="333333"/>
        </w:rPr>
        <w:t> </w:t>
      </w:r>
    </w:p>
    <w:p w:rsidR="00754EB6" w:rsidRDefault="00754EB6" w:rsidP="00754EB6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b/>
          <w:bCs/>
          <w:color w:val="333333"/>
        </w:rPr>
        <w:t>к/р№2</w:t>
      </w:r>
    </w:p>
    <w:p w:rsidR="00754EB6" w:rsidRDefault="00754EB6" w:rsidP="00754EB6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color w:val="333333"/>
        </w:rPr>
        <w:t>1.</w:t>
      </w:r>
      <w:r>
        <w:rPr>
          <w:color w:val="333333"/>
          <w:sz w:val="14"/>
          <w:szCs w:val="14"/>
        </w:rPr>
        <w:t>        </w:t>
      </w:r>
      <w:r>
        <w:rPr>
          <w:color w:val="333333"/>
        </w:rPr>
        <w:t>Сформулируйте способы психологической защиты человека и дайте их краткую характеристику.</w:t>
      </w:r>
    </w:p>
    <w:p w:rsidR="00754EB6" w:rsidRDefault="00754EB6" w:rsidP="00754EB6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color w:val="333333"/>
        </w:rPr>
        <w:t>2.</w:t>
      </w:r>
      <w:r>
        <w:rPr>
          <w:color w:val="333333"/>
          <w:sz w:val="14"/>
          <w:szCs w:val="14"/>
        </w:rPr>
        <w:t>        </w:t>
      </w:r>
      <w:r>
        <w:rPr>
          <w:color w:val="333333"/>
        </w:rPr>
        <w:t>Сделайте анализ группового поведения людей в чрезвычайных ситуациях. </w:t>
      </w:r>
    </w:p>
    <w:p w:rsidR="00754EB6" w:rsidRDefault="00754EB6" w:rsidP="00754EB6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color w:val="333333"/>
        </w:rPr>
        <w:t>3.</w:t>
      </w:r>
      <w:r>
        <w:rPr>
          <w:color w:val="333333"/>
          <w:sz w:val="14"/>
          <w:szCs w:val="14"/>
        </w:rPr>
        <w:t>        </w:t>
      </w:r>
      <w:r>
        <w:rPr>
          <w:color w:val="333333"/>
        </w:rPr>
        <w:t xml:space="preserve">Перечислите основные факторы, влияющие на развитие и компенсацию психических расстройств при чрезвычайных ситуациях </w:t>
      </w:r>
      <w:proofErr w:type="gramStart"/>
      <w:r>
        <w:rPr>
          <w:color w:val="333333"/>
        </w:rPr>
        <w:t>во время</w:t>
      </w:r>
      <w:proofErr w:type="gramEnd"/>
      <w:r>
        <w:rPr>
          <w:color w:val="333333"/>
        </w:rPr>
        <w:t xml:space="preserve"> </w:t>
      </w:r>
      <w:proofErr w:type="spellStart"/>
      <w:r>
        <w:rPr>
          <w:color w:val="333333"/>
        </w:rPr>
        <w:t>жизнеопасного</w:t>
      </w:r>
      <w:proofErr w:type="spellEnd"/>
      <w:r>
        <w:rPr>
          <w:color w:val="333333"/>
        </w:rPr>
        <w:t xml:space="preserve"> события; при проведении спасательных работ после завершения </w:t>
      </w:r>
      <w:proofErr w:type="spellStart"/>
      <w:r>
        <w:rPr>
          <w:color w:val="333333"/>
        </w:rPr>
        <w:t>жизнеопасного</w:t>
      </w:r>
      <w:proofErr w:type="spellEnd"/>
      <w:r>
        <w:rPr>
          <w:color w:val="333333"/>
        </w:rPr>
        <w:t xml:space="preserve"> события; на отдаленных этапах чрезвычайной ситуации.</w:t>
      </w:r>
    </w:p>
    <w:p w:rsidR="00754EB6" w:rsidRDefault="00754EB6" w:rsidP="00754EB6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color w:val="333333"/>
        </w:rPr>
        <w:t>4.</w:t>
      </w:r>
      <w:r>
        <w:rPr>
          <w:color w:val="333333"/>
          <w:sz w:val="14"/>
          <w:szCs w:val="14"/>
        </w:rPr>
        <w:t>        </w:t>
      </w:r>
      <w:r>
        <w:rPr>
          <w:color w:val="333333"/>
        </w:rPr>
        <w:t>Сформулируйте цель и задачи психотерапевтической коррекции, основные направления психотерапии.</w:t>
      </w:r>
    </w:p>
    <w:p w:rsidR="00754EB6" w:rsidRDefault="00754EB6" w:rsidP="00754EB6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color w:val="333333"/>
        </w:rPr>
        <w:t> </w:t>
      </w:r>
    </w:p>
    <w:p w:rsidR="00754EB6" w:rsidRDefault="00754EB6" w:rsidP="00754EB6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b/>
          <w:bCs/>
          <w:color w:val="333333"/>
        </w:rPr>
        <w:t>к/р№3</w:t>
      </w:r>
    </w:p>
    <w:p w:rsidR="00754EB6" w:rsidRDefault="00754EB6" w:rsidP="00754EB6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color w:val="333333"/>
        </w:rPr>
        <w:t>1.</w:t>
      </w:r>
      <w:r>
        <w:rPr>
          <w:color w:val="333333"/>
          <w:sz w:val="14"/>
          <w:szCs w:val="14"/>
        </w:rPr>
        <w:t>        </w:t>
      </w:r>
      <w:r>
        <w:rPr>
          <w:color w:val="333333"/>
        </w:rPr>
        <w:t>Сделайте анализ условий труда на рабочем месте.</w:t>
      </w:r>
    </w:p>
    <w:p w:rsidR="00754EB6" w:rsidRDefault="00754EB6" w:rsidP="00754EB6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color w:val="333333"/>
        </w:rPr>
        <w:t>2.</w:t>
      </w:r>
      <w:r>
        <w:rPr>
          <w:color w:val="333333"/>
          <w:sz w:val="14"/>
          <w:szCs w:val="14"/>
        </w:rPr>
        <w:t>        </w:t>
      </w:r>
      <w:r>
        <w:rPr>
          <w:color w:val="333333"/>
        </w:rPr>
        <w:t>Оцените психологию поведения человека в ЧС. Дайте анализ безопасности в условиях ЧС</w:t>
      </w:r>
    </w:p>
    <w:p w:rsidR="00754EB6" w:rsidRDefault="00754EB6" w:rsidP="00754EB6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color w:val="333333"/>
        </w:rPr>
        <w:t>3.</w:t>
      </w:r>
      <w:r>
        <w:rPr>
          <w:color w:val="333333"/>
          <w:sz w:val="14"/>
          <w:szCs w:val="14"/>
        </w:rPr>
        <w:t>        </w:t>
      </w:r>
      <w:r>
        <w:rPr>
          <w:color w:val="333333"/>
        </w:rPr>
        <w:t>Проанализируйте возможные риски и опасности. Расскажите о методах защиты от них.</w:t>
      </w:r>
    </w:p>
    <w:p w:rsidR="00754EB6" w:rsidRDefault="00754EB6" w:rsidP="00754EB6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/>
          <w:color w:val="333333"/>
          <w:sz w:val="21"/>
          <w:szCs w:val="21"/>
        </w:rPr>
      </w:pPr>
      <w:r>
        <w:rPr>
          <w:color w:val="333333"/>
        </w:rPr>
        <w:t>4.</w:t>
      </w:r>
      <w:r>
        <w:rPr>
          <w:color w:val="333333"/>
          <w:sz w:val="14"/>
          <w:szCs w:val="14"/>
        </w:rPr>
        <w:t>        </w:t>
      </w:r>
      <w:r>
        <w:rPr>
          <w:color w:val="333333"/>
        </w:rPr>
        <w:t>Расскажите принципы расчет путей эвакуации.</w:t>
      </w:r>
    </w:p>
    <w:p w:rsidR="00887531" w:rsidRDefault="00754EB6"/>
    <w:sectPr w:rsidR="008875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25A6"/>
    <w:rsid w:val="006D6DFB"/>
    <w:rsid w:val="006E5F56"/>
    <w:rsid w:val="00754EB6"/>
    <w:rsid w:val="00BE2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A45703-7724-44DC-A166-571E12DF1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4E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86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1147</Characters>
  <Application>Microsoft Office Word</Application>
  <DocSecurity>0</DocSecurity>
  <Lines>9</Lines>
  <Paragraphs>2</Paragraphs>
  <ScaleCrop>false</ScaleCrop>
  <Company>SPecialiST RePack</Company>
  <LinksUpToDate>false</LinksUpToDate>
  <CharactersWithSpaces>1346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Master</cp:lastModifiedBy>
  <cp:revision>2</cp:revision>
  <dcterms:created xsi:type="dcterms:W3CDTF">2022-04-08T03:03:00Z</dcterms:created>
  <dcterms:modified xsi:type="dcterms:W3CDTF">2022-04-08T03:03:00Z</dcterms:modified>
</cp:coreProperties>
</file>