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242" w:rsidRPr="002B6E50" w:rsidRDefault="002B6E50">
      <w:pPr>
        <w:rPr>
          <w:rFonts w:ascii="Times New Roman" w:hAnsi="Times New Roman" w:cs="Times New Roman"/>
        </w:rPr>
      </w:pPr>
      <w:r w:rsidRPr="002B6E50">
        <w:rPr>
          <w:rFonts w:ascii="Times New Roman" w:hAnsi="Times New Roman" w:cs="Times New Roman"/>
        </w:rPr>
        <w:t>ЯМЗ-240 (</w:t>
      </w:r>
      <w:r w:rsidRPr="002B6E50">
        <w:rPr>
          <w:rFonts w:ascii="Times New Roman" w:hAnsi="Times New Roman" w:cs="Times New Roman"/>
        </w:rPr>
        <w:t>12Ч13/14</w:t>
      </w:r>
      <w:r w:rsidRPr="002B6E50">
        <w:rPr>
          <w:rFonts w:ascii="Times New Roman" w:hAnsi="Times New Roman" w:cs="Times New Roman"/>
        </w:rPr>
        <w:t>)</w:t>
      </w:r>
      <w:bookmarkStart w:id="0" w:name="_GoBack"/>
      <w:bookmarkEnd w:id="0"/>
    </w:p>
    <w:p w:rsidR="002B6E50" w:rsidRPr="002B6E50" w:rsidRDefault="002B6E50">
      <w:pPr>
        <w:rPr>
          <w:rFonts w:ascii="Times New Roman" w:hAnsi="Times New Roman" w:cs="Times New Roman"/>
        </w:rPr>
      </w:pPr>
      <w:r w:rsidRPr="002B6E50">
        <w:rPr>
          <w:rFonts w:ascii="Times New Roman" w:hAnsi="Times New Roman" w:cs="Times New Roman"/>
          <w:lang w:val="en-US"/>
        </w:rPr>
        <w:t>R</w:t>
      </w:r>
      <w:r w:rsidRPr="002B6E50">
        <w:rPr>
          <w:rFonts w:ascii="Times New Roman" w:hAnsi="Times New Roman" w:cs="Times New Roman"/>
        </w:rPr>
        <w:t xml:space="preserve"> – радиус кривошипа, </w:t>
      </w:r>
      <w:r w:rsidRPr="002B6E50">
        <w:rPr>
          <w:rFonts w:ascii="Times New Roman" w:hAnsi="Times New Roman" w:cs="Times New Roman"/>
          <w:lang w:val="en-US"/>
        </w:rPr>
        <w:t>R</w:t>
      </w:r>
      <w:r w:rsidRPr="002B6E50">
        <w:rPr>
          <w:rFonts w:ascii="Times New Roman" w:hAnsi="Times New Roman" w:cs="Times New Roman"/>
        </w:rPr>
        <w:t>=70 мм;</w:t>
      </w:r>
    </w:p>
    <w:p w:rsidR="002B6E50" w:rsidRPr="002B6E50" w:rsidRDefault="002B6E50">
      <w:pPr>
        <w:rPr>
          <w:rFonts w:ascii="Times New Roman" w:hAnsi="Times New Roman" w:cs="Times New Roman"/>
        </w:rPr>
      </w:pPr>
      <w:r w:rsidRPr="002B6E50">
        <w:rPr>
          <w:rFonts w:ascii="Times New Roman" w:hAnsi="Times New Roman" w:cs="Times New Roman"/>
        </w:rPr>
        <w:t>Параметр λ, равный отношению радиуса кривошипа к длине шатуна λ = R/</w:t>
      </w:r>
      <w:proofErr w:type="spellStart"/>
      <w:r w:rsidRPr="002B6E50">
        <w:rPr>
          <w:rFonts w:ascii="Times New Roman" w:hAnsi="Times New Roman" w:cs="Times New Roman"/>
        </w:rPr>
        <w:t>Lш</w:t>
      </w:r>
      <w:proofErr w:type="spellEnd"/>
      <w:r w:rsidRPr="002B6E50">
        <w:rPr>
          <w:rFonts w:ascii="Times New Roman" w:hAnsi="Times New Roman" w:cs="Times New Roman"/>
        </w:rPr>
        <w:t xml:space="preserve"> = 0,2640</w:t>
      </w:r>
    </w:p>
    <w:sectPr w:rsidR="002B6E50" w:rsidRPr="002B6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E50"/>
    <w:rsid w:val="002B6E50"/>
    <w:rsid w:val="00B0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6555A"/>
  <w15:chartTrackingRefBased/>
  <w15:docId w15:val="{BFF210C1-BEA0-4BC6-91EA-04B4A4D27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АГТУ</dc:creator>
  <cp:keywords/>
  <dc:description/>
  <cp:lastModifiedBy>АГТУ</cp:lastModifiedBy>
  <cp:revision>1</cp:revision>
  <dcterms:created xsi:type="dcterms:W3CDTF">2024-09-17T07:19:00Z</dcterms:created>
  <dcterms:modified xsi:type="dcterms:W3CDTF">2024-09-17T07:23:00Z</dcterms:modified>
</cp:coreProperties>
</file>