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32E25D3F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8E2B27">
        <w:rPr>
          <w:rFonts w:ascii="Times New Roman" w:hAnsi="Times New Roman"/>
          <w:b/>
          <w:caps/>
          <w:sz w:val="28"/>
          <w:szCs w:val="32"/>
        </w:rPr>
        <w:t>СТУДЕНТОВ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31B3CCFA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580D27" w:rsidRPr="00E075F8">
        <w:rPr>
          <w:rFonts w:ascii="Times New Roman" w:hAnsi="Times New Roman" w:cs="Times New Roman"/>
          <w:b/>
          <w:color w:val="000000"/>
          <w:sz w:val="32"/>
          <w:szCs w:val="32"/>
        </w:rPr>
        <w:t>Конвенция о труде в морском судоходстве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1EF2C3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судовых дизельных энергетических установок</w:t>
      </w:r>
    </w:p>
    <w:p w14:paraId="5F7F14E9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1899EF" w14:textId="1FD638D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F9A32" w14:textId="20DB674D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BDD37" w14:textId="77777777" w:rsidR="002A62C1" w:rsidRDefault="002A62C1" w:rsidP="002A62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Трифонов А.В., к.т.н., доцент кафедры «Эксплуатация водного транспорта и промышленное рыболовство».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444AFCB4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по выполнению практических занятий (для преподавателей)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580D27" w:rsidRPr="00580D27">
        <w:rPr>
          <w:rFonts w:ascii="Times New Roman" w:eastAsia="Times New Roman" w:hAnsi="Times New Roman" w:cs="Times New Roman"/>
          <w:b/>
          <w:bCs/>
          <w:sz w:val="28"/>
          <w:szCs w:val="28"/>
        </w:rPr>
        <w:t>Конвенция о труде в морском судоходстве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65FF38B2" w14:textId="54D985AB" w:rsidR="00517563" w:rsidRDefault="00517563" w:rsidP="00517563"/>
    <w:p w14:paraId="37E9CA10" w14:textId="57559889" w:rsidR="002A62C1" w:rsidRDefault="002A62C1" w:rsidP="00517563"/>
    <w:p w14:paraId="09C9921F" w14:textId="77777777" w:rsidR="00580D27" w:rsidRDefault="00580D27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445BFE28" w14:textId="77777777" w:rsidR="008E2B27" w:rsidRDefault="008E2B27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583977DC" w14:textId="77777777" w:rsidR="008E2B27" w:rsidRPr="00517563" w:rsidRDefault="008E2B27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6FF6A7C9" w14:textId="77777777" w:rsidR="00580D27" w:rsidRPr="00580D27" w:rsidRDefault="00580D27" w:rsidP="0058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580D2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ПК-9: </w:t>
      </w:r>
      <w:r w:rsidRPr="00580D2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способен применить навыки руководителя и работы в команде</w:t>
      </w:r>
    </w:p>
    <w:p w14:paraId="648FB757" w14:textId="77777777" w:rsidR="00580D27" w:rsidRPr="00580D27" w:rsidRDefault="00580D27" w:rsidP="0058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580D2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ПК-20: </w:t>
      </w:r>
      <w:r w:rsidRPr="00580D2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способен выполнять требования соответствующих конвенций ИМО, касающихся охраны человеческой жизни на море и защиты морской среды</w:t>
      </w:r>
    </w:p>
    <w:p w14:paraId="2804D94B" w14:textId="78795F0A" w:rsidR="0072674F" w:rsidRPr="00537073" w:rsidRDefault="00580D27" w:rsidP="0058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580D2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ПК-22: </w:t>
      </w:r>
      <w:r w:rsidRPr="00580D2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способен применять методы управления задачами и рабочей нагрузкой, включая: 1. планирование и координацию; 2. назначение персонала; 3. недостаток времени и ресурсов; 4. установление очередности</w:t>
      </w:r>
    </w:p>
    <w:p w14:paraId="2DEC6A5F" w14:textId="77777777" w:rsidR="00580D27" w:rsidRDefault="00580D27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00FABB34" w:rsidR="009F6EA3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2D783C52" w14:textId="2A59D916" w:rsidR="007471B7" w:rsidRP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Структура КТМС-2006.</w:t>
      </w:r>
    </w:p>
    <w:p w14:paraId="27E1B4A6" w14:textId="3F8D5EBD" w:rsidR="009F6EA3" w:rsidRDefault="0025404D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7E6F25AE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="00AF2B9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у обучающихся целостное представление </w:t>
      </w:r>
      <w:r w:rsidR="007471B7">
        <w:rPr>
          <w:rFonts w:ascii="Times New Roman" w:hAnsi="Times New Roman" w:cs="Times New Roman"/>
          <w:color w:val="000000"/>
          <w:sz w:val="28"/>
          <w:szCs w:val="28"/>
        </w:rPr>
        <w:t>по теме практического занятия.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8B45343" w14:textId="35187DCF" w:rsidR="00537073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1B7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AF2B97">
        <w:rPr>
          <w:rFonts w:ascii="Times New Roman" w:hAnsi="Times New Roman" w:cs="Times New Roman"/>
          <w:sz w:val="28"/>
          <w:szCs w:val="28"/>
        </w:rPr>
        <w:t>з</w:t>
      </w:r>
      <w:r w:rsidR="00AF2B97" w:rsidRPr="00AF2B97">
        <w:rPr>
          <w:rFonts w:ascii="Times New Roman" w:hAnsi="Times New Roman" w:cs="Times New Roman"/>
          <w:sz w:val="28"/>
          <w:szCs w:val="28"/>
        </w:rPr>
        <w:t xml:space="preserve">нание структуры КТМС-2006 </w:t>
      </w:r>
      <w:r w:rsidR="00AF2B97">
        <w:rPr>
          <w:rFonts w:ascii="Times New Roman" w:hAnsi="Times New Roman" w:cs="Times New Roman"/>
          <w:sz w:val="28"/>
          <w:szCs w:val="28"/>
        </w:rPr>
        <w:t xml:space="preserve">в части: </w:t>
      </w:r>
      <w:r w:rsidR="00AF2B97" w:rsidRPr="00AF2B97">
        <w:rPr>
          <w:rFonts w:ascii="Times New Roman" w:hAnsi="Times New Roman" w:cs="Times New Roman"/>
          <w:sz w:val="28"/>
          <w:szCs w:val="28"/>
        </w:rPr>
        <w:t>минимальные требования к морякам, условия занятости, условия проживания и питания, охрана здоровья и защита в области социального обеспечения, а также соблюдение и обеспечение выполнения требований</w:t>
      </w:r>
      <w:r w:rsidR="00AF2B97">
        <w:rPr>
          <w:rFonts w:ascii="Times New Roman" w:hAnsi="Times New Roman" w:cs="Times New Roman"/>
          <w:sz w:val="28"/>
          <w:szCs w:val="28"/>
        </w:rPr>
        <w:t>.</w:t>
      </w:r>
    </w:p>
    <w:p w14:paraId="52A933B1" w14:textId="77777777" w:rsidR="007471B7" w:rsidRPr="007471B7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1226A2A2" w14:textId="6DAE82FA" w:rsidR="008D7CB3" w:rsidRPr="008716BF" w:rsidRDefault="007B6363" w:rsidP="00AD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8D7CB3"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C8D00FB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37D34533" w14:textId="34CD0DB2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AF2B97">
        <w:rPr>
          <w:rFonts w:ascii="Times New Roman" w:hAnsi="Times New Roman" w:cs="Times New Roman"/>
          <w:sz w:val="28"/>
          <w:szCs w:val="28"/>
        </w:rPr>
        <w:t>В рамках КТМ-2006 введено понятие "Сертификат о соблюдении условий труда в морском судоходстве" (DMLC). Объясните, какое прямое отношение к этому документу, хранящемуся на борту, имеет старший механик? За какие конкретные области, указанные в Части II DMLC, отвечает механик наравне с капитаном?</w:t>
      </w:r>
    </w:p>
    <w:p w14:paraId="3F12851A" w14:textId="198B3539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AF2B97">
        <w:rPr>
          <w:rFonts w:ascii="Times New Roman" w:hAnsi="Times New Roman" w:cs="Times New Roman"/>
          <w:sz w:val="28"/>
          <w:szCs w:val="28"/>
        </w:rPr>
        <w:t xml:space="preserve">КТМ-2006 устанавливает четкие требования к условиям проживания и питания. Опишите, какие из этих требований находятся в зоне непосредственного контроля и ответственности службы механиков (например, по каким системам и </w:t>
      </w:r>
      <w:r w:rsidRPr="00AF2B97">
        <w:rPr>
          <w:rFonts w:ascii="Times New Roman" w:hAnsi="Times New Roman" w:cs="Times New Roman"/>
          <w:sz w:val="28"/>
          <w:szCs w:val="28"/>
        </w:rPr>
        <w:lastRenderedPageBreak/>
        <w:t>оборудованию), и к каким последствиям может привести их неисправность с точки зрения проверки по Конвенции.</w:t>
      </w:r>
    </w:p>
    <w:p w14:paraId="44890C8A" w14:textId="19E31B03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AF2B97">
        <w:rPr>
          <w:rFonts w:ascii="Times New Roman" w:hAnsi="Times New Roman" w:cs="Times New Roman"/>
          <w:sz w:val="28"/>
          <w:szCs w:val="28"/>
        </w:rPr>
        <w:t>Конвенция обязывает судовладельца обеспечивать безопасную рабочую среду. Какой ключевой документ на борту, за регулярное проведение которого отвечает и старший механик, является основным инструментом для выполнения этого требования в машинном отделении? Назовите его и кратко поясните, что в нем должно фиксироваться в контексте предупреждения несчастных случаев.</w:t>
      </w:r>
    </w:p>
    <w:p w14:paraId="58B2D8A8" w14:textId="47F23593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AF2B97">
        <w:rPr>
          <w:rFonts w:ascii="Times New Roman" w:hAnsi="Times New Roman" w:cs="Times New Roman"/>
          <w:sz w:val="28"/>
          <w:szCs w:val="28"/>
        </w:rPr>
        <w:t>Согласно КТМ-2006, моряки имеют право на репатриацию за счет судовладельца в определенных случаях. С точки зрения механика, какая неисправность или аварийная ситуация с судовым оборудованием (помимо полной потери судна) может формально привести к возникновению этого права у экипажа? Приведите пример и обоснуйте его, ссылаясь на дух Конвенции (обеспечение безопасных условий труда).</w:t>
      </w:r>
    </w:p>
    <w:p w14:paraId="52E14C9F" w14:textId="77777777" w:rsidR="009E0CE8" w:rsidRDefault="009E0CE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26AF0E0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214397154"/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6BA7A088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18C6757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1095645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271F5944" w14:textId="77777777" w:rsidR="00E871D7" w:rsidRDefault="00E871D7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E504AF5" w14:textId="39EC02E7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8716BF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5381E" w14:textId="3D66CC6D" w:rsidR="00E871D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</w:p>
    <w:p w14:paraId="09EB921F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B97">
        <w:rPr>
          <w:rFonts w:ascii="Times New Roman" w:hAnsi="Times New Roman" w:cs="Times New Roman"/>
          <w:b/>
          <w:sz w:val="28"/>
          <w:szCs w:val="28"/>
        </w:rPr>
        <w:t>Ситуация:</w:t>
      </w:r>
    </w:p>
    <w:p w14:paraId="2D5158C6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>На судно в иностранном порту доставили заказанную вами запасную часть — цилиндровую втулку. При разгрузке вы видите, что стингер крана портового катера сильно заржавел, тросы изношены. Крановщик грубо бросает ящик на палубу, едва не задев матроса.</w:t>
      </w:r>
    </w:p>
    <w:p w14:paraId="120E98D0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B97">
        <w:rPr>
          <w:rFonts w:ascii="Times New Roman" w:hAnsi="Times New Roman" w:cs="Times New Roman"/>
          <w:b/>
          <w:sz w:val="28"/>
          <w:szCs w:val="28"/>
        </w:rPr>
        <w:t>Ваш вопрос (задание):</w:t>
      </w:r>
    </w:p>
    <w:p w14:paraId="55092653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>С точки зрения КТМ-2006, на какое конкретное право экипажа и на какое обязательство судовладельца напрямую указывает эта ситуация? Какие ваши немедленные действия?</w:t>
      </w:r>
    </w:p>
    <w:p w14:paraId="128C676C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B97">
        <w:rPr>
          <w:rFonts w:ascii="Times New Roman" w:hAnsi="Times New Roman" w:cs="Times New Roman"/>
          <w:b/>
          <w:sz w:val="28"/>
          <w:szCs w:val="28"/>
        </w:rPr>
        <w:t>Правильный фокус ответа:</w:t>
      </w:r>
    </w:p>
    <w:p w14:paraId="5370C323" w14:textId="4885640D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    </w:t>
      </w:r>
      <w:r w:rsidR="00276FB4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GoBack"/>
      <w:bookmarkEnd w:id="1"/>
      <w:r w:rsidRPr="00AF2B97">
        <w:rPr>
          <w:rFonts w:ascii="Times New Roman" w:hAnsi="Times New Roman" w:cs="Times New Roman"/>
          <w:sz w:val="28"/>
          <w:szCs w:val="28"/>
        </w:rPr>
        <w:t>Право экипажа: Право на безопасное рабочее место (Правило 4.3).</w:t>
      </w:r>
    </w:p>
    <w:p w14:paraId="612987BB" w14:textId="1AE99A70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    </w:t>
      </w:r>
      <w:r w:rsidR="00276FB4">
        <w:rPr>
          <w:rFonts w:ascii="Times New Roman" w:hAnsi="Times New Roman" w:cs="Times New Roman"/>
          <w:sz w:val="28"/>
          <w:szCs w:val="28"/>
        </w:rPr>
        <w:t xml:space="preserve">- </w:t>
      </w:r>
      <w:r w:rsidRPr="00AF2B97">
        <w:rPr>
          <w:rFonts w:ascii="Times New Roman" w:hAnsi="Times New Roman" w:cs="Times New Roman"/>
          <w:sz w:val="28"/>
          <w:szCs w:val="28"/>
        </w:rPr>
        <w:t>Обязательство судовладельца: Обеспечить безопасные условия на всех этапах работы, включая работу с береговыми службами.</w:t>
      </w:r>
    </w:p>
    <w:p w14:paraId="25A0A6D7" w14:textId="090F81BC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    </w:t>
      </w:r>
      <w:r w:rsidR="00276FB4">
        <w:rPr>
          <w:rFonts w:ascii="Times New Roman" w:hAnsi="Times New Roman" w:cs="Times New Roman"/>
          <w:sz w:val="28"/>
          <w:szCs w:val="28"/>
        </w:rPr>
        <w:t xml:space="preserve">- </w:t>
      </w:r>
      <w:r w:rsidRPr="00AF2B97">
        <w:rPr>
          <w:rFonts w:ascii="Times New Roman" w:hAnsi="Times New Roman" w:cs="Times New Roman"/>
          <w:sz w:val="28"/>
          <w:szCs w:val="28"/>
        </w:rPr>
        <w:t>Действие механика: Немедленно остановить операцию, сообщить капитану и представителю агента, потребовать замены оборудования или безопасного способа разгрузки. Зафиксировать происшествие в судовом журнале.</w:t>
      </w:r>
    </w:p>
    <w:p w14:paraId="644EFE87" w14:textId="77777777" w:rsidR="00AF2B97" w:rsidRPr="00E871D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6BF59" w14:textId="06F63CEF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1D7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AF2B97">
        <w:rPr>
          <w:rFonts w:ascii="Times New Roman" w:hAnsi="Times New Roman" w:cs="Times New Roman"/>
          <w:b/>
          <w:sz w:val="28"/>
          <w:szCs w:val="28"/>
        </w:rPr>
        <w:t>адание 2</w:t>
      </w:r>
    </w:p>
    <w:p w14:paraId="7FA08EA3" w14:textId="77777777" w:rsid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</w:p>
    <w:p w14:paraId="7FDEDB18" w14:textId="74627146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>В тропическом рейсе вышла из строя одна из двух холодильных машин системы кондиционирования жилых помещений. Ремонт займет 3-4 дня. В каютах и рекреациях очень душно и жарко.</w:t>
      </w:r>
    </w:p>
    <w:p w14:paraId="18AB3D00" w14:textId="77777777" w:rsid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Ваш вопрос (задание):</w:t>
      </w:r>
    </w:p>
    <w:p w14:paraId="23882F44" w14:textId="2E734F05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Является ли эта техническая неисправность </w:t>
      </w:r>
      <w:r w:rsidRPr="00AF2B97">
        <w:rPr>
          <w:rFonts w:ascii="Times New Roman" w:hAnsi="Times New Roman" w:cs="Times New Roman"/>
          <w:b/>
          <w:bCs/>
          <w:sz w:val="28"/>
          <w:szCs w:val="28"/>
        </w:rPr>
        <w:t>нарушением КТМ-2006</w:t>
      </w:r>
      <w:r w:rsidRPr="00AF2B97">
        <w:rPr>
          <w:rFonts w:ascii="Times New Roman" w:hAnsi="Times New Roman" w:cs="Times New Roman"/>
          <w:sz w:val="28"/>
          <w:szCs w:val="28"/>
        </w:rPr>
        <w:t>? Если да, то какого именно требования? Что вы, как старший механик, должны сделать в первую очередь помимо попыток ремонта?</w:t>
      </w:r>
    </w:p>
    <w:p w14:paraId="3A8A0DCF" w14:textId="77777777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Правильный фокус ответа:</w:t>
      </w:r>
    </w:p>
    <w:p w14:paraId="5D408A53" w14:textId="77777777" w:rsidR="00AF2B97" w:rsidRPr="00AF2B97" w:rsidRDefault="00AF2B97" w:rsidP="002B34E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Нарушение:</w:t>
      </w:r>
      <w:r w:rsidRPr="00AF2B97">
        <w:rPr>
          <w:rFonts w:ascii="Times New Roman" w:hAnsi="Times New Roman" w:cs="Times New Roman"/>
          <w:sz w:val="28"/>
          <w:szCs w:val="28"/>
        </w:rPr>
        <w:t xml:space="preserve"> Да, является. Это нарушение требований к </w:t>
      </w:r>
      <w:r w:rsidRPr="00AF2B97">
        <w:rPr>
          <w:rFonts w:ascii="Times New Roman" w:hAnsi="Times New Roman" w:cs="Times New Roman"/>
          <w:b/>
          <w:bCs/>
          <w:sz w:val="28"/>
          <w:szCs w:val="28"/>
        </w:rPr>
        <w:t>условиям проживания</w:t>
      </w:r>
      <w:r w:rsidRPr="00AF2B97">
        <w:rPr>
          <w:rFonts w:ascii="Times New Roman" w:hAnsi="Times New Roman" w:cs="Times New Roman"/>
          <w:sz w:val="28"/>
          <w:szCs w:val="28"/>
        </w:rPr>
        <w:t xml:space="preserve"> (Раздел 3), а именно — обеспечения нормальной температуры в жилых и рабочих помещениях (Стандарт A3.1.7).</w:t>
      </w:r>
    </w:p>
    <w:p w14:paraId="100780F9" w14:textId="77777777" w:rsidR="00AF2B97" w:rsidRPr="00AF2B97" w:rsidRDefault="00AF2B97" w:rsidP="002B34E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Действие механика:</w:t>
      </w:r>
      <w:r w:rsidRPr="00AF2B97">
        <w:rPr>
          <w:rFonts w:ascii="Times New Roman" w:hAnsi="Times New Roman" w:cs="Times New Roman"/>
          <w:sz w:val="28"/>
          <w:szCs w:val="28"/>
        </w:rPr>
        <w:t xml:space="preserve"> Немедленно доложить капитану. Совместно оценить, делают ли условия проживания </w:t>
      </w:r>
      <w:r w:rsidRPr="00AF2B97">
        <w:rPr>
          <w:rFonts w:ascii="Times New Roman" w:hAnsi="Times New Roman" w:cs="Times New Roman"/>
          <w:b/>
          <w:bCs/>
          <w:sz w:val="28"/>
          <w:szCs w:val="28"/>
        </w:rPr>
        <w:t>неприемлемыми</w:t>
      </w:r>
      <w:r w:rsidRPr="00AF2B97">
        <w:rPr>
          <w:rFonts w:ascii="Times New Roman" w:hAnsi="Times New Roman" w:cs="Times New Roman"/>
          <w:sz w:val="28"/>
          <w:szCs w:val="28"/>
        </w:rPr>
        <w:t xml:space="preserve"> нахождение экипажа на борту (угроза здоровью). Капитан обязан уведомить судовладельца. В критическом случае это может стать основанием для требования экипажем репатриации (как серьезное нарушение Конвенции).</w:t>
      </w:r>
    </w:p>
    <w:p w14:paraId="7E50B988" w14:textId="77777777" w:rsidR="00AF2B97" w:rsidRDefault="00AF2B97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4FBA0" w14:textId="6276B027" w:rsidR="00794182" w:rsidRDefault="0079418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32969FC8" w14:textId="1F2B61C6" w:rsidR="00AF2B97" w:rsidRPr="003562CE" w:rsidRDefault="003562CE" w:rsidP="003562CE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1. </w:t>
      </w:r>
      <w:r w:rsidR="00AF2B97" w:rsidRPr="003562CE">
        <w:rPr>
          <w:sz w:val="28"/>
          <w:szCs w:val="28"/>
        </w:rPr>
        <w:t xml:space="preserve">Конвенция КТМ-2006 возлагает на судовладельца общую ответственность за безопасную рабочую среду. Как эта ответственность </w:t>
      </w:r>
      <w:r w:rsidR="00AF2B97" w:rsidRPr="003562CE">
        <w:rPr>
          <w:rStyle w:val="aff5"/>
          <w:sz w:val="28"/>
          <w:szCs w:val="28"/>
        </w:rPr>
        <w:t>практически реализуется</w:t>
      </w:r>
      <w:r w:rsidR="00AF2B97" w:rsidRPr="003562CE">
        <w:rPr>
          <w:sz w:val="28"/>
          <w:szCs w:val="28"/>
        </w:rPr>
        <w:t xml:space="preserve"> в ежедневной работе старшего механика? Назовите </w:t>
      </w:r>
      <w:r w:rsidR="00AF2B97" w:rsidRPr="003562CE">
        <w:rPr>
          <w:rStyle w:val="aff5"/>
          <w:sz w:val="28"/>
          <w:szCs w:val="28"/>
        </w:rPr>
        <w:t>два основных инструмента (документа или процедуры)</w:t>
      </w:r>
      <w:r w:rsidR="00AF2B97" w:rsidRPr="003562CE">
        <w:rPr>
          <w:sz w:val="28"/>
          <w:szCs w:val="28"/>
        </w:rPr>
        <w:t>, за регулярное ведение и выполнение которых в машинном отделении отвечает непосредственно старший механик, и поясните их связь с Конвенцией.</w:t>
      </w:r>
    </w:p>
    <w:p w14:paraId="577C981E" w14:textId="4C8E56E3" w:rsidR="00AF2B97" w:rsidRPr="003562CE" w:rsidRDefault="003562CE" w:rsidP="003562CE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2. </w:t>
      </w:r>
      <w:r w:rsidR="00AF2B97" w:rsidRPr="003562CE">
        <w:rPr>
          <w:sz w:val="28"/>
          <w:szCs w:val="28"/>
        </w:rPr>
        <w:t xml:space="preserve">В рамках КТМ-2006 условия проживания моряков (чистота, температура, вентиляция, вода) строго регламентированы. Какие </w:t>
      </w:r>
      <w:r w:rsidR="00AF2B97" w:rsidRPr="003562CE">
        <w:rPr>
          <w:rStyle w:val="aff5"/>
          <w:sz w:val="28"/>
          <w:szCs w:val="28"/>
        </w:rPr>
        <w:t>конкретные судовые системы и технические средства</w:t>
      </w:r>
      <w:r w:rsidR="00AF2B97" w:rsidRPr="003562CE">
        <w:rPr>
          <w:sz w:val="28"/>
          <w:szCs w:val="28"/>
        </w:rPr>
        <w:t xml:space="preserve">, находящиеся в ведении машинной команды, напрямую обеспечивают соблюдение этих стандартов? Перечислите не менее </w:t>
      </w:r>
      <w:r w:rsidR="00AF2B97" w:rsidRPr="003562CE">
        <w:rPr>
          <w:rStyle w:val="aff5"/>
          <w:sz w:val="28"/>
          <w:szCs w:val="28"/>
        </w:rPr>
        <w:t>четырех таких систем/оборудования</w:t>
      </w:r>
      <w:r w:rsidR="00AF2B97" w:rsidRPr="003562CE">
        <w:rPr>
          <w:sz w:val="28"/>
          <w:szCs w:val="28"/>
        </w:rPr>
        <w:t xml:space="preserve"> и кратко поясните, какое именно конвенционное требование они поддерживают.</w:t>
      </w:r>
    </w:p>
    <w:p w14:paraId="61E49648" w14:textId="3EF3A87D" w:rsidR="00AF2B97" w:rsidRPr="003562CE" w:rsidRDefault="003562CE" w:rsidP="003562CE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3. </w:t>
      </w:r>
      <w:r w:rsidR="00AF2B97" w:rsidRPr="003562CE">
        <w:rPr>
          <w:sz w:val="28"/>
          <w:szCs w:val="28"/>
        </w:rPr>
        <w:t xml:space="preserve">Представьте, что в результате серьезной аварии в машинном отделении (например, полный отказ системы охлаждения дизель-генераторов в тропиках) судно теряет ход и возможность обеспечивать нормальные условия для жизни экипажа (кондиционирование, опреснение воды). С точки зрения КТМ-2006, какое </w:t>
      </w:r>
      <w:r w:rsidR="00AF2B97" w:rsidRPr="003562CE">
        <w:rPr>
          <w:rStyle w:val="aff5"/>
          <w:sz w:val="28"/>
          <w:szCs w:val="28"/>
        </w:rPr>
        <w:t>ключевое право экипажа</w:t>
      </w:r>
      <w:r w:rsidR="00AF2B97" w:rsidRPr="003562CE">
        <w:rPr>
          <w:sz w:val="28"/>
          <w:szCs w:val="28"/>
        </w:rPr>
        <w:t xml:space="preserve"> вступает в силу в такой ситуации, если судовладелец не может обеспечить быстрый ремонт или эвакуацию? На каком </w:t>
      </w:r>
      <w:r w:rsidR="00AF2B97" w:rsidRPr="003562CE">
        <w:rPr>
          <w:rStyle w:val="aff5"/>
          <w:sz w:val="28"/>
          <w:szCs w:val="28"/>
        </w:rPr>
        <w:t>основании из текста Конвенции</w:t>
      </w:r>
      <w:r w:rsidR="00AF2B97" w:rsidRPr="003562CE">
        <w:rPr>
          <w:sz w:val="28"/>
          <w:szCs w:val="28"/>
        </w:rPr>
        <w:t xml:space="preserve"> (общая идея или правило) может быть выдвинуто требование о репатриации?</w:t>
      </w:r>
    </w:p>
    <w:p w14:paraId="67824456" w14:textId="77777777" w:rsidR="00141402" w:rsidRPr="00E23FB6" w:rsidRDefault="0014140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CA9CC" w14:textId="4876EEFF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527B5601" w14:textId="77777777" w:rsidR="0042083D" w:rsidRPr="0042083D" w:rsidRDefault="0042083D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Трудовые договоры моряков </w:t>
      </w:r>
    </w:p>
    <w:p w14:paraId="33EAC57C" w14:textId="4FBAF5FA" w:rsidR="00360C8A" w:rsidRDefault="0025404D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380CC1FC" w14:textId="7910F4D8" w:rsidR="00014241" w:rsidRDefault="003562CE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562CE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чёткое понимание правовых основ взаимоотношений с работодателем, научиться анализировать и отстаивать свои права, закреплённые в ключевых документах: Конвенции КТМ-2006, национальном законодательстве и личном трудовом договоре (СЕА).</w:t>
      </w:r>
    </w:p>
    <w:p w14:paraId="1A8E01B3" w14:textId="77777777" w:rsidR="003562CE" w:rsidRDefault="003562CE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937E96" w14:textId="7659364A" w:rsidR="00360C8A" w:rsidRPr="008716BF" w:rsidRDefault="00360C8A" w:rsidP="00360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E6C1D54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E6D0014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1. Назовите три обязательных пункта из Правила 2.1 КТМ-2006, которые должны быть в вашем контракте (СЕА).</w:t>
      </w:r>
    </w:p>
    <w:p w14:paraId="68BA1A2A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2. В чём ключевая разница между личным трудовым договором (СЕА) и коллективным договором (CBA)?</w:t>
      </w:r>
    </w:p>
    <w:p w14:paraId="5262773F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3. В какой документ на судне должна быть внесена информация о вашем трудовом договоре, и как он называется?</w:t>
      </w:r>
    </w:p>
    <w:p w14:paraId="5C5D5B59" w14:textId="3CF0EF22" w:rsidR="00360C8A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4. Назовите две причины, по которым вас обязаны репатриировать за счёт судовладельца до окончания контракта.</w:t>
      </w:r>
    </w:p>
    <w:p w14:paraId="0212C066" w14:textId="77777777" w:rsid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3293BD75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68D800B3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419FD301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2B6EB07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652BAFF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2D8C08EB" w14:textId="77777777" w:rsidR="003562CE" w:rsidRDefault="00014241" w:rsidP="003562CE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  <w:r w:rsidRPr="00014241">
        <w:rPr>
          <w:rStyle w:val="aff5"/>
          <w:sz w:val="28"/>
          <w:szCs w:val="28"/>
        </w:rPr>
        <w:t>Задание 1.</w:t>
      </w:r>
    </w:p>
    <w:p w14:paraId="4D463B34" w14:textId="649E7219" w:rsidR="003562CE" w:rsidRPr="003562CE" w:rsidRDefault="003562CE" w:rsidP="003562C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562CE">
        <w:rPr>
          <w:sz w:val="28"/>
          <w:szCs w:val="28"/>
        </w:rPr>
        <w:lastRenderedPageBreak/>
        <w:t xml:space="preserve">Объясните разницу между </w:t>
      </w:r>
      <w:r w:rsidRPr="003562CE">
        <w:rPr>
          <w:rStyle w:val="aff5"/>
          <w:sz w:val="28"/>
          <w:szCs w:val="28"/>
        </w:rPr>
        <w:t>личным трудовым договором моряка (Seafarer’s Employment Agreement - SEA)</w:t>
      </w:r>
      <w:r w:rsidRPr="003562CE">
        <w:rPr>
          <w:sz w:val="28"/>
          <w:szCs w:val="28"/>
        </w:rPr>
        <w:t xml:space="preserve"> и </w:t>
      </w:r>
      <w:r w:rsidRPr="003562CE">
        <w:rPr>
          <w:rStyle w:val="aff5"/>
          <w:sz w:val="28"/>
          <w:szCs w:val="28"/>
        </w:rPr>
        <w:t>коллективным договором (Collective Bargaining Agreement - CBA)</w:t>
      </w:r>
      <w:r w:rsidRPr="003562CE">
        <w:rPr>
          <w:sz w:val="28"/>
          <w:szCs w:val="28"/>
        </w:rPr>
        <w:t>. Как эти два документа взаимодействуют между собой, и какой из них имеет приоритет в случае расхождения условий (например, по размеру заработной платы)?</w:t>
      </w:r>
    </w:p>
    <w:p w14:paraId="29C34CC6" w14:textId="77777777" w:rsidR="003562CE" w:rsidRDefault="00014241" w:rsidP="003562CE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  <w:r w:rsidRPr="003562CE">
        <w:rPr>
          <w:rStyle w:val="aff5"/>
          <w:sz w:val="28"/>
          <w:szCs w:val="28"/>
        </w:rPr>
        <w:t>Задание 2.</w:t>
      </w:r>
    </w:p>
    <w:p w14:paraId="282676C6" w14:textId="6855419F" w:rsidR="003562CE" w:rsidRPr="003562CE" w:rsidRDefault="003562CE" w:rsidP="003562C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Право моряка на репатриацию за счет судовладельца является одним из краеугольных принципов КТМ-2006. Перечислите </w:t>
      </w:r>
      <w:r w:rsidRPr="003562CE">
        <w:rPr>
          <w:rStyle w:val="aff5"/>
          <w:sz w:val="28"/>
          <w:szCs w:val="28"/>
        </w:rPr>
        <w:t>не менее трех конкретных ситуаций</w:t>
      </w:r>
      <w:r w:rsidRPr="003562CE">
        <w:rPr>
          <w:sz w:val="28"/>
          <w:szCs w:val="28"/>
        </w:rPr>
        <w:t xml:space="preserve">, при которых это право возникает (помимо истечения срока контракта). Одна из ситуаций должна быть связана с </w:t>
      </w:r>
      <w:r w:rsidRPr="003562CE">
        <w:rPr>
          <w:rStyle w:val="aff5"/>
          <w:sz w:val="28"/>
          <w:szCs w:val="28"/>
        </w:rPr>
        <w:t>ответственностью службы механика</w:t>
      </w:r>
      <w:r w:rsidRPr="003562CE">
        <w:rPr>
          <w:sz w:val="28"/>
          <w:szCs w:val="28"/>
        </w:rPr>
        <w:t xml:space="preserve"> (техническая/операционная).</w:t>
      </w:r>
    </w:p>
    <w:p w14:paraId="23BD060F" w14:textId="7A241D7F" w:rsidR="00360C8A" w:rsidRDefault="00360C8A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125340FB" w14:textId="77777777" w:rsidR="003562CE" w:rsidRPr="003562CE" w:rsidRDefault="003562CE" w:rsidP="003562C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2CE">
        <w:rPr>
          <w:rFonts w:ascii="Times New Roman" w:hAnsi="Times New Roman" w:cs="Times New Roman"/>
          <w:bCs/>
          <w:sz w:val="28"/>
          <w:szCs w:val="28"/>
        </w:rPr>
        <w:t>1. Назовите три обязательных пункта из Правила 2.1 КТМ-2006, которые должны быть в вашем контракте (СЕА).</w:t>
      </w:r>
    </w:p>
    <w:p w14:paraId="0C58072D" w14:textId="77777777" w:rsidR="003562CE" w:rsidRPr="003562CE" w:rsidRDefault="003562CE" w:rsidP="003562C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2CE">
        <w:rPr>
          <w:rFonts w:ascii="Times New Roman" w:hAnsi="Times New Roman" w:cs="Times New Roman"/>
          <w:bCs/>
          <w:sz w:val="28"/>
          <w:szCs w:val="28"/>
        </w:rPr>
        <w:t>2. В чём ключевая разница между личным трудовым договором (СЕА) и коллективным договором (CBA)?</w:t>
      </w:r>
    </w:p>
    <w:p w14:paraId="794CAC00" w14:textId="681E8086" w:rsidR="006F4E49" w:rsidRDefault="003562CE" w:rsidP="003562C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2CE">
        <w:rPr>
          <w:rFonts w:ascii="Times New Roman" w:hAnsi="Times New Roman" w:cs="Times New Roman"/>
          <w:bCs/>
          <w:sz w:val="28"/>
          <w:szCs w:val="28"/>
        </w:rPr>
        <w:t>3. Назовите две причины, по которых вас обязаны репатриировать за счёт судовладельца до окончания контракта.</w:t>
      </w:r>
    </w:p>
    <w:p w14:paraId="75357110" w14:textId="77777777" w:rsidR="003562CE" w:rsidRPr="003562CE" w:rsidRDefault="003562CE" w:rsidP="003562C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0EE4B753" w14:textId="77777777" w:rsidR="0042083D" w:rsidRPr="0042083D" w:rsidRDefault="0042083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Право на отпуск. Финансовые гарантии.  </w:t>
      </w:r>
    </w:p>
    <w:p w14:paraId="63C484E5" w14:textId="026F9CF3" w:rsidR="006F4E49" w:rsidRDefault="0025404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19CEE17E" w14:textId="624DC5A9" w:rsidR="00014241" w:rsidRDefault="003562CE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562CE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у курсантов/моряков чёткое понимание своих ключевых социально-финансовых прав — права на оплачиваемый отпуск и финансовых гарантий (своевременная зарплата, репатриация, компенсация) — по нормам КТМ-2006 и национального законодательства.</w:t>
      </w:r>
    </w:p>
    <w:p w14:paraId="5CA4BCF5" w14:textId="77777777" w:rsidR="003562CE" w:rsidRDefault="003562CE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A4C111" w14:textId="54E11C2E" w:rsidR="006F4E49" w:rsidRPr="008716BF" w:rsidRDefault="006F4E49" w:rsidP="006F4E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5E7DD11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1. По какому минимальному стандарту КТМ-2006 рассчитывается оплачиваемый ежегодный отпуск моряка?</w:t>
      </w:r>
    </w:p>
    <w:p w14:paraId="79924591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2. Кто обязан оплатить стоимость проезда моряка домой (репатриацию) и в каких основных случаях это право возникает?</w:t>
      </w:r>
    </w:p>
    <w:p w14:paraId="08C718C9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3. Какая максимальная допустимая периодичность выплаты заработной платы моряку установлена КТМ-2006?</w:t>
      </w:r>
    </w:p>
    <w:p w14:paraId="768A17F4" w14:textId="03547C34" w:rsidR="006F4E49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CE">
        <w:rPr>
          <w:rFonts w:ascii="Times New Roman" w:hAnsi="Times New Roman" w:cs="Times New Roman"/>
          <w:sz w:val="28"/>
          <w:szCs w:val="28"/>
        </w:rPr>
        <w:t>4. Куда моряк может обратиться на берегу, если судовладелец задерживает выплату зарплаты или отказывается оплачивать репатриацию?</w:t>
      </w:r>
    </w:p>
    <w:p w14:paraId="5B2D801A" w14:textId="77777777" w:rsid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7A27B4A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Пахомов, Ю.А.Основы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ТрансЛит, 2014</w:t>
      </w:r>
    </w:p>
    <w:p w14:paraId="0F60A934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Средства измерений расхода жидкости и 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Москва: АСМС, 2015</w:t>
      </w:r>
    </w:p>
    <w:p w14:paraId="0A47ED7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6B61978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FDBDA" w14:textId="58E4C34B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Расчет </w:t>
      </w:r>
    </w:p>
    <w:p w14:paraId="4BB1F889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 контракт длится 9 месяцев. Согласно Коллективному договору (CBA), вы имеете право на 2,5 календарных дня отпуска за каждый полный месяц работы.</w:t>
      </w:r>
    </w:p>
    <w:p w14:paraId="05988CC9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Вопрос: На сколько дней оплачиваемого отпуска вы можете претендовать по окончании контракта? Покажите расчёт.</w:t>
      </w:r>
    </w:p>
    <w:p w14:paraId="485DAA39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Ответ: 9 месяцев × 2,5 дня = 22,5 дня. Округляется обычно в пользу моряка до 23 календарных дней.</w:t>
      </w:r>
    </w:p>
    <w:p w14:paraId="2340BEB4" w14:textId="77777777" w:rsid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F49BDD1" w14:textId="33B706D2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2. </w:t>
      </w:r>
    </w:p>
    <w:p w14:paraId="7B040085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 иностранном порту вы серьёзно травмировались и по заключению портового врача дальнейшая работа на судне невозможна. Капитан уведомил судовладельца.</w:t>
      </w:r>
    </w:p>
    <w:p w14:paraId="6394E96C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Вопрос: Какие два ключевых обязательства по финансовым гарантиям (из темы занятия) возникают у судовладельца перед вами в этой ситуации? Назовите их.</w:t>
      </w:r>
    </w:p>
    <w:p w14:paraId="62CBBEDB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Ответ:</w:t>
      </w:r>
    </w:p>
    <w:p w14:paraId="3D65C39B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Организовать и оплатить вашу репатриацию (доставку домой).</w:t>
      </w:r>
    </w:p>
    <w:p w14:paraId="040DE84E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Выплатить полную зарплату до момента вашего фактического прибытия домой (либо до окончания контракта, если срок его истекает позже).</w:t>
      </w:r>
    </w:p>
    <w:p w14:paraId="737D412D" w14:textId="77777777" w:rsidR="006306B3" w:rsidRPr="00003147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2B72F76E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lastRenderedPageBreak/>
        <w:t>1. Сколько минимальных оплачиваемых дней отпуска за год работы гарантирует моряку Конвенция КТМ-2006?</w:t>
      </w:r>
    </w:p>
    <w:p w14:paraId="15BCFDE6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t>2. Кто обязан оплатить репатриацию моряка в случае болезни, и до какого момента ему должны платить зарплату?</w:t>
      </w:r>
    </w:p>
    <w:p w14:paraId="57598198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t>3. Как часто (максимальный интервал) моряк должен получать зарплату по стандартам КТМ-2006?</w:t>
      </w:r>
    </w:p>
    <w:p w14:paraId="60DD9189" w14:textId="72E3FD66" w:rsidR="00003147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t>4. Куда на берегу может обратиться моряк, если судовладелец нарушает его финансовые права (не платит зарплату, отпускные)?</w:t>
      </w:r>
    </w:p>
    <w:p w14:paraId="2F7D1A35" w14:textId="77777777" w:rsid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6D5F02C5" w14:textId="77777777" w:rsidR="0042083D" w:rsidRPr="0042083D" w:rsidRDefault="0042083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Питание и столовое обслуживание  </w:t>
      </w:r>
    </w:p>
    <w:p w14:paraId="373CD8B8" w14:textId="4D4BBB58" w:rsidR="00091BBF" w:rsidRDefault="0025404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356A56E" w14:textId="6E9351E6" w:rsidR="00003147" w:rsidRDefault="00E74F62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4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студентов </w:t>
      </w:r>
      <w:r w:rsidRPr="00E74F62">
        <w:rPr>
          <w:rFonts w:ascii="Times New Roman" w:hAnsi="Times New Roman" w:cs="Times New Roman"/>
          <w:bCs/>
          <w:color w:val="000000"/>
          <w:sz w:val="28"/>
          <w:szCs w:val="28"/>
        </w:rPr>
        <w:t>понимание того, что качественное питание и организация столового обслуживания — это не просто бытовой вопрос, а юридическая гарантия Конвенции КТМ-2006, напрямую влияющая на здоровье, безопасность и благополучие экипажа.</w:t>
      </w:r>
    </w:p>
    <w:p w14:paraId="24B9D45A" w14:textId="77777777" w:rsidR="00E74F62" w:rsidRDefault="00E74F62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E4EF0" w14:textId="758842C4" w:rsidR="00091BBF" w:rsidRPr="008716BF" w:rsidRDefault="00091BBF" w:rsidP="00091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8F5C519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62">
        <w:rPr>
          <w:rFonts w:ascii="Times New Roman" w:hAnsi="Times New Roman" w:cs="Times New Roman"/>
          <w:sz w:val="28"/>
          <w:szCs w:val="28"/>
        </w:rPr>
        <w:t>1. Кто по КТМ-2006 несёт основную ответственность за обеспечение моряков качественным питанием и водой?</w:t>
      </w:r>
    </w:p>
    <w:p w14:paraId="5057D011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62">
        <w:rPr>
          <w:rFonts w:ascii="Times New Roman" w:hAnsi="Times New Roman" w:cs="Times New Roman"/>
          <w:sz w:val="28"/>
          <w:szCs w:val="28"/>
        </w:rPr>
        <w:t>2. Назовите один обязательный шаг, который должен сделать капитан, если экипаж жалуется на постоянное некачественное питание.</w:t>
      </w:r>
    </w:p>
    <w:p w14:paraId="51297630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62">
        <w:rPr>
          <w:rFonts w:ascii="Times New Roman" w:hAnsi="Times New Roman" w:cs="Times New Roman"/>
          <w:sz w:val="28"/>
          <w:szCs w:val="28"/>
        </w:rPr>
        <w:t>3. Какой минимальный стандарт квалификации для повара (камбузного персонала) установлен КТМ-2006?</w:t>
      </w:r>
    </w:p>
    <w:p w14:paraId="2A630C42" w14:textId="3BD2D9C6" w:rsidR="00091BBF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F62">
        <w:rPr>
          <w:rFonts w:ascii="Times New Roman" w:hAnsi="Times New Roman" w:cs="Times New Roman"/>
          <w:sz w:val="28"/>
          <w:szCs w:val="28"/>
        </w:rPr>
        <w:t>4. Куда на берегу может обратиться экипаж, если жалобы на питание на борту не решаются?</w:t>
      </w:r>
    </w:p>
    <w:p w14:paraId="22F94E42" w14:textId="77777777" w:rsid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B67F9F7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0EED5C3D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42F84C07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4A898767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C5F42" w14:textId="77777777" w:rsid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5C063B21" w14:textId="44D6C0B9" w:rsidR="00E74F62" w:rsidRP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Экипаж в течение недели жалуется на однообразную, невкусную и иногда несвежую еду. Жалобы камбузу не помогли.</w:t>
      </w:r>
    </w:p>
    <w:p w14:paraId="7617446A" w14:textId="77777777" w:rsidR="00E74F62" w:rsidRPr="00E74F62" w:rsidRDefault="00E74F62" w:rsidP="002B34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Ваше действие: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Какой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официальный шаг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вы должны предпринять согласно типовой процедуре КТМ-2006?</w:t>
      </w:r>
    </w:p>
    <w:p w14:paraId="75A89821" w14:textId="77777777" w:rsidR="00E74F62" w:rsidRP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Официально обратиться к капитану с предложением созвать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судовой комитет по питанию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для объективной проверки жалоб и составления акта.</w:t>
      </w:r>
    </w:p>
    <w:p w14:paraId="1C234CCB" w14:textId="77777777" w:rsid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79619A" w14:textId="63570337" w:rsid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2. </w:t>
      </w:r>
    </w:p>
    <w:p w14:paraId="5D80DB82" w14:textId="1B1681AC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Судовой повар (единственный) серьёзно заболел и был списан в порту. Судовладелец прислал замену — матроса 1 класса без кулинарной подготовки.</w:t>
      </w:r>
    </w:p>
    <w:p w14:paraId="337204A9" w14:textId="77777777" w:rsidR="00E74F62" w:rsidRPr="00E74F62" w:rsidRDefault="00E74F62" w:rsidP="002B34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Является ли это нарушением КТМ-2006? Если да, то какого конкретно пункта?</w:t>
      </w:r>
    </w:p>
    <w:p w14:paraId="38299997" w14:textId="77777777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Да, нарушение.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 A3.2.6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КТМ-2006 требует, чтобы работники камбуза, отвечающие за приготовление пищи,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имели соответствующую квалификацию и подготовку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602E68" w14:textId="77777777" w:rsid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1B92B4" w14:textId="53F3FDE5" w:rsid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3.</w:t>
      </w:r>
    </w:p>
    <w:p w14:paraId="32434023" w14:textId="5E7A5BAB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Во время 10-дневного перехода между портами вы (старший механик) обнаружили, что запас питьевой воды в цистернах стремительно сокращается из-за неисправности опреснительной установки и может закончиться.</w:t>
      </w:r>
    </w:p>
    <w:p w14:paraId="533624D4" w14:textId="77777777" w:rsidR="00E74F62" w:rsidRPr="00E74F62" w:rsidRDefault="00E74F62" w:rsidP="002B34E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Ваши срочные действия (назовите два):</w:t>
      </w:r>
    </w:p>
    <w:p w14:paraId="59004D17" w14:textId="6D78ED57" w:rsidR="00E74F62" w:rsidRPr="00E74F62" w:rsidRDefault="00E74F62" w:rsidP="00E74F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br/>
        <w:t>2.</w:t>
      </w:r>
    </w:p>
    <w:p w14:paraId="7B9A450B" w14:textId="77777777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</w:p>
    <w:p w14:paraId="6857A118" w14:textId="77777777" w:rsidR="00E74F62" w:rsidRPr="00E74F62" w:rsidRDefault="00E74F62" w:rsidP="002B34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Немедленно доложить капитану о ситуации, ввести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жёсткий лимит (норму) расхода питьевой воды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на человека.</w:t>
      </w:r>
    </w:p>
    <w:p w14:paraId="04CBF75B" w14:textId="77777777" w:rsidR="00E74F62" w:rsidRPr="00E74F62" w:rsidRDefault="00E74F62" w:rsidP="002B34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Немедленно начать ремонт опреснителя и запросить у судовладельца срочную доставку бутилированной воды в ближайший порт захода.</w:t>
      </w:r>
    </w:p>
    <w:p w14:paraId="3298DC0E" w14:textId="77777777" w:rsidR="00091BBF" w:rsidRDefault="00091BBF" w:rsidP="007A1E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EE166" w14:textId="77777777" w:rsidR="00091BBF" w:rsidRDefault="00091BBF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7887D6D4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t>1. Кто, согласно КТМ-2006, несёт главную ответственность за обеспечение моряков качественным питанием и питьевой водой на борту?</w:t>
      </w:r>
    </w:p>
    <w:p w14:paraId="0E498638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lastRenderedPageBreak/>
        <w:t>2. Каков минимальный стандарт квалификации для судового повара по КТМ-2006?</w:t>
      </w:r>
    </w:p>
    <w:p w14:paraId="35AEC7EB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t>3. Какой первый официальный шаг должен сделать капитан при получении коллективной жалобы экипажа на плохое питание?</w:t>
      </w:r>
    </w:p>
    <w:p w14:paraId="0D385758" w14:textId="19F062C7" w:rsidR="00E74F62" w:rsidRDefault="00E74F62" w:rsidP="00E74F62">
      <w:pPr>
        <w:pStyle w:val="ds-markdown-paragraph"/>
        <w:spacing w:before="0" w:beforeAutospacing="0" w:after="0" w:afterAutospacing="0"/>
        <w:jc w:val="both"/>
        <w:rPr>
          <w:rStyle w:val="aff5"/>
          <w:b w:val="0"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t>4. Куда на берегу может обратиться экипаж, если нарушения в организации питания не устраняются капитаном и судовладельцем?</w:t>
      </w:r>
    </w:p>
    <w:p w14:paraId="360A337A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6C438B27" w14:textId="457B7DB2" w:rsidR="00B9128D" w:rsidRDefault="00E74F62" w:rsidP="00E74F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="00B9128D"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B9128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0A8DC0A4" w14:textId="77777777" w:rsidR="0042083D" w:rsidRDefault="0042083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Охрана здоровья, обеспечение безопасности и предупреждение несчастных случаев. </w:t>
      </w:r>
    </w:p>
    <w:p w14:paraId="763E4BD4" w14:textId="5D290ABC" w:rsidR="00B9128D" w:rsidRDefault="0025404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F42CBED" w14:textId="3271AA7F" w:rsidR="00003147" w:rsidRDefault="00373368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понимание, что охрана здоровья и безопасность труда это единая правовая и практическая си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стема, закреплённая в КТМ-2006 и</w:t>
      </w: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научиться создавать безопасную среду.</w:t>
      </w:r>
    </w:p>
    <w:p w14:paraId="495B87DC" w14:textId="77777777" w:rsidR="00373368" w:rsidRDefault="00373368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4410F61" w14:textId="76FD761E" w:rsidR="00B9128D" w:rsidRPr="008716BF" w:rsidRDefault="00B9128D" w:rsidP="00B9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3DA85680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1. Кто, согласно КТМ-2006, несёт основную ответственность за обеспечение безопасных условий труда на борту?</w:t>
      </w:r>
    </w:p>
    <w:p w14:paraId="116E0B17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2. Какой ключевой документ/процедура является главным инструментом для предупреждения несчастных случаев перед началом опасной работы?</w:t>
      </w:r>
    </w:p>
    <w:p w14:paraId="7AE23075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3. Назовите две основные причины, по которым моряк имеет законное право отказаться от выполнения работы.</w:t>
      </w:r>
    </w:p>
    <w:p w14:paraId="3D65CB89" w14:textId="0E01F800" w:rsidR="008E2B27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4. Каков минимальный стандарт КТМ-2006 для обеспечения моряков медицинской помощью на борту?</w:t>
      </w:r>
    </w:p>
    <w:p w14:paraId="7C93E2B3" w14:textId="77777777" w:rsid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D50822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649E5923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29CE8E0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742BCA3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EDEDE" w14:textId="3CE11BB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739521DD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sz w:val="28"/>
          <w:szCs w:val="28"/>
        </w:rPr>
        <w:t>Вам, как старшему механику, поручили срочно заменить сальниковую набивку на работающем забортном насосе. Эта операция связана с риском получения травмы вращающимися частями и ожога.</w:t>
      </w:r>
    </w:p>
    <w:p w14:paraId="53039E5F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Какой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обязательный документ/процедуру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вы должны выполнить перед началом этой работы согласно стандартной практике, основанной на КТМ-2006?</w:t>
      </w:r>
    </w:p>
    <w:p w14:paraId="792BCAD7" w14:textId="1B597C56" w:rsidR="00373368" w:rsidRP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Выполнить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Оценку рисков (Risk Assessment / Job Safety Analysis)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и на её основе провести целевой инструктаж всей задействованной команды.</w:t>
      </w:r>
    </w:p>
    <w:p w14:paraId="06D47C30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56A37D" w14:textId="60876DE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2.</w:t>
      </w:r>
    </w:p>
    <w:p w14:paraId="6D36C190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sz w:val="28"/>
          <w:szCs w:val="28"/>
        </w:rPr>
        <w:t>После серьёзной аварии в машинном отделении судно потеряло ход. Системы вентиляции и кондиционирования жилых помещений не работают уже 3 дня. В тропиках в каютах стоит невыносимая жара. Экипаж требует репатриации, ссылаясь на опасность для здоровья.</w:t>
      </w:r>
    </w:p>
    <w:p w14:paraId="0AA32FD0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На какое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конкретное право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из раздела «Охрана здоровья» КТМ-2006 они могут опереться? И кто обязан оплатить репатриацию?</w:t>
      </w:r>
    </w:p>
    <w:p w14:paraId="5E3CDBBD" w14:textId="47E3D65B" w:rsidR="00373368" w:rsidRP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Они ссылаются на право на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безопасное рабочее место и достойные условия проживания (Правило 4.3)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. Репатриацию обязан организовать и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полностью оплатить судовладелец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6CF98E" w14:textId="416D0397" w:rsidR="00BD1214" w:rsidRPr="0048764A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7FDD11D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1. Кто, согласно КТМ-2006, несёт основную ответственность за безопасные условия труда на судне?</w:t>
      </w:r>
    </w:p>
    <w:p w14:paraId="54BBAA4C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2. Какой ключевой документ/процедуру необходимо оформить перед началом опасной работы?</w:t>
      </w:r>
    </w:p>
    <w:p w14:paraId="79164AF1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3. Назовите две причины, по которым моряк имеет законное право отказаться от выполнения работы.</w:t>
      </w:r>
    </w:p>
    <w:p w14:paraId="3D17E626" w14:textId="027FEBBA" w:rsidR="007A1E95" w:rsidRPr="007A1E95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4. Кто обязан оплатить репатриацию моряка, получившего травму на борту?</w:t>
      </w:r>
    </w:p>
    <w:p w14:paraId="75E385C5" w14:textId="77777777" w:rsidR="00373368" w:rsidRDefault="00373368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3A43CF5" w14:textId="1B35B16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1705E97B" w14:textId="77777777" w:rsidR="0042083D" w:rsidRDefault="0042083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Процедуры рассмотрения жалоб на борту судна. </w:t>
      </w:r>
    </w:p>
    <w:p w14:paraId="2EC369BB" w14:textId="5B3B8FBB" w:rsidR="00BD1214" w:rsidRDefault="0025404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A63B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Основные задачи:</w:t>
      </w:r>
    </w:p>
    <w:p w14:paraId="45C3FCDE" w14:textId="63F05A75" w:rsidR="00DA63B9" w:rsidRDefault="0037336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четкое понимание того, что право на справедливую и конфиденциальную процедуру рассмотрения жалобы является ключевой гарантией КТМ-2006, и научиться ею правильно пользоваться для защиты своих прав без ущерба для карьеры и рабочей атмосферы.</w:t>
      </w:r>
    </w:p>
    <w:p w14:paraId="16CB29A0" w14:textId="77777777" w:rsidR="00373368" w:rsidRDefault="0037336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25A1E5" w14:textId="55C3709C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C0CD7E" w14:textId="0A37133E" w:rsidR="00BD1214" w:rsidRPr="007471B7" w:rsidRDefault="00BD1214" w:rsidP="00BD1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36B8EB7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t>1. Назовите главную цель и основную правовую гарантию процедуры рассмотрения жалоб по КТМ-2006.</w:t>
      </w:r>
    </w:p>
    <w:p w14:paraId="0970299B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t>2. Опишите стандартный (внутрисудовой) путь рассмотрения жалобы моряка. Назовите три ключевые инстанции в правильной последовательности.</w:t>
      </w:r>
    </w:p>
    <w:p w14:paraId="1CBAE3AD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t>3. В каком случае моряк имеет право обратиться с жалобой напрямую в портовый контроль (PSC), минуя судового капитана?</w:t>
      </w:r>
    </w:p>
    <w:p w14:paraId="70A4C1A6" w14:textId="0985BBB5" w:rsidR="00BD1214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t>4. Какое обязательство возникает у судовладельца в отношении моряка, подавшего жалобу, и как это обязательство защищено Конвенцией?</w:t>
      </w:r>
    </w:p>
    <w:p w14:paraId="6A7EB411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4E1FC24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0C92AB60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71C5417D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376E3A6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9BEF9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A36D90">
        <w:rPr>
          <w:b/>
          <w:sz w:val="28"/>
          <w:szCs w:val="28"/>
        </w:rPr>
        <w:t>Задание 1.</w:t>
      </w:r>
    </w:p>
    <w:p w14:paraId="44D019AB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A36D90">
        <w:rPr>
          <w:sz w:val="28"/>
          <w:szCs w:val="28"/>
        </w:rPr>
        <w:t>Вы стали свидетелем систематического нарушения правил техники безопасности старшим помощником капитана при проведении грузовых операций. Вы опасаетесь прямого конфликта. Какой первый формальный шаг вы должны предпринять, соблюдая судовую процедуру рассмотрения жалоб?</w:t>
      </w:r>
    </w:p>
    <w:p w14:paraId="7E758C56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7E95A990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A36D90">
        <w:rPr>
          <w:b/>
          <w:sz w:val="28"/>
          <w:szCs w:val="28"/>
        </w:rPr>
        <w:t>Задание 2.</w:t>
      </w:r>
    </w:p>
    <w:p w14:paraId="24245B86" w14:textId="48AAF503" w:rsidR="00DA63B9" w:rsidRDefault="00A36D90" w:rsidP="00A36D90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A36D90">
        <w:rPr>
          <w:sz w:val="28"/>
          <w:szCs w:val="28"/>
        </w:rPr>
        <w:t>Вы подали капитану письменную жалобу на задержку выплаты заработной платы. Капитан принял жалобу, но в течение трех недель никаких действий не последовало, а зарплату так и не выплатили. Каковы ваши дальнейшие два законных действия?</w:t>
      </w:r>
    </w:p>
    <w:p w14:paraId="61D8AA49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293435C6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90">
        <w:rPr>
          <w:rFonts w:ascii="Times New Roman" w:eastAsia="Times New Roman" w:hAnsi="Times New Roman" w:cs="Times New Roman"/>
          <w:sz w:val="28"/>
          <w:szCs w:val="28"/>
        </w:rPr>
        <w:t>1. Назовите первую инстанцию на борту, куда моряк должен направить жалобу согласно стандартной процедуре.</w:t>
      </w:r>
    </w:p>
    <w:p w14:paraId="52FFC5F2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90">
        <w:rPr>
          <w:rFonts w:ascii="Times New Roman" w:eastAsia="Times New Roman" w:hAnsi="Times New Roman" w:cs="Times New Roman"/>
          <w:sz w:val="28"/>
          <w:szCs w:val="28"/>
        </w:rPr>
        <w:t>2. Какое ключевое право защищает моряка, подавшего жалобу, от преследования со стороны руководства?</w:t>
      </w:r>
    </w:p>
    <w:p w14:paraId="3959A6A9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90">
        <w:rPr>
          <w:rFonts w:ascii="Times New Roman" w:eastAsia="Times New Roman" w:hAnsi="Times New Roman" w:cs="Times New Roman"/>
          <w:sz w:val="28"/>
          <w:szCs w:val="28"/>
        </w:rPr>
        <w:t>3. Назовите инстанцию на берегу, куда можно обратиться, если капитан не рассмотрел жалобу в разумный срок.</w:t>
      </w:r>
    </w:p>
    <w:p w14:paraId="2396EB1B" w14:textId="5419315E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97A069" w14:textId="18B94DE4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7</w:t>
      </w:r>
    </w:p>
    <w:p w14:paraId="48A90D9C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Происшествия на море. </w:t>
      </w:r>
    </w:p>
    <w:p w14:paraId="18D9C1FD" w14:textId="44ECBA04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74F3D7C1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9A906F1" w14:textId="4A1013AF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47C20E4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06C6C2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55F0A21" w14:textId="62B16D63" w:rsidR="0042083D" w:rsidRDefault="00A36D90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студентов системное понимание понятия 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>чрезвычайн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ая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ситуация,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как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юридических, организационных и следственных процедур, регламентированных международным и национальным правом.</w:t>
      </w:r>
    </w:p>
    <w:p w14:paraId="3E832A77" w14:textId="77777777" w:rsidR="00A36D90" w:rsidRDefault="00A36D90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146B21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C5EB458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18396844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61B970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3FB7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6EA3E9B6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149DC43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93B49B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2FE26A9F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t>1. Назовите три первоочередные цели действий экипажа непосредственно в момент серьезного происшествия на море (например, столкновения).</w:t>
      </w:r>
    </w:p>
    <w:p w14:paraId="3E856BA1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t>2. Каков основной порядок документальной фиксации происшествия на судне? Какие два ключевых судовых документа должны быть обязательно заполнены?</w:t>
      </w:r>
    </w:p>
    <w:p w14:paraId="5F1F6BCD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lastRenderedPageBreak/>
        <w:t>3. Что такое «морской протест» и в какой ситуации, в каком порядке он подается?</w:t>
      </w:r>
    </w:p>
    <w:p w14:paraId="02594A06" w14:textId="09064BEB" w:rsidR="0042083D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D90">
        <w:rPr>
          <w:rFonts w:ascii="Times New Roman" w:hAnsi="Times New Roman" w:cs="Times New Roman"/>
          <w:sz w:val="28"/>
          <w:szCs w:val="28"/>
        </w:rPr>
        <w:t>4. Какие организации (не менее двух) имеют право проводить официальное расследование морского происшествия, и какова основная цель такого расследования?</w:t>
      </w:r>
    </w:p>
    <w:p w14:paraId="519B2BDF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79840C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471E8C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40FC3180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2603C41C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79871A05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2812109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6F33C" w14:textId="27992045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348E0DDA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7233B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3AAE85C7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>В машинном отделении произошла вспышка и пожар в одном из вспомогательных дизель-генераторов. Пожар был быстро потушен силами вахты. Пострадавших нет, судну ничего не угрожает.</w:t>
      </w:r>
    </w:p>
    <w:p w14:paraId="72782FE8" w14:textId="3D550833" w:rsid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Какие </w:t>
      </w: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три обязательных первоочередных действия</w:t>
      </w: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 вы должны выполнить как вахтенный механик/старший механик сразу после ликвидации непосредственной угрозы?</w:t>
      </w:r>
    </w:p>
    <w:p w14:paraId="02284E52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B4F71B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2.</w:t>
      </w:r>
    </w:p>
    <w:p w14:paraId="34A1AE32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>Судно попало в сильный шторм, получило серьёзные повреждения корпуса и груза. Для спасения судна и экипажа капитан был вынужден выбросить часть аварийного груза за борт.</w:t>
      </w:r>
    </w:p>
    <w:p w14:paraId="3AAACF85" w14:textId="09A2E145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Какой </w:t>
      </w: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специальный документ</w:t>
      </w: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 и в какие </w:t>
      </w: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 должен оформить капитан по прибытии в первый порт захода для юридической защиты интересов судовладельца?</w:t>
      </w:r>
    </w:p>
    <w:p w14:paraId="6675FF5D" w14:textId="77777777" w:rsidR="0042083D" w:rsidRDefault="0042083D" w:rsidP="0042083D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</w:p>
    <w:p w14:paraId="6FA227C5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B34DF23" w14:textId="77777777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1. Назовите три главные цели первоочередных действий экипажа при любом серьёзном происшествии на море.</w:t>
      </w:r>
    </w:p>
    <w:p w14:paraId="3B5E8F3A" w14:textId="77777777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2. Какие два основных судовых документа должны быть заполнены для первичной фиксации факта происшествия?</w:t>
      </w:r>
    </w:p>
    <w:p w14:paraId="18AD07B6" w14:textId="6F2D3B74" w:rsidR="0042083D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3. Кто имеет право проводить официальное расследование морского происшествия (назовите не менее двух инстанций)?</w:t>
      </w:r>
    </w:p>
    <w:p w14:paraId="354EB4CC" w14:textId="77777777" w:rsid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018A38" w14:textId="1744A4FC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8</w:t>
      </w:r>
    </w:p>
    <w:p w14:paraId="457D3B93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Агентства по комплектованию экипажей </w:t>
      </w:r>
    </w:p>
    <w:p w14:paraId="4F2E69C0" w14:textId="74ED0F9F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429BD2FA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EF98DB2" w14:textId="234129A6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BDCD70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7F318E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1C8D5099" w14:textId="6F6D7B8C" w:rsidR="0042083D" w:rsidRDefault="00D8336B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3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D83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понимание правового статуса, функций, ответственности и механизмов регулирования деятельности крюинговых агентств как ключевых посредников между моряком и судовладельцем, обеспечивающих защиту трудовых прав моряка.</w:t>
      </w:r>
    </w:p>
    <w:p w14:paraId="63DD164F" w14:textId="77777777" w:rsidR="00D8336B" w:rsidRDefault="00D8336B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59C2BD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290BF9A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61342FF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FE187C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E43F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E81F1F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3A2C29AF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7E4B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40B007D5" w14:textId="77777777" w:rsidR="00D8336B" w:rsidRPr="00D8336B" w:rsidRDefault="00D8336B" w:rsidP="00D833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6B">
        <w:rPr>
          <w:rFonts w:ascii="Times New Roman" w:hAnsi="Times New Roman" w:cs="Times New Roman"/>
          <w:sz w:val="28"/>
          <w:szCs w:val="28"/>
        </w:rPr>
        <w:t>1. Кто, согласно КТМ-2006, несёт окончательную ответственность за выполнение условий трудового договора моряка: судовладелец или агентство по комплектованию?</w:t>
      </w:r>
    </w:p>
    <w:p w14:paraId="16D4F315" w14:textId="77777777" w:rsidR="00D8336B" w:rsidRPr="00D8336B" w:rsidRDefault="00D8336B" w:rsidP="00D833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6B">
        <w:rPr>
          <w:rFonts w:ascii="Times New Roman" w:hAnsi="Times New Roman" w:cs="Times New Roman"/>
          <w:sz w:val="28"/>
          <w:szCs w:val="28"/>
        </w:rPr>
        <w:t>2. Каков один из главных признаков легального (добросовестного) крюингового агентства, который моряк может проверить самостоятельно?</w:t>
      </w:r>
    </w:p>
    <w:p w14:paraId="3AB3E837" w14:textId="77777777" w:rsidR="00D8336B" w:rsidRPr="00D8336B" w:rsidRDefault="00D8336B" w:rsidP="00D833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6B">
        <w:rPr>
          <w:rFonts w:ascii="Times New Roman" w:hAnsi="Times New Roman" w:cs="Times New Roman"/>
          <w:sz w:val="28"/>
          <w:szCs w:val="28"/>
        </w:rPr>
        <w:t>3. Назовите одну ключевую обязанность агентства, которую оно должно выполнить в отношении моряка до его отъезда в рейс.</w:t>
      </w:r>
    </w:p>
    <w:p w14:paraId="4A680ABE" w14:textId="46705EC2" w:rsidR="0042083D" w:rsidRDefault="00D8336B" w:rsidP="00D833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6B">
        <w:rPr>
          <w:rFonts w:ascii="Times New Roman" w:hAnsi="Times New Roman" w:cs="Times New Roman"/>
          <w:sz w:val="28"/>
          <w:szCs w:val="28"/>
        </w:rPr>
        <w:t>4. Куда моряк может обратиться с жалобой на действия недобросовестного агентства в своей стране?</w:t>
      </w:r>
    </w:p>
    <w:p w14:paraId="5FF014F0" w14:textId="77777777" w:rsidR="00D8336B" w:rsidRDefault="00D8336B" w:rsidP="00D833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71020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13E4C36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4A29475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2CA3D224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23C1859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0F44F137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67CE2" w14:textId="76BA683C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14:paraId="3E35E28E" w14:textId="7F42DD2B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D8336B">
        <w:rPr>
          <w:b/>
          <w:sz w:val="28"/>
          <w:szCs w:val="28"/>
        </w:rPr>
        <w:t xml:space="preserve">Задание 1. </w:t>
      </w:r>
    </w:p>
    <w:p w14:paraId="3441489D" w14:textId="7777777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8336B">
        <w:rPr>
          <w:sz w:val="28"/>
          <w:szCs w:val="28"/>
        </w:rPr>
        <w:lastRenderedPageBreak/>
        <w:t>Вам предлагают контракт через агентство. Условия отличные, но агент требует с вас единовременный вступительный взнос в размере одной месячной зарплаты для «оформления документов и гарантии трудоустройства».</w:t>
      </w:r>
    </w:p>
    <w:p w14:paraId="478B7F82" w14:textId="47CEA98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8336B">
        <w:rPr>
          <w:sz w:val="28"/>
          <w:szCs w:val="28"/>
        </w:rPr>
        <w:t>опрос: Являются ли такие требования законными и соответствующими КТМ-2006? Какое действие вы должны предпринять?</w:t>
      </w:r>
    </w:p>
    <w:p w14:paraId="4DA77B36" w14:textId="7777777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2D2EB06B" w14:textId="661E694F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</w:p>
    <w:p w14:paraId="7332BEA0" w14:textId="7777777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8336B">
        <w:rPr>
          <w:sz w:val="28"/>
          <w:szCs w:val="28"/>
        </w:rPr>
        <w:t>Вы отработали по контракту, но ваша зарплата перечисляется с задержками и не в полном объёме. Судовладелец ссылается на то, что уже перевёл все деньги агенту. Агентство не отвечает на ваши запросы.</w:t>
      </w:r>
    </w:p>
    <w:p w14:paraId="1150F479" w14:textId="6C79234F" w:rsidR="0042083D" w:rsidRDefault="00D8336B" w:rsidP="00D8336B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  <w:r>
        <w:rPr>
          <w:sz w:val="28"/>
          <w:szCs w:val="28"/>
        </w:rPr>
        <w:t>В</w:t>
      </w:r>
      <w:r w:rsidRPr="00D8336B">
        <w:rPr>
          <w:sz w:val="28"/>
          <w:szCs w:val="28"/>
        </w:rPr>
        <w:t>опрос: На кого вы должны направить официальную претензию в первую очередь и почему? Какой документ из вашего личного дела является ключевым в этой ситуации?</w:t>
      </w:r>
    </w:p>
    <w:p w14:paraId="3681A5B1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BE5497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BBA9AF7" w14:textId="4C4572D2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. Имеет ли право агентство удерживать ваши оригиналы документов (паспорт, диплом, сертификаты) в качестве «залога»?</w:t>
      </w:r>
    </w:p>
    <w:p w14:paraId="0550C28A" w14:textId="0B918D3D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. Куда в вашей стране вы можете обратиться с жалобой на недобросовестные действия агентства (назовите две инстанции)?</w:t>
      </w:r>
    </w:p>
    <w:p w14:paraId="2302E13E" w14:textId="278A463C" w:rsidR="0042083D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. В случае задержки зарплаты от судовладельца, какое прямое обязательство появляется у агентства для защиты ваших прав?</w:t>
      </w:r>
    </w:p>
    <w:p w14:paraId="7EB522B7" w14:textId="77777777" w:rsidR="002B34E3" w:rsidRDefault="002B34E3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8B3A93" w14:textId="594ADB31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9</w:t>
      </w:r>
    </w:p>
    <w:p w14:paraId="016C215F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Социальное обеспечение </w:t>
      </w:r>
    </w:p>
    <w:p w14:paraId="61211FF2" w14:textId="4A24D0D4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4ED365D9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EF714FE" w14:textId="60B74B7C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ED21FA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720952" w14:textId="6FDE622C" w:rsidR="0042083D" w:rsidRPr="008C05E6" w:rsidRDefault="0042083D" w:rsidP="008C05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  <w:r w:rsidR="008C05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C05E6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933BA1" w:rsidRPr="00933B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формировать у </w:t>
      </w:r>
      <w:r w:rsidR="004939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студентов </w:t>
      </w:r>
      <w:r w:rsidR="00933BA1" w:rsidRPr="00933BA1">
        <w:rPr>
          <w:rFonts w:ascii="Times New Roman" w:hAnsi="Times New Roman" w:cs="Times New Roman"/>
          <w:bCs/>
          <w:color w:val="000000"/>
          <w:sz w:val="28"/>
          <w:szCs w:val="28"/>
        </w:rPr>
        <w:t>целостное понимание системы социальной защиты как комплекса гарантированных государством и работодателем мер, выходящих за рамки заработной платы и обеспечивающих безопасность, здоровье и достойный уровень жизни моряка и его семьи как во время работы, так и после её окончания.</w:t>
      </w:r>
    </w:p>
    <w:p w14:paraId="04AAB588" w14:textId="77777777" w:rsidR="00933BA1" w:rsidRDefault="00933BA1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DC5598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5CC9B02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563800E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347B3D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8D16B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3536ABD2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lastRenderedPageBreak/>
        <w:t>Вывод: по завершении занятия преподаватель делает заключение.</w:t>
      </w:r>
    </w:p>
    <w:p w14:paraId="0D6A68BD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40DF2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4ED2FCBA" w14:textId="77777777" w:rsidR="0049391E" w:rsidRP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1. Назовите три основных вида социального обеспечения, которые государство обязано предоставить морякам наравне с другими трудящимися согласно Конвенции МОТ № 183 и принципам КТМ-2006.</w:t>
      </w:r>
    </w:p>
    <w:p w14:paraId="30A1585A" w14:textId="77777777" w:rsidR="0049391E" w:rsidRP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2. Какое социальное обеспечение в случае производственной травмы или профессионального заболевания обязан предоставить моряку непосредственно судовладелец? Назовите не менее двух конкретных гарантий.</w:t>
      </w:r>
    </w:p>
    <w:p w14:paraId="4EE948CA" w14:textId="77777777" w:rsidR="0049391E" w:rsidRP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3. В каких основных документах закрепляются конкретные условия социального обеспечения для моряка? Назовите два ключевых документа.</w:t>
      </w:r>
    </w:p>
    <w:p w14:paraId="3033D32C" w14:textId="45677D96" w:rsidR="0042083D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4. Какова основная практическая цель социального обеспечения моряков с точки зрения устойчивости отрасли?</w:t>
      </w:r>
    </w:p>
    <w:p w14:paraId="2E49B9D0" w14:textId="77777777" w:rsid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38FCBA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69BAAEC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3CF8F2E8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358B7996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42C43806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0810E26F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CB81F0" w14:textId="12435C86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14:paraId="3C447DD9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1CD0D" w14:textId="784D45CA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49391E">
        <w:rPr>
          <w:b/>
          <w:sz w:val="28"/>
          <w:szCs w:val="28"/>
        </w:rPr>
        <w:t xml:space="preserve">Задание 1. </w:t>
      </w:r>
    </w:p>
    <w:p w14:paraId="75C4579E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sz w:val="28"/>
          <w:szCs w:val="28"/>
        </w:rPr>
        <w:t>Во время шторма в машинном отделении вы получили травму — перелом руки. Судовой врач оказал первую помощь. Судно зашло в иностранный порт, где вас госпитализировали и провели операцию.</w:t>
      </w:r>
    </w:p>
    <w:p w14:paraId="086237D2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b/>
          <w:sz w:val="28"/>
          <w:szCs w:val="28"/>
        </w:rPr>
        <w:t>Вопрос:</w:t>
      </w:r>
      <w:r w:rsidRPr="0049391E">
        <w:rPr>
          <w:sz w:val="28"/>
          <w:szCs w:val="28"/>
        </w:rPr>
        <w:t xml:space="preserve"> Какие две основные финансовые гарантии в рамках социального обеспечения вы должны получить от судовладельца в этой ситуации? (Не считая оплаты текущей зарплаты).</w:t>
      </w:r>
    </w:p>
    <w:p w14:paraId="3B042AA9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29E57827" w14:textId="28E65E09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</w:p>
    <w:p w14:paraId="633F3314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sz w:val="28"/>
          <w:szCs w:val="28"/>
        </w:rPr>
        <w:t>Вы рассматриваете два контракта от разных судовладельцев. В одном из них прямо указано, что судовладелец производит отчисления в государственный пенсионный фонд вашей страны. В другом контракте такая формулировка отсутствует, но зарплата немного выше.</w:t>
      </w:r>
    </w:p>
    <w:p w14:paraId="2691A75C" w14:textId="70E580FA" w:rsidR="0042083D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b/>
          <w:sz w:val="28"/>
          <w:szCs w:val="28"/>
        </w:rPr>
        <w:t>Вопрос:</w:t>
      </w:r>
      <w:r w:rsidRPr="0049391E">
        <w:rPr>
          <w:sz w:val="28"/>
          <w:szCs w:val="28"/>
        </w:rPr>
        <w:t xml:space="preserve"> Какой контракт с точки зрения долгосрочного социального обеспечения является более предпочтительным и почему? На что вы должны обратить внимание во втором контракте?</w:t>
      </w:r>
    </w:p>
    <w:p w14:paraId="702BEED2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75E067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86D1033" w14:textId="77777777" w:rsidR="0049391E" w:rsidRPr="0049391E" w:rsidRDefault="0049391E" w:rsidP="0049391E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91E">
        <w:rPr>
          <w:rFonts w:ascii="Times New Roman" w:eastAsia="Times New Roman" w:hAnsi="Times New Roman" w:cs="Times New Roman"/>
          <w:sz w:val="28"/>
          <w:szCs w:val="28"/>
        </w:rPr>
        <w:t xml:space="preserve">1. Назовите два ключевых вида социального обеспечения, которые </w:t>
      </w:r>
      <w:r w:rsidRPr="0049391E">
        <w:rPr>
          <w:rFonts w:ascii="Times New Roman" w:eastAsia="Times New Roman" w:hAnsi="Times New Roman" w:cs="Times New Roman"/>
          <w:sz w:val="28"/>
          <w:szCs w:val="28"/>
        </w:rPr>
        <w:lastRenderedPageBreak/>
        <w:t>судовладелец обязан предоставить моряку в случае производственной травмы.</w:t>
      </w:r>
    </w:p>
    <w:p w14:paraId="614D1FD1" w14:textId="77777777" w:rsidR="0049391E" w:rsidRPr="0049391E" w:rsidRDefault="0049391E" w:rsidP="0049391E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91E">
        <w:rPr>
          <w:rFonts w:ascii="Times New Roman" w:eastAsia="Times New Roman" w:hAnsi="Times New Roman" w:cs="Times New Roman"/>
          <w:sz w:val="28"/>
          <w:szCs w:val="28"/>
        </w:rPr>
        <w:t>2. Где (в каких документах) в первую очередь прописываются конкретные условия вашего пенсионного обеспечения как моряка?</w:t>
      </w:r>
    </w:p>
    <w:p w14:paraId="1398E5B2" w14:textId="7F6FA237" w:rsidR="0042083D" w:rsidRDefault="0049391E" w:rsidP="0049391E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91E">
        <w:rPr>
          <w:rFonts w:ascii="Times New Roman" w:eastAsia="Times New Roman" w:hAnsi="Times New Roman" w:cs="Times New Roman"/>
          <w:sz w:val="28"/>
          <w:szCs w:val="28"/>
        </w:rPr>
        <w:t>3. На кого возложена основная обязанность по обеспечению доступа моряка к государственным системам соцзащиты (медицина, пенсия) по месту жительства?</w:t>
      </w:r>
    </w:p>
    <w:p w14:paraId="23716461" w14:textId="662036CE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10</w:t>
      </w:r>
    </w:p>
    <w:p w14:paraId="65A1C3C7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Понятие и состав экипажа судна </w:t>
      </w:r>
    </w:p>
    <w:p w14:paraId="2B317035" w14:textId="2B653B54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22AA6930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7E92184C" w14:textId="462EDAB9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5BB0ED9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3582C2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2EF9E75E" w14:textId="033C4C44" w:rsidR="0042083D" w:rsidRDefault="0049391E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39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4939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понимание экипажа как единой, юридически оформленной команды — основного субъекта, обеспечивающего безопасность судоходства, и научить ориентироваться в его штатной структуре, правах и обязанностях.</w:t>
      </w:r>
    </w:p>
    <w:p w14:paraId="1E2F0E09" w14:textId="77777777" w:rsidR="0049391E" w:rsidRDefault="0049391E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42DC914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B87EC7E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18886AA7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704A1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D6D110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261F0697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F4C960A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24C68B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7318654" w14:textId="77777777" w:rsidR="0049391E" w:rsidRP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1. Дайте определение экипажа судна с юридической и операционной точек зрения.</w:t>
      </w:r>
    </w:p>
    <w:p w14:paraId="757E4C21" w14:textId="77777777" w:rsidR="0049391E" w:rsidRP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2. Назовите три основных документа, которые определяют состав, квалификацию и права членов экипажа на борту.</w:t>
      </w:r>
    </w:p>
    <w:p w14:paraId="4CED3DFF" w14:textId="77777777" w:rsidR="0049391E" w:rsidRP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3. Кого нельзя относить к членам экипажа судна, даже если они находятся на борту во время рейса? Приведите два примера.</w:t>
      </w:r>
    </w:p>
    <w:p w14:paraId="38AB3B2B" w14:textId="400FA395" w:rsidR="0042083D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91E">
        <w:rPr>
          <w:rFonts w:ascii="Times New Roman" w:hAnsi="Times New Roman" w:cs="Times New Roman"/>
          <w:sz w:val="28"/>
          <w:szCs w:val="28"/>
        </w:rPr>
        <w:t>4. Какие две основные обязанности есть у всего экипажа судна, независимо от должности и службы?</w:t>
      </w:r>
    </w:p>
    <w:p w14:paraId="33036B30" w14:textId="77777777" w:rsid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9C028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AF1C6AA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585F468A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5A2213C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685E2FA8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7FCAF31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C192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D29A8" w14:textId="75F1DB77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14:paraId="10F3F8FC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EE4C7" w14:textId="690017FF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FA5806">
        <w:rPr>
          <w:b/>
          <w:sz w:val="28"/>
          <w:szCs w:val="28"/>
        </w:rPr>
        <w:t xml:space="preserve">Задание 1. </w:t>
      </w:r>
    </w:p>
    <w:p w14:paraId="058B762C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На борт для проведения планового ремонта главного двигателя прибыла бригада из трёх инженеров ремонтной компании. Они будут проживать и питаться на судне в течение 10-дневного перехода между портами.</w:t>
      </w:r>
    </w:p>
    <w:p w14:paraId="52411B39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b/>
          <w:sz w:val="28"/>
          <w:szCs w:val="28"/>
        </w:rPr>
        <w:t>Вопрос:</w:t>
      </w:r>
      <w:r w:rsidRPr="00FA5806">
        <w:rPr>
          <w:sz w:val="28"/>
          <w:szCs w:val="28"/>
        </w:rPr>
        <w:t xml:space="preserve"> Должны ли эти инженеры быть внесены в Судовую роль в качестве членов экипажа? Свой ответ обоснуйте.</w:t>
      </w:r>
    </w:p>
    <w:p w14:paraId="6B61A14B" w14:textId="10D1BE05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FA5806">
        <w:rPr>
          <w:b/>
          <w:sz w:val="28"/>
          <w:szCs w:val="28"/>
        </w:rPr>
        <w:t>Задание 2.</w:t>
      </w:r>
    </w:p>
    <w:p w14:paraId="1B75B462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На судне возникла аварийная ситуация — пожар в машинном отделении. Объявлена общесудовая тревога.</w:t>
      </w:r>
    </w:p>
    <w:p w14:paraId="592EE270" w14:textId="181D23FA" w:rsidR="0042083D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b/>
          <w:sz w:val="28"/>
          <w:szCs w:val="28"/>
        </w:rPr>
        <w:t>Вопрос:</w:t>
      </w:r>
      <w:r w:rsidRPr="00FA5806">
        <w:rPr>
          <w:sz w:val="28"/>
          <w:szCs w:val="28"/>
        </w:rPr>
        <w:t xml:space="preserve"> Где и в каком документе каждый член экипажа, включая повара и steward'a, может заранее узнать свои конкретные обязанности на такой тревоге? Назовите этот основной документ.</w:t>
      </w:r>
    </w:p>
    <w:p w14:paraId="30F9DA7B" w14:textId="77777777" w:rsidR="00FA5806" w:rsidRDefault="00FA5806" w:rsidP="00FA5806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</w:p>
    <w:p w14:paraId="4C599325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AE72C1D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1. Назовите два ключевых признака, по которым лицо считается членом экипажа судна.</w:t>
      </w:r>
    </w:p>
    <w:p w14:paraId="501F63E1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2. Какой основной документ на судне фиксирует поименный состав экипажа?</w:t>
      </w:r>
    </w:p>
    <w:p w14:paraId="558ED01A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3. Кого из находящихся на борту НЕ вносят в судовую роль? (Назовите одну категорию).</w:t>
      </w:r>
    </w:p>
    <w:p w14:paraId="4FF2BF47" w14:textId="59C6E952" w:rsidR="0042083D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4. Кто возглавляет экипаж судна и несёт за него полную ответственность?</w:t>
      </w:r>
    </w:p>
    <w:p w14:paraId="3EF1CB7A" w14:textId="77777777" w:rsid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1FFD8FF0" w14:textId="57031C03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11</w:t>
      </w:r>
    </w:p>
    <w:p w14:paraId="3A86C897" w14:textId="439AF1A8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Конвенции, включенные в Конвенцию о труде в морском судоходстве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FCA1249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62C54A8" w14:textId="47AFC2A5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11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B89E93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A85CAC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4798F48" w14:textId="6C4890FE" w:rsidR="0042083D" w:rsidRDefault="00FA5806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58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FA58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системное понимание КТМ-2006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как консолидированного свода</w:t>
      </w:r>
      <w:r w:rsidRPr="00FA58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ключевых международных трудовых стандартов, исторически развивавшихся в рамках МОТ, и показать их практическую взаимосвязь в защите прав моряков.</w:t>
      </w:r>
    </w:p>
    <w:p w14:paraId="7F0D2E3E" w14:textId="77777777" w:rsidR="00FA5806" w:rsidRDefault="00FA5806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7AA9CD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AD105D9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FDA30A4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890979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D579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0557C8A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A97A7AD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08871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C234FA3" w14:textId="77777777" w:rsidR="00FA5806" w:rsidRPr="00FA5806" w:rsidRDefault="00FA5806" w:rsidP="00FA58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806">
        <w:rPr>
          <w:rFonts w:ascii="Times New Roman" w:hAnsi="Times New Roman" w:cs="Times New Roman"/>
          <w:sz w:val="28"/>
          <w:szCs w:val="28"/>
        </w:rPr>
        <w:t>1. Какую основную цель преследовало создание КТМ-2006 в отношении более 70 предыдущих конвенций МОТ о труде моряков?</w:t>
      </w:r>
    </w:p>
    <w:p w14:paraId="7F799FFE" w14:textId="77777777" w:rsidR="00FA5806" w:rsidRPr="00FA5806" w:rsidRDefault="00FA5806" w:rsidP="00FA58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806">
        <w:rPr>
          <w:rFonts w:ascii="Times New Roman" w:hAnsi="Times New Roman" w:cs="Times New Roman"/>
          <w:sz w:val="28"/>
          <w:szCs w:val="28"/>
        </w:rPr>
        <w:t>2. Как организована структура КТМ-2006 с точки зрения включения в неё норм старых конвенций? Назовите основные структурные элементы.</w:t>
      </w:r>
    </w:p>
    <w:p w14:paraId="1188511B" w14:textId="77777777" w:rsidR="00FA5806" w:rsidRPr="00FA5806" w:rsidRDefault="00FA5806" w:rsidP="00FA58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806">
        <w:rPr>
          <w:rFonts w:ascii="Times New Roman" w:hAnsi="Times New Roman" w:cs="Times New Roman"/>
          <w:sz w:val="28"/>
          <w:szCs w:val="28"/>
        </w:rPr>
        <w:t>3. Почему национальное законодательство или коллективный договор всё ещё могут содержать прямые ссылки на устаревшие конвенции МОТ (например, №23, №68)? Как их следует понимать в свете КТМ-2006?</w:t>
      </w:r>
    </w:p>
    <w:p w14:paraId="122A0B8E" w14:textId="18DD8F64" w:rsidR="0042083D" w:rsidRDefault="00FA5806" w:rsidP="00FA58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806">
        <w:rPr>
          <w:rFonts w:ascii="Times New Roman" w:hAnsi="Times New Roman" w:cs="Times New Roman"/>
          <w:sz w:val="28"/>
          <w:szCs w:val="28"/>
        </w:rPr>
        <w:t>4. Что принципиально нового в плане контроля и обеспечения соблюдения ввели «Правила и Кодекс» КТМ-2006 по сравнению с прежними конвенциями?</w:t>
      </w:r>
    </w:p>
    <w:p w14:paraId="06D2A3C8" w14:textId="77777777" w:rsidR="00FA5806" w:rsidRDefault="00FA5806" w:rsidP="00FA58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A118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3A4BAAEF" w14:textId="77777777" w:rsidR="004226B0" w:rsidRDefault="0042083D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226B0"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5AFA06EE" w14:textId="45C0BAD3" w:rsidR="004226B0" w:rsidRDefault="004226B0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именение. — М.: Моркнига, 2018.</w:t>
      </w:r>
    </w:p>
    <w:p w14:paraId="59442E45" w14:textId="61CFCE46" w:rsidR="004226B0" w:rsidRDefault="004226B0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5376137A" w14:textId="6F426E68" w:rsidR="0042083D" w:rsidRDefault="004226B0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 w:rsidR="00276FB4"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62927FFE" w14:textId="77777777" w:rsidR="00276FB4" w:rsidRPr="004226B0" w:rsidRDefault="00276FB4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D60F4D" w14:textId="09B7DC08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14:paraId="7615F0F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4BA20" w14:textId="3CE63B71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8A3DB1" w14:textId="77777777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sz w:val="28"/>
          <w:szCs w:val="28"/>
        </w:rPr>
        <w:t>В вашем трудовом договоре (СЕА) в разделе о заработной плате есть ссылка на «Конвенцию МОТ №95 об охране заработной платы».</w:t>
      </w:r>
    </w:p>
    <w:p w14:paraId="3B7525AD" w14:textId="4FE7D22E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Вопрос</w:t>
      </w:r>
      <w:r w:rsidRPr="004226B0">
        <w:rPr>
          <w:rFonts w:ascii="Times New Roman" w:hAnsi="Times New Roman" w:cs="Times New Roman"/>
          <w:sz w:val="28"/>
          <w:szCs w:val="28"/>
        </w:rPr>
        <w:t>: Действует ли сейчас эта Конвенция как отдельный документ? Где в современной системе содержатся её основные гарантии для моряков?</w:t>
      </w:r>
    </w:p>
    <w:p w14:paraId="0B7712E5" w14:textId="77777777" w:rsidR="004226B0" w:rsidRP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04A4A" w14:textId="7DBAAAEE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9A04F4" w14:textId="77777777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sz w:val="28"/>
          <w:szCs w:val="28"/>
        </w:rPr>
        <w:t>До 2006 года существовало множество отдельных конвенций МОТ по разным вопросам: о помещениях для экипажа, о дипломах, о найме и др.</w:t>
      </w:r>
    </w:p>
    <w:p w14:paraId="7CFDEE5C" w14:textId="4B10D88C" w:rsidR="004226B0" w:rsidRP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Вопрос</w:t>
      </w:r>
      <w:r w:rsidRPr="004226B0">
        <w:rPr>
          <w:rFonts w:ascii="Times New Roman" w:hAnsi="Times New Roman" w:cs="Times New Roman"/>
          <w:sz w:val="28"/>
          <w:szCs w:val="28"/>
        </w:rPr>
        <w:t>: Какую главную практическую проблему для моряков и судовладельцев решило объединение этих конвенций в единую КТМ-2006?</w:t>
      </w:r>
    </w:p>
    <w:p w14:paraId="4E4A52FC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5E7327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3DAFF91" w14:textId="77777777" w:rsidR="004226B0" w:rsidRPr="004226B0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6B0">
        <w:rPr>
          <w:rFonts w:ascii="Times New Roman" w:eastAsia="Times New Roman" w:hAnsi="Times New Roman" w:cs="Times New Roman"/>
          <w:sz w:val="28"/>
          <w:szCs w:val="28"/>
          <w:lang w:eastAsia="en-US"/>
        </w:rPr>
        <w:t>1. Какова была главная цель объединения десятков старых конвенций МОТ в единую КТМ-2006?</w:t>
      </w:r>
    </w:p>
    <w:p w14:paraId="70A3C030" w14:textId="77777777" w:rsidR="004226B0" w:rsidRPr="004226B0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6B0">
        <w:rPr>
          <w:rFonts w:ascii="Times New Roman" w:eastAsia="Times New Roman" w:hAnsi="Times New Roman" w:cs="Times New Roman"/>
          <w:sz w:val="28"/>
          <w:szCs w:val="28"/>
          <w:lang w:eastAsia="en-US"/>
        </w:rPr>
        <w:t>2. Где в структуре КТМ-2006 содержатся основные нормы, которые раньше были в отдельных конвенциях (например, о зарплате, медобслуживании)?</w:t>
      </w:r>
    </w:p>
    <w:p w14:paraId="10288C55" w14:textId="526D65CF" w:rsidR="0042083D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6B0">
        <w:rPr>
          <w:rFonts w:ascii="Times New Roman" w:eastAsia="Times New Roman" w:hAnsi="Times New Roman" w:cs="Times New Roman"/>
          <w:sz w:val="28"/>
          <w:szCs w:val="28"/>
          <w:lang w:eastAsia="en-US"/>
        </w:rPr>
        <w:t>3. Если в документе есть ссылка на старую конвенцию МОТ, как теперь следует понимать эту норму?</w:t>
      </w:r>
    </w:p>
    <w:p w14:paraId="49E78D0A" w14:textId="77777777" w:rsidR="004226B0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2CE78" w14:textId="12D17ECB" w:rsidR="009F6EA3" w:rsidRDefault="009F6EA3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E4E31">
        <w:rPr>
          <w:rFonts w:ascii="Times New Roman" w:hAnsi="Times New Roman" w:cs="Times New Roman"/>
          <w:bCs w:val="0"/>
          <w:color w:val="000000"/>
        </w:rPr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09F9E7A0" w14:textId="77777777" w:rsidR="006E4E31" w:rsidRPr="006E4E31" w:rsidRDefault="006E4E31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</w:p>
    <w:p w14:paraId="1476DA64" w14:textId="7BB08566" w:rsidR="009F6EA3" w:rsidRPr="006E4E31" w:rsidRDefault="009F6EA3" w:rsidP="006E4E31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E31">
        <w:rPr>
          <w:rFonts w:ascii="Times New Roman" w:hAnsi="Times New Roman" w:cs="Times New Roman"/>
          <w:bCs/>
          <w:sz w:val="28"/>
          <w:szCs w:val="28"/>
        </w:rPr>
        <w:t>Вопросы для промежуточной аттестации - зачета:</w:t>
      </w:r>
    </w:p>
    <w:p w14:paraId="5D2147D3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1. Создание КТМС.</w:t>
      </w:r>
    </w:p>
    <w:p w14:paraId="60CD5B64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2. Особенности КТМС-2006.</w:t>
      </w:r>
    </w:p>
    <w:p w14:paraId="41380131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3. Структура КТМС-2006.</w:t>
      </w:r>
    </w:p>
    <w:p w14:paraId="1C9283ED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4. Сфера применения КТМС-2006.</w:t>
      </w:r>
    </w:p>
    <w:p w14:paraId="3BDBEDBF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5. Области освидетельствования и инспекций.</w:t>
      </w:r>
    </w:p>
    <w:p w14:paraId="7F3C7945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6. Трудовые договоры моряков.</w:t>
      </w:r>
    </w:p>
    <w:p w14:paraId="4E0557CF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7. Заработная плата.</w:t>
      </w:r>
    </w:p>
    <w:p w14:paraId="3E0670E6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8. Продолжительность рабочего времени и времени отдыха.</w:t>
      </w:r>
    </w:p>
    <w:p w14:paraId="1825F316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9. Право на отпуск.</w:t>
      </w:r>
    </w:p>
    <w:p w14:paraId="02EB4A12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10. Финансовые гарантии.</w:t>
      </w:r>
    </w:p>
    <w:p w14:paraId="17853510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11. Компенсации морякам в случае утраты или затопления судна.</w:t>
      </w:r>
    </w:p>
    <w:p w14:paraId="6C5153D8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12. Укомплектование судов экипажами.</w:t>
      </w:r>
    </w:p>
    <w:p w14:paraId="070A7CAF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13. Питание и столовое обслуживание.</w:t>
      </w:r>
    </w:p>
    <w:p w14:paraId="385DF8C0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14. Медицинское обслуживание на борту судна и на берегу.</w:t>
      </w:r>
    </w:p>
    <w:p w14:paraId="081CB9EA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15. Ответственность судовладельца.</w:t>
      </w:r>
    </w:p>
    <w:p w14:paraId="51150984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16. Охрана здоровья, обеспечение безопасности и предупреждение несчастных случаев.</w:t>
      </w:r>
    </w:p>
    <w:p w14:paraId="2F1B000B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17. Доступ к береговым объектам социально-бытового назначения.</w:t>
      </w:r>
    </w:p>
    <w:p w14:paraId="39DD7FD6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18. Социальное обеспечение.</w:t>
      </w:r>
    </w:p>
    <w:p w14:paraId="0BBAAB3F" w14:textId="017E066B" w:rsidR="009F6EA3" w:rsidRPr="00C849BB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19. Процедуры рассмотрения жалоб на борту судна.</w:t>
      </w:r>
    </w:p>
    <w:sectPr w:rsidR="009F6EA3" w:rsidRPr="00C849BB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3AD9A" w14:textId="77777777" w:rsidR="0049391E" w:rsidRDefault="0049391E" w:rsidP="007276C0">
      <w:pPr>
        <w:spacing w:after="0" w:line="240" w:lineRule="auto"/>
      </w:pPr>
      <w:r>
        <w:separator/>
      </w:r>
    </w:p>
  </w:endnote>
  <w:endnote w:type="continuationSeparator" w:id="0">
    <w:p w14:paraId="3DD7F574" w14:textId="77777777" w:rsidR="0049391E" w:rsidRDefault="0049391E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1AB8FB1A" w:rsidR="0049391E" w:rsidRPr="007276C0" w:rsidRDefault="0049391E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276FB4">
          <w:rPr>
            <w:rFonts w:ascii="Times New Roman" w:hAnsi="Times New Roman"/>
            <w:noProof/>
            <w:szCs w:val="24"/>
          </w:rPr>
          <w:t>8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49391E" w:rsidRDefault="0049391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1D025" w14:textId="77777777" w:rsidR="0049391E" w:rsidRDefault="0049391E" w:rsidP="007276C0">
      <w:pPr>
        <w:spacing w:after="0" w:line="240" w:lineRule="auto"/>
      </w:pPr>
      <w:r>
        <w:separator/>
      </w:r>
    </w:p>
  </w:footnote>
  <w:footnote w:type="continuationSeparator" w:id="0">
    <w:p w14:paraId="08FB5538" w14:textId="77777777" w:rsidR="0049391E" w:rsidRDefault="0049391E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2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3835BAE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73809"/>
    <w:multiLevelType w:val="multilevel"/>
    <w:tmpl w:val="FEEC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568FA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244631"/>
    <w:multiLevelType w:val="multilevel"/>
    <w:tmpl w:val="FF88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42614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E38D9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F0D98"/>
    <w:multiLevelType w:val="multilevel"/>
    <w:tmpl w:val="57C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5597A"/>
    <w:multiLevelType w:val="multilevel"/>
    <w:tmpl w:val="C0E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26C4"/>
    <w:rsid w:val="00003147"/>
    <w:rsid w:val="000043F7"/>
    <w:rsid w:val="00007DE9"/>
    <w:rsid w:val="00011774"/>
    <w:rsid w:val="000128E4"/>
    <w:rsid w:val="00014241"/>
    <w:rsid w:val="000219DA"/>
    <w:rsid w:val="000325AA"/>
    <w:rsid w:val="00041709"/>
    <w:rsid w:val="00073645"/>
    <w:rsid w:val="00087D6E"/>
    <w:rsid w:val="00091BBF"/>
    <w:rsid w:val="000C323A"/>
    <w:rsid w:val="000E06D4"/>
    <w:rsid w:val="000E5A2B"/>
    <w:rsid w:val="00111863"/>
    <w:rsid w:val="001265EA"/>
    <w:rsid w:val="00130D56"/>
    <w:rsid w:val="00141402"/>
    <w:rsid w:val="00194FBB"/>
    <w:rsid w:val="00197ABF"/>
    <w:rsid w:val="001A40AC"/>
    <w:rsid w:val="001A6C52"/>
    <w:rsid w:val="001D117B"/>
    <w:rsid w:val="001D398E"/>
    <w:rsid w:val="001F62B8"/>
    <w:rsid w:val="0020774D"/>
    <w:rsid w:val="0022129D"/>
    <w:rsid w:val="00234E20"/>
    <w:rsid w:val="0024528D"/>
    <w:rsid w:val="00253EB7"/>
    <w:rsid w:val="0025404D"/>
    <w:rsid w:val="00276FB4"/>
    <w:rsid w:val="002814E8"/>
    <w:rsid w:val="00297746"/>
    <w:rsid w:val="002A62C1"/>
    <w:rsid w:val="002A6410"/>
    <w:rsid w:val="002A7359"/>
    <w:rsid w:val="002B34E3"/>
    <w:rsid w:val="002C6A23"/>
    <w:rsid w:val="002E3D9D"/>
    <w:rsid w:val="002F50B9"/>
    <w:rsid w:val="00302B58"/>
    <w:rsid w:val="00304DC9"/>
    <w:rsid w:val="00310F54"/>
    <w:rsid w:val="00322058"/>
    <w:rsid w:val="0032775F"/>
    <w:rsid w:val="0033775D"/>
    <w:rsid w:val="003562CE"/>
    <w:rsid w:val="00360C8A"/>
    <w:rsid w:val="00370296"/>
    <w:rsid w:val="00373368"/>
    <w:rsid w:val="00374F56"/>
    <w:rsid w:val="00375701"/>
    <w:rsid w:val="00394BE6"/>
    <w:rsid w:val="003B5000"/>
    <w:rsid w:val="003C56B8"/>
    <w:rsid w:val="003D22D3"/>
    <w:rsid w:val="003D32D0"/>
    <w:rsid w:val="0042083D"/>
    <w:rsid w:val="00420939"/>
    <w:rsid w:val="004209AB"/>
    <w:rsid w:val="004226B0"/>
    <w:rsid w:val="00452432"/>
    <w:rsid w:val="0049391E"/>
    <w:rsid w:val="004B6BD9"/>
    <w:rsid w:val="004B6DDD"/>
    <w:rsid w:val="004D6936"/>
    <w:rsid w:val="004D7BA6"/>
    <w:rsid w:val="004E54FD"/>
    <w:rsid w:val="005173E4"/>
    <w:rsid w:val="00517563"/>
    <w:rsid w:val="00537073"/>
    <w:rsid w:val="00580D27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471B7"/>
    <w:rsid w:val="00766ACF"/>
    <w:rsid w:val="00782C39"/>
    <w:rsid w:val="00784BDC"/>
    <w:rsid w:val="00794182"/>
    <w:rsid w:val="00794B21"/>
    <w:rsid w:val="007A1E95"/>
    <w:rsid w:val="007B6363"/>
    <w:rsid w:val="007E2629"/>
    <w:rsid w:val="007F23A5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C05E6"/>
    <w:rsid w:val="008D7CB3"/>
    <w:rsid w:val="008E1828"/>
    <w:rsid w:val="008E2B27"/>
    <w:rsid w:val="008E35CE"/>
    <w:rsid w:val="008F2976"/>
    <w:rsid w:val="0090343C"/>
    <w:rsid w:val="00904A42"/>
    <w:rsid w:val="00927C6F"/>
    <w:rsid w:val="00933BA1"/>
    <w:rsid w:val="00934BC1"/>
    <w:rsid w:val="00957E81"/>
    <w:rsid w:val="00972DB8"/>
    <w:rsid w:val="009C3F43"/>
    <w:rsid w:val="009D42C0"/>
    <w:rsid w:val="009E0CE8"/>
    <w:rsid w:val="009E584F"/>
    <w:rsid w:val="009F6EA3"/>
    <w:rsid w:val="00A01492"/>
    <w:rsid w:val="00A36D90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D00D5"/>
    <w:rsid w:val="00AD19C4"/>
    <w:rsid w:val="00AF2B97"/>
    <w:rsid w:val="00AF617A"/>
    <w:rsid w:val="00B06599"/>
    <w:rsid w:val="00B1180F"/>
    <w:rsid w:val="00B11BAA"/>
    <w:rsid w:val="00B24867"/>
    <w:rsid w:val="00B3276B"/>
    <w:rsid w:val="00B75301"/>
    <w:rsid w:val="00B907E0"/>
    <w:rsid w:val="00B9128D"/>
    <w:rsid w:val="00BC48CD"/>
    <w:rsid w:val="00BD032C"/>
    <w:rsid w:val="00BD1214"/>
    <w:rsid w:val="00C13730"/>
    <w:rsid w:val="00C175EC"/>
    <w:rsid w:val="00C43664"/>
    <w:rsid w:val="00C62015"/>
    <w:rsid w:val="00C64FE7"/>
    <w:rsid w:val="00C7387E"/>
    <w:rsid w:val="00C849BB"/>
    <w:rsid w:val="00C85E1B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707A2"/>
    <w:rsid w:val="00D73685"/>
    <w:rsid w:val="00D74A07"/>
    <w:rsid w:val="00D8336B"/>
    <w:rsid w:val="00DA1F0F"/>
    <w:rsid w:val="00DA63B9"/>
    <w:rsid w:val="00DD2CB3"/>
    <w:rsid w:val="00DE623D"/>
    <w:rsid w:val="00E017C5"/>
    <w:rsid w:val="00E01EDF"/>
    <w:rsid w:val="00E07981"/>
    <w:rsid w:val="00E108E4"/>
    <w:rsid w:val="00E1449B"/>
    <w:rsid w:val="00E23FB6"/>
    <w:rsid w:val="00E37D2F"/>
    <w:rsid w:val="00E6137E"/>
    <w:rsid w:val="00E657C8"/>
    <w:rsid w:val="00E73494"/>
    <w:rsid w:val="00E74F62"/>
    <w:rsid w:val="00E750A8"/>
    <w:rsid w:val="00E84D8B"/>
    <w:rsid w:val="00E871D7"/>
    <w:rsid w:val="00EB5FC7"/>
    <w:rsid w:val="00EB7391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A0618"/>
    <w:rsid w:val="00FA5806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FA0618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AF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04BF-59AA-4FBF-90EB-366477D9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22</Pages>
  <Words>6095</Words>
  <Characters>34745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АГТУ</cp:lastModifiedBy>
  <cp:revision>94</cp:revision>
  <cp:lastPrinted>2018-01-16T09:37:00Z</cp:lastPrinted>
  <dcterms:created xsi:type="dcterms:W3CDTF">2018-03-13T11:42:00Z</dcterms:created>
  <dcterms:modified xsi:type="dcterms:W3CDTF">2025-12-04T10:16:00Z</dcterms:modified>
</cp:coreProperties>
</file>