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2A9" w:rsidRDefault="00E444DE" w:rsidP="005C6B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Лекции по дисциплине </w:t>
      </w:r>
      <w:r w:rsidR="005C6B54" w:rsidRPr="005C6B54">
        <w:rPr>
          <w:rFonts w:ascii="Times New Roman" w:hAnsi="Times New Roman" w:cs="Times New Roman"/>
          <w:sz w:val="24"/>
          <w:szCs w:val="24"/>
        </w:rPr>
        <w:t xml:space="preserve"> «Математика»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7256"/>
        <w:gridCol w:w="1073"/>
      </w:tblGrid>
      <w:tr w:rsidR="005C6B54" w:rsidTr="000857A5">
        <w:tc>
          <w:tcPr>
            <w:tcW w:w="1242" w:type="dxa"/>
          </w:tcPr>
          <w:p w:rsidR="005C6B54" w:rsidRDefault="005C6B54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256" w:type="dxa"/>
          </w:tcPr>
          <w:p w:rsidR="005C6B54" w:rsidRDefault="005C6B54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073" w:type="dxa"/>
          </w:tcPr>
          <w:p w:rsidR="005C6B54" w:rsidRDefault="005C6B54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</w:t>
            </w:r>
          </w:p>
        </w:tc>
      </w:tr>
      <w:tr w:rsidR="00E444DE" w:rsidTr="000857A5">
        <w:tc>
          <w:tcPr>
            <w:tcW w:w="1242" w:type="dxa"/>
          </w:tcPr>
          <w:p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6" w:type="dxa"/>
          </w:tcPr>
          <w:p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Дифференциальные уравнения первого порядка</w:t>
            </w:r>
          </w:p>
          <w:p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DE" w:rsidRDefault="00E444DE" w:rsidP="005C6B5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E29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https://us04web.zoom.us/j/9753444575?pwd=TzRaWmZqTWlKRlFmRVBxR2V2MU9FZz09</w:t>
              </w:r>
            </w:hyperlink>
          </w:p>
          <w:p w:rsidR="00E444DE" w:rsidRDefault="00E444DE" w:rsidP="000857A5">
            <w:pPr>
              <w:jc w:val="both"/>
              <w:rPr>
                <w:i/>
                <w:snapToGrid w:val="0"/>
              </w:rPr>
            </w:pPr>
          </w:p>
          <w:p w:rsidR="00E444DE" w:rsidRDefault="00E444DE" w:rsidP="005C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продолжение:  </w:t>
            </w:r>
            <w:hyperlink r:id="rId6" w:history="1">
              <w:r w:rsidRPr="00BE29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https://youtu.be/gj_hyscTq98</w:t>
              </w:r>
            </w:hyperlink>
          </w:p>
          <w:p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E444DE" w:rsidRDefault="00E444DE" w:rsidP="004D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E444DE" w:rsidTr="000857A5">
        <w:tc>
          <w:tcPr>
            <w:tcW w:w="1242" w:type="dxa"/>
          </w:tcPr>
          <w:p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6" w:type="dxa"/>
          </w:tcPr>
          <w:p w:rsidR="00E444DE" w:rsidRDefault="00E444DE" w:rsidP="00C1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Дифференциальные уравнения первого порядка</w:t>
            </w:r>
          </w:p>
          <w:p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DE" w:rsidRDefault="00E444DE" w:rsidP="00C1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33C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https://youtu.be/GGZZ2X2jzUA</w:t>
              </w:r>
            </w:hyperlink>
          </w:p>
          <w:p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73" w:type="dxa"/>
          </w:tcPr>
          <w:p w:rsidR="00E444DE" w:rsidRDefault="00E444DE" w:rsidP="004D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E444DE" w:rsidTr="000857A5">
        <w:tc>
          <w:tcPr>
            <w:tcW w:w="1242" w:type="dxa"/>
          </w:tcPr>
          <w:p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6" w:type="dxa"/>
          </w:tcPr>
          <w:p w:rsidR="00E444DE" w:rsidRDefault="00E444DE" w:rsidP="00E44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DE" w:rsidTr="000857A5">
        <w:tc>
          <w:tcPr>
            <w:tcW w:w="1242" w:type="dxa"/>
          </w:tcPr>
          <w:p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6" w:type="dxa"/>
          </w:tcPr>
          <w:p w:rsidR="00E444DE" w:rsidRDefault="00E444DE" w:rsidP="001B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Линейные дифференциальные уравнения второго порядка с постоянными коэффициентами</w:t>
            </w:r>
          </w:p>
          <w:p w:rsidR="00E444DE" w:rsidRDefault="00E444DE" w:rsidP="001B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330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https://cloud.mail.ru/public/PQLa/LLLSUT2SK</w:t>
              </w:r>
            </w:hyperlink>
          </w:p>
          <w:p w:rsidR="00E444DE" w:rsidRDefault="00E444DE" w:rsidP="001B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E444DE" w:rsidRDefault="00E444DE" w:rsidP="004D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E444DE" w:rsidTr="000857A5">
        <w:tc>
          <w:tcPr>
            <w:tcW w:w="1242" w:type="dxa"/>
          </w:tcPr>
          <w:p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6" w:type="dxa"/>
          </w:tcPr>
          <w:p w:rsidR="00E444DE" w:rsidRDefault="00E4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Числовые ряды</w:t>
            </w:r>
          </w:p>
          <w:p w:rsidR="00E444DE" w:rsidRDefault="00E4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https://www.youtube.com/watch?v=CcKEWIpLxSQ&amp;feature=youtu.be</w:t>
              </w:r>
            </w:hyperlink>
          </w:p>
          <w:p w:rsidR="00E444DE" w:rsidRDefault="00E4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DE" w:rsidRDefault="00E4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E444DE" w:rsidRDefault="00E4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E444DE" w:rsidTr="000857A5">
        <w:tc>
          <w:tcPr>
            <w:tcW w:w="1242" w:type="dxa"/>
          </w:tcPr>
          <w:p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6" w:type="dxa"/>
          </w:tcPr>
          <w:p w:rsidR="00E444DE" w:rsidRDefault="00E4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Числовые ряды</w:t>
            </w:r>
          </w:p>
          <w:p w:rsidR="00E444DE" w:rsidRDefault="00E4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https://www.youtube.com/watch?v=QKCihzoyinM&amp;feature=youtu.be</w:t>
              </w:r>
            </w:hyperlink>
          </w:p>
          <w:p w:rsidR="00E444DE" w:rsidRDefault="00E4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E444DE" w:rsidRDefault="00E4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E444DE" w:rsidTr="000857A5">
        <w:tc>
          <w:tcPr>
            <w:tcW w:w="1242" w:type="dxa"/>
          </w:tcPr>
          <w:p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6" w:type="dxa"/>
          </w:tcPr>
          <w:p w:rsidR="00E444DE" w:rsidRDefault="00E444DE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Кратные и криволинейные интегралы </w:t>
            </w:r>
          </w:p>
          <w:p w:rsidR="00E444DE" w:rsidRDefault="00E444DE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D507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https://youtu.be/NLOk_rcIBpc</w:t>
              </w:r>
            </w:hyperlink>
          </w:p>
          <w:p w:rsidR="00E444DE" w:rsidRDefault="00E444DE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E444DE" w:rsidRDefault="00E444DE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лекции проверяется на практическом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занятии</w:t>
            </w:r>
          </w:p>
        </w:tc>
      </w:tr>
      <w:tr w:rsidR="00E444DE" w:rsidTr="000857A5">
        <w:tc>
          <w:tcPr>
            <w:tcW w:w="1242" w:type="dxa"/>
          </w:tcPr>
          <w:p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6" w:type="dxa"/>
          </w:tcPr>
          <w:p w:rsidR="00E444DE" w:rsidRDefault="00E444DE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Кратные и криволинейные интегралы </w:t>
            </w:r>
          </w:p>
          <w:p w:rsidR="00E444DE" w:rsidRDefault="00E444DE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203C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https://youtu.be/fhu19Pa-64U</w:t>
              </w:r>
            </w:hyperlink>
          </w:p>
          <w:p w:rsidR="00E444DE" w:rsidRDefault="00E444DE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E444DE" w:rsidRDefault="00E444DE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E444DE" w:rsidTr="000857A5">
        <w:tc>
          <w:tcPr>
            <w:tcW w:w="1242" w:type="dxa"/>
          </w:tcPr>
          <w:p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6" w:type="dxa"/>
          </w:tcPr>
          <w:p w:rsidR="00E444DE" w:rsidRDefault="00E444DE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Кратные и криволинейные интегралы </w:t>
            </w:r>
          </w:p>
          <w:p w:rsidR="00E444DE" w:rsidRDefault="00E444DE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203C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https://youtu.be/P38XL8usaNs</w:t>
              </w:r>
            </w:hyperlink>
          </w:p>
          <w:p w:rsidR="00E444DE" w:rsidRDefault="00E444DE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E444DE" w:rsidRDefault="00E444DE" w:rsidP="001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E444DE" w:rsidTr="000857A5">
        <w:tc>
          <w:tcPr>
            <w:tcW w:w="1242" w:type="dxa"/>
          </w:tcPr>
          <w:p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6" w:type="dxa"/>
          </w:tcPr>
          <w:p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E444DE" w:rsidRDefault="00E444DE" w:rsidP="005C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6B54" w:rsidRPr="005C6B54" w:rsidRDefault="005C6B54" w:rsidP="005C6B5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C6B54" w:rsidRPr="005C6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B54"/>
    <w:rsid w:val="000857A5"/>
    <w:rsid w:val="000D2C92"/>
    <w:rsid w:val="001B6454"/>
    <w:rsid w:val="00301706"/>
    <w:rsid w:val="00451A26"/>
    <w:rsid w:val="005C6B54"/>
    <w:rsid w:val="006E02A9"/>
    <w:rsid w:val="00C16D12"/>
    <w:rsid w:val="00E444DE"/>
    <w:rsid w:val="00FE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C6B5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51A2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C6B5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51A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PQLa/LLLSUT2SK" TargetMode="External"/><Relationship Id="rId13" Type="http://schemas.openxmlformats.org/officeDocument/2006/relationships/hyperlink" Target="https://youtu.be/P38XL8usa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GGZZ2X2jzUA" TargetMode="External"/><Relationship Id="rId12" Type="http://schemas.openxmlformats.org/officeDocument/2006/relationships/hyperlink" Target="https://youtu.be/fhu19Pa-64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gj_hyscTq98" TargetMode="External"/><Relationship Id="rId11" Type="http://schemas.openxmlformats.org/officeDocument/2006/relationships/hyperlink" Target="https://youtu.be/NLOk_rcIBpc" TargetMode="External"/><Relationship Id="rId5" Type="http://schemas.openxmlformats.org/officeDocument/2006/relationships/hyperlink" Target="https://us04web.zoom.us/j/9753444575?pwd=TzRaWmZqTWlKRlFmRVBxR2V2MU9FZz0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QKCihzoyinM&amp;feature=youtu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cKEWIpLxSQ&amp;feature=youtu.b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Ильясовы</dc:creator>
  <cp:lastModifiedBy>Ильясовы</cp:lastModifiedBy>
  <cp:revision>4</cp:revision>
  <dcterms:created xsi:type="dcterms:W3CDTF">2020-12-21T06:09:00Z</dcterms:created>
  <dcterms:modified xsi:type="dcterms:W3CDTF">2021-10-03T19:35:00Z</dcterms:modified>
</cp:coreProperties>
</file>