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A724E7" w:rsidRPr="004A2D1F" w:rsidRDefault="00A724E7" w:rsidP="00A724E7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Pr="00A724E7" w:rsidRDefault="00A724E7" w:rsidP="00A724E7">
      <w:pPr>
        <w:pStyle w:val="a3"/>
        <w:jc w:val="center"/>
        <w:rPr>
          <w:b/>
          <w:color w:val="000000"/>
          <w:sz w:val="32"/>
          <w:szCs w:val="32"/>
        </w:rPr>
      </w:pPr>
      <w:r w:rsidRPr="00A724E7">
        <w:rPr>
          <w:b/>
          <w:color w:val="000000"/>
          <w:sz w:val="32"/>
          <w:szCs w:val="32"/>
        </w:rPr>
        <w:t>и судоремонте</w:t>
      </w: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 xml:space="preserve">Кораблестроение,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A724E7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462B95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за</w:t>
      </w:r>
      <w:r w:rsidR="00B5794D"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963BC9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 w:rsidR="00C52278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501830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C378D4" w:rsidRDefault="007903B2">
      <w:pPr>
        <w:pStyle w:val="a3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="00A724E7"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 w:rsidR="00A724E7">
        <w:rPr>
          <w:b/>
          <w:color w:val="000000"/>
          <w:sz w:val="19"/>
          <w:szCs w:val="19"/>
        </w:rPr>
        <w:t xml:space="preserve"> </w:t>
      </w:r>
      <w:r w:rsidR="00A724E7"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5406D7" w:rsidRDefault="005406D7" w:rsidP="005406D7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5406D7" w:rsidRPr="006C699E" w:rsidRDefault="005406D7" w:rsidP="005406D7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Pr="006C699E">
        <w:rPr>
          <w:color w:val="000000"/>
          <w:sz w:val="19"/>
          <w:szCs w:val="19"/>
        </w:rPr>
        <w:t>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5406D7" w:rsidRDefault="005406D7" w:rsidP="005406D7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Pr="000F451C">
        <w:rPr>
          <w:color w:val="000000"/>
          <w:sz w:val="19"/>
          <w:szCs w:val="19"/>
        </w:rPr>
        <w:t>Кораблестроение и морская техника</w:t>
      </w:r>
    </w:p>
    <w:p w:rsidR="005406D7" w:rsidRDefault="005406D7" w:rsidP="005406D7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>
        <w:rPr>
          <w:sz w:val="19"/>
        </w:rPr>
        <w:t>2</w:t>
      </w:r>
      <w:r w:rsidRPr="006240BA">
        <w:rPr>
          <w:sz w:val="19"/>
        </w:rPr>
        <w:t>9</w:t>
      </w:r>
      <w:r>
        <w:rPr>
          <w:sz w:val="19"/>
        </w:rPr>
        <w:t>.01.202</w:t>
      </w:r>
      <w:r w:rsidRPr="001566B2">
        <w:rPr>
          <w:sz w:val="19"/>
        </w:rPr>
        <w:t>4</w:t>
      </w:r>
      <w:r>
        <w:rPr>
          <w:spacing w:val="-2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>
        <w:rPr>
          <w:sz w:val="19"/>
        </w:rPr>
        <w:t>№</w:t>
      </w:r>
      <w:r>
        <w:rPr>
          <w:spacing w:val="-4"/>
          <w:sz w:val="19"/>
        </w:rPr>
        <w:t xml:space="preserve"> </w:t>
      </w:r>
      <w:r>
        <w:rPr>
          <w:sz w:val="19"/>
        </w:rPr>
        <w:t>5.</w:t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6"/>
        <w:rPr>
          <w:sz w:val="25"/>
        </w:rPr>
      </w:pPr>
    </w:p>
    <w:p w:rsidR="005406D7" w:rsidRDefault="005406D7" w:rsidP="005406D7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tbl>
      <w:tblPr>
        <w:tblW w:w="11950" w:type="dxa"/>
        <w:tblCellMar>
          <w:left w:w="0" w:type="dxa"/>
          <w:right w:w="0" w:type="dxa"/>
        </w:tblCellMar>
        <w:tblLook w:val="04A0"/>
      </w:tblPr>
      <w:tblGrid>
        <w:gridCol w:w="11950"/>
      </w:tblGrid>
      <w:tr w:rsidR="005406D7" w:rsidRPr="004B7CD7" w:rsidTr="007D4A8C">
        <w:trPr>
          <w:trHeight w:hRule="exact" w:val="697"/>
        </w:trPr>
        <w:tc>
          <w:tcPr>
            <w:tcW w:w="10184" w:type="dxa"/>
            <w:shd w:val="clear" w:color="000000" w:fill="FFFFFF"/>
            <w:tcMar>
              <w:left w:w="34" w:type="dxa"/>
              <w:right w:w="34" w:type="dxa"/>
            </w:tcMar>
          </w:tcPr>
          <w:p w:rsidR="005406D7" w:rsidRPr="004B7CD7" w:rsidRDefault="005406D7" w:rsidP="007D4A8C">
            <w:pPr>
              <w:rPr>
                <w:sz w:val="19"/>
                <w:szCs w:val="19"/>
              </w:rPr>
            </w:pPr>
            <w:r w:rsidRPr="001566B2">
              <w:rPr>
                <w:b/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b/>
                <w:color w:val="000000"/>
                <w:sz w:val="19"/>
                <w:szCs w:val="19"/>
              </w:rPr>
              <w:t>«Общеинженерные дисциплины и наземный транспорт»</w:t>
            </w:r>
          </w:p>
        </w:tc>
      </w:tr>
    </w:tbl>
    <w:p w:rsidR="00C378D4" w:rsidRDefault="00C378D4">
      <w:pPr>
        <w:pStyle w:val="a3"/>
        <w:spacing w:before="2"/>
        <w:rPr>
          <w:b/>
          <w:sz w:val="29"/>
        </w:rPr>
      </w:pPr>
    </w:p>
    <w:p w:rsidR="00C378D4" w:rsidRPr="003B1640" w:rsidRDefault="005406D7">
      <w:pPr>
        <w:ind w:left="153"/>
        <w:rPr>
          <w:sz w:val="19"/>
        </w:rPr>
      </w:pPr>
      <w:r w:rsidRPr="004B7CD7">
        <w:rPr>
          <w:sz w:val="19"/>
          <w:szCs w:val="19"/>
        </w:rPr>
        <w:t>Протокол от 2</w:t>
      </w:r>
      <w:r w:rsidR="003E6225">
        <w:rPr>
          <w:sz w:val="19"/>
          <w:szCs w:val="19"/>
        </w:rPr>
        <w:t>9</w:t>
      </w:r>
      <w:r w:rsidRPr="004B7CD7">
        <w:rPr>
          <w:sz w:val="19"/>
          <w:szCs w:val="19"/>
        </w:rPr>
        <w:t>.0</w:t>
      </w:r>
      <w:r w:rsidR="003E6225">
        <w:rPr>
          <w:sz w:val="19"/>
          <w:szCs w:val="19"/>
        </w:rPr>
        <w:t>8</w:t>
      </w:r>
      <w:r w:rsidRPr="004B7CD7">
        <w:rPr>
          <w:sz w:val="19"/>
          <w:szCs w:val="19"/>
        </w:rPr>
        <w:t>. 202</w:t>
      </w:r>
      <w:r w:rsidR="003E6225">
        <w:rPr>
          <w:sz w:val="19"/>
          <w:szCs w:val="19"/>
        </w:rPr>
        <w:t>5</w:t>
      </w:r>
      <w:r w:rsidRPr="004B7CD7">
        <w:rPr>
          <w:sz w:val="19"/>
          <w:szCs w:val="19"/>
        </w:rPr>
        <w:t xml:space="preserve"> г.  № </w:t>
      </w:r>
      <w:r w:rsidR="003E6225">
        <w:rPr>
          <w:sz w:val="19"/>
          <w:szCs w:val="19"/>
        </w:rPr>
        <w:t>7</w:t>
      </w:r>
    </w:p>
    <w:p w:rsidR="00C34BDA" w:rsidRDefault="00C34BDA">
      <w:pPr>
        <w:ind w:left="153" w:right="6872"/>
        <w:rPr>
          <w:sz w:val="19"/>
        </w:rPr>
      </w:pPr>
    </w:p>
    <w:p w:rsidR="00C378D4" w:rsidRDefault="005406D7">
      <w:pPr>
        <w:pStyle w:val="a3"/>
        <w:spacing w:before="9"/>
        <w:rPr>
          <w:sz w:val="27"/>
        </w:rPr>
      </w:pPr>
      <w:r w:rsidRPr="00F072E8">
        <w:rPr>
          <w:color w:val="000000"/>
          <w:sz w:val="19"/>
          <w:szCs w:val="19"/>
        </w:rPr>
        <w:t xml:space="preserve">   </w:t>
      </w:r>
      <w:r w:rsidRPr="004B7CD7">
        <w:rPr>
          <w:color w:val="000000"/>
          <w:sz w:val="19"/>
          <w:szCs w:val="19"/>
        </w:rPr>
        <w:t>Зав. кафедрой ____________________Каргин С.А.</w:t>
      </w:r>
    </w:p>
    <w:p w:rsidR="005406D7" w:rsidRDefault="005406D7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</w:pPr>
    </w:p>
    <w:p w:rsidR="005406D7" w:rsidRDefault="00B5794D" w:rsidP="009D2F52">
      <w:pPr>
        <w:tabs>
          <w:tab w:val="left" w:pos="2494"/>
        </w:tabs>
        <w:spacing w:line="304" w:lineRule="auto"/>
        <w:ind w:left="153" w:right="7159"/>
        <w:rPr>
          <w:spacing w:val="-45"/>
          <w:sz w:val="19"/>
        </w:rPr>
      </w:pPr>
      <w:r>
        <w:rPr>
          <w:sz w:val="19"/>
        </w:rPr>
        <w:t>Председатель</w:t>
      </w:r>
      <w:r w:rsidR="005406D7">
        <w:rPr>
          <w:sz w:val="19"/>
        </w:rPr>
        <w:t xml:space="preserve"> УМС </w:t>
      </w:r>
      <w:r>
        <w:rPr>
          <w:sz w:val="19"/>
          <w:u w:val="single"/>
        </w:rPr>
        <w:tab/>
      </w:r>
      <w:r w:rsidR="005406D7">
        <w:rPr>
          <w:sz w:val="19"/>
          <w:u w:val="single"/>
        </w:rPr>
        <w:t xml:space="preserve"> </w:t>
      </w:r>
      <w:proofErr w:type="spellStart"/>
      <w:r w:rsidR="005406D7" w:rsidRPr="005406D7">
        <w:rPr>
          <w:sz w:val="19"/>
        </w:rPr>
        <w:t>А</w:t>
      </w:r>
      <w:r w:rsidRPr="005406D7">
        <w:rPr>
          <w:sz w:val="19"/>
        </w:rPr>
        <w:t>.</w:t>
      </w:r>
      <w:r w:rsidR="005406D7">
        <w:rPr>
          <w:sz w:val="19"/>
        </w:rPr>
        <w:t>Р.Р</w:t>
      </w:r>
      <w:r>
        <w:rPr>
          <w:sz w:val="19"/>
        </w:rPr>
        <w:t>убан</w:t>
      </w:r>
      <w:proofErr w:type="spellEnd"/>
      <w:r>
        <w:rPr>
          <w:spacing w:val="-45"/>
          <w:sz w:val="19"/>
        </w:rPr>
        <w:t xml:space="preserve"> </w:t>
      </w:r>
    </w:p>
    <w:p w:rsidR="005406D7" w:rsidRDefault="005406D7" w:rsidP="009D2F52">
      <w:pPr>
        <w:tabs>
          <w:tab w:val="left" w:pos="2494"/>
        </w:tabs>
        <w:spacing w:line="304" w:lineRule="auto"/>
        <w:ind w:left="153" w:right="7159"/>
        <w:rPr>
          <w:spacing w:val="-45"/>
          <w:sz w:val="19"/>
        </w:rPr>
      </w:pPr>
    </w:p>
    <w:p w:rsidR="005406D7" w:rsidRPr="004B7CD7" w:rsidRDefault="00B5794D" w:rsidP="005406D7">
      <w:pPr>
        <w:rPr>
          <w:sz w:val="19"/>
          <w:szCs w:val="19"/>
        </w:rPr>
      </w:pP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="003E6225">
        <w:rPr>
          <w:color w:val="000000"/>
          <w:sz w:val="19"/>
          <w:szCs w:val="19"/>
        </w:rPr>
        <w:t>29</w:t>
      </w:r>
      <w:r w:rsidR="005406D7" w:rsidRPr="004B7CD7">
        <w:rPr>
          <w:color w:val="000000"/>
          <w:sz w:val="19"/>
          <w:szCs w:val="19"/>
        </w:rPr>
        <w:t>. 08. 202</w:t>
      </w:r>
      <w:r w:rsidR="003E6225">
        <w:rPr>
          <w:color w:val="000000"/>
          <w:sz w:val="19"/>
          <w:szCs w:val="19"/>
        </w:rPr>
        <w:t>5</w:t>
      </w:r>
      <w:r w:rsidR="005406D7">
        <w:rPr>
          <w:color w:val="000000"/>
          <w:sz w:val="19"/>
          <w:szCs w:val="19"/>
        </w:rPr>
        <w:t xml:space="preserve"> г.  № </w:t>
      </w:r>
      <w:r w:rsidR="005406D7" w:rsidRPr="004B7CD7">
        <w:rPr>
          <w:color w:val="000000"/>
          <w:sz w:val="19"/>
          <w:szCs w:val="19"/>
        </w:rPr>
        <w:t>1</w:t>
      </w:r>
      <w:r w:rsidR="003E6225">
        <w:rPr>
          <w:color w:val="000000"/>
          <w:sz w:val="19"/>
          <w:szCs w:val="19"/>
        </w:rPr>
        <w:t>2</w:t>
      </w:r>
    </w:p>
    <w:p w:rsidR="00C378D4" w:rsidRDefault="00C378D4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  <w:sectPr w:rsidR="00C378D4">
          <w:pgSz w:w="11910" w:h="16850"/>
          <w:pgMar w:top="480" w:right="400" w:bottom="280" w:left="98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905D60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 w:rsidRPr="00905D60">
              <w:rPr>
                <w:noProof/>
                <w:lang w:eastAsia="ru-RU"/>
              </w:rPr>
              <w:lastRenderedPageBreak/>
              <w:pict>
                <v:rect id="Rectangle 2" o:spid="_x0000_s1026" style="position:absolute;left:0;text-align:left;margin-left:93.85pt;margin-top:675.2pt;width:474.45pt;height:12.8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<w10:wrap anchorx="page" anchory="page"/>
                </v:rect>
              </w:pic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проектированием  и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9423" w:type="dxa"/>
        <w:tblInd w:w="-44" w:type="dxa"/>
        <w:tblCellMar>
          <w:left w:w="0" w:type="dxa"/>
          <w:right w:w="0" w:type="dxa"/>
        </w:tblCellMar>
        <w:tblLook w:val="0600"/>
      </w:tblPr>
      <w:tblGrid>
        <w:gridCol w:w="44"/>
        <w:gridCol w:w="844"/>
        <w:gridCol w:w="38"/>
        <w:gridCol w:w="2831"/>
        <w:gridCol w:w="23"/>
        <w:gridCol w:w="856"/>
        <w:gridCol w:w="27"/>
        <w:gridCol w:w="615"/>
        <w:gridCol w:w="29"/>
        <w:gridCol w:w="1013"/>
        <w:gridCol w:w="32"/>
        <w:gridCol w:w="1136"/>
        <w:gridCol w:w="35"/>
        <w:gridCol w:w="587"/>
        <w:gridCol w:w="39"/>
        <w:gridCol w:w="1230"/>
        <w:gridCol w:w="44"/>
      </w:tblGrid>
      <w:tr w:rsidR="00280174" w:rsidRPr="00331ADB" w:rsidTr="00504852">
        <w:trPr>
          <w:gridBefore w:val="1"/>
          <w:gridAfter w:val="1"/>
          <w:wBefore w:w="44" w:type="dxa"/>
          <w:wAfter w:w="44" w:type="dxa"/>
          <w:trHeight w:hRule="exact" w:val="340"/>
        </w:trPr>
        <w:tc>
          <w:tcPr>
            <w:tcW w:w="9335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280174" w:rsidRPr="00CD6ECD" w:rsidTr="00504852">
        <w:trPr>
          <w:gridBefore w:val="1"/>
          <w:gridAfter w:val="1"/>
          <w:wBefore w:w="44" w:type="dxa"/>
          <w:wAfter w:w="44" w:type="dxa"/>
          <w:trHeight w:hRule="exact" w:val="510"/>
        </w:trPr>
        <w:tc>
          <w:tcPr>
            <w:tcW w:w="8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80174" w:rsidRPr="00C262E7" w:rsidTr="00504852">
        <w:trPr>
          <w:trHeight w:hRule="exact" w:val="283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Этапы становления науки о судовой архитектуре. Цели и принципы архитектурного проектирования  и моделирования 3D объектов в судостроении и судоремонте.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75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его визуального восприятия.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построения силуэтов судов. Особенности компоновки внешних элементов судовой архитектуры. /Лаб./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FF6E61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191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экстерьеров различных типов судов. Обитаемость транспортных судов. Принципы формирования обитаемой среды на судне.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90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Классификация и особенности компоновки судовых помещений. Дизайн судовых помещений.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794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Учет требований эргономики при проектировании судов. Цели 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эргономики.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массо-центровочных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 xml:space="preserve">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>3D-моделирование в инженерной графике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Казань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>, Ю. А. Рогоза. – Омск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>), 2017. – 112 с. : табл., схем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., 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>Черепашков, А. А. Компьютерные технологии, моделирование и автоматизированные системы в машиностроении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Санкт-Петербург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с. : табл., схем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 xml:space="preserve">., 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>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DeamonTools-Программа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AdobeReader-Программа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KasperskyAntivirus-Средство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MathCad-Система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MozillaFireFox-Браузер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Антиплагиат-Система</w:t>
            </w:r>
            <w:proofErr w:type="spellEnd"/>
            <w:r>
              <w:rPr>
                <w:sz w:val="19"/>
              </w:rPr>
              <w:t xml:space="preserve">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GoogleChrome-Браузер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MicrosoftOpenLicenseAcademic-Операционные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OpenOffice-Программное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Moodle-Образовательный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3E6225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3E6225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80"/>
        <w:gridCol w:w="9497"/>
      </w:tblGrid>
      <w:tr w:rsidR="00C378D4" w:rsidRPr="003E6225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3E6225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3E6225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3E6225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у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2013,. – 73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>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у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>. спец. и направлений подготовки бакалавров. - Астрахань: Изд-во АГТУ, 2013,.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>: учеб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.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п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 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Пирогова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A724E7">
        <w:rPr>
          <w:color w:val="000000"/>
          <w:sz w:val="19"/>
          <w:szCs w:val="19"/>
        </w:rPr>
        <w:t>в судостроении и судоремонте</w:t>
      </w:r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0A1" w:rsidRDefault="001B10A1" w:rsidP="00C378D4">
      <w:r>
        <w:separator/>
      </w:r>
    </w:p>
  </w:endnote>
  <w:endnote w:type="continuationSeparator" w:id="0">
    <w:p w:rsidR="001B10A1" w:rsidRDefault="001B10A1" w:rsidP="00C37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0A1" w:rsidRDefault="001B10A1" w:rsidP="00C378D4">
      <w:r>
        <w:separator/>
      </w:r>
    </w:p>
  </w:footnote>
  <w:footnote w:type="continuationSeparator" w:id="0">
    <w:p w:rsidR="001B10A1" w:rsidRDefault="001B10A1" w:rsidP="00C37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905D60">
    <w:pPr>
      <w:pStyle w:val="a3"/>
      <w:spacing w:line="14" w:lineRule="auto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43.1pt;margin-top:27.35pt;width:27.1pt;height:10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<v:textbox inset="0,0,0,0">
            <w:txbxContent>
              <w:p w:rsidR="003A73FF" w:rsidRDefault="003A73FF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color w:val="C0C0C0"/>
                    <w:sz w:val="16"/>
                  </w:rPr>
                  <w:t>стр.</w:t>
                </w:r>
                <w:r>
                  <w:rPr>
                    <w:color w:val="C0C0C0"/>
                    <w:spacing w:val="-2"/>
                    <w:sz w:val="16"/>
                  </w:rPr>
                  <w:t xml:space="preserve"> </w:t>
                </w:r>
                <w:r w:rsidR="00905D60">
                  <w:fldChar w:fldCharType="begin"/>
                </w:r>
                <w:r>
                  <w:rPr>
                    <w:color w:val="C0C0C0"/>
                    <w:sz w:val="16"/>
                  </w:rPr>
                  <w:instrText xml:space="preserve"> PAGE </w:instrText>
                </w:r>
                <w:r w:rsidR="00905D60">
                  <w:fldChar w:fldCharType="separate"/>
                </w:r>
                <w:r w:rsidR="003E6225">
                  <w:rPr>
                    <w:noProof/>
                    <w:color w:val="C0C0C0"/>
                    <w:sz w:val="16"/>
                  </w:rPr>
                  <w:t>8</w:t>
                </w:r>
                <w:r w:rsidR="00905D60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378D4"/>
    <w:rsid w:val="00013B75"/>
    <w:rsid w:val="0007612F"/>
    <w:rsid w:val="000B6E7A"/>
    <w:rsid w:val="000E6042"/>
    <w:rsid w:val="001318FE"/>
    <w:rsid w:val="001B10A1"/>
    <w:rsid w:val="001D76D3"/>
    <w:rsid w:val="001F7E60"/>
    <w:rsid w:val="00213D5A"/>
    <w:rsid w:val="00280174"/>
    <w:rsid w:val="002E674C"/>
    <w:rsid w:val="003134AF"/>
    <w:rsid w:val="003A73FF"/>
    <w:rsid w:val="003B1640"/>
    <w:rsid w:val="003C6A89"/>
    <w:rsid w:val="003E6225"/>
    <w:rsid w:val="00462B95"/>
    <w:rsid w:val="00517236"/>
    <w:rsid w:val="005406D7"/>
    <w:rsid w:val="006054B0"/>
    <w:rsid w:val="00637A9F"/>
    <w:rsid w:val="00762727"/>
    <w:rsid w:val="00780B37"/>
    <w:rsid w:val="007903B2"/>
    <w:rsid w:val="00864462"/>
    <w:rsid w:val="00896CFF"/>
    <w:rsid w:val="00905D60"/>
    <w:rsid w:val="0093383A"/>
    <w:rsid w:val="009559A0"/>
    <w:rsid w:val="00956E0E"/>
    <w:rsid w:val="009717A0"/>
    <w:rsid w:val="00991B26"/>
    <w:rsid w:val="009D2F52"/>
    <w:rsid w:val="00A220EE"/>
    <w:rsid w:val="00A724E7"/>
    <w:rsid w:val="00A924FE"/>
    <w:rsid w:val="00B34FDE"/>
    <w:rsid w:val="00B5794D"/>
    <w:rsid w:val="00BC3B99"/>
    <w:rsid w:val="00BE1DE7"/>
    <w:rsid w:val="00C34BDA"/>
    <w:rsid w:val="00C378D4"/>
    <w:rsid w:val="00C52278"/>
    <w:rsid w:val="00CD3D06"/>
    <w:rsid w:val="00E77069"/>
    <w:rsid w:val="00EA008A"/>
    <w:rsid w:val="00F00F6B"/>
    <w:rsid w:val="00F7342F"/>
    <w:rsid w:val="00FF0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7AD38-A5E6-4403-ABCB-52C99D9A5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2790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Славин Борис</cp:lastModifiedBy>
  <cp:revision>2</cp:revision>
  <cp:lastPrinted>2023-06-28T11:37:00Z</cp:lastPrinted>
  <dcterms:created xsi:type="dcterms:W3CDTF">2026-03-05T12:52:00Z</dcterms:created>
  <dcterms:modified xsi:type="dcterms:W3CDTF">2026-03-05T12:52:00Z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