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6"/>
        <w:gridCol w:w="426"/>
        <w:gridCol w:w="568"/>
        <w:gridCol w:w="720"/>
        <w:gridCol w:w="125"/>
        <w:gridCol w:w="249"/>
        <w:gridCol w:w="770"/>
        <w:gridCol w:w="260"/>
        <w:gridCol w:w="137"/>
        <w:gridCol w:w="137"/>
        <w:gridCol w:w="1569"/>
        <w:gridCol w:w="387"/>
        <w:gridCol w:w="331"/>
        <w:gridCol w:w="250"/>
        <w:gridCol w:w="143"/>
        <w:gridCol w:w="426"/>
        <w:gridCol w:w="827"/>
        <w:gridCol w:w="419"/>
        <w:gridCol w:w="546"/>
        <w:gridCol w:w="264"/>
        <w:gridCol w:w="390"/>
        <w:gridCol w:w="137"/>
        <w:gridCol w:w="131"/>
        <w:gridCol w:w="249"/>
        <w:gridCol w:w="249"/>
      </w:tblGrid>
      <w:tr w:rsidR="003E4776" w:rsidTr="003E4776">
        <w:trPr>
          <w:trHeight w:hRule="exact" w:val="139"/>
        </w:trPr>
        <w:tc>
          <w:tcPr>
            <w:tcW w:w="496" w:type="dxa"/>
          </w:tcPr>
          <w:p w:rsidR="00436C62" w:rsidRDefault="00436C62"/>
        </w:tc>
        <w:tc>
          <w:tcPr>
            <w:tcW w:w="1714" w:type="dxa"/>
            <w:gridSpan w:val="3"/>
            <w:vMerge w:val="restart"/>
            <w:shd w:val="clear" w:color="FFFFFF" w:fill="FFFFFF"/>
            <w:tcMar>
              <w:top w:w="0" w:type="dxa"/>
              <w:left w:w="4" w:type="dxa"/>
              <w:bottom w:w="0" w:type="dxa"/>
              <w:right w:w="4" w:type="dxa"/>
            </w:tcMar>
          </w:tcPr>
          <w:p w:rsidR="00436C62" w:rsidRDefault="00F94676">
            <w:r w:rsidRPr="00F94676">
              <w:rPr>
                <w:rFonts w:ascii="Calibri" w:eastAsia="Times New Roman" w:hAnsi="Calibri" w:cs="Times New Roman"/>
                <w:noProof/>
                <w:lang w:val="ru-RU" w:eastAsia="ru-RU"/>
              </w:rPr>
              <w:drawing>
                <wp:inline distT="0" distB="0" distL="0" distR="0">
                  <wp:extent cx="1066800" cy="1019175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1019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" w:type="dxa"/>
          </w:tcPr>
          <w:p w:rsidR="00436C62" w:rsidRDefault="00436C62"/>
        </w:tc>
        <w:tc>
          <w:tcPr>
            <w:tcW w:w="249" w:type="dxa"/>
          </w:tcPr>
          <w:p w:rsidR="00436C62" w:rsidRDefault="00436C62"/>
        </w:tc>
        <w:tc>
          <w:tcPr>
            <w:tcW w:w="770" w:type="dxa"/>
          </w:tcPr>
          <w:p w:rsidR="00436C62" w:rsidRDefault="00436C62"/>
        </w:tc>
        <w:tc>
          <w:tcPr>
            <w:tcW w:w="260" w:type="dxa"/>
          </w:tcPr>
          <w:p w:rsidR="00436C62" w:rsidRDefault="00436C62"/>
        </w:tc>
        <w:tc>
          <w:tcPr>
            <w:tcW w:w="137" w:type="dxa"/>
          </w:tcPr>
          <w:p w:rsidR="00436C62" w:rsidRDefault="00436C62"/>
        </w:tc>
        <w:tc>
          <w:tcPr>
            <w:tcW w:w="137" w:type="dxa"/>
          </w:tcPr>
          <w:p w:rsidR="00436C62" w:rsidRDefault="00436C62"/>
        </w:tc>
        <w:tc>
          <w:tcPr>
            <w:tcW w:w="1569" w:type="dxa"/>
          </w:tcPr>
          <w:p w:rsidR="00436C62" w:rsidRDefault="00436C62"/>
        </w:tc>
        <w:tc>
          <w:tcPr>
            <w:tcW w:w="387" w:type="dxa"/>
          </w:tcPr>
          <w:p w:rsidR="00436C62" w:rsidRDefault="00436C62"/>
        </w:tc>
        <w:tc>
          <w:tcPr>
            <w:tcW w:w="331" w:type="dxa"/>
          </w:tcPr>
          <w:p w:rsidR="00436C62" w:rsidRDefault="00436C62"/>
        </w:tc>
        <w:tc>
          <w:tcPr>
            <w:tcW w:w="250" w:type="dxa"/>
          </w:tcPr>
          <w:p w:rsidR="00436C62" w:rsidRDefault="00436C62"/>
        </w:tc>
        <w:tc>
          <w:tcPr>
            <w:tcW w:w="143" w:type="dxa"/>
          </w:tcPr>
          <w:p w:rsidR="00436C62" w:rsidRDefault="00436C62"/>
        </w:tc>
        <w:tc>
          <w:tcPr>
            <w:tcW w:w="426" w:type="dxa"/>
          </w:tcPr>
          <w:p w:rsidR="00436C62" w:rsidRDefault="00436C62"/>
        </w:tc>
        <w:tc>
          <w:tcPr>
            <w:tcW w:w="827" w:type="dxa"/>
          </w:tcPr>
          <w:p w:rsidR="00436C62" w:rsidRDefault="00436C62"/>
        </w:tc>
        <w:tc>
          <w:tcPr>
            <w:tcW w:w="419" w:type="dxa"/>
          </w:tcPr>
          <w:p w:rsidR="00436C62" w:rsidRDefault="00436C62"/>
        </w:tc>
        <w:tc>
          <w:tcPr>
            <w:tcW w:w="546" w:type="dxa"/>
          </w:tcPr>
          <w:p w:rsidR="00436C62" w:rsidRDefault="00436C62"/>
        </w:tc>
        <w:tc>
          <w:tcPr>
            <w:tcW w:w="264" w:type="dxa"/>
          </w:tcPr>
          <w:p w:rsidR="00436C62" w:rsidRDefault="00436C62"/>
        </w:tc>
        <w:tc>
          <w:tcPr>
            <w:tcW w:w="390" w:type="dxa"/>
          </w:tcPr>
          <w:p w:rsidR="00436C62" w:rsidRDefault="00436C62"/>
        </w:tc>
        <w:tc>
          <w:tcPr>
            <w:tcW w:w="137" w:type="dxa"/>
          </w:tcPr>
          <w:p w:rsidR="00436C62" w:rsidRDefault="00436C62"/>
        </w:tc>
        <w:tc>
          <w:tcPr>
            <w:tcW w:w="131" w:type="dxa"/>
          </w:tcPr>
          <w:p w:rsidR="00436C62" w:rsidRDefault="00436C62"/>
        </w:tc>
        <w:tc>
          <w:tcPr>
            <w:tcW w:w="249" w:type="dxa"/>
          </w:tcPr>
          <w:p w:rsidR="00436C62" w:rsidRDefault="00436C62"/>
        </w:tc>
        <w:tc>
          <w:tcPr>
            <w:tcW w:w="249" w:type="dxa"/>
          </w:tcPr>
          <w:p w:rsidR="00436C62" w:rsidRDefault="00436C62"/>
        </w:tc>
      </w:tr>
      <w:tr w:rsidR="00436C62" w:rsidRPr="00F776A9" w:rsidTr="003E4776">
        <w:trPr>
          <w:trHeight w:hRule="exact" w:val="1111"/>
        </w:trPr>
        <w:tc>
          <w:tcPr>
            <w:tcW w:w="496" w:type="dxa"/>
          </w:tcPr>
          <w:p w:rsidR="00436C62" w:rsidRDefault="00436C62"/>
        </w:tc>
        <w:tc>
          <w:tcPr>
            <w:tcW w:w="1714" w:type="dxa"/>
            <w:gridSpan w:val="3"/>
            <w:vMerge/>
            <w:shd w:val="clear" w:color="FFFFFF" w:fill="FFFFFF"/>
            <w:tcMar>
              <w:top w:w="0" w:type="dxa"/>
              <w:left w:w="4" w:type="dxa"/>
              <w:bottom w:w="0" w:type="dxa"/>
              <w:right w:w="4" w:type="dxa"/>
            </w:tcMar>
          </w:tcPr>
          <w:p w:rsidR="00436C62" w:rsidRDefault="00436C62"/>
        </w:tc>
        <w:tc>
          <w:tcPr>
            <w:tcW w:w="125" w:type="dxa"/>
          </w:tcPr>
          <w:p w:rsidR="00436C62" w:rsidRDefault="00436C62"/>
        </w:tc>
        <w:tc>
          <w:tcPr>
            <w:tcW w:w="249" w:type="dxa"/>
          </w:tcPr>
          <w:p w:rsidR="00436C62" w:rsidRDefault="00436C62"/>
        </w:tc>
        <w:tc>
          <w:tcPr>
            <w:tcW w:w="7124" w:type="dxa"/>
            <w:gridSpan w:val="17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Pr="003E4776" w:rsidRDefault="00A45AA1">
            <w:pPr>
              <w:jc w:val="center"/>
              <w:rPr>
                <w:lang w:val="ru-RU"/>
              </w:rPr>
            </w:pPr>
            <w:r w:rsidRPr="003E4776">
              <w:rPr>
                <w:rFonts w:ascii="Times New Roman" w:hAnsi="Times New Roman" w:cs="Times New Roman"/>
                <w:b/>
                <w:i/>
                <w:color w:val="000000"/>
                <w:lang w:val="ru-RU"/>
              </w:rPr>
              <w:t>Федеральное агентство по рыболовству</w:t>
            </w:r>
          </w:p>
          <w:p w:rsidR="00436C62" w:rsidRPr="003E4776" w:rsidRDefault="00A45AA1">
            <w:pPr>
              <w:jc w:val="center"/>
              <w:rPr>
                <w:lang w:val="ru-RU"/>
              </w:rPr>
            </w:pPr>
            <w:r w:rsidRPr="003E4776">
              <w:rPr>
                <w:rFonts w:ascii="Times New Roman" w:hAnsi="Times New Roman" w:cs="Times New Roman"/>
                <w:b/>
                <w:i/>
                <w:color w:val="000000"/>
                <w:lang w:val="ru-RU"/>
              </w:rPr>
              <w:t>Федеральное государственное бюджетное образовательное</w:t>
            </w:r>
          </w:p>
          <w:p w:rsidR="00436C62" w:rsidRPr="003E4776" w:rsidRDefault="00A45AA1">
            <w:pPr>
              <w:jc w:val="center"/>
              <w:rPr>
                <w:lang w:val="ru-RU"/>
              </w:rPr>
            </w:pPr>
            <w:r w:rsidRPr="003E4776">
              <w:rPr>
                <w:rFonts w:ascii="Times New Roman" w:hAnsi="Times New Roman" w:cs="Times New Roman"/>
                <w:b/>
                <w:i/>
                <w:color w:val="000000"/>
                <w:lang w:val="ru-RU"/>
              </w:rPr>
              <w:t>учреждение высшего образования</w:t>
            </w:r>
          </w:p>
          <w:p w:rsidR="00436C62" w:rsidRPr="003E4776" w:rsidRDefault="00A45AA1">
            <w:pPr>
              <w:jc w:val="center"/>
              <w:rPr>
                <w:lang w:val="ru-RU"/>
              </w:rPr>
            </w:pPr>
            <w:r w:rsidRPr="003E4776">
              <w:rPr>
                <w:rFonts w:ascii="Times New Roman" w:hAnsi="Times New Roman" w:cs="Times New Roman"/>
                <w:b/>
                <w:i/>
                <w:color w:val="000000"/>
                <w:lang w:val="ru-RU"/>
              </w:rPr>
              <w:t>"Астраханский государственный технический университет"</w:t>
            </w:r>
          </w:p>
        </w:tc>
        <w:tc>
          <w:tcPr>
            <w:tcW w:w="249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249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</w:tr>
      <w:tr w:rsidR="00436C62" w:rsidRPr="00F776A9" w:rsidTr="003E4776">
        <w:trPr>
          <w:trHeight w:hRule="exact" w:val="417"/>
        </w:trPr>
        <w:tc>
          <w:tcPr>
            <w:tcW w:w="496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1714" w:type="dxa"/>
            <w:gridSpan w:val="3"/>
            <w:vMerge/>
            <w:shd w:val="clear" w:color="FFFFFF" w:fill="FFFFFF"/>
            <w:tcMar>
              <w:top w:w="0" w:type="dxa"/>
              <w:left w:w="4" w:type="dxa"/>
              <w:bottom w:w="0" w:type="dxa"/>
              <w:right w:w="4" w:type="dxa"/>
            </w:tcMar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125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7622" w:type="dxa"/>
            <w:gridSpan w:val="19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45C5B" w:rsidRPr="00445C5B" w:rsidRDefault="00445C5B" w:rsidP="00445C5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  <w:lang w:val="ru-RU"/>
              </w:rPr>
            </w:pPr>
            <w:r w:rsidRPr="00445C5B">
              <w:rPr>
                <w:rFonts w:ascii="Times New Roman" w:hAnsi="Times New Roman" w:cs="Times New Roman"/>
                <w:b/>
                <w:color w:val="000000"/>
                <w:sz w:val="14"/>
                <w:szCs w:val="14"/>
                <w:lang w:val="ru-RU"/>
              </w:rPr>
              <w:t>Система менеджмента качества в области образования, воспитания, науки и инноваций сертифицирована</w:t>
            </w:r>
          </w:p>
          <w:p w:rsidR="00436C62" w:rsidRPr="00445C5B" w:rsidRDefault="00445C5B" w:rsidP="00445C5B">
            <w:pPr>
              <w:jc w:val="center"/>
              <w:rPr>
                <w:sz w:val="14"/>
                <w:szCs w:val="14"/>
                <w:lang w:val="ru-RU"/>
              </w:rPr>
            </w:pPr>
            <w:r w:rsidRPr="00445C5B">
              <w:rPr>
                <w:rFonts w:ascii="Times New Roman" w:hAnsi="Times New Roman" w:cs="Times New Roman"/>
                <w:b/>
                <w:color w:val="000000"/>
                <w:sz w:val="14"/>
                <w:szCs w:val="14"/>
                <w:lang w:val="ru-RU"/>
              </w:rPr>
              <w:t>ООО «ДКС РУС» по международному стандарту ISO 9001:2015</w:t>
            </w:r>
          </w:p>
        </w:tc>
        <w:tc>
          <w:tcPr>
            <w:tcW w:w="249" w:type="dxa"/>
          </w:tcPr>
          <w:p w:rsidR="00436C62" w:rsidRPr="00445C5B" w:rsidRDefault="00436C62">
            <w:pPr>
              <w:rPr>
                <w:lang w:val="ru-RU"/>
              </w:rPr>
            </w:pPr>
          </w:p>
        </w:tc>
      </w:tr>
      <w:tr w:rsidR="00436C62" w:rsidRPr="00F776A9" w:rsidTr="003E4776">
        <w:trPr>
          <w:trHeight w:hRule="exact" w:val="497"/>
        </w:trPr>
        <w:tc>
          <w:tcPr>
            <w:tcW w:w="496" w:type="dxa"/>
          </w:tcPr>
          <w:p w:rsidR="00436C62" w:rsidRPr="00445C5B" w:rsidRDefault="00436C62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436C62" w:rsidRPr="00445C5B" w:rsidRDefault="00436C62">
            <w:pPr>
              <w:rPr>
                <w:lang w:val="ru-RU"/>
              </w:rPr>
            </w:pPr>
          </w:p>
        </w:tc>
        <w:tc>
          <w:tcPr>
            <w:tcW w:w="568" w:type="dxa"/>
          </w:tcPr>
          <w:p w:rsidR="00436C62" w:rsidRPr="00445C5B" w:rsidRDefault="00436C62">
            <w:pPr>
              <w:rPr>
                <w:lang w:val="ru-RU"/>
              </w:rPr>
            </w:pPr>
          </w:p>
        </w:tc>
        <w:tc>
          <w:tcPr>
            <w:tcW w:w="720" w:type="dxa"/>
          </w:tcPr>
          <w:p w:rsidR="00436C62" w:rsidRPr="00445C5B" w:rsidRDefault="00436C62">
            <w:pPr>
              <w:rPr>
                <w:lang w:val="ru-RU"/>
              </w:rPr>
            </w:pPr>
          </w:p>
        </w:tc>
        <w:tc>
          <w:tcPr>
            <w:tcW w:w="125" w:type="dxa"/>
          </w:tcPr>
          <w:p w:rsidR="00436C62" w:rsidRPr="00445C5B" w:rsidRDefault="00436C62">
            <w:pPr>
              <w:rPr>
                <w:lang w:val="ru-RU"/>
              </w:rPr>
            </w:pPr>
          </w:p>
        </w:tc>
        <w:tc>
          <w:tcPr>
            <w:tcW w:w="249" w:type="dxa"/>
          </w:tcPr>
          <w:p w:rsidR="00436C62" w:rsidRPr="00445C5B" w:rsidRDefault="00436C62">
            <w:pPr>
              <w:rPr>
                <w:lang w:val="ru-RU"/>
              </w:rPr>
            </w:pPr>
          </w:p>
        </w:tc>
        <w:tc>
          <w:tcPr>
            <w:tcW w:w="770" w:type="dxa"/>
          </w:tcPr>
          <w:p w:rsidR="00436C62" w:rsidRPr="00445C5B" w:rsidRDefault="00436C62">
            <w:pPr>
              <w:rPr>
                <w:lang w:val="ru-RU"/>
              </w:rPr>
            </w:pPr>
          </w:p>
        </w:tc>
        <w:tc>
          <w:tcPr>
            <w:tcW w:w="260" w:type="dxa"/>
          </w:tcPr>
          <w:p w:rsidR="00436C62" w:rsidRPr="00445C5B" w:rsidRDefault="00436C62">
            <w:pPr>
              <w:rPr>
                <w:lang w:val="ru-RU"/>
              </w:rPr>
            </w:pPr>
          </w:p>
        </w:tc>
        <w:tc>
          <w:tcPr>
            <w:tcW w:w="137" w:type="dxa"/>
          </w:tcPr>
          <w:p w:rsidR="00436C62" w:rsidRPr="00445C5B" w:rsidRDefault="00436C62">
            <w:pPr>
              <w:rPr>
                <w:lang w:val="ru-RU"/>
              </w:rPr>
            </w:pPr>
          </w:p>
        </w:tc>
        <w:tc>
          <w:tcPr>
            <w:tcW w:w="137" w:type="dxa"/>
          </w:tcPr>
          <w:p w:rsidR="00436C62" w:rsidRPr="00445C5B" w:rsidRDefault="00436C62">
            <w:pPr>
              <w:rPr>
                <w:lang w:val="ru-RU"/>
              </w:rPr>
            </w:pPr>
          </w:p>
        </w:tc>
        <w:tc>
          <w:tcPr>
            <w:tcW w:w="1569" w:type="dxa"/>
          </w:tcPr>
          <w:p w:rsidR="00436C62" w:rsidRPr="00445C5B" w:rsidRDefault="00436C62">
            <w:pPr>
              <w:rPr>
                <w:lang w:val="ru-RU"/>
              </w:rPr>
            </w:pPr>
          </w:p>
        </w:tc>
        <w:tc>
          <w:tcPr>
            <w:tcW w:w="387" w:type="dxa"/>
          </w:tcPr>
          <w:p w:rsidR="00436C62" w:rsidRPr="00445C5B" w:rsidRDefault="00436C62">
            <w:pPr>
              <w:rPr>
                <w:lang w:val="ru-RU"/>
              </w:rPr>
            </w:pPr>
          </w:p>
        </w:tc>
        <w:tc>
          <w:tcPr>
            <w:tcW w:w="331" w:type="dxa"/>
          </w:tcPr>
          <w:p w:rsidR="00436C62" w:rsidRPr="00445C5B" w:rsidRDefault="00436C62">
            <w:pPr>
              <w:rPr>
                <w:lang w:val="ru-RU"/>
              </w:rPr>
            </w:pPr>
          </w:p>
        </w:tc>
        <w:tc>
          <w:tcPr>
            <w:tcW w:w="250" w:type="dxa"/>
          </w:tcPr>
          <w:p w:rsidR="00436C62" w:rsidRPr="00445C5B" w:rsidRDefault="00436C62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436C62" w:rsidRPr="00445C5B" w:rsidRDefault="00436C62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436C62" w:rsidRPr="00445C5B" w:rsidRDefault="00436C62">
            <w:pPr>
              <w:rPr>
                <w:lang w:val="ru-RU"/>
              </w:rPr>
            </w:pPr>
          </w:p>
        </w:tc>
        <w:tc>
          <w:tcPr>
            <w:tcW w:w="827" w:type="dxa"/>
          </w:tcPr>
          <w:p w:rsidR="00436C62" w:rsidRPr="00445C5B" w:rsidRDefault="00436C62">
            <w:pPr>
              <w:rPr>
                <w:lang w:val="ru-RU"/>
              </w:rPr>
            </w:pPr>
          </w:p>
        </w:tc>
        <w:tc>
          <w:tcPr>
            <w:tcW w:w="419" w:type="dxa"/>
          </w:tcPr>
          <w:p w:rsidR="00436C62" w:rsidRPr="00445C5B" w:rsidRDefault="00436C62">
            <w:pPr>
              <w:rPr>
                <w:lang w:val="ru-RU"/>
              </w:rPr>
            </w:pPr>
          </w:p>
        </w:tc>
        <w:tc>
          <w:tcPr>
            <w:tcW w:w="546" w:type="dxa"/>
          </w:tcPr>
          <w:p w:rsidR="00436C62" w:rsidRPr="00445C5B" w:rsidRDefault="00436C62">
            <w:pPr>
              <w:rPr>
                <w:lang w:val="ru-RU"/>
              </w:rPr>
            </w:pPr>
          </w:p>
        </w:tc>
        <w:tc>
          <w:tcPr>
            <w:tcW w:w="264" w:type="dxa"/>
          </w:tcPr>
          <w:p w:rsidR="00436C62" w:rsidRPr="00445C5B" w:rsidRDefault="00436C62">
            <w:pPr>
              <w:rPr>
                <w:lang w:val="ru-RU"/>
              </w:rPr>
            </w:pPr>
          </w:p>
        </w:tc>
        <w:tc>
          <w:tcPr>
            <w:tcW w:w="390" w:type="dxa"/>
          </w:tcPr>
          <w:p w:rsidR="00436C62" w:rsidRPr="00445C5B" w:rsidRDefault="00436C62">
            <w:pPr>
              <w:rPr>
                <w:lang w:val="ru-RU"/>
              </w:rPr>
            </w:pPr>
          </w:p>
        </w:tc>
        <w:tc>
          <w:tcPr>
            <w:tcW w:w="137" w:type="dxa"/>
          </w:tcPr>
          <w:p w:rsidR="00436C62" w:rsidRPr="00445C5B" w:rsidRDefault="00436C62">
            <w:pPr>
              <w:rPr>
                <w:lang w:val="ru-RU"/>
              </w:rPr>
            </w:pPr>
          </w:p>
        </w:tc>
        <w:tc>
          <w:tcPr>
            <w:tcW w:w="131" w:type="dxa"/>
          </w:tcPr>
          <w:p w:rsidR="00436C62" w:rsidRPr="00445C5B" w:rsidRDefault="00436C62">
            <w:pPr>
              <w:rPr>
                <w:lang w:val="ru-RU"/>
              </w:rPr>
            </w:pPr>
          </w:p>
        </w:tc>
        <w:tc>
          <w:tcPr>
            <w:tcW w:w="249" w:type="dxa"/>
          </w:tcPr>
          <w:p w:rsidR="00436C62" w:rsidRPr="00445C5B" w:rsidRDefault="00436C62">
            <w:pPr>
              <w:rPr>
                <w:lang w:val="ru-RU"/>
              </w:rPr>
            </w:pPr>
          </w:p>
        </w:tc>
        <w:tc>
          <w:tcPr>
            <w:tcW w:w="249" w:type="dxa"/>
          </w:tcPr>
          <w:p w:rsidR="00436C62" w:rsidRPr="00445C5B" w:rsidRDefault="00436C62">
            <w:pPr>
              <w:rPr>
                <w:lang w:val="ru-RU"/>
              </w:rPr>
            </w:pPr>
          </w:p>
        </w:tc>
      </w:tr>
      <w:tr w:rsidR="00436C62" w:rsidRPr="00F776A9" w:rsidTr="003E4776">
        <w:trPr>
          <w:trHeight w:hRule="exact" w:val="305"/>
        </w:trPr>
        <w:tc>
          <w:tcPr>
            <w:tcW w:w="496" w:type="dxa"/>
          </w:tcPr>
          <w:p w:rsidR="00436C62" w:rsidRPr="00445C5B" w:rsidRDefault="00436C62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436C62" w:rsidRPr="00445C5B" w:rsidRDefault="00436C62">
            <w:pPr>
              <w:rPr>
                <w:lang w:val="ru-RU"/>
              </w:rPr>
            </w:pPr>
          </w:p>
        </w:tc>
        <w:tc>
          <w:tcPr>
            <w:tcW w:w="8518" w:type="dxa"/>
            <w:gridSpan w:val="19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Pr="003E4776" w:rsidRDefault="005229BF">
            <w:pPr>
              <w:jc w:val="center"/>
              <w:rPr>
                <w:sz w:val="24"/>
                <w:szCs w:val="24"/>
                <w:lang w:val="ru-RU"/>
              </w:rPr>
            </w:pPr>
            <w:r w:rsidRPr="005229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Институт морских технологий, энергетики и транспорта</w:t>
            </w:r>
          </w:p>
        </w:tc>
        <w:tc>
          <w:tcPr>
            <w:tcW w:w="137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131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249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249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</w:tr>
      <w:tr w:rsidR="003E4776" w:rsidRPr="00F776A9" w:rsidTr="003E4776">
        <w:trPr>
          <w:trHeight w:hRule="exact" w:val="278"/>
        </w:trPr>
        <w:tc>
          <w:tcPr>
            <w:tcW w:w="496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568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720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125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249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770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260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137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137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1569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387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331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250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827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419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546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264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390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137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131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249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249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</w:tr>
      <w:tr w:rsidR="00436C62" w:rsidTr="003E4776">
        <w:trPr>
          <w:trHeight w:hRule="exact" w:val="278"/>
        </w:trPr>
        <w:tc>
          <w:tcPr>
            <w:tcW w:w="496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568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720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125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249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770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260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137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137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1569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387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3733" w:type="dxa"/>
            <w:gridSpan w:val="10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Default="00A45AA1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УТВЕРЖДАЮ</w:t>
            </w:r>
          </w:p>
        </w:tc>
        <w:tc>
          <w:tcPr>
            <w:tcW w:w="131" w:type="dxa"/>
          </w:tcPr>
          <w:p w:rsidR="00436C62" w:rsidRDefault="00436C62"/>
        </w:tc>
        <w:tc>
          <w:tcPr>
            <w:tcW w:w="249" w:type="dxa"/>
          </w:tcPr>
          <w:p w:rsidR="00436C62" w:rsidRDefault="00436C62"/>
        </w:tc>
        <w:tc>
          <w:tcPr>
            <w:tcW w:w="249" w:type="dxa"/>
          </w:tcPr>
          <w:p w:rsidR="00436C62" w:rsidRDefault="00436C62"/>
        </w:tc>
      </w:tr>
      <w:tr w:rsidR="00436C62" w:rsidTr="003E4776">
        <w:trPr>
          <w:trHeight w:hRule="exact" w:val="139"/>
        </w:trPr>
        <w:tc>
          <w:tcPr>
            <w:tcW w:w="496" w:type="dxa"/>
          </w:tcPr>
          <w:p w:rsidR="00436C62" w:rsidRDefault="00436C62"/>
        </w:tc>
        <w:tc>
          <w:tcPr>
            <w:tcW w:w="426" w:type="dxa"/>
          </w:tcPr>
          <w:p w:rsidR="00436C62" w:rsidRDefault="00436C62"/>
        </w:tc>
        <w:tc>
          <w:tcPr>
            <w:tcW w:w="568" w:type="dxa"/>
          </w:tcPr>
          <w:p w:rsidR="00436C62" w:rsidRDefault="00436C62"/>
        </w:tc>
        <w:tc>
          <w:tcPr>
            <w:tcW w:w="720" w:type="dxa"/>
          </w:tcPr>
          <w:p w:rsidR="00436C62" w:rsidRDefault="00436C62"/>
        </w:tc>
        <w:tc>
          <w:tcPr>
            <w:tcW w:w="125" w:type="dxa"/>
          </w:tcPr>
          <w:p w:rsidR="00436C62" w:rsidRDefault="00436C62"/>
        </w:tc>
        <w:tc>
          <w:tcPr>
            <w:tcW w:w="249" w:type="dxa"/>
          </w:tcPr>
          <w:p w:rsidR="00436C62" w:rsidRDefault="00436C62"/>
        </w:tc>
        <w:tc>
          <w:tcPr>
            <w:tcW w:w="770" w:type="dxa"/>
          </w:tcPr>
          <w:p w:rsidR="00436C62" w:rsidRDefault="00436C62"/>
        </w:tc>
        <w:tc>
          <w:tcPr>
            <w:tcW w:w="260" w:type="dxa"/>
          </w:tcPr>
          <w:p w:rsidR="00436C62" w:rsidRDefault="00436C62"/>
        </w:tc>
        <w:tc>
          <w:tcPr>
            <w:tcW w:w="137" w:type="dxa"/>
          </w:tcPr>
          <w:p w:rsidR="00436C62" w:rsidRDefault="00436C62"/>
        </w:tc>
        <w:tc>
          <w:tcPr>
            <w:tcW w:w="137" w:type="dxa"/>
          </w:tcPr>
          <w:p w:rsidR="00436C62" w:rsidRDefault="00436C62"/>
        </w:tc>
        <w:tc>
          <w:tcPr>
            <w:tcW w:w="1569" w:type="dxa"/>
          </w:tcPr>
          <w:p w:rsidR="00436C62" w:rsidRDefault="00436C62"/>
        </w:tc>
        <w:tc>
          <w:tcPr>
            <w:tcW w:w="387" w:type="dxa"/>
          </w:tcPr>
          <w:p w:rsidR="00436C62" w:rsidRDefault="00436C62"/>
        </w:tc>
        <w:tc>
          <w:tcPr>
            <w:tcW w:w="331" w:type="dxa"/>
          </w:tcPr>
          <w:p w:rsidR="00436C62" w:rsidRDefault="00436C62"/>
        </w:tc>
        <w:tc>
          <w:tcPr>
            <w:tcW w:w="250" w:type="dxa"/>
          </w:tcPr>
          <w:p w:rsidR="00436C62" w:rsidRDefault="00436C62"/>
        </w:tc>
        <w:tc>
          <w:tcPr>
            <w:tcW w:w="143" w:type="dxa"/>
          </w:tcPr>
          <w:p w:rsidR="00436C62" w:rsidRDefault="00436C62"/>
        </w:tc>
        <w:tc>
          <w:tcPr>
            <w:tcW w:w="426" w:type="dxa"/>
          </w:tcPr>
          <w:p w:rsidR="00436C62" w:rsidRDefault="00436C62"/>
        </w:tc>
        <w:tc>
          <w:tcPr>
            <w:tcW w:w="827" w:type="dxa"/>
          </w:tcPr>
          <w:p w:rsidR="00436C62" w:rsidRDefault="00436C62"/>
        </w:tc>
        <w:tc>
          <w:tcPr>
            <w:tcW w:w="419" w:type="dxa"/>
          </w:tcPr>
          <w:p w:rsidR="00436C62" w:rsidRDefault="00436C62"/>
        </w:tc>
        <w:tc>
          <w:tcPr>
            <w:tcW w:w="546" w:type="dxa"/>
          </w:tcPr>
          <w:p w:rsidR="00436C62" w:rsidRDefault="00436C62"/>
        </w:tc>
        <w:tc>
          <w:tcPr>
            <w:tcW w:w="264" w:type="dxa"/>
          </w:tcPr>
          <w:p w:rsidR="00436C62" w:rsidRDefault="00436C62"/>
        </w:tc>
        <w:tc>
          <w:tcPr>
            <w:tcW w:w="390" w:type="dxa"/>
          </w:tcPr>
          <w:p w:rsidR="00436C62" w:rsidRDefault="00436C62"/>
        </w:tc>
        <w:tc>
          <w:tcPr>
            <w:tcW w:w="137" w:type="dxa"/>
          </w:tcPr>
          <w:p w:rsidR="00436C62" w:rsidRDefault="00436C62"/>
        </w:tc>
        <w:tc>
          <w:tcPr>
            <w:tcW w:w="131" w:type="dxa"/>
          </w:tcPr>
          <w:p w:rsidR="00436C62" w:rsidRDefault="00436C62"/>
        </w:tc>
        <w:tc>
          <w:tcPr>
            <w:tcW w:w="249" w:type="dxa"/>
          </w:tcPr>
          <w:p w:rsidR="00436C62" w:rsidRDefault="00436C62"/>
        </w:tc>
        <w:tc>
          <w:tcPr>
            <w:tcW w:w="249" w:type="dxa"/>
          </w:tcPr>
          <w:p w:rsidR="00436C62" w:rsidRDefault="00436C62"/>
        </w:tc>
      </w:tr>
      <w:tr w:rsidR="005229BF" w:rsidTr="003E4776">
        <w:trPr>
          <w:trHeight w:hRule="exact" w:val="278"/>
        </w:trPr>
        <w:tc>
          <w:tcPr>
            <w:tcW w:w="496" w:type="dxa"/>
          </w:tcPr>
          <w:p w:rsidR="005229BF" w:rsidRDefault="005229BF"/>
        </w:tc>
        <w:tc>
          <w:tcPr>
            <w:tcW w:w="426" w:type="dxa"/>
          </w:tcPr>
          <w:p w:rsidR="005229BF" w:rsidRDefault="005229BF"/>
        </w:tc>
        <w:tc>
          <w:tcPr>
            <w:tcW w:w="568" w:type="dxa"/>
          </w:tcPr>
          <w:p w:rsidR="005229BF" w:rsidRDefault="005229BF"/>
        </w:tc>
        <w:tc>
          <w:tcPr>
            <w:tcW w:w="720" w:type="dxa"/>
          </w:tcPr>
          <w:p w:rsidR="005229BF" w:rsidRDefault="005229BF"/>
        </w:tc>
        <w:tc>
          <w:tcPr>
            <w:tcW w:w="125" w:type="dxa"/>
          </w:tcPr>
          <w:p w:rsidR="005229BF" w:rsidRDefault="005229BF"/>
        </w:tc>
        <w:tc>
          <w:tcPr>
            <w:tcW w:w="249" w:type="dxa"/>
          </w:tcPr>
          <w:p w:rsidR="005229BF" w:rsidRDefault="005229BF"/>
        </w:tc>
        <w:tc>
          <w:tcPr>
            <w:tcW w:w="770" w:type="dxa"/>
          </w:tcPr>
          <w:p w:rsidR="005229BF" w:rsidRDefault="005229BF"/>
        </w:tc>
        <w:tc>
          <w:tcPr>
            <w:tcW w:w="260" w:type="dxa"/>
          </w:tcPr>
          <w:p w:rsidR="005229BF" w:rsidRDefault="005229BF"/>
        </w:tc>
        <w:tc>
          <w:tcPr>
            <w:tcW w:w="137" w:type="dxa"/>
          </w:tcPr>
          <w:p w:rsidR="005229BF" w:rsidRDefault="005229BF"/>
        </w:tc>
        <w:tc>
          <w:tcPr>
            <w:tcW w:w="137" w:type="dxa"/>
          </w:tcPr>
          <w:p w:rsidR="005229BF" w:rsidRDefault="005229BF"/>
        </w:tc>
        <w:tc>
          <w:tcPr>
            <w:tcW w:w="1569" w:type="dxa"/>
          </w:tcPr>
          <w:p w:rsidR="005229BF" w:rsidRDefault="005229BF"/>
        </w:tc>
        <w:tc>
          <w:tcPr>
            <w:tcW w:w="387" w:type="dxa"/>
          </w:tcPr>
          <w:p w:rsidR="005229BF" w:rsidRDefault="005229BF"/>
        </w:tc>
        <w:tc>
          <w:tcPr>
            <w:tcW w:w="2396" w:type="dxa"/>
            <w:gridSpan w:val="6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5229BF" w:rsidRPr="003E4776" w:rsidRDefault="005229BF" w:rsidP="00BF1DC4">
            <w:pPr>
              <w:rPr>
                <w:sz w:val="24"/>
                <w:szCs w:val="24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ИМТЭиТ</w:t>
            </w:r>
          </w:p>
          <w:p w:rsidR="005229BF" w:rsidRDefault="005229BF" w:rsidP="00BF1DC4">
            <w:pPr>
              <w:rPr>
                <w:sz w:val="24"/>
                <w:szCs w:val="24"/>
              </w:rPr>
            </w:pPr>
          </w:p>
        </w:tc>
        <w:tc>
          <w:tcPr>
            <w:tcW w:w="546" w:type="dxa"/>
          </w:tcPr>
          <w:p w:rsidR="005229BF" w:rsidRDefault="005229BF" w:rsidP="00BF1DC4"/>
        </w:tc>
        <w:tc>
          <w:tcPr>
            <w:tcW w:w="264" w:type="dxa"/>
          </w:tcPr>
          <w:p w:rsidR="005229BF" w:rsidRDefault="005229BF"/>
        </w:tc>
        <w:tc>
          <w:tcPr>
            <w:tcW w:w="390" w:type="dxa"/>
          </w:tcPr>
          <w:p w:rsidR="005229BF" w:rsidRDefault="005229BF"/>
        </w:tc>
        <w:tc>
          <w:tcPr>
            <w:tcW w:w="137" w:type="dxa"/>
          </w:tcPr>
          <w:p w:rsidR="005229BF" w:rsidRDefault="005229BF"/>
        </w:tc>
        <w:tc>
          <w:tcPr>
            <w:tcW w:w="131" w:type="dxa"/>
          </w:tcPr>
          <w:p w:rsidR="005229BF" w:rsidRDefault="005229BF"/>
        </w:tc>
        <w:tc>
          <w:tcPr>
            <w:tcW w:w="249" w:type="dxa"/>
          </w:tcPr>
          <w:p w:rsidR="005229BF" w:rsidRDefault="005229BF"/>
        </w:tc>
        <w:tc>
          <w:tcPr>
            <w:tcW w:w="249" w:type="dxa"/>
          </w:tcPr>
          <w:p w:rsidR="005229BF" w:rsidRDefault="005229BF"/>
        </w:tc>
      </w:tr>
      <w:tr w:rsidR="005229BF" w:rsidRPr="000154FE" w:rsidTr="003E4776">
        <w:trPr>
          <w:trHeight w:hRule="exact" w:val="139"/>
        </w:trPr>
        <w:tc>
          <w:tcPr>
            <w:tcW w:w="496" w:type="dxa"/>
          </w:tcPr>
          <w:p w:rsidR="005229BF" w:rsidRDefault="005229BF"/>
        </w:tc>
        <w:tc>
          <w:tcPr>
            <w:tcW w:w="426" w:type="dxa"/>
          </w:tcPr>
          <w:p w:rsidR="005229BF" w:rsidRDefault="005229BF"/>
        </w:tc>
        <w:tc>
          <w:tcPr>
            <w:tcW w:w="568" w:type="dxa"/>
          </w:tcPr>
          <w:p w:rsidR="005229BF" w:rsidRDefault="005229BF"/>
        </w:tc>
        <w:tc>
          <w:tcPr>
            <w:tcW w:w="720" w:type="dxa"/>
          </w:tcPr>
          <w:p w:rsidR="005229BF" w:rsidRDefault="005229BF"/>
        </w:tc>
        <w:tc>
          <w:tcPr>
            <w:tcW w:w="125" w:type="dxa"/>
          </w:tcPr>
          <w:p w:rsidR="005229BF" w:rsidRDefault="005229BF"/>
        </w:tc>
        <w:tc>
          <w:tcPr>
            <w:tcW w:w="249" w:type="dxa"/>
          </w:tcPr>
          <w:p w:rsidR="005229BF" w:rsidRDefault="005229BF"/>
        </w:tc>
        <w:tc>
          <w:tcPr>
            <w:tcW w:w="770" w:type="dxa"/>
          </w:tcPr>
          <w:p w:rsidR="005229BF" w:rsidRDefault="005229BF"/>
        </w:tc>
        <w:tc>
          <w:tcPr>
            <w:tcW w:w="260" w:type="dxa"/>
          </w:tcPr>
          <w:p w:rsidR="005229BF" w:rsidRDefault="005229BF"/>
        </w:tc>
        <w:tc>
          <w:tcPr>
            <w:tcW w:w="137" w:type="dxa"/>
          </w:tcPr>
          <w:p w:rsidR="005229BF" w:rsidRDefault="005229BF"/>
        </w:tc>
        <w:tc>
          <w:tcPr>
            <w:tcW w:w="137" w:type="dxa"/>
          </w:tcPr>
          <w:p w:rsidR="005229BF" w:rsidRDefault="005229BF"/>
        </w:tc>
        <w:tc>
          <w:tcPr>
            <w:tcW w:w="1569" w:type="dxa"/>
          </w:tcPr>
          <w:p w:rsidR="005229BF" w:rsidRDefault="005229BF"/>
        </w:tc>
        <w:tc>
          <w:tcPr>
            <w:tcW w:w="387" w:type="dxa"/>
          </w:tcPr>
          <w:p w:rsidR="005229BF" w:rsidRDefault="005229BF"/>
        </w:tc>
        <w:tc>
          <w:tcPr>
            <w:tcW w:w="2942" w:type="dxa"/>
            <w:gridSpan w:val="7"/>
            <w:vMerge w:val="restart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5229BF" w:rsidRPr="003E4776" w:rsidRDefault="005229BF" w:rsidP="00BF1DC4">
            <w:pPr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Профессор Рубан А.Р.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>
              <w:rPr>
                <w:sz w:val="24"/>
                <w:szCs w:val="24"/>
                <w:lang w:val="ru-RU"/>
              </w:rPr>
              <w:t>_____________</w:t>
            </w:r>
          </w:p>
        </w:tc>
        <w:tc>
          <w:tcPr>
            <w:tcW w:w="264" w:type="dxa"/>
          </w:tcPr>
          <w:p w:rsidR="005229BF" w:rsidRPr="003E4776" w:rsidRDefault="005229BF" w:rsidP="00A45AA1">
            <w:pPr>
              <w:rPr>
                <w:lang w:val="ru-RU"/>
              </w:rPr>
            </w:pPr>
          </w:p>
        </w:tc>
        <w:tc>
          <w:tcPr>
            <w:tcW w:w="390" w:type="dxa"/>
          </w:tcPr>
          <w:p w:rsidR="005229BF" w:rsidRPr="003E4776" w:rsidRDefault="005229BF">
            <w:pPr>
              <w:rPr>
                <w:lang w:val="ru-RU"/>
              </w:rPr>
            </w:pPr>
          </w:p>
        </w:tc>
        <w:tc>
          <w:tcPr>
            <w:tcW w:w="137" w:type="dxa"/>
          </w:tcPr>
          <w:p w:rsidR="005229BF" w:rsidRPr="003E4776" w:rsidRDefault="005229BF">
            <w:pPr>
              <w:rPr>
                <w:lang w:val="ru-RU"/>
              </w:rPr>
            </w:pPr>
          </w:p>
        </w:tc>
        <w:tc>
          <w:tcPr>
            <w:tcW w:w="131" w:type="dxa"/>
          </w:tcPr>
          <w:p w:rsidR="005229BF" w:rsidRPr="003E4776" w:rsidRDefault="005229BF">
            <w:pPr>
              <w:rPr>
                <w:lang w:val="ru-RU"/>
              </w:rPr>
            </w:pPr>
          </w:p>
        </w:tc>
        <w:tc>
          <w:tcPr>
            <w:tcW w:w="249" w:type="dxa"/>
          </w:tcPr>
          <w:p w:rsidR="005229BF" w:rsidRPr="003E4776" w:rsidRDefault="005229BF">
            <w:pPr>
              <w:rPr>
                <w:lang w:val="ru-RU"/>
              </w:rPr>
            </w:pPr>
          </w:p>
        </w:tc>
        <w:tc>
          <w:tcPr>
            <w:tcW w:w="249" w:type="dxa"/>
          </w:tcPr>
          <w:p w:rsidR="005229BF" w:rsidRPr="003E4776" w:rsidRDefault="005229BF">
            <w:pPr>
              <w:rPr>
                <w:lang w:val="ru-RU"/>
              </w:rPr>
            </w:pPr>
          </w:p>
        </w:tc>
      </w:tr>
      <w:tr w:rsidR="003E4776" w:rsidRPr="000154FE" w:rsidTr="003E4776">
        <w:trPr>
          <w:trHeight w:hRule="exact" w:val="497"/>
        </w:trPr>
        <w:tc>
          <w:tcPr>
            <w:tcW w:w="496" w:type="dxa"/>
          </w:tcPr>
          <w:p w:rsidR="003E4776" w:rsidRPr="003E4776" w:rsidRDefault="003E4776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3E4776" w:rsidRPr="003E4776" w:rsidRDefault="003E4776">
            <w:pPr>
              <w:rPr>
                <w:lang w:val="ru-RU"/>
              </w:rPr>
            </w:pPr>
          </w:p>
        </w:tc>
        <w:tc>
          <w:tcPr>
            <w:tcW w:w="568" w:type="dxa"/>
          </w:tcPr>
          <w:p w:rsidR="003E4776" w:rsidRPr="003E4776" w:rsidRDefault="003E4776">
            <w:pPr>
              <w:rPr>
                <w:lang w:val="ru-RU"/>
              </w:rPr>
            </w:pPr>
          </w:p>
        </w:tc>
        <w:tc>
          <w:tcPr>
            <w:tcW w:w="720" w:type="dxa"/>
          </w:tcPr>
          <w:p w:rsidR="003E4776" w:rsidRPr="003E4776" w:rsidRDefault="003E4776">
            <w:pPr>
              <w:rPr>
                <w:lang w:val="ru-RU"/>
              </w:rPr>
            </w:pPr>
          </w:p>
        </w:tc>
        <w:tc>
          <w:tcPr>
            <w:tcW w:w="125" w:type="dxa"/>
          </w:tcPr>
          <w:p w:rsidR="003E4776" w:rsidRPr="003E4776" w:rsidRDefault="003E4776">
            <w:pPr>
              <w:rPr>
                <w:lang w:val="ru-RU"/>
              </w:rPr>
            </w:pPr>
          </w:p>
        </w:tc>
        <w:tc>
          <w:tcPr>
            <w:tcW w:w="249" w:type="dxa"/>
          </w:tcPr>
          <w:p w:rsidR="003E4776" w:rsidRPr="003E4776" w:rsidRDefault="003E4776">
            <w:pPr>
              <w:rPr>
                <w:lang w:val="ru-RU"/>
              </w:rPr>
            </w:pPr>
          </w:p>
        </w:tc>
        <w:tc>
          <w:tcPr>
            <w:tcW w:w="770" w:type="dxa"/>
          </w:tcPr>
          <w:p w:rsidR="003E4776" w:rsidRPr="003E4776" w:rsidRDefault="003E4776">
            <w:pPr>
              <w:rPr>
                <w:lang w:val="ru-RU"/>
              </w:rPr>
            </w:pPr>
          </w:p>
        </w:tc>
        <w:tc>
          <w:tcPr>
            <w:tcW w:w="260" w:type="dxa"/>
          </w:tcPr>
          <w:p w:rsidR="003E4776" w:rsidRPr="003E4776" w:rsidRDefault="003E4776">
            <w:pPr>
              <w:rPr>
                <w:lang w:val="ru-RU"/>
              </w:rPr>
            </w:pPr>
          </w:p>
        </w:tc>
        <w:tc>
          <w:tcPr>
            <w:tcW w:w="137" w:type="dxa"/>
          </w:tcPr>
          <w:p w:rsidR="003E4776" w:rsidRPr="003E4776" w:rsidRDefault="003E4776">
            <w:pPr>
              <w:rPr>
                <w:lang w:val="ru-RU"/>
              </w:rPr>
            </w:pPr>
          </w:p>
        </w:tc>
        <w:tc>
          <w:tcPr>
            <w:tcW w:w="137" w:type="dxa"/>
          </w:tcPr>
          <w:p w:rsidR="003E4776" w:rsidRPr="003E4776" w:rsidRDefault="003E4776">
            <w:pPr>
              <w:rPr>
                <w:lang w:val="ru-RU"/>
              </w:rPr>
            </w:pPr>
          </w:p>
        </w:tc>
        <w:tc>
          <w:tcPr>
            <w:tcW w:w="1569" w:type="dxa"/>
          </w:tcPr>
          <w:p w:rsidR="003E4776" w:rsidRPr="003E4776" w:rsidRDefault="003E4776">
            <w:pPr>
              <w:rPr>
                <w:lang w:val="ru-RU"/>
              </w:rPr>
            </w:pPr>
          </w:p>
        </w:tc>
        <w:tc>
          <w:tcPr>
            <w:tcW w:w="387" w:type="dxa"/>
          </w:tcPr>
          <w:p w:rsidR="003E4776" w:rsidRPr="003E4776" w:rsidRDefault="003E4776">
            <w:pPr>
              <w:rPr>
                <w:lang w:val="ru-RU"/>
              </w:rPr>
            </w:pPr>
          </w:p>
        </w:tc>
        <w:tc>
          <w:tcPr>
            <w:tcW w:w="2942" w:type="dxa"/>
            <w:gridSpan w:val="7"/>
            <w:vMerge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E4776" w:rsidRPr="003E4776" w:rsidRDefault="003E4776">
            <w:pPr>
              <w:rPr>
                <w:lang w:val="ru-RU"/>
              </w:rPr>
            </w:pPr>
          </w:p>
        </w:tc>
        <w:tc>
          <w:tcPr>
            <w:tcW w:w="264" w:type="dxa"/>
          </w:tcPr>
          <w:p w:rsidR="003E4776" w:rsidRPr="003E4776" w:rsidRDefault="003E4776">
            <w:pPr>
              <w:rPr>
                <w:lang w:val="ru-RU"/>
              </w:rPr>
            </w:pPr>
          </w:p>
        </w:tc>
        <w:tc>
          <w:tcPr>
            <w:tcW w:w="390" w:type="dxa"/>
          </w:tcPr>
          <w:p w:rsidR="003E4776" w:rsidRPr="003E4776" w:rsidRDefault="003E4776">
            <w:pPr>
              <w:rPr>
                <w:lang w:val="ru-RU"/>
              </w:rPr>
            </w:pPr>
          </w:p>
        </w:tc>
        <w:tc>
          <w:tcPr>
            <w:tcW w:w="137" w:type="dxa"/>
          </w:tcPr>
          <w:p w:rsidR="003E4776" w:rsidRPr="003E4776" w:rsidRDefault="003E4776">
            <w:pPr>
              <w:rPr>
                <w:lang w:val="ru-RU"/>
              </w:rPr>
            </w:pPr>
          </w:p>
        </w:tc>
        <w:tc>
          <w:tcPr>
            <w:tcW w:w="131" w:type="dxa"/>
          </w:tcPr>
          <w:p w:rsidR="003E4776" w:rsidRPr="003E4776" w:rsidRDefault="003E4776">
            <w:pPr>
              <w:rPr>
                <w:lang w:val="ru-RU"/>
              </w:rPr>
            </w:pPr>
          </w:p>
        </w:tc>
        <w:tc>
          <w:tcPr>
            <w:tcW w:w="249" w:type="dxa"/>
          </w:tcPr>
          <w:p w:rsidR="003E4776" w:rsidRPr="003E4776" w:rsidRDefault="003E4776">
            <w:pPr>
              <w:rPr>
                <w:lang w:val="ru-RU"/>
              </w:rPr>
            </w:pPr>
          </w:p>
        </w:tc>
        <w:tc>
          <w:tcPr>
            <w:tcW w:w="249" w:type="dxa"/>
          </w:tcPr>
          <w:p w:rsidR="003E4776" w:rsidRPr="003E4776" w:rsidRDefault="003E4776">
            <w:pPr>
              <w:rPr>
                <w:lang w:val="ru-RU"/>
              </w:rPr>
            </w:pPr>
          </w:p>
        </w:tc>
      </w:tr>
      <w:tr w:rsidR="003E4776" w:rsidRPr="000154FE" w:rsidTr="003E4776">
        <w:trPr>
          <w:trHeight w:hRule="exact" w:val="139"/>
        </w:trPr>
        <w:tc>
          <w:tcPr>
            <w:tcW w:w="496" w:type="dxa"/>
          </w:tcPr>
          <w:p w:rsidR="003E4776" w:rsidRPr="003E4776" w:rsidRDefault="003E4776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3E4776" w:rsidRPr="003E4776" w:rsidRDefault="003E4776">
            <w:pPr>
              <w:rPr>
                <w:lang w:val="ru-RU"/>
              </w:rPr>
            </w:pPr>
          </w:p>
        </w:tc>
        <w:tc>
          <w:tcPr>
            <w:tcW w:w="568" w:type="dxa"/>
          </w:tcPr>
          <w:p w:rsidR="003E4776" w:rsidRPr="003E4776" w:rsidRDefault="003E4776">
            <w:pPr>
              <w:rPr>
                <w:lang w:val="ru-RU"/>
              </w:rPr>
            </w:pPr>
          </w:p>
        </w:tc>
        <w:tc>
          <w:tcPr>
            <w:tcW w:w="720" w:type="dxa"/>
          </w:tcPr>
          <w:p w:rsidR="003E4776" w:rsidRPr="003E4776" w:rsidRDefault="003E4776">
            <w:pPr>
              <w:rPr>
                <w:lang w:val="ru-RU"/>
              </w:rPr>
            </w:pPr>
          </w:p>
        </w:tc>
        <w:tc>
          <w:tcPr>
            <w:tcW w:w="125" w:type="dxa"/>
          </w:tcPr>
          <w:p w:rsidR="003E4776" w:rsidRPr="003E4776" w:rsidRDefault="003E4776">
            <w:pPr>
              <w:rPr>
                <w:lang w:val="ru-RU"/>
              </w:rPr>
            </w:pPr>
          </w:p>
        </w:tc>
        <w:tc>
          <w:tcPr>
            <w:tcW w:w="249" w:type="dxa"/>
          </w:tcPr>
          <w:p w:rsidR="003E4776" w:rsidRPr="003E4776" w:rsidRDefault="003E4776">
            <w:pPr>
              <w:rPr>
                <w:lang w:val="ru-RU"/>
              </w:rPr>
            </w:pPr>
          </w:p>
        </w:tc>
        <w:tc>
          <w:tcPr>
            <w:tcW w:w="770" w:type="dxa"/>
          </w:tcPr>
          <w:p w:rsidR="003E4776" w:rsidRPr="003E4776" w:rsidRDefault="003E4776">
            <w:pPr>
              <w:rPr>
                <w:lang w:val="ru-RU"/>
              </w:rPr>
            </w:pPr>
          </w:p>
        </w:tc>
        <w:tc>
          <w:tcPr>
            <w:tcW w:w="260" w:type="dxa"/>
          </w:tcPr>
          <w:p w:rsidR="003E4776" w:rsidRPr="003E4776" w:rsidRDefault="003E4776">
            <w:pPr>
              <w:rPr>
                <w:lang w:val="ru-RU"/>
              </w:rPr>
            </w:pPr>
          </w:p>
        </w:tc>
        <w:tc>
          <w:tcPr>
            <w:tcW w:w="137" w:type="dxa"/>
          </w:tcPr>
          <w:p w:rsidR="003E4776" w:rsidRPr="003E4776" w:rsidRDefault="003E4776">
            <w:pPr>
              <w:rPr>
                <w:lang w:val="ru-RU"/>
              </w:rPr>
            </w:pPr>
          </w:p>
        </w:tc>
        <w:tc>
          <w:tcPr>
            <w:tcW w:w="137" w:type="dxa"/>
          </w:tcPr>
          <w:p w:rsidR="003E4776" w:rsidRPr="003E4776" w:rsidRDefault="003E4776">
            <w:pPr>
              <w:rPr>
                <w:lang w:val="ru-RU"/>
              </w:rPr>
            </w:pPr>
          </w:p>
        </w:tc>
        <w:tc>
          <w:tcPr>
            <w:tcW w:w="1569" w:type="dxa"/>
          </w:tcPr>
          <w:p w:rsidR="003E4776" w:rsidRPr="003E4776" w:rsidRDefault="003E4776">
            <w:pPr>
              <w:rPr>
                <w:lang w:val="ru-RU"/>
              </w:rPr>
            </w:pPr>
          </w:p>
        </w:tc>
        <w:tc>
          <w:tcPr>
            <w:tcW w:w="387" w:type="dxa"/>
          </w:tcPr>
          <w:p w:rsidR="003E4776" w:rsidRPr="003E4776" w:rsidRDefault="003E4776">
            <w:pPr>
              <w:rPr>
                <w:lang w:val="ru-RU"/>
              </w:rPr>
            </w:pPr>
          </w:p>
        </w:tc>
        <w:tc>
          <w:tcPr>
            <w:tcW w:w="331" w:type="dxa"/>
          </w:tcPr>
          <w:p w:rsidR="003E4776" w:rsidRPr="00E1398B" w:rsidRDefault="003E4776" w:rsidP="00A45AA1">
            <w:pPr>
              <w:rPr>
                <w:lang w:val="ru-RU"/>
              </w:rPr>
            </w:pPr>
          </w:p>
        </w:tc>
        <w:tc>
          <w:tcPr>
            <w:tcW w:w="250" w:type="dxa"/>
          </w:tcPr>
          <w:p w:rsidR="003E4776" w:rsidRPr="003E4776" w:rsidRDefault="003E4776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3E4776" w:rsidRPr="003E4776" w:rsidRDefault="003E4776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3E4776" w:rsidRPr="003E4776" w:rsidRDefault="003E4776">
            <w:pPr>
              <w:rPr>
                <w:lang w:val="ru-RU"/>
              </w:rPr>
            </w:pPr>
          </w:p>
        </w:tc>
        <w:tc>
          <w:tcPr>
            <w:tcW w:w="827" w:type="dxa"/>
          </w:tcPr>
          <w:p w:rsidR="003E4776" w:rsidRPr="003E4776" w:rsidRDefault="003E4776">
            <w:pPr>
              <w:rPr>
                <w:lang w:val="ru-RU"/>
              </w:rPr>
            </w:pPr>
          </w:p>
        </w:tc>
        <w:tc>
          <w:tcPr>
            <w:tcW w:w="419" w:type="dxa"/>
          </w:tcPr>
          <w:p w:rsidR="003E4776" w:rsidRPr="003E4776" w:rsidRDefault="003E4776">
            <w:pPr>
              <w:rPr>
                <w:lang w:val="ru-RU"/>
              </w:rPr>
            </w:pPr>
          </w:p>
        </w:tc>
        <w:tc>
          <w:tcPr>
            <w:tcW w:w="546" w:type="dxa"/>
          </w:tcPr>
          <w:p w:rsidR="003E4776" w:rsidRPr="003E4776" w:rsidRDefault="003E4776">
            <w:pPr>
              <w:rPr>
                <w:lang w:val="ru-RU"/>
              </w:rPr>
            </w:pPr>
          </w:p>
        </w:tc>
        <w:tc>
          <w:tcPr>
            <w:tcW w:w="264" w:type="dxa"/>
          </w:tcPr>
          <w:p w:rsidR="003E4776" w:rsidRPr="003E4776" w:rsidRDefault="003E4776">
            <w:pPr>
              <w:rPr>
                <w:lang w:val="ru-RU"/>
              </w:rPr>
            </w:pPr>
          </w:p>
        </w:tc>
        <w:tc>
          <w:tcPr>
            <w:tcW w:w="390" w:type="dxa"/>
          </w:tcPr>
          <w:p w:rsidR="003E4776" w:rsidRPr="003E4776" w:rsidRDefault="003E4776">
            <w:pPr>
              <w:rPr>
                <w:lang w:val="ru-RU"/>
              </w:rPr>
            </w:pPr>
          </w:p>
        </w:tc>
        <w:tc>
          <w:tcPr>
            <w:tcW w:w="137" w:type="dxa"/>
          </w:tcPr>
          <w:p w:rsidR="003E4776" w:rsidRPr="003E4776" w:rsidRDefault="003E4776">
            <w:pPr>
              <w:rPr>
                <w:lang w:val="ru-RU"/>
              </w:rPr>
            </w:pPr>
          </w:p>
        </w:tc>
        <w:tc>
          <w:tcPr>
            <w:tcW w:w="131" w:type="dxa"/>
          </w:tcPr>
          <w:p w:rsidR="003E4776" w:rsidRPr="003E4776" w:rsidRDefault="003E4776">
            <w:pPr>
              <w:rPr>
                <w:lang w:val="ru-RU"/>
              </w:rPr>
            </w:pPr>
          </w:p>
        </w:tc>
        <w:tc>
          <w:tcPr>
            <w:tcW w:w="249" w:type="dxa"/>
          </w:tcPr>
          <w:p w:rsidR="003E4776" w:rsidRPr="003E4776" w:rsidRDefault="003E4776">
            <w:pPr>
              <w:rPr>
                <w:lang w:val="ru-RU"/>
              </w:rPr>
            </w:pPr>
          </w:p>
        </w:tc>
        <w:tc>
          <w:tcPr>
            <w:tcW w:w="249" w:type="dxa"/>
          </w:tcPr>
          <w:p w:rsidR="003E4776" w:rsidRPr="003E4776" w:rsidRDefault="003E4776">
            <w:pPr>
              <w:rPr>
                <w:lang w:val="ru-RU"/>
              </w:rPr>
            </w:pPr>
          </w:p>
        </w:tc>
      </w:tr>
      <w:tr w:rsidR="003E4776" w:rsidRPr="000154FE" w:rsidTr="003E4776">
        <w:trPr>
          <w:trHeight w:hRule="exact" w:val="278"/>
        </w:trPr>
        <w:tc>
          <w:tcPr>
            <w:tcW w:w="496" w:type="dxa"/>
          </w:tcPr>
          <w:p w:rsidR="003E4776" w:rsidRPr="003E4776" w:rsidRDefault="003E4776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3E4776" w:rsidRPr="003E4776" w:rsidRDefault="003E4776">
            <w:pPr>
              <w:rPr>
                <w:lang w:val="ru-RU"/>
              </w:rPr>
            </w:pPr>
          </w:p>
        </w:tc>
        <w:tc>
          <w:tcPr>
            <w:tcW w:w="568" w:type="dxa"/>
          </w:tcPr>
          <w:p w:rsidR="003E4776" w:rsidRPr="003E4776" w:rsidRDefault="003E4776">
            <w:pPr>
              <w:rPr>
                <w:lang w:val="ru-RU"/>
              </w:rPr>
            </w:pPr>
          </w:p>
        </w:tc>
        <w:tc>
          <w:tcPr>
            <w:tcW w:w="720" w:type="dxa"/>
          </w:tcPr>
          <w:p w:rsidR="003E4776" w:rsidRPr="003E4776" w:rsidRDefault="003E4776">
            <w:pPr>
              <w:rPr>
                <w:lang w:val="ru-RU"/>
              </w:rPr>
            </w:pPr>
          </w:p>
        </w:tc>
        <w:tc>
          <w:tcPr>
            <w:tcW w:w="125" w:type="dxa"/>
          </w:tcPr>
          <w:p w:rsidR="003E4776" w:rsidRPr="003E4776" w:rsidRDefault="003E4776">
            <w:pPr>
              <w:rPr>
                <w:lang w:val="ru-RU"/>
              </w:rPr>
            </w:pPr>
          </w:p>
        </w:tc>
        <w:tc>
          <w:tcPr>
            <w:tcW w:w="249" w:type="dxa"/>
          </w:tcPr>
          <w:p w:rsidR="003E4776" w:rsidRPr="003E4776" w:rsidRDefault="003E4776">
            <w:pPr>
              <w:rPr>
                <w:lang w:val="ru-RU"/>
              </w:rPr>
            </w:pPr>
          </w:p>
        </w:tc>
        <w:tc>
          <w:tcPr>
            <w:tcW w:w="770" w:type="dxa"/>
          </w:tcPr>
          <w:p w:rsidR="003E4776" w:rsidRPr="003E4776" w:rsidRDefault="003E4776">
            <w:pPr>
              <w:rPr>
                <w:lang w:val="ru-RU"/>
              </w:rPr>
            </w:pPr>
          </w:p>
        </w:tc>
        <w:tc>
          <w:tcPr>
            <w:tcW w:w="260" w:type="dxa"/>
          </w:tcPr>
          <w:p w:rsidR="003E4776" w:rsidRPr="003E4776" w:rsidRDefault="003E4776">
            <w:pPr>
              <w:rPr>
                <w:lang w:val="ru-RU"/>
              </w:rPr>
            </w:pPr>
          </w:p>
        </w:tc>
        <w:tc>
          <w:tcPr>
            <w:tcW w:w="137" w:type="dxa"/>
          </w:tcPr>
          <w:p w:rsidR="003E4776" w:rsidRPr="003E4776" w:rsidRDefault="003E4776">
            <w:pPr>
              <w:rPr>
                <w:lang w:val="ru-RU"/>
              </w:rPr>
            </w:pPr>
          </w:p>
        </w:tc>
        <w:tc>
          <w:tcPr>
            <w:tcW w:w="137" w:type="dxa"/>
          </w:tcPr>
          <w:p w:rsidR="003E4776" w:rsidRPr="003E4776" w:rsidRDefault="003E4776">
            <w:pPr>
              <w:rPr>
                <w:lang w:val="ru-RU"/>
              </w:rPr>
            </w:pPr>
          </w:p>
        </w:tc>
        <w:tc>
          <w:tcPr>
            <w:tcW w:w="1569" w:type="dxa"/>
          </w:tcPr>
          <w:p w:rsidR="003E4776" w:rsidRPr="003E4776" w:rsidRDefault="003E4776">
            <w:pPr>
              <w:rPr>
                <w:lang w:val="ru-RU"/>
              </w:rPr>
            </w:pPr>
          </w:p>
        </w:tc>
        <w:tc>
          <w:tcPr>
            <w:tcW w:w="387" w:type="dxa"/>
          </w:tcPr>
          <w:p w:rsidR="003E4776" w:rsidRPr="003E4776" w:rsidRDefault="003E4776">
            <w:pPr>
              <w:rPr>
                <w:lang w:val="ru-RU"/>
              </w:rPr>
            </w:pPr>
          </w:p>
        </w:tc>
        <w:tc>
          <w:tcPr>
            <w:tcW w:w="2942" w:type="dxa"/>
            <w:gridSpan w:val="7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E4776" w:rsidRPr="003E4776" w:rsidRDefault="003E4776" w:rsidP="00A45AA1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64" w:type="dxa"/>
          </w:tcPr>
          <w:p w:rsidR="003E4776" w:rsidRPr="003E4776" w:rsidRDefault="003E4776" w:rsidP="00A45AA1">
            <w:pPr>
              <w:rPr>
                <w:lang w:val="ru-RU"/>
              </w:rPr>
            </w:pPr>
          </w:p>
        </w:tc>
        <w:tc>
          <w:tcPr>
            <w:tcW w:w="390" w:type="dxa"/>
          </w:tcPr>
          <w:p w:rsidR="003E4776" w:rsidRPr="003E4776" w:rsidRDefault="003E4776">
            <w:pPr>
              <w:rPr>
                <w:lang w:val="ru-RU"/>
              </w:rPr>
            </w:pPr>
          </w:p>
        </w:tc>
        <w:tc>
          <w:tcPr>
            <w:tcW w:w="137" w:type="dxa"/>
          </w:tcPr>
          <w:p w:rsidR="003E4776" w:rsidRPr="003E4776" w:rsidRDefault="003E4776">
            <w:pPr>
              <w:rPr>
                <w:lang w:val="ru-RU"/>
              </w:rPr>
            </w:pPr>
          </w:p>
        </w:tc>
        <w:tc>
          <w:tcPr>
            <w:tcW w:w="131" w:type="dxa"/>
          </w:tcPr>
          <w:p w:rsidR="003E4776" w:rsidRPr="003E4776" w:rsidRDefault="003E4776">
            <w:pPr>
              <w:rPr>
                <w:lang w:val="ru-RU"/>
              </w:rPr>
            </w:pPr>
          </w:p>
        </w:tc>
        <w:tc>
          <w:tcPr>
            <w:tcW w:w="249" w:type="dxa"/>
          </w:tcPr>
          <w:p w:rsidR="003E4776" w:rsidRPr="003E4776" w:rsidRDefault="003E4776">
            <w:pPr>
              <w:rPr>
                <w:lang w:val="ru-RU"/>
              </w:rPr>
            </w:pPr>
          </w:p>
        </w:tc>
        <w:tc>
          <w:tcPr>
            <w:tcW w:w="249" w:type="dxa"/>
          </w:tcPr>
          <w:p w:rsidR="003E4776" w:rsidRPr="003E4776" w:rsidRDefault="003E4776">
            <w:pPr>
              <w:rPr>
                <w:lang w:val="ru-RU"/>
              </w:rPr>
            </w:pPr>
          </w:p>
        </w:tc>
      </w:tr>
      <w:tr w:rsidR="003E4776" w:rsidRPr="000154FE" w:rsidTr="003E4776">
        <w:trPr>
          <w:trHeight w:hRule="exact" w:val="278"/>
        </w:trPr>
        <w:tc>
          <w:tcPr>
            <w:tcW w:w="496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568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720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125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249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770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260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137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137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1569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387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331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250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827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419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546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264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390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137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131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249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249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</w:tr>
      <w:tr w:rsidR="00436C62" w:rsidTr="003E4776">
        <w:trPr>
          <w:trHeight w:hRule="exact" w:val="417"/>
        </w:trPr>
        <w:tc>
          <w:tcPr>
            <w:tcW w:w="10206" w:type="dxa"/>
            <w:gridSpan w:val="2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Default="00A45AA1">
            <w:pPr>
              <w:jc w:val="center"/>
              <w:rPr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>Рабочая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>программа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>дисциплины</w:t>
            </w:r>
            <w:proofErr w:type="spellEnd"/>
          </w:p>
        </w:tc>
      </w:tr>
      <w:tr w:rsidR="00436C62" w:rsidRPr="00F776A9" w:rsidTr="003E4776">
        <w:trPr>
          <w:trHeight w:hRule="exact" w:val="556"/>
        </w:trPr>
        <w:tc>
          <w:tcPr>
            <w:tcW w:w="10206" w:type="dxa"/>
            <w:gridSpan w:val="2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Pr="003E4776" w:rsidRDefault="00A45AA1">
            <w:pPr>
              <w:jc w:val="center"/>
              <w:rPr>
                <w:sz w:val="32"/>
                <w:szCs w:val="32"/>
                <w:lang w:val="ru-RU"/>
              </w:rPr>
            </w:pPr>
            <w:r w:rsidRPr="003E4776">
              <w:rPr>
                <w:rFonts w:ascii="Times New Roman" w:hAnsi="Times New Roman" w:cs="Times New Roman"/>
                <w:b/>
                <w:color w:val="000000"/>
                <w:sz w:val="32"/>
                <w:szCs w:val="32"/>
                <w:lang w:val="ru-RU"/>
              </w:rPr>
              <w:t>Межкультурное взаимодействие в современном мире</w:t>
            </w:r>
          </w:p>
        </w:tc>
      </w:tr>
      <w:tr w:rsidR="003E4776" w:rsidRPr="00F776A9" w:rsidTr="003E4776">
        <w:trPr>
          <w:trHeight w:hRule="exact" w:val="727"/>
        </w:trPr>
        <w:tc>
          <w:tcPr>
            <w:tcW w:w="496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568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720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125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249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770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260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137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137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1569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387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331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250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827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419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546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264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390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137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131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249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249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</w:tr>
      <w:tr w:rsidR="00436C62" w:rsidRPr="00F776A9" w:rsidTr="003E4776">
        <w:trPr>
          <w:trHeight w:hRule="exact" w:val="278"/>
        </w:trPr>
        <w:tc>
          <w:tcPr>
            <w:tcW w:w="496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568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720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125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249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770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260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2811" w:type="dxa"/>
            <w:gridSpan w:val="6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Pr="009D133B" w:rsidRDefault="00436C6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43" w:type="dxa"/>
          </w:tcPr>
          <w:p w:rsidR="00436C62" w:rsidRPr="009D133B" w:rsidRDefault="00436C62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436C62" w:rsidRPr="009D133B" w:rsidRDefault="00436C62">
            <w:pPr>
              <w:rPr>
                <w:lang w:val="ru-RU"/>
              </w:rPr>
            </w:pPr>
          </w:p>
        </w:tc>
        <w:tc>
          <w:tcPr>
            <w:tcW w:w="827" w:type="dxa"/>
          </w:tcPr>
          <w:p w:rsidR="00436C62" w:rsidRPr="009D133B" w:rsidRDefault="00436C62">
            <w:pPr>
              <w:rPr>
                <w:lang w:val="ru-RU"/>
              </w:rPr>
            </w:pPr>
          </w:p>
        </w:tc>
        <w:tc>
          <w:tcPr>
            <w:tcW w:w="419" w:type="dxa"/>
          </w:tcPr>
          <w:p w:rsidR="00436C62" w:rsidRPr="009D133B" w:rsidRDefault="00436C62">
            <w:pPr>
              <w:rPr>
                <w:lang w:val="ru-RU"/>
              </w:rPr>
            </w:pPr>
          </w:p>
        </w:tc>
        <w:tc>
          <w:tcPr>
            <w:tcW w:w="546" w:type="dxa"/>
          </w:tcPr>
          <w:p w:rsidR="00436C62" w:rsidRPr="009D133B" w:rsidRDefault="00436C62">
            <w:pPr>
              <w:rPr>
                <w:lang w:val="ru-RU"/>
              </w:rPr>
            </w:pPr>
          </w:p>
        </w:tc>
        <w:tc>
          <w:tcPr>
            <w:tcW w:w="264" w:type="dxa"/>
          </w:tcPr>
          <w:p w:rsidR="00436C62" w:rsidRPr="009D133B" w:rsidRDefault="00436C62">
            <w:pPr>
              <w:rPr>
                <w:lang w:val="ru-RU"/>
              </w:rPr>
            </w:pPr>
          </w:p>
        </w:tc>
        <w:tc>
          <w:tcPr>
            <w:tcW w:w="390" w:type="dxa"/>
          </w:tcPr>
          <w:p w:rsidR="00436C62" w:rsidRPr="009D133B" w:rsidRDefault="00436C62">
            <w:pPr>
              <w:rPr>
                <w:lang w:val="ru-RU"/>
              </w:rPr>
            </w:pPr>
          </w:p>
        </w:tc>
        <w:tc>
          <w:tcPr>
            <w:tcW w:w="137" w:type="dxa"/>
          </w:tcPr>
          <w:p w:rsidR="00436C62" w:rsidRPr="009D133B" w:rsidRDefault="00436C62">
            <w:pPr>
              <w:rPr>
                <w:lang w:val="ru-RU"/>
              </w:rPr>
            </w:pPr>
          </w:p>
        </w:tc>
        <w:tc>
          <w:tcPr>
            <w:tcW w:w="131" w:type="dxa"/>
          </w:tcPr>
          <w:p w:rsidR="00436C62" w:rsidRPr="009D133B" w:rsidRDefault="00436C62">
            <w:pPr>
              <w:rPr>
                <w:lang w:val="ru-RU"/>
              </w:rPr>
            </w:pPr>
          </w:p>
        </w:tc>
        <w:tc>
          <w:tcPr>
            <w:tcW w:w="249" w:type="dxa"/>
          </w:tcPr>
          <w:p w:rsidR="00436C62" w:rsidRPr="009D133B" w:rsidRDefault="00436C62">
            <w:pPr>
              <w:rPr>
                <w:lang w:val="ru-RU"/>
              </w:rPr>
            </w:pPr>
          </w:p>
        </w:tc>
        <w:tc>
          <w:tcPr>
            <w:tcW w:w="249" w:type="dxa"/>
          </w:tcPr>
          <w:p w:rsidR="00436C62" w:rsidRPr="009D133B" w:rsidRDefault="00436C62">
            <w:pPr>
              <w:rPr>
                <w:lang w:val="ru-RU"/>
              </w:rPr>
            </w:pPr>
          </w:p>
        </w:tc>
      </w:tr>
      <w:tr w:rsidR="00221A20" w:rsidRPr="00F776A9" w:rsidTr="00A9401A">
        <w:trPr>
          <w:trHeight w:hRule="exact" w:val="856"/>
        </w:trPr>
        <w:tc>
          <w:tcPr>
            <w:tcW w:w="9708" w:type="dxa"/>
            <w:gridSpan w:val="23"/>
          </w:tcPr>
          <w:p w:rsidR="00221A20" w:rsidRPr="003E4776" w:rsidRDefault="005D6CB6">
            <w:pPr>
              <w:jc w:val="center"/>
              <w:rPr>
                <w:sz w:val="24"/>
                <w:szCs w:val="24"/>
                <w:lang w:val="ru-RU"/>
              </w:rPr>
            </w:pPr>
            <w:r w:rsidRPr="005D3977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Направленность:</w:t>
            </w:r>
          </w:p>
          <w:p w:rsidR="00221A20" w:rsidRPr="003E4776" w:rsidRDefault="00C363FA" w:rsidP="00221A20">
            <w:pPr>
              <w:jc w:val="center"/>
              <w:rPr>
                <w:lang w:val="ru-RU"/>
              </w:rPr>
            </w:pPr>
            <w:r w:rsidRPr="00C363FA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u w:val="single"/>
                <w:lang w:val="ru-RU"/>
              </w:rPr>
              <w:t>26.05.06 Эксплуатация судовых энергетических установок</w:t>
            </w:r>
          </w:p>
        </w:tc>
        <w:tc>
          <w:tcPr>
            <w:tcW w:w="249" w:type="dxa"/>
          </w:tcPr>
          <w:p w:rsidR="00221A20" w:rsidRPr="003E4776" w:rsidRDefault="00221A20">
            <w:pPr>
              <w:rPr>
                <w:lang w:val="ru-RU"/>
              </w:rPr>
            </w:pPr>
          </w:p>
        </w:tc>
        <w:tc>
          <w:tcPr>
            <w:tcW w:w="249" w:type="dxa"/>
          </w:tcPr>
          <w:p w:rsidR="00221A20" w:rsidRPr="003E4776" w:rsidRDefault="00221A20">
            <w:pPr>
              <w:rPr>
                <w:lang w:val="ru-RU"/>
              </w:rPr>
            </w:pPr>
          </w:p>
        </w:tc>
      </w:tr>
      <w:tr w:rsidR="003E4776" w:rsidRPr="000154FE" w:rsidTr="003E4776">
        <w:trPr>
          <w:trHeight w:hRule="exact" w:val="278"/>
        </w:trPr>
        <w:tc>
          <w:tcPr>
            <w:tcW w:w="496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568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720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125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249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770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260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137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137" w:type="dxa"/>
          </w:tcPr>
          <w:p w:rsidR="00436C62" w:rsidRPr="00476C9F" w:rsidRDefault="00436C62" w:rsidP="00476C9F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569" w:type="dxa"/>
          </w:tcPr>
          <w:p w:rsidR="00436C62" w:rsidRPr="00476C9F" w:rsidRDefault="00476C9F" w:rsidP="00476C9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76C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Профиль</w:t>
            </w:r>
          </w:p>
        </w:tc>
        <w:tc>
          <w:tcPr>
            <w:tcW w:w="387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331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250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827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419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546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264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390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137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131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249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249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</w:tr>
      <w:tr w:rsidR="003E4776" w:rsidRPr="00F776A9" w:rsidTr="00A45AA1">
        <w:trPr>
          <w:trHeight w:val="673"/>
        </w:trPr>
        <w:tc>
          <w:tcPr>
            <w:tcW w:w="10206" w:type="dxa"/>
            <w:gridSpan w:val="25"/>
          </w:tcPr>
          <w:p w:rsidR="003E4776" w:rsidRPr="00476C9F" w:rsidRDefault="00C363FA" w:rsidP="003E477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  <w:lang w:val="ru-RU"/>
              </w:rPr>
            </w:pPr>
            <w:r w:rsidRPr="00C363FA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  <w:lang w:val="ru-RU"/>
              </w:rPr>
              <w:t>Эксплуатация главной судовой двигательной установки</w:t>
            </w:r>
          </w:p>
        </w:tc>
      </w:tr>
      <w:tr w:rsidR="00436C62" w:rsidTr="003E4776">
        <w:trPr>
          <w:trHeight w:hRule="exact" w:val="278"/>
        </w:trPr>
        <w:tc>
          <w:tcPr>
            <w:tcW w:w="496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568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720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125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249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770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3640" w:type="dxa"/>
            <w:gridSpan w:val="9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Default="00A45AA1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Квалификация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степень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827" w:type="dxa"/>
          </w:tcPr>
          <w:p w:rsidR="00436C62" w:rsidRDefault="00436C62"/>
        </w:tc>
        <w:tc>
          <w:tcPr>
            <w:tcW w:w="419" w:type="dxa"/>
          </w:tcPr>
          <w:p w:rsidR="00436C62" w:rsidRDefault="00436C62"/>
        </w:tc>
        <w:tc>
          <w:tcPr>
            <w:tcW w:w="546" w:type="dxa"/>
          </w:tcPr>
          <w:p w:rsidR="00436C62" w:rsidRDefault="00436C62"/>
        </w:tc>
        <w:tc>
          <w:tcPr>
            <w:tcW w:w="264" w:type="dxa"/>
          </w:tcPr>
          <w:p w:rsidR="00436C62" w:rsidRDefault="00436C62"/>
        </w:tc>
        <w:tc>
          <w:tcPr>
            <w:tcW w:w="390" w:type="dxa"/>
          </w:tcPr>
          <w:p w:rsidR="00436C62" w:rsidRDefault="00436C62"/>
        </w:tc>
        <w:tc>
          <w:tcPr>
            <w:tcW w:w="137" w:type="dxa"/>
          </w:tcPr>
          <w:p w:rsidR="00436C62" w:rsidRDefault="00436C62"/>
        </w:tc>
        <w:tc>
          <w:tcPr>
            <w:tcW w:w="131" w:type="dxa"/>
          </w:tcPr>
          <w:p w:rsidR="00436C62" w:rsidRDefault="00436C62"/>
        </w:tc>
        <w:tc>
          <w:tcPr>
            <w:tcW w:w="249" w:type="dxa"/>
          </w:tcPr>
          <w:p w:rsidR="00436C62" w:rsidRDefault="00436C62"/>
        </w:tc>
        <w:tc>
          <w:tcPr>
            <w:tcW w:w="249" w:type="dxa"/>
          </w:tcPr>
          <w:p w:rsidR="00436C62" w:rsidRDefault="00436C62"/>
        </w:tc>
      </w:tr>
      <w:tr w:rsidR="00436C62" w:rsidTr="003E4776">
        <w:trPr>
          <w:trHeight w:hRule="exact" w:val="278"/>
        </w:trPr>
        <w:tc>
          <w:tcPr>
            <w:tcW w:w="496" w:type="dxa"/>
          </w:tcPr>
          <w:p w:rsidR="00436C62" w:rsidRDefault="00436C62"/>
        </w:tc>
        <w:tc>
          <w:tcPr>
            <w:tcW w:w="426" w:type="dxa"/>
          </w:tcPr>
          <w:p w:rsidR="00436C62" w:rsidRDefault="00436C62"/>
        </w:tc>
        <w:tc>
          <w:tcPr>
            <w:tcW w:w="568" w:type="dxa"/>
          </w:tcPr>
          <w:p w:rsidR="00436C62" w:rsidRDefault="00436C62"/>
        </w:tc>
        <w:tc>
          <w:tcPr>
            <w:tcW w:w="720" w:type="dxa"/>
          </w:tcPr>
          <w:p w:rsidR="00436C62" w:rsidRDefault="00436C62"/>
        </w:tc>
        <w:tc>
          <w:tcPr>
            <w:tcW w:w="125" w:type="dxa"/>
          </w:tcPr>
          <w:p w:rsidR="00436C62" w:rsidRDefault="00436C62"/>
        </w:tc>
        <w:tc>
          <w:tcPr>
            <w:tcW w:w="249" w:type="dxa"/>
          </w:tcPr>
          <w:p w:rsidR="00436C62" w:rsidRDefault="00436C62"/>
        </w:tc>
        <w:tc>
          <w:tcPr>
            <w:tcW w:w="770" w:type="dxa"/>
          </w:tcPr>
          <w:p w:rsidR="00436C62" w:rsidRDefault="00436C62"/>
        </w:tc>
        <w:tc>
          <w:tcPr>
            <w:tcW w:w="3640" w:type="dxa"/>
            <w:gridSpan w:val="9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Default="00C363FA">
            <w:pPr>
              <w:jc w:val="center"/>
              <w:rPr>
                <w:sz w:val="24"/>
                <w:szCs w:val="24"/>
              </w:rPr>
            </w:pPr>
            <w:proofErr w:type="spellStart"/>
            <w:r w:rsidRPr="00C363FA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u w:val="single"/>
              </w:rPr>
              <w:t>инженер-механик</w:t>
            </w:r>
            <w:proofErr w:type="spellEnd"/>
          </w:p>
        </w:tc>
        <w:tc>
          <w:tcPr>
            <w:tcW w:w="827" w:type="dxa"/>
          </w:tcPr>
          <w:p w:rsidR="00436C62" w:rsidRDefault="00436C62"/>
        </w:tc>
        <w:tc>
          <w:tcPr>
            <w:tcW w:w="419" w:type="dxa"/>
          </w:tcPr>
          <w:p w:rsidR="00436C62" w:rsidRDefault="00436C62"/>
        </w:tc>
        <w:tc>
          <w:tcPr>
            <w:tcW w:w="546" w:type="dxa"/>
          </w:tcPr>
          <w:p w:rsidR="00436C62" w:rsidRDefault="00436C62"/>
        </w:tc>
        <w:tc>
          <w:tcPr>
            <w:tcW w:w="264" w:type="dxa"/>
          </w:tcPr>
          <w:p w:rsidR="00436C62" w:rsidRDefault="00436C62"/>
        </w:tc>
        <w:tc>
          <w:tcPr>
            <w:tcW w:w="390" w:type="dxa"/>
          </w:tcPr>
          <w:p w:rsidR="00436C62" w:rsidRDefault="00436C62"/>
        </w:tc>
        <w:tc>
          <w:tcPr>
            <w:tcW w:w="137" w:type="dxa"/>
          </w:tcPr>
          <w:p w:rsidR="00436C62" w:rsidRDefault="00436C62"/>
        </w:tc>
        <w:tc>
          <w:tcPr>
            <w:tcW w:w="131" w:type="dxa"/>
          </w:tcPr>
          <w:p w:rsidR="00436C62" w:rsidRDefault="00436C62"/>
        </w:tc>
        <w:tc>
          <w:tcPr>
            <w:tcW w:w="249" w:type="dxa"/>
          </w:tcPr>
          <w:p w:rsidR="00436C62" w:rsidRDefault="00436C62"/>
        </w:tc>
        <w:tc>
          <w:tcPr>
            <w:tcW w:w="249" w:type="dxa"/>
          </w:tcPr>
          <w:p w:rsidR="00436C62" w:rsidRDefault="00436C62"/>
        </w:tc>
      </w:tr>
      <w:tr w:rsidR="003E4776" w:rsidTr="003E4776">
        <w:trPr>
          <w:trHeight w:hRule="exact" w:val="417"/>
        </w:trPr>
        <w:tc>
          <w:tcPr>
            <w:tcW w:w="496" w:type="dxa"/>
          </w:tcPr>
          <w:p w:rsidR="00436C62" w:rsidRDefault="00436C62"/>
        </w:tc>
        <w:tc>
          <w:tcPr>
            <w:tcW w:w="426" w:type="dxa"/>
          </w:tcPr>
          <w:p w:rsidR="00436C62" w:rsidRDefault="00436C62"/>
        </w:tc>
        <w:tc>
          <w:tcPr>
            <w:tcW w:w="568" w:type="dxa"/>
          </w:tcPr>
          <w:p w:rsidR="00436C62" w:rsidRDefault="00436C62"/>
        </w:tc>
        <w:tc>
          <w:tcPr>
            <w:tcW w:w="720" w:type="dxa"/>
          </w:tcPr>
          <w:p w:rsidR="00436C62" w:rsidRDefault="00436C62"/>
        </w:tc>
        <w:tc>
          <w:tcPr>
            <w:tcW w:w="125" w:type="dxa"/>
          </w:tcPr>
          <w:p w:rsidR="00436C62" w:rsidRDefault="00436C62"/>
        </w:tc>
        <w:tc>
          <w:tcPr>
            <w:tcW w:w="249" w:type="dxa"/>
          </w:tcPr>
          <w:p w:rsidR="00436C62" w:rsidRDefault="00436C62"/>
        </w:tc>
        <w:tc>
          <w:tcPr>
            <w:tcW w:w="770" w:type="dxa"/>
          </w:tcPr>
          <w:p w:rsidR="00436C62" w:rsidRDefault="00436C62"/>
        </w:tc>
        <w:tc>
          <w:tcPr>
            <w:tcW w:w="260" w:type="dxa"/>
          </w:tcPr>
          <w:p w:rsidR="00436C62" w:rsidRDefault="00436C62"/>
        </w:tc>
        <w:tc>
          <w:tcPr>
            <w:tcW w:w="137" w:type="dxa"/>
          </w:tcPr>
          <w:p w:rsidR="00436C62" w:rsidRDefault="00436C62"/>
        </w:tc>
        <w:tc>
          <w:tcPr>
            <w:tcW w:w="137" w:type="dxa"/>
          </w:tcPr>
          <w:p w:rsidR="00436C62" w:rsidRDefault="00436C62"/>
        </w:tc>
        <w:tc>
          <w:tcPr>
            <w:tcW w:w="1569" w:type="dxa"/>
          </w:tcPr>
          <w:p w:rsidR="00436C62" w:rsidRDefault="00436C62"/>
        </w:tc>
        <w:tc>
          <w:tcPr>
            <w:tcW w:w="387" w:type="dxa"/>
          </w:tcPr>
          <w:p w:rsidR="00436C62" w:rsidRDefault="00436C62"/>
        </w:tc>
        <w:tc>
          <w:tcPr>
            <w:tcW w:w="331" w:type="dxa"/>
          </w:tcPr>
          <w:p w:rsidR="00436C62" w:rsidRDefault="00436C62"/>
        </w:tc>
        <w:tc>
          <w:tcPr>
            <w:tcW w:w="250" w:type="dxa"/>
          </w:tcPr>
          <w:p w:rsidR="00436C62" w:rsidRDefault="00436C62"/>
        </w:tc>
        <w:tc>
          <w:tcPr>
            <w:tcW w:w="143" w:type="dxa"/>
          </w:tcPr>
          <w:p w:rsidR="00436C62" w:rsidRDefault="00436C62"/>
        </w:tc>
        <w:tc>
          <w:tcPr>
            <w:tcW w:w="426" w:type="dxa"/>
          </w:tcPr>
          <w:p w:rsidR="00436C62" w:rsidRDefault="00436C62"/>
        </w:tc>
        <w:tc>
          <w:tcPr>
            <w:tcW w:w="827" w:type="dxa"/>
          </w:tcPr>
          <w:p w:rsidR="00436C62" w:rsidRDefault="00436C62"/>
        </w:tc>
        <w:tc>
          <w:tcPr>
            <w:tcW w:w="419" w:type="dxa"/>
          </w:tcPr>
          <w:p w:rsidR="00436C62" w:rsidRDefault="00436C62"/>
        </w:tc>
        <w:tc>
          <w:tcPr>
            <w:tcW w:w="546" w:type="dxa"/>
          </w:tcPr>
          <w:p w:rsidR="00436C62" w:rsidRDefault="00436C62"/>
        </w:tc>
        <w:tc>
          <w:tcPr>
            <w:tcW w:w="264" w:type="dxa"/>
          </w:tcPr>
          <w:p w:rsidR="00436C62" w:rsidRDefault="00436C62"/>
        </w:tc>
        <w:tc>
          <w:tcPr>
            <w:tcW w:w="390" w:type="dxa"/>
          </w:tcPr>
          <w:p w:rsidR="00436C62" w:rsidRDefault="00436C62"/>
        </w:tc>
        <w:tc>
          <w:tcPr>
            <w:tcW w:w="137" w:type="dxa"/>
          </w:tcPr>
          <w:p w:rsidR="00436C62" w:rsidRDefault="00436C62"/>
        </w:tc>
        <w:tc>
          <w:tcPr>
            <w:tcW w:w="131" w:type="dxa"/>
          </w:tcPr>
          <w:p w:rsidR="00436C62" w:rsidRDefault="00436C62"/>
        </w:tc>
        <w:tc>
          <w:tcPr>
            <w:tcW w:w="249" w:type="dxa"/>
          </w:tcPr>
          <w:p w:rsidR="00436C62" w:rsidRDefault="00436C62"/>
        </w:tc>
        <w:tc>
          <w:tcPr>
            <w:tcW w:w="249" w:type="dxa"/>
          </w:tcPr>
          <w:p w:rsidR="00436C62" w:rsidRDefault="00436C62"/>
        </w:tc>
      </w:tr>
      <w:tr w:rsidR="003E4776" w:rsidTr="003E4776">
        <w:trPr>
          <w:trHeight w:hRule="exact" w:val="278"/>
        </w:trPr>
        <w:tc>
          <w:tcPr>
            <w:tcW w:w="496" w:type="dxa"/>
          </w:tcPr>
          <w:p w:rsidR="00436C62" w:rsidRDefault="00436C62"/>
        </w:tc>
        <w:tc>
          <w:tcPr>
            <w:tcW w:w="426" w:type="dxa"/>
          </w:tcPr>
          <w:p w:rsidR="00436C62" w:rsidRDefault="00436C62"/>
        </w:tc>
        <w:tc>
          <w:tcPr>
            <w:tcW w:w="568" w:type="dxa"/>
          </w:tcPr>
          <w:p w:rsidR="00436C62" w:rsidRDefault="00436C62"/>
        </w:tc>
        <w:tc>
          <w:tcPr>
            <w:tcW w:w="720" w:type="dxa"/>
          </w:tcPr>
          <w:p w:rsidR="00436C62" w:rsidRDefault="00436C62"/>
        </w:tc>
        <w:tc>
          <w:tcPr>
            <w:tcW w:w="125" w:type="dxa"/>
          </w:tcPr>
          <w:p w:rsidR="00436C62" w:rsidRDefault="00436C62"/>
        </w:tc>
        <w:tc>
          <w:tcPr>
            <w:tcW w:w="249" w:type="dxa"/>
          </w:tcPr>
          <w:p w:rsidR="00436C62" w:rsidRDefault="00436C62"/>
        </w:tc>
        <w:tc>
          <w:tcPr>
            <w:tcW w:w="770" w:type="dxa"/>
          </w:tcPr>
          <w:p w:rsidR="00436C62" w:rsidRDefault="00436C62"/>
        </w:tc>
        <w:tc>
          <w:tcPr>
            <w:tcW w:w="260" w:type="dxa"/>
          </w:tcPr>
          <w:p w:rsidR="00436C62" w:rsidRDefault="00436C62"/>
        </w:tc>
        <w:tc>
          <w:tcPr>
            <w:tcW w:w="137" w:type="dxa"/>
          </w:tcPr>
          <w:p w:rsidR="00436C62" w:rsidRDefault="00436C62"/>
        </w:tc>
        <w:tc>
          <w:tcPr>
            <w:tcW w:w="2817" w:type="dxa"/>
            <w:gridSpan w:val="6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Default="00A45AA1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обучения</w:t>
            </w:r>
            <w:proofErr w:type="spellEnd"/>
          </w:p>
        </w:tc>
        <w:tc>
          <w:tcPr>
            <w:tcW w:w="426" w:type="dxa"/>
          </w:tcPr>
          <w:p w:rsidR="00436C62" w:rsidRDefault="00436C62"/>
        </w:tc>
        <w:tc>
          <w:tcPr>
            <w:tcW w:w="827" w:type="dxa"/>
          </w:tcPr>
          <w:p w:rsidR="00436C62" w:rsidRDefault="00436C62"/>
        </w:tc>
        <w:tc>
          <w:tcPr>
            <w:tcW w:w="419" w:type="dxa"/>
          </w:tcPr>
          <w:p w:rsidR="00436C62" w:rsidRDefault="00436C62"/>
        </w:tc>
        <w:tc>
          <w:tcPr>
            <w:tcW w:w="546" w:type="dxa"/>
          </w:tcPr>
          <w:p w:rsidR="00436C62" w:rsidRDefault="00436C62"/>
        </w:tc>
        <w:tc>
          <w:tcPr>
            <w:tcW w:w="264" w:type="dxa"/>
          </w:tcPr>
          <w:p w:rsidR="00436C62" w:rsidRDefault="00436C62"/>
        </w:tc>
        <w:tc>
          <w:tcPr>
            <w:tcW w:w="390" w:type="dxa"/>
          </w:tcPr>
          <w:p w:rsidR="00436C62" w:rsidRDefault="00436C62"/>
        </w:tc>
        <w:tc>
          <w:tcPr>
            <w:tcW w:w="137" w:type="dxa"/>
          </w:tcPr>
          <w:p w:rsidR="00436C62" w:rsidRDefault="00436C62"/>
        </w:tc>
        <w:tc>
          <w:tcPr>
            <w:tcW w:w="131" w:type="dxa"/>
          </w:tcPr>
          <w:p w:rsidR="00436C62" w:rsidRDefault="00436C62"/>
        </w:tc>
        <w:tc>
          <w:tcPr>
            <w:tcW w:w="249" w:type="dxa"/>
          </w:tcPr>
          <w:p w:rsidR="00436C62" w:rsidRDefault="00436C62"/>
        </w:tc>
        <w:tc>
          <w:tcPr>
            <w:tcW w:w="249" w:type="dxa"/>
          </w:tcPr>
          <w:p w:rsidR="00436C62" w:rsidRDefault="00436C62"/>
        </w:tc>
      </w:tr>
      <w:tr w:rsidR="003E4776" w:rsidTr="003E4776">
        <w:trPr>
          <w:trHeight w:hRule="exact" w:val="278"/>
        </w:trPr>
        <w:tc>
          <w:tcPr>
            <w:tcW w:w="496" w:type="dxa"/>
          </w:tcPr>
          <w:p w:rsidR="00436C62" w:rsidRDefault="00436C62"/>
        </w:tc>
        <w:tc>
          <w:tcPr>
            <w:tcW w:w="426" w:type="dxa"/>
          </w:tcPr>
          <w:p w:rsidR="00436C62" w:rsidRDefault="00436C62"/>
        </w:tc>
        <w:tc>
          <w:tcPr>
            <w:tcW w:w="568" w:type="dxa"/>
          </w:tcPr>
          <w:p w:rsidR="00436C62" w:rsidRDefault="00436C62"/>
        </w:tc>
        <w:tc>
          <w:tcPr>
            <w:tcW w:w="720" w:type="dxa"/>
          </w:tcPr>
          <w:p w:rsidR="00436C62" w:rsidRDefault="00436C62"/>
        </w:tc>
        <w:tc>
          <w:tcPr>
            <w:tcW w:w="125" w:type="dxa"/>
          </w:tcPr>
          <w:p w:rsidR="00436C62" w:rsidRDefault="00436C62"/>
        </w:tc>
        <w:tc>
          <w:tcPr>
            <w:tcW w:w="249" w:type="dxa"/>
          </w:tcPr>
          <w:p w:rsidR="00436C62" w:rsidRDefault="00436C62"/>
        </w:tc>
        <w:tc>
          <w:tcPr>
            <w:tcW w:w="770" w:type="dxa"/>
          </w:tcPr>
          <w:p w:rsidR="00436C62" w:rsidRDefault="00436C62"/>
        </w:tc>
        <w:tc>
          <w:tcPr>
            <w:tcW w:w="260" w:type="dxa"/>
          </w:tcPr>
          <w:p w:rsidR="00436C62" w:rsidRDefault="00436C62"/>
        </w:tc>
        <w:tc>
          <w:tcPr>
            <w:tcW w:w="137" w:type="dxa"/>
          </w:tcPr>
          <w:p w:rsidR="00436C62" w:rsidRDefault="00436C62"/>
        </w:tc>
        <w:tc>
          <w:tcPr>
            <w:tcW w:w="2817" w:type="dxa"/>
            <w:gridSpan w:val="6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Default="0007711B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  <w:lang w:val="ru-RU"/>
              </w:rPr>
              <w:t>заоч</w:t>
            </w:r>
            <w:r w:rsidR="00A45A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ая</w:t>
            </w:r>
            <w:proofErr w:type="spellEnd"/>
          </w:p>
        </w:tc>
        <w:tc>
          <w:tcPr>
            <w:tcW w:w="426" w:type="dxa"/>
          </w:tcPr>
          <w:p w:rsidR="00436C62" w:rsidRDefault="00436C62"/>
        </w:tc>
        <w:tc>
          <w:tcPr>
            <w:tcW w:w="827" w:type="dxa"/>
          </w:tcPr>
          <w:p w:rsidR="00436C62" w:rsidRDefault="00436C62"/>
        </w:tc>
        <w:tc>
          <w:tcPr>
            <w:tcW w:w="419" w:type="dxa"/>
          </w:tcPr>
          <w:p w:rsidR="00436C62" w:rsidRDefault="00436C62"/>
        </w:tc>
        <w:tc>
          <w:tcPr>
            <w:tcW w:w="546" w:type="dxa"/>
          </w:tcPr>
          <w:p w:rsidR="00436C62" w:rsidRDefault="00436C62"/>
        </w:tc>
        <w:tc>
          <w:tcPr>
            <w:tcW w:w="264" w:type="dxa"/>
          </w:tcPr>
          <w:p w:rsidR="00436C62" w:rsidRDefault="00436C62"/>
        </w:tc>
        <w:tc>
          <w:tcPr>
            <w:tcW w:w="390" w:type="dxa"/>
          </w:tcPr>
          <w:p w:rsidR="00436C62" w:rsidRDefault="00436C62"/>
        </w:tc>
        <w:tc>
          <w:tcPr>
            <w:tcW w:w="137" w:type="dxa"/>
          </w:tcPr>
          <w:p w:rsidR="00436C62" w:rsidRDefault="00436C62"/>
        </w:tc>
        <w:tc>
          <w:tcPr>
            <w:tcW w:w="131" w:type="dxa"/>
          </w:tcPr>
          <w:p w:rsidR="00436C62" w:rsidRDefault="00436C62"/>
        </w:tc>
        <w:tc>
          <w:tcPr>
            <w:tcW w:w="249" w:type="dxa"/>
          </w:tcPr>
          <w:p w:rsidR="00436C62" w:rsidRDefault="00436C62"/>
        </w:tc>
        <w:tc>
          <w:tcPr>
            <w:tcW w:w="249" w:type="dxa"/>
          </w:tcPr>
          <w:p w:rsidR="00436C62" w:rsidRDefault="00436C62"/>
        </w:tc>
      </w:tr>
      <w:tr w:rsidR="003E4776" w:rsidTr="003E4776">
        <w:trPr>
          <w:trHeight w:hRule="exact" w:val="1828"/>
        </w:trPr>
        <w:tc>
          <w:tcPr>
            <w:tcW w:w="496" w:type="dxa"/>
          </w:tcPr>
          <w:p w:rsidR="00436C62" w:rsidRDefault="00436C62"/>
        </w:tc>
        <w:tc>
          <w:tcPr>
            <w:tcW w:w="426" w:type="dxa"/>
          </w:tcPr>
          <w:p w:rsidR="00436C62" w:rsidRDefault="00436C62"/>
        </w:tc>
        <w:tc>
          <w:tcPr>
            <w:tcW w:w="568" w:type="dxa"/>
          </w:tcPr>
          <w:p w:rsidR="00436C62" w:rsidRDefault="00436C62"/>
        </w:tc>
        <w:tc>
          <w:tcPr>
            <w:tcW w:w="720" w:type="dxa"/>
          </w:tcPr>
          <w:p w:rsidR="00436C62" w:rsidRDefault="00436C62"/>
        </w:tc>
        <w:tc>
          <w:tcPr>
            <w:tcW w:w="125" w:type="dxa"/>
          </w:tcPr>
          <w:p w:rsidR="00436C62" w:rsidRDefault="00436C62"/>
        </w:tc>
        <w:tc>
          <w:tcPr>
            <w:tcW w:w="249" w:type="dxa"/>
          </w:tcPr>
          <w:p w:rsidR="00436C62" w:rsidRDefault="00436C62"/>
        </w:tc>
        <w:tc>
          <w:tcPr>
            <w:tcW w:w="770" w:type="dxa"/>
          </w:tcPr>
          <w:p w:rsidR="00436C62" w:rsidRDefault="00436C62"/>
        </w:tc>
        <w:tc>
          <w:tcPr>
            <w:tcW w:w="260" w:type="dxa"/>
          </w:tcPr>
          <w:p w:rsidR="00436C62" w:rsidRDefault="00436C62"/>
        </w:tc>
        <w:tc>
          <w:tcPr>
            <w:tcW w:w="137" w:type="dxa"/>
          </w:tcPr>
          <w:p w:rsidR="00436C62" w:rsidRDefault="00436C62"/>
        </w:tc>
        <w:tc>
          <w:tcPr>
            <w:tcW w:w="137" w:type="dxa"/>
          </w:tcPr>
          <w:p w:rsidR="00436C62" w:rsidRDefault="00436C62"/>
        </w:tc>
        <w:tc>
          <w:tcPr>
            <w:tcW w:w="1569" w:type="dxa"/>
          </w:tcPr>
          <w:p w:rsidR="00436C62" w:rsidRDefault="00436C62"/>
        </w:tc>
        <w:tc>
          <w:tcPr>
            <w:tcW w:w="387" w:type="dxa"/>
          </w:tcPr>
          <w:p w:rsidR="00436C62" w:rsidRDefault="00436C62"/>
        </w:tc>
        <w:tc>
          <w:tcPr>
            <w:tcW w:w="331" w:type="dxa"/>
          </w:tcPr>
          <w:p w:rsidR="00436C62" w:rsidRDefault="00436C62"/>
        </w:tc>
        <w:tc>
          <w:tcPr>
            <w:tcW w:w="250" w:type="dxa"/>
          </w:tcPr>
          <w:p w:rsidR="00436C62" w:rsidRDefault="00436C62"/>
        </w:tc>
        <w:tc>
          <w:tcPr>
            <w:tcW w:w="143" w:type="dxa"/>
          </w:tcPr>
          <w:p w:rsidR="00436C62" w:rsidRDefault="00436C62"/>
        </w:tc>
        <w:tc>
          <w:tcPr>
            <w:tcW w:w="426" w:type="dxa"/>
          </w:tcPr>
          <w:p w:rsidR="00436C62" w:rsidRDefault="00436C62"/>
        </w:tc>
        <w:tc>
          <w:tcPr>
            <w:tcW w:w="827" w:type="dxa"/>
          </w:tcPr>
          <w:p w:rsidR="00436C62" w:rsidRDefault="00436C62"/>
        </w:tc>
        <w:tc>
          <w:tcPr>
            <w:tcW w:w="419" w:type="dxa"/>
          </w:tcPr>
          <w:p w:rsidR="00436C62" w:rsidRDefault="00436C62"/>
        </w:tc>
        <w:tc>
          <w:tcPr>
            <w:tcW w:w="546" w:type="dxa"/>
          </w:tcPr>
          <w:p w:rsidR="00436C62" w:rsidRDefault="00436C62"/>
        </w:tc>
        <w:tc>
          <w:tcPr>
            <w:tcW w:w="264" w:type="dxa"/>
          </w:tcPr>
          <w:p w:rsidR="00436C62" w:rsidRDefault="00436C62"/>
        </w:tc>
        <w:tc>
          <w:tcPr>
            <w:tcW w:w="390" w:type="dxa"/>
          </w:tcPr>
          <w:p w:rsidR="00436C62" w:rsidRDefault="00436C62"/>
        </w:tc>
        <w:tc>
          <w:tcPr>
            <w:tcW w:w="137" w:type="dxa"/>
          </w:tcPr>
          <w:p w:rsidR="00436C62" w:rsidRDefault="00436C62"/>
        </w:tc>
        <w:tc>
          <w:tcPr>
            <w:tcW w:w="131" w:type="dxa"/>
          </w:tcPr>
          <w:p w:rsidR="00436C62" w:rsidRDefault="00436C62"/>
        </w:tc>
        <w:tc>
          <w:tcPr>
            <w:tcW w:w="249" w:type="dxa"/>
          </w:tcPr>
          <w:p w:rsidR="00436C62" w:rsidRDefault="00436C62"/>
        </w:tc>
        <w:tc>
          <w:tcPr>
            <w:tcW w:w="249" w:type="dxa"/>
          </w:tcPr>
          <w:p w:rsidR="00436C62" w:rsidRDefault="00436C62"/>
        </w:tc>
      </w:tr>
      <w:tr w:rsidR="003E4776" w:rsidRPr="00F776A9" w:rsidTr="00A45AA1">
        <w:trPr>
          <w:trHeight w:hRule="exact" w:val="278"/>
        </w:trPr>
        <w:tc>
          <w:tcPr>
            <w:tcW w:w="496" w:type="dxa"/>
          </w:tcPr>
          <w:p w:rsidR="003E4776" w:rsidRDefault="003E4776"/>
        </w:tc>
        <w:tc>
          <w:tcPr>
            <w:tcW w:w="9710" w:type="dxa"/>
            <w:gridSpan w:val="24"/>
            <w:vMerge w:val="restart"/>
          </w:tcPr>
          <w:p w:rsidR="003E4776" w:rsidRPr="00FE2CF7" w:rsidRDefault="003E4776" w:rsidP="003E4776">
            <w:pPr>
              <w:ind w:left="4466"/>
              <w:rPr>
                <w:sz w:val="24"/>
                <w:szCs w:val="24"/>
                <w:lang w:val="ru-RU"/>
              </w:rPr>
            </w:pPr>
            <w:r w:rsidRPr="00FE2C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Автор:</w:t>
            </w:r>
          </w:p>
          <w:p w:rsidR="003E4776" w:rsidRPr="005D6CB6" w:rsidRDefault="008B3A93" w:rsidP="005D6CB6">
            <w:pPr>
              <w:ind w:left="4466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к.соц.</w:t>
            </w:r>
            <w:r w:rsidR="005D6C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наук</w:t>
            </w:r>
            <w:r w:rsidR="005D6CB6" w:rsidRPr="003E47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доцент,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Джанхуватова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З.С.</w:t>
            </w:r>
            <w:r w:rsidR="005D6C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3E4776" w:rsidRPr="00F776A9" w:rsidTr="00A45AA1">
        <w:trPr>
          <w:trHeight w:hRule="exact" w:val="80"/>
        </w:trPr>
        <w:tc>
          <w:tcPr>
            <w:tcW w:w="496" w:type="dxa"/>
          </w:tcPr>
          <w:p w:rsidR="003E4776" w:rsidRPr="003E4776" w:rsidRDefault="003E4776">
            <w:pPr>
              <w:rPr>
                <w:lang w:val="ru-RU"/>
              </w:rPr>
            </w:pPr>
          </w:p>
        </w:tc>
        <w:tc>
          <w:tcPr>
            <w:tcW w:w="9710" w:type="dxa"/>
            <w:gridSpan w:val="24"/>
            <w:vMerge/>
          </w:tcPr>
          <w:p w:rsidR="003E4776" w:rsidRPr="003E4776" w:rsidRDefault="003E4776" w:rsidP="00A45AA1">
            <w:pPr>
              <w:rPr>
                <w:lang w:val="ru-RU"/>
              </w:rPr>
            </w:pPr>
          </w:p>
        </w:tc>
      </w:tr>
      <w:tr w:rsidR="003E4776" w:rsidRPr="00F776A9" w:rsidTr="00A45AA1">
        <w:trPr>
          <w:trHeight w:hRule="exact" w:val="950"/>
        </w:trPr>
        <w:tc>
          <w:tcPr>
            <w:tcW w:w="496" w:type="dxa"/>
          </w:tcPr>
          <w:p w:rsidR="003E4776" w:rsidRPr="003E4776" w:rsidRDefault="003E4776">
            <w:pPr>
              <w:rPr>
                <w:lang w:val="ru-RU"/>
              </w:rPr>
            </w:pPr>
          </w:p>
        </w:tc>
        <w:tc>
          <w:tcPr>
            <w:tcW w:w="9710" w:type="dxa"/>
            <w:gridSpan w:val="24"/>
            <w:vMerge/>
          </w:tcPr>
          <w:p w:rsidR="003E4776" w:rsidRPr="003E4776" w:rsidRDefault="003E4776">
            <w:pPr>
              <w:rPr>
                <w:sz w:val="24"/>
                <w:szCs w:val="24"/>
                <w:lang w:val="ru-RU"/>
              </w:rPr>
            </w:pPr>
          </w:p>
        </w:tc>
      </w:tr>
    </w:tbl>
    <w:p w:rsidR="00436C62" w:rsidRPr="003E4776" w:rsidRDefault="00A45AA1">
      <w:pPr>
        <w:rPr>
          <w:sz w:val="0"/>
          <w:szCs w:val="0"/>
          <w:lang w:val="ru-RU"/>
        </w:rPr>
      </w:pPr>
      <w:r w:rsidRPr="003E4776">
        <w:rPr>
          <w:lang w:val="ru-RU"/>
        </w:rP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8"/>
        <w:gridCol w:w="696"/>
        <w:gridCol w:w="696"/>
        <w:gridCol w:w="696"/>
        <w:gridCol w:w="2512"/>
      </w:tblGrid>
      <w:tr w:rsidR="00436C62" w:rsidRPr="00F776A9" w:rsidTr="00221A20">
        <w:trPr>
          <w:trHeight w:hRule="exact" w:val="280"/>
        </w:trPr>
        <w:tc>
          <w:tcPr>
            <w:tcW w:w="6458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Pr="003E4776" w:rsidRDefault="00A45AA1">
            <w:pPr>
              <w:jc w:val="center"/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lastRenderedPageBreak/>
              <w:t>Распределение часов дисциплины по семестрам</w:t>
            </w:r>
          </w:p>
        </w:tc>
      </w:tr>
      <w:tr w:rsidR="00436C62" w:rsidRPr="008B3A93" w:rsidTr="00221A20">
        <w:trPr>
          <w:trHeight w:hRule="exact" w:val="727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436C62" w:rsidRPr="003E4776" w:rsidRDefault="00436C62">
            <w:pPr>
              <w:jc w:val="center"/>
              <w:rPr>
                <w:sz w:val="19"/>
                <w:szCs w:val="19"/>
                <w:lang w:val="ru-RU"/>
              </w:rPr>
            </w:pPr>
          </w:p>
          <w:p w:rsidR="00436C62" w:rsidRPr="003E4776" w:rsidRDefault="00A45AA1" w:rsidP="008B3A93">
            <w:pPr>
              <w:jc w:val="center"/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Курс</w:t>
            </w:r>
          </w:p>
        </w:tc>
        <w:tc>
          <w:tcPr>
            <w:tcW w:w="13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436C62" w:rsidRPr="008B3A93" w:rsidRDefault="00A45AA1">
            <w:pPr>
              <w:jc w:val="center"/>
              <w:rPr>
                <w:sz w:val="19"/>
                <w:szCs w:val="19"/>
                <w:lang w:val="ru-RU"/>
              </w:rPr>
            </w:pPr>
            <w:r w:rsidRPr="008B3A93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1 (1.1)</w:t>
            </w:r>
          </w:p>
        </w:tc>
        <w:tc>
          <w:tcPr>
            <w:tcW w:w="3208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436C62" w:rsidRPr="008B3A93" w:rsidRDefault="00A45AA1">
            <w:pPr>
              <w:jc w:val="center"/>
              <w:rPr>
                <w:sz w:val="19"/>
                <w:szCs w:val="19"/>
                <w:lang w:val="ru-RU"/>
              </w:rPr>
            </w:pPr>
            <w:r w:rsidRPr="008B3A9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Итого</w:t>
            </w:r>
          </w:p>
        </w:tc>
      </w:tr>
      <w:tr w:rsidR="00436C62" w:rsidRPr="008B3A93" w:rsidTr="00221A20">
        <w:trPr>
          <w:trHeight w:hRule="exact" w:val="280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436C62" w:rsidRPr="008B3A93" w:rsidRDefault="00A45AA1">
            <w:pPr>
              <w:jc w:val="center"/>
              <w:rPr>
                <w:sz w:val="19"/>
                <w:szCs w:val="19"/>
                <w:lang w:val="ru-RU"/>
              </w:rPr>
            </w:pPr>
            <w:r w:rsidRPr="008B3A9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Недель</w:t>
            </w:r>
          </w:p>
        </w:tc>
        <w:tc>
          <w:tcPr>
            <w:tcW w:w="13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436C62" w:rsidRPr="008B3A93" w:rsidRDefault="00A45AA1">
            <w:pPr>
              <w:jc w:val="center"/>
              <w:rPr>
                <w:sz w:val="19"/>
                <w:szCs w:val="19"/>
                <w:lang w:val="ru-RU"/>
              </w:rPr>
            </w:pPr>
            <w:r w:rsidRPr="008B3A9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18</w:t>
            </w:r>
          </w:p>
        </w:tc>
        <w:tc>
          <w:tcPr>
            <w:tcW w:w="3208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436C62" w:rsidRPr="008B3A93" w:rsidRDefault="00436C62">
            <w:pPr>
              <w:rPr>
                <w:lang w:val="ru-RU"/>
              </w:rPr>
            </w:pPr>
          </w:p>
        </w:tc>
      </w:tr>
      <w:tr w:rsidR="00436C62">
        <w:trPr>
          <w:trHeight w:hRule="exact" w:val="280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436C62" w:rsidRDefault="00A45AA1">
            <w:pPr>
              <w:jc w:val="center"/>
              <w:rPr>
                <w:sz w:val="19"/>
                <w:szCs w:val="19"/>
              </w:rPr>
            </w:pPr>
            <w:r w:rsidRPr="008B3A9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Вид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занятий</w:t>
            </w:r>
            <w:proofErr w:type="spellEnd"/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436C62" w:rsidRDefault="00A45AA1">
            <w:pPr>
              <w:jc w:val="center"/>
              <w:rPr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УП</w:t>
            </w:r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436C62" w:rsidRDefault="00A45AA1">
            <w:pPr>
              <w:jc w:val="center"/>
              <w:rPr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РП</w:t>
            </w:r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436C62" w:rsidRDefault="00A45AA1">
            <w:pPr>
              <w:jc w:val="center"/>
              <w:rPr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УП</w:t>
            </w:r>
          </w:p>
        </w:tc>
        <w:tc>
          <w:tcPr>
            <w:tcW w:w="2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436C62" w:rsidRDefault="00A45AA1">
            <w:pPr>
              <w:jc w:val="center"/>
              <w:rPr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РП</w:t>
            </w:r>
          </w:p>
        </w:tc>
      </w:tr>
      <w:tr w:rsidR="00C363FA">
        <w:trPr>
          <w:trHeight w:hRule="exact" w:val="280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154" w:type="dxa"/>
              <w:bottom w:w="0" w:type="dxa"/>
              <w:right w:w="154" w:type="dxa"/>
            </w:tcMar>
          </w:tcPr>
          <w:p w:rsidR="00C363FA" w:rsidRDefault="00C363FA" w:rsidP="00502CF7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Лекции</w:t>
            </w:r>
            <w:proofErr w:type="spellEnd"/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154" w:type="dxa"/>
              <w:bottom w:w="0" w:type="dxa"/>
              <w:right w:w="154" w:type="dxa"/>
            </w:tcMar>
          </w:tcPr>
          <w:p w:rsidR="00C363FA" w:rsidRDefault="00C363FA">
            <w:pPr>
              <w:rPr>
                <w:rFonts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4</w:t>
            </w:r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154" w:type="dxa"/>
              <w:bottom w:w="0" w:type="dxa"/>
              <w:right w:w="154" w:type="dxa"/>
            </w:tcMar>
          </w:tcPr>
          <w:p w:rsidR="00C363FA" w:rsidRDefault="00C363FA">
            <w:pPr>
              <w:rPr>
                <w:rFonts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4</w:t>
            </w:r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154" w:type="dxa"/>
              <w:bottom w:w="0" w:type="dxa"/>
              <w:right w:w="154" w:type="dxa"/>
            </w:tcMar>
          </w:tcPr>
          <w:p w:rsidR="00C363FA" w:rsidRDefault="00C363FA">
            <w:pPr>
              <w:rPr>
                <w:rFonts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4</w:t>
            </w:r>
          </w:p>
        </w:tc>
        <w:tc>
          <w:tcPr>
            <w:tcW w:w="2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154" w:type="dxa"/>
              <w:bottom w:w="0" w:type="dxa"/>
              <w:right w:w="154" w:type="dxa"/>
            </w:tcMar>
          </w:tcPr>
          <w:p w:rsidR="00C363FA" w:rsidRDefault="00C363FA">
            <w:pPr>
              <w:rPr>
                <w:rFonts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4</w:t>
            </w:r>
          </w:p>
        </w:tc>
      </w:tr>
      <w:tr w:rsidR="00C363FA">
        <w:trPr>
          <w:trHeight w:hRule="exact" w:val="280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154" w:type="dxa"/>
              <w:bottom w:w="0" w:type="dxa"/>
              <w:right w:w="154" w:type="dxa"/>
            </w:tcMar>
          </w:tcPr>
          <w:p w:rsidR="00C363FA" w:rsidRDefault="00C363FA" w:rsidP="00502CF7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Практические</w:t>
            </w:r>
            <w:proofErr w:type="spellEnd"/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154" w:type="dxa"/>
              <w:bottom w:w="0" w:type="dxa"/>
              <w:right w:w="154" w:type="dxa"/>
            </w:tcMar>
          </w:tcPr>
          <w:p w:rsidR="00C363FA" w:rsidRDefault="00C363FA">
            <w:pPr>
              <w:rPr>
                <w:rFonts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6</w:t>
            </w:r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154" w:type="dxa"/>
              <w:bottom w:w="0" w:type="dxa"/>
              <w:right w:w="154" w:type="dxa"/>
            </w:tcMar>
          </w:tcPr>
          <w:p w:rsidR="00C363FA" w:rsidRDefault="00C363FA">
            <w:pPr>
              <w:rPr>
                <w:rFonts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6</w:t>
            </w:r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154" w:type="dxa"/>
              <w:bottom w:w="0" w:type="dxa"/>
              <w:right w:w="154" w:type="dxa"/>
            </w:tcMar>
          </w:tcPr>
          <w:p w:rsidR="00C363FA" w:rsidRDefault="00C363FA">
            <w:pPr>
              <w:rPr>
                <w:rFonts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6</w:t>
            </w:r>
          </w:p>
        </w:tc>
        <w:tc>
          <w:tcPr>
            <w:tcW w:w="2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154" w:type="dxa"/>
              <w:bottom w:w="0" w:type="dxa"/>
              <w:right w:w="154" w:type="dxa"/>
            </w:tcMar>
          </w:tcPr>
          <w:p w:rsidR="00C363FA" w:rsidRDefault="00C363FA">
            <w:pPr>
              <w:rPr>
                <w:rFonts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6</w:t>
            </w:r>
          </w:p>
        </w:tc>
      </w:tr>
      <w:tr w:rsidR="00C363FA">
        <w:trPr>
          <w:trHeight w:hRule="exact" w:val="280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154" w:type="dxa"/>
              <w:bottom w:w="0" w:type="dxa"/>
              <w:right w:w="154" w:type="dxa"/>
            </w:tcMar>
          </w:tcPr>
          <w:p w:rsidR="00C363FA" w:rsidRDefault="00C363FA" w:rsidP="00502CF7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Итого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ауд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.</w:t>
            </w:r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154" w:type="dxa"/>
              <w:bottom w:w="0" w:type="dxa"/>
              <w:right w:w="154" w:type="dxa"/>
            </w:tcMar>
          </w:tcPr>
          <w:p w:rsidR="00C363FA" w:rsidRDefault="00C363FA">
            <w:pPr>
              <w:rPr>
                <w:rFonts w:cs="Times New Roman"/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10</w:t>
            </w:r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154" w:type="dxa"/>
              <w:bottom w:w="0" w:type="dxa"/>
              <w:right w:w="154" w:type="dxa"/>
            </w:tcMar>
          </w:tcPr>
          <w:p w:rsidR="00C363FA" w:rsidRDefault="00C363FA">
            <w:pPr>
              <w:rPr>
                <w:rFonts w:cs="Times New Roman"/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10</w:t>
            </w:r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154" w:type="dxa"/>
              <w:bottom w:w="0" w:type="dxa"/>
              <w:right w:w="154" w:type="dxa"/>
            </w:tcMar>
          </w:tcPr>
          <w:p w:rsidR="00C363FA" w:rsidRDefault="00C363FA">
            <w:pPr>
              <w:rPr>
                <w:rFonts w:cs="Times New Roman"/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10</w:t>
            </w:r>
          </w:p>
        </w:tc>
        <w:tc>
          <w:tcPr>
            <w:tcW w:w="2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154" w:type="dxa"/>
              <w:bottom w:w="0" w:type="dxa"/>
              <w:right w:w="154" w:type="dxa"/>
            </w:tcMar>
          </w:tcPr>
          <w:p w:rsidR="00C363FA" w:rsidRDefault="00C363FA">
            <w:pPr>
              <w:rPr>
                <w:rFonts w:cs="Times New Roman"/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10</w:t>
            </w:r>
          </w:p>
        </w:tc>
      </w:tr>
      <w:tr w:rsidR="00C363FA" w:rsidTr="00C53F22">
        <w:trPr>
          <w:trHeight w:hRule="exact" w:val="263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154" w:type="dxa"/>
              <w:bottom w:w="0" w:type="dxa"/>
              <w:right w:w="154" w:type="dxa"/>
            </w:tcMar>
          </w:tcPr>
          <w:p w:rsidR="00C363FA" w:rsidRDefault="00C363FA" w:rsidP="00502CF7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Кoнтактная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рабoта</w:t>
            </w:r>
            <w:proofErr w:type="spellEnd"/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154" w:type="dxa"/>
              <w:bottom w:w="0" w:type="dxa"/>
              <w:right w:w="154" w:type="dxa"/>
            </w:tcMar>
          </w:tcPr>
          <w:p w:rsidR="00C363FA" w:rsidRDefault="00C363FA">
            <w:pPr>
              <w:rPr>
                <w:rFonts w:cs="Times New Roman"/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10</w:t>
            </w:r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154" w:type="dxa"/>
              <w:bottom w:w="0" w:type="dxa"/>
              <w:right w:w="154" w:type="dxa"/>
            </w:tcMar>
          </w:tcPr>
          <w:p w:rsidR="00C363FA" w:rsidRDefault="00C363FA">
            <w:pPr>
              <w:rPr>
                <w:rFonts w:cs="Times New Roman"/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10</w:t>
            </w:r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154" w:type="dxa"/>
              <w:bottom w:w="0" w:type="dxa"/>
              <w:right w:w="154" w:type="dxa"/>
            </w:tcMar>
          </w:tcPr>
          <w:p w:rsidR="00C363FA" w:rsidRDefault="00C363FA">
            <w:pPr>
              <w:rPr>
                <w:rFonts w:cs="Times New Roman"/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10</w:t>
            </w:r>
          </w:p>
        </w:tc>
        <w:tc>
          <w:tcPr>
            <w:tcW w:w="2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154" w:type="dxa"/>
              <w:bottom w:w="0" w:type="dxa"/>
              <w:right w:w="154" w:type="dxa"/>
            </w:tcMar>
          </w:tcPr>
          <w:p w:rsidR="00C363FA" w:rsidRDefault="00C363FA">
            <w:pPr>
              <w:rPr>
                <w:rFonts w:cs="Times New Roman"/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10</w:t>
            </w:r>
          </w:p>
        </w:tc>
      </w:tr>
      <w:tr w:rsidR="00C363FA">
        <w:trPr>
          <w:trHeight w:hRule="exact" w:val="280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154" w:type="dxa"/>
              <w:bottom w:w="0" w:type="dxa"/>
              <w:right w:w="154" w:type="dxa"/>
            </w:tcMar>
          </w:tcPr>
          <w:p w:rsidR="00C363FA" w:rsidRDefault="00C363FA" w:rsidP="00502CF7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Сам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работа</w:t>
            </w:r>
            <w:proofErr w:type="spellEnd"/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154" w:type="dxa"/>
              <w:bottom w:w="0" w:type="dxa"/>
              <w:right w:w="154" w:type="dxa"/>
            </w:tcMar>
          </w:tcPr>
          <w:p w:rsidR="00C363FA" w:rsidRDefault="00C363FA">
            <w:pPr>
              <w:rPr>
                <w:rFonts w:cs="Times New Roman"/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58</w:t>
            </w:r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154" w:type="dxa"/>
              <w:bottom w:w="0" w:type="dxa"/>
              <w:right w:w="154" w:type="dxa"/>
            </w:tcMar>
          </w:tcPr>
          <w:p w:rsidR="00C363FA" w:rsidRDefault="00C363FA">
            <w:pPr>
              <w:rPr>
                <w:rFonts w:cs="Times New Roman"/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58</w:t>
            </w:r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154" w:type="dxa"/>
              <w:bottom w:w="0" w:type="dxa"/>
              <w:right w:w="154" w:type="dxa"/>
            </w:tcMar>
          </w:tcPr>
          <w:p w:rsidR="00C363FA" w:rsidRDefault="00C363FA">
            <w:pPr>
              <w:rPr>
                <w:rFonts w:cs="Times New Roman"/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58</w:t>
            </w:r>
          </w:p>
        </w:tc>
        <w:tc>
          <w:tcPr>
            <w:tcW w:w="2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154" w:type="dxa"/>
              <w:bottom w:w="0" w:type="dxa"/>
              <w:right w:w="154" w:type="dxa"/>
            </w:tcMar>
          </w:tcPr>
          <w:p w:rsidR="00C363FA" w:rsidRDefault="00C363FA">
            <w:pPr>
              <w:rPr>
                <w:rFonts w:cs="Times New Roman"/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58</w:t>
            </w:r>
          </w:p>
        </w:tc>
      </w:tr>
      <w:tr w:rsidR="00C363FA">
        <w:trPr>
          <w:trHeight w:hRule="exact" w:val="280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154" w:type="dxa"/>
              <w:bottom w:w="0" w:type="dxa"/>
              <w:right w:w="154" w:type="dxa"/>
            </w:tcMar>
          </w:tcPr>
          <w:p w:rsidR="00C363FA" w:rsidRPr="0007711B" w:rsidRDefault="00C363FA" w:rsidP="00502CF7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Часы на контроль</w:t>
            </w:r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154" w:type="dxa"/>
              <w:bottom w:w="0" w:type="dxa"/>
              <w:right w:w="154" w:type="dxa"/>
            </w:tcMar>
          </w:tcPr>
          <w:p w:rsidR="00C363FA" w:rsidRDefault="00C363FA">
            <w:pPr>
              <w:rPr>
                <w:rFonts w:cs="Times New Roman"/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154" w:type="dxa"/>
              <w:bottom w:w="0" w:type="dxa"/>
              <w:right w:w="154" w:type="dxa"/>
            </w:tcMar>
          </w:tcPr>
          <w:p w:rsidR="00C363FA" w:rsidRDefault="00C363FA">
            <w:pPr>
              <w:rPr>
                <w:rFonts w:cs="Times New Roman"/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154" w:type="dxa"/>
              <w:bottom w:w="0" w:type="dxa"/>
              <w:right w:w="154" w:type="dxa"/>
            </w:tcMar>
          </w:tcPr>
          <w:p w:rsidR="00C363FA" w:rsidRDefault="00C363FA">
            <w:pPr>
              <w:rPr>
                <w:rFonts w:cs="Times New Roman"/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2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154" w:type="dxa"/>
              <w:bottom w:w="0" w:type="dxa"/>
              <w:right w:w="154" w:type="dxa"/>
            </w:tcMar>
          </w:tcPr>
          <w:p w:rsidR="00C363FA" w:rsidRDefault="00C363FA">
            <w:pPr>
              <w:rPr>
                <w:rFonts w:cs="Times New Roman"/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4</w:t>
            </w:r>
          </w:p>
        </w:tc>
      </w:tr>
      <w:tr w:rsidR="00C363FA" w:rsidTr="0007711B">
        <w:trPr>
          <w:trHeight w:hRule="exact" w:val="413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154" w:type="dxa"/>
              <w:bottom w:w="0" w:type="dxa"/>
              <w:right w:w="154" w:type="dxa"/>
            </w:tcMar>
          </w:tcPr>
          <w:p w:rsidR="00C363FA" w:rsidRDefault="00C363FA" w:rsidP="00502CF7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Итого</w:t>
            </w:r>
            <w:proofErr w:type="spellEnd"/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154" w:type="dxa"/>
              <w:bottom w:w="0" w:type="dxa"/>
              <w:right w:w="154" w:type="dxa"/>
            </w:tcMar>
          </w:tcPr>
          <w:p w:rsidR="00C363FA" w:rsidRDefault="00C363FA">
            <w:pPr>
              <w:rPr>
                <w:rFonts w:cs="Times New Roman"/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72</w:t>
            </w:r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154" w:type="dxa"/>
              <w:bottom w:w="0" w:type="dxa"/>
              <w:right w:w="154" w:type="dxa"/>
            </w:tcMar>
          </w:tcPr>
          <w:p w:rsidR="00C363FA" w:rsidRDefault="00C363FA">
            <w:pPr>
              <w:rPr>
                <w:rFonts w:cs="Times New Roman"/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72</w:t>
            </w:r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154" w:type="dxa"/>
              <w:bottom w:w="0" w:type="dxa"/>
              <w:right w:w="154" w:type="dxa"/>
            </w:tcMar>
          </w:tcPr>
          <w:p w:rsidR="00C363FA" w:rsidRDefault="00C363FA">
            <w:pPr>
              <w:rPr>
                <w:rFonts w:cs="Times New Roman"/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72</w:t>
            </w:r>
          </w:p>
        </w:tc>
        <w:tc>
          <w:tcPr>
            <w:tcW w:w="2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154" w:type="dxa"/>
              <w:bottom w:w="0" w:type="dxa"/>
              <w:right w:w="154" w:type="dxa"/>
            </w:tcMar>
          </w:tcPr>
          <w:p w:rsidR="00C363FA" w:rsidRDefault="00C363FA">
            <w:pPr>
              <w:rPr>
                <w:rFonts w:cs="Times New Roman"/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72</w:t>
            </w:r>
          </w:p>
        </w:tc>
      </w:tr>
    </w:tbl>
    <w:p w:rsidR="00436C62" w:rsidRDefault="00A45AA1">
      <w:pPr>
        <w:rPr>
          <w:sz w:val="0"/>
          <w:szCs w:val="0"/>
        </w:rPr>
      </w:pPr>
      <w:r>
        <w:br w:type="page"/>
      </w:r>
    </w:p>
    <w:tbl>
      <w:tblPr>
        <w:tblW w:w="0" w:type="auto"/>
        <w:tblInd w:w="-39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9"/>
        <w:gridCol w:w="797"/>
        <w:gridCol w:w="1053"/>
        <w:gridCol w:w="3668"/>
        <w:gridCol w:w="961"/>
      </w:tblGrid>
      <w:tr w:rsidR="00436C62" w:rsidTr="00D1711B">
        <w:trPr>
          <w:trHeight w:hRule="exact" w:val="417"/>
        </w:trPr>
        <w:tc>
          <w:tcPr>
            <w:tcW w:w="4916" w:type="dxa"/>
            <w:gridSpan w:val="2"/>
            <w:shd w:val="clear" w:color="C0C0C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Pr="003E4776" w:rsidRDefault="00C363FA" w:rsidP="00C363FA">
            <w:pPr>
              <w:rPr>
                <w:sz w:val="16"/>
                <w:szCs w:val="16"/>
                <w:lang w:val="ru-RU"/>
              </w:rPr>
            </w:pPr>
            <w:r w:rsidRPr="00C363FA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lastRenderedPageBreak/>
              <w:t>УП: z26.05.06_202</w:t>
            </w:r>
            <w:r w:rsidR="00577C8F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t>5</w:t>
            </w:r>
            <w:r w:rsidRPr="00C363FA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t xml:space="preserve">_Эксплуатация главной судовой двигательной </w:t>
            </w:r>
            <w:proofErr w:type="spellStart"/>
            <w:r w:rsidRPr="00C363FA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t>установки.plx</w:t>
            </w:r>
            <w:proofErr w:type="spellEnd"/>
          </w:p>
        </w:tc>
        <w:tc>
          <w:tcPr>
            <w:tcW w:w="1053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3668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961" w:type="dxa"/>
            <w:shd w:val="clear" w:color="C0C0C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Default="00A45AA1">
            <w:pPr>
              <w:jc w:val="right"/>
              <w:rPr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. 3</w:t>
            </w:r>
          </w:p>
        </w:tc>
      </w:tr>
      <w:tr w:rsidR="00436C62" w:rsidTr="00D1711B">
        <w:trPr>
          <w:trHeight w:hRule="exact" w:val="278"/>
        </w:trPr>
        <w:tc>
          <w:tcPr>
            <w:tcW w:w="4119" w:type="dxa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Default="00A45AA1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Программу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составил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(и):</w:t>
            </w:r>
          </w:p>
        </w:tc>
        <w:tc>
          <w:tcPr>
            <w:tcW w:w="797" w:type="dxa"/>
          </w:tcPr>
          <w:p w:rsidR="00436C62" w:rsidRDefault="00436C62"/>
        </w:tc>
        <w:tc>
          <w:tcPr>
            <w:tcW w:w="1053" w:type="dxa"/>
          </w:tcPr>
          <w:p w:rsidR="00436C62" w:rsidRDefault="00436C62"/>
        </w:tc>
        <w:tc>
          <w:tcPr>
            <w:tcW w:w="3668" w:type="dxa"/>
          </w:tcPr>
          <w:p w:rsidR="00436C62" w:rsidRDefault="00436C62"/>
        </w:tc>
        <w:tc>
          <w:tcPr>
            <w:tcW w:w="961" w:type="dxa"/>
          </w:tcPr>
          <w:p w:rsidR="00436C62" w:rsidRDefault="00436C62"/>
        </w:tc>
      </w:tr>
      <w:tr w:rsidR="00436C62" w:rsidRPr="00F776A9" w:rsidTr="00D1711B">
        <w:trPr>
          <w:trHeight w:hRule="exact" w:val="278"/>
        </w:trPr>
        <w:tc>
          <w:tcPr>
            <w:tcW w:w="10598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Pr="003E4776" w:rsidRDefault="00D1711B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к.</w:t>
            </w:r>
            <w:r w:rsidR="008B3A93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соц</w:t>
            </w:r>
            <w:r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.н.</w:t>
            </w:r>
            <w:r w:rsidRPr="003E4776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 xml:space="preserve">, доцент, </w:t>
            </w:r>
            <w:proofErr w:type="spellStart"/>
            <w:r w:rsidR="008B3A93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Джанхуватова</w:t>
            </w:r>
            <w:proofErr w:type="spellEnd"/>
            <w:r w:rsidR="008B3A93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 xml:space="preserve"> З.С. </w:t>
            </w:r>
            <w:r w:rsidR="00A45AA1" w:rsidRPr="003E4776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_________________</w:t>
            </w:r>
          </w:p>
        </w:tc>
      </w:tr>
      <w:tr w:rsidR="00436C62" w:rsidRPr="00F776A9" w:rsidTr="00D1711B">
        <w:trPr>
          <w:trHeight w:hRule="exact" w:val="278"/>
        </w:trPr>
        <w:tc>
          <w:tcPr>
            <w:tcW w:w="4119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797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1053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3668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961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</w:tr>
      <w:tr w:rsidR="00436C62" w:rsidRPr="008B3A93" w:rsidTr="00D1711B">
        <w:trPr>
          <w:trHeight w:hRule="exact" w:val="278"/>
        </w:trPr>
        <w:tc>
          <w:tcPr>
            <w:tcW w:w="4119" w:type="dxa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Pr="008B3A93" w:rsidRDefault="00A45AA1">
            <w:pPr>
              <w:rPr>
                <w:sz w:val="19"/>
                <w:szCs w:val="19"/>
                <w:lang w:val="ru-RU"/>
              </w:rPr>
            </w:pPr>
            <w:r w:rsidRPr="008B3A9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Рецензент(ы):</w:t>
            </w:r>
          </w:p>
        </w:tc>
        <w:tc>
          <w:tcPr>
            <w:tcW w:w="797" w:type="dxa"/>
          </w:tcPr>
          <w:p w:rsidR="00436C62" w:rsidRPr="008B3A93" w:rsidRDefault="00436C62">
            <w:pPr>
              <w:rPr>
                <w:lang w:val="ru-RU"/>
              </w:rPr>
            </w:pPr>
          </w:p>
        </w:tc>
        <w:tc>
          <w:tcPr>
            <w:tcW w:w="1053" w:type="dxa"/>
          </w:tcPr>
          <w:p w:rsidR="00436C62" w:rsidRPr="008B3A93" w:rsidRDefault="00436C62">
            <w:pPr>
              <w:rPr>
                <w:lang w:val="ru-RU"/>
              </w:rPr>
            </w:pPr>
          </w:p>
        </w:tc>
        <w:tc>
          <w:tcPr>
            <w:tcW w:w="3668" w:type="dxa"/>
          </w:tcPr>
          <w:p w:rsidR="00436C62" w:rsidRPr="008B3A93" w:rsidRDefault="00436C62">
            <w:pPr>
              <w:rPr>
                <w:lang w:val="ru-RU"/>
              </w:rPr>
            </w:pPr>
          </w:p>
        </w:tc>
        <w:tc>
          <w:tcPr>
            <w:tcW w:w="961" w:type="dxa"/>
          </w:tcPr>
          <w:p w:rsidR="00436C62" w:rsidRPr="008B3A93" w:rsidRDefault="00436C62">
            <w:pPr>
              <w:rPr>
                <w:lang w:val="ru-RU"/>
              </w:rPr>
            </w:pPr>
          </w:p>
        </w:tc>
      </w:tr>
      <w:tr w:rsidR="00436C62" w:rsidRPr="00F776A9" w:rsidTr="00D1711B">
        <w:trPr>
          <w:trHeight w:hRule="exact" w:val="453"/>
        </w:trPr>
        <w:tc>
          <w:tcPr>
            <w:tcW w:w="10598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Pr="003E4776" w:rsidRDefault="00C363FA" w:rsidP="007B4A6B">
            <w:pPr>
              <w:rPr>
                <w:sz w:val="19"/>
                <w:szCs w:val="19"/>
                <w:lang w:val="ru-RU"/>
              </w:rPr>
            </w:pPr>
            <w:r w:rsidRPr="00C363FA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 xml:space="preserve">к.т.н., доцент </w:t>
            </w:r>
            <w:proofErr w:type="spellStart"/>
            <w:r w:rsidRPr="00C363FA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Сибряев</w:t>
            </w:r>
            <w:proofErr w:type="spellEnd"/>
            <w:r w:rsidRPr="00C363FA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 xml:space="preserve"> К.О. _________________</w:t>
            </w:r>
          </w:p>
        </w:tc>
      </w:tr>
      <w:tr w:rsidR="00436C62" w:rsidRPr="00F776A9" w:rsidTr="00D1711B">
        <w:trPr>
          <w:trHeight w:hRule="exact" w:val="1389"/>
        </w:trPr>
        <w:tc>
          <w:tcPr>
            <w:tcW w:w="4119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797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1053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3668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961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</w:tr>
      <w:tr w:rsidR="00436C62" w:rsidRPr="008B3A93" w:rsidTr="00D1711B">
        <w:trPr>
          <w:trHeight w:hRule="exact" w:val="278"/>
        </w:trPr>
        <w:tc>
          <w:tcPr>
            <w:tcW w:w="5969" w:type="dxa"/>
            <w:gridSpan w:val="3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Pr="008B3A93" w:rsidRDefault="00A45AA1">
            <w:pPr>
              <w:rPr>
                <w:sz w:val="19"/>
                <w:szCs w:val="19"/>
                <w:lang w:val="ru-RU"/>
              </w:rPr>
            </w:pPr>
            <w:r w:rsidRPr="008B3A9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Рабочая программа дисциплины</w:t>
            </w:r>
          </w:p>
        </w:tc>
        <w:tc>
          <w:tcPr>
            <w:tcW w:w="3668" w:type="dxa"/>
          </w:tcPr>
          <w:p w:rsidR="00436C62" w:rsidRPr="008B3A93" w:rsidRDefault="00436C62">
            <w:pPr>
              <w:rPr>
                <w:lang w:val="ru-RU"/>
              </w:rPr>
            </w:pPr>
          </w:p>
        </w:tc>
        <w:tc>
          <w:tcPr>
            <w:tcW w:w="961" w:type="dxa"/>
          </w:tcPr>
          <w:p w:rsidR="00436C62" w:rsidRPr="008B3A93" w:rsidRDefault="00436C62">
            <w:pPr>
              <w:rPr>
                <w:lang w:val="ru-RU"/>
              </w:rPr>
            </w:pPr>
          </w:p>
        </w:tc>
      </w:tr>
      <w:tr w:rsidR="00436C62" w:rsidRPr="00F776A9" w:rsidTr="00D1711B">
        <w:trPr>
          <w:trHeight w:hRule="exact" w:val="278"/>
        </w:trPr>
        <w:tc>
          <w:tcPr>
            <w:tcW w:w="10598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Pr="003E4776" w:rsidRDefault="00A45AA1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Межкультурное взаимодействие в современном мире</w:t>
            </w:r>
          </w:p>
        </w:tc>
      </w:tr>
      <w:tr w:rsidR="00436C62" w:rsidRPr="00F776A9" w:rsidTr="00D1711B">
        <w:trPr>
          <w:trHeight w:hRule="exact" w:val="278"/>
        </w:trPr>
        <w:tc>
          <w:tcPr>
            <w:tcW w:w="4119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797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1053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3668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961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</w:tr>
      <w:tr w:rsidR="00436C62" w:rsidRPr="00F776A9" w:rsidTr="00D1711B">
        <w:trPr>
          <w:trHeight w:hRule="exact" w:val="278"/>
        </w:trPr>
        <w:tc>
          <w:tcPr>
            <w:tcW w:w="5969" w:type="dxa"/>
            <w:gridSpan w:val="3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Pr="003E4776" w:rsidRDefault="00A45AA1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разработана в соответствии с ФГОС ВО:</w:t>
            </w:r>
          </w:p>
        </w:tc>
        <w:tc>
          <w:tcPr>
            <w:tcW w:w="3668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961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</w:tr>
      <w:tr w:rsidR="00436C62" w:rsidRPr="00F776A9" w:rsidTr="00D1711B">
        <w:trPr>
          <w:trHeight w:hRule="exact" w:val="791"/>
        </w:trPr>
        <w:tc>
          <w:tcPr>
            <w:tcW w:w="10598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Pr="003E4776" w:rsidRDefault="00A45AA1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Федеральный государственный образовательный стандарт высшего образования - магистратура по направлению подготовки </w:t>
            </w:r>
            <w:r w:rsidR="00C363FA" w:rsidRPr="00C363F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26.05.06 Эксплуатация судовых энергетических установок</w:t>
            </w:r>
            <w:r w:rsidR="00016724" w:rsidRPr="0001672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(уровень магистратуры) (приказ </w:t>
            </w:r>
            <w:proofErr w:type="spellStart"/>
            <w:r w:rsidR="00016724" w:rsidRPr="0001672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Минобрнауки</w:t>
            </w:r>
            <w:proofErr w:type="spellEnd"/>
            <w:r w:rsidR="00016724" w:rsidRPr="0001672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России от 31.05.2017г. №482)</w:t>
            </w:r>
          </w:p>
        </w:tc>
      </w:tr>
      <w:tr w:rsidR="00436C62" w:rsidRPr="00F776A9" w:rsidTr="00D1711B">
        <w:trPr>
          <w:trHeight w:hRule="exact" w:val="278"/>
        </w:trPr>
        <w:tc>
          <w:tcPr>
            <w:tcW w:w="5969" w:type="dxa"/>
            <w:gridSpan w:val="3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Pr="003E4776" w:rsidRDefault="00A45AA1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составлена на основании учебного плана:</w:t>
            </w:r>
          </w:p>
        </w:tc>
        <w:tc>
          <w:tcPr>
            <w:tcW w:w="3668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961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</w:tr>
      <w:tr w:rsidR="00436C62" w:rsidRPr="00F776A9" w:rsidTr="00D1711B">
        <w:trPr>
          <w:trHeight w:hRule="exact" w:val="478"/>
        </w:trPr>
        <w:tc>
          <w:tcPr>
            <w:tcW w:w="10598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Pr="005D6CB6" w:rsidRDefault="00C363FA" w:rsidP="00A55122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C363F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26.05.06 Эксплуатация судовых энергетических установок</w:t>
            </w:r>
          </w:p>
          <w:p w:rsidR="00476C9F" w:rsidRPr="005D6CB6" w:rsidRDefault="00C363FA" w:rsidP="00A55122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C363FA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Специализация Эксплуатация главной судовой двигательной установки</w:t>
            </w:r>
          </w:p>
        </w:tc>
      </w:tr>
      <w:tr w:rsidR="00436C62" w:rsidRPr="00577C8F" w:rsidTr="00D1711B">
        <w:trPr>
          <w:trHeight w:hRule="exact" w:val="417"/>
        </w:trPr>
        <w:tc>
          <w:tcPr>
            <w:tcW w:w="10598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Pr="003E4776" w:rsidRDefault="00A45AA1" w:rsidP="00C363FA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утвержденного учёным советом </w:t>
            </w:r>
            <w:r w:rsidR="00EE5360" w:rsidRPr="00EE536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института</w:t>
            </w: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="00577C8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24.12</w:t>
            </w:r>
            <w:r w:rsidR="008B3A9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.2024</w:t>
            </w:r>
            <w:r w:rsidR="00C363F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г. </w:t>
            </w:r>
            <w:r w:rsidR="005D6CB6" w:rsidRPr="000E562C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C363F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протокол № 5</w:t>
            </w:r>
            <w:r w:rsidR="00016724" w:rsidRPr="00D1711B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.</w:t>
            </w:r>
          </w:p>
        </w:tc>
      </w:tr>
      <w:tr w:rsidR="00436C62" w:rsidRPr="00577C8F" w:rsidTr="00D1711B">
        <w:trPr>
          <w:trHeight w:hRule="exact" w:val="556"/>
        </w:trPr>
        <w:tc>
          <w:tcPr>
            <w:tcW w:w="4119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797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1053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3668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961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</w:tr>
      <w:tr w:rsidR="00436C62" w:rsidRPr="00F776A9" w:rsidTr="00D1711B">
        <w:trPr>
          <w:trHeight w:hRule="exact" w:val="278"/>
        </w:trPr>
        <w:tc>
          <w:tcPr>
            <w:tcW w:w="10598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Pr="003E4776" w:rsidRDefault="00A45AA1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Рабочая программа одобрена на заседании кафедры</w:t>
            </w:r>
          </w:p>
        </w:tc>
      </w:tr>
      <w:tr w:rsidR="00436C62" w:rsidRPr="00577C8F" w:rsidTr="00D1711B">
        <w:trPr>
          <w:trHeight w:hRule="exact" w:val="278"/>
        </w:trPr>
        <w:tc>
          <w:tcPr>
            <w:tcW w:w="10598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Pr="00577C8F" w:rsidRDefault="00A45AA1">
            <w:pPr>
              <w:rPr>
                <w:sz w:val="19"/>
                <w:szCs w:val="19"/>
                <w:lang w:val="ru-RU"/>
              </w:rPr>
            </w:pPr>
            <w:r w:rsidRPr="00577C8F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Гуманитарные науки и психология</w:t>
            </w:r>
          </w:p>
        </w:tc>
      </w:tr>
      <w:tr w:rsidR="00436C62" w:rsidRPr="00577C8F" w:rsidTr="00D1711B">
        <w:trPr>
          <w:trHeight w:hRule="exact" w:val="278"/>
        </w:trPr>
        <w:tc>
          <w:tcPr>
            <w:tcW w:w="4119" w:type="dxa"/>
          </w:tcPr>
          <w:p w:rsidR="00436C62" w:rsidRPr="00577C8F" w:rsidRDefault="00436C62">
            <w:pPr>
              <w:rPr>
                <w:lang w:val="ru-RU"/>
              </w:rPr>
            </w:pPr>
          </w:p>
        </w:tc>
        <w:tc>
          <w:tcPr>
            <w:tcW w:w="797" w:type="dxa"/>
          </w:tcPr>
          <w:p w:rsidR="00436C62" w:rsidRPr="00577C8F" w:rsidRDefault="00436C62">
            <w:pPr>
              <w:rPr>
                <w:lang w:val="ru-RU"/>
              </w:rPr>
            </w:pPr>
          </w:p>
        </w:tc>
        <w:tc>
          <w:tcPr>
            <w:tcW w:w="1053" w:type="dxa"/>
          </w:tcPr>
          <w:p w:rsidR="00436C62" w:rsidRPr="00577C8F" w:rsidRDefault="00436C62">
            <w:pPr>
              <w:rPr>
                <w:lang w:val="ru-RU"/>
              </w:rPr>
            </w:pPr>
          </w:p>
        </w:tc>
        <w:tc>
          <w:tcPr>
            <w:tcW w:w="3668" w:type="dxa"/>
          </w:tcPr>
          <w:p w:rsidR="00436C62" w:rsidRPr="00577C8F" w:rsidRDefault="00436C62">
            <w:pPr>
              <w:rPr>
                <w:lang w:val="ru-RU"/>
              </w:rPr>
            </w:pPr>
          </w:p>
        </w:tc>
        <w:tc>
          <w:tcPr>
            <w:tcW w:w="961" w:type="dxa"/>
          </w:tcPr>
          <w:p w:rsidR="00436C62" w:rsidRPr="00577C8F" w:rsidRDefault="00436C62">
            <w:pPr>
              <w:rPr>
                <w:lang w:val="ru-RU"/>
              </w:rPr>
            </w:pPr>
          </w:p>
        </w:tc>
      </w:tr>
      <w:tr w:rsidR="00436C62" w:rsidRPr="00F776A9" w:rsidTr="00D1711B">
        <w:trPr>
          <w:trHeight w:hRule="exact" w:val="698"/>
        </w:trPr>
        <w:tc>
          <w:tcPr>
            <w:tcW w:w="10598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E4776" w:rsidRPr="005C4241" w:rsidRDefault="00A45AA1" w:rsidP="003E4776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Протокол от </w:t>
            </w:r>
            <w:r w:rsidR="00577C8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29</w:t>
            </w:r>
            <w:r w:rsidR="00476C9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августа</w:t>
            </w:r>
            <w:r w:rsid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202</w:t>
            </w:r>
            <w:r w:rsidR="003326C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</w:t>
            </w:r>
            <w:r w:rsid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г. № </w:t>
            </w:r>
            <w:r w:rsidR="005D6CB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7</w:t>
            </w:r>
          </w:p>
          <w:p w:rsidR="00436C62" w:rsidRPr="003E4776" w:rsidRDefault="00436C62">
            <w:pPr>
              <w:rPr>
                <w:sz w:val="19"/>
                <w:szCs w:val="19"/>
                <w:lang w:val="ru-RU"/>
              </w:rPr>
            </w:pPr>
          </w:p>
          <w:p w:rsidR="00436C62" w:rsidRPr="003E4776" w:rsidRDefault="00A45AA1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Зав. кафедрой </w:t>
            </w:r>
            <w:r w:rsidR="009D13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_______________ </w:t>
            </w: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Руденко Максим Николаевич</w:t>
            </w:r>
          </w:p>
        </w:tc>
      </w:tr>
      <w:tr w:rsidR="00436C62" w:rsidRPr="00F776A9" w:rsidTr="00D1711B">
        <w:trPr>
          <w:trHeight w:hRule="exact" w:val="278"/>
        </w:trPr>
        <w:tc>
          <w:tcPr>
            <w:tcW w:w="4119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797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1053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3668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961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</w:tr>
      <w:tr w:rsidR="00436C62" w:rsidRPr="00F776A9" w:rsidTr="00D1711B">
        <w:trPr>
          <w:trHeight w:hRule="exact" w:val="278"/>
        </w:trPr>
        <w:tc>
          <w:tcPr>
            <w:tcW w:w="10598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Pr="003E4776" w:rsidRDefault="00A45AA1" w:rsidP="003E4776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Председатель </w:t>
            </w:r>
            <w:r w:rsid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УМС</w:t>
            </w:r>
            <w:r w:rsidR="009D13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______________________</w:t>
            </w:r>
            <w:r w:rsidR="009D13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="00FF0C8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Рубан А.Р.</w:t>
            </w:r>
          </w:p>
        </w:tc>
      </w:tr>
      <w:tr w:rsidR="00436C62" w:rsidTr="00D1711B">
        <w:trPr>
          <w:trHeight w:hRule="exact" w:val="278"/>
        </w:trPr>
        <w:tc>
          <w:tcPr>
            <w:tcW w:w="10598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Pr="00577C8F" w:rsidRDefault="00F776A9" w:rsidP="005D6CB6">
            <w:pPr>
              <w:rPr>
                <w:sz w:val="19"/>
                <w:szCs w:val="19"/>
                <w:lang w:val="ru-RU"/>
              </w:rPr>
            </w:pPr>
            <w:proofErr w:type="spellStart"/>
            <w:r w:rsidRPr="00AD357E">
              <w:rPr>
                <w:rFonts w:ascii="Times New Roman" w:hAnsi="Times New Roman"/>
                <w:color w:val="000000"/>
                <w:sz w:val="19"/>
                <w:szCs w:val="19"/>
              </w:rPr>
              <w:t>Протокол</w:t>
            </w:r>
            <w:proofErr w:type="spellEnd"/>
            <w:r w:rsidRPr="00AD357E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AD357E">
              <w:rPr>
                <w:rFonts w:ascii="Times New Roman" w:hAnsi="Times New Roman"/>
                <w:color w:val="000000"/>
                <w:sz w:val="19"/>
                <w:szCs w:val="19"/>
              </w:rPr>
              <w:t>от</w:t>
            </w:r>
            <w:proofErr w:type="spellEnd"/>
            <w:r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r w:rsidRPr="00824453">
              <w:rPr>
                <w:rFonts w:ascii="Times New Roman" w:hAnsi="Times New Roman"/>
                <w:color w:val="000000"/>
                <w:sz w:val="19"/>
                <w:szCs w:val="19"/>
              </w:rPr>
              <w:t>29.08.2025 г. № 12</w:t>
            </w:r>
            <w:bookmarkStart w:id="0" w:name="_GoBack"/>
            <w:bookmarkEnd w:id="0"/>
          </w:p>
        </w:tc>
      </w:tr>
    </w:tbl>
    <w:p w:rsidR="00436C62" w:rsidRDefault="00A45AA1">
      <w:pPr>
        <w:rPr>
          <w:sz w:val="0"/>
          <w:szCs w:val="0"/>
        </w:rPr>
      </w:pPr>
      <w:r>
        <w:br w:type="page"/>
      </w:r>
    </w:p>
    <w:tbl>
      <w:tblPr>
        <w:tblW w:w="10274" w:type="dxa"/>
        <w:tblInd w:w="-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9"/>
        <w:gridCol w:w="212"/>
        <w:gridCol w:w="46"/>
        <w:gridCol w:w="1559"/>
        <w:gridCol w:w="176"/>
        <w:gridCol w:w="653"/>
        <w:gridCol w:w="725"/>
        <w:gridCol w:w="356"/>
        <w:gridCol w:w="602"/>
        <w:gridCol w:w="693"/>
        <w:gridCol w:w="1111"/>
        <w:gridCol w:w="1246"/>
        <w:gridCol w:w="678"/>
        <w:gridCol w:w="475"/>
        <w:gridCol w:w="973"/>
      </w:tblGrid>
      <w:tr w:rsidR="00436C62" w:rsidTr="00FF0C87">
        <w:trPr>
          <w:trHeight w:hRule="exact" w:val="13"/>
        </w:trPr>
        <w:tc>
          <w:tcPr>
            <w:tcW w:w="2586" w:type="dxa"/>
            <w:gridSpan w:val="4"/>
          </w:tcPr>
          <w:p w:rsidR="00436C62" w:rsidRDefault="00436C62"/>
        </w:tc>
        <w:tc>
          <w:tcPr>
            <w:tcW w:w="829" w:type="dxa"/>
            <w:gridSpan w:val="2"/>
          </w:tcPr>
          <w:p w:rsidR="00436C62" w:rsidRDefault="00436C62"/>
        </w:tc>
        <w:tc>
          <w:tcPr>
            <w:tcW w:w="1081" w:type="dxa"/>
            <w:gridSpan w:val="2"/>
          </w:tcPr>
          <w:p w:rsidR="00436C62" w:rsidRDefault="00436C62"/>
        </w:tc>
        <w:tc>
          <w:tcPr>
            <w:tcW w:w="4805" w:type="dxa"/>
            <w:gridSpan w:val="6"/>
          </w:tcPr>
          <w:p w:rsidR="00436C62" w:rsidRDefault="00436C62"/>
        </w:tc>
        <w:tc>
          <w:tcPr>
            <w:tcW w:w="973" w:type="dxa"/>
          </w:tcPr>
          <w:p w:rsidR="00436C62" w:rsidRDefault="00436C62"/>
        </w:tc>
      </w:tr>
      <w:tr w:rsidR="00436C62" w:rsidTr="00FF0C87">
        <w:trPr>
          <w:trHeight w:hRule="exact" w:val="278"/>
        </w:trPr>
        <w:tc>
          <w:tcPr>
            <w:tcW w:w="1027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Default="00A45AA1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1. ЦЕЛИ ОСВОЕНИЯ ДИСЦИПЛИНЫ (МОДУЛЯ)</w:t>
            </w:r>
          </w:p>
        </w:tc>
      </w:tr>
      <w:tr w:rsidR="00436C62" w:rsidRPr="00F776A9" w:rsidTr="00FF0C87">
        <w:trPr>
          <w:trHeight w:hRule="exact" w:val="507"/>
        </w:trPr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Default="00A45AA1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1.1</w:t>
            </w:r>
          </w:p>
        </w:tc>
        <w:tc>
          <w:tcPr>
            <w:tcW w:w="9505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Pr="003E4776" w:rsidRDefault="00A45AA1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Изучение основных принципов и типов взаимодействия культур, особенностей межкультурного взаимодействия, в современном мире</w:t>
            </w:r>
          </w:p>
        </w:tc>
      </w:tr>
      <w:tr w:rsidR="00436C62" w:rsidRPr="00F776A9" w:rsidTr="00FF0C87">
        <w:trPr>
          <w:trHeight w:hRule="exact" w:val="278"/>
        </w:trPr>
        <w:tc>
          <w:tcPr>
            <w:tcW w:w="1027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Pr="003E4776" w:rsidRDefault="00A45AA1">
            <w:pPr>
              <w:jc w:val="center"/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2. МЕСТО ДИСЦИПЛИНЫ (МОДУЛЯ) В СТРУКТУРЕ ОБРАЗОВАТЕЛЬНОЙ ПРОГРАММЫ</w:t>
            </w:r>
          </w:p>
        </w:tc>
      </w:tr>
      <w:tr w:rsidR="00436C62" w:rsidTr="00FF0C87">
        <w:trPr>
          <w:trHeight w:hRule="exact" w:val="278"/>
        </w:trPr>
        <w:tc>
          <w:tcPr>
            <w:tcW w:w="276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Default="00A45AA1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Цикл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раздел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) ОП:</w:t>
            </w:r>
          </w:p>
        </w:tc>
        <w:tc>
          <w:tcPr>
            <w:tcW w:w="7512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Pr="006A328E" w:rsidRDefault="00A45AA1">
            <w:pPr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Б1.В</w:t>
            </w:r>
            <w:r w:rsidR="006A328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.ДВ.01.01</w:t>
            </w:r>
          </w:p>
        </w:tc>
      </w:tr>
      <w:tr w:rsidR="00436C62" w:rsidRPr="00F776A9" w:rsidTr="00FF0C87">
        <w:trPr>
          <w:trHeight w:hRule="exact" w:val="278"/>
        </w:trPr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Default="00A45AA1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2.1</w:t>
            </w:r>
          </w:p>
        </w:tc>
        <w:tc>
          <w:tcPr>
            <w:tcW w:w="9505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Pr="003E4776" w:rsidRDefault="00A45AA1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Требования к предварительной подготовке обучающегося:</w:t>
            </w:r>
          </w:p>
        </w:tc>
      </w:tr>
      <w:tr w:rsidR="00436C62" w:rsidRPr="00F776A9" w:rsidTr="00FF0C87">
        <w:trPr>
          <w:trHeight w:hRule="exact" w:val="507"/>
        </w:trPr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Default="00A45AA1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2.1.1</w:t>
            </w:r>
          </w:p>
        </w:tc>
        <w:tc>
          <w:tcPr>
            <w:tcW w:w="9505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Pr="003E4776" w:rsidRDefault="00A45AA1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«Межкультурное взаимодействие в современном мире» опирается на знания, умения и навыки, полученные студентами в ходе освоения таких дисциплин как история, философия.</w:t>
            </w:r>
          </w:p>
        </w:tc>
      </w:tr>
      <w:tr w:rsidR="00436C62" w:rsidRPr="00F776A9" w:rsidTr="00FF0C87">
        <w:trPr>
          <w:trHeight w:hRule="exact" w:val="975"/>
        </w:trPr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Default="00A45AA1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2.1.2</w:t>
            </w:r>
          </w:p>
        </w:tc>
        <w:tc>
          <w:tcPr>
            <w:tcW w:w="9505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Pr="003E4776" w:rsidRDefault="00A45AA1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Для освоения курса необходимо знание главные термины, предмет, генезис и историю развития мировой культуры, базовые ценности мировой культуры, законы функционирования и этапы культурного развития общества, особенности картины</w:t>
            </w:r>
            <w:r w:rsidR="00C53F22"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мира отдельных культур, специфику видения. умение выделять выявлять причинно- следственные связи между различными явлениями культуры в прошлом и настоящем;</w:t>
            </w:r>
          </w:p>
        </w:tc>
      </w:tr>
      <w:tr w:rsidR="00436C62" w:rsidRPr="00F776A9" w:rsidTr="00FF0C87">
        <w:trPr>
          <w:trHeight w:hRule="exact" w:val="507"/>
        </w:trPr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Default="00A45AA1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2.2</w:t>
            </w:r>
          </w:p>
        </w:tc>
        <w:tc>
          <w:tcPr>
            <w:tcW w:w="9505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Pr="003E4776" w:rsidRDefault="00A45AA1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Дисциплины (модули) и практики, для которых освоение данной дисциплины (модуля) необходимо как предшествующее:</w:t>
            </w:r>
          </w:p>
        </w:tc>
      </w:tr>
      <w:tr w:rsidR="00436C62" w:rsidRPr="00F776A9" w:rsidTr="00FF0C87">
        <w:trPr>
          <w:trHeight w:hRule="exact" w:val="280"/>
        </w:trPr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Default="00A45AA1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2.2.1</w:t>
            </w:r>
          </w:p>
        </w:tc>
        <w:tc>
          <w:tcPr>
            <w:tcW w:w="9505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Pr="003E4776" w:rsidRDefault="00A45AA1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Социально-психологические проблемы управления персоналом</w:t>
            </w:r>
          </w:p>
        </w:tc>
      </w:tr>
      <w:tr w:rsidR="00436C62" w:rsidTr="00FF0C87">
        <w:trPr>
          <w:trHeight w:hRule="exact" w:val="280"/>
        </w:trPr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Default="00A45AA1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2.2.2</w:t>
            </w:r>
          </w:p>
        </w:tc>
        <w:tc>
          <w:tcPr>
            <w:tcW w:w="9505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Default="00A45AA1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Научно-исследовательская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работа</w:t>
            </w:r>
            <w:proofErr w:type="spellEnd"/>
          </w:p>
        </w:tc>
      </w:tr>
      <w:tr w:rsidR="00436C62" w:rsidRPr="00F776A9" w:rsidTr="00FF0C87">
        <w:trPr>
          <w:trHeight w:hRule="exact" w:val="280"/>
        </w:trPr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Default="00A45AA1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2.2.3</w:t>
            </w:r>
          </w:p>
        </w:tc>
        <w:tc>
          <w:tcPr>
            <w:tcW w:w="9505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Pr="003E4776" w:rsidRDefault="00A45AA1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Подготовка к защите и процедура защиты ВКР</w:t>
            </w:r>
          </w:p>
        </w:tc>
      </w:tr>
      <w:tr w:rsidR="00436C62" w:rsidRPr="00F776A9" w:rsidTr="00FF0C87">
        <w:trPr>
          <w:trHeight w:hRule="exact" w:val="556"/>
        </w:trPr>
        <w:tc>
          <w:tcPr>
            <w:tcW w:w="1027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Pr="003E4776" w:rsidRDefault="00A45AA1">
            <w:pPr>
              <w:jc w:val="center"/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3. КОМПЕТЕНЦИИ ОБУЧАЮЩЕГОСЯ, ФОРМИРУЕМЫЕ В РЕЗУЛЬТАТЕ ОСВОЕНИЯ ДИСЦИПЛИНЫ (МОДУЛЯ)</w:t>
            </w:r>
          </w:p>
        </w:tc>
      </w:tr>
      <w:tr w:rsidR="00436C62" w:rsidRPr="00F776A9" w:rsidTr="00FF0C87">
        <w:trPr>
          <w:trHeight w:hRule="exact" w:val="309"/>
        </w:trPr>
        <w:tc>
          <w:tcPr>
            <w:tcW w:w="1027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Pr="003E4776" w:rsidRDefault="00A45AA1">
            <w:pPr>
              <w:jc w:val="center"/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УК-5: Способен анализировать и учитывать разнообразие культур в процессе межкультурного взаимодействия</w:t>
            </w:r>
          </w:p>
        </w:tc>
      </w:tr>
      <w:tr w:rsidR="00FF0C87" w:rsidRPr="002A05C2" w:rsidTr="00FF0C87">
        <w:trPr>
          <w:trHeight w:val="282"/>
        </w:trPr>
        <w:tc>
          <w:tcPr>
            <w:tcW w:w="1027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F0C87" w:rsidRPr="002A05C2" w:rsidRDefault="00FF0C87" w:rsidP="00A341E8">
            <w:pPr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</w:pPr>
            <w:r w:rsidRPr="002A05C2"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  <w:t>Знать:</w:t>
            </w:r>
          </w:p>
        </w:tc>
      </w:tr>
      <w:tr w:rsidR="00FF0C87" w:rsidRPr="00F776A9" w:rsidTr="00FF0C87">
        <w:trPr>
          <w:trHeight w:hRule="exact" w:val="743"/>
        </w:trPr>
        <w:tc>
          <w:tcPr>
            <w:tcW w:w="10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F0C87" w:rsidRPr="002A05C2" w:rsidRDefault="00FF0C87" w:rsidP="00A341E8">
            <w:pP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 w:rsidRPr="002A05C2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Уровень 1</w:t>
            </w:r>
          </w:p>
          <w:p w:rsidR="00FF0C87" w:rsidRPr="002A05C2" w:rsidRDefault="00FF0C87" w:rsidP="00A341E8">
            <w:pPr>
              <w:jc w:val="center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9247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F0C87" w:rsidRPr="002A05C2" w:rsidRDefault="00FF0C87" w:rsidP="00A341E8">
            <w:pPr>
              <w:rPr>
                <w:rFonts w:ascii="Times New Roman" w:hAnsi="Times New Roman"/>
                <w:sz w:val="19"/>
                <w:szCs w:val="19"/>
                <w:lang w:val="ru-RU"/>
              </w:rPr>
            </w:pPr>
            <w:r w:rsidRPr="002A05C2">
              <w:rPr>
                <w:rFonts w:ascii="Times New Roman" w:hAnsi="Times New Roman"/>
                <w:sz w:val="19"/>
                <w:szCs w:val="19"/>
                <w:lang w:val="ru-RU"/>
              </w:rPr>
              <w:t>Усвоено основное содержание, но излагается фрагментарно, не всегда последовательно, определения понятий не достаточно четкие, не используются в качестве доказательства выводы и обобщения из наблюдений, допускаются ошибки в их изложении, неточности в профессиональной терминологии.</w:t>
            </w:r>
          </w:p>
          <w:p w:rsidR="00FF0C87" w:rsidRPr="002A05C2" w:rsidRDefault="00FF0C87" w:rsidP="00A341E8">
            <w:pP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</w:p>
        </w:tc>
      </w:tr>
      <w:tr w:rsidR="00FF0C87" w:rsidRPr="00F776A9" w:rsidTr="00FF0C87">
        <w:trPr>
          <w:trHeight w:hRule="exact" w:val="536"/>
        </w:trPr>
        <w:tc>
          <w:tcPr>
            <w:tcW w:w="10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F0C87" w:rsidRPr="002A05C2" w:rsidRDefault="00FF0C87" w:rsidP="00A341E8">
            <w:pPr>
              <w:jc w:val="center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 w:rsidRPr="002A05C2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Уровень 2</w:t>
            </w:r>
          </w:p>
          <w:p w:rsidR="00FF0C87" w:rsidRPr="002A05C2" w:rsidRDefault="00FF0C87" w:rsidP="00A341E8">
            <w:pPr>
              <w:jc w:val="center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9247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F0C87" w:rsidRPr="002A05C2" w:rsidRDefault="00FF0C87" w:rsidP="00A341E8">
            <w:pP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 w:rsidRPr="002A05C2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Определения понятий дает неполные, допускает незначительные нарушения в последовательности изложения, небольшие неточности при использовании научных категорий, формулировки выводов.</w:t>
            </w:r>
          </w:p>
          <w:p w:rsidR="00FF0C87" w:rsidRPr="002A05C2" w:rsidRDefault="00FF0C87" w:rsidP="00A341E8">
            <w:pP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</w:p>
        </w:tc>
      </w:tr>
      <w:tr w:rsidR="00FF0C87" w:rsidRPr="00F776A9" w:rsidTr="00FF0C87">
        <w:trPr>
          <w:trHeight w:hRule="exact" w:val="536"/>
        </w:trPr>
        <w:tc>
          <w:tcPr>
            <w:tcW w:w="10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F0C87" w:rsidRPr="002A05C2" w:rsidRDefault="00FF0C87" w:rsidP="00A341E8">
            <w:pPr>
              <w:jc w:val="center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 w:rsidRPr="002A05C2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Уровень 3</w:t>
            </w:r>
          </w:p>
          <w:p w:rsidR="00FF0C87" w:rsidRPr="002A05C2" w:rsidRDefault="00FF0C87" w:rsidP="00A341E8">
            <w:pPr>
              <w:jc w:val="center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9247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F0C87" w:rsidRPr="002A05C2" w:rsidRDefault="00FF0C87" w:rsidP="00A341E8">
            <w:pP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 w:rsidRPr="002A05C2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Четко и правильно дает определения, полно раскрывает содержание понятий, верно использует терминологию, при этом ответ самостоятельный, использованы ранее приобретенные знания.</w:t>
            </w:r>
          </w:p>
          <w:p w:rsidR="00FF0C87" w:rsidRPr="002A05C2" w:rsidRDefault="00FF0C87" w:rsidP="00A341E8">
            <w:pP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</w:p>
        </w:tc>
      </w:tr>
      <w:tr w:rsidR="00FF0C87" w:rsidRPr="002A05C2" w:rsidTr="00FF0C87">
        <w:trPr>
          <w:trHeight w:val="298"/>
        </w:trPr>
        <w:tc>
          <w:tcPr>
            <w:tcW w:w="1027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F0C87" w:rsidRPr="00FF0C87" w:rsidRDefault="00FF0C87" w:rsidP="00A341E8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Уметь:</w:t>
            </w:r>
          </w:p>
        </w:tc>
      </w:tr>
      <w:tr w:rsidR="00FF0C87" w:rsidRPr="00F776A9" w:rsidTr="00FF0C87">
        <w:trPr>
          <w:trHeight w:hRule="exact" w:val="429"/>
        </w:trPr>
        <w:tc>
          <w:tcPr>
            <w:tcW w:w="10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F0C87" w:rsidRPr="002A05C2" w:rsidRDefault="00FF0C87" w:rsidP="00A341E8">
            <w:pPr>
              <w:rPr>
                <w:rFonts w:ascii="Times New Roman" w:hAnsi="Times New Roman"/>
                <w:bCs/>
                <w:color w:val="000000"/>
                <w:sz w:val="19"/>
                <w:szCs w:val="19"/>
                <w:lang w:val="ru-RU"/>
              </w:rPr>
            </w:pPr>
            <w:r w:rsidRPr="002A05C2">
              <w:rPr>
                <w:rFonts w:ascii="Times New Roman" w:hAnsi="Times New Roman"/>
                <w:bCs/>
                <w:color w:val="000000"/>
                <w:sz w:val="19"/>
                <w:szCs w:val="19"/>
                <w:lang w:val="ru-RU"/>
              </w:rPr>
              <w:t>Уровень 1</w:t>
            </w:r>
          </w:p>
          <w:p w:rsidR="00FF0C87" w:rsidRPr="002A05C2" w:rsidRDefault="00FF0C87" w:rsidP="00A341E8">
            <w:pP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9247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F0C87" w:rsidRPr="002A05C2" w:rsidRDefault="00FF0C87" w:rsidP="00A341E8">
            <w:pPr>
              <w:rPr>
                <w:rFonts w:ascii="Times New Roman" w:hAnsi="Times New Roman"/>
                <w:bCs/>
                <w:color w:val="000000"/>
                <w:sz w:val="19"/>
                <w:szCs w:val="19"/>
                <w:lang w:val="ru-RU"/>
              </w:rPr>
            </w:pPr>
            <w:r w:rsidRPr="002A05C2">
              <w:rPr>
                <w:rFonts w:ascii="Times New Roman" w:hAnsi="Times New Roman"/>
                <w:bCs/>
                <w:color w:val="000000"/>
                <w:sz w:val="19"/>
                <w:szCs w:val="19"/>
                <w:lang w:val="ru-RU"/>
              </w:rPr>
              <w:t>Выполняет не все операции действия, допускает ошибки в последовательности их выполнения, действие выполняется недостаточно осознанно.</w:t>
            </w:r>
          </w:p>
          <w:p w:rsidR="00FF0C87" w:rsidRPr="002A05C2" w:rsidRDefault="00FF0C87" w:rsidP="00A341E8">
            <w:pP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</w:p>
        </w:tc>
      </w:tr>
      <w:tr w:rsidR="00FF0C87" w:rsidRPr="00F776A9" w:rsidTr="00FF0C87">
        <w:trPr>
          <w:trHeight w:hRule="exact" w:val="563"/>
        </w:trPr>
        <w:tc>
          <w:tcPr>
            <w:tcW w:w="10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F0C87" w:rsidRPr="002A05C2" w:rsidRDefault="00FF0C87" w:rsidP="00A341E8">
            <w:pPr>
              <w:rPr>
                <w:rFonts w:ascii="Times New Roman" w:hAnsi="Times New Roman"/>
                <w:bCs/>
                <w:color w:val="000000"/>
                <w:sz w:val="19"/>
                <w:szCs w:val="19"/>
                <w:lang w:val="ru-RU"/>
              </w:rPr>
            </w:pPr>
            <w:r w:rsidRPr="002A05C2">
              <w:rPr>
                <w:rFonts w:ascii="Times New Roman" w:hAnsi="Times New Roman"/>
                <w:bCs/>
                <w:color w:val="000000"/>
                <w:sz w:val="19"/>
                <w:szCs w:val="19"/>
                <w:lang w:val="ru-RU"/>
              </w:rPr>
              <w:t>Уровень 2</w:t>
            </w:r>
          </w:p>
          <w:p w:rsidR="00FF0C87" w:rsidRPr="002A05C2" w:rsidRDefault="00FF0C87" w:rsidP="00A341E8">
            <w:pP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9247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F0C87" w:rsidRPr="002A05C2" w:rsidRDefault="00FF0C87" w:rsidP="00A341E8">
            <w:pPr>
              <w:rPr>
                <w:rFonts w:ascii="Times New Roman" w:hAnsi="Times New Roman"/>
                <w:bCs/>
                <w:color w:val="000000"/>
                <w:sz w:val="19"/>
                <w:szCs w:val="19"/>
                <w:lang w:val="ru-RU"/>
              </w:rPr>
            </w:pPr>
            <w:r w:rsidRPr="002A05C2">
              <w:rPr>
                <w:rFonts w:ascii="Times New Roman" w:hAnsi="Times New Roman"/>
                <w:bCs/>
                <w:color w:val="000000"/>
                <w:sz w:val="19"/>
                <w:szCs w:val="19"/>
                <w:lang w:val="ru-RU"/>
              </w:rPr>
              <w:t>Выполняет все операции, последовательность их выполнения соответствует требованиям, но действие выполняется недостаточно осознанно.</w:t>
            </w:r>
          </w:p>
          <w:p w:rsidR="00FF0C87" w:rsidRPr="002A05C2" w:rsidRDefault="00FF0C87" w:rsidP="00A341E8">
            <w:pP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</w:p>
        </w:tc>
      </w:tr>
      <w:tr w:rsidR="00FF0C87" w:rsidRPr="00F776A9" w:rsidTr="00FF0C87">
        <w:trPr>
          <w:trHeight w:hRule="exact" w:val="557"/>
        </w:trPr>
        <w:tc>
          <w:tcPr>
            <w:tcW w:w="10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F0C87" w:rsidRPr="002A05C2" w:rsidRDefault="00FF0C87" w:rsidP="00A341E8">
            <w:pPr>
              <w:rPr>
                <w:rFonts w:ascii="Times New Roman" w:hAnsi="Times New Roman"/>
                <w:bCs/>
                <w:color w:val="000000"/>
                <w:sz w:val="19"/>
                <w:szCs w:val="19"/>
                <w:lang w:val="ru-RU"/>
              </w:rPr>
            </w:pPr>
            <w:r w:rsidRPr="002A05C2">
              <w:rPr>
                <w:rFonts w:ascii="Times New Roman" w:hAnsi="Times New Roman"/>
                <w:bCs/>
                <w:color w:val="000000"/>
                <w:sz w:val="19"/>
                <w:szCs w:val="19"/>
                <w:lang w:val="ru-RU"/>
              </w:rPr>
              <w:t>Уровень 3</w:t>
            </w:r>
          </w:p>
          <w:p w:rsidR="00FF0C87" w:rsidRPr="002A05C2" w:rsidRDefault="00FF0C87" w:rsidP="00A341E8">
            <w:pP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9247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F0C87" w:rsidRPr="002A05C2" w:rsidRDefault="00FF0C87" w:rsidP="00A341E8">
            <w:pP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 w:rsidRPr="002A05C2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Выполняет все операции, последовательность их выполнения достаточно хорошо продумана, действие в целом осознано.</w:t>
            </w:r>
          </w:p>
        </w:tc>
      </w:tr>
      <w:tr w:rsidR="00FF0C87" w:rsidRPr="002A05C2" w:rsidTr="00FF0C87">
        <w:trPr>
          <w:trHeight w:val="219"/>
        </w:trPr>
        <w:tc>
          <w:tcPr>
            <w:tcW w:w="1027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F0C87" w:rsidRPr="00FF0C87" w:rsidRDefault="00FF0C87" w:rsidP="00A341E8">
            <w:pPr>
              <w:tabs>
                <w:tab w:val="right" w:leader="underscore" w:pos="8505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b/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b/>
                <w:sz w:val="19"/>
                <w:szCs w:val="19"/>
                <w:lang w:val="ru-RU"/>
              </w:rPr>
              <w:t>Владеть:</w:t>
            </w:r>
          </w:p>
        </w:tc>
      </w:tr>
      <w:tr w:rsidR="00FF0C87" w:rsidRPr="00F776A9" w:rsidTr="00FF0C87">
        <w:trPr>
          <w:trHeight w:hRule="exact" w:val="423"/>
        </w:trPr>
        <w:tc>
          <w:tcPr>
            <w:tcW w:w="10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F0C87" w:rsidRPr="002A05C2" w:rsidRDefault="00FF0C87" w:rsidP="00A341E8">
            <w:pPr>
              <w:tabs>
                <w:tab w:val="right" w:leader="underscore" w:pos="8505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bCs/>
                <w:sz w:val="19"/>
                <w:szCs w:val="19"/>
                <w:lang w:val="ru-RU"/>
              </w:rPr>
            </w:pPr>
            <w:r w:rsidRPr="002A05C2">
              <w:rPr>
                <w:rFonts w:ascii="Times New Roman" w:hAnsi="Times New Roman"/>
                <w:bCs/>
                <w:sz w:val="19"/>
                <w:szCs w:val="19"/>
                <w:lang w:val="ru-RU"/>
              </w:rPr>
              <w:t>Уровень 1</w:t>
            </w:r>
          </w:p>
          <w:p w:rsidR="00FF0C87" w:rsidRPr="002A05C2" w:rsidRDefault="00FF0C87" w:rsidP="00A341E8">
            <w:pPr>
              <w:tabs>
                <w:tab w:val="right" w:leader="underscore" w:pos="8505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19"/>
                <w:szCs w:val="19"/>
                <w:lang w:val="ru-RU"/>
              </w:rPr>
            </w:pPr>
          </w:p>
        </w:tc>
        <w:tc>
          <w:tcPr>
            <w:tcW w:w="9247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F0C87" w:rsidRPr="002A05C2" w:rsidRDefault="00FF0C87" w:rsidP="00A341E8">
            <w:pPr>
              <w:jc w:val="both"/>
              <w:rPr>
                <w:rFonts w:ascii="Times New Roman" w:hAnsi="Times New Roman"/>
                <w:sz w:val="19"/>
                <w:szCs w:val="19"/>
                <w:lang w:val="ru-RU"/>
              </w:rPr>
            </w:pPr>
            <w:r w:rsidRPr="002A05C2">
              <w:rPr>
                <w:rFonts w:ascii="Times New Roman" w:hAnsi="Times New Roman"/>
                <w:sz w:val="19"/>
                <w:szCs w:val="19"/>
                <w:lang w:val="ru-RU"/>
              </w:rPr>
              <w:t>Владеет не всеми необходимыми навыками, имеющийся опыт фрагментарен.</w:t>
            </w:r>
          </w:p>
          <w:p w:rsidR="00FF0C87" w:rsidRPr="002A05C2" w:rsidRDefault="00FF0C87" w:rsidP="00A341E8">
            <w:pPr>
              <w:tabs>
                <w:tab w:val="right" w:leader="underscore" w:pos="8505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19"/>
                <w:szCs w:val="19"/>
                <w:lang w:val="ru-RU"/>
              </w:rPr>
            </w:pPr>
          </w:p>
        </w:tc>
      </w:tr>
      <w:tr w:rsidR="00FF0C87" w:rsidRPr="00F776A9" w:rsidTr="00FF0C87">
        <w:trPr>
          <w:trHeight w:hRule="exact" w:val="423"/>
        </w:trPr>
        <w:tc>
          <w:tcPr>
            <w:tcW w:w="10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F0C87" w:rsidRPr="002A05C2" w:rsidRDefault="00FF0C87" w:rsidP="00A341E8">
            <w:pPr>
              <w:tabs>
                <w:tab w:val="right" w:leader="underscore" w:pos="8505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bCs/>
                <w:sz w:val="19"/>
                <w:szCs w:val="19"/>
                <w:lang w:val="ru-RU"/>
              </w:rPr>
            </w:pPr>
            <w:r w:rsidRPr="002A05C2">
              <w:rPr>
                <w:rFonts w:ascii="Times New Roman" w:hAnsi="Times New Roman"/>
                <w:bCs/>
                <w:sz w:val="19"/>
                <w:szCs w:val="19"/>
                <w:lang w:val="ru-RU"/>
              </w:rPr>
              <w:t>Уровень 2</w:t>
            </w:r>
          </w:p>
          <w:p w:rsidR="00FF0C87" w:rsidRPr="002A05C2" w:rsidRDefault="00FF0C87" w:rsidP="00A341E8">
            <w:pPr>
              <w:tabs>
                <w:tab w:val="right" w:leader="underscore" w:pos="8505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19"/>
                <w:szCs w:val="19"/>
                <w:lang w:val="ru-RU"/>
              </w:rPr>
            </w:pPr>
          </w:p>
        </w:tc>
        <w:tc>
          <w:tcPr>
            <w:tcW w:w="9247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F0C87" w:rsidRPr="002A05C2" w:rsidRDefault="00FF0C87" w:rsidP="00A341E8">
            <w:pPr>
              <w:jc w:val="both"/>
              <w:rPr>
                <w:rFonts w:ascii="Times New Roman" w:hAnsi="Times New Roman"/>
                <w:sz w:val="19"/>
                <w:szCs w:val="19"/>
                <w:lang w:val="ru-RU"/>
              </w:rPr>
            </w:pPr>
            <w:r w:rsidRPr="002A05C2">
              <w:rPr>
                <w:rFonts w:ascii="Times New Roman" w:hAnsi="Times New Roman"/>
                <w:sz w:val="19"/>
                <w:szCs w:val="19"/>
                <w:lang w:val="ru-RU"/>
              </w:rPr>
              <w:t>В целом владеет необходимыми навыками и/или имеет опыт.</w:t>
            </w:r>
          </w:p>
          <w:p w:rsidR="00FF0C87" w:rsidRPr="002A05C2" w:rsidRDefault="00FF0C87" w:rsidP="00A341E8">
            <w:pPr>
              <w:jc w:val="both"/>
              <w:rPr>
                <w:rFonts w:ascii="Times New Roman" w:hAnsi="Times New Roman"/>
                <w:bCs/>
                <w:sz w:val="19"/>
                <w:szCs w:val="19"/>
                <w:lang w:val="ru-RU"/>
              </w:rPr>
            </w:pPr>
          </w:p>
          <w:p w:rsidR="00FF0C87" w:rsidRPr="002A05C2" w:rsidRDefault="00FF0C87" w:rsidP="00A341E8">
            <w:pPr>
              <w:tabs>
                <w:tab w:val="right" w:leader="underscore" w:pos="8505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19"/>
                <w:szCs w:val="19"/>
                <w:lang w:val="ru-RU"/>
              </w:rPr>
            </w:pPr>
          </w:p>
        </w:tc>
      </w:tr>
      <w:tr w:rsidR="00FF0C87" w:rsidRPr="00F776A9" w:rsidTr="00FF0C87">
        <w:trPr>
          <w:trHeight w:hRule="exact" w:val="423"/>
        </w:trPr>
        <w:tc>
          <w:tcPr>
            <w:tcW w:w="10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F0C87" w:rsidRPr="002A05C2" w:rsidRDefault="00FF0C87" w:rsidP="00A341E8">
            <w:pPr>
              <w:tabs>
                <w:tab w:val="right" w:leader="underscore" w:pos="8505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19"/>
                <w:szCs w:val="19"/>
                <w:lang w:val="ru-RU"/>
              </w:rPr>
            </w:pPr>
            <w:r w:rsidRPr="002A05C2">
              <w:rPr>
                <w:rFonts w:ascii="Times New Roman" w:hAnsi="Times New Roman"/>
                <w:bCs/>
                <w:sz w:val="19"/>
                <w:szCs w:val="19"/>
                <w:lang w:val="ru-RU"/>
              </w:rPr>
              <w:t>Уровень3</w:t>
            </w:r>
          </w:p>
        </w:tc>
        <w:tc>
          <w:tcPr>
            <w:tcW w:w="9247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F0C87" w:rsidRPr="002A05C2" w:rsidRDefault="00FF0C87" w:rsidP="00A341E8">
            <w:pPr>
              <w:tabs>
                <w:tab w:val="right" w:leader="underscore" w:pos="8505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19"/>
                <w:szCs w:val="19"/>
                <w:lang w:val="ru-RU"/>
              </w:rPr>
            </w:pPr>
            <w:r w:rsidRPr="002A05C2">
              <w:rPr>
                <w:rFonts w:ascii="Times New Roman" w:hAnsi="Times New Roman"/>
                <w:sz w:val="19"/>
                <w:szCs w:val="19"/>
                <w:lang w:val="ru-RU"/>
              </w:rPr>
              <w:t>Владеет всеми необходимыми навыками и/ или имеет опыт.</w:t>
            </w:r>
          </w:p>
        </w:tc>
      </w:tr>
      <w:tr w:rsidR="00436C62" w:rsidRPr="00F776A9" w:rsidTr="00FF0C87">
        <w:trPr>
          <w:trHeight w:hRule="exact" w:val="278"/>
        </w:trPr>
        <w:tc>
          <w:tcPr>
            <w:tcW w:w="10274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Pr="003E4776" w:rsidRDefault="00A45AA1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В результате освоения дисциплины (модуля) обучающийся должен</w:t>
            </w:r>
          </w:p>
        </w:tc>
      </w:tr>
      <w:tr w:rsidR="00436C62" w:rsidTr="00FF0C87">
        <w:trPr>
          <w:trHeight w:hRule="exact" w:val="278"/>
        </w:trPr>
        <w:tc>
          <w:tcPr>
            <w:tcW w:w="76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Default="00A45AA1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3.1</w:t>
            </w:r>
          </w:p>
        </w:tc>
        <w:tc>
          <w:tcPr>
            <w:tcW w:w="9505" w:type="dxa"/>
            <w:gridSpan w:val="14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Default="00A45AA1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Знать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436C62" w:rsidRPr="00F776A9" w:rsidTr="00FF0C87">
        <w:trPr>
          <w:trHeight w:hRule="exact" w:val="691"/>
        </w:trPr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Default="00A45AA1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3.1.1</w:t>
            </w:r>
          </w:p>
        </w:tc>
        <w:tc>
          <w:tcPr>
            <w:tcW w:w="9505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Pr="003E4776" w:rsidRDefault="00A45AA1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закономерности и особенности социально-исторического развития различных культур; особенности межкультурного разнообразия общества; правила и технологии эффективного межкультурного взаимодействия</w:t>
            </w:r>
            <w:r w:rsidR="003C198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(УК-5)</w:t>
            </w:r>
            <w:r w:rsidR="004C563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</w:p>
        </w:tc>
      </w:tr>
      <w:tr w:rsidR="00436C62" w:rsidTr="00FF0C87">
        <w:trPr>
          <w:trHeight w:hRule="exact" w:val="278"/>
        </w:trPr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Default="00A45AA1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3.2</w:t>
            </w:r>
          </w:p>
        </w:tc>
        <w:tc>
          <w:tcPr>
            <w:tcW w:w="9505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Default="00A45AA1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Уметь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436C62" w:rsidRPr="00F776A9" w:rsidTr="00FF0C87">
        <w:trPr>
          <w:trHeight w:hRule="exact" w:val="507"/>
        </w:trPr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Default="00A45AA1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3.2.1</w:t>
            </w:r>
          </w:p>
        </w:tc>
        <w:tc>
          <w:tcPr>
            <w:tcW w:w="9505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Pr="003E4776" w:rsidRDefault="00A45AA1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понимать и толерантно воспринимать межкультурное разнообразие общества; анализировать и учитывать разнообразие культур в процессе межкультурного взаимодействия</w:t>
            </w:r>
            <w:r w:rsidR="004C563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(УК-5).</w:t>
            </w:r>
          </w:p>
        </w:tc>
      </w:tr>
      <w:tr w:rsidR="00436C62" w:rsidTr="00FF0C87">
        <w:trPr>
          <w:trHeight w:hRule="exact" w:val="278"/>
        </w:trPr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Default="00A45AA1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3.3</w:t>
            </w:r>
          </w:p>
        </w:tc>
        <w:tc>
          <w:tcPr>
            <w:tcW w:w="9505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Default="00A45AA1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Владеть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436C62" w:rsidRPr="00F776A9" w:rsidTr="00FF0C87">
        <w:trPr>
          <w:trHeight w:hRule="exact" w:val="280"/>
        </w:trPr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Default="00A45AA1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3.3.1</w:t>
            </w:r>
          </w:p>
        </w:tc>
        <w:tc>
          <w:tcPr>
            <w:tcW w:w="9505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Pr="003E4776" w:rsidRDefault="00A45AA1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методами и навыками эффективного межкультурного взаимодействия</w:t>
            </w:r>
            <w:r w:rsidR="004C563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(УК-5).</w:t>
            </w:r>
          </w:p>
        </w:tc>
      </w:tr>
      <w:tr w:rsidR="00436C62" w:rsidRPr="00F776A9" w:rsidTr="00FF0C87">
        <w:trPr>
          <w:trHeight w:hRule="exact" w:val="278"/>
        </w:trPr>
        <w:tc>
          <w:tcPr>
            <w:tcW w:w="1027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Pr="003E4776" w:rsidRDefault="00A45AA1">
            <w:pPr>
              <w:jc w:val="center"/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4. СТРУКТУРА И СОДЕРЖАНИЕ ДИСЦИПЛИНЫ (МОДУЛЯ)</w:t>
            </w:r>
          </w:p>
        </w:tc>
      </w:tr>
      <w:tr w:rsidR="00436C62" w:rsidTr="00FF0C87">
        <w:trPr>
          <w:trHeight w:hRule="exact" w:val="529"/>
        </w:trPr>
        <w:tc>
          <w:tcPr>
            <w:tcW w:w="9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Default="00A45AA1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Код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занятия</w:t>
            </w:r>
            <w:proofErr w:type="spellEnd"/>
          </w:p>
        </w:tc>
        <w:tc>
          <w:tcPr>
            <w:tcW w:w="315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Pr="003E4776" w:rsidRDefault="00A45AA1">
            <w:pPr>
              <w:jc w:val="center"/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Наименование разделов и тем /вид занятия/</w:t>
            </w:r>
          </w:p>
        </w:tc>
        <w:tc>
          <w:tcPr>
            <w:tcW w:w="9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Default="00A45AA1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Семестр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/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Курс</w:t>
            </w:r>
            <w:proofErr w:type="spellEnd"/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Default="00A45AA1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Часов</w:t>
            </w:r>
            <w:proofErr w:type="spellEnd"/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Default="00A45AA1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Компетен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-</w:t>
            </w:r>
          </w:p>
          <w:p w:rsidR="00436C62" w:rsidRDefault="00A45AA1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ции</w:t>
            </w:r>
            <w:proofErr w:type="spellEnd"/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Default="00A45AA1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Литература</w:t>
            </w:r>
            <w:proofErr w:type="spellEnd"/>
          </w:p>
        </w:tc>
        <w:tc>
          <w:tcPr>
            <w:tcW w:w="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Default="00A45AA1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Инте</w:t>
            </w:r>
            <w:proofErr w:type="spellEnd"/>
          </w:p>
          <w:p w:rsidR="00436C62" w:rsidRDefault="00A45AA1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ракт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.</w:t>
            </w:r>
          </w:p>
        </w:tc>
        <w:tc>
          <w:tcPr>
            <w:tcW w:w="14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Default="00A45AA1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Примечание</w:t>
            </w:r>
            <w:proofErr w:type="spellEnd"/>
          </w:p>
        </w:tc>
      </w:tr>
      <w:tr w:rsidR="00436C62" w:rsidTr="00FF0C87">
        <w:trPr>
          <w:trHeight w:hRule="exact" w:val="278"/>
        </w:trPr>
        <w:tc>
          <w:tcPr>
            <w:tcW w:w="9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Default="00436C62"/>
        </w:tc>
        <w:tc>
          <w:tcPr>
            <w:tcW w:w="315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Default="00A45AA1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1.</w:t>
            </w:r>
          </w:p>
        </w:tc>
        <w:tc>
          <w:tcPr>
            <w:tcW w:w="9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Default="00436C62"/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Default="00436C62"/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Default="00436C62"/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Default="00436C62"/>
        </w:tc>
        <w:tc>
          <w:tcPr>
            <w:tcW w:w="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Default="00436C62"/>
        </w:tc>
        <w:tc>
          <w:tcPr>
            <w:tcW w:w="14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Default="00436C62"/>
        </w:tc>
      </w:tr>
      <w:tr w:rsidR="005D6CB6" w:rsidTr="00FF0C87">
        <w:trPr>
          <w:trHeight w:hRule="exact" w:val="5329"/>
        </w:trPr>
        <w:tc>
          <w:tcPr>
            <w:tcW w:w="9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5D6CB6" w:rsidRDefault="005D6CB6" w:rsidP="005D6CB6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lastRenderedPageBreak/>
              <w:t>1.1</w:t>
            </w:r>
          </w:p>
        </w:tc>
        <w:tc>
          <w:tcPr>
            <w:tcW w:w="315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5D6CB6" w:rsidRPr="00FE44B5" w:rsidRDefault="005D6CB6" w:rsidP="005D6CB6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Понятие и сущность культуры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. </w:t>
            </w:r>
            <w:r w:rsidRPr="00FE44B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Культура как система, единство образующих ее элементов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</w:p>
          <w:p w:rsidR="005D6CB6" w:rsidRPr="003E4776" w:rsidRDefault="005D6CB6" w:rsidP="005D6CB6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Понятие культуры, структура и функции. </w:t>
            </w:r>
            <w:proofErr w:type="spellStart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Деятельностный</w:t>
            </w:r>
            <w:proofErr w:type="spellEnd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системный, ценностный подходы. Обыденное понимание культуры. Культура как предмет философского анализа. Культура как универсальная категория. Культура и цивилизация: соотношение понятий и динамика их развития. Понятие «культурное взаимодействие»</w:t>
            </w:r>
          </w:p>
          <w:p w:rsidR="005D6CB6" w:rsidRPr="003E4776" w:rsidRDefault="005D6CB6" w:rsidP="005D6CB6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Понятие и сущность культуры</w:t>
            </w:r>
          </w:p>
          <w:p w:rsidR="005D6CB6" w:rsidRDefault="005D6CB6" w:rsidP="005D6CB6">
            <w:pPr>
              <w:rPr>
                <w:sz w:val="19"/>
                <w:szCs w:val="19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Понятие культуры, структура и функции. </w:t>
            </w:r>
            <w:proofErr w:type="spellStart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Деятельностный</w:t>
            </w:r>
            <w:proofErr w:type="spellEnd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системный, ценностный подходы. Обыденное понимание культуры. Культура как предмет философского анализа. Культура как универсальная категория. Культура и цивилизация: соотношение понятий и динамика их развития.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Понятие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культурное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взаимодействие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»/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Лек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</w:t>
            </w:r>
          </w:p>
        </w:tc>
        <w:tc>
          <w:tcPr>
            <w:tcW w:w="9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5D6CB6" w:rsidRDefault="005D6CB6" w:rsidP="005D6CB6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5D6CB6" w:rsidRDefault="005D6CB6" w:rsidP="005D6CB6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5D6CB6" w:rsidRPr="003E4776" w:rsidRDefault="005D6CB6" w:rsidP="005D6CB6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УК-5</w:t>
            </w: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5D6CB6" w:rsidRPr="003E4776" w:rsidRDefault="00DD258B" w:rsidP="005D6CB6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6 </w:t>
            </w:r>
            <w:r>
              <w:rPr>
                <w:rFonts w:ascii="Times New Roman" w:hAnsi="Times New Roman"/>
                <w:color w:val="000000"/>
                <w:sz w:val="19"/>
                <w:szCs w:val="19"/>
              </w:rPr>
              <w:t>Э1 Э2</w:t>
            </w:r>
          </w:p>
        </w:tc>
        <w:tc>
          <w:tcPr>
            <w:tcW w:w="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5D6CB6" w:rsidRDefault="005D6CB6" w:rsidP="005D6CB6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4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5D6CB6" w:rsidRDefault="005D6CB6" w:rsidP="005D6CB6"/>
        </w:tc>
      </w:tr>
    </w:tbl>
    <w:p w:rsidR="00436C62" w:rsidRDefault="00A45AA1">
      <w:pPr>
        <w:rPr>
          <w:sz w:val="0"/>
          <w:szCs w:val="0"/>
        </w:rPr>
      </w:pPr>
      <w:r>
        <w:br w:type="page"/>
      </w:r>
    </w:p>
    <w:tbl>
      <w:tblPr>
        <w:tblW w:w="10206" w:type="dxa"/>
        <w:tblInd w:w="-1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8"/>
        <w:gridCol w:w="3463"/>
        <w:gridCol w:w="924"/>
        <w:gridCol w:w="669"/>
        <w:gridCol w:w="1046"/>
        <w:gridCol w:w="1173"/>
        <w:gridCol w:w="669"/>
        <w:gridCol w:w="1324"/>
      </w:tblGrid>
      <w:tr w:rsidR="00DD258B" w:rsidTr="000314F2">
        <w:trPr>
          <w:trHeight w:hRule="exact" w:val="1578"/>
        </w:trPr>
        <w:tc>
          <w:tcPr>
            <w:tcW w:w="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D258B" w:rsidRDefault="00DD258B" w:rsidP="005D6CB6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lastRenderedPageBreak/>
              <w:t>1.2</w:t>
            </w:r>
          </w:p>
        </w:tc>
        <w:tc>
          <w:tcPr>
            <w:tcW w:w="3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D258B" w:rsidRPr="003E4776" w:rsidRDefault="00DD258B" w:rsidP="005D6CB6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Основные подходы к понятию цивилизация. Противопоставление культуры и цивилизации. Цивилизация как технологический аспект культуры. Становление и развитие культуры: </w:t>
            </w:r>
            <w:proofErr w:type="spellStart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культурогенез</w:t>
            </w:r>
            <w:proofErr w:type="spellEnd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, динамика культуры. Языки, символы, коды культур /</w:t>
            </w:r>
            <w:proofErr w:type="spellStart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</w:t>
            </w:r>
            <w:proofErr w:type="spellEnd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D258B" w:rsidRDefault="00DD258B" w:rsidP="005D6CB6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D258B" w:rsidRDefault="00DD258B" w:rsidP="005D6CB6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D258B" w:rsidRPr="003E4776" w:rsidRDefault="00DD258B" w:rsidP="005D6CB6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УК-5</w:t>
            </w:r>
          </w:p>
        </w:tc>
        <w:tc>
          <w:tcPr>
            <w:tcW w:w="1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D258B" w:rsidRDefault="00DD258B">
            <w:r w:rsidRPr="00FB6DFD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6 </w:t>
            </w:r>
            <w:r w:rsidRPr="00FB6DFD">
              <w:rPr>
                <w:rFonts w:ascii="Times New Roman" w:hAnsi="Times New Roman"/>
                <w:color w:val="000000"/>
                <w:sz w:val="19"/>
                <w:szCs w:val="19"/>
              </w:rPr>
              <w:t>Э1 Э2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D258B" w:rsidRDefault="00DD258B" w:rsidP="005D6CB6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D258B" w:rsidRDefault="00DD258B" w:rsidP="005D6CB6"/>
        </w:tc>
      </w:tr>
      <w:tr w:rsidR="00DD258B" w:rsidTr="000314F2">
        <w:trPr>
          <w:trHeight w:hRule="exact" w:val="2545"/>
        </w:trPr>
        <w:tc>
          <w:tcPr>
            <w:tcW w:w="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D258B" w:rsidRPr="00C53F22" w:rsidRDefault="00DD258B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</w:t>
            </w:r>
          </w:p>
        </w:tc>
        <w:tc>
          <w:tcPr>
            <w:tcW w:w="3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D258B" w:rsidRPr="003E4776" w:rsidRDefault="00DD258B" w:rsidP="005D6CB6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Типология культуры</w:t>
            </w:r>
          </w:p>
          <w:p w:rsidR="00DD258B" w:rsidRDefault="00DD258B" w:rsidP="005D6CB6">
            <w:pPr>
              <w:rPr>
                <w:sz w:val="19"/>
                <w:szCs w:val="19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Матриархальные и патриархальные типы культур (И.Я. </w:t>
            </w:r>
            <w:proofErr w:type="spellStart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Бахофен</w:t>
            </w:r>
            <w:proofErr w:type="spellEnd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, Л. Фробениус). «</w:t>
            </w:r>
            <w:proofErr w:type="spellStart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Аполлоническое</w:t>
            </w:r>
            <w:proofErr w:type="spellEnd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» и «</w:t>
            </w:r>
            <w:proofErr w:type="spellStart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дионисическое</w:t>
            </w:r>
            <w:proofErr w:type="spellEnd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» начала в типологии Ф. Ницше. Дихотомия Восток-Запад. Место России в этой системе. Историческая типология культур: глобальная и локальная культуры.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Традиционная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индустриальная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постиндустриальная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культуры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Ср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D258B" w:rsidRDefault="00DD258B" w:rsidP="005D6CB6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D258B" w:rsidRPr="00365AE8" w:rsidRDefault="00DD258B" w:rsidP="005D6CB6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</w:t>
            </w:r>
          </w:p>
        </w:tc>
        <w:tc>
          <w:tcPr>
            <w:tcW w:w="1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D258B" w:rsidRPr="003E4776" w:rsidRDefault="00DD258B" w:rsidP="005D6CB6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УК-5</w:t>
            </w:r>
          </w:p>
        </w:tc>
        <w:tc>
          <w:tcPr>
            <w:tcW w:w="1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D258B" w:rsidRDefault="00DD258B">
            <w:r w:rsidRPr="00FB6DFD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6 </w:t>
            </w:r>
            <w:r w:rsidRPr="00FB6DFD">
              <w:rPr>
                <w:rFonts w:ascii="Times New Roman" w:hAnsi="Times New Roman"/>
                <w:color w:val="000000"/>
                <w:sz w:val="19"/>
                <w:szCs w:val="19"/>
              </w:rPr>
              <w:t>Э1 Э2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D258B" w:rsidRDefault="00DD258B" w:rsidP="005D6CB6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D258B" w:rsidRDefault="00DD258B" w:rsidP="005D6CB6"/>
        </w:tc>
      </w:tr>
      <w:tr w:rsidR="00DD258B" w:rsidTr="000314F2">
        <w:trPr>
          <w:trHeight w:hRule="exact" w:val="3110"/>
        </w:trPr>
        <w:tc>
          <w:tcPr>
            <w:tcW w:w="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D258B" w:rsidRPr="00C53F22" w:rsidRDefault="00DD258B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2.1</w:t>
            </w:r>
          </w:p>
        </w:tc>
        <w:tc>
          <w:tcPr>
            <w:tcW w:w="3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D258B" w:rsidRDefault="00DD258B" w:rsidP="003E4776">
            <w:pPr>
              <w:rPr>
                <w:sz w:val="19"/>
                <w:szCs w:val="19"/>
              </w:rPr>
            </w:pPr>
            <w:proofErr w:type="spellStart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Постфигуративные</w:t>
            </w:r>
            <w:proofErr w:type="spellEnd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, </w:t>
            </w:r>
            <w:proofErr w:type="spellStart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кофигуративные</w:t>
            </w:r>
            <w:proofErr w:type="spellEnd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и </w:t>
            </w:r>
            <w:proofErr w:type="spellStart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префигуративные</w:t>
            </w:r>
            <w:proofErr w:type="spellEnd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культуры (М. </w:t>
            </w:r>
            <w:proofErr w:type="spellStart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Мид</w:t>
            </w:r>
            <w:proofErr w:type="spellEnd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). </w:t>
            </w:r>
            <w:proofErr w:type="spellStart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Высококонтекстные</w:t>
            </w:r>
            <w:proofErr w:type="spellEnd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и </w:t>
            </w:r>
            <w:proofErr w:type="spellStart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низкоконтекстные</w:t>
            </w:r>
            <w:proofErr w:type="spellEnd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культуры (Эдвард Холл). </w:t>
            </w:r>
            <w:proofErr w:type="spellStart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Моноактивные</w:t>
            </w:r>
            <w:proofErr w:type="spellEnd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, </w:t>
            </w:r>
            <w:proofErr w:type="spellStart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полиактивные</w:t>
            </w:r>
            <w:proofErr w:type="spellEnd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и реактивные культуры (Р. Льюис). Культурные размерности Г. </w:t>
            </w:r>
            <w:proofErr w:type="spellStart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Хофстеде</w:t>
            </w:r>
            <w:proofErr w:type="spellEnd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: индивидуализм- коллективизм, избегание неопределенности, дистанция власти, </w:t>
            </w:r>
            <w:proofErr w:type="spellStart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соревновательность</w:t>
            </w:r>
            <w:proofErr w:type="spellEnd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(</w:t>
            </w:r>
            <w:proofErr w:type="spellStart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маскулинность</w:t>
            </w:r>
            <w:proofErr w:type="spellEnd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), конфуцианский динамизм.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Современные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психологические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исследования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индивидуализма-коллективизма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различных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культурах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. /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р/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D258B" w:rsidRDefault="00DD258B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D258B" w:rsidRPr="00A9401A" w:rsidRDefault="00DD258B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</w:t>
            </w:r>
          </w:p>
        </w:tc>
        <w:tc>
          <w:tcPr>
            <w:tcW w:w="1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D258B" w:rsidRPr="003E4776" w:rsidRDefault="00DD258B" w:rsidP="00A45AA1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УК-5</w:t>
            </w:r>
          </w:p>
        </w:tc>
        <w:tc>
          <w:tcPr>
            <w:tcW w:w="1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D258B" w:rsidRDefault="00DD258B">
            <w:r w:rsidRPr="00FB6DFD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6 </w:t>
            </w:r>
            <w:r w:rsidRPr="00FB6DFD">
              <w:rPr>
                <w:rFonts w:ascii="Times New Roman" w:hAnsi="Times New Roman"/>
                <w:color w:val="000000"/>
                <w:sz w:val="19"/>
                <w:szCs w:val="19"/>
              </w:rPr>
              <w:t>Э1 Э2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D258B" w:rsidRDefault="00DD258B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D258B" w:rsidRDefault="00DD258B"/>
        </w:tc>
      </w:tr>
      <w:tr w:rsidR="00DD258B" w:rsidTr="000314F2">
        <w:trPr>
          <w:trHeight w:hRule="exact" w:val="743"/>
        </w:trPr>
        <w:tc>
          <w:tcPr>
            <w:tcW w:w="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D258B" w:rsidRDefault="00DD258B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</w:t>
            </w:r>
          </w:p>
          <w:p w:rsidR="00DD258B" w:rsidRPr="000314F2" w:rsidRDefault="00DD258B" w:rsidP="000314F2">
            <w:pPr>
              <w:rPr>
                <w:sz w:val="19"/>
                <w:szCs w:val="19"/>
                <w:lang w:val="ru-RU"/>
              </w:rPr>
            </w:pPr>
          </w:p>
        </w:tc>
        <w:tc>
          <w:tcPr>
            <w:tcW w:w="3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D258B" w:rsidRPr="003E4776" w:rsidRDefault="00DD258B" w:rsidP="0007711B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Разнообразие культурных форм и сложное строение культуры. /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Ср</w:t>
            </w: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D258B" w:rsidRDefault="00DD258B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D258B" w:rsidRDefault="00DD258B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D258B" w:rsidRPr="003E4776" w:rsidRDefault="00DD258B" w:rsidP="00A45AA1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УК-5</w:t>
            </w:r>
          </w:p>
        </w:tc>
        <w:tc>
          <w:tcPr>
            <w:tcW w:w="1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D258B" w:rsidRDefault="00DD258B">
            <w:r w:rsidRPr="00FB6DFD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6 </w:t>
            </w:r>
            <w:r w:rsidRPr="00FB6DFD">
              <w:rPr>
                <w:rFonts w:ascii="Times New Roman" w:hAnsi="Times New Roman"/>
                <w:color w:val="000000"/>
                <w:sz w:val="19"/>
                <w:szCs w:val="19"/>
              </w:rPr>
              <w:t>Э1 Э2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D258B" w:rsidRDefault="00DD258B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D258B" w:rsidRDefault="00DD258B"/>
        </w:tc>
      </w:tr>
      <w:tr w:rsidR="00DD258B" w:rsidTr="000314F2">
        <w:trPr>
          <w:trHeight w:hRule="exact" w:val="1591"/>
        </w:trPr>
        <w:tc>
          <w:tcPr>
            <w:tcW w:w="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D258B" w:rsidRPr="00C53F22" w:rsidRDefault="00DD258B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3.1</w:t>
            </w:r>
          </w:p>
        </w:tc>
        <w:tc>
          <w:tcPr>
            <w:tcW w:w="3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D258B" w:rsidRPr="003E4776" w:rsidRDefault="00DD258B" w:rsidP="0007711B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Феномен массовой культуры. Элитарная и массовая культуры. Доминирующая культура и субкультура. Молодежная культура. Контркультура. Маргинальные культуры. Локальные культуры. Тенденции культурной универсализации в мировом современном процессе /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</w:t>
            </w: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р/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D258B" w:rsidRDefault="00DD258B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D258B" w:rsidRPr="0007711B" w:rsidRDefault="00DD258B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7</w:t>
            </w:r>
          </w:p>
        </w:tc>
        <w:tc>
          <w:tcPr>
            <w:tcW w:w="1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D258B" w:rsidRPr="003E4776" w:rsidRDefault="00DD258B" w:rsidP="00A45AA1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УК-5</w:t>
            </w:r>
          </w:p>
        </w:tc>
        <w:tc>
          <w:tcPr>
            <w:tcW w:w="1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D258B" w:rsidRDefault="00DD258B">
            <w:r w:rsidRPr="00FB6DFD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6 </w:t>
            </w:r>
            <w:r w:rsidRPr="00FB6DFD">
              <w:rPr>
                <w:rFonts w:ascii="Times New Roman" w:hAnsi="Times New Roman"/>
                <w:color w:val="000000"/>
                <w:sz w:val="19"/>
                <w:szCs w:val="19"/>
              </w:rPr>
              <w:t>Э1 Э2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D258B" w:rsidRDefault="00DD258B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D258B" w:rsidRDefault="00DD258B"/>
        </w:tc>
      </w:tr>
      <w:tr w:rsidR="00DD258B" w:rsidTr="000314F2">
        <w:trPr>
          <w:trHeight w:hRule="exact" w:val="713"/>
        </w:trPr>
        <w:tc>
          <w:tcPr>
            <w:tcW w:w="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D258B" w:rsidRDefault="00DD258B" w:rsidP="000314F2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4.</w:t>
            </w:r>
          </w:p>
        </w:tc>
        <w:tc>
          <w:tcPr>
            <w:tcW w:w="3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D258B" w:rsidRPr="003E4776" w:rsidRDefault="00DD258B" w:rsidP="000314F2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Феномен русской культуры</w:t>
            </w:r>
          </w:p>
          <w:p w:rsidR="00DD258B" w:rsidRPr="003E4776" w:rsidRDefault="00DD258B" w:rsidP="000314F2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Генезис русской культуры: истоки и интенция развития./Лек/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D258B" w:rsidRDefault="00DD258B" w:rsidP="000314F2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D258B" w:rsidRDefault="00DD258B" w:rsidP="000314F2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D258B" w:rsidRPr="003E4776" w:rsidRDefault="00DD258B" w:rsidP="000314F2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УК-5</w:t>
            </w:r>
          </w:p>
        </w:tc>
        <w:tc>
          <w:tcPr>
            <w:tcW w:w="1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D258B" w:rsidRDefault="00DD258B">
            <w:r w:rsidRPr="00FB6DFD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6 </w:t>
            </w:r>
            <w:r w:rsidRPr="00FB6DFD">
              <w:rPr>
                <w:rFonts w:ascii="Times New Roman" w:hAnsi="Times New Roman"/>
                <w:color w:val="000000"/>
                <w:sz w:val="19"/>
                <w:szCs w:val="19"/>
              </w:rPr>
              <w:t>Э1 Э2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D258B" w:rsidRDefault="00DD258B" w:rsidP="000314F2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D258B" w:rsidRDefault="00DD258B" w:rsidP="000314F2"/>
        </w:tc>
      </w:tr>
      <w:tr w:rsidR="00DD258B" w:rsidTr="000314F2">
        <w:trPr>
          <w:trHeight w:hRule="exact" w:val="1559"/>
        </w:trPr>
        <w:tc>
          <w:tcPr>
            <w:tcW w:w="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D258B" w:rsidRDefault="00DD258B" w:rsidP="000314F2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4.1</w:t>
            </w:r>
          </w:p>
        </w:tc>
        <w:tc>
          <w:tcPr>
            <w:tcW w:w="3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D258B" w:rsidRPr="003E4776" w:rsidRDefault="00DD258B" w:rsidP="000314F2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Проблема власти: идея симфонии духовной и светской власти. Эволюция отечественной культуры в контексте проблемы «Восток – Запад». Духовные искания русского человека. Модернизирующаяся Россия. Н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ациональный эстетический идеал /</w:t>
            </w:r>
            <w:proofErr w:type="spellStart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</w:t>
            </w:r>
            <w:proofErr w:type="spellEnd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D258B" w:rsidRDefault="00DD258B" w:rsidP="000314F2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D258B" w:rsidRDefault="00DD258B" w:rsidP="000314F2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D258B" w:rsidRPr="003E4776" w:rsidRDefault="00DD258B" w:rsidP="000314F2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УК-5</w:t>
            </w:r>
          </w:p>
        </w:tc>
        <w:tc>
          <w:tcPr>
            <w:tcW w:w="1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D258B" w:rsidRDefault="00DD258B">
            <w:r w:rsidRPr="00FB6DFD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6 </w:t>
            </w:r>
            <w:r w:rsidRPr="00FB6DFD">
              <w:rPr>
                <w:rFonts w:ascii="Times New Roman" w:hAnsi="Times New Roman"/>
                <w:color w:val="000000"/>
                <w:sz w:val="19"/>
                <w:szCs w:val="19"/>
              </w:rPr>
              <w:t>Э1 Э2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D258B" w:rsidRDefault="00DD258B" w:rsidP="000314F2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D258B" w:rsidRDefault="00DD258B" w:rsidP="000314F2"/>
        </w:tc>
      </w:tr>
      <w:tr w:rsidR="00DD258B" w:rsidTr="000314F2">
        <w:trPr>
          <w:trHeight w:hRule="exact" w:val="471"/>
        </w:trPr>
        <w:tc>
          <w:tcPr>
            <w:tcW w:w="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D258B" w:rsidRDefault="00DD258B" w:rsidP="000314F2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4.2</w:t>
            </w:r>
          </w:p>
        </w:tc>
        <w:tc>
          <w:tcPr>
            <w:tcW w:w="3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D258B" w:rsidRPr="003E4776" w:rsidRDefault="00DD258B" w:rsidP="000314F2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A9401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Подготовка к практическому занятию. </w:t>
            </w: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Ср/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D258B" w:rsidRDefault="00DD258B" w:rsidP="000314F2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D258B" w:rsidRDefault="00DD258B" w:rsidP="000314F2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</w:t>
            </w:r>
          </w:p>
        </w:tc>
        <w:tc>
          <w:tcPr>
            <w:tcW w:w="1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D258B" w:rsidRPr="003E4776" w:rsidRDefault="00DD258B" w:rsidP="000314F2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УК-5</w:t>
            </w:r>
          </w:p>
        </w:tc>
        <w:tc>
          <w:tcPr>
            <w:tcW w:w="1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D258B" w:rsidRDefault="00DD258B">
            <w:r w:rsidRPr="00FB6DFD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6 </w:t>
            </w:r>
            <w:r w:rsidRPr="00FB6DFD">
              <w:rPr>
                <w:rFonts w:ascii="Times New Roman" w:hAnsi="Times New Roman"/>
                <w:color w:val="000000"/>
                <w:sz w:val="19"/>
                <w:szCs w:val="19"/>
              </w:rPr>
              <w:t>Э1 Э2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D258B" w:rsidRDefault="00DD258B" w:rsidP="000314F2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D258B" w:rsidRDefault="00DD258B" w:rsidP="000314F2"/>
        </w:tc>
      </w:tr>
    </w:tbl>
    <w:p w:rsidR="00436C62" w:rsidRDefault="00A45AA1">
      <w:pPr>
        <w:rPr>
          <w:sz w:val="0"/>
          <w:szCs w:val="0"/>
        </w:rPr>
      </w:pPr>
      <w:r>
        <w:br w:type="page"/>
      </w:r>
    </w:p>
    <w:tbl>
      <w:tblPr>
        <w:tblW w:w="10206" w:type="dxa"/>
        <w:tblInd w:w="-1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1"/>
        <w:gridCol w:w="3402"/>
        <w:gridCol w:w="932"/>
        <w:gridCol w:w="674"/>
        <w:gridCol w:w="1055"/>
        <w:gridCol w:w="1184"/>
        <w:gridCol w:w="674"/>
        <w:gridCol w:w="1334"/>
      </w:tblGrid>
      <w:tr w:rsidR="00DD258B" w:rsidTr="000314F2">
        <w:trPr>
          <w:trHeight w:hRule="exact" w:val="2254"/>
        </w:trPr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D258B" w:rsidRPr="003F32A5" w:rsidRDefault="00DD258B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lastRenderedPageBreak/>
              <w:t>5.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D258B" w:rsidRPr="00476C9F" w:rsidRDefault="00DD258B" w:rsidP="0007711B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Освоение культуры: социализация и </w:t>
            </w:r>
            <w:proofErr w:type="spellStart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инкультурация</w:t>
            </w:r>
            <w:proofErr w:type="spellEnd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Культура и личность. Обучение и научение культуре, социализация и </w:t>
            </w:r>
            <w:proofErr w:type="spellStart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инкультурация</w:t>
            </w:r>
            <w:proofErr w:type="spellEnd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. </w:t>
            </w:r>
            <w:proofErr w:type="spellStart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Межпоколенная</w:t>
            </w:r>
            <w:proofErr w:type="spellEnd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трансмиссия культуры. Психологические механизмы </w:t>
            </w:r>
            <w:proofErr w:type="spellStart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инкультурации</w:t>
            </w:r>
            <w:proofErr w:type="spellEnd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. Влияние социокультурной среды на </w:t>
            </w:r>
            <w:proofErr w:type="spellStart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инкультурацию</w:t>
            </w:r>
            <w:proofErr w:type="spellEnd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 Понятие этническая культурная идентичность.</w:t>
            </w:r>
            <w:r w:rsidRPr="00476C9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Ср</w:t>
            </w:r>
            <w:r w:rsidRPr="00476C9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</w:p>
        </w:tc>
        <w:tc>
          <w:tcPr>
            <w:tcW w:w="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D258B" w:rsidRDefault="00DD258B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D258B" w:rsidRDefault="00DD258B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D258B" w:rsidRPr="003E4776" w:rsidRDefault="00DD258B" w:rsidP="00A45AA1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УК-5</w:t>
            </w:r>
          </w:p>
        </w:tc>
        <w:tc>
          <w:tcPr>
            <w:tcW w:w="1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D258B" w:rsidRDefault="00DD258B">
            <w:r w:rsidRPr="008D1565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6 </w:t>
            </w:r>
            <w:r w:rsidRPr="008D1565">
              <w:rPr>
                <w:rFonts w:ascii="Times New Roman" w:hAnsi="Times New Roman"/>
                <w:color w:val="000000"/>
                <w:sz w:val="19"/>
                <w:szCs w:val="19"/>
              </w:rPr>
              <w:t>Э1 Э2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D258B" w:rsidRDefault="00DD258B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D258B" w:rsidRDefault="00DD258B"/>
        </w:tc>
      </w:tr>
      <w:tr w:rsidR="00DD258B" w:rsidTr="0007711B">
        <w:trPr>
          <w:trHeight w:hRule="exact" w:val="3431"/>
        </w:trPr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D258B" w:rsidRDefault="00DD258B" w:rsidP="000314F2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5.1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D258B" w:rsidRPr="003E4776" w:rsidRDefault="00DD258B" w:rsidP="000314F2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Культурная идентичность. «Свой» и «чужой» в культуре. Этническое сознание и самосознание. Теории этнической идентичности. Структура и формирование этнической идентичности. Кризис и трансформация идентичности. Влияние культурной и этнической идентичности на межкультурную коммуникацию.</w:t>
            </w:r>
          </w:p>
          <w:p w:rsidR="00DD258B" w:rsidRPr="003E4776" w:rsidRDefault="00DD258B" w:rsidP="000314F2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Аккультурация. Проблемы межкультурного взаимодействия.</w:t>
            </w:r>
          </w:p>
          <w:p w:rsidR="00DD258B" w:rsidRPr="003E4776" w:rsidRDefault="00DD258B" w:rsidP="000314F2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Механизм развития «культурного шока».  Национальные особенности и их учет конфликтной ситуации.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Урегулирование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этнических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конфликтов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</w:t>
            </w:r>
          </w:p>
        </w:tc>
        <w:tc>
          <w:tcPr>
            <w:tcW w:w="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D258B" w:rsidRDefault="00DD258B" w:rsidP="000314F2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D258B" w:rsidRDefault="00DD258B" w:rsidP="000314F2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D258B" w:rsidRPr="003E4776" w:rsidRDefault="00DD258B" w:rsidP="000314F2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УК-5</w:t>
            </w:r>
          </w:p>
        </w:tc>
        <w:tc>
          <w:tcPr>
            <w:tcW w:w="1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D258B" w:rsidRDefault="00DD258B">
            <w:r w:rsidRPr="008D1565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6 </w:t>
            </w:r>
            <w:r w:rsidRPr="008D1565">
              <w:rPr>
                <w:rFonts w:ascii="Times New Roman" w:hAnsi="Times New Roman"/>
                <w:color w:val="000000"/>
                <w:sz w:val="19"/>
                <w:szCs w:val="19"/>
              </w:rPr>
              <w:t>Э1 Э2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D258B" w:rsidRDefault="00DD258B" w:rsidP="000314F2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D258B" w:rsidRDefault="00DD258B" w:rsidP="000314F2"/>
        </w:tc>
      </w:tr>
      <w:tr w:rsidR="00DD258B" w:rsidTr="000314F2">
        <w:trPr>
          <w:trHeight w:hRule="exact" w:val="731"/>
        </w:trPr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D258B" w:rsidRDefault="00DD258B" w:rsidP="000314F2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5.2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D258B" w:rsidRPr="003E4776" w:rsidRDefault="00DD258B" w:rsidP="000314F2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A9401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Подготовка к практическому занятию. /Ср/</w:t>
            </w:r>
          </w:p>
        </w:tc>
        <w:tc>
          <w:tcPr>
            <w:tcW w:w="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D258B" w:rsidRDefault="00DD258B" w:rsidP="000314F2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D258B" w:rsidRPr="00365AE8" w:rsidRDefault="00DD258B" w:rsidP="000314F2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</w:t>
            </w:r>
          </w:p>
        </w:tc>
        <w:tc>
          <w:tcPr>
            <w:tcW w:w="1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D258B" w:rsidRPr="003E4776" w:rsidRDefault="00DD258B" w:rsidP="000314F2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УК-5</w:t>
            </w:r>
          </w:p>
        </w:tc>
        <w:tc>
          <w:tcPr>
            <w:tcW w:w="1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D258B" w:rsidRDefault="00DD258B">
            <w:r w:rsidRPr="008D1565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6 </w:t>
            </w:r>
            <w:r w:rsidRPr="008D1565">
              <w:rPr>
                <w:rFonts w:ascii="Times New Roman" w:hAnsi="Times New Roman"/>
                <w:color w:val="000000"/>
                <w:sz w:val="19"/>
                <w:szCs w:val="19"/>
              </w:rPr>
              <w:t>Э1 Э2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D258B" w:rsidRDefault="00DD258B" w:rsidP="000314F2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D258B" w:rsidRDefault="00DD258B" w:rsidP="000314F2"/>
        </w:tc>
      </w:tr>
      <w:tr w:rsidR="00DD258B" w:rsidTr="00502CF7">
        <w:trPr>
          <w:trHeight w:hRule="exact" w:val="2685"/>
        </w:trPr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D258B" w:rsidRDefault="00DD258B" w:rsidP="000314F2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D258B" w:rsidRPr="003E4776" w:rsidRDefault="00DD258B" w:rsidP="000314F2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Межкультурное взаимодействие в </w:t>
            </w:r>
            <w:proofErr w:type="spellStart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глобализирующемся</w:t>
            </w:r>
            <w:proofErr w:type="spellEnd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мире. Сравнительный анализ </w:t>
            </w:r>
            <w:proofErr w:type="spellStart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премодерна</w:t>
            </w:r>
            <w:proofErr w:type="spellEnd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, модерна и постмодерна в работах А. Г. Дугина, А. В. Костиной.</w:t>
            </w:r>
          </w:p>
          <w:p w:rsidR="00DD258B" w:rsidRPr="003E4776" w:rsidRDefault="00DD258B" w:rsidP="000314F2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Э. </w:t>
            </w:r>
            <w:proofErr w:type="spellStart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Тоффлер</w:t>
            </w:r>
            <w:proofErr w:type="spellEnd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о ситуации постмодерна. У. Бек, З. Бауман, М. Фуко – исследование трёх </w:t>
            </w:r>
            <w:proofErr w:type="spellStart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эпистем</w:t>
            </w:r>
            <w:proofErr w:type="spellEnd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и дискурсивных практик.</w:t>
            </w:r>
            <w:r w:rsidRPr="0046242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Взаимосвязь и взаимовлияние различных культур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.  </w:t>
            </w: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Международные связи в области науки и образования. /Лек/</w:t>
            </w:r>
          </w:p>
        </w:tc>
        <w:tc>
          <w:tcPr>
            <w:tcW w:w="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D258B" w:rsidRDefault="00DD258B" w:rsidP="000314F2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D258B" w:rsidRDefault="00DD258B" w:rsidP="000314F2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D258B" w:rsidRPr="003E4776" w:rsidRDefault="00DD258B" w:rsidP="000314F2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УК-5</w:t>
            </w:r>
          </w:p>
        </w:tc>
        <w:tc>
          <w:tcPr>
            <w:tcW w:w="1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D258B" w:rsidRDefault="00DD258B">
            <w:r w:rsidRPr="008D1565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6 </w:t>
            </w:r>
            <w:r w:rsidRPr="008D1565">
              <w:rPr>
                <w:rFonts w:ascii="Times New Roman" w:hAnsi="Times New Roman"/>
                <w:color w:val="000000"/>
                <w:sz w:val="19"/>
                <w:szCs w:val="19"/>
              </w:rPr>
              <w:t>Э1 Э2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D258B" w:rsidRDefault="00DD258B" w:rsidP="000314F2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D258B" w:rsidRDefault="00DD258B" w:rsidP="000314F2"/>
        </w:tc>
      </w:tr>
      <w:tr w:rsidR="00DD258B" w:rsidTr="009B3D4D">
        <w:trPr>
          <w:trHeight w:hRule="exact" w:val="3672"/>
        </w:trPr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D258B" w:rsidRDefault="00DD258B" w:rsidP="000314F2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6.1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D258B" w:rsidRPr="003E4776" w:rsidRDefault="00DD258B" w:rsidP="000314F2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Кризис классических и традиционных ценностей в эпоху постмодерна. Культура древовидная и </w:t>
            </w:r>
            <w:proofErr w:type="spellStart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ризомная</w:t>
            </w:r>
            <w:proofErr w:type="spellEnd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. Поздняя современность - постиндустриальная цивилизация и её противоречия. А. </w:t>
            </w:r>
            <w:proofErr w:type="spellStart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Гидденс</w:t>
            </w:r>
            <w:proofErr w:type="spellEnd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. Этапы </w:t>
            </w:r>
            <w:proofErr w:type="spellStart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глобализациии</w:t>
            </w:r>
            <w:proofErr w:type="spellEnd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ее противоречия. Глобальное и локальное. </w:t>
            </w:r>
            <w:proofErr w:type="spellStart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Мультикультурализм</w:t>
            </w:r>
            <w:proofErr w:type="spellEnd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и этнокультурные процессы в современном мире.</w:t>
            </w:r>
            <w:r w:rsidRPr="009D133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«</w:t>
            </w:r>
            <w:r w:rsidRPr="00A16B44">
              <w:rPr>
                <w:rFonts w:ascii="Times New Roman" w:hAnsi="Times New Roman" w:cs="Times New Roman"/>
                <w:sz w:val="20"/>
                <w:szCs w:val="20"/>
              </w:rPr>
              <w:t>Soft</w:t>
            </w:r>
            <w:r w:rsidRPr="009D133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A16B44">
              <w:rPr>
                <w:rFonts w:ascii="Times New Roman" w:hAnsi="Times New Roman" w:cs="Times New Roman"/>
                <w:sz w:val="20"/>
                <w:szCs w:val="20"/>
              </w:rPr>
              <w:t>skills</w:t>
            </w:r>
            <w:r w:rsidRPr="009D133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в контексте образовательного процесса. Коммуникативная компетентность. </w:t>
            </w:r>
            <w:proofErr w:type="spellStart"/>
            <w:r w:rsidRPr="009D133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Надпрофессиональные</w:t>
            </w:r>
            <w:proofErr w:type="spellEnd"/>
            <w:r w:rsidRPr="009D133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навыки как основа успешной профессиональной деятельности»</w:t>
            </w: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FE2CF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  <w:proofErr w:type="spellStart"/>
            <w:r w:rsidRPr="00FE2CF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</w:t>
            </w:r>
            <w:proofErr w:type="spellEnd"/>
            <w:r w:rsidRPr="00FE2CF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</w:p>
        </w:tc>
        <w:tc>
          <w:tcPr>
            <w:tcW w:w="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D258B" w:rsidRDefault="00DD258B" w:rsidP="000314F2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D258B" w:rsidRDefault="00DD258B" w:rsidP="000314F2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D258B" w:rsidRPr="003E4776" w:rsidRDefault="00DD258B" w:rsidP="000314F2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УК-5</w:t>
            </w:r>
          </w:p>
        </w:tc>
        <w:tc>
          <w:tcPr>
            <w:tcW w:w="1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D258B" w:rsidRDefault="00DD258B">
            <w:r w:rsidRPr="008D1565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6 </w:t>
            </w:r>
            <w:r w:rsidRPr="008D1565">
              <w:rPr>
                <w:rFonts w:ascii="Times New Roman" w:hAnsi="Times New Roman"/>
                <w:color w:val="000000"/>
                <w:sz w:val="19"/>
                <w:szCs w:val="19"/>
              </w:rPr>
              <w:t>Э1 Э2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D258B" w:rsidRDefault="00DD258B" w:rsidP="000314F2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D258B" w:rsidRDefault="00DD258B" w:rsidP="000314F2"/>
        </w:tc>
      </w:tr>
      <w:tr w:rsidR="00DD258B" w:rsidTr="000314F2">
        <w:trPr>
          <w:trHeight w:hRule="exact" w:val="864"/>
        </w:trPr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D258B" w:rsidRDefault="00DD258B" w:rsidP="000314F2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6.2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D258B" w:rsidRPr="003E4776" w:rsidRDefault="00DD258B" w:rsidP="000314F2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A9401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Подготовка к практическому занятию. </w:t>
            </w:r>
            <w:r w:rsidRPr="00FE2CF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/Ср/</w:t>
            </w:r>
          </w:p>
        </w:tc>
        <w:tc>
          <w:tcPr>
            <w:tcW w:w="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D258B" w:rsidRDefault="00DD258B" w:rsidP="000314F2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D258B" w:rsidRPr="00365AE8" w:rsidRDefault="00DD258B" w:rsidP="000314F2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</w:t>
            </w:r>
          </w:p>
        </w:tc>
        <w:tc>
          <w:tcPr>
            <w:tcW w:w="1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D258B" w:rsidRPr="003E4776" w:rsidRDefault="00DD258B" w:rsidP="000314F2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УК-5</w:t>
            </w:r>
          </w:p>
        </w:tc>
        <w:tc>
          <w:tcPr>
            <w:tcW w:w="1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D258B" w:rsidRDefault="00DD258B">
            <w:r w:rsidRPr="008D1565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6 </w:t>
            </w:r>
            <w:r w:rsidRPr="008D1565">
              <w:rPr>
                <w:rFonts w:ascii="Times New Roman" w:hAnsi="Times New Roman"/>
                <w:color w:val="000000"/>
                <w:sz w:val="19"/>
                <w:szCs w:val="19"/>
              </w:rPr>
              <w:t>Э1 Э2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D258B" w:rsidRDefault="00DD258B" w:rsidP="000314F2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D258B" w:rsidRDefault="00DD258B" w:rsidP="000314F2"/>
        </w:tc>
      </w:tr>
      <w:tr w:rsidR="000314F2" w:rsidTr="009B3D4D">
        <w:trPr>
          <w:trHeight w:hRule="exact" w:val="3132"/>
        </w:trPr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314F2" w:rsidRDefault="000314F2" w:rsidP="000314F2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lastRenderedPageBreak/>
              <w:t>7.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314F2" w:rsidRPr="00A9401A" w:rsidRDefault="000314F2" w:rsidP="000314F2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proofErr w:type="spellStart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Этнонациональные</w:t>
            </w:r>
            <w:proofErr w:type="spellEnd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особенности межкультурного взаимодействия. Понятия «этнос» и «этническая идентичность». Культурная и языковая картины мира, этнокультурные стереотипы. Компоненты этнической самоидентификации: этноним, историческое прошлое, этническая территория, язык, религия, культура. </w:t>
            </w:r>
            <w:proofErr w:type="spellStart"/>
            <w:r w:rsidRPr="00A45AA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Этнодифференциация</w:t>
            </w:r>
            <w:proofErr w:type="spellEnd"/>
            <w:r w:rsidRPr="00A45AA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«свой» и «чужой».</w:t>
            </w:r>
            <w:r w:rsidRPr="0074740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Межкультурная коммуникация и проблемы национальной идентичности</w:t>
            </w:r>
            <w:r w:rsidR="009B3D4D" w:rsidRPr="00A16B4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Диагностика </w:t>
            </w:r>
            <w:proofErr w:type="spellStart"/>
            <w:r w:rsidR="009B3D4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надпрофессиональных</w:t>
            </w:r>
            <w:proofErr w:type="spellEnd"/>
            <w:r w:rsidR="009B3D4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компетенций</w:t>
            </w:r>
            <w:r w:rsidR="009B3D4D" w:rsidRPr="00A16B4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(</w:t>
            </w:r>
            <w:r w:rsidR="009B3D4D" w:rsidRPr="00A16B4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Soft</w:t>
            </w:r>
            <w:r w:rsidR="009B3D4D" w:rsidRPr="00A16B4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="009B3D4D" w:rsidRPr="00A16B4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skills</w:t>
            </w:r>
            <w:r w:rsidR="009B3D4D" w:rsidRPr="00A16B4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).</w:t>
            </w:r>
            <w:r w:rsidRPr="00A45AA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/</w:t>
            </w:r>
            <w:r w:rsidR="00502CF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Ср</w:t>
            </w:r>
            <w:r w:rsidRPr="00A45AA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</w:p>
        </w:tc>
        <w:tc>
          <w:tcPr>
            <w:tcW w:w="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314F2" w:rsidRDefault="000314F2" w:rsidP="000314F2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314F2" w:rsidRPr="00502CF7" w:rsidRDefault="00502CF7" w:rsidP="000314F2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</w:t>
            </w:r>
          </w:p>
        </w:tc>
        <w:tc>
          <w:tcPr>
            <w:tcW w:w="1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314F2" w:rsidRPr="003E4776" w:rsidRDefault="000314F2" w:rsidP="000314F2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УК-5</w:t>
            </w:r>
          </w:p>
        </w:tc>
        <w:tc>
          <w:tcPr>
            <w:tcW w:w="1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314F2" w:rsidRPr="003E4776" w:rsidRDefault="00DD258B" w:rsidP="000314F2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6 </w:t>
            </w:r>
            <w:r>
              <w:rPr>
                <w:rFonts w:ascii="Times New Roman" w:hAnsi="Times New Roman"/>
                <w:color w:val="000000"/>
                <w:sz w:val="19"/>
                <w:szCs w:val="19"/>
              </w:rPr>
              <w:t>Э1 Э</w:t>
            </w:r>
            <w:r w:rsidR="000314F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2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314F2" w:rsidRDefault="000314F2" w:rsidP="000314F2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314F2" w:rsidRDefault="000314F2" w:rsidP="000314F2"/>
        </w:tc>
      </w:tr>
    </w:tbl>
    <w:p w:rsidR="00436C62" w:rsidRDefault="00A45AA1">
      <w:pPr>
        <w:rPr>
          <w:sz w:val="0"/>
          <w:szCs w:val="0"/>
        </w:rPr>
      </w:pPr>
      <w:r>
        <w:br w:type="page"/>
      </w:r>
    </w:p>
    <w:p w:rsidR="00436C62" w:rsidRDefault="00436C62">
      <w:pPr>
        <w:rPr>
          <w:sz w:val="0"/>
          <w:szCs w:val="0"/>
        </w:rPr>
      </w:pPr>
    </w:p>
    <w:tbl>
      <w:tblPr>
        <w:tblW w:w="10206" w:type="dxa"/>
        <w:tblInd w:w="-1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9"/>
        <w:gridCol w:w="3396"/>
        <w:gridCol w:w="926"/>
        <w:gridCol w:w="670"/>
        <w:gridCol w:w="1076"/>
        <w:gridCol w:w="1201"/>
        <w:gridCol w:w="670"/>
        <w:gridCol w:w="1328"/>
      </w:tblGrid>
      <w:tr w:rsidR="00DD258B" w:rsidTr="000314F2">
        <w:trPr>
          <w:trHeight w:hRule="exact" w:val="2270"/>
        </w:trPr>
        <w:tc>
          <w:tcPr>
            <w:tcW w:w="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D258B" w:rsidRPr="003F32A5" w:rsidRDefault="00DD258B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7.1</w:t>
            </w:r>
          </w:p>
        </w:tc>
        <w:tc>
          <w:tcPr>
            <w:tcW w:w="3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D258B" w:rsidRPr="003E4776" w:rsidRDefault="00DD258B" w:rsidP="00A45AA1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Принципы и типы взаимодействия культур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. </w:t>
            </w: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Оппозиция свой-чужой во взаимодействии культур. </w:t>
            </w:r>
            <w:proofErr w:type="spellStart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Этноцентризм</w:t>
            </w:r>
            <w:proofErr w:type="spellEnd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и его проявления. Типы взаимодействия: геноцид, ассимиляция, сепарация, </w:t>
            </w:r>
            <w:proofErr w:type="spellStart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маргинализация</w:t>
            </w:r>
            <w:proofErr w:type="spellEnd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, интеграция. Культурная антропология и её достижения: функционализм (культурный релятивизм), </w:t>
            </w:r>
            <w:proofErr w:type="spellStart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диффузионизм</w:t>
            </w:r>
            <w:proofErr w:type="spellEnd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. </w:t>
            </w:r>
            <w:proofErr w:type="spellStart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Европоцентризм</w:t>
            </w:r>
            <w:proofErr w:type="spellEnd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/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Ср</w:t>
            </w: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</w:p>
        </w:tc>
        <w:tc>
          <w:tcPr>
            <w:tcW w:w="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D258B" w:rsidRDefault="00DD258B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D258B" w:rsidRPr="00502CF7" w:rsidRDefault="00DD258B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</w:t>
            </w:r>
          </w:p>
        </w:tc>
        <w:tc>
          <w:tcPr>
            <w:tcW w:w="1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D258B" w:rsidRDefault="00DD258B" w:rsidP="003C1984">
            <w:pPr>
              <w:jc w:val="center"/>
            </w:pPr>
            <w:r w:rsidRPr="003E477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УК-5</w:t>
            </w:r>
          </w:p>
        </w:tc>
        <w:tc>
          <w:tcPr>
            <w:tcW w:w="1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D258B" w:rsidRDefault="00DD258B">
            <w:r w:rsidRPr="00CE6170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6 </w:t>
            </w:r>
            <w:r w:rsidRPr="00CE6170">
              <w:rPr>
                <w:rFonts w:ascii="Times New Roman" w:hAnsi="Times New Roman"/>
                <w:color w:val="000000"/>
                <w:sz w:val="19"/>
                <w:szCs w:val="19"/>
              </w:rPr>
              <w:t>Э1 Э2</w:t>
            </w:r>
          </w:p>
        </w:tc>
        <w:tc>
          <w:tcPr>
            <w:tcW w:w="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D258B" w:rsidRDefault="00DD258B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D258B" w:rsidRDefault="00DD258B"/>
        </w:tc>
      </w:tr>
      <w:tr w:rsidR="00DD258B" w:rsidTr="000314F2">
        <w:trPr>
          <w:trHeight w:hRule="exact" w:val="698"/>
        </w:trPr>
        <w:tc>
          <w:tcPr>
            <w:tcW w:w="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D258B" w:rsidRPr="003F32A5" w:rsidRDefault="00DD258B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8.</w:t>
            </w:r>
          </w:p>
        </w:tc>
        <w:tc>
          <w:tcPr>
            <w:tcW w:w="3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D258B" w:rsidRPr="003E4776" w:rsidRDefault="00DD258B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Господствующие в современном мире религиозные системы и их взаимодействие /Лек/</w:t>
            </w:r>
          </w:p>
        </w:tc>
        <w:tc>
          <w:tcPr>
            <w:tcW w:w="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D258B" w:rsidRDefault="00DD258B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D258B" w:rsidRDefault="00DD258B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D258B" w:rsidRDefault="00DD258B" w:rsidP="003C1984">
            <w:pPr>
              <w:jc w:val="center"/>
            </w:pPr>
            <w:r w:rsidRPr="003E477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УК-5</w:t>
            </w:r>
          </w:p>
        </w:tc>
        <w:tc>
          <w:tcPr>
            <w:tcW w:w="1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D258B" w:rsidRDefault="00DD258B">
            <w:r w:rsidRPr="00CE6170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6 </w:t>
            </w:r>
            <w:r w:rsidRPr="00CE6170">
              <w:rPr>
                <w:rFonts w:ascii="Times New Roman" w:hAnsi="Times New Roman"/>
                <w:color w:val="000000"/>
                <w:sz w:val="19"/>
                <w:szCs w:val="19"/>
              </w:rPr>
              <w:t>Э1 Э2</w:t>
            </w:r>
          </w:p>
        </w:tc>
        <w:tc>
          <w:tcPr>
            <w:tcW w:w="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D258B" w:rsidRDefault="00DD258B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D258B" w:rsidRDefault="00DD258B"/>
        </w:tc>
      </w:tr>
      <w:tr w:rsidR="00DD258B" w:rsidTr="000314F2">
        <w:trPr>
          <w:trHeight w:hRule="exact" w:val="4251"/>
        </w:trPr>
        <w:tc>
          <w:tcPr>
            <w:tcW w:w="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D258B" w:rsidRPr="003F32A5" w:rsidRDefault="00DD258B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8.1</w:t>
            </w:r>
          </w:p>
        </w:tc>
        <w:tc>
          <w:tcPr>
            <w:tcW w:w="3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D258B" w:rsidRPr="003E4776" w:rsidRDefault="00DD258B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Христианство. Конфессии и деноминации. Католицизм: институт папской власти и его участие в международных культурных процессах. Протестантизм, разнообразие деноминаций. Фундаментальное значение традиционной этики кальвинизма для системы ценностей современного западного общества. Разные течения восточного христианства (в частности, Православие), их влияние на ментальность и роль в мировом культурном процессе. Ислам. Основные течения и вызовы. «Гражданские» религии: предыстория, содержание, адепты. Секуляризация. Атеизм в истории на новом этапе. «Новый атеизм». /</w:t>
            </w:r>
            <w:proofErr w:type="spellStart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</w:t>
            </w:r>
            <w:proofErr w:type="spellEnd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</w:p>
        </w:tc>
        <w:tc>
          <w:tcPr>
            <w:tcW w:w="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D258B" w:rsidRDefault="00DD258B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D258B" w:rsidRDefault="00DD258B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D258B" w:rsidRDefault="00DD258B" w:rsidP="003C1984">
            <w:pPr>
              <w:jc w:val="center"/>
            </w:pPr>
            <w:r w:rsidRPr="003E477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УК-5</w:t>
            </w:r>
          </w:p>
        </w:tc>
        <w:tc>
          <w:tcPr>
            <w:tcW w:w="1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D258B" w:rsidRDefault="00DD258B">
            <w:r w:rsidRPr="00CE6170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6 </w:t>
            </w:r>
            <w:r w:rsidRPr="00CE6170">
              <w:rPr>
                <w:rFonts w:ascii="Times New Roman" w:hAnsi="Times New Roman"/>
                <w:color w:val="000000"/>
                <w:sz w:val="19"/>
                <w:szCs w:val="19"/>
              </w:rPr>
              <w:t>Э1 Э2</w:t>
            </w:r>
          </w:p>
        </w:tc>
        <w:tc>
          <w:tcPr>
            <w:tcW w:w="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D258B" w:rsidRDefault="00DD258B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D258B" w:rsidRDefault="00DD258B"/>
        </w:tc>
      </w:tr>
      <w:tr w:rsidR="00DD258B" w:rsidTr="000314F2">
        <w:trPr>
          <w:trHeight w:hRule="exact" w:val="707"/>
        </w:trPr>
        <w:tc>
          <w:tcPr>
            <w:tcW w:w="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D258B" w:rsidRDefault="00DD258B" w:rsidP="000314F2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8.2</w:t>
            </w:r>
          </w:p>
        </w:tc>
        <w:tc>
          <w:tcPr>
            <w:tcW w:w="3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D258B" w:rsidRPr="003E4776" w:rsidRDefault="00DD258B" w:rsidP="000314F2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A9401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Подготовка к практическому занятию. </w:t>
            </w: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</w:t>
            </w: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р/</w:t>
            </w:r>
          </w:p>
        </w:tc>
        <w:tc>
          <w:tcPr>
            <w:tcW w:w="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D258B" w:rsidRDefault="00DD258B" w:rsidP="000314F2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D258B" w:rsidRPr="00365AE8" w:rsidRDefault="00DD258B" w:rsidP="000314F2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</w:t>
            </w:r>
          </w:p>
        </w:tc>
        <w:tc>
          <w:tcPr>
            <w:tcW w:w="1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D258B" w:rsidRPr="003E4776" w:rsidRDefault="00DD258B" w:rsidP="000314F2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УК-5</w:t>
            </w:r>
          </w:p>
        </w:tc>
        <w:tc>
          <w:tcPr>
            <w:tcW w:w="1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D258B" w:rsidRDefault="00DD258B">
            <w:r w:rsidRPr="00CE6170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6 </w:t>
            </w:r>
            <w:r w:rsidRPr="00CE6170">
              <w:rPr>
                <w:rFonts w:ascii="Times New Roman" w:hAnsi="Times New Roman"/>
                <w:color w:val="000000"/>
                <w:sz w:val="19"/>
                <w:szCs w:val="19"/>
              </w:rPr>
              <w:t>Э1 Э2</w:t>
            </w:r>
          </w:p>
        </w:tc>
        <w:tc>
          <w:tcPr>
            <w:tcW w:w="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D258B" w:rsidRDefault="00DD258B" w:rsidP="000314F2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D258B" w:rsidRDefault="00DD258B" w:rsidP="000314F2"/>
        </w:tc>
      </w:tr>
      <w:tr w:rsidR="00DD258B" w:rsidTr="000314F2">
        <w:trPr>
          <w:trHeight w:hRule="exact" w:val="707"/>
        </w:trPr>
        <w:tc>
          <w:tcPr>
            <w:tcW w:w="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D258B" w:rsidRDefault="00DD258B" w:rsidP="000314F2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9</w:t>
            </w:r>
          </w:p>
        </w:tc>
        <w:tc>
          <w:tcPr>
            <w:tcW w:w="3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D258B" w:rsidRPr="003E4776" w:rsidRDefault="00DD258B" w:rsidP="000314F2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Написание аннотации к источнику /Ср/</w:t>
            </w:r>
          </w:p>
        </w:tc>
        <w:tc>
          <w:tcPr>
            <w:tcW w:w="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D258B" w:rsidRDefault="00DD258B" w:rsidP="000314F2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D258B" w:rsidRPr="00365AE8" w:rsidRDefault="00DD258B" w:rsidP="000314F2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8</w:t>
            </w:r>
          </w:p>
        </w:tc>
        <w:tc>
          <w:tcPr>
            <w:tcW w:w="1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D258B" w:rsidRPr="003E4776" w:rsidRDefault="00DD258B" w:rsidP="000314F2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УК-5</w:t>
            </w:r>
          </w:p>
        </w:tc>
        <w:tc>
          <w:tcPr>
            <w:tcW w:w="1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D258B" w:rsidRDefault="00DD258B">
            <w:r w:rsidRPr="00CE6170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6 </w:t>
            </w:r>
            <w:r w:rsidRPr="00CE6170">
              <w:rPr>
                <w:rFonts w:ascii="Times New Roman" w:hAnsi="Times New Roman"/>
                <w:color w:val="000000"/>
                <w:sz w:val="19"/>
                <w:szCs w:val="19"/>
              </w:rPr>
              <w:t>Э1 Э2</w:t>
            </w:r>
          </w:p>
        </w:tc>
        <w:tc>
          <w:tcPr>
            <w:tcW w:w="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D258B" w:rsidRDefault="00DD258B" w:rsidP="000314F2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D258B" w:rsidRDefault="00DD258B" w:rsidP="000314F2"/>
        </w:tc>
      </w:tr>
      <w:tr w:rsidR="00DD258B" w:rsidTr="000314F2">
        <w:trPr>
          <w:trHeight w:hRule="exact" w:val="707"/>
        </w:trPr>
        <w:tc>
          <w:tcPr>
            <w:tcW w:w="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D258B" w:rsidRDefault="00DD258B" w:rsidP="000314F2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10</w:t>
            </w:r>
          </w:p>
        </w:tc>
        <w:tc>
          <w:tcPr>
            <w:tcW w:w="3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D258B" w:rsidRPr="003E4776" w:rsidRDefault="00DD258B" w:rsidP="000314F2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Написание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реферата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</w:t>
            </w:r>
          </w:p>
        </w:tc>
        <w:tc>
          <w:tcPr>
            <w:tcW w:w="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D258B" w:rsidRDefault="00DD258B" w:rsidP="000314F2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D258B" w:rsidRPr="00365AE8" w:rsidRDefault="00DD258B" w:rsidP="000314F2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8</w:t>
            </w:r>
          </w:p>
        </w:tc>
        <w:tc>
          <w:tcPr>
            <w:tcW w:w="1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D258B" w:rsidRPr="003E4776" w:rsidRDefault="00DD258B" w:rsidP="000314F2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УК-5</w:t>
            </w:r>
          </w:p>
        </w:tc>
        <w:tc>
          <w:tcPr>
            <w:tcW w:w="1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D258B" w:rsidRDefault="00DD258B">
            <w:r w:rsidRPr="00CE6170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6 </w:t>
            </w:r>
            <w:r w:rsidRPr="00CE6170">
              <w:rPr>
                <w:rFonts w:ascii="Times New Roman" w:hAnsi="Times New Roman"/>
                <w:color w:val="000000"/>
                <w:sz w:val="19"/>
                <w:szCs w:val="19"/>
              </w:rPr>
              <w:t>Э1 Э2</w:t>
            </w:r>
          </w:p>
        </w:tc>
        <w:tc>
          <w:tcPr>
            <w:tcW w:w="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D258B" w:rsidRDefault="00DD258B" w:rsidP="000314F2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D258B" w:rsidRDefault="00DD258B" w:rsidP="000314F2"/>
        </w:tc>
      </w:tr>
      <w:tr w:rsidR="00DD258B" w:rsidTr="000314F2">
        <w:trPr>
          <w:trHeight w:hRule="exact" w:val="707"/>
        </w:trPr>
        <w:tc>
          <w:tcPr>
            <w:tcW w:w="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D258B" w:rsidRDefault="00DD258B" w:rsidP="000314F2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11</w:t>
            </w:r>
          </w:p>
        </w:tc>
        <w:tc>
          <w:tcPr>
            <w:tcW w:w="3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D258B" w:rsidRPr="003E4776" w:rsidRDefault="00DD258B" w:rsidP="000314F2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Зачёт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</w:t>
            </w:r>
          </w:p>
        </w:tc>
        <w:tc>
          <w:tcPr>
            <w:tcW w:w="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D258B" w:rsidRDefault="00DD258B" w:rsidP="000314F2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2045E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</w:t>
            </w:r>
          </w:p>
        </w:tc>
        <w:tc>
          <w:tcPr>
            <w:tcW w:w="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D258B" w:rsidRPr="00365AE8" w:rsidRDefault="00DD258B" w:rsidP="000314F2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1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D258B" w:rsidRPr="003E4776" w:rsidRDefault="00DD258B" w:rsidP="000314F2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УК-5</w:t>
            </w:r>
          </w:p>
        </w:tc>
        <w:tc>
          <w:tcPr>
            <w:tcW w:w="1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D258B" w:rsidRDefault="00DD258B">
            <w:r w:rsidRPr="00CE6170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6 </w:t>
            </w:r>
            <w:r w:rsidRPr="00CE6170">
              <w:rPr>
                <w:rFonts w:ascii="Times New Roman" w:hAnsi="Times New Roman"/>
                <w:color w:val="000000"/>
                <w:sz w:val="19"/>
                <w:szCs w:val="19"/>
              </w:rPr>
              <w:t>Э1 Э2</w:t>
            </w:r>
          </w:p>
        </w:tc>
        <w:tc>
          <w:tcPr>
            <w:tcW w:w="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D258B" w:rsidRDefault="00DD258B" w:rsidP="000314F2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D258B" w:rsidRDefault="00DD258B" w:rsidP="000314F2"/>
        </w:tc>
      </w:tr>
    </w:tbl>
    <w:p w:rsidR="00436C62" w:rsidRDefault="00A45AA1">
      <w:pPr>
        <w:rPr>
          <w:sz w:val="0"/>
          <w:szCs w:val="0"/>
        </w:rPr>
      </w:pPr>
      <w:r>
        <w:br w:type="page"/>
      </w:r>
    </w:p>
    <w:tbl>
      <w:tblPr>
        <w:tblW w:w="10206" w:type="dxa"/>
        <w:tblInd w:w="-1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06"/>
      </w:tblGrid>
      <w:tr w:rsidR="00436C62" w:rsidTr="00345DC3">
        <w:trPr>
          <w:trHeight w:hRule="exact" w:val="417"/>
        </w:trPr>
        <w:tc>
          <w:tcPr>
            <w:tcW w:w="10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Default="00A45AA1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lastRenderedPageBreak/>
              <w:t>5. ФОНД ОЦЕНОЧНЫХ СРЕДСТВ</w:t>
            </w:r>
          </w:p>
        </w:tc>
      </w:tr>
      <w:tr w:rsidR="00436C62" w:rsidRPr="00A45AA1" w:rsidTr="00345DC3">
        <w:trPr>
          <w:trHeight w:hRule="exact" w:val="278"/>
        </w:trPr>
        <w:tc>
          <w:tcPr>
            <w:tcW w:w="10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Pr="00A45AA1" w:rsidRDefault="009B3D4D" w:rsidP="00A45AA1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 xml:space="preserve">5.1.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вопросы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задания</w:t>
            </w:r>
            <w:proofErr w:type="spellEnd"/>
          </w:p>
        </w:tc>
      </w:tr>
      <w:tr w:rsidR="00436C62" w:rsidRPr="0007711B" w:rsidTr="00CF5873">
        <w:trPr>
          <w:trHeight w:hRule="exact" w:val="12780"/>
        </w:trPr>
        <w:tc>
          <w:tcPr>
            <w:tcW w:w="10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9B3D4D" w:rsidRDefault="009B3D4D" w:rsidP="009B3D4D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sz w:val="19"/>
                <w:szCs w:val="19"/>
                <w:lang w:val="ru-RU"/>
              </w:rPr>
            </w:pPr>
            <w:r w:rsidRPr="003F742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Контрольные вопросы для организации текущего контроля и промежуточной аттестации для оценки </w:t>
            </w:r>
            <w:proofErr w:type="spellStart"/>
            <w:r w:rsidRPr="003F742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сформированности</w:t>
            </w:r>
            <w:proofErr w:type="spellEnd"/>
            <w:r w:rsidRPr="003F7421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3F742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компетенций:</w:t>
            </w:r>
            <w:r w:rsidRPr="00B940FD">
              <w:rPr>
                <w:rFonts w:ascii="Times New Roman" w:eastAsia="Times New Roman" w:hAnsi="Times New Roman" w:cs="Times New Roman"/>
                <w:b/>
                <w:i/>
                <w:color w:val="000000"/>
                <w:sz w:val="19"/>
                <w:szCs w:val="19"/>
                <w:lang w:val="ru-RU"/>
              </w:rPr>
              <w:t xml:space="preserve"> </w:t>
            </w:r>
          </w:p>
          <w:p w:rsidR="009B3D4D" w:rsidRPr="001E09B2" w:rsidRDefault="009B3D4D" w:rsidP="009B3D4D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1E09B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УК-5:</w:t>
            </w:r>
            <w:r w:rsidRPr="003E4776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</w:t>
            </w:r>
            <w:r w:rsidRPr="001E09B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Способен анализировать и учитывать разнообразие культур в процессе межкультурного взаимодействия</w:t>
            </w:r>
          </w:p>
          <w:p w:rsidR="009B3D4D" w:rsidRPr="001E09B2" w:rsidRDefault="009B3D4D" w:rsidP="009B3D4D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E09B2">
              <w:rPr>
                <w:rFonts w:ascii="Times New Roman" w:hAnsi="Times New Roman" w:cs="Times New Roman"/>
                <w:sz w:val="20"/>
                <w:szCs w:val="20"/>
              </w:rPr>
              <w:t>Дайте</w:t>
            </w:r>
            <w:proofErr w:type="spellEnd"/>
            <w:r w:rsidRPr="001E09B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E09B2">
              <w:rPr>
                <w:rFonts w:ascii="Times New Roman" w:hAnsi="Times New Roman" w:cs="Times New Roman"/>
                <w:sz w:val="20"/>
                <w:szCs w:val="20"/>
              </w:rPr>
              <w:t>определение</w:t>
            </w:r>
            <w:proofErr w:type="spellEnd"/>
            <w:r w:rsidRPr="001E09B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E09B2">
              <w:rPr>
                <w:rFonts w:ascii="Times New Roman" w:hAnsi="Times New Roman" w:cs="Times New Roman"/>
                <w:sz w:val="20"/>
                <w:szCs w:val="20"/>
              </w:rPr>
              <w:t>понятию</w:t>
            </w:r>
            <w:proofErr w:type="spellEnd"/>
            <w:r w:rsidRPr="001E09B2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proofErr w:type="spellStart"/>
            <w:r w:rsidRPr="001E09B2">
              <w:rPr>
                <w:rFonts w:ascii="Times New Roman" w:hAnsi="Times New Roman" w:cs="Times New Roman"/>
                <w:sz w:val="20"/>
                <w:szCs w:val="20"/>
              </w:rPr>
              <w:t>коллективизм</w:t>
            </w:r>
            <w:proofErr w:type="spellEnd"/>
            <w:r w:rsidRPr="001E09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9B3D4D" w:rsidRPr="009D133B" w:rsidRDefault="009B3D4D" w:rsidP="009B3D4D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D133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Какой процесс является противоположным по смыслу глобализации культуры?</w:t>
            </w:r>
          </w:p>
          <w:p w:rsidR="009B3D4D" w:rsidRPr="001D5387" w:rsidRDefault="009B3D4D" w:rsidP="009B3D4D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>Когда</w:t>
            </w:r>
            <w:proofErr w:type="spellEnd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>произошло</w:t>
            </w:r>
            <w:proofErr w:type="spellEnd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>формирование</w:t>
            </w:r>
            <w:proofErr w:type="spellEnd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>глобальной</w:t>
            </w:r>
            <w:proofErr w:type="spellEnd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>культуры</w:t>
            </w:r>
            <w:proofErr w:type="spellEnd"/>
          </w:p>
          <w:p w:rsidR="009B3D4D" w:rsidRPr="001D5387" w:rsidRDefault="009B3D4D" w:rsidP="009B3D4D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>Дайте</w:t>
            </w:r>
            <w:proofErr w:type="spellEnd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>определение</w:t>
            </w:r>
            <w:proofErr w:type="spellEnd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>культурной</w:t>
            </w:r>
            <w:proofErr w:type="spellEnd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>самоидентификации</w:t>
            </w:r>
            <w:proofErr w:type="spellEnd"/>
          </w:p>
          <w:p w:rsidR="009B3D4D" w:rsidRPr="009D133B" w:rsidRDefault="009B3D4D" w:rsidP="009B3D4D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D133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Перечислите, что составляет фундамент культурной компетентности личности</w:t>
            </w:r>
          </w:p>
          <w:p w:rsidR="009B3D4D" w:rsidRPr="001D5387" w:rsidRDefault="009B3D4D" w:rsidP="009B3D4D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>Обозначьте</w:t>
            </w:r>
            <w:proofErr w:type="spellEnd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>характерный</w:t>
            </w:r>
            <w:proofErr w:type="spellEnd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>признак</w:t>
            </w:r>
            <w:proofErr w:type="spellEnd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>современной</w:t>
            </w:r>
            <w:proofErr w:type="spellEnd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>культуры</w:t>
            </w:r>
            <w:proofErr w:type="spellEnd"/>
          </w:p>
          <w:p w:rsidR="009B3D4D" w:rsidRPr="009D133B" w:rsidRDefault="009B3D4D" w:rsidP="009B3D4D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D133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Какова важнейшая личностная особенность, определяющая успешность межкультурной коммуникации</w:t>
            </w:r>
          </w:p>
          <w:p w:rsidR="009B3D4D" w:rsidRPr="001D5387" w:rsidRDefault="009B3D4D" w:rsidP="009B3D4D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>Определите</w:t>
            </w:r>
            <w:proofErr w:type="spellEnd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>важнейшую</w:t>
            </w:r>
            <w:proofErr w:type="spellEnd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>особенность</w:t>
            </w:r>
            <w:proofErr w:type="spellEnd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>традиционной</w:t>
            </w:r>
            <w:proofErr w:type="spellEnd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>культуры</w:t>
            </w:r>
            <w:proofErr w:type="spellEnd"/>
          </w:p>
          <w:p w:rsidR="009B3D4D" w:rsidRPr="009D133B" w:rsidRDefault="009B3D4D" w:rsidP="009B3D4D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D133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Перечислите, что относится к сфере религиозной культуры</w:t>
            </w:r>
          </w:p>
          <w:p w:rsidR="009B3D4D" w:rsidRPr="001D5387" w:rsidRDefault="009B3D4D" w:rsidP="009B3D4D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>Дайте</w:t>
            </w:r>
            <w:proofErr w:type="spellEnd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>определение</w:t>
            </w:r>
            <w:proofErr w:type="spellEnd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>культурной</w:t>
            </w:r>
            <w:proofErr w:type="spellEnd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>идентификации</w:t>
            </w:r>
            <w:proofErr w:type="spellEnd"/>
          </w:p>
          <w:p w:rsidR="009B3D4D" w:rsidRPr="001D5387" w:rsidRDefault="009B3D4D" w:rsidP="009B3D4D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>Дайте</w:t>
            </w:r>
            <w:proofErr w:type="spellEnd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>определение</w:t>
            </w:r>
            <w:proofErr w:type="spellEnd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>понятию</w:t>
            </w:r>
            <w:proofErr w:type="spellEnd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proofErr w:type="spellStart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>инновации</w:t>
            </w:r>
            <w:proofErr w:type="spellEnd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9B3D4D" w:rsidRPr="001D5387" w:rsidRDefault="009B3D4D" w:rsidP="009B3D4D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>Дайте</w:t>
            </w:r>
            <w:proofErr w:type="spellEnd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>определение</w:t>
            </w:r>
            <w:proofErr w:type="spellEnd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>этического</w:t>
            </w:r>
            <w:proofErr w:type="spellEnd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>барьера</w:t>
            </w:r>
            <w:proofErr w:type="spellEnd"/>
          </w:p>
          <w:p w:rsidR="009B3D4D" w:rsidRPr="009D133B" w:rsidRDefault="009B3D4D" w:rsidP="009B3D4D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D133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 чем проявляется коммуникативная функция культуры</w:t>
            </w:r>
          </w:p>
          <w:p w:rsidR="009B3D4D" w:rsidRPr="009D133B" w:rsidRDefault="009B3D4D" w:rsidP="009B3D4D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D133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Дайте определение понятию «взаимодействие культур»</w:t>
            </w:r>
          </w:p>
          <w:p w:rsidR="009B3D4D" w:rsidRPr="009D133B" w:rsidRDefault="009B3D4D" w:rsidP="009B3D4D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D133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Перечислите идеи, на которых было основано западничество как направление русской общественной мысли </w:t>
            </w:r>
            <w:r w:rsidRPr="001D5387">
              <w:rPr>
                <w:rFonts w:ascii="Times New Roman" w:hAnsi="Times New Roman" w:cs="Times New Roman"/>
                <w:sz w:val="20"/>
                <w:szCs w:val="20"/>
              </w:rPr>
              <w:t>XIX</w:t>
            </w:r>
            <w:r w:rsidRPr="009D133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века </w:t>
            </w:r>
          </w:p>
          <w:p w:rsidR="009B3D4D" w:rsidRPr="001D5387" w:rsidRDefault="009B3D4D" w:rsidP="009B3D4D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>Перечислите</w:t>
            </w:r>
            <w:proofErr w:type="spellEnd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>виды</w:t>
            </w:r>
            <w:proofErr w:type="spellEnd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>исторического</w:t>
            </w:r>
            <w:proofErr w:type="spellEnd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>типа</w:t>
            </w:r>
            <w:proofErr w:type="spellEnd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>культуры</w:t>
            </w:r>
            <w:proofErr w:type="spellEnd"/>
          </w:p>
          <w:p w:rsidR="009B3D4D" w:rsidRPr="001D5387" w:rsidRDefault="009B3D4D" w:rsidP="009B3D4D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>Выделите</w:t>
            </w:r>
            <w:proofErr w:type="spellEnd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>феномены</w:t>
            </w:r>
            <w:proofErr w:type="spellEnd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>массовой</w:t>
            </w:r>
            <w:proofErr w:type="spellEnd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>культуры</w:t>
            </w:r>
            <w:proofErr w:type="spellEnd"/>
          </w:p>
          <w:p w:rsidR="009B3D4D" w:rsidRPr="009D133B" w:rsidRDefault="009B3D4D" w:rsidP="009B3D4D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D133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Перечислите религиозные направления, которые относятся к христианству</w:t>
            </w:r>
          </w:p>
          <w:p w:rsidR="009B3D4D" w:rsidRPr="009D133B" w:rsidRDefault="009B3D4D" w:rsidP="009B3D4D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D133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Какие черты можно отнести к восточному типу культуры? </w:t>
            </w:r>
          </w:p>
          <w:p w:rsidR="009B3D4D" w:rsidRPr="009D133B" w:rsidRDefault="009B3D4D" w:rsidP="009B3D4D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D133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Назовите две черты, характерные для западного типа культуры</w:t>
            </w:r>
          </w:p>
          <w:p w:rsidR="009B3D4D" w:rsidRPr="009D133B" w:rsidRDefault="009B3D4D" w:rsidP="009B3D4D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D133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 основе общности чего формируется этническая культура</w:t>
            </w:r>
          </w:p>
          <w:p w:rsidR="009B3D4D" w:rsidRPr="009D133B" w:rsidRDefault="009B3D4D" w:rsidP="009B3D4D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D133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Укажите две черты, которые отличают восточный тип культур</w:t>
            </w:r>
          </w:p>
          <w:p w:rsidR="009B3D4D" w:rsidRPr="009D133B" w:rsidRDefault="009B3D4D" w:rsidP="009B3D4D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D133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 какими барьерами чаще всего может сталкиваться межкультурная коммуникация в некоторых случаях</w:t>
            </w:r>
          </w:p>
          <w:p w:rsidR="009B3D4D" w:rsidRPr="009D133B" w:rsidRDefault="009B3D4D" w:rsidP="009B3D4D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D133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Укажите две добровольные формы взаимодействие культур</w:t>
            </w:r>
          </w:p>
          <w:p w:rsidR="009B3D4D" w:rsidRPr="009D133B" w:rsidRDefault="009B3D4D" w:rsidP="009B3D4D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D133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Расположите известные артефакты культуры в обратнохронологическом порядке – от современных к древним.</w:t>
            </w:r>
          </w:p>
          <w:p w:rsidR="009B3D4D" w:rsidRPr="009D133B" w:rsidRDefault="009B3D4D" w:rsidP="009B3D4D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D133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Расположите в правильной последовательности уровни культурного взаимодействия от нисходящего к восходящему</w:t>
            </w:r>
          </w:p>
          <w:p w:rsidR="009B3D4D" w:rsidRPr="009D133B" w:rsidRDefault="009B3D4D" w:rsidP="009B3D4D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D133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Укажите правильную хронологическую последовательность развития культуры в истории человечества</w:t>
            </w:r>
          </w:p>
          <w:p w:rsidR="009B3D4D" w:rsidRPr="009D133B" w:rsidRDefault="009B3D4D" w:rsidP="009B3D4D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D133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Укажите, в каком порядке возникли а) буддизм, б) ислам, в) христианство, г) иудаизм</w:t>
            </w:r>
          </w:p>
          <w:p w:rsidR="009B3D4D" w:rsidRPr="009D133B" w:rsidRDefault="009B3D4D" w:rsidP="009B3D4D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D133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Распределите уровни культуры от самой простой к более сложной</w:t>
            </w:r>
          </w:p>
          <w:p w:rsidR="009B3D4D" w:rsidRPr="001D5387" w:rsidRDefault="009B3D4D" w:rsidP="009B3D4D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>Укажите</w:t>
            </w:r>
            <w:proofErr w:type="spellEnd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>хронологическую</w:t>
            </w:r>
            <w:proofErr w:type="spellEnd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>последовательность</w:t>
            </w:r>
            <w:proofErr w:type="spellEnd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>возникновения</w:t>
            </w:r>
            <w:proofErr w:type="spellEnd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>цивилизаций</w:t>
            </w:r>
            <w:proofErr w:type="spellEnd"/>
          </w:p>
          <w:p w:rsidR="009B3D4D" w:rsidRPr="001D5387" w:rsidRDefault="009B3D4D" w:rsidP="009B3D4D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>Дайте</w:t>
            </w:r>
            <w:proofErr w:type="spellEnd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>определение</w:t>
            </w:r>
            <w:proofErr w:type="spellEnd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>процессу</w:t>
            </w:r>
            <w:proofErr w:type="spellEnd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>глобализации</w:t>
            </w:r>
            <w:proofErr w:type="spellEnd"/>
          </w:p>
          <w:p w:rsidR="009B3D4D" w:rsidRPr="001D5387" w:rsidRDefault="009B3D4D" w:rsidP="009B3D4D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>Дайте</w:t>
            </w:r>
            <w:proofErr w:type="spellEnd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>определение</w:t>
            </w:r>
            <w:proofErr w:type="spellEnd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>искусству</w:t>
            </w:r>
            <w:proofErr w:type="spellEnd"/>
          </w:p>
          <w:p w:rsidR="009B3D4D" w:rsidRPr="009D133B" w:rsidRDefault="009B3D4D" w:rsidP="009B3D4D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D133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Укажите, на основе чего формируется этническая культура</w:t>
            </w:r>
          </w:p>
          <w:p w:rsidR="009B3D4D" w:rsidRPr="001D5387" w:rsidRDefault="009B3D4D" w:rsidP="009B3D4D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>Приведите</w:t>
            </w:r>
            <w:proofErr w:type="spellEnd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>определение</w:t>
            </w:r>
            <w:proofErr w:type="spellEnd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>понятия</w:t>
            </w:r>
            <w:proofErr w:type="spellEnd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proofErr w:type="spellStart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>толерантность</w:t>
            </w:r>
            <w:proofErr w:type="spellEnd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9B3D4D" w:rsidRPr="001D5387" w:rsidRDefault="009B3D4D" w:rsidP="009B3D4D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>Дайте</w:t>
            </w:r>
            <w:proofErr w:type="spellEnd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>определение</w:t>
            </w:r>
            <w:proofErr w:type="spellEnd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>понятию</w:t>
            </w:r>
            <w:proofErr w:type="spellEnd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proofErr w:type="spellStart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>антропоцентризм</w:t>
            </w:r>
            <w:proofErr w:type="spellEnd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9B3D4D" w:rsidRPr="001D5387" w:rsidRDefault="009B3D4D" w:rsidP="009B3D4D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>Дайте</w:t>
            </w:r>
            <w:proofErr w:type="spellEnd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>определение</w:t>
            </w:r>
            <w:proofErr w:type="spellEnd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>культуры</w:t>
            </w:r>
            <w:proofErr w:type="spellEnd"/>
          </w:p>
          <w:p w:rsidR="009B3D4D" w:rsidRPr="009D133B" w:rsidRDefault="009B3D4D" w:rsidP="009B3D4D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D133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Приведите основные характеристики религиозного направления Ислам</w:t>
            </w:r>
          </w:p>
          <w:p w:rsidR="009B3D4D" w:rsidRPr="001D5387" w:rsidRDefault="009B3D4D" w:rsidP="009B3D4D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>Дайте</w:t>
            </w:r>
            <w:proofErr w:type="spellEnd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>определение</w:t>
            </w:r>
            <w:proofErr w:type="spellEnd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>понятию</w:t>
            </w:r>
            <w:proofErr w:type="spellEnd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proofErr w:type="spellStart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>карма</w:t>
            </w:r>
            <w:proofErr w:type="spellEnd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9B3D4D" w:rsidRPr="001D5387" w:rsidRDefault="009B3D4D" w:rsidP="009B3D4D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>Дайте</w:t>
            </w:r>
            <w:proofErr w:type="spellEnd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>определение</w:t>
            </w:r>
            <w:proofErr w:type="spellEnd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>понятия</w:t>
            </w:r>
            <w:proofErr w:type="spellEnd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proofErr w:type="spellStart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>социализация</w:t>
            </w:r>
            <w:proofErr w:type="spellEnd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9B3D4D" w:rsidRPr="001D5387" w:rsidRDefault="009B3D4D" w:rsidP="009B3D4D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>Приведите</w:t>
            </w:r>
            <w:proofErr w:type="spellEnd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>определение</w:t>
            </w:r>
            <w:proofErr w:type="spellEnd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>понятия</w:t>
            </w:r>
            <w:proofErr w:type="spellEnd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proofErr w:type="spellStart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>этнос</w:t>
            </w:r>
            <w:proofErr w:type="spellEnd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9B3D4D" w:rsidRPr="001D5387" w:rsidRDefault="009B3D4D" w:rsidP="009B3D4D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>Дайте</w:t>
            </w:r>
            <w:proofErr w:type="spellEnd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>определение</w:t>
            </w:r>
            <w:proofErr w:type="spellEnd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>этнического</w:t>
            </w:r>
            <w:proofErr w:type="spellEnd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>конфликта</w:t>
            </w:r>
            <w:proofErr w:type="spellEnd"/>
          </w:p>
          <w:p w:rsidR="009B3D4D" w:rsidRPr="001D5387" w:rsidRDefault="009B3D4D" w:rsidP="009B3D4D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>Дайте</w:t>
            </w:r>
            <w:proofErr w:type="spellEnd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>определение</w:t>
            </w:r>
            <w:proofErr w:type="spellEnd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>понятия</w:t>
            </w:r>
            <w:proofErr w:type="spellEnd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proofErr w:type="spellStart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>миф</w:t>
            </w:r>
            <w:proofErr w:type="spellEnd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9B3D4D" w:rsidRPr="001D5387" w:rsidRDefault="009B3D4D" w:rsidP="009B3D4D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>Дайте</w:t>
            </w:r>
            <w:proofErr w:type="spellEnd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>определение</w:t>
            </w:r>
            <w:proofErr w:type="spellEnd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>понятия</w:t>
            </w:r>
            <w:proofErr w:type="spellEnd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proofErr w:type="spellStart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>архетип</w:t>
            </w:r>
            <w:proofErr w:type="spellEnd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9B3D4D" w:rsidRPr="001D5387" w:rsidRDefault="009B3D4D" w:rsidP="009B3D4D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>Дайте</w:t>
            </w:r>
            <w:proofErr w:type="spellEnd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>определение</w:t>
            </w:r>
            <w:proofErr w:type="spellEnd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>понятия</w:t>
            </w:r>
            <w:proofErr w:type="spellEnd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proofErr w:type="spellStart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>идеал</w:t>
            </w:r>
            <w:proofErr w:type="spellEnd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9B3D4D" w:rsidRPr="001D5387" w:rsidRDefault="009B3D4D" w:rsidP="009B3D4D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>Дайте</w:t>
            </w:r>
            <w:proofErr w:type="spellEnd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>определение</w:t>
            </w:r>
            <w:proofErr w:type="spellEnd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>понятия</w:t>
            </w:r>
            <w:proofErr w:type="spellEnd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proofErr w:type="spellStart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>повседневность</w:t>
            </w:r>
            <w:proofErr w:type="spellEnd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9B3D4D" w:rsidRPr="001D5387" w:rsidRDefault="009B3D4D" w:rsidP="009B3D4D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>Дайте</w:t>
            </w:r>
            <w:proofErr w:type="spellEnd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>определение</w:t>
            </w:r>
            <w:proofErr w:type="spellEnd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>понятия</w:t>
            </w:r>
            <w:proofErr w:type="spellEnd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proofErr w:type="spellStart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>субкультура</w:t>
            </w:r>
            <w:proofErr w:type="spellEnd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9B3D4D" w:rsidRPr="001D5387" w:rsidRDefault="009B3D4D" w:rsidP="009B3D4D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>Дайте</w:t>
            </w:r>
            <w:proofErr w:type="spellEnd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>определение</w:t>
            </w:r>
            <w:proofErr w:type="spellEnd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>понятия</w:t>
            </w:r>
            <w:proofErr w:type="spellEnd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proofErr w:type="spellStart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>традиционализм</w:t>
            </w:r>
            <w:proofErr w:type="spellEnd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9B3D4D" w:rsidRPr="001D5387" w:rsidRDefault="009B3D4D" w:rsidP="009B3D4D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>Дайте</w:t>
            </w:r>
            <w:proofErr w:type="spellEnd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>определение</w:t>
            </w:r>
            <w:proofErr w:type="spellEnd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>религиозным</w:t>
            </w:r>
            <w:proofErr w:type="spellEnd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>барьерам</w:t>
            </w:r>
            <w:proofErr w:type="spellEnd"/>
          </w:p>
          <w:p w:rsidR="009B3D4D" w:rsidRPr="009D133B" w:rsidRDefault="009B3D4D" w:rsidP="009B3D4D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D133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Дайте определение понятия «</w:t>
            </w:r>
            <w:r w:rsidRPr="001D5387">
              <w:rPr>
                <w:rFonts w:ascii="Times New Roman" w:hAnsi="Times New Roman" w:cs="Times New Roman"/>
                <w:sz w:val="20"/>
                <w:szCs w:val="20"/>
              </w:rPr>
              <w:t>Cancel</w:t>
            </w:r>
            <w:r w:rsidRPr="009D133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1D5387">
              <w:rPr>
                <w:rFonts w:ascii="Times New Roman" w:hAnsi="Times New Roman" w:cs="Times New Roman"/>
                <w:sz w:val="20"/>
                <w:szCs w:val="20"/>
              </w:rPr>
              <w:t>culture</w:t>
            </w:r>
            <w:r w:rsidRPr="009D133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»</w:t>
            </w:r>
          </w:p>
          <w:p w:rsidR="009B3D4D" w:rsidRPr="001D5387" w:rsidRDefault="009B3D4D" w:rsidP="009B3D4D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>Приведите</w:t>
            </w:r>
            <w:proofErr w:type="spellEnd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>определение</w:t>
            </w:r>
            <w:proofErr w:type="spellEnd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>понятия</w:t>
            </w:r>
            <w:proofErr w:type="spellEnd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>европеизация</w:t>
            </w:r>
            <w:proofErr w:type="spellEnd"/>
          </w:p>
          <w:p w:rsidR="00436C62" w:rsidRPr="003E4776" w:rsidRDefault="00436C62">
            <w:pPr>
              <w:rPr>
                <w:sz w:val="19"/>
                <w:szCs w:val="19"/>
                <w:lang w:val="ru-RU"/>
              </w:rPr>
            </w:pPr>
          </w:p>
        </w:tc>
      </w:tr>
      <w:tr w:rsidR="00436C62" w:rsidTr="00345DC3">
        <w:trPr>
          <w:trHeight w:hRule="exact" w:val="278"/>
        </w:trPr>
        <w:tc>
          <w:tcPr>
            <w:tcW w:w="10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Default="00A45AA1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5.2.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Темы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письменных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работ</w:t>
            </w:r>
            <w:proofErr w:type="spellEnd"/>
          </w:p>
        </w:tc>
      </w:tr>
      <w:tr w:rsidR="00AD7F34" w:rsidRPr="00F776A9" w:rsidTr="00CF5873">
        <w:trPr>
          <w:trHeight w:hRule="exact" w:val="8377"/>
        </w:trPr>
        <w:tc>
          <w:tcPr>
            <w:tcW w:w="10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D7F34" w:rsidRPr="001B1F4B" w:rsidRDefault="00AD7F34" w:rsidP="00AD7F34">
            <w:pPr>
              <w:rPr>
                <w:b/>
                <w:i/>
                <w:sz w:val="19"/>
                <w:szCs w:val="19"/>
                <w:lang w:val="ru-RU"/>
              </w:rPr>
            </w:pPr>
            <w:r w:rsidRPr="001B1F4B">
              <w:rPr>
                <w:rFonts w:ascii="Times New Roman" w:hAnsi="Times New Roman" w:cs="Times New Roman"/>
                <w:b/>
                <w:i/>
                <w:color w:val="000000"/>
                <w:sz w:val="19"/>
                <w:szCs w:val="19"/>
                <w:lang w:val="ru-RU"/>
              </w:rPr>
              <w:lastRenderedPageBreak/>
              <w:t>Примерная тематика рефератов</w:t>
            </w:r>
          </w:p>
          <w:p w:rsidR="00AD7F34" w:rsidRPr="003E4776" w:rsidRDefault="00AD7F34" w:rsidP="00AD7F34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1. "Культура": многообразие философских и научных подходов и его причины.</w:t>
            </w:r>
          </w:p>
          <w:p w:rsidR="00AD7F34" w:rsidRPr="003E4776" w:rsidRDefault="00AD7F34" w:rsidP="00AD7F34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2. Понятия "культуры" и "цивилизации" в истории философского анализа культуры.</w:t>
            </w:r>
          </w:p>
          <w:p w:rsidR="00AD7F34" w:rsidRPr="003E4776" w:rsidRDefault="00AD7F34" w:rsidP="00AD7F34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3. "Науки о культуре". Культура как предмет междисциплинарного анализа.</w:t>
            </w:r>
          </w:p>
          <w:p w:rsidR="00AD7F34" w:rsidRPr="003E4776" w:rsidRDefault="00AD7F34" w:rsidP="00AD7F34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4. Эволюционизм как парадигма изучения культуры.</w:t>
            </w:r>
          </w:p>
          <w:p w:rsidR="00AD7F34" w:rsidRPr="003E4776" w:rsidRDefault="00AD7F34" w:rsidP="00AD7F34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5. Теория модернизации о социокультурной динамике.</w:t>
            </w:r>
          </w:p>
          <w:p w:rsidR="00AD7F34" w:rsidRPr="003E4776" w:rsidRDefault="00AD7F34" w:rsidP="00AD7F34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6. Структурный функционализм в социологии и культурологии.</w:t>
            </w:r>
          </w:p>
          <w:p w:rsidR="00AD7F34" w:rsidRPr="003E4776" w:rsidRDefault="00AD7F34" w:rsidP="00AD7F34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7. Структурализм: от лингвистики к культурологии.</w:t>
            </w:r>
          </w:p>
          <w:p w:rsidR="00AD7F34" w:rsidRPr="003E4776" w:rsidRDefault="00AD7F34" w:rsidP="00AD7F34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8. Принципы семиотического анализа культуры.</w:t>
            </w:r>
          </w:p>
          <w:p w:rsidR="00AD7F34" w:rsidRPr="003E4776" w:rsidRDefault="00AD7F34" w:rsidP="00AD7F34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9. Культурная антропология Э.Б. </w:t>
            </w:r>
            <w:proofErr w:type="spellStart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Тайлора</w:t>
            </w:r>
            <w:proofErr w:type="spellEnd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</w:p>
          <w:p w:rsidR="00AD7F34" w:rsidRPr="003E4776" w:rsidRDefault="00AD7F34" w:rsidP="00AD7F34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10. Идея "прогресса" и ее значение для философии культуры и науки о культуре.</w:t>
            </w:r>
          </w:p>
          <w:p w:rsidR="00AD7F34" w:rsidRPr="003E4776" w:rsidRDefault="00AD7F34" w:rsidP="00AD7F34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11. Просветительская концепция культуры и цивилизации.</w:t>
            </w:r>
          </w:p>
          <w:p w:rsidR="00AD7F34" w:rsidRPr="003E4776" w:rsidRDefault="00AD7F34" w:rsidP="00AD7F34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12. "Идеи к философии истории человечества" И.-Г. Гердера в истории философии культуры.</w:t>
            </w:r>
          </w:p>
          <w:p w:rsidR="00AD7F34" w:rsidRPr="003E4776" w:rsidRDefault="00AD7F34" w:rsidP="00AD7F34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13. Культура в классической немецкой философии.</w:t>
            </w:r>
          </w:p>
          <w:p w:rsidR="00AD7F34" w:rsidRPr="003E4776" w:rsidRDefault="00AD7F34" w:rsidP="00AD7F34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14. Марксистская концепция культуры.</w:t>
            </w:r>
          </w:p>
          <w:p w:rsidR="00AD7F34" w:rsidRDefault="00AD7F34" w:rsidP="00AD7F34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15. Становление и развитие философской герменевтики.</w:t>
            </w:r>
          </w:p>
          <w:p w:rsidR="00AD7F34" w:rsidRPr="003E4776" w:rsidRDefault="00AD7F34" w:rsidP="00AD7F34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16. Специфика метода "наук о культуре" в неокантианстве (Г. </w:t>
            </w:r>
            <w:proofErr w:type="spellStart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Риккерт</w:t>
            </w:r>
            <w:proofErr w:type="spellEnd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, В. </w:t>
            </w:r>
            <w:proofErr w:type="spellStart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Виндельбанд</w:t>
            </w:r>
            <w:proofErr w:type="spellEnd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).</w:t>
            </w:r>
          </w:p>
          <w:p w:rsidR="00AD7F34" w:rsidRPr="003E4776" w:rsidRDefault="00AD7F34" w:rsidP="00AD7F34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17. "Понимающая социология" М. Вебера как пример культурно-аналитического подхода в социологии.</w:t>
            </w:r>
          </w:p>
          <w:p w:rsidR="00AD7F34" w:rsidRPr="003E4776" w:rsidRDefault="00AD7F34" w:rsidP="00AD7F34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18. Концептуализация культурного многообразия и проблема типологии культур.</w:t>
            </w:r>
          </w:p>
          <w:p w:rsidR="00AD7F34" w:rsidRPr="003E4776" w:rsidRDefault="00AD7F34" w:rsidP="00AD7F34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19. "Культурная морфология" О. Шпенглера.</w:t>
            </w:r>
          </w:p>
          <w:p w:rsidR="00AD7F34" w:rsidRPr="003E4776" w:rsidRDefault="00AD7F34" w:rsidP="00AD7F34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20. Теория "культурно-исторических типов" Н.Я. Данилевского.</w:t>
            </w:r>
          </w:p>
          <w:p w:rsidR="00AD7F34" w:rsidRPr="003E4776" w:rsidRDefault="00AD7F34" w:rsidP="00AD7F34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21. Этнология Л.Н. Гумилева и культурология.</w:t>
            </w:r>
          </w:p>
          <w:p w:rsidR="00AD7F34" w:rsidRPr="003E4776" w:rsidRDefault="00AD7F34" w:rsidP="00AD7F34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22. Динамика культуры у А.Д. Тойнби.</w:t>
            </w:r>
          </w:p>
          <w:p w:rsidR="00AD7F34" w:rsidRPr="003E4776" w:rsidRDefault="00AD7F34" w:rsidP="00AD7F34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23. </w:t>
            </w:r>
            <w:proofErr w:type="spellStart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Социодинамика</w:t>
            </w:r>
            <w:proofErr w:type="spellEnd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культуры П. Сорокина.</w:t>
            </w:r>
          </w:p>
          <w:p w:rsidR="00AD7F34" w:rsidRPr="003E4776" w:rsidRDefault="00AD7F34" w:rsidP="00AD7F34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24. Культурно-антропологический синтез в исторической науке (Школа "Анналов").</w:t>
            </w:r>
          </w:p>
          <w:p w:rsidR="00AD7F34" w:rsidRPr="003E4776" w:rsidRDefault="00AD7F34" w:rsidP="00AD7F34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25. Культура как проблема психоанализа (З. Фрейд).</w:t>
            </w:r>
          </w:p>
          <w:p w:rsidR="00AD7F34" w:rsidRPr="003E4776" w:rsidRDefault="00AD7F34" w:rsidP="00AD7F34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26. </w:t>
            </w:r>
            <w:proofErr w:type="spellStart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Фрейдомарксизм</w:t>
            </w:r>
            <w:proofErr w:type="spellEnd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и "Франкфуртская школа" о человеке и цивилизации.</w:t>
            </w:r>
          </w:p>
          <w:p w:rsidR="00AD7F34" w:rsidRPr="003E4776" w:rsidRDefault="00AD7F34" w:rsidP="00AD7F34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27. "Архетипы коллективного бессознательного" К.-Г. Юнга.</w:t>
            </w:r>
          </w:p>
          <w:p w:rsidR="00AD7F34" w:rsidRPr="003E4776" w:rsidRDefault="00AD7F34" w:rsidP="00AD7F34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28. Экзистенциалистская концепция культуры.</w:t>
            </w:r>
          </w:p>
          <w:p w:rsidR="00AD7F34" w:rsidRPr="003E4776" w:rsidRDefault="00AD7F34" w:rsidP="00AD7F34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29. Диалогическая концепция культуры (М.М. Бахтин и "</w:t>
            </w:r>
            <w:proofErr w:type="spellStart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постбахтинцы</w:t>
            </w:r>
            <w:proofErr w:type="spellEnd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").</w:t>
            </w:r>
          </w:p>
          <w:p w:rsidR="00AD7F34" w:rsidRPr="003E4776" w:rsidRDefault="00AD7F34" w:rsidP="00AD7F34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30. Постмодернизм в культурологии.</w:t>
            </w:r>
          </w:p>
          <w:p w:rsidR="00AD7F34" w:rsidRPr="003E4776" w:rsidRDefault="00AD7F34" w:rsidP="00AD7F34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31. "Запад" и "Восток" как проблема европейской мысли.</w:t>
            </w:r>
          </w:p>
          <w:p w:rsidR="00AD7F34" w:rsidRPr="003E4776" w:rsidRDefault="00AD7F34" w:rsidP="00AD7F34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32. Особенности мифологического сознания. От мифа к логосу.</w:t>
            </w:r>
          </w:p>
          <w:p w:rsidR="00AD7F34" w:rsidRPr="003E4776" w:rsidRDefault="00AD7F34" w:rsidP="00AD7F34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33. Восточная деспотия как проблема социокультурного анализа.</w:t>
            </w:r>
          </w:p>
          <w:p w:rsidR="00AD7F34" w:rsidRPr="003E4776" w:rsidRDefault="00AD7F34" w:rsidP="00AD7F34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34. Мифология и религия Древнего Египта.</w:t>
            </w:r>
          </w:p>
          <w:p w:rsidR="00AD7F34" w:rsidRPr="003E4776" w:rsidRDefault="00AD7F34" w:rsidP="00AD7F34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35. Историко-культурный путь буддизма.</w:t>
            </w:r>
          </w:p>
          <w:p w:rsidR="00AD7F34" w:rsidRPr="003E4776" w:rsidRDefault="00AD7F34" w:rsidP="00AD7F34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36. Специфика индийской культуры.</w:t>
            </w:r>
          </w:p>
          <w:p w:rsidR="00AD7F34" w:rsidRPr="00AD7F34" w:rsidRDefault="00AD7F3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</w:tr>
      <w:tr w:rsidR="00436C62" w:rsidRPr="00F776A9" w:rsidTr="00345DC3">
        <w:trPr>
          <w:trHeight w:hRule="exact" w:val="15606"/>
        </w:trPr>
        <w:tc>
          <w:tcPr>
            <w:tcW w:w="10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856AE3" w:rsidRPr="003E4776" w:rsidRDefault="00856AE3" w:rsidP="00856AE3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lastRenderedPageBreak/>
              <w:t>37. Конфуцианство и его роль в традиционной культуре Китая.</w:t>
            </w:r>
          </w:p>
          <w:p w:rsidR="00856AE3" w:rsidRPr="003E4776" w:rsidRDefault="00856AE3" w:rsidP="00856AE3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38. Буддизм и индуизм в Индии: особенности взаимоотношений.</w:t>
            </w:r>
          </w:p>
          <w:p w:rsidR="00856AE3" w:rsidRPr="003E4776" w:rsidRDefault="00856AE3" w:rsidP="00856AE3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39. Ислам: вероучение и основные направления.</w:t>
            </w:r>
          </w:p>
          <w:p w:rsidR="00856AE3" w:rsidRPr="003E4776" w:rsidRDefault="00856AE3" w:rsidP="00856AE3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40. "Классика" как принцип и проблема античного типа культуры.</w:t>
            </w:r>
          </w:p>
          <w:p w:rsidR="00856AE3" w:rsidRPr="003E4776" w:rsidRDefault="00856AE3" w:rsidP="00856AE3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41. Мифология и религия античности.</w:t>
            </w:r>
          </w:p>
          <w:p w:rsidR="00856AE3" w:rsidRPr="003E4776" w:rsidRDefault="00856AE3" w:rsidP="00856AE3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42. Эллинистическая культура.</w:t>
            </w:r>
          </w:p>
          <w:p w:rsidR="00856AE3" w:rsidRPr="003E4776" w:rsidRDefault="00856AE3" w:rsidP="00856AE3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43. Византия: специфика типа культуры.</w:t>
            </w:r>
          </w:p>
          <w:p w:rsidR="00856AE3" w:rsidRPr="003E4776" w:rsidRDefault="00856AE3" w:rsidP="00856AE3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44. Христианство в культуре Средневековья.</w:t>
            </w:r>
          </w:p>
          <w:p w:rsidR="00856AE3" w:rsidRPr="003E4776" w:rsidRDefault="00856AE3" w:rsidP="00856AE3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45. Реформация: становление нового образа мира.</w:t>
            </w:r>
          </w:p>
          <w:p w:rsidR="00856AE3" w:rsidRPr="003E4776" w:rsidRDefault="00856AE3" w:rsidP="00856AE3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46. Социокультурный контекст развития западного искусства Нового времени (Возрождение, барокко, классицизм, романтизм, реализм).</w:t>
            </w:r>
          </w:p>
          <w:p w:rsidR="00856AE3" w:rsidRPr="003E4776" w:rsidRDefault="00856AE3" w:rsidP="00856AE3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47. Проблемы самосознания европейской культуры (прогресс, </w:t>
            </w:r>
            <w:proofErr w:type="spellStart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европоцентризм</w:t>
            </w:r>
            <w:proofErr w:type="spellEnd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, колониализм, модернизация).</w:t>
            </w:r>
          </w:p>
          <w:p w:rsidR="00856AE3" w:rsidRPr="003E4776" w:rsidRDefault="00856AE3" w:rsidP="00856AE3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48. Сциентизм в культуре Нового времени.</w:t>
            </w:r>
          </w:p>
          <w:p w:rsidR="00856AE3" w:rsidRPr="003E4776" w:rsidRDefault="00856AE3" w:rsidP="00856AE3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49. Тоталитаризм в культуре ХХ в.</w:t>
            </w:r>
          </w:p>
          <w:p w:rsidR="00856AE3" w:rsidRPr="003E4776" w:rsidRDefault="00856AE3" w:rsidP="00856AE3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50. Постмодернизм в культуре ХХ в.</w:t>
            </w:r>
          </w:p>
          <w:p w:rsidR="00856AE3" w:rsidRPr="003E4776" w:rsidRDefault="00856AE3" w:rsidP="00856AE3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51. Россия: проблема цивилизационной идентичности ("западники", "славянофилы", "евразийцы").</w:t>
            </w:r>
          </w:p>
          <w:p w:rsidR="00856AE3" w:rsidRPr="003E4776" w:rsidRDefault="00856AE3" w:rsidP="00856AE3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52. Крещение Руси - момент исторического выбора.</w:t>
            </w:r>
          </w:p>
          <w:p w:rsidR="00856AE3" w:rsidRPr="003E4776" w:rsidRDefault="00856AE3" w:rsidP="00856AE3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53. Язычество Древней Руси и его роль в русской культуре.</w:t>
            </w:r>
          </w:p>
          <w:p w:rsidR="00856AE3" w:rsidRPr="003E4776" w:rsidRDefault="00856AE3" w:rsidP="00856AE3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54. "Умозрение в красках".</w:t>
            </w:r>
          </w:p>
          <w:p w:rsidR="00856AE3" w:rsidRPr="003E4776" w:rsidRDefault="00856AE3" w:rsidP="00856AE3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55. Социокультурные особенности восточной ветви христианства.</w:t>
            </w:r>
          </w:p>
          <w:p w:rsidR="00856AE3" w:rsidRPr="003E4776" w:rsidRDefault="00856AE3" w:rsidP="00856AE3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56. Святые Древней Руси: социокультурная специфика.</w:t>
            </w:r>
          </w:p>
          <w:p w:rsidR="00856AE3" w:rsidRPr="003E4776" w:rsidRDefault="00856AE3" w:rsidP="00856AE3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57. Историософская доктрина "Москва - Третий Рим" - "Москва - Новый Иерусалим" в отечественной политической культуре.</w:t>
            </w:r>
          </w:p>
          <w:p w:rsidR="00856AE3" w:rsidRPr="003E4776" w:rsidRDefault="00856AE3" w:rsidP="00856AE3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58. Самодержавие - феномен русской культуры. Царь и Бог.</w:t>
            </w:r>
          </w:p>
          <w:p w:rsidR="00856AE3" w:rsidRPr="003E4776" w:rsidRDefault="00856AE3" w:rsidP="00856AE3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59. Древняя Русь и Великая Степь: борьба и взаимодействие.</w:t>
            </w:r>
          </w:p>
          <w:p w:rsidR="00856AE3" w:rsidRPr="003E4776" w:rsidRDefault="00856AE3" w:rsidP="00856AE3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60. "Раскол" в истории России (к проблеме "генотипа" отечественной культуры).</w:t>
            </w:r>
          </w:p>
          <w:p w:rsidR="00856AE3" w:rsidRPr="003E4776" w:rsidRDefault="00856AE3" w:rsidP="00856AE3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61. Метаморфозы "русской идеи".</w:t>
            </w:r>
          </w:p>
          <w:p w:rsidR="00856AE3" w:rsidRPr="003E4776" w:rsidRDefault="00856AE3" w:rsidP="00856AE3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62. Раскол русской церкви: значение и смысл.</w:t>
            </w:r>
          </w:p>
          <w:p w:rsidR="00856AE3" w:rsidRPr="003E4776" w:rsidRDefault="00856AE3" w:rsidP="00856AE3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63. Петровская реформа: "</w:t>
            </w:r>
            <w:proofErr w:type="spellStart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псевдомодернизация</w:t>
            </w:r>
            <w:proofErr w:type="spellEnd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" или модернизация "догоняющая"?</w:t>
            </w:r>
          </w:p>
          <w:p w:rsidR="00856AE3" w:rsidRPr="003E4776" w:rsidRDefault="00856AE3" w:rsidP="00856AE3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64. Русская интеллигенция как феномен отечественной культуры: между народом и властью.</w:t>
            </w:r>
          </w:p>
          <w:p w:rsidR="00856AE3" w:rsidRPr="003E4776" w:rsidRDefault="00856AE3" w:rsidP="00856AE3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65. "Серебряный век". Кризис "классической модели" культуры.</w:t>
            </w:r>
          </w:p>
          <w:p w:rsidR="00856AE3" w:rsidRPr="003E4776" w:rsidRDefault="00856AE3" w:rsidP="00856AE3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66. Идея "всеединства" в русской культуре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XIX</w:t>
            </w: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XX</w:t>
            </w: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вв.</w:t>
            </w:r>
          </w:p>
          <w:p w:rsidR="00856AE3" w:rsidRPr="003E4776" w:rsidRDefault="00856AE3" w:rsidP="00856AE3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67. Революция как социокультурный феномен.</w:t>
            </w:r>
          </w:p>
          <w:p w:rsidR="00345DC3" w:rsidRPr="003E4776" w:rsidRDefault="00345DC3" w:rsidP="00345DC3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68. Культура Русского Зарубежья.</w:t>
            </w:r>
          </w:p>
          <w:p w:rsidR="00345DC3" w:rsidRPr="003E4776" w:rsidRDefault="00345DC3" w:rsidP="00345DC3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69. Советская культура: специфика и основные этапы развития.</w:t>
            </w:r>
          </w:p>
          <w:p w:rsidR="00345DC3" w:rsidRPr="003E4776" w:rsidRDefault="00345DC3" w:rsidP="00345DC3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70. Современное российское социокультурное развитие: модернизация в период постмодерна.</w:t>
            </w:r>
          </w:p>
          <w:p w:rsidR="00345DC3" w:rsidRPr="00BC6248" w:rsidRDefault="00345DC3" w:rsidP="00345DC3">
            <w:pPr>
              <w:rPr>
                <w:b/>
                <w:i/>
                <w:sz w:val="19"/>
                <w:szCs w:val="19"/>
                <w:lang w:val="ru-RU"/>
              </w:rPr>
            </w:pPr>
            <w:r w:rsidRPr="00BC6248">
              <w:rPr>
                <w:rFonts w:ascii="Times New Roman" w:hAnsi="Times New Roman" w:cs="Times New Roman"/>
                <w:b/>
                <w:i/>
                <w:color w:val="000000"/>
                <w:sz w:val="19"/>
                <w:szCs w:val="19"/>
                <w:lang w:val="ru-RU"/>
              </w:rPr>
              <w:t>Написание аннотации к источнику</w:t>
            </w:r>
          </w:p>
          <w:p w:rsidR="00345DC3" w:rsidRPr="00BC6248" w:rsidRDefault="00345DC3" w:rsidP="00345DC3">
            <w:pPr>
              <w:rPr>
                <w:b/>
                <w:i/>
                <w:sz w:val="19"/>
                <w:szCs w:val="19"/>
                <w:lang w:val="ru-RU"/>
              </w:rPr>
            </w:pPr>
            <w:r w:rsidRPr="00BC6248">
              <w:rPr>
                <w:rFonts w:ascii="Times New Roman" w:hAnsi="Times New Roman" w:cs="Times New Roman"/>
                <w:b/>
                <w:i/>
                <w:color w:val="000000"/>
                <w:sz w:val="19"/>
                <w:szCs w:val="19"/>
                <w:lang w:val="ru-RU"/>
              </w:rPr>
              <w:t xml:space="preserve">(выполняется </w:t>
            </w:r>
            <w:proofErr w:type="spellStart"/>
            <w:r w:rsidRPr="00BC6248">
              <w:rPr>
                <w:rFonts w:ascii="Times New Roman" w:hAnsi="Times New Roman" w:cs="Times New Roman"/>
                <w:b/>
                <w:i/>
                <w:color w:val="000000"/>
                <w:sz w:val="19"/>
                <w:szCs w:val="19"/>
                <w:lang w:val="ru-RU"/>
              </w:rPr>
              <w:t>внеаудиторно</w:t>
            </w:r>
            <w:proofErr w:type="spellEnd"/>
            <w:r w:rsidRPr="00BC6248">
              <w:rPr>
                <w:rFonts w:ascii="Times New Roman" w:hAnsi="Times New Roman" w:cs="Times New Roman"/>
                <w:b/>
                <w:i/>
                <w:color w:val="000000"/>
                <w:sz w:val="19"/>
                <w:szCs w:val="19"/>
                <w:lang w:val="ru-RU"/>
              </w:rPr>
              <w:t xml:space="preserve"> с последующим выступлением на семинаре в форме презентации)</w:t>
            </w:r>
          </w:p>
          <w:p w:rsidR="00345DC3" w:rsidRPr="00BC6248" w:rsidRDefault="00345DC3" w:rsidP="00345DC3">
            <w:pPr>
              <w:rPr>
                <w:b/>
                <w:i/>
                <w:sz w:val="19"/>
                <w:szCs w:val="19"/>
                <w:lang w:val="ru-RU"/>
              </w:rPr>
            </w:pPr>
            <w:r w:rsidRPr="00BC6248">
              <w:rPr>
                <w:rFonts w:ascii="Times New Roman" w:hAnsi="Times New Roman" w:cs="Times New Roman"/>
                <w:b/>
                <w:i/>
                <w:color w:val="000000"/>
                <w:sz w:val="19"/>
                <w:szCs w:val="19"/>
                <w:lang w:val="ru-RU"/>
              </w:rPr>
              <w:t>Список источников для аннотирования (один на выбор)</w:t>
            </w:r>
          </w:p>
          <w:p w:rsidR="00345DC3" w:rsidRPr="003E4776" w:rsidRDefault="00345DC3" w:rsidP="00345DC3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1. Барт Р. Мифологии.</w:t>
            </w:r>
          </w:p>
          <w:p w:rsidR="00345DC3" w:rsidRPr="003E4776" w:rsidRDefault="00345DC3" w:rsidP="00345DC3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2. Бахтин М. М. Эстетика словесного творчества.</w:t>
            </w:r>
          </w:p>
          <w:p w:rsidR="00345DC3" w:rsidRPr="003E4776" w:rsidRDefault="00345DC3" w:rsidP="00345DC3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3. Бахтин М. М. Творчество Франсуа Рабле и народная культура Средневековья и Ренессанса.</w:t>
            </w:r>
          </w:p>
          <w:p w:rsidR="00345DC3" w:rsidRPr="003E4776" w:rsidRDefault="00345DC3" w:rsidP="00345DC3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4. Бердяев И. А. Письмо о культуре // Русское зарубежье.</w:t>
            </w:r>
          </w:p>
          <w:p w:rsidR="00345DC3" w:rsidRPr="003E4776" w:rsidRDefault="00345DC3" w:rsidP="00345DC3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5. </w:t>
            </w:r>
            <w:proofErr w:type="spellStart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Билингтон</w:t>
            </w:r>
            <w:proofErr w:type="spellEnd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Дж. Икона и топор. Опыт истолкования русской культуры.</w:t>
            </w:r>
          </w:p>
          <w:p w:rsidR="00345DC3" w:rsidRPr="003E4776" w:rsidRDefault="00345DC3" w:rsidP="00345DC3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6. </w:t>
            </w:r>
            <w:proofErr w:type="spellStart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Бодрийяр</w:t>
            </w:r>
            <w:proofErr w:type="spellEnd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Ж. Система вещей.</w:t>
            </w:r>
          </w:p>
          <w:p w:rsidR="00345DC3" w:rsidRDefault="00345DC3" w:rsidP="00345DC3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7B4A6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7. </w:t>
            </w:r>
            <w:proofErr w:type="spellStart"/>
            <w:r w:rsidRPr="007B4A6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Боннар</w:t>
            </w:r>
            <w:proofErr w:type="spellEnd"/>
            <w:r w:rsidRPr="007B4A6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А. Греческая цивилизация.</w:t>
            </w:r>
          </w:p>
          <w:p w:rsidR="00345DC3" w:rsidRPr="003E4776" w:rsidRDefault="00345DC3" w:rsidP="00345DC3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8. </w:t>
            </w:r>
            <w:proofErr w:type="spellStart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Гадамер</w:t>
            </w:r>
            <w:proofErr w:type="spellEnd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Х.-Г. Актуальность прекрасного.</w:t>
            </w:r>
          </w:p>
          <w:p w:rsidR="00345DC3" w:rsidRPr="003E4776" w:rsidRDefault="00345DC3" w:rsidP="00345DC3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9. </w:t>
            </w:r>
            <w:proofErr w:type="spellStart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Гадамер</w:t>
            </w:r>
            <w:proofErr w:type="spellEnd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Х.-Г. Истина и метод. Основы философской герменевтики.</w:t>
            </w:r>
          </w:p>
          <w:p w:rsidR="00345DC3" w:rsidRPr="003E4776" w:rsidRDefault="00345DC3" w:rsidP="00345DC3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10. Гумилев Л.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II</w:t>
            </w: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. </w:t>
            </w:r>
            <w:proofErr w:type="spellStart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Этносфера</w:t>
            </w:r>
            <w:proofErr w:type="spellEnd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 История людей и история природы.</w:t>
            </w:r>
          </w:p>
          <w:p w:rsidR="00345DC3" w:rsidRPr="003E4776" w:rsidRDefault="00345DC3" w:rsidP="00345DC3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11. Данилевский Н. Я. Россия и Европа.</w:t>
            </w:r>
          </w:p>
          <w:p w:rsidR="00345DC3" w:rsidRPr="003E4776" w:rsidRDefault="00345DC3" w:rsidP="00345DC3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12. </w:t>
            </w:r>
            <w:proofErr w:type="spellStart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Кассирер</w:t>
            </w:r>
            <w:proofErr w:type="spellEnd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Э. Избранное. Опыт о человеке.</w:t>
            </w:r>
          </w:p>
          <w:p w:rsidR="00345DC3" w:rsidRPr="003E4776" w:rsidRDefault="00345DC3" w:rsidP="00345DC3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13. Конфуций: жизнь и учение.</w:t>
            </w:r>
          </w:p>
          <w:p w:rsidR="00345DC3" w:rsidRPr="003E4776" w:rsidRDefault="00345DC3" w:rsidP="00345DC3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14. </w:t>
            </w:r>
            <w:proofErr w:type="spellStart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Козловски</w:t>
            </w:r>
            <w:proofErr w:type="spellEnd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П. Культура постмодерна.</w:t>
            </w:r>
          </w:p>
          <w:p w:rsidR="00345DC3" w:rsidRPr="003E4776" w:rsidRDefault="00345DC3" w:rsidP="00345DC3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15. Леви-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C</w:t>
            </w: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т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poc</w:t>
            </w:r>
            <w:proofErr w:type="spellEnd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 К. Структурная антропология.</w:t>
            </w:r>
          </w:p>
          <w:p w:rsidR="00345DC3" w:rsidRPr="003E4776" w:rsidRDefault="00345DC3" w:rsidP="00345DC3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16. </w:t>
            </w:r>
            <w:proofErr w:type="spellStart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Лиотар</w:t>
            </w:r>
            <w:proofErr w:type="spellEnd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Ж.-Ф. Состояние постмодерна.</w:t>
            </w:r>
          </w:p>
          <w:p w:rsidR="00345DC3" w:rsidRPr="003E4776" w:rsidRDefault="00345DC3" w:rsidP="00345DC3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17. Лихачев Д. С. Русская культура.</w:t>
            </w:r>
          </w:p>
          <w:p w:rsidR="00345DC3" w:rsidRPr="003E4776" w:rsidRDefault="00345DC3" w:rsidP="00345DC3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18. Лосев Л. Ф. Философия. Мифология. Культура.</w:t>
            </w:r>
          </w:p>
          <w:p w:rsidR="00345DC3" w:rsidRPr="003E4776" w:rsidRDefault="00345DC3" w:rsidP="00345DC3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19. </w:t>
            </w:r>
            <w:proofErr w:type="spellStart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Лосский</w:t>
            </w:r>
            <w:proofErr w:type="spellEnd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Н. О. Ценность и бытие // Лососий Н. О. Бог и мировое зло.</w:t>
            </w:r>
          </w:p>
          <w:p w:rsidR="00345DC3" w:rsidRPr="003E4776" w:rsidRDefault="00345DC3" w:rsidP="00345DC3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20. Лотман Ю. М. </w:t>
            </w:r>
            <w:proofErr w:type="spellStart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Семиосфера</w:t>
            </w:r>
            <w:proofErr w:type="spellEnd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</w:p>
          <w:p w:rsidR="00345DC3" w:rsidRPr="003E4776" w:rsidRDefault="00345DC3" w:rsidP="00345DC3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21. Лотман Ю. М. Беседы о русской культуре.</w:t>
            </w:r>
          </w:p>
          <w:p w:rsidR="00345DC3" w:rsidRPr="003E4776" w:rsidRDefault="00345DC3" w:rsidP="00345DC3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22. Маркузе Г. «Массовая культура» — иллюзии и действительность.</w:t>
            </w:r>
          </w:p>
          <w:p w:rsidR="00345DC3" w:rsidRPr="003E4776" w:rsidRDefault="00345DC3" w:rsidP="00345DC3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23. Мечников И. М. Цивилизация и великие исторические реки.</w:t>
            </w:r>
          </w:p>
          <w:p w:rsidR="00345DC3" w:rsidRPr="003E4776" w:rsidRDefault="00345DC3" w:rsidP="00345DC3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24.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M</w:t>
            </w: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ид М. Культура и мир детства.</w:t>
            </w:r>
          </w:p>
          <w:p w:rsidR="00345DC3" w:rsidRPr="003E4776" w:rsidRDefault="00345DC3" w:rsidP="00345DC3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25. Моль А. </w:t>
            </w:r>
            <w:proofErr w:type="spellStart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Социодинамика</w:t>
            </w:r>
            <w:proofErr w:type="spellEnd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культуры.</w:t>
            </w:r>
          </w:p>
          <w:p w:rsidR="00345DC3" w:rsidRPr="003E4776" w:rsidRDefault="00345DC3" w:rsidP="00345DC3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26. Московичи С. Век толп.</w:t>
            </w:r>
          </w:p>
          <w:p w:rsidR="00345DC3" w:rsidRPr="003E4776" w:rsidRDefault="00345DC3" w:rsidP="00345DC3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27. </w:t>
            </w:r>
            <w:proofErr w:type="spellStart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Ортега</w:t>
            </w:r>
            <w:proofErr w:type="spellEnd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-и-</w:t>
            </w:r>
            <w:proofErr w:type="spellStart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Гассет</w:t>
            </w:r>
            <w:proofErr w:type="spellEnd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X</w:t>
            </w: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 Восстание масс.</w:t>
            </w:r>
          </w:p>
          <w:p w:rsidR="00345DC3" w:rsidRPr="003E4776" w:rsidRDefault="00345DC3" w:rsidP="00345DC3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28. Рассел Б. Почему я не христианин?</w:t>
            </w:r>
          </w:p>
          <w:p w:rsidR="00345DC3" w:rsidRPr="003E4776" w:rsidRDefault="00345DC3" w:rsidP="00345DC3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29. </w:t>
            </w:r>
            <w:proofErr w:type="spellStart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Риккерт</w:t>
            </w:r>
            <w:proofErr w:type="spellEnd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Г. Науки о природе и науки о культуре.</w:t>
            </w:r>
          </w:p>
          <w:p w:rsidR="00345DC3" w:rsidRPr="003E4776" w:rsidRDefault="00345DC3" w:rsidP="00345DC3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30. Сноу Ч.-П. Две культуры и научная революция.</w:t>
            </w:r>
          </w:p>
          <w:p w:rsidR="00345DC3" w:rsidRPr="003E4776" w:rsidRDefault="00345DC3" w:rsidP="00345DC3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31. Соловьев В. С. Красота в природе. Общий смыл искусства.</w:t>
            </w:r>
          </w:p>
          <w:p w:rsidR="00345DC3" w:rsidRPr="003E4776" w:rsidRDefault="00345DC3" w:rsidP="00345DC3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32. Сорокин П. Социальная и культурная динамика.</w:t>
            </w:r>
          </w:p>
          <w:p w:rsidR="00856AE3" w:rsidRPr="003E4776" w:rsidRDefault="00856AE3">
            <w:pPr>
              <w:rPr>
                <w:sz w:val="19"/>
                <w:szCs w:val="19"/>
                <w:lang w:val="ru-RU"/>
              </w:rPr>
            </w:pPr>
          </w:p>
        </w:tc>
      </w:tr>
    </w:tbl>
    <w:p w:rsidR="00436C62" w:rsidRPr="003E4776" w:rsidRDefault="00A45AA1">
      <w:pPr>
        <w:rPr>
          <w:sz w:val="0"/>
          <w:szCs w:val="0"/>
          <w:lang w:val="ru-RU"/>
        </w:rPr>
      </w:pPr>
      <w:r w:rsidRPr="003E4776">
        <w:rPr>
          <w:lang w:val="ru-RU"/>
        </w:rPr>
        <w:br w:type="page"/>
      </w:r>
    </w:p>
    <w:tbl>
      <w:tblPr>
        <w:tblW w:w="10206" w:type="dxa"/>
        <w:tblInd w:w="-1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06"/>
      </w:tblGrid>
      <w:tr w:rsidR="00436C62" w:rsidRPr="00F776A9" w:rsidTr="00345DC3">
        <w:trPr>
          <w:trHeight w:hRule="exact" w:val="3988"/>
        </w:trPr>
        <w:tc>
          <w:tcPr>
            <w:tcW w:w="10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856AE3" w:rsidRPr="003E4776" w:rsidRDefault="00856AE3" w:rsidP="00856AE3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lastRenderedPageBreak/>
              <w:t>33. Тойнби А. Постижение истории.</w:t>
            </w:r>
          </w:p>
          <w:p w:rsidR="00856AE3" w:rsidRPr="003E4776" w:rsidRDefault="00856AE3" w:rsidP="00856AE3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34. Тойнби А. Цивилизация перед судом истории.</w:t>
            </w:r>
          </w:p>
          <w:p w:rsidR="00856AE3" w:rsidRPr="003E4776" w:rsidRDefault="00856AE3" w:rsidP="00856AE3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35. </w:t>
            </w:r>
            <w:proofErr w:type="spellStart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Тоффлер</w:t>
            </w:r>
            <w:proofErr w:type="spellEnd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А. Третья волна.</w:t>
            </w:r>
          </w:p>
          <w:p w:rsidR="00856AE3" w:rsidRPr="003E4776" w:rsidRDefault="00856AE3" w:rsidP="00856AE3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36. </w:t>
            </w:r>
            <w:proofErr w:type="spellStart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Тоффлер</w:t>
            </w:r>
            <w:proofErr w:type="spellEnd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А. Шок будущего.</w:t>
            </w:r>
          </w:p>
          <w:p w:rsidR="00856AE3" w:rsidRPr="003E4776" w:rsidRDefault="00856AE3" w:rsidP="00856AE3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37. Фрезер Дж. Золотая ветвь: исследование магии и религии.</w:t>
            </w:r>
          </w:p>
          <w:p w:rsidR="00856AE3" w:rsidRPr="003E4776" w:rsidRDefault="00856AE3" w:rsidP="00856AE3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38. Фрейд 3. Психоанализ, религия, культура.</w:t>
            </w:r>
          </w:p>
          <w:p w:rsidR="00856AE3" w:rsidRPr="003E4776" w:rsidRDefault="00856AE3" w:rsidP="00856AE3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39. </w:t>
            </w:r>
            <w:proofErr w:type="spellStart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Фромм</w:t>
            </w:r>
            <w:proofErr w:type="spellEnd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Э. Бегство от свободы.</w:t>
            </w:r>
          </w:p>
          <w:p w:rsidR="00856AE3" w:rsidRPr="003E4776" w:rsidRDefault="00856AE3" w:rsidP="00856AE3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40. </w:t>
            </w:r>
            <w:proofErr w:type="spellStart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Фромм</w:t>
            </w:r>
            <w:proofErr w:type="spellEnd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Э. Иметь или быть.</w:t>
            </w:r>
          </w:p>
          <w:p w:rsidR="00856AE3" w:rsidRPr="003E4776" w:rsidRDefault="00856AE3" w:rsidP="00856AE3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41. Фуко М. Слова и вещи. Археология гуманитарных наук.</w:t>
            </w:r>
          </w:p>
          <w:p w:rsidR="00856AE3" w:rsidRPr="003E4776" w:rsidRDefault="00856AE3" w:rsidP="00856AE3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42. </w:t>
            </w:r>
            <w:proofErr w:type="spellStart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Хейзинга</w:t>
            </w:r>
            <w:proofErr w:type="spellEnd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Й.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HomoLudens</w:t>
            </w:r>
            <w:proofErr w:type="spellEnd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</w:p>
          <w:p w:rsidR="00856AE3" w:rsidRPr="003E4776" w:rsidRDefault="00856AE3" w:rsidP="00856AE3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43. </w:t>
            </w:r>
            <w:proofErr w:type="spellStart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Хейзинга</w:t>
            </w:r>
            <w:proofErr w:type="spellEnd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Й. Осень Средневековья.</w:t>
            </w:r>
          </w:p>
          <w:p w:rsidR="00856AE3" w:rsidRPr="003E4776" w:rsidRDefault="00856AE3" w:rsidP="00856AE3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44. </w:t>
            </w:r>
            <w:proofErr w:type="spellStart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Швейцер</w:t>
            </w:r>
            <w:proofErr w:type="spellEnd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А. Благоговение перед жизнью.</w:t>
            </w:r>
          </w:p>
          <w:p w:rsidR="00856AE3" w:rsidRPr="003E4776" w:rsidRDefault="00856AE3" w:rsidP="00856AE3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45. </w:t>
            </w:r>
            <w:proofErr w:type="spellStart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Швейцер</w:t>
            </w:r>
            <w:proofErr w:type="spellEnd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А. Культура и этика.</w:t>
            </w:r>
          </w:p>
          <w:p w:rsidR="00856AE3" w:rsidRPr="003E4776" w:rsidRDefault="00856AE3" w:rsidP="00856AE3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46. Шпенглер О. Закат Европы. В 2 т.</w:t>
            </w:r>
          </w:p>
          <w:p w:rsidR="00856AE3" w:rsidRPr="003E4776" w:rsidRDefault="00856AE3" w:rsidP="00856AE3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47. Эко У. Открытое произведение: форма и неопределенность в современной поэтике.</w:t>
            </w:r>
          </w:p>
          <w:p w:rsidR="00856AE3" w:rsidRPr="003E4776" w:rsidRDefault="00856AE3" w:rsidP="00856AE3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48. </w:t>
            </w:r>
            <w:proofErr w:type="spellStart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Элиаде</w:t>
            </w:r>
            <w:proofErr w:type="spellEnd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М. Священное и мирское.</w:t>
            </w:r>
          </w:p>
          <w:p w:rsidR="00856AE3" w:rsidRPr="003E4776" w:rsidRDefault="00856AE3" w:rsidP="00856AE3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49. Юнг К. Г. Архетип и символ.</w:t>
            </w:r>
          </w:p>
          <w:p w:rsidR="00856AE3" w:rsidRPr="00856AE3" w:rsidRDefault="00856AE3" w:rsidP="00856AE3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50. Ясперс К. Смысл и назначение истории.</w:t>
            </w:r>
          </w:p>
        </w:tc>
      </w:tr>
      <w:tr w:rsidR="00345DC3" w:rsidRPr="00A065D3" w:rsidTr="00345DC3">
        <w:trPr>
          <w:trHeight w:hRule="exact" w:val="287"/>
        </w:trPr>
        <w:tc>
          <w:tcPr>
            <w:tcW w:w="10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45DC3" w:rsidRPr="003E4776" w:rsidRDefault="00345DC3" w:rsidP="00345DC3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5.3.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Фонд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оценочных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средств</w:t>
            </w:r>
            <w:proofErr w:type="spellEnd"/>
          </w:p>
        </w:tc>
      </w:tr>
      <w:tr w:rsidR="00345DC3" w:rsidRPr="003326C3" w:rsidTr="0007711B">
        <w:trPr>
          <w:trHeight w:hRule="exact" w:val="11328"/>
        </w:trPr>
        <w:tc>
          <w:tcPr>
            <w:tcW w:w="10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7711B" w:rsidRPr="003E4776" w:rsidRDefault="009B3D4D" w:rsidP="0007711B">
            <w:pPr>
              <w:rPr>
                <w:sz w:val="19"/>
                <w:szCs w:val="19"/>
                <w:lang w:val="ru-RU"/>
              </w:rPr>
            </w:pPr>
            <w:r w:rsidRPr="00251404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Основные вопросы, выносимые для оценки </w:t>
            </w:r>
            <w:proofErr w:type="spellStart"/>
            <w:r w:rsidRPr="00251404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сформированности</w:t>
            </w:r>
            <w:proofErr w:type="spellEnd"/>
            <w:r w:rsidRPr="00251404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 компетенции </w:t>
            </w: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УК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-5</w:t>
            </w:r>
            <w:r w:rsidR="0007711B"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:</w:t>
            </w:r>
          </w:p>
          <w:p w:rsidR="0007711B" w:rsidRPr="003E4776" w:rsidRDefault="0007711B" w:rsidP="0007711B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5.4 Примерные тестовые задания</w:t>
            </w:r>
          </w:p>
          <w:p w:rsidR="0007711B" w:rsidRPr="003E4776" w:rsidRDefault="0007711B" w:rsidP="0007711B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1. Представление о культуре как мере восхождения к нравственному идеалу разрабатывалась в рамках…</w:t>
            </w:r>
          </w:p>
          <w:p w:rsidR="0007711B" w:rsidRPr="003E4776" w:rsidRDefault="0007711B" w:rsidP="0007711B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а. аксиологического подхода</w:t>
            </w:r>
          </w:p>
          <w:p w:rsidR="0007711B" w:rsidRPr="003E4776" w:rsidRDefault="0007711B" w:rsidP="0007711B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б. семиотического подхода</w:t>
            </w:r>
          </w:p>
          <w:p w:rsidR="0007711B" w:rsidRPr="003E4776" w:rsidRDefault="0007711B" w:rsidP="0007711B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в. </w:t>
            </w:r>
            <w:proofErr w:type="spellStart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деятельностного</w:t>
            </w:r>
            <w:proofErr w:type="spellEnd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подхода</w:t>
            </w:r>
          </w:p>
          <w:p w:rsidR="0007711B" w:rsidRPr="003E4776" w:rsidRDefault="0007711B" w:rsidP="0007711B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г. гуманистического подхода</w:t>
            </w:r>
          </w:p>
          <w:p w:rsidR="0007711B" w:rsidRPr="003E4776" w:rsidRDefault="0007711B" w:rsidP="0007711B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2. Представление о культуре как игре было разработано</w:t>
            </w:r>
          </w:p>
          <w:p w:rsidR="0007711B" w:rsidRPr="003E4776" w:rsidRDefault="0007711B" w:rsidP="0007711B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а. Ю. Лотманом</w:t>
            </w:r>
          </w:p>
          <w:p w:rsidR="0007711B" w:rsidRPr="003E4776" w:rsidRDefault="0007711B" w:rsidP="0007711B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б. К. Юнгом</w:t>
            </w:r>
          </w:p>
          <w:p w:rsidR="0007711B" w:rsidRPr="003E4776" w:rsidRDefault="0007711B" w:rsidP="0007711B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в. Й. </w:t>
            </w:r>
            <w:proofErr w:type="spellStart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Хейзингой</w:t>
            </w:r>
            <w:proofErr w:type="spellEnd"/>
          </w:p>
          <w:p w:rsidR="0007711B" w:rsidRPr="003E4776" w:rsidRDefault="0007711B" w:rsidP="0007711B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г. Л. Уайтом</w:t>
            </w:r>
          </w:p>
          <w:p w:rsidR="0007711B" w:rsidRPr="003E4776" w:rsidRDefault="0007711B" w:rsidP="0007711B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3. Как называются в аналитической психологии К. Юнга врожденные психические структуры, которые являются результатом исторического развития человечества?</w:t>
            </w:r>
          </w:p>
          <w:p w:rsidR="0007711B" w:rsidRPr="003E4776" w:rsidRDefault="0007711B" w:rsidP="0007711B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а. архаизмы</w:t>
            </w:r>
          </w:p>
          <w:p w:rsidR="0007711B" w:rsidRPr="003E4776" w:rsidRDefault="0007711B" w:rsidP="0007711B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б. архетипы</w:t>
            </w:r>
          </w:p>
          <w:p w:rsidR="0007711B" w:rsidRPr="003E4776" w:rsidRDefault="0007711B" w:rsidP="0007711B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в. ареалы</w:t>
            </w:r>
          </w:p>
          <w:p w:rsidR="0007711B" w:rsidRPr="003E4776" w:rsidRDefault="0007711B" w:rsidP="0007711B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г. артефакты</w:t>
            </w:r>
          </w:p>
          <w:p w:rsidR="0007711B" w:rsidRPr="003E4776" w:rsidRDefault="0007711B" w:rsidP="0007711B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4. Классическая концепция культуры представлена в трудах двух немецких философов (2 варианта ответа):</w:t>
            </w:r>
          </w:p>
          <w:p w:rsidR="0007711B" w:rsidRPr="003E4776" w:rsidRDefault="0007711B" w:rsidP="0007711B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а. Г. Гегеля</w:t>
            </w:r>
          </w:p>
          <w:p w:rsidR="0007711B" w:rsidRPr="003E4776" w:rsidRDefault="0007711B" w:rsidP="0007711B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б. Г. </w:t>
            </w:r>
            <w:proofErr w:type="spellStart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Риккерта</w:t>
            </w:r>
            <w:proofErr w:type="spellEnd"/>
          </w:p>
          <w:p w:rsidR="0007711B" w:rsidRDefault="0007711B" w:rsidP="0007711B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FE2CF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в. Ф. Ницше</w:t>
            </w:r>
          </w:p>
          <w:p w:rsidR="0007711B" w:rsidRPr="003E4776" w:rsidRDefault="0007711B" w:rsidP="0007711B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г. И. Канта</w:t>
            </w:r>
          </w:p>
          <w:p w:rsidR="0007711B" w:rsidRPr="003E4776" w:rsidRDefault="0007711B" w:rsidP="0007711B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д. З. Фрейда</w:t>
            </w:r>
          </w:p>
          <w:p w:rsidR="0007711B" w:rsidRPr="003E4776" w:rsidRDefault="0007711B" w:rsidP="0007711B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5. Философ, который различал мир природы и мир свободы, определяя последний как подлинно человеческий, как мир культуры, – …</w:t>
            </w:r>
          </w:p>
          <w:p w:rsidR="0007711B" w:rsidRPr="003E4776" w:rsidRDefault="0007711B" w:rsidP="0007711B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а. Ж. Кондорсе</w:t>
            </w:r>
          </w:p>
          <w:p w:rsidR="0007711B" w:rsidRPr="003E4776" w:rsidRDefault="0007711B" w:rsidP="0007711B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б. И. Кант</w:t>
            </w:r>
          </w:p>
          <w:p w:rsidR="0007711B" w:rsidRPr="003E4776" w:rsidRDefault="0007711B" w:rsidP="0007711B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в. Г. Гегель</w:t>
            </w:r>
          </w:p>
          <w:p w:rsidR="0007711B" w:rsidRPr="003E4776" w:rsidRDefault="0007711B" w:rsidP="0007711B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г. В. Гумбольдт</w:t>
            </w:r>
          </w:p>
          <w:p w:rsidR="0007711B" w:rsidRPr="003E4776" w:rsidRDefault="0007711B" w:rsidP="0007711B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6. Суть неклассической концепции культуры заключается в утверждении, что культура…</w:t>
            </w:r>
          </w:p>
          <w:p w:rsidR="0007711B" w:rsidRPr="003E4776" w:rsidRDefault="0007711B" w:rsidP="0007711B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а. есть развитие человека как разумного существа</w:t>
            </w:r>
          </w:p>
          <w:p w:rsidR="0007711B" w:rsidRPr="003E4776" w:rsidRDefault="0007711B" w:rsidP="0007711B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б. выступает как специфический способ человеческой жизнедеятельности</w:t>
            </w:r>
          </w:p>
          <w:p w:rsidR="0007711B" w:rsidRPr="003E4776" w:rsidRDefault="0007711B" w:rsidP="0007711B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в. находится в состоянии глубокого кризиса, вызванного многовековым господством христианства и рационалистической философии</w:t>
            </w:r>
          </w:p>
          <w:p w:rsidR="0007711B" w:rsidRPr="003E4776" w:rsidRDefault="0007711B" w:rsidP="0007711B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г. является средством возвышения человека, совершенствования его духовной жизни</w:t>
            </w:r>
          </w:p>
          <w:p w:rsidR="0007711B" w:rsidRPr="003E4776" w:rsidRDefault="0007711B" w:rsidP="0007711B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7. Иррационалистическую трактовку человека и культуры развивал в своем творчестве…</w:t>
            </w:r>
          </w:p>
          <w:p w:rsidR="0007711B" w:rsidRPr="003E4776" w:rsidRDefault="0007711B" w:rsidP="0007711B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а. Г. Гегель</w:t>
            </w:r>
          </w:p>
          <w:p w:rsidR="0007711B" w:rsidRPr="003E4776" w:rsidRDefault="0007711B" w:rsidP="0007711B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б. И.Г.Гердер</w:t>
            </w:r>
          </w:p>
          <w:p w:rsidR="0007711B" w:rsidRPr="003E4776" w:rsidRDefault="0007711B" w:rsidP="0007711B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в. Ф. Ницше</w:t>
            </w:r>
          </w:p>
          <w:p w:rsidR="0007711B" w:rsidRPr="003E4776" w:rsidRDefault="0007711B" w:rsidP="0007711B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г. И. Кант</w:t>
            </w:r>
          </w:p>
          <w:p w:rsidR="0007711B" w:rsidRPr="003E4776" w:rsidRDefault="0007711B" w:rsidP="0007711B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8. В культурной антропологии ключевой является тема…</w:t>
            </w:r>
          </w:p>
          <w:p w:rsidR="0007711B" w:rsidRPr="003E4776" w:rsidRDefault="0007711B" w:rsidP="0007711B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а. технологий жизнеобеспечения</w:t>
            </w:r>
          </w:p>
          <w:p w:rsidR="0007711B" w:rsidRPr="003E4776" w:rsidRDefault="0007711B" w:rsidP="0007711B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б. разнообразия символических систем</w:t>
            </w:r>
          </w:p>
          <w:p w:rsidR="0007711B" w:rsidRPr="003E4776" w:rsidRDefault="0007711B" w:rsidP="0007711B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в. социальной организации</w:t>
            </w:r>
          </w:p>
          <w:p w:rsidR="0007711B" w:rsidRPr="003E4776" w:rsidRDefault="0007711B" w:rsidP="0007711B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г. многообразия культурных форм</w:t>
            </w:r>
          </w:p>
          <w:p w:rsidR="0007711B" w:rsidRPr="003E4776" w:rsidRDefault="0007711B" w:rsidP="0007711B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9. Э. </w:t>
            </w:r>
            <w:proofErr w:type="spellStart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Кассирер</w:t>
            </w:r>
            <w:proofErr w:type="spellEnd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определял культуру как …</w:t>
            </w:r>
          </w:p>
          <w:p w:rsidR="0007711B" w:rsidRPr="003E4776" w:rsidRDefault="0007711B" w:rsidP="0007711B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а. сферу разума</w:t>
            </w:r>
          </w:p>
          <w:p w:rsidR="0007711B" w:rsidRPr="003E4776" w:rsidRDefault="0007711B" w:rsidP="0007711B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б. символическую вселенную</w:t>
            </w:r>
          </w:p>
          <w:p w:rsidR="0007711B" w:rsidRPr="003E4776" w:rsidRDefault="0007711B" w:rsidP="0007711B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в. </w:t>
            </w:r>
            <w:proofErr w:type="spellStart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кристализированную</w:t>
            </w:r>
            <w:proofErr w:type="spellEnd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proofErr w:type="spellStart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пассионарность</w:t>
            </w:r>
            <w:proofErr w:type="spellEnd"/>
          </w:p>
          <w:p w:rsidR="00345DC3" w:rsidRPr="003E4776" w:rsidRDefault="0007711B" w:rsidP="0007711B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г. совокупность ценностей</w:t>
            </w:r>
          </w:p>
        </w:tc>
      </w:tr>
    </w:tbl>
    <w:p w:rsidR="00436C62" w:rsidRPr="00856AE3" w:rsidRDefault="00A45AA1">
      <w:pPr>
        <w:rPr>
          <w:sz w:val="0"/>
          <w:szCs w:val="0"/>
          <w:lang w:val="ru-RU"/>
        </w:rPr>
      </w:pPr>
      <w:r w:rsidRPr="00856AE3">
        <w:rPr>
          <w:lang w:val="ru-RU"/>
        </w:rPr>
        <w:br w:type="page"/>
      </w:r>
    </w:p>
    <w:tbl>
      <w:tblPr>
        <w:tblW w:w="10206" w:type="dxa"/>
        <w:tblInd w:w="-1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06"/>
      </w:tblGrid>
      <w:tr w:rsidR="00436C62" w:rsidRPr="003326C3" w:rsidTr="00345DC3">
        <w:trPr>
          <w:trHeight w:hRule="exact" w:val="278"/>
        </w:trPr>
        <w:tc>
          <w:tcPr>
            <w:tcW w:w="10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Pr="005229BF" w:rsidRDefault="00436C62">
            <w:pPr>
              <w:jc w:val="center"/>
              <w:rPr>
                <w:sz w:val="19"/>
                <w:szCs w:val="19"/>
                <w:lang w:val="ru-RU"/>
              </w:rPr>
            </w:pPr>
          </w:p>
        </w:tc>
      </w:tr>
      <w:tr w:rsidR="00436C62" w:rsidRPr="00F776A9" w:rsidTr="00345DC3">
        <w:trPr>
          <w:trHeight w:hRule="exact" w:val="14481"/>
        </w:trPr>
        <w:tc>
          <w:tcPr>
            <w:tcW w:w="10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856AE3" w:rsidRPr="003E4776" w:rsidRDefault="00856AE3" w:rsidP="00856AE3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10. Специфическим свойством религии как явления культуры является…</w:t>
            </w:r>
          </w:p>
          <w:p w:rsidR="00856AE3" w:rsidRPr="003E4776" w:rsidRDefault="00856AE3" w:rsidP="00856AE3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а. обращение к эмоциям человека</w:t>
            </w:r>
          </w:p>
          <w:p w:rsidR="00856AE3" w:rsidRPr="003E4776" w:rsidRDefault="00856AE3" w:rsidP="00856AE3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б. использование символики, образов</w:t>
            </w:r>
          </w:p>
          <w:p w:rsidR="00856AE3" w:rsidRPr="003E4776" w:rsidRDefault="00856AE3" w:rsidP="00856AE3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в. вера в сверхъестественное</w:t>
            </w:r>
          </w:p>
          <w:p w:rsidR="00856AE3" w:rsidRPr="003E4776" w:rsidRDefault="00856AE3" w:rsidP="00856AE3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г. особое мироощущение</w:t>
            </w:r>
          </w:p>
          <w:p w:rsidR="00856AE3" w:rsidRPr="003E4776" w:rsidRDefault="00856AE3" w:rsidP="00856AE3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11. Пройдя традиционную стадию своего развития, человечество вступило на </w:t>
            </w:r>
            <w:proofErr w:type="gramStart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следу-</w:t>
            </w:r>
            <w:proofErr w:type="spellStart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ющую</w:t>
            </w:r>
            <w:proofErr w:type="spellEnd"/>
            <w:proofErr w:type="gramEnd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:</w:t>
            </w:r>
          </w:p>
          <w:p w:rsidR="00856AE3" w:rsidRPr="003E4776" w:rsidRDefault="00856AE3" w:rsidP="00856AE3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а. аграрную</w:t>
            </w:r>
          </w:p>
          <w:p w:rsidR="00856AE3" w:rsidRPr="003E4776" w:rsidRDefault="00856AE3" w:rsidP="00856AE3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б. постиндустриальную</w:t>
            </w:r>
          </w:p>
          <w:p w:rsidR="00856AE3" w:rsidRPr="003E4776" w:rsidRDefault="00856AE3" w:rsidP="00856AE3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в. информационную</w:t>
            </w:r>
          </w:p>
          <w:p w:rsidR="00856AE3" w:rsidRPr="003E4776" w:rsidRDefault="00856AE3" w:rsidP="00856AE3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г. индустриальную</w:t>
            </w:r>
          </w:p>
          <w:p w:rsidR="00856AE3" w:rsidRPr="003E4776" w:rsidRDefault="00856AE3" w:rsidP="00856AE3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12. Назовите две черты, НЕ характерные для западного типа культуры.</w:t>
            </w:r>
          </w:p>
          <w:p w:rsidR="00856AE3" w:rsidRPr="003E4776" w:rsidRDefault="00856AE3" w:rsidP="00856AE3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а. антропоцентризм</w:t>
            </w:r>
          </w:p>
          <w:p w:rsidR="00856AE3" w:rsidRPr="003E4776" w:rsidRDefault="00856AE3" w:rsidP="00856AE3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б. </w:t>
            </w:r>
            <w:proofErr w:type="spellStart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теоцентризм</w:t>
            </w:r>
            <w:proofErr w:type="spellEnd"/>
          </w:p>
          <w:p w:rsidR="00856AE3" w:rsidRPr="003E4776" w:rsidRDefault="00856AE3" w:rsidP="00856AE3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в. коллективизм</w:t>
            </w:r>
          </w:p>
          <w:p w:rsidR="0007711B" w:rsidRPr="003E4776" w:rsidRDefault="0007711B" w:rsidP="0007711B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13. Под философией культуры понимают…</w:t>
            </w:r>
          </w:p>
          <w:p w:rsidR="0007711B" w:rsidRPr="003E4776" w:rsidRDefault="0007711B" w:rsidP="0007711B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а. изложение культурных событий в хронологическом порядке</w:t>
            </w:r>
          </w:p>
          <w:p w:rsidR="0007711B" w:rsidRPr="003E4776" w:rsidRDefault="0007711B" w:rsidP="0007711B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б. сравнение культуры разных обществ и разных эпох</w:t>
            </w:r>
          </w:p>
          <w:p w:rsidR="0007711B" w:rsidRPr="003E4776" w:rsidRDefault="0007711B" w:rsidP="0007711B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в. описание трансформации, изменения культуры</w:t>
            </w:r>
          </w:p>
          <w:p w:rsidR="0007711B" w:rsidRPr="003E4776" w:rsidRDefault="0007711B" w:rsidP="0007711B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г. изучение сущности, целей и ценностей культуры, ее условий и форм проявления</w:t>
            </w:r>
          </w:p>
          <w:p w:rsidR="0007711B" w:rsidRPr="003E4776" w:rsidRDefault="0007711B" w:rsidP="0007711B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14. Что предполагает </w:t>
            </w:r>
            <w:proofErr w:type="spellStart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креационистский</w:t>
            </w:r>
            <w:proofErr w:type="spellEnd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подход к проблеме происхождения человека и культуры?</w:t>
            </w:r>
          </w:p>
          <w:p w:rsidR="0007711B" w:rsidRPr="003E4776" w:rsidRDefault="0007711B" w:rsidP="0007711B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а. человек и культура — свободное творение Бога</w:t>
            </w:r>
          </w:p>
          <w:p w:rsidR="0007711B" w:rsidRPr="003E4776" w:rsidRDefault="0007711B" w:rsidP="0007711B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б. перенос зародышей жизни на Землю из космического пространства</w:t>
            </w:r>
          </w:p>
          <w:p w:rsidR="0007711B" w:rsidRPr="003E4776" w:rsidRDefault="0007711B" w:rsidP="0007711B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в. естественное усовершенствование человека и его культуры</w:t>
            </w:r>
          </w:p>
          <w:p w:rsidR="0007711B" w:rsidRPr="003E4776" w:rsidRDefault="0007711B" w:rsidP="0007711B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15: Установите соответствие между мыслителями Просвещения и их взглядами на культуру:</w:t>
            </w:r>
          </w:p>
          <w:p w:rsidR="0007711B" w:rsidRPr="003E4776" w:rsidRDefault="0007711B" w:rsidP="0007711B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а. Вольтер</w:t>
            </w:r>
          </w:p>
          <w:p w:rsidR="0007711B" w:rsidRPr="003E4776" w:rsidRDefault="0007711B" w:rsidP="0007711B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б. Ж.Ж. Руссо</w:t>
            </w:r>
          </w:p>
          <w:p w:rsidR="0007711B" w:rsidRPr="003E4776" w:rsidRDefault="0007711B" w:rsidP="0007711B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в. И.Г. Гердер</w:t>
            </w:r>
          </w:p>
          <w:p w:rsidR="0007711B" w:rsidRPr="003E4776" w:rsidRDefault="0007711B" w:rsidP="0007711B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1. определял культуру как систему гуманитарных ценностей, служащую благу человека</w:t>
            </w:r>
          </w:p>
          <w:p w:rsidR="0007711B" w:rsidRPr="003E4776" w:rsidRDefault="0007711B" w:rsidP="0007711B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2. подчеркивал ценность культуры, представлял историю человечества как историю борьбы человека за прогресс и образование</w:t>
            </w:r>
          </w:p>
          <w:p w:rsidR="0007711B" w:rsidRPr="003E4776" w:rsidRDefault="0007711B" w:rsidP="0007711B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3. рассматривал «культурные народы» как испорченные и морально развращенные, противопоставлял им "чистоту и простоту нравов" первобытных народов</w:t>
            </w:r>
          </w:p>
          <w:p w:rsidR="0007711B" w:rsidRPr="003E4776" w:rsidRDefault="0007711B" w:rsidP="0007711B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Контрольная работа состоит из 2-х частей.</w:t>
            </w:r>
          </w:p>
          <w:p w:rsidR="0007711B" w:rsidRPr="003E4776" w:rsidRDefault="0007711B" w:rsidP="0007711B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Часть 1</w:t>
            </w:r>
          </w:p>
          <w:p w:rsidR="0007711B" w:rsidRPr="003E4776" w:rsidRDefault="0007711B" w:rsidP="0007711B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 части 1 контрольной работы необходимо решить тестовые задания.</w:t>
            </w:r>
          </w:p>
          <w:p w:rsidR="0007711B" w:rsidRPr="003E4776" w:rsidRDefault="0007711B" w:rsidP="0007711B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1. В 1946 году в США был создан Институт службы за границей, первым директором которого был лингвист:</w:t>
            </w:r>
          </w:p>
          <w:p w:rsidR="0007711B" w:rsidRPr="003E4776" w:rsidRDefault="0007711B" w:rsidP="0007711B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а. Б. </w:t>
            </w:r>
            <w:proofErr w:type="spellStart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Лейпман</w:t>
            </w:r>
            <w:proofErr w:type="spellEnd"/>
          </w:p>
          <w:p w:rsidR="0007711B" w:rsidRPr="003E4776" w:rsidRDefault="0007711B" w:rsidP="0007711B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б. Э. Холл</w:t>
            </w:r>
          </w:p>
          <w:p w:rsidR="0007711B" w:rsidRDefault="0007711B" w:rsidP="0007711B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FE2CF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в. Д. </w:t>
            </w:r>
            <w:proofErr w:type="spellStart"/>
            <w:r w:rsidRPr="00FE2CF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Трагер</w:t>
            </w:r>
            <w:proofErr w:type="spellEnd"/>
          </w:p>
          <w:p w:rsidR="0007711B" w:rsidRPr="003E4776" w:rsidRDefault="0007711B" w:rsidP="0007711B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г. М. </w:t>
            </w:r>
            <w:proofErr w:type="spellStart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Вертгаймер</w:t>
            </w:r>
            <w:proofErr w:type="spellEnd"/>
          </w:p>
          <w:p w:rsidR="0007711B" w:rsidRPr="003E4776" w:rsidRDefault="0007711B" w:rsidP="0007711B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2. В 1954 г. опубликована книга Э. Холла, Д. </w:t>
            </w:r>
            <w:proofErr w:type="spellStart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Трагера</w:t>
            </w:r>
            <w:proofErr w:type="spellEnd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«Культура как коммуникация», в которой:</w:t>
            </w:r>
          </w:p>
          <w:p w:rsidR="0007711B" w:rsidRPr="003E4776" w:rsidRDefault="0007711B" w:rsidP="0007711B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а. обсуждаются проблемы развития восточной культуры</w:t>
            </w:r>
          </w:p>
          <w:p w:rsidR="0007711B" w:rsidRPr="003E4776" w:rsidRDefault="0007711B" w:rsidP="0007711B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б. обсуждаются проблемы развития западной культуры</w:t>
            </w:r>
          </w:p>
          <w:p w:rsidR="0007711B" w:rsidRPr="003E4776" w:rsidRDefault="0007711B" w:rsidP="0007711B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в. рассматривается коммуникация в развитых странах</w:t>
            </w:r>
          </w:p>
          <w:p w:rsidR="0007711B" w:rsidRPr="003E4776" w:rsidRDefault="0007711B" w:rsidP="0007711B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г. предложен термин «межкультурная коммуникация», рассматривается ее специфика</w:t>
            </w:r>
          </w:p>
          <w:p w:rsidR="0007711B" w:rsidRPr="003E4776" w:rsidRDefault="0007711B" w:rsidP="0007711B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 Первые центры по изучению межкультурной коммуникации в Европе были открыты в…</w:t>
            </w:r>
          </w:p>
          <w:p w:rsidR="0007711B" w:rsidRPr="003E4776" w:rsidRDefault="0007711B" w:rsidP="0007711B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а. Германии</w:t>
            </w:r>
          </w:p>
          <w:p w:rsidR="0007711B" w:rsidRPr="003E4776" w:rsidRDefault="0007711B" w:rsidP="0007711B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б. Франции</w:t>
            </w:r>
          </w:p>
          <w:p w:rsidR="0007711B" w:rsidRPr="003E4776" w:rsidRDefault="0007711B" w:rsidP="0007711B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в. России</w:t>
            </w:r>
          </w:p>
          <w:p w:rsidR="0007711B" w:rsidRPr="003E4776" w:rsidRDefault="0007711B" w:rsidP="0007711B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г. Польше</w:t>
            </w:r>
          </w:p>
          <w:p w:rsidR="0007711B" w:rsidRPr="003E4776" w:rsidRDefault="0007711B" w:rsidP="0007711B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4. Общение – это форма взаимодействия…</w:t>
            </w:r>
          </w:p>
          <w:p w:rsidR="0007711B" w:rsidRPr="003E4776" w:rsidRDefault="0007711B" w:rsidP="0007711B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а. между субъектом и объектом</w:t>
            </w:r>
          </w:p>
          <w:p w:rsidR="0007711B" w:rsidRPr="003E4776" w:rsidRDefault="0007711B" w:rsidP="0007711B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б. между субъектом и техникой</w:t>
            </w:r>
          </w:p>
          <w:p w:rsidR="0007711B" w:rsidRPr="003E4776" w:rsidRDefault="0007711B" w:rsidP="0007711B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в. между субъектом и субъектом</w:t>
            </w:r>
          </w:p>
          <w:p w:rsidR="0007711B" w:rsidRPr="003E4776" w:rsidRDefault="0007711B" w:rsidP="0007711B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г. между субъектом и природой</w:t>
            </w:r>
          </w:p>
          <w:p w:rsidR="0007711B" w:rsidRPr="003E4776" w:rsidRDefault="0007711B" w:rsidP="0007711B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5. Согласно гипотезе Э. </w:t>
            </w:r>
            <w:proofErr w:type="spellStart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Сэпира</w:t>
            </w:r>
            <w:proofErr w:type="spellEnd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- Б. Уорфа, язык - это не просто инструмент для воспроизведения мыслей, он сам…</w:t>
            </w:r>
          </w:p>
          <w:p w:rsidR="0007711B" w:rsidRPr="003E4776" w:rsidRDefault="0007711B" w:rsidP="0007711B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а. формирует мысли людей</w:t>
            </w:r>
          </w:p>
          <w:p w:rsidR="0007711B" w:rsidRPr="003E4776" w:rsidRDefault="0007711B" w:rsidP="0007711B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б. зависит от мышления человека</w:t>
            </w:r>
          </w:p>
          <w:p w:rsidR="0007711B" w:rsidRPr="003E4776" w:rsidRDefault="0007711B" w:rsidP="0007711B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в. определяет бессознательные установки</w:t>
            </w:r>
          </w:p>
          <w:p w:rsidR="0007711B" w:rsidRPr="003E4776" w:rsidRDefault="0007711B" w:rsidP="0007711B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г. является инструментом коммуникации</w:t>
            </w:r>
          </w:p>
          <w:p w:rsidR="0007711B" w:rsidRPr="003E4776" w:rsidRDefault="0007711B" w:rsidP="0007711B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6. </w:t>
            </w:r>
            <w:proofErr w:type="spellStart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Этноцентризм</w:t>
            </w:r>
            <w:proofErr w:type="spellEnd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представляет собой…</w:t>
            </w:r>
          </w:p>
          <w:p w:rsidR="0007711B" w:rsidRPr="003E4776" w:rsidRDefault="0007711B" w:rsidP="0007711B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а. психологическую установку оценивать другие культуры через призму собственного «Я»</w:t>
            </w:r>
          </w:p>
          <w:p w:rsidR="0007711B" w:rsidRPr="003E4776" w:rsidRDefault="0007711B" w:rsidP="0007711B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б. психологическую установку воспринимать и оценивать другие культуры и поведение их представителей через призму своей культуры</w:t>
            </w:r>
          </w:p>
          <w:p w:rsidR="0007711B" w:rsidRPr="003E4776" w:rsidRDefault="0007711B" w:rsidP="0007711B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в. психологическую установку оценивать другие культуры через призму общечеловеческих ценностей</w:t>
            </w:r>
          </w:p>
          <w:p w:rsidR="0007711B" w:rsidRPr="003E4776" w:rsidRDefault="0007711B" w:rsidP="0007711B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г. психологическую установку оценивать другие культуры через призму </w:t>
            </w:r>
            <w:proofErr w:type="spellStart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эмпатии</w:t>
            </w:r>
            <w:proofErr w:type="spellEnd"/>
          </w:p>
          <w:p w:rsidR="00856AE3" w:rsidRPr="00FE2CF7" w:rsidRDefault="00856AE3">
            <w:pPr>
              <w:rPr>
                <w:sz w:val="19"/>
                <w:szCs w:val="19"/>
                <w:lang w:val="ru-RU"/>
              </w:rPr>
            </w:pPr>
          </w:p>
        </w:tc>
      </w:tr>
    </w:tbl>
    <w:p w:rsidR="00436C62" w:rsidRPr="00FE2CF7" w:rsidRDefault="00A45AA1">
      <w:pPr>
        <w:rPr>
          <w:sz w:val="0"/>
          <w:szCs w:val="0"/>
          <w:lang w:val="ru-RU"/>
        </w:rPr>
      </w:pPr>
      <w:r w:rsidRPr="00FE2CF7">
        <w:rPr>
          <w:lang w:val="ru-RU"/>
        </w:rP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74"/>
      </w:tblGrid>
      <w:tr w:rsidR="00436C62" w:rsidRPr="00F776A9" w:rsidTr="0007711B">
        <w:trPr>
          <w:trHeight w:hRule="exact" w:val="7815"/>
        </w:trPr>
        <w:tc>
          <w:tcPr>
            <w:tcW w:w="10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856AE3" w:rsidRPr="003E4776" w:rsidRDefault="00856AE3" w:rsidP="00856AE3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lastRenderedPageBreak/>
              <w:t xml:space="preserve">7. </w:t>
            </w:r>
            <w:proofErr w:type="spellStart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Инкультурация</w:t>
            </w:r>
            <w:proofErr w:type="spellEnd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– это процесс…</w:t>
            </w:r>
          </w:p>
          <w:p w:rsidR="00856AE3" w:rsidRPr="003E4776" w:rsidRDefault="00856AE3" w:rsidP="00856AE3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а. неосознанного переноса собственного психического мира на другого человека</w:t>
            </w:r>
          </w:p>
          <w:p w:rsidR="00856AE3" w:rsidRDefault="00856AE3" w:rsidP="00856AE3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б. усвоения человеком в форме коммуникации норм и ценностей культуры</w:t>
            </w:r>
          </w:p>
          <w:p w:rsidR="00856AE3" w:rsidRPr="003E4776" w:rsidRDefault="00856AE3" w:rsidP="00856AE3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в. усвоения знаний, умений, навыков</w:t>
            </w:r>
          </w:p>
          <w:p w:rsidR="00856AE3" w:rsidRPr="003E4776" w:rsidRDefault="00856AE3" w:rsidP="00856AE3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г. подавления человеком собственных этнических стереотипов</w:t>
            </w:r>
          </w:p>
          <w:p w:rsidR="00856AE3" w:rsidRPr="003E4776" w:rsidRDefault="00856AE3" w:rsidP="00856AE3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8. Правила поведения в культуре…</w:t>
            </w:r>
          </w:p>
          <w:p w:rsidR="00856AE3" w:rsidRPr="003E4776" w:rsidRDefault="00856AE3" w:rsidP="00856AE3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а. наследуются</w:t>
            </w:r>
          </w:p>
          <w:p w:rsidR="00856AE3" w:rsidRPr="003E4776" w:rsidRDefault="00856AE3" w:rsidP="00856AE3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б. автоматически входят в личность</w:t>
            </w:r>
          </w:p>
          <w:p w:rsidR="00856AE3" w:rsidRPr="003E4776" w:rsidRDefault="00856AE3" w:rsidP="00856AE3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в. развиваются в бессознательном</w:t>
            </w:r>
          </w:p>
          <w:p w:rsidR="00856AE3" w:rsidRPr="003E4776" w:rsidRDefault="00856AE3" w:rsidP="00856AE3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г. усваиваются в процессе обучения</w:t>
            </w:r>
          </w:p>
          <w:p w:rsidR="00856AE3" w:rsidRPr="003E4776" w:rsidRDefault="00856AE3" w:rsidP="00856AE3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9. Средства коммуникации в индивидуалистических западных культурах отличаются:</w:t>
            </w:r>
          </w:p>
          <w:p w:rsidR="00856AE3" w:rsidRPr="003E4776" w:rsidRDefault="00856AE3" w:rsidP="00856AE3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а. небольшим количеством</w:t>
            </w:r>
          </w:p>
          <w:p w:rsidR="00856AE3" w:rsidRPr="003E4776" w:rsidRDefault="00856AE3" w:rsidP="00856AE3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б. акцентом на содержании сообщения</w:t>
            </w:r>
          </w:p>
          <w:p w:rsidR="00856AE3" w:rsidRPr="003E4776" w:rsidRDefault="00856AE3" w:rsidP="00856AE3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в. неконкретностью речи</w:t>
            </w:r>
          </w:p>
          <w:p w:rsidR="00856AE3" w:rsidRPr="003E4776" w:rsidRDefault="00856AE3" w:rsidP="00856AE3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г. акцентом на форме сообщения</w:t>
            </w:r>
          </w:p>
          <w:p w:rsidR="0007711B" w:rsidRPr="003E4776" w:rsidRDefault="0007711B" w:rsidP="0007711B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10. Важнейшей личностной особенностью, определяющей успешность межкультурной коммуникации, является…</w:t>
            </w:r>
          </w:p>
          <w:p w:rsidR="0007711B" w:rsidRPr="003E4776" w:rsidRDefault="0007711B" w:rsidP="0007711B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а. умение оценивать другого</w:t>
            </w:r>
          </w:p>
          <w:p w:rsidR="0007711B" w:rsidRPr="003E4776" w:rsidRDefault="0007711B" w:rsidP="0007711B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б. толерантность и способность к </w:t>
            </w:r>
            <w:proofErr w:type="spellStart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эмпатии</w:t>
            </w:r>
            <w:proofErr w:type="spellEnd"/>
          </w:p>
          <w:p w:rsidR="0007711B" w:rsidRPr="003E4776" w:rsidRDefault="0007711B" w:rsidP="0007711B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в. твердость характера и сильная воля</w:t>
            </w:r>
          </w:p>
          <w:p w:rsidR="0007711B" w:rsidRPr="003E4776" w:rsidRDefault="0007711B" w:rsidP="0007711B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г. способность к самореализации</w:t>
            </w:r>
          </w:p>
          <w:p w:rsidR="0007711B" w:rsidRPr="003E4776" w:rsidRDefault="0007711B" w:rsidP="0007711B">
            <w:pPr>
              <w:rPr>
                <w:sz w:val="19"/>
                <w:szCs w:val="19"/>
                <w:lang w:val="ru-RU"/>
              </w:rPr>
            </w:pPr>
          </w:p>
          <w:p w:rsidR="0007711B" w:rsidRPr="003E4776" w:rsidRDefault="0007711B" w:rsidP="0007711B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Часть 2</w:t>
            </w:r>
          </w:p>
          <w:p w:rsidR="0007711B" w:rsidRPr="003E4776" w:rsidRDefault="0007711B" w:rsidP="0007711B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Данная часть содержит вопросы, ответы на которые нужно дать в развернутом виде (студент отвечает на три вопроса)</w:t>
            </w:r>
          </w:p>
          <w:p w:rsidR="0007711B" w:rsidRPr="003E4776" w:rsidRDefault="0007711B" w:rsidP="0007711B">
            <w:pPr>
              <w:rPr>
                <w:sz w:val="19"/>
                <w:szCs w:val="19"/>
                <w:lang w:val="ru-RU"/>
              </w:rPr>
            </w:pPr>
          </w:p>
          <w:p w:rsidR="0007711B" w:rsidRPr="003E4776" w:rsidRDefault="0007711B" w:rsidP="0007711B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1. Почему в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XXI</w:t>
            </w: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веке растёт популярность межкультурных исследований?</w:t>
            </w:r>
          </w:p>
          <w:p w:rsidR="0007711B" w:rsidRPr="003E4776" w:rsidRDefault="0007711B" w:rsidP="0007711B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2. Всегда ли представители одной культуры хорошо понимают друг друга? Приведите примеры.</w:t>
            </w:r>
          </w:p>
          <w:p w:rsidR="0007711B" w:rsidRPr="003E4776" w:rsidRDefault="0007711B" w:rsidP="0007711B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3. Что такое языковой барьер?</w:t>
            </w:r>
          </w:p>
          <w:p w:rsidR="0007711B" w:rsidRPr="003E4776" w:rsidRDefault="0007711B" w:rsidP="0007711B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4. Что может стать причиной коммуникативной неудачи? Приведите примеры.</w:t>
            </w:r>
          </w:p>
          <w:p w:rsidR="0007711B" w:rsidRPr="003E4776" w:rsidRDefault="0007711B" w:rsidP="0007711B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5. Назовите российских исследователей межкультурной коммуникации.</w:t>
            </w:r>
          </w:p>
          <w:p w:rsidR="0007711B" w:rsidRPr="003E4776" w:rsidRDefault="0007711B" w:rsidP="0007711B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6. Что значит слово «коммуникация»?</w:t>
            </w:r>
          </w:p>
          <w:p w:rsidR="0007711B" w:rsidRPr="003E4776" w:rsidRDefault="0007711B" w:rsidP="0007711B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7. Почему для успешной коммуникации важнее не то, что вы сказали, а то, как вас поняли?</w:t>
            </w:r>
          </w:p>
          <w:p w:rsidR="0007711B" w:rsidRPr="003E4776" w:rsidRDefault="0007711B" w:rsidP="0007711B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8. Что такое межкультурная коммуникация?</w:t>
            </w:r>
          </w:p>
          <w:p w:rsidR="0007711B" w:rsidRPr="003E4776" w:rsidRDefault="0007711B" w:rsidP="0007711B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9. Почему культуру сравнивают с айсбергом?</w:t>
            </w:r>
          </w:p>
          <w:p w:rsidR="0007711B" w:rsidRPr="003E4776" w:rsidRDefault="0007711B" w:rsidP="0007711B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10. Что важно знать о культуре с позиции межкультурной коммуникации?</w:t>
            </w:r>
          </w:p>
          <w:p w:rsidR="00856AE3" w:rsidRPr="00FE2CF7" w:rsidRDefault="0007711B" w:rsidP="0007711B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11. Почему для успешной жизни в другой стране необходимо изучать её культуру?</w:t>
            </w:r>
          </w:p>
        </w:tc>
      </w:tr>
    </w:tbl>
    <w:p w:rsidR="00436C62" w:rsidRPr="00FE2CF7" w:rsidRDefault="00A45AA1">
      <w:pPr>
        <w:rPr>
          <w:sz w:val="0"/>
          <w:szCs w:val="0"/>
          <w:lang w:val="ru-RU"/>
        </w:rPr>
      </w:pPr>
      <w:r w:rsidRPr="00FE2CF7">
        <w:rPr>
          <w:lang w:val="ru-RU"/>
        </w:rP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74"/>
      </w:tblGrid>
      <w:tr w:rsidR="00436C62" w:rsidTr="0007711B">
        <w:trPr>
          <w:trHeight w:hRule="exact" w:val="278"/>
        </w:trPr>
        <w:tc>
          <w:tcPr>
            <w:tcW w:w="10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Default="00A45AA1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lastRenderedPageBreak/>
              <w:t xml:space="preserve">5.4.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Перечень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видов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оценочных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средств</w:t>
            </w:r>
            <w:proofErr w:type="spellEnd"/>
          </w:p>
        </w:tc>
      </w:tr>
      <w:tr w:rsidR="00436C62" w:rsidRPr="00F776A9" w:rsidTr="0007711B">
        <w:trPr>
          <w:trHeight w:hRule="exact" w:val="278"/>
        </w:trPr>
        <w:tc>
          <w:tcPr>
            <w:tcW w:w="10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Pr="003E4776" w:rsidRDefault="009B3D4D" w:rsidP="009B3D4D">
            <w:pPr>
              <w:jc w:val="center"/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Тест, аннотация по источнику, реферат,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опрос (УК-5) </w:t>
            </w:r>
          </w:p>
        </w:tc>
      </w:tr>
    </w:tbl>
    <w:p w:rsidR="00436C62" w:rsidRPr="003E4776" w:rsidRDefault="00436C62">
      <w:pPr>
        <w:rPr>
          <w:sz w:val="0"/>
          <w:szCs w:val="0"/>
          <w:lang w:val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1"/>
        <w:gridCol w:w="319"/>
        <w:gridCol w:w="71"/>
        <w:gridCol w:w="9355"/>
      </w:tblGrid>
      <w:tr w:rsidR="00436C62" w:rsidRPr="00F776A9" w:rsidTr="008E73D2">
        <w:trPr>
          <w:trHeight w:hRule="exact" w:val="278"/>
        </w:trPr>
        <w:tc>
          <w:tcPr>
            <w:tcW w:w="1020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Pr="003E4776" w:rsidRDefault="00A45AA1">
            <w:pPr>
              <w:jc w:val="center"/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6. УЧЕБНО-МЕТОДИЧЕСКОЕ И ИНФОРМАЦИОННОЕ ОБЕСПЕЧЕНИЕ ДИСЦИПЛИНЫ (МОДУЛЯ)</w:t>
            </w:r>
          </w:p>
        </w:tc>
      </w:tr>
      <w:tr w:rsidR="00436C62" w:rsidRPr="00F776A9" w:rsidTr="009B3D4D">
        <w:trPr>
          <w:trHeight w:hRule="exact" w:val="6233"/>
        </w:trPr>
        <w:tc>
          <w:tcPr>
            <w:tcW w:w="1020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45AA1" w:rsidRPr="00707380" w:rsidRDefault="00A45AA1" w:rsidP="00A45AA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 w:rsidRPr="00577C8F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6.1. Рекомендуемая литература</w:t>
            </w:r>
          </w:p>
          <w:p w:rsidR="00577C8F" w:rsidRPr="00577C8F" w:rsidRDefault="00577C8F" w:rsidP="00577C8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77C8F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bdr w:val="single" w:sz="2" w:space="0" w:color="E5E7EB" w:frame="1"/>
                <w:shd w:val="clear" w:color="auto" w:fill="FFFFFF"/>
                <w:lang w:val="ru-RU"/>
              </w:rPr>
              <w:t>1. Боголюбова, Н.</w:t>
            </w:r>
            <w:r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bdr w:val="single" w:sz="2" w:space="0" w:color="E5E7EB" w:frame="1"/>
                <w:shd w:val="clear" w:color="auto" w:fill="FFFFFF"/>
              </w:rPr>
              <w:t> </w:t>
            </w:r>
            <w:r w:rsidRPr="00577C8F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bdr w:val="single" w:sz="2" w:space="0" w:color="E5E7EB" w:frame="1"/>
                <w:shd w:val="clear" w:color="auto" w:fill="FFFFFF"/>
                <w:lang w:val="ru-RU"/>
              </w:rPr>
              <w:t>М.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bdr w:val="single" w:sz="2" w:space="0" w:color="E5E7EB" w:frame="1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577C8F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Межкультурная </w:t>
            </w:r>
            <w:proofErr w:type="gramStart"/>
            <w:r w:rsidRPr="00577C8F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>коммуникация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577C8F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>:</w:t>
            </w:r>
            <w:proofErr w:type="gramEnd"/>
            <w:r w:rsidRPr="00577C8F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учебник для вузов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577C8F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>/ Н.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577C8F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>М.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577C8F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>Боголюбова, Ю.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577C8F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>В.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577C8F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>Николаева.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577C8F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— </w:t>
            </w:r>
            <w:proofErr w:type="gramStart"/>
            <w:r w:rsidRPr="00577C8F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>Москва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577C8F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>:</w:t>
            </w:r>
            <w:proofErr w:type="gramEnd"/>
            <w:r w:rsidRPr="00577C8F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Издательство </w:t>
            </w:r>
            <w:proofErr w:type="spellStart"/>
            <w:r w:rsidRPr="00577C8F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>Юрайт</w:t>
            </w:r>
            <w:proofErr w:type="spellEnd"/>
            <w:r w:rsidRPr="00577C8F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>, 2025.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577C8F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>— 582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577C8F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>с.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577C8F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>— (Высшее образование).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577C8F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—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ISBN </w:t>
            </w:r>
            <w:r w:rsidRPr="00577C8F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978-5-534-16204-2. — </w:t>
            </w:r>
            <w:proofErr w:type="gramStart"/>
            <w:r w:rsidRPr="00577C8F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>Текст :</w:t>
            </w:r>
            <w:proofErr w:type="gramEnd"/>
            <w:r w:rsidRPr="00577C8F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электронный // Образовательная платформа </w:t>
            </w:r>
            <w:proofErr w:type="spellStart"/>
            <w:r w:rsidRPr="00577C8F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>Юрайт</w:t>
            </w:r>
            <w:proofErr w:type="spellEnd"/>
            <w:r w:rsidRPr="00577C8F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[сайт]. —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URL</w:t>
            </w:r>
            <w:r w:rsidRPr="00577C8F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 </w:t>
            </w:r>
            <w:hyperlink r:id="rId10" w:tgtFrame="_blank" w:history="1">
              <w:r>
                <w:rPr>
                  <w:rStyle w:val="a6"/>
                  <w:rFonts w:ascii="Times New Roman" w:hAnsi="Times New Roman" w:cs="Times New Roman"/>
                  <w:color w:val="486C97"/>
                  <w:sz w:val="20"/>
                  <w:szCs w:val="20"/>
                  <w:bdr w:val="single" w:sz="2" w:space="0" w:color="E5E7EB" w:frame="1"/>
                  <w:shd w:val="clear" w:color="auto" w:fill="FFFFFF"/>
                </w:rPr>
                <w:t>https</w:t>
              </w:r>
              <w:r w:rsidRPr="00577C8F">
                <w:rPr>
                  <w:rStyle w:val="a6"/>
                  <w:rFonts w:ascii="Times New Roman" w:hAnsi="Times New Roman" w:cs="Times New Roman"/>
                  <w:color w:val="486C97"/>
                  <w:sz w:val="20"/>
                  <w:szCs w:val="20"/>
                  <w:bdr w:val="single" w:sz="2" w:space="0" w:color="E5E7EB" w:frame="1"/>
                  <w:shd w:val="clear" w:color="auto" w:fill="FFFFFF"/>
                  <w:lang w:val="ru-RU"/>
                </w:rPr>
                <w:t>://</w:t>
              </w:r>
              <w:proofErr w:type="spellStart"/>
              <w:r>
                <w:rPr>
                  <w:rStyle w:val="a6"/>
                  <w:rFonts w:ascii="Times New Roman" w:hAnsi="Times New Roman" w:cs="Times New Roman"/>
                  <w:color w:val="486C97"/>
                  <w:sz w:val="20"/>
                  <w:szCs w:val="20"/>
                  <w:bdr w:val="single" w:sz="2" w:space="0" w:color="E5E7EB" w:frame="1"/>
                  <w:shd w:val="clear" w:color="auto" w:fill="FFFFFF"/>
                </w:rPr>
                <w:t>urait</w:t>
              </w:r>
              <w:proofErr w:type="spellEnd"/>
              <w:r w:rsidRPr="00577C8F">
                <w:rPr>
                  <w:rStyle w:val="a6"/>
                  <w:rFonts w:ascii="Times New Roman" w:hAnsi="Times New Roman" w:cs="Times New Roman"/>
                  <w:color w:val="486C97"/>
                  <w:sz w:val="20"/>
                  <w:szCs w:val="20"/>
                  <w:bdr w:val="single" w:sz="2" w:space="0" w:color="E5E7EB" w:frame="1"/>
                  <w:shd w:val="clear" w:color="auto" w:fill="FFFFFF"/>
                  <w:lang w:val="ru-RU"/>
                </w:rPr>
                <w:t>.</w:t>
              </w:r>
              <w:proofErr w:type="spellStart"/>
              <w:r>
                <w:rPr>
                  <w:rStyle w:val="a6"/>
                  <w:rFonts w:ascii="Times New Roman" w:hAnsi="Times New Roman" w:cs="Times New Roman"/>
                  <w:color w:val="486C97"/>
                  <w:sz w:val="20"/>
                  <w:szCs w:val="20"/>
                  <w:bdr w:val="single" w:sz="2" w:space="0" w:color="E5E7EB" w:frame="1"/>
                  <w:shd w:val="clear" w:color="auto" w:fill="FFFFFF"/>
                </w:rPr>
                <w:t>ru</w:t>
              </w:r>
              <w:proofErr w:type="spellEnd"/>
              <w:r w:rsidRPr="00577C8F">
                <w:rPr>
                  <w:rStyle w:val="a6"/>
                  <w:rFonts w:ascii="Times New Roman" w:hAnsi="Times New Roman" w:cs="Times New Roman"/>
                  <w:color w:val="486C97"/>
                  <w:sz w:val="20"/>
                  <w:szCs w:val="20"/>
                  <w:bdr w:val="single" w:sz="2" w:space="0" w:color="E5E7EB" w:frame="1"/>
                  <w:shd w:val="clear" w:color="auto" w:fill="FFFFFF"/>
                  <w:lang w:val="ru-RU"/>
                </w:rPr>
                <w:t>/</w:t>
              </w:r>
              <w:proofErr w:type="spellStart"/>
              <w:r>
                <w:rPr>
                  <w:rStyle w:val="a6"/>
                  <w:rFonts w:ascii="Times New Roman" w:hAnsi="Times New Roman" w:cs="Times New Roman"/>
                  <w:color w:val="486C97"/>
                  <w:sz w:val="20"/>
                  <w:szCs w:val="20"/>
                  <w:bdr w:val="single" w:sz="2" w:space="0" w:color="E5E7EB" w:frame="1"/>
                  <w:shd w:val="clear" w:color="auto" w:fill="FFFFFF"/>
                </w:rPr>
                <w:t>bcode</w:t>
              </w:r>
              <w:proofErr w:type="spellEnd"/>
              <w:r w:rsidRPr="00577C8F">
                <w:rPr>
                  <w:rStyle w:val="a6"/>
                  <w:rFonts w:ascii="Times New Roman" w:hAnsi="Times New Roman" w:cs="Times New Roman"/>
                  <w:color w:val="486C97"/>
                  <w:sz w:val="20"/>
                  <w:szCs w:val="20"/>
                  <w:bdr w:val="single" w:sz="2" w:space="0" w:color="E5E7EB" w:frame="1"/>
                  <w:shd w:val="clear" w:color="auto" w:fill="FFFFFF"/>
                  <w:lang w:val="ru-RU"/>
                </w:rPr>
                <w:t>/568493</w:t>
              </w:r>
            </w:hyperlink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577C8F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>(дата обращения: 21.05.2025).</w:t>
            </w:r>
          </w:p>
          <w:p w:rsidR="00577C8F" w:rsidRPr="00577C8F" w:rsidRDefault="00577C8F" w:rsidP="00577C8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77C8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2. </w:t>
            </w:r>
            <w:r w:rsidRPr="00577C8F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Теория межкультурной </w:t>
            </w:r>
            <w:proofErr w:type="gramStart"/>
            <w:r w:rsidRPr="00577C8F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>коммуникации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577C8F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>:</w:t>
            </w:r>
            <w:proofErr w:type="gramEnd"/>
            <w:r w:rsidRPr="00577C8F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учебник и практикум для вузов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577C8F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>/ под редакцией Ю.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577C8F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>В.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 </w:t>
            </w:r>
            <w:proofErr w:type="spellStart"/>
            <w:r w:rsidRPr="00577C8F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>Таратухиной</w:t>
            </w:r>
            <w:proofErr w:type="spellEnd"/>
            <w:r w:rsidRPr="00577C8F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>, С.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577C8F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>Н.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577C8F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>Безус.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577C8F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— </w:t>
            </w:r>
            <w:proofErr w:type="gramStart"/>
            <w:r w:rsidRPr="00577C8F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>Москва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577C8F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>:</w:t>
            </w:r>
            <w:proofErr w:type="gramEnd"/>
            <w:r w:rsidRPr="00577C8F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Издательство </w:t>
            </w:r>
            <w:proofErr w:type="spellStart"/>
            <w:r w:rsidRPr="00577C8F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>Юрайт</w:t>
            </w:r>
            <w:proofErr w:type="spellEnd"/>
            <w:r w:rsidRPr="00577C8F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>, 2025.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577C8F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>— 254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577C8F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>с.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577C8F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>— (Высшее образование).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577C8F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—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ISBN </w:t>
            </w:r>
            <w:r w:rsidRPr="00577C8F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978-5-534-17178-5. — </w:t>
            </w:r>
            <w:proofErr w:type="gramStart"/>
            <w:r w:rsidRPr="00577C8F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>Текст :</w:t>
            </w:r>
            <w:proofErr w:type="gramEnd"/>
            <w:r w:rsidRPr="00577C8F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электронный // Образовательная платформа </w:t>
            </w:r>
            <w:proofErr w:type="spellStart"/>
            <w:r w:rsidRPr="00577C8F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>Юрайт</w:t>
            </w:r>
            <w:proofErr w:type="spellEnd"/>
            <w:r w:rsidRPr="00577C8F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[сайт]. —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URL</w:t>
            </w:r>
            <w:r w:rsidRPr="00577C8F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 </w:t>
            </w:r>
            <w:hyperlink r:id="rId11" w:tgtFrame="_blank" w:history="1">
              <w:r>
                <w:rPr>
                  <w:rStyle w:val="a6"/>
                  <w:rFonts w:ascii="Times New Roman" w:hAnsi="Times New Roman" w:cs="Times New Roman"/>
                  <w:color w:val="486C97"/>
                  <w:sz w:val="20"/>
                  <w:szCs w:val="20"/>
                  <w:bdr w:val="single" w:sz="2" w:space="0" w:color="E5E7EB" w:frame="1"/>
                  <w:shd w:val="clear" w:color="auto" w:fill="FFFFFF"/>
                </w:rPr>
                <w:t>https</w:t>
              </w:r>
              <w:r w:rsidRPr="00577C8F">
                <w:rPr>
                  <w:rStyle w:val="a6"/>
                  <w:rFonts w:ascii="Times New Roman" w:hAnsi="Times New Roman" w:cs="Times New Roman"/>
                  <w:color w:val="486C97"/>
                  <w:sz w:val="20"/>
                  <w:szCs w:val="20"/>
                  <w:bdr w:val="single" w:sz="2" w:space="0" w:color="E5E7EB" w:frame="1"/>
                  <w:shd w:val="clear" w:color="auto" w:fill="FFFFFF"/>
                  <w:lang w:val="ru-RU"/>
                </w:rPr>
                <w:t>://</w:t>
              </w:r>
              <w:proofErr w:type="spellStart"/>
              <w:r>
                <w:rPr>
                  <w:rStyle w:val="a6"/>
                  <w:rFonts w:ascii="Times New Roman" w:hAnsi="Times New Roman" w:cs="Times New Roman"/>
                  <w:color w:val="486C97"/>
                  <w:sz w:val="20"/>
                  <w:szCs w:val="20"/>
                  <w:bdr w:val="single" w:sz="2" w:space="0" w:color="E5E7EB" w:frame="1"/>
                  <w:shd w:val="clear" w:color="auto" w:fill="FFFFFF"/>
                </w:rPr>
                <w:t>urait</w:t>
              </w:r>
              <w:proofErr w:type="spellEnd"/>
              <w:r w:rsidRPr="00577C8F">
                <w:rPr>
                  <w:rStyle w:val="a6"/>
                  <w:rFonts w:ascii="Times New Roman" w:hAnsi="Times New Roman" w:cs="Times New Roman"/>
                  <w:color w:val="486C97"/>
                  <w:sz w:val="20"/>
                  <w:szCs w:val="20"/>
                  <w:bdr w:val="single" w:sz="2" w:space="0" w:color="E5E7EB" w:frame="1"/>
                  <w:shd w:val="clear" w:color="auto" w:fill="FFFFFF"/>
                  <w:lang w:val="ru-RU"/>
                </w:rPr>
                <w:t>.</w:t>
              </w:r>
              <w:proofErr w:type="spellStart"/>
              <w:r>
                <w:rPr>
                  <w:rStyle w:val="a6"/>
                  <w:rFonts w:ascii="Times New Roman" w:hAnsi="Times New Roman" w:cs="Times New Roman"/>
                  <w:color w:val="486C97"/>
                  <w:sz w:val="20"/>
                  <w:szCs w:val="20"/>
                  <w:bdr w:val="single" w:sz="2" w:space="0" w:color="E5E7EB" w:frame="1"/>
                  <w:shd w:val="clear" w:color="auto" w:fill="FFFFFF"/>
                </w:rPr>
                <w:t>ru</w:t>
              </w:r>
              <w:proofErr w:type="spellEnd"/>
              <w:r w:rsidRPr="00577C8F">
                <w:rPr>
                  <w:rStyle w:val="a6"/>
                  <w:rFonts w:ascii="Times New Roman" w:hAnsi="Times New Roman" w:cs="Times New Roman"/>
                  <w:color w:val="486C97"/>
                  <w:sz w:val="20"/>
                  <w:szCs w:val="20"/>
                  <w:bdr w:val="single" w:sz="2" w:space="0" w:color="E5E7EB" w:frame="1"/>
                  <w:shd w:val="clear" w:color="auto" w:fill="FFFFFF"/>
                  <w:lang w:val="ru-RU"/>
                </w:rPr>
                <w:t>/</w:t>
              </w:r>
              <w:proofErr w:type="spellStart"/>
              <w:r>
                <w:rPr>
                  <w:rStyle w:val="a6"/>
                  <w:rFonts w:ascii="Times New Roman" w:hAnsi="Times New Roman" w:cs="Times New Roman"/>
                  <w:color w:val="486C97"/>
                  <w:sz w:val="20"/>
                  <w:szCs w:val="20"/>
                  <w:bdr w:val="single" w:sz="2" w:space="0" w:color="E5E7EB" w:frame="1"/>
                  <w:shd w:val="clear" w:color="auto" w:fill="FFFFFF"/>
                </w:rPr>
                <w:t>bcode</w:t>
              </w:r>
              <w:proofErr w:type="spellEnd"/>
              <w:r w:rsidRPr="00577C8F">
                <w:rPr>
                  <w:rStyle w:val="a6"/>
                  <w:rFonts w:ascii="Times New Roman" w:hAnsi="Times New Roman" w:cs="Times New Roman"/>
                  <w:color w:val="486C97"/>
                  <w:sz w:val="20"/>
                  <w:szCs w:val="20"/>
                  <w:bdr w:val="single" w:sz="2" w:space="0" w:color="E5E7EB" w:frame="1"/>
                  <w:shd w:val="clear" w:color="auto" w:fill="FFFFFF"/>
                  <w:lang w:val="ru-RU"/>
                </w:rPr>
                <w:t>/560759</w:t>
              </w:r>
            </w:hyperlink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577C8F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>(дата обращения: 21.05.2025).</w:t>
            </w:r>
          </w:p>
          <w:p w:rsidR="00577C8F" w:rsidRPr="00577C8F" w:rsidRDefault="00577C8F" w:rsidP="00577C8F">
            <w:pPr>
              <w:tabs>
                <w:tab w:val="left" w:pos="567"/>
              </w:tabs>
              <w:suppressAutoHyphens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77C8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ru-RU"/>
              </w:rPr>
              <w:t xml:space="preserve">3. </w:t>
            </w:r>
            <w:proofErr w:type="spellStart"/>
            <w:r w:rsidRPr="00577C8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ru-RU"/>
              </w:rPr>
              <w:t>Бажуков</w:t>
            </w:r>
            <w:proofErr w:type="spellEnd"/>
            <w:r w:rsidRPr="00577C8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ru-RU"/>
              </w:rPr>
              <w:t>, В.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 </w:t>
            </w:r>
            <w:r w:rsidRPr="00577C8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ru-RU"/>
              </w:rPr>
              <w:t>И.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Pr="00577C8F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Социальная и культурная </w:t>
            </w:r>
            <w:proofErr w:type="gramStart"/>
            <w:r w:rsidRPr="00577C8F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антропология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Pr="00577C8F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:</w:t>
            </w:r>
            <w:proofErr w:type="gramEnd"/>
            <w:r w:rsidRPr="00577C8F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учебник и практикум для вузов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Pr="00577C8F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/ В.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Pr="00577C8F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И.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proofErr w:type="spellStart"/>
            <w:r w:rsidRPr="00577C8F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Бажуков</w:t>
            </w:r>
            <w:proofErr w:type="spellEnd"/>
            <w:r w:rsidRPr="00577C8F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Pr="00577C8F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— </w:t>
            </w:r>
            <w:proofErr w:type="gramStart"/>
            <w:r w:rsidRPr="00577C8F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Москва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Pr="00577C8F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:</w:t>
            </w:r>
            <w:proofErr w:type="gramEnd"/>
            <w:r w:rsidRPr="00577C8F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Издательство </w:t>
            </w:r>
            <w:proofErr w:type="spellStart"/>
            <w:r w:rsidRPr="00577C8F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Юрайт</w:t>
            </w:r>
            <w:proofErr w:type="spellEnd"/>
            <w:r w:rsidRPr="00577C8F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, 2025.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Pr="00577C8F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— 357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Pr="00577C8F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Pr="00577C8F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— (Высшее образование).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Pr="00577C8F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—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ISBN </w:t>
            </w:r>
            <w:r w:rsidRPr="00577C8F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978-5-534-02618-4. — </w:t>
            </w:r>
            <w:proofErr w:type="gramStart"/>
            <w:r w:rsidRPr="00577C8F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Текст :</w:t>
            </w:r>
            <w:proofErr w:type="gramEnd"/>
            <w:r w:rsidRPr="00577C8F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электронный // Образовательная платформа </w:t>
            </w:r>
            <w:proofErr w:type="spellStart"/>
            <w:r w:rsidRPr="00577C8F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Юрайт</w:t>
            </w:r>
            <w:proofErr w:type="spellEnd"/>
            <w:r w:rsidRPr="00577C8F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[сайт]. —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URL</w:t>
            </w:r>
            <w:r w:rsidRPr="00577C8F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hyperlink r:id="rId12" w:tgtFrame="_blank" w:history="1">
              <w:r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</w:rPr>
                <w:t>https</w:t>
              </w:r>
              <w:r w:rsidRPr="00577C8F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proofErr w:type="spellStart"/>
              <w:r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</w:rPr>
                <w:t>urait</w:t>
              </w:r>
              <w:proofErr w:type="spellEnd"/>
              <w:r w:rsidRPr="00577C8F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proofErr w:type="spellStart"/>
              <w:r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</w:rPr>
                <w:t>ru</w:t>
              </w:r>
              <w:proofErr w:type="spellEnd"/>
              <w:r w:rsidRPr="00577C8F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lang w:val="ru-RU"/>
                </w:rPr>
                <w:t>/</w:t>
              </w:r>
              <w:proofErr w:type="spellStart"/>
              <w:r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</w:rPr>
                <w:t>bcode</w:t>
              </w:r>
              <w:proofErr w:type="spellEnd"/>
              <w:r w:rsidRPr="00577C8F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lang w:val="ru-RU"/>
                </w:rPr>
                <w:t>/560946</w:t>
              </w:r>
            </w:hyperlink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Pr="00577C8F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(дата обращения: 21.05.2025).</w:t>
            </w:r>
          </w:p>
          <w:p w:rsidR="00577C8F" w:rsidRPr="00577C8F" w:rsidRDefault="00577C8F" w:rsidP="00577C8F">
            <w:pPr>
              <w:tabs>
                <w:tab w:val="left" w:pos="567"/>
              </w:tabs>
              <w:suppressAutoHyphens/>
              <w:jc w:val="both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577C8F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bdr w:val="single" w:sz="2" w:space="0" w:color="E5E7EB" w:frame="1"/>
                <w:shd w:val="clear" w:color="auto" w:fill="FFFFFF"/>
                <w:lang w:val="ru-RU"/>
              </w:rPr>
              <w:t xml:space="preserve">4. </w:t>
            </w:r>
            <w:proofErr w:type="spellStart"/>
            <w:r w:rsidRPr="00577C8F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bdr w:val="single" w:sz="2" w:space="0" w:color="E5E7EB" w:frame="1"/>
                <w:shd w:val="clear" w:color="auto" w:fill="FFFFFF"/>
                <w:lang w:val="ru-RU"/>
              </w:rPr>
              <w:t>Бутенина</w:t>
            </w:r>
            <w:proofErr w:type="spellEnd"/>
            <w:r w:rsidRPr="00577C8F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bdr w:val="single" w:sz="2" w:space="0" w:color="E5E7EB" w:frame="1"/>
                <w:shd w:val="clear" w:color="auto" w:fill="FFFFFF"/>
                <w:lang w:val="ru-RU"/>
              </w:rPr>
              <w:t>, Е.</w:t>
            </w:r>
            <w:r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bdr w:val="single" w:sz="2" w:space="0" w:color="E5E7EB" w:frame="1"/>
                <w:shd w:val="clear" w:color="auto" w:fill="FFFFFF"/>
              </w:rPr>
              <w:t> </w:t>
            </w:r>
            <w:r w:rsidRPr="00577C8F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bdr w:val="single" w:sz="2" w:space="0" w:color="E5E7EB" w:frame="1"/>
                <w:shd w:val="clear" w:color="auto" w:fill="FFFFFF"/>
                <w:lang w:val="ru-RU"/>
              </w:rPr>
              <w:t>М.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bdr w:val="single" w:sz="2" w:space="0" w:color="E5E7EB" w:frame="1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577C8F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Практикум по межкультурной </w:t>
            </w:r>
            <w:proofErr w:type="gramStart"/>
            <w:r w:rsidRPr="00577C8F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>коммуникации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577C8F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>:</w:t>
            </w:r>
            <w:proofErr w:type="gramEnd"/>
            <w:r w:rsidRPr="00577C8F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учебник и практикум для вузов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577C8F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>/ Е.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577C8F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>М.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 </w:t>
            </w:r>
            <w:proofErr w:type="spellStart"/>
            <w:r w:rsidRPr="00577C8F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>Бутенина</w:t>
            </w:r>
            <w:proofErr w:type="spellEnd"/>
            <w:r w:rsidRPr="00577C8F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>, Т.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577C8F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>А.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577C8F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>Иванкова.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577C8F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— </w:t>
            </w:r>
            <w:proofErr w:type="gramStart"/>
            <w:r w:rsidRPr="00577C8F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>Москва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577C8F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>:</w:t>
            </w:r>
            <w:proofErr w:type="gramEnd"/>
            <w:r w:rsidRPr="00577C8F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Издательство </w:t>
            </w:r>
            <w:proofErr w:type="spellStart"/>
            <w:r w:rsidRPr="00577C8F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>Юрайт</w:t>
            </w:r>
            <w:proofErr w:type="spellEnd"/>
            <w:r w:rsidRPr="00577C8F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>, 2025.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577C8F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>— 184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577C8F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>с.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577C8F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>— (Высшее образование).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577C8F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—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ISBN </w:t>
            </w:r>
            <w:r w:rsidRPr="00577C8F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978-5-534-14071-2. — </w:t>
            </w:r>
            <w:proofErr w:type="gramStart"/>
            <w:r w:rsidRPr="00577C8F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>Текст :</w:t>
            </w:r>
            <w:proofErr w:type="gramEnd"/>
            <w:r w:rsidRPr="00577C8F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электронный // Образовательная платформа </w:t>
            </w:r>
            <w:proofErr w:type="spellStart"/>
            <w:r w:rsidRPr="00577C8F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>Юрайт</w:t>
            </w:r>
            <w:proofErr w:type="spellEnd"/>
            <w:r w:rsidRPr="00577C8F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[сайт]. —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URL</w:t>
            </w:r>
            <w:r w:rsidRPr="00577C8F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 </w:t>
            </w:r>
            <w:hyperlink r:id="rId13" w:tgtFrame="_blank" w:history="1">
              <w:r>
                <w:rPr>
                  <w:rStyle w:val="a6"/>
                  <w:rFonts w:ascii="Times New Roman" w:hAnsi="Times New Roman" w:cs="Times New Roman"/>
                  <w:color w:val="486C97"/>
                  <w:sz w:val="20"/>
                  <w:szCs w:val="20"/>
                  <w:bdr w:val="single" w:sz="2" w:space="0" w:color="E5E7EB" w:frame="1"/>
                  <w:shd w:val="clear" w:color="auto" w:fill="FFFFFF"/>
                </w:rPr>
                <w:t>https</w:t>
              </w:r>
              <w:r w:rsidRPr="00577C8F">
                <w:rPr>
                  <w:rStyle w:val="a6"/>
                  <w:rFonts w:ascii="Times New Roman" w:hAnsi="Times New Roman" w:cs="Times New Roman"/>
                  <w:color w:val="486C97"/>
                  <w:sz w:val="20"/>
                  <w:szCs w:val="20"/>
                  <w:bdr w:val="single" w:sz="2" w:space="0" w:color="E5E7EB" w:frame="1"/>
                  <w:shd w:val="clear" w:color="auto" w:fill="FFFFFF"/>
                  <w:lang w:val="ru-RU"/>
                </w:rPr>
                <w:t>://</w:t>
              </w:r>
              <w:proofErr w:type="spellStart"/>
              <w:r>
                <w:rPr>
                  <w:rStyle w:val="a6"/>
                  <w:rFonts w:ascii="Times New Roman" w:hAnsi="Times New Roman" w:cs="Times New Roman"/>
                  <w:color w:val="486C97"/>
                  <w:sz w:val="20"/>
                  <w:szCs w:val="20"/>
                  <w:bdr w:val="single" w:sz="2" w:space="0" w:color="E5E7EB" w:frame="1"/>
                  <w:shd w:val="clear" w:color="auto" w:fill="FFFFFF"/>
                </w:rPr>
                <w:t>urait</w:t>
              </w:r>
              <w:proofErr w:type="spellEnd"/>
              <w:r w:rsidRPr="00577C8F">
                <w:rPr>
                  <w:rStyle w:val="a6"/>
                  <w:rFonts w:ascii="Times New Roman" w:hAnsi="Times New Roman" w:cs="Times New Roman"/>
                  <w:color w:val="486C97"/>
                  <w:sz w:val="20"/>
                  <w:szCs w:val="20"/>
                  <w:bdr w:val="single" w:sz="2" w:space="0" w:color="E5E7EB" w:frame="1"/>
                  <w:shd w:val="clear" w:color="auto" w:fill="FFFFFF"/>
                  <w:lang w:val="ru-RU"/>
                </w:rPr>
                <w:t>.</w:t>
              </w:r>
              <w:proofErr w:type="spellStart"/>
              <w:r>
                <w:rPr>
                  <w:rStyle w:val="a6"/>
                  <w:rFonts w:ascii="Times New Roman" w:hAnsi="Times New Roman" w:cs="Times New Roman"/>
                  <w:color w:val="486C97"/>
                  <w:sz w:val="20"/>
                  <w:szCs w:val="20"/>
                  <w:bdr w:val="single" w:sz="2" w:space="0" w:color="E5E7EB" w:frame="1"/>
                  <w:shd w:val="clear" w:color="auto" w:fill="FFFFFF"/>
                </w:rPr>
                <w:t>ru</w:t>
              </w:r>
              <w:proofErr w:type="spellEnd"/>
              <w:r w:rsidRPr="00577C8F">
                <w:rPr>
                  <w:rStyle w:val="a6"/>
                  <w:rFonts w:ascii="Times New Roman" w:hAnsi="Times New Roman" w:cs="Times New Roman"/>
                  <w:color w:val="486C97"/>
                  <w:sz w:val="20"/>
                  <w:szCs w:val="20"/>
                  <w:bdr w:val="single" w:sz="2" w:space="0" w:color="E5E7EB" w:frame="1"/>
                  <w:shd w:val="clear" w:color="auto" w:fill="FFFFFF"/>
                  <w:lang w:val="ru-RU"/>
                </w:rPr>
                <w:t>/</w:t>
              </w:r>
              <w:proofErr w:type="spellStart"/>
              <w:r>
                <w:rPr>
                  <w:rStyle w:val="a6"/>
                  <w:rFonts w:ascii="Times New Roman" w:hAnsi="Times New Roman" w:cs="Times New Roman"/>
                  <w:color w:val="486C97"/>
                  <w:sz w:val="20"/>
                  <w:szCs w:val="20"/>
                  <w:bdr w:val="single" w:sz="2" w:space="0" w:color="E5E7EB" w:frame="1"/>
                  <w:shd w:val="clear" w:color="auto" w:fill="FFFFFF"/>
                </w:rPr>
                <w:t>bcode</w:t>
              </w:r>
              <w:proofErr w:type="spellEnd"/>
              <w:r w:rsidRPr="00577C8F">
                <w:rPr>
                  <w:rStyle w:val="a6"/>
                  <w:rFonts w:ascii="Times New Roman" w:hAnsi="Times New Roman" w:cs="Times New Roman"/>
                  <w:color w:val="486C97"/>
                  <w:sz w:val="20"/>
                  <w:szCs w:val="20"/>
                  <w:bdr w:val="single" w:sz="2" w:space="0" w:color="E5E7EB" w:frame="1"/>
                  <w:shd w:val="clear" w:color="auto" w:fill="FFFFFF"/>
                  <w:lang w:val="ru-RU"/>
                </w:rPr>
                <w:t>/567395</w:t>
              </w:r>
            </w:hyperlink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577C8F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>(дата обращения: 21.05.2025).</w:t>
            </w:r>
          </w:p>
          <w:p w:rsidR="00577C8F" w:rsidRPr="00577C8F" w:rsidRDefault="00577C8F" w:rsidP="00577C8F">
            <w:pPr>
              <w:tabs>
                <w:tab w:val="left" w:pos="567"/>
              </w:tabs>
              <w:suppressAutoHyphens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77C8F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5. </w:t>
            </w:r>
            <w:proofErr w:type="gramStart"/>
            <w:r w:rsidRPr="00577C8F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Культурология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Pr="00577C8F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:</w:t>
            </w:r>
            <w:proofErr w:type="gramEnd"/>
            <w:r w:rsidRPr="00577C8F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учебник для вузов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Pr="00577C8F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/ под редакцией Ю.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Pr="00577C8F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Н.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Pr="00577C8F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Солонина.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Pr="00577C8F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— 3-е изд., </w:t>
            </w:r>
            <w:proofErr w:type="spellStart"/>
            <w:r w:rsidRPr="00577C8F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испр</w:t>
            </w:r>
            <w:proofErr w:type="spellEnd"/>
            <w:r w:rsidRPr="00577C8F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. и доп.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Pr="00577C8F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— Москва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Pr="00577C8F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: Издательство </w:t>
            </w:r>
            <w:proofErr w:type="spellStart"/>
            <w:r w:rsidRPr="00577C8F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Юрайт</w:t>
            </w:r>
            <w:proofErr w:type="spellEnd"/>
            <w:r w:rsidRPr="00577C8F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, 2025.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Pr="00577C8F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— 503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Pr="00577C8F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Pr="00577C8F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— (Высшее образование).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Pr="00577C8F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—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ISBN </w:t>
            </w:r>
            <w:r w:rsidRPr="00577C8F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978-5-534-06409-4. — </w:t>
            </w:r>
            <w:proofErr w:type="gramStart"/>
            <w:r w:rsidRPr="00577C8F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Текст :</w:t>
            </w:r>
            <w:proofErr w:type="gramEnd"/>
            <w:r w:rsidRPr="00577C8F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электронный // Образовательная платформа </w:t>
            </w:r>
            <w:proofErr w:type="spellStart"/>
            <w:r w:rsidRPr="00577C8F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Юрайт</w:t>
            </w:r>
            <w:proofErr w:type="spellEnd"/>
            <w:r w:rsidRPr="00577C8F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[сайт]. —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URL</w:t>
            </w:r>
            <w:r w:rsidRPr="00577C8F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hyperlink r:id="rId14" w:tgtFrame="_blank" w:history="1">
              <w:r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</w:rPr>
                <w:t>https</w:t>
              </w:r>
              <w:r w:rsidRPr="00577C8F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proofErr w:type="spellStart"/>
              <w:r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</w:rPr>
                <w:t>urait</w:t>
              </w:r>
              <w:proofErr w:type="spellEnd"/>
              <w:r w:rsidRPr="00577C8F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proofErr w:type="spellStart"/>
              <w:r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</w:rPr>
                <w:t>ru</w:t>
              </w:r>
              <w:proofErr w:type="spellEnd"/>
              <w:r w:rsidRPr="00577C8F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lang w:val="ru-RU"/>
                </w:rPr>
                <w:t>/</w:t>
              </w:r>
              <w:proofErr w:type="spellStart"/>
              <w:r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</w:rPr>
                <w:t>bcode</w:t>
              </w:r>
              <w:proofErr w:type="spellEnd"/>
              <w:r w:rsidRPr="00577C8F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lang w:val="ru-RU"/>
                </w:rPr>
                <w:t>/559570</w:t>
              </w:r>
            </w:hyperlink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Pr="00577C8F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(дата обращения: 21.05.2025).</w:t>
            </w:r>
          </w:p>
          <w:p w:rsidR="00577C8F" w:rsidRPr="00577C8F" w:rsidRDefault="00577C8F" w:rsidP="00577C8F">
            <w:pPr>
              <w:tabs>
                <w:tab w:val="left" w:pos="567"/>
              </w:tabs>
              <w:suppressAutoHyphens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77C8F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val="ru-RU"/>
              </w:rPr>
              <w:t xml:space="preserve">6. История мировых </w:t>
            </w:r>
            <w:proofErr w:type="gramStart"/>
            <w:r w:rsidRPr="00577C8F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val="ru-RU"/>
              </w:rPr>
              <w:t>цивилизаций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 </w:t>
            </w:r>
            <w:r w:rsidRPr="00577C8F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val="ru-RU"/>
              </w:rPr>
              <w:t>:</w:t>
            </w:r>
            <w:proofErr w:type="gramEnd"/>
            <w:r w:rsidRPr="00577C8F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val="ru-RU"/>
              </w:rPr>
              <w:t xml:space="preserve"> учебник и практикум для вузов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 </w:t>
            </w:r>
            <w:r w:rsidRPr="00577C8F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val="ru-RU"/>
              </w:rPr>
              <w:t>/ К.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 </w:t>
            </w:r>
            <w:r w:rsidRPr="00577C8F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val="ru-RU"/>
              </w:rPr>
              <w:t>А.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 </w:t>
            </w:r>
            <w:r w:rsidRPr="00577C8F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val="ru-RU"/>
              </w:rPr>
              <w:t>Соловьев [и др.]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 </w:t>
            </w:r>
            <w:r w:rsidRPr="00577C8F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val="ru-RU"/>
              </w:rPr>
              <w:t>; под редакцией К.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 </w:t>
            </w:r>
            <w:r w:rsidRPr="00577C8F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val="ru-RU"/>
              </w:rPr>
              <w:t>А.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 </w:t>
            </w:r>
            <w:r w:rsidRPr="00577C8F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val="ru-RU"/>
              </w:rPr>
              <w:t>Соловьева.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 </w:t>
            </w:r>
            <w:r w:rsidRPr="00577C8F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val="ru-RU"/>
              </w:rPr>
              <w:t xml:space="preserve">— </w:t>
            </w:r>
            <w:proofErr w:type="gramStart"/>
            <w:r w:rsidRPr="00577C8F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val="ru-RU"/>
              </w:rPr>
              <w:t>Москва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 </w:t>
            </w:r>
            <w:r w:rsidRPr="00577C8F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val="ru-RU"/>
              </w:rPr>
              <w:t>:</w:t>
            </w:r>
            <w:proofErr w:type="gramEnd"/>
            <w:r w:rsidRPr="00577C8F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val="ru-RU"/>
              </w:rPr>
              <w:t xml:space="preserve"> Издательство </w:t>
            </w:r>
            <w:proofErr w:type="spellStart"/>
            <w:r w:rsidRPr="00577C8F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val="ru-RU"/>
              </w:rPr>
              <w:t>Юрайт</w:t>
            </w:r>
            <w:proofErr w:type="spellEnd"/>
            <w:r w:rsidRPr="00577C8F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val="ru-RU"/>
              </w:rPr>
              <w:t>, 2024.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 </w:t>
            </w:r>
            <w:r w:rsidRPr="00577C8F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val="ru-RU"/>
              </w:rPr>
              <w:t>— 377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 </w:t>
            </w:r>
            <w:r w:rsidRPr="00577C8F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val="ru-RU"/>
              </w:rPr>
              <w:t>с.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 </w:t>
            </w:r>
            <w:r w:rsidRPr="00577C8F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val="ru-RU"/>
              </w:rPr>
              <w:t>— (Высшее образование).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 </w:t>
            </w:r>
            <w:r w:rsidRPr="00577C8F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val="ru-RU"/>
              </w:rPr>
              <w:t xml:space="preserve">—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ISBN </w:t>
            </w:r>
            <w:r w:rsidRPr="00577C8F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val="ru-RU"/>
              </w:rPr>
              <w:t xml:space="preserve">978-5-534-00755-8.—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URL</w:t>
            </w:r>
            <w:r w:rsidRPr="00577C8F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val="ru-RU"/>
              </w:rPr>
              <w:t>: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 </w:t>
            </w:r>
            <w:hyperlink r:id="rId15" w:tgtFrame="_blank" w:history="1">
              <w:r>
                <w:rPr>
                  <w:rStyle w:val="a6"/>
                  <w:rFonts w:ascii="Times New Roman" w:eastAsia="Calibri" w:hAnsi="Times New Roman" w:cs="Times New Roman"/>
                  <w:sz w:val="20"/>
                  <w:szCs w:val="20"/>
                  <w:bdr w:val="single" w:sz="2" w:space="0" w:color="E5E7EB" w:frame="1"/>
                  <w:shd w:val="clear" w:color="auto" w:fill="FFFFFF"/>
                </w:rPr>
                <w:t>https</w:t>
              </w:r>
              <w:r w:rsidRPr="00577C8F">
                <w:rPr>
                  <w:rStyle w:val="a6"/>
                  <w:rFonts w:ascii="Times New Roman" w:eastAsia="Calibri" w:hAnsi="Times New Roman" w:cs="Times New Roman"/>
                  <w:sz w:val="20"/>
                  <w:szCs w:val="20"/>
                  <w:bdr w:val="single" w:sz="2" w:space="0" w:color="E5E7EB" w:frame="1"/>
                  <w:shd w:val="clear" w:color="auto" w:fill="FFFFFF"/>
                  <w:lang w:val="ru-RU"/>
                </w:rPr>
                <w:t>://</w:t>
              </w:r>
              <w:proofErr w:type="spellStart"/>
              <w:r>
                <w:rPr>
                  <w:rStyle w:val="a6"/>
                  <w:rFonts w:ascii="Times New Roman" w:eastAsia="Calibri" w:hAnsi="Times New Roman" w:cs="Times New Roman"/>
                  <w:sz w:val="20"/>
                  <w:szCs w:val="20"/>
                  <w:bdr w:val="single" w:sz="2" w:space="0" w:color="E5E7EB" w:frame="1"/>
                  <w:shd w:val="clear" w:color="auto" w:fill="FFFFFF"/>
                </w:rPr>
                <w:t>urait</w:t>
              </w:r>
              <w:proofErr w:type="spellEnd"/>
              <w:r w:rsidRPr="00577C8F">
                <w:rPr>
                  <w:rStyle w:val="a6"/>
                  <w:rFonts w:ascii="Times New Roman" w:eastAsia="Calibri" w:hAnsi="Times New Roman" w:cs="Times New Roman"/>
                  <w:sz w:val="20"/>
                  <w:szCs w:val="20"/>
                  <w:bdr w:val="single" w:sz="2" w:space="0" w:color="E5E7EB" w:frame="1"/>
                  <w:shd w:val="clear" w:color="auto" w:fill="FFFFFF"/>
                  <w:lang w:val="ru-RU"/>
                </w:rPr>
                <w:t>.</w:t>
              </w:r>
              <w:proofErr w:type="spellStart"/>
              <w:r>
                <w:rPr>
                  <w:rStyle w:val="a6"/>
                  <w:rFonts w:ascii="Times New Roman" w:eastAsia="Calibri" w:hAnsi="Times New Roman" w:cs="Times New Roman"/>
                  <w:sz w:val="20"/>
                  <w:szCs w:val="20"/>
                  <w:bdr w:val="single" w:sz="2" w:space="0" w:color="E5E7EB" w:frame="1"/>
                  <w:shd w:val="clear" w:color="auto" w:fill="FFFFFF"/>
                </w:rPr>
                <w:t>ru</w:t>
              </w:r>
              <w:proofErr w:type="spellEnd"/>
              <w:r w:rsidRPr="00577C8F">
                <w:rPr>
                  <w:rStyle w:val="a6"/>
                  <w:rFonts w:ascii="Times New Roman" w:eastAsia="Calibri" w:hAnsi="Times New Roman" w:cs="Times New Roman"/>
                  <w:sz w:val="20"/>
                  <w:szCs w:val="20"/>
                  <w:bdr w:val="single" w:sz="2" w:space="0" w:color="E5E7EB" w:frame="1"/>
                  <w:shd w:val="clear" w:color="auto" w:fill="FFFFFF"/>
                  <w:lang w:val="ru-RU"/>
                </w:rPr>
                <w:t>/</w:t>
              </w:r>
              <w:proofErr w:type="spellStart"/>
              <w:r>
                <w:rPr>
                  <w:rStyle w:val="a6"/>
                  <w:rFonts w:ascii="Times New Roman" w:eastAsia="Calibri" w:hAnsi="Times New Roman" w:cs="Times New Roman"/>
                  <w:sz w:val="20"/>
                  <w:szCs w:val="20"/>
                  <w:bdr w:val="single" w:sz="2" w:space="0" w:color="E5E7EB" w:frame="1"/>
                  <w:shd w:val="clear" w:color="auto" w:fill="FFFFFF"/>
                </w:rPr>
                <w:t>bcode</w:t>
              </w:r>
              <w:proofErr w:type="spellEnd"/>
              <w:r w:rsidRPr="00577C8F">
                <w:rPr>
                  <w:rStyle w:val="a6"/>
                  <w:rFonts w:ascii="Times New Roman" w:eastAsia="Calibri" w:hAnsi="Times New Roman" w:cs="Times New Roman"/>
                  <w:sz w:val="20"/>
                  <w:szCs w:val="20"/>
                  <w:bdr w:val="single" w:sz="2" w:space="0" w:color="E5E7EB" w:frame="1"/>
                  <w:shd w:val="clear" w:color="auto" w:fill="FFFFFF"/>
                  <w:lang w:val="ru-RU"/>
                </w:rPr>
                <w:t>/536785</w:t>
              </w:r>
            </w:hyperlink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 </w:t>
            </w:r>
            <w:r w:rsidRPr="00577C8F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val="ru-RU"/>
              </w:rPr>
              <w:t>(дата обращения: 21.05.2025).</w:t>
            </w:r>
          </w:p>
          <w:p w:rsidR="00577C8F" w:rsidRPr="00577C8F" w:rsidRDefault="00577C8F" w:rsidP="00577C8F">
            <w:pPr>
              <w:tabs>
                <w:tab w:val="left" w:pos="567"/>
              </w:tabs>
              <w:suppressAutoHyphens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77C8F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7. Теория </w:t>
            </w:r>
            <w:proofErr w:type="gramStart"/>
            <w:r w:rsidRPr="00577C8F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культуры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Pr="00577C8F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:</w:t>
            </w:r>
            <w:proofErr w:type="gramEnd"/>
            <w:r w:rsidRPr="00577C8F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учебник для вузов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Pr="00577C8F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/ под редакцией С.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Pr="00577C8F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Н.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Pr="00577C8F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Иконниковой, В.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Pr="00577C8F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Pr="00577C8F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Большакова.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Pr="00577C8F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— 2-е изд., </w:t>
            </w:r>
            <w:proofErr w:type="spellStart"/>
            <w:r w:rsidRPr="00577C8F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испр</w:t>
            </w:r>
            <w:proofErr w:type="spellEnd"/>
            <w:r w:rsidRPr="00577C8F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. и доп.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Pr="00577C8F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— Москва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Pr="00577C8F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: Издательство </w:t>
            </w:r>
            <w:proofErr w:type="spellStart"/>
            <w:r w:rsidRPr="00577C8F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Юрайт</w:t>
            </w:r>
            <w:proofErr w:type="spellEnd"/>
            <w:r w:rsidRPr="00577C8F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, 2025.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Pr="00577C8F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— 513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Pr="00577C8F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Pr="00577C8F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— (Высшее образование).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Pr="00577C8F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—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ISBN </w:t>
            </w:r>
            <w:r w:rsidRPr="00577C8F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978-5-534-17094-8. — </w:t>
            </w:r>
            <w:proofErr w:type="gramStart"/>
            <w:r w:rsidRPr="00577C8F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Текст :</w:t>
            </w:r>
            <w:proofErr w:type="gramEnd"/>
            <w:r w:rsidRPr="00577C8F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электронный // Образовательная платформа </w:t>
            </w:r>
            <w:proofErr w:type="spellStart"/>
            <w:r w:rsidRPr="00577C8F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Юрайт</w:t>
            </w:r>
            <w:proofErr w:type="spellEnd"/>
            <w:r w:rsidRPr="00577C8F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[сайт]. —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URL</w:t>
            </w:r>
            <w:r w:rsidRPr="00577C8F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hyperlink r:id="rId16" w:tgtFrame="_blank" w:history="1">
              <w:r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</w:rPr>
                <w:t>https</w:t>
              </w:r>
              <w:r w:rsidRPr="00577C8F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proofErr w:type="spellStart"/>
              <w:r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</w:rPr>
                <w:t>urait</w:t>
              </w:r>
              <w:proofErr w:type="spellEnd"/>
              <w:r w:rsidRPr="00577C8F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proofErr w:type="spellStart"/>
              <w:r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</w:rPr>
                <w:t>ru</w:t>
              </w:r>
              <w:proofErr w:type="spellEnd"/>
              <w:r w:rsidRPr="00577C8F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lang w:val="ru-RU"/>
                </w:rPr>
                <w:t>/</w:t>
              </w:r>
              <w:proofErr w:type="spellStart"/>
              <w:r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</w:rPr>
                <w:t>bcode</w:t>
              </w:r>
              <w:proofErr w:type="spellEnd"/>
              <w:r w:rsidRPr="00577C8F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lang w:val="ru-RU"/>
                </w:rPr>
                <w:t>/568597</w:t>
              </w:r>
            </w:hyperlink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Pr="00577C8F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(дата обращения: 21.05.2025).</w:t>
            </w:r>
          </w:p>
          <w:p w:rsidR="00577C8F" w:rsidRPr="00577C8F" w:rsidRDefault="00577C8F" w:rsidP="00577C8F">
            <w:pPr>
              <w:tabs>
                <w:tab w:val="left" w:pos="567"/>
              </w:tabs>
              <w:suppressAutoHyphens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77C8F">
              <w:rPr>
                <w:rFonts w:ascii="Times New Roman" w:eastAsia="Calibri" w:hAnsi="Times New Roman" w:cs="Times New Roman"/>
                <w:iCs/>
                <w:sz w:val="20"/>
                <w:szCs w:val="20"/>
                <w:bdr w:val="single" w:sz="2" w:space="0" w:color="E5E7EB" w:frame="1"/>
                <w:shd w:val="clear" w:color="auto" w:fill="FFFFFF"/>
                <w:lang w:val="ru-RU"/>
              </w:rPr>
              <w:t>8. Мартынов, А.</w:t>
            </w: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bdr w:val="single" w:sz="2" w:space="0" w:color="E5E7EB" w:frame="1"/>
                <w:shd w:val="clear" w:color="auto" w:fill="FFFFFF"/>
              </w:rPr>
              <w:t> </w:t>
            </w:r>
            <w:r w:rsidRPr="00577C8F">
              <w:rPr>
                <w:rFonts w:ascii="Times New Roman" w:eastAsia="Calibri" w:hAnsi="Times New Roman" w:cs="Times New Roman"/>
                <w:iCs/>
                <w:sz w:val="20"/>
                <w:szCs w:val="20"/>
                <w:bdr w:val="single" w:sz="2" w:space="0" w:color="E5E7EB" w:frame="1"/>
                <w:shd w:val="clear" w:color="auto" w:fill="FFFFFF"/>
                <w:lang w:val="ru-RU"/>
              </w:rPr>
              <w:t>И.</w:t>
            </w:r>
            <w: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bdr w:val="single" w:sz="2" w:space="0" w:color="E5E7EB" w:frame="1"/>
                <w:shd w:val="clear" w:color="auto" w:fill="FFFFFF"/>
              </w:rPr>
              <w:t> 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 </w:t>
            </w:r>
            <w:proofErr w:type="spellStart"/>
            <w:proofErr w:type="gramStart"/>
            <w:r w:rsidRPr="00577C8F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val="ru-RU"/>
              </w:rPr>
              <w:t>Культурогенез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 </w:t>
            </w:r>
            <w:r w:rsidRPr="00577C8F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val="ru-RU"/>
              </w:rPr>
              <w:t>:</w:t>
            </w:r>
            <w:proofErr w:type="gramEnd"/>
            <w:r w:rsidRPr="00577C8F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val="ru-RU"/>
              </w:rPr>
              <w:t xml:space="preserve"> учебник для вузов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 </w:t>
            </w:r>
            <w:r w:rsidRPr="00577C8F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val="ru-RU"/>
              </w:rPr>
              <w:t>/ А.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 </w:t>
            </w:r>
            <w:r w:rsidRPr="00577C8F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val="ru-RU"/>
              </w:rPr>
              <w:t>И.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 </w:t>
            </w:r>
            <w:r w:rsidRPr="00577C8F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val="ru-RU"/>
              </w:rPr>
              <w:t>Мартынов.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 </w:t>
            </w:r>
            <w:r w:rsidRPr="00577C8F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val="ru-RU"/>
              </w:rPr>
              <w:t xml:space="preserve">— 2-е изд., </w:t>
            </w:r>
            <w:proofErr w:type="spellStart"/>
            <w:r w:rsidRPr="00577C8F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val="ru-RU"/>
              </w:rPr>
              <w:t>испр</w:t>
            </w:r>
            <w:proofErr w:type="spellEnd"/>
            <w:r w:rsidRPr="00577C8F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val="ru-RU"/>
              </w:rPr>
              <w:t>. и доп.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 </w:t>
            </w:r>
            <w:r w:rsidRPr="00577C8F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val="ru-RU"/>
              </w:rPr>
              <w:t>— Москва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 </w:t>
            </w:r>
            <w:r w:rsidRPr="00577C8F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val="ru-RU"/>
              </w:rPr>
              <w:t xml:space="preserve">: Издательство </w:t>
            </w:r>
            <w:proofErr w:type="spellStart"/>
            <w:r w:rsidRPr="00577C8F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val="ru-RU"/>
              </w:rPr>
              <w:t>Юрайт</w:t>
            </w:r>
            <w:proofErr w:type="spellEnd"/>
            <w:r w:rsidRPr="00577C8F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val="ru-RU"/>
              </w:rPr>
              <w:t>, 2024.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 </w:t>
            </w:r>
            <w:r w:rsidRPr="00577C8F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val="ru-RU"/>
              </w:rPr>
              <w:t>— 297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 </w:t>
            </w:r>
            <w:r w:rsidRPr="00577C8F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val="ru-RU"/>
              </w:rPr>
              <w:t>с.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 </w:t>
            </w:r>
            <w:r w:rsidRPr="00577C8F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val="ru-RU"/>
              </w:rPr>
              <w:t>— (Высшее образование).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 </w:t>
            </w:r>
            <w:r w:rsidRPr="00577C8F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val="ru-RU"/>
              </w:rPr>
              <w:t xml:space="preserve">—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ISBN </w:t>
            </w:r>
            <w:r w:rsidRPr="00577C8F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val="ru-RU"/>
              </w:rPr>
              <w:t xml:space="preserve">978-5-534-09543-2. — </w:t>
            </w:r>
            <w:proofErr w:type="gramStart"/>
            <w:r w:rsidRPr="00577C8F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val="ru-RU"/>
              </w:rPr>
              <w:t>Текст :</w:t>
            </w:r>
            <w:proofErr w:type="gramEnd"/>
            <w:r w:rsidRPr="00577C8F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val="ru-RU"/>
              </w:rPr>
              <w:t xml:space="preserve"> электронный // Образовательная платформа </w:t>
            </w:r>
            <w:proofErr w:type="spellStart"/>
            <w:r w:rsidRPr="00577C8F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val="ru-RU"/>
              </w:rPr>
              <w:t>Юрайт</w:t>
            </w:r>
            <w:proofErr w:type="spellEnd"/>
            <w:r w:rsidRPr="00577C8F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val="ru-RU"/>
              </w:rPr>
              <w:t xml:space="preserve"> [сайт]. —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URL</w:t>
            </w:r>
            <w:r w:rsidRPr="00577C8F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val="ru-RU"/>
              </w:rPr>
              <w:t>: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 </w:t>
            </w:r>
            <w:hyperlink r:id="rId17" w:history="1">
              <w:r>
                <w:rPr>
                  <w:rStyle w:val="a6"/>
                  <w:rFonts w:ascii="Times New Roman" w:eastAsia="Calibri" w:hAnsi="Times New Roman" w:cs="Times New Roman"/>
                  <w:sz w:val="20"/>
                  <w:szCs w:val="20"/>
                  <w:bdr w:val="single" w:sz="2" w:space="0" w:color="E5E7EB" w:frame="1"/>
                  <w:shd w:val="clear" w:color="auto" w:fill="FFFFFF"/>
                </w:rPr>
                <w:t>https</w:t>
              </w:r>
              <w:r w:rsidRPr="00577C8F">
                <w:rPr>
                  <w:rStyle w:val="a6"/>
                  <w:rFonts w:ascii="Times New Roman" w:eastAsia="Calibri" w:hAnsi="Times New Roman" w:cs="Times New Roman"/>
                  <w:sz w:val="20"/>
                  <w:szCs w:val="20"/>
                  <w:bdr w:val="single" w:sz="2" w:space="0" w:color="E5E7EB" w:frame="1"/>
                  <w:shd w:val="clear" w:color="auto" w:fill="FFFFFF"/>
                  <w:lang w:val="ru-RU"/>
                </w:rPr>
                <w:t>://</w:t>
              </w:r>
              <w:proofErr w:type="spellStart"/>
              <w:r>
                <w:rPr>
                  <w:rStyle w:val="a6"/>
                  <w:rFonts w:ascii="Times New Roman" w:eastAsia="Calibri" w:hAnsi="Times New Roman" w:cs="Times New Roman"/>
                  <w:sz w:val="20"/>
                  <w:szCs w:val="20"/>
                  <w:bdr w:val="single" w:sz="2" w:space="0" w:color="E5E7EB" w:frame="1"/>
                  <w:shd w:val="clear" w:color="auto" w:fill="FFFFFF"/>
                </w:rPr>
                <w:t>urait</w:t>
              </w:r>
              <w:proofErr w:type="spellEnd"/>
              <w:r w:rsidRPr="00577C8F">
                <w:rPr>
                  <w:rStyle w:val="a6"/>
                  <w:rFonts w:ascii="Times New Roman" w:eastAsia="Calibri" w:hAnsi="Times New Roman" w:cs="Times New Roman"/>
                  <w:sz w:val="20"/>
                  <w:szCs w:val="20"/>
                  <w:bdr w:val="single" w:sz="2" w:space="0" w:color="E5E7EB" w:frame="1"/>
                  <w:shd w:val="clear" w:color="auto" w:fill="FFFFFF"/>
                  <w:lang w:val="ru-RU"/>
                </w:rPr>
                <w:t>.</w:t>
              </w:r>
              <w:proofErr w:type="spellStart"/>
              <w:r>
                <w:rPr>
                  <w:rStyle w:val="a6"/>
                  <w:rFonts w:ascii="Times New Roman" w:eastAsia="Calibri" w:hAnsi="Times New Roman" w:cs="Times New Roman"/>
                  <w:sz w:val="20"/>
                  <w:szCs w:val="20"/>
                  <w:bdr w:val="single" w:sz="2" w:space="0" w:color="E5E7EB" w:frame="1"/>
                  <w:shd w:val="clear" w:color="auto" w:fill="FFFFFF"/>
                </w:rPr>
                <w:t>ru</w:t>
              </w:r>
              <w:proofErr w:type="spellEnd"/>
              <w:r w:rsidRPr="00577C8F">
                <w:rPr>
                  <w:rStyle w:val="a6"/>
                  <w:rFonts w:ascii="Times New Roman" w:eastAsia="Calibri" w:hAnsi="Times New Roman" w:cs="Times New Roman"/>
                  <w:sz w:val="20"/>
                  <w:szCs w:val="20"/>
                  <w:bdr w:val="single" w:sz="2" w:space="0" w:color="E5E7EB" w:frame="1"/>
                  <w:shd w:val="clear" w:color="auto" w:fill="FFFFFF"/>
                  <w:lang w:val="ru-RU"/>
                </w:rPr>
                <w:t>/</w:t>
              </w:r>
              <w:proofErr w:type="spellStart"/>
              <w:r>
                <w:rPr>
                  <w:rStyle w:val="a6"/>
                  <w:rFonts w:ascii="Times New Roman" w:eastAsia="Calibri" w:hAnsi="Times New Roman" w:cs="Times New Roman"/>
                  <w:sz w:val="20"/>
                  <w:szCs w:val="20"/>
                  <w:bdr w:val="single" w:sz="2" w:space="0" w:color="E5E7EB" w:frame="1"/>
                  <w:shd w:val="clear" w:color="auto" w:fill="FFFFFF"/>
                </w:rPr>
                <w:t>bcode</w:t>
              </w:r>
              <w:proofErr w:type="spellEnd"/>
              <w:r w:rsidRPr="00577C8F">
                <w:rPr>
                  <w:rStyle w:val="a6"/>
                  <w:rFonts w:ascii="Times New Roman" w:eastAsia="Calibri" w:hAnsi="Times New Roman" w:cs="Times New Roman"/>
                  <w:sz w:val="20"/>
                  <w:szCs w:val="20"/>
                  <w:bdr w:val="single" w:sz="2" w:space="0" w:color="E5E7EB" w:frame="1"/>
                  <w:shd w:val="clear" w:color="auto" w:fill="FFFFFF"/>
                  <w:lang w:val="ru-RU"/>
                </w:rPr>
                <w:t>/536104</w:t>
              </w:r>
            </w:hyperlink>
            <w:r w:rsidRPr="00577C8F"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u w:val="single"/>
                <w:bdr w:val="single" w:sz="2" w:space="0" w:color="E5E7EB" w:frame="1"/>
                <w:shd w:val="clear" w:color="auto" w:fill="FFFFFF"/>
                <w:lang w:val="ru-RU"/>
              </w:rPr>
              <w:t xml:space="preserve"> </w:t>
            </w:r>
            <w:r w:rsidRPr="00577C8F">
              <w:rPr>
                <w:rFonts w:ascii="Times New Roman" w:eastAsia="Calibri" w:hAnsi="Times New Roman" w:cs="Times New Roman"/>
                <w:sz w:val="20"/>
                <w:szCs w:val="20"/>
                <w:bdr w:val="single" w:sz="2" w:space="0" w:color="E5E7EB" w:frame="1"/>
                <w:shd w:val="clear" w:color="auto" w:fill="FFFFFF"/>
                <w:lang w:val="ru-RU"/>
              </w:rPr>
              <w:t>(дата обращения: 21.05.2025).</w:t>
            </w:r>
          </w:p>
          <w:p w:rsidR="00436C62" w:rsidRPr="00A45AA1" w:rsidRDefault="00436C62">
            <w:pPr>
              <w:jc w:val="center"/>
              <w:rPr>
                <w:sz w:val="19"/>
                <w:szCs w:val="19"/>
                <w:lang w:val="ru-RU"/>
              </w:rPr>
            </w:pPr>
          </w:p>
        </w:tc>
      </w:tr>
      <w:tr w:rsidR="00CD7ED0" w:rsidRPr="00F776A9" w:rsidTr="008E73D2">
        <w:trPr>
          <w:trHeight w:hRule="exact" w:val="278"/>
        </w:trPr>
        <w:tc>
          <w:tcPr>
            <w:tcW w:w="1020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7ED0" w:rsidRPr="009451EF" w:rsidRDefault="00CD7ED0" w:rsidP="00856AE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 w:rsidRPr="009451EF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6.2. Перечень ресурсов информационно-телекоммуникационной сети "Интернет"</w:t>
            </w:r>
          </w:p>
        </w:tc>
      </w:tr>
      <w:tr w:rsidR="003C1984" w:rsidRPr="00F776A9" w:rsidTr="008E73D2">
        <w:trPr>
          <w:trHeight w:val="270"/>
        </w:trPr>
        <w:tc>
          <w:tcPr>
            <w:tcW w:w="46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C1984" w:rsidRPr="009451EF" w:rsidRDefault="003C1984" w:rsidP="00110ADA">
            <w:pP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Э 1. </w:t>
            </w:r>
          </w:p>
        </w:tc>
        <w:tc>
          <w:tcPr>
            <w:tcW w:w="9745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9B3D4D" w:rsidRPr="004E2E73" w:rsidRDefault="009B3D4D" w:rsidP="009B3D4D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ЭБС «Лань» (Сетевая электронная библиотека) </w:t>
            </w:r>
            <w:hyperlink r:id="rId18" w:history="1">
              <w:r w:rsidRPr="006B2949">
                <w:rPr>
                  <w:rStyle w:val="a6"/>
                  <w:sz w:val="19"/>
                  <w:szCs w:val="19"/>
                  <w:lang w:val="ru-RU"/>
                </w:rPr>
                <w:t>https://e.lanbook.com</w:t>
              </w:r>
            </w:hyperlink>
          </w:p>
          <w:p w:rsidR="003C1984" w:rsidRPr="009451EF" w:rsidRDefault="003C1984" w:rsidP="00110ADA">
            <w:pP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</w:tr>
      <w:tr w:rsidR="003C1984" w:rsidRPr="00F776A9" w:rsidTr="008E73D2">
        <w:trPr>
          <w:trHeight w:val="270"/>
        </w:trPr>
        <w:tc>
          <w:tcPr>
            <w:tcW w:w="46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C1984" w:rsidRDefault="00110ADA" w:rsidP="00856AE3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Э 2.</w:t>
            </w:r>
          </w:p>
        </w:tc>
        <w:tc>
          <w:tcPr>
            <w:tcW w:w="9745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3C1984" w:rsidRDefault="009B3D4D" w:rsidP="00856AE3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251404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ЭБС </w:t>
            </w:r>
            <w:proofErr w:type="spellStart"/>
            <w:r w:rsidRPr="00251404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Юрайт</w:t>
            </w:r>
            <w:proofErr w:type="spellEnd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hyperlink r:id="rId19" w:history="1">
              <w:r w:rsidRPr="006B2949">
                <w:rPr>
                  <w:rStyle w:val="a6"/>
                  <w:sz w:val="19"/>
                  <w:szCs w:val="19"/>
                  <w:lang w:val="ru-RU"/>
                </w:rPr>
                <w:t>https://urait.ru</w:t>
              </w:r>
            </w:hyperlink>
          </w:p>
        </w:tc>
      </w:tr>
      <w:tr w:rsidR="00436C62" w:rsidTr="008E73D2">
        <w:trPr>
          <w:trHeight w:hRule="exact" w:val="278"/>
        </w:trPr>
        <w:tc>
          <w:tcPr>
            <w:tcW w:w="1020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Default="00A45AA1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6.3.1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Перечень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программного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обеспечения</w:t>
            </w:r>
            <w:proofErr w:type="spellEnd"/>
          </w:p>
        </w:tc>
      </w:tr>
      <w:tr w:rsidR="00436C62" w:rsidRPr="00F776A9" w:rsidTr="008E73D2">
        <w:trPr>
          <w:trHeight w:hRule="exact" w:val="288"/>
        </w:trPr>
        <w:tc>
          <w:tcPr>
            <w:tcW w:w="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Default="00A45AA1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6.3.1.1</w:t>
            </w:r>
          </w:p>
        </w:tc>
        <w:tc>
          <w:tcPr>
            <w:tcW w:w="94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Pr="003E4776" w:rsidRDefault="00A45AA1">
            <w:pPr>
              <w:rPr>
                <w:sz w:val="19"/>
                <w:szCs w:val="19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AdobeReader</w:t>
            </w:r>
            <w:proofErr w:type="spellEnd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Программа для просмотра электронных документов</w:t>
            </w:r>
          </w:p>
        </w:tc>
      </w:tr>
      <w:tr w:rsidR="00436C62" w:rsidRPr="00F776A9" w:rsidTr="008E73D2">
        <w:trPr>
          <w:trHeight w:hRule="exact" w:val="288"/>
        </w:trPr>
        <w:tc>
          <w:tcPr>
            <w:tcW w:w="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Default="00A45AA1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6.3.1.2</w:t>
            </w:r>
          </w:p>
        </w:tc>
        <w:tc>
          <w:tcPr>
            <w:tcW w:w="94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Pr="003E4776" w:rsidRDefault="00A45AA1">
            <w:pPr>
              <w:rPr>
                <w:sz w:val="19"/>
                <w:szCs w:val="19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FoxitReader</w:t>
            </w:r>
            <w:proofErr w:type="spellEnd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Программа для просмотра электронных документов</w:t>
            </w:r>
          </w:p>
        </w:tc>
      </w:tr>
      <w:tr w:rsidR="00436C62" w:rsidTr="008E73D2">
        <w:trPr>
          <w:trHeight w:hRule="exact" w:val="288"/>
        </w:trPr>
        <w:tc>
          <w:tcPr>
            <w:tcW w:w="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Default="00A45AA1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6.3.1.3</w:t>
            </w:r>
          </w:p>
        </w:tc>
        <w:tc>
          <w:tcPr>
            <w:tcW w:w="94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Default="00A45AA1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Google Chrome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Браузер</w:t>
            </w:r>
            <w:proofErr w:type="spellEnd"/>
          </w:p>
        </w:tc>
      </w:tr>
      <w:tr w:rsidR="00436C62" w:rsidTr="008E73D2">
        <w:trPr>
          <w:trHeight w:hRule="exact" w:val="288"/>
        </w:trPr>
        <w:tc>
          <w:tcPr>
            <w:tcW w:w="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Default="00A45AA1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6.3.1.4</w:t>
            </w:r>
          </w:p>
        </w:tc>
        <w:tc>
          <w:tcPr>
            <w:tcW w:w="94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Default="00A45AA1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KasperskyAntivirus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Средство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антивирусной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защиты</w:t>
            </w:r>
            <w:proofErr w:type="spellEnd"/>
          </w:p>
        </w:tc>
      </w:tr>
      <w:tr w:rsidR="00436C62" w:rsidRPr="00F776A9" w:rsidTr="008E73D2">
        <w:trPr>
          <w:trHeight w:hRule="exact" w:val="288"/>
        </w:trPr>
        <w:tc>
          <w:tcPr>
            <w:tcW w:w="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Default="00A45AA1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6.3.1.5</w:t>
            </w:r>
          </w:p>
        </w:tc>
        <w:tc>
          <w:tcPr>
            <w:tcW w:w="94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Pr="003E4776" w:rsidRDefault="00A45AA1">
            <w:pPr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Moodle</w:t>
            </w: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Образовательный портал ФГБОУ ВО «АГТУ»</w:t>
            </w:r>
          </w:p>
        </w:tc>
      </w:tr>
      <w:tr w:rsidR="00436C62" w:rsidTr="008E73D2">
        <w:trPr>
          <w:trHeight w:hRule="exact" w:val="288"/>
        </w:trPr>
        <w:tc>
          <w:tcPr>
            <w:tcW w:w="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Default="00A45AA1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6.3.1.6</w:t>
            </w:r>
          </w:p>
        </w:tc>
        <w:tc>
          <w:tcPr>
            <w:tcW w:w="94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Default="00A45AA1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Mozilla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FireFoxБраузер</w:t>
            </w:r>
            <w:proofErr w:type="spellEnd"/>
          </w:p>
        </w:tc>
      </w:tr>
      <w:tr w:rsidR="00436C62" w:rsidRPr="00F776A9" w:rsidTr="008E73D2">
        <w:trPr>
          <w:trHeight w:hRule="exact" w:val="288"/>
        </w:trPr>
        <w:tc>
          <w:tcPr>
            <w:tcW w:w="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Default="00A45AA1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6.3.1.7</w:t>
            </w:r>
          </w:p>
        </w:tc>
        <w:tc>
          <w:tcPr>
            <w:tcW w:w="94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Pr="003E4776" w:rsidRDefault="00A45AA1">
            <w:pPr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OpenOffice</w:t>
            </w: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Программное обеспечение для работы с электронными документами</w:t>
            </w:r>
          </w:p>
        </w:tc>
      </w:tr>
      <w:tr w:rsidR="00436C62" w:rsidTr="008E73D2">
        <w:trPr>
          <w:trHeight w:hRule="exact" w:val="288"/>
        </w:trPr>
        <w:tc>
          <w:tcPr>
            <w:tcW w:w="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Default="00A45AA1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6.3.1.8</w:t>
            </w:r>
          </w:p>
        </w:tc>
        <w:tc>
          <w:tcPr>
            <w:tcW w:w="94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Default="00A45AA1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7-zip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Архиватор</w:t>
            </w:r>
            <w:proofErr w:type="spellEnd"/>
          </w:p>
        </w:tc>
      </w:tr>
      <w:tr w:rsidR="00436C62" w:rsidRPr="00F776A9" w:rsidTr="008E73D2">
        <w:trPr>
          <w:trHeight w:hRule="exact" w:val="278"/>
        </w:trPr>
        <w:tc>
          <w:tcPr>
            <w:tcW w:w="1020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Pr="00B46DF3" w:rsidRDefault="00A45AA1">
            <w:pPr>
              <w:jc w:val="center"/>
              <w:rPr>
                <w:sz w:val="19"/>
                <w:szCs w:val="19"/>
                <w:lang w:val="ru-RU"/>
              </w:rPr>
            </w:pPr>
            <w:r w:rsidRPr="00B46DF3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6.3.2 Перечень информационных справочных систем</w:t>
            </w:r>
            <w:r w:rsidR="00B46DF3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и профессиональных баз данных</w:t>
            </w:r>
          </w:p>
        </w:tc>
      </w:tr>
      <w:tr w:rsidR="000B2319" w:rsidRPr="00F776A9" w:rsidTr="008E73D2">
        <w:trPr>
          <w:trHeight w:hRule="exact" w:val="288"/>
        </w:trPr>
        <w:tc>
          <w:tcPr>
            <w:tcW w:w="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2319" w:rsidRDefault="000B2319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6.3.2.1</w:t>
            </w:r>
          </w:p>
        </w:tc>
        <w:tc>
          <w:tcPr>
            <w:tcW w:w="94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2319" w:rsidRPr="006E0B19" w:rsidRDefault="000B2319" w:rsidP="00A9401A">
            <w:pPr>
              <w:rPr>
                <w:rFonts w:ascii="Calibri" w:eastAsia="Times New Roman" w:hAnsi="Calibri" w:cs="Times New Roman"/>
                <w:sz w:val="19"/>
                <w:szCs w:val="19"/>
                <w:lang w:val="ru-RU"/>
              </w:rPr>
            </w:pPr>
            <w:r w:rsidRPr="006E0B1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Электронный периодический справочник «Система Гарант»</w:t>
            </w:r>
          </w:p>
        </w:tc>
      </w:tr>
      <w:tr w:rsidR="000B2319" w:rsidRPr="00F776A9" w:rsidTr="008E73D2">
        <w:trPr>
          <w:trHeight w:hRule="exact" w:val="288"/>
        </w:trPr>
        <w:tc>
          <w:tcPr>
            <w:tcW w:w="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2319" w:rsidRDefault="000B2319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6.3.2.2</w:t>
            </w:r>
          </w:p>
        </w:tc>
        <w:tc>
          <w:tcPr>
            <w:tcW w:w="94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2319" w:rsidRPr="006E0B19" w:rsidRDefault="000B2319" w:rsidP="00A9401A">
            <w:pPr>
              <w:rPr>
                <w:rFonts w:ascii="Calibri" w:eastAsia="Times New Roman" w:hAnsi="Calibri" w:cs="Times New Roman"/>
                <w:sz w:val="19"/>
                <w:szCs w:val="19"/>
                <w:lang w:val="ru-RU"/>
              </w:rPr>
            </w:pPr>
            <w:r w:rsidRPr="006E0B1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Справочно-правовая база «Консультант Плюс» локальная сеть АГТУ</w:t>
            </w:r>
          </w:p>
        </w:tc>
      </w:tr>
      <w:tr w:rsidR="00436C62" w:rsidRPr="00F776A9" w:rsidTr="008E73D2">
        <w:trPr>
          <w:trHeight w:hRule="exact" w:val="278"/>
        </w:trPr>
        <w:tc>
          <w:tcPr>
            <w:tcW w:w="1020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Pr="003E4776" w:rsidRDefault="00A45AA1">
            <w:pPr>
              <w:jc w:val="center"/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7. МАТЕРИАЛЬНО-ТЕХНИЧЕСКОЕ ОБЕСПЕЧЕНИЕ ДИСЦИПЛИНЫ (МОДУЛЯ)</w:t>
            </w:r>
          </w:p>
        </w:tc>
      </w:tr>
      <w:tr w:rsidR="00436C62" w:rsidRPr="00F776A9" w:rsidTr="008E73D2">
        <w:trPr>
          <w:trHeight w:hRule="exact" w:val="507"/>
        </w:trPr>
        <w:tc>
          <w:tcPr>
            <w:tcW w:w="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Default="00A45AA1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7.1</w:t>
            </w:r>
          </w:p>
        </w:tc>
        <w:tc>
          <w:tcPr>
            <w:tcW w:w="94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Pr="003E4776" w:rsidRDefault="00A45AA1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Аудитории для занятий лекционного типа с набором демонстрационного оборудования (экран, компьютер, проектор.</w:t>
            </w:r>
          </w:p>
        </w:tc>
      </w:tr>
      <w:tr w:rsidR="00436C62" w:rsidRPr="00F776A9" w:rsidTr="008E73D2">
        <w:trPr>
          <w:trHeight w:hRule="exact" w:val="507"/>
        </w:trPr>
        <w:tc>
          <w:tcPr>
            <w:tcW w:w="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Default="00A45AA1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7.2</w:t>
            </w:r>
          </w:p>
        </w:tc>
        <w:tc>
          <w:tcPr>
            <w:tcW w:w="94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Pr="003E4776" w:rsidRDefault="00A45AA1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Аудитории для проведения занятий семинарского типа - практических занятий, групповых и индивидуальных консультаций, текущего контроля и промежуточной аттестации обучающихся.</w:t>
            </w:r>
          </w:p>
        </w:tc>
      </w:tr>
      <w:tr w:rsidR="00436C62" w:rsidRPr="00F776A9" w:rsidTr="008E73D2">
        <w:trPr>
          <w:trHeight w:hRule="exact" w:val="507"/>
        </w:trPr>
        <w:tc>
          <w:tcPr>
            <w:tcW w:w="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Default="00A45AA1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7.3</w:t>
            </w:r>
          </w:p>
        </w:tc>
        <w:tc>
          <w:tcPr>
            <w:tcW w:w="94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Pr="003E4776" w:rsidRDefault="00A45AA1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Помещения для самостоятельной работы, оснащенные компьютерной техникой с возможностью подключения к сети «Интернет» и обеспеченные доступом к электронной информационно-образовательной среде Университета.</w:t>
            </w:r>
          </w:p>
        </w:tc>
      </w:tr>
      <w:tr w:rsidR="00436C62" w:rsidRPr="00F776A9" w:rsidTr="008E73D2">
        <w:trPr>
          <w:trHeight w:hRule="exact" w:val="278"/>
        </w:trPr>
        <w:tc>
          <w:tcPr>
            <w:tcW w:w="1020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Pr="003E4776" w:rsidRDefault="00A45AA1">
            <w:pPr>
              <w:jc w:val="center"/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8. МЕТОДИЧЕСКИЕ УКАЗАНИЯ ДЛЯ ОБУЧАЮЩИХСЯ ПО ОСВОЕНИЮ ДИСЦИПЛИНЫ (МОДУЛЯ)</w:t>
            </w:r>
          </w:p>
        </w:tc>
      </w:tr>
      <w:tr w:rsidR="008E73D2" w:rsidRPr="00F776A9" w:rsidTr="008E73D2">
        <w:trPr>
          <w:trHeight w:val="323"/>
        </w:trPr>
        <w:tc>
          <w:tcPr>
            <w:tcW w:w="8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8E73D2" w:rsidRPr="008E73D2" w:rsidRDefault="008E73D2" w:rsidP="008E73D2">
            <w:pPr>
              <w:jc w:val="right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8E73D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8.1</w:t>
            </w:r>
          </w:p>
        </w:tc>
        <w:tc>
          <w:tcPr>
            <w:tcW w:w="9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8E73D2" w:rsidRPr="003E4776" w:rsidRDefault="008B3A93" w:rsidP="00C363FA">
            <w:pPr>
              <w:rPr>
                <w:sz w:val="19"/>
                <w:szCs w:val="19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Джанхуватова</w:t>
            </w:r>
            <w:proofErr w:type="spellEnd"/>
            <w:r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 xml:space="preserve"> З.С. </w:t>
            </w:r>
            <w:r w:rsidR="008E73D2"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Межкультурное взаимодействие в современном мире. Методические указания по выполнению самостоятельной работы </w:t>
            </w:r>
            <w:r w:rsidR="00C363F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по грамме </w:t>
            </w:r>
            <w:proofErr w:type="spellStart"/>
            <w:r w:rsidR="00C363F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специалитета</w:t>
            </w:r>
            <w:proofErr w:type="spellEnd"/>
            <w:r w:rsidR="008E73D2"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 – Астрахань, Изд-во АГТУ, 202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</w:t>
            </w:r>
            <w:r w:rsidR="008E73D2"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. – Режим доступа </w:t>
            </w:r>
            <w:r w:rsidR="008E73D2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portal</w:t>
            </w:r>
            <w:r w:rsidR="008E73D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</w:t>
            </w:r>
            <w:r w:rsidR="008E73D2"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proofErr w:type="spellStart"/>
            <w:r w:rsidR="008E73D2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astu</w:t>
            </w:r>
            <w:proofErr w:type="spellEnd"/>
            <w:r w:rsidR="008E73D2"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 w:rsidR="008E73D2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org</w:t>
            </w:r>
          </w:p>
        </w:tc>
      </w:tr>
      <w:tr w:rsidR="008E73D2" w:rsidRPr="00F776A9" w:rsidTr="008E73D2">
        <w:trPr>
          <w:trHeight w:hRule="exact" w:val="459"/>
        </w:trPr>
        <w:tc>
          <w:tcPr>
            <w:tcW w:w="8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8E73D2" w:rsidRPr="008E73D2" w:rsidRDefault="008E73D2" w:rsidP="008E73D2">
            <w:pPr>
              <w:jc w:val="right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8E73D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8.2</w:t>
            </w:r>
          </w:p>
        </w:tc>
        <w:tc>
          <w:tcPr>
            <w:tcW w:w="9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8E73D2" w:rsidRPr="003E4776" w:rsidRDefault="008B3A93" w:rsidP="00C363FA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Джанхуватова</w:t>
            </w:r>
            <w:proofErr w:type="spellEnd"/>
            <w:r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 xml:space="preserve"> З.С. </w:t>
            </w:r>
            <w:r w:rsidR="008E73D2"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Межкультурное взаимодействие в современном мире. Методические указания для практических занятий </w:t>
            </w:r>
            <w:r w:rsidR="00C363F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по программе </w:t>
            </w:r>
            <w:proofErr w:type="spellStart"/>
            <w:r w:rsidR="00C363F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специалитета</w:t>
            </w:r>
            <w:proofErr w:type="spellEnd"/>
            <w:r w:rsidR="008E73D2"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 – Астрахань, Изд-во АГТУ, 202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</w:t>
            </w:r>
            <w:r w:rsidR="008E73D2"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. – Режим доступа </w:t>
            </w:r>
            <w:r w:rsidR="008E73D2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porta</w:t>
            </w:r>
            <w:r w:rsidR="008E73D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</w:t>
            </w:r>
            <w:r w:rsidR="008E73D2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l</w:t>
            </w:r>
            <w:r w:rsidR="008E73D2"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proofErr w:type="spellStart"/>
            <w:r w:rsidR="008E73D2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astu</w:t>
            </w:r>
            <w:proofErr w:type="spellEnd"/>
            <w:r w:rsidR="008E73D2"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 w:rsidR="008E73D2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org</w:t>
            </w:r>
          </w:p>
        </w:tc>
      </w:tr>
    </w:tbl>
    <w:p w:rsidR="00CF5873" w:rsidRDefault="00CF5873" w:rsidP="004B074D">
      <w:pPr>
        <w:overflowPunct w:val="0"/>
        <w:autoSpaceDE w:val="0"/>
        <w:autoSpaceDN w:val="0"/>
        <w:adjustRightInd w:val="0"/>
        <w:ind w:firstLine="5529"/>
        <w:jc w:val="both"/>
        <w:textAlignment w:val="baseline"/>
        <w:rPr>
          <w:lang w:val="ru-RU"/>
        </w:rPr>
      </w:pPr>
    </w:p>
    <w:p w:rsidR="00C363FA" w:rsidRDefault="00C363FA" w:rsidP="004B074D">
      <w:pPr>
        <w:overflowPunct w:val="0"/>
        <w:autoSpaceDE w:val="0"/>
        <w:autoSpaceDN w:val="0"/>
        <w:adjustRightInd w:val="0"/>
        <w:ind w:firstLine="5529"/>
        <w:jc w:val="both"/>
        <w:textAlignment w:val="baseline"/>
        <w:rPr>
          <w:lang w:val="ru-RU"/>
        </w:rPr>
      </w:pPr>
    </w:p>
    <w:p w:rsidR="00C363FA" w:rsidRDefault="00C363FA" w:rsidP="004B074D">
      <w:pPr>
        <w:overflowPunct w:val="0"/>
        <w:autoSpaceDE w:val="0"/>
        <w:autoSpaceDN w:val="0"/>
        <w:adjustRightInd w:val="0"/>
        <w:ind w:firstLine="5529"/>
        <w:jc w:val="both"/>
        <w:textAlignment w:val="baseline"/>
        <w:rPr>
          <w:lang w:val="ru-RU"/>
        </w:rPr>
      </w:pPr>
    </w:p>
    <w:p w:rsidR="004B074D" w:rsidRPr="0090159A" w:rsidRDefault="004B074D" w:rsidP="004B074D">
      <w:pPr>
        <w:overflowPunct w:val="0"/>
        <w:autoSpaceDE w:val="0"/>
        <w:autoSpaceDN w:val="0"/>
        <w:adjustRightInd w:val="0"/>
        <w:ind w:firstLine="552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0159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lastRenderedPageBreak/>
        <w:t>Приложение 1 к рабочей программе</w:t>
      </w:r>
    </w:p>
    <w:p w:rsidR="004B074D" w:rsidRPr="0090159A" w:rsidRDefault="004B074D" w:rsidP="004B074D">
      <w:pPr>
        <w:ind w:firstLine="5529"/>
        <w:textAlignment w:val="baseline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0159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дисциплины (модуля)</w:t>
      </w:r>
    </w:p>
    <w:p w:rsidR="004B074D" w:rsidRPr="0090159A" w:rsidRDefault="004B074D" w:rsidP="004B074D">
      <w:pPr>
        <w:overflowPunct w:val="0"/>
        <w:autoSpaceDE w:val="0"/>
        <w:autoSpaceDN w:val="0"/>
        <w:adjustRightInd w:val="0"/>
        <w:ind w:firstLine="5529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Межкультурное взаимодействие в                       современном мире</w:t>
      </w:r>
    </w:p>
    <w:p w:rsidR="004B074D" w:rsidRPr="00CF5873" w:rsidRDefault="004B074D" w:rsidP="00CF5873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90159A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Особенности реализации РПД при наличии в контингенте обучающихся с ограниченными в</w:t>
      </w:r>
      <w:r w:rsidR="00CF5873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озможностями здоровья по зрению</w:t>
      </w:r>
    </w:p>
    <w:p w:rsidR="004B074D" w:rsidRPr="0090159A" w:rsidRDefault="004B074D" w:rsidP="00CF587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90159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В Университете в рамках создания </w:t>
      </w:r>
      <w:proofErr w:type="spellStart"/>
      <w:r w:rsidRPr="0090159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безбарьерной</w:t>
      </w:r>
      <w:proofErr w:type="spellEnd"/>
      <w:r w:rsidRPr="0090159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образовательной среды для </w:t>
      </w:r>
      <w:r w:rsidRPr="0090159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обучающихся с ограниченными возможностями здоровья по зрению</w:t>
      </w:r>
      <w:r w:rsidRPr="0090159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организованы информационные указатели с использованием тактильного шрифта по системе Брайля. Сайт Университета</w:t>
      </w:r>
      <w:r w:rsidR="00CF587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имеет версию для слабовидящих.</w:t>
      </w:r>
    </w:p>
    <w:p w:rsidR="004B074D" w:rsidRPr="0090159A" w:rsidRDefault="004B074D" w:rsidP="004B074D">
      <w:pPr>
        <w:numPr>
          <w:ilvl w:val="0"/>
          <w:numId w:val="4"/>
        </w:num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90159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Реализация РПД может осуществляться с использованием дистанционных технологий.</w:t>
      </w:r>
    </w:p>
    <w:p w:rsidR="004B074D" w:rsidRPr="0090159A" w:rsidRDefault="004B074D" w:rsidP="004B074D">
      <w:pPr>
        <w:numPr>
          <w:ilvl w:val="0"/>
          <w:numId w:val="4"/>
        </w:num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0159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Методические указания для обучающихся по освоению дисциплины (модуля) представлены в </w:t>
      </w:r>
      <w:proofErr w:type="spellStart"/>
      <w:r w:rsidRPr="0090159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аудиоформате</w:t>
      </w:r>
      <w:proofErr w:type="spellEnd"/>
      <w:r w:rsidRPr="0090159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. </w:t>
      </w:r>
    </w:p>
    <w:p w:rsidR="004B074D" w:rsidRPr="0090159A" w:rsidRDefault="004B074D" w:rsidP="004B074D">
      <w:pPr>
        <w:numPr>
          <w:ilvl w:val="0"/>
          <w:numId w:val="4"/>
        </w:num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0159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(устно, письменно на бумаге, письменно на компьютере, в форме тестирования и т.п.).</w:t>
      </w:r>
    </w:p>
    <w:p w:rsidR="004B074D" w:rsidRPr="0090159A" w:rsidRDefault="004B074D" w:rsidP="004B074D">
      <w:pPr>
        <w:numPr>
          <w:ilvl w:val="0"/>
          <w:numId w:val="4"/>
        </w:num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0159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При проведении промежуточного контроля обучающемуся при необходимости предоставляется ассистент.</w:t>
      </w:r>
    </w:p>
    <w:p w:rsidR="004B074D" w:rsidRPr="0090159A" w:rsidRDefault="004B074D" w:rsidP="004B074D">
      <w:pPr>
        <w:numPr>
          <w:ilvl w:val="0"/>
          <w:numId w:val="4"/>
        </w:num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0159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При проведении промежуточного и текущего контроля с использованием </w:t>
      </w:r>
      <w:proofErr w:type="spellStart"/>
      <w:r w:rsidRPr="0090159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ассистивных</w:t>
      </w:r>
      <w:proofErr w:type="spellEnd"/>
      <w:r w:rsidRPr="0090159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средств обучающемуся предоставляется дополнительное время для подготовки ответа.</w:t>
      </w:r>
    </w:p>
    <w:p w:rsidR="004B074D" w:rsidRPr="0090159A" w:rsidRDefault="004B074D" w:rsidP="004B074D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4B074D" w:rsidRPr="0090159A" w:rsidRDefault="004B074D" w:rsidP="004B074D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90159A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Особенности реализации РПД при наличии в контингенте обучающихся с ограниченными возможностями здоровья по слуху</w:t>
      </w:r>
    </w:p>
    <w:p w:rsidR="004B074D" w:rsidRPr="0090159A" w:rsidRDefault="004B074D" w:rsidP="004B074D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4B074D" w:rsidRPr="0090159A" w:rsidRDefault="004B074D" w:rsidP="004B074D">
      <w:pPr>
        <w:numPr>
          <w:ilvl w:val="0"/>
          <w:numId w:val="5"/>
        </w:num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90159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Реализация РПД может осуществляться с использованием дистанционных технологий.</w:t>
      </w:r>
    </w:p>
    <w:p w:rsidR="004B074D" w:rsidRPr="0090159A" w:rsidRDefault="004B074D" w:rsidP="004B074D">
      <w:pPr>
        <w:numPr>
          <w:ilvl w:val="0"/>
          <w:numId w:val="5"/>
        </w:num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90159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При проведении практических (лабораторных) занятий производится дублирование звуковой справочной информации визуальной.</w:t>
      </w:r>
    </w:p>
    <w:p w:rsidR="004B074D" w:rsidRPr="0090159A" w:rsidRDefault="004B074D" w:rsidP="004B074D">
      <w:pPr>
        <w:numPr>
          <w:ilvl w:val="0"/>
          <w:numId w:val="5"/>
        </w:num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0159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(устно, письменно на бумаге, письменно на компьютере, в форме тестирования и т.п.).</w:t>
      </w:r>
    </w:p>
    <w:p w:rsidR="004B074D" w:rsidRPr="0090159A" w:rsidRDefault="004B074D" w:rsidP="004B074D">
      <w:pPr>
        <w:numPr>
          <w:ilvl w:val="0"/>
          <w:numId w:val="5"/>
        </w:num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0159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При проведении промежуточного контроля обучающемуся при необходимости предоставляется ассистент.</w:t>
      </w:r>
    </w:p>
    <w:p w:rsidR="004B074D" w:rsidRPr="0090159A" w:rsidRDefault="004B074D" w:rsidP="004B074D">
      <w:pPr>
        <w:numPr>
          <w:ilvl w:val="0"/>
          <w:numId w:val="5"/>
        </w:num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0159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При проведении промежуточного и текущего контроля с использованием </w:t>
      </w:r>
      <w:proofErr w:type="spellStart"/>
      <w:r w:rsidRPr="0090159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ассистивных</w:t>
      </w:r>
      <w:proofErr w:type="spellEnd"/>
      <w:r w:rsidRPr="0090159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средств обучающемуся предоставляется дополнительное время для подготовки ответа.</w:t>
      </w:r>
    </w:p>
    <w:p w:rsidR="004B074D" w:rsidRPr="0090159A" w:rsidRDefault="004B074D" w:rsidP="004B074D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4B074D" w:rsidRPr="0090159A" w:rsidRDefault="004B074D" w:rsidP="004B074D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90159A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Особенности реализации РПД при наличии в контингенте обучающихся с ограниченными возможностями здоровья, имеющих нарушения опорно-двигательного аппарата</w:t>
      </w:r>
    </w:p>
    <w:p w:rsidR="004B074D" w:rsidRPr="0090159A" w:rsidRDefault="004B074D" w:rsidP="004B074D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4B074D" w:rsidRPr="0090159A" w:rsidRDefault="004B074D" w:rsidP="004B074D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0159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В Университете в рамках создания </w:t>
      </w:r>
      <w:proofErr w:type="spellStart"/>
      <w:r w:rsidRPr="0090159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безбарьерной</w:t>
      </w:r>
      <w:proofErr w:type="spellEnd"/>
      <w:r w:rsidRPr="0090159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образовательной среды для </w:t>
      </w:r>
      <w:r w:rsidRPr="0090159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обучающихся с ограниченными возможностями здоровья, имеющих нарушения опорно-двигательного аппарата, корпуса, в которых реализуется образовательная деятельность, укомплектованы необходимым оборудованием для облегчения доступа в аудитории и обслуживающие помещения.</w:t>
      </w:r>
    </w:p>
    <w:p w:rsidR="004B074D" w:rsidRPr="0090159A" w:rsidRDefault="004B074D" w:rsidP="004B074D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4B074D" w:rsidRPr="0090159A" w:rsidRDefault="004B074D" w:rsidP="004B074D">
      <w:pPr>
        <w:numPr>
          <w:ilvl w:val="0"/>
          <w:numId w:val="6"/>
        </w:num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90159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Реализация РПД может осуществляться с использованием дистанционных технологий. </w:t>
      </w:r>
    </w:p>
    <w:p w:rsidR="004B074D" w:rsidRPr="0090159A" w:rsidRDefault="004B074D" w:rsidP="004B074D">
      <w:pPr>
        <w:numPr>
          <w:ilvl w:val="0"/>
          <w:numId w:val="6"/>
        </w:num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90159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При проведении практических (лабораторных) занятий обеспечивается возможность освоения практических навыков обучающимся с ОВЗ с учетом его индивидуальных физических возможностей.</w:t>
      </w:r>
    </w:p>
    <w:p w:rsidR="004B074D" w:rsidRPr="0090159A" w:rsidRDefault="004B074D" w:rsidP="004B074D">
      <w:pPr>
        <w:numPr>
          <w:ilvl w:val="0"/>
          <w:numId w:val="6"/>
        </w:num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0159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(устно, письменно на бумаге, письменно на компьютере, в форме тестирования и т.п.).</w:t>
      </w:r>
    </w:p>
    <w:p w:rsidR="004B074D" w:rsidRPr="002C7804" w:rsidRDefault="004B074D" w:rsidP="004B074D">
      <w:pPr>
        <w:numPr>
          <w:ilvl w:val="0"/>
          <w:numId w:val="6"/>
        </w:num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C780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При проведении промежуточного контроля обучающемуся при необходимости предоставляется ассистент.</w:t>
      </w:r>
    </w:p>
    <w:sectPr w:rsidR="004B074D" w:rsidRPr="002C7804" w:rsidSect="00436C62">
      <w:pgSz w:w="11907" w:h="16840"/>
      <w:pgMar w:top="567" w:right="567" w:bottom="54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926FB3"/>
    <w:multiLevelType w:val="hybridMultilevel"/>
    <w:tmpl w:val="6448B2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A255EA"/>
    <w:multiLevelType w:val="multilevel"/>
    <w:tmpl w:val="515EFCF2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2" w15:restartNumberingAfterBreak="0">
    <w:nsid w:val="40203ECB"/>
    <w:multiLevelType w:val="hybridMultilevel"/>
    <w:tmpl w:val="6E067F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6B1C84"/>
    <w:multiLevelType w:val="multilevel"/>
    <w:tmpl w:val="79A424D0"/>
    <w:lvl w:ilvl="0">
      <w:start w:val="1"/>
      <w:numFmt w:val="bullet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4" w15:restartNumberingAfterBreak="0">
    <w:nsid w:val="4AA269D4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D35100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200413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6"/>
  </w:num>
  <w:num w:numId="5">
    <w:abstractNumId w:val="5"/>
  </w:num>
  <w:num w:numId="6">
    <w:abstractNumId w:val="4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bordersDoNotSurroundHeader/>
  <w:bordersDoNotSurroundFooter/>
  <w:proofState w:spelling="clean" w:grammar="clean"/>
  <w:documentProtection w:edit="trackedChanges" w:enforcement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36C62"/>
    <w:rsid w:val="000154FE"/>
    <w:rsid w:val="00016724"/>
    <w:rsid w:val="000314F2"/>
    <w:rsid w:val="0007711B"/>
    <w:rsid w:val="000A158F"/>
    <w:rsid w:val="000B2319"/>
    <w:rsid w:val="000C6B10"/>
    <w:rsid w:val="00110ADA"/>
    <w:rsid w:val="001921F3"/>
    <w:rsid w:val="001B1F4B"/>
    <w:rsid w:val="002045E5"/>
    <w:rsid w:val="00221A20"/>
    <w:rsid w:val="00254556"/>
    <w:rsid w:val="002E5F38"/>
    <w:rsid w:val="002F5CBE"/>
    <w:rsid w:val="00322480"/>
    <w:rsid w:val="003326C3"/>
    <w:rsid w:val="00345DC3"/>
    <w:rsid w:val="0036437E"/>
    <w:rsid w:val="00365AE8"/>
    <w:rsid w:val="003C1984"/>
    <w:rsid w:val="003E343D"/>
    <w:rsid w:val="003E4776"/>
    <w:rsid w:val="003F32A5"/>
    <w:rsid w:val="003F4DAB"/>
    <w:rsid w:val="00436C62"/>
    <w:rsid w:val="00445C5B"/>
    <w:rsid w:val="00446771"/>
    <w:rsid w:val="00476C9F"/>
    <w:rsid w:val="004A53A5"/>
    <w:rsid w:val="004B074D"/>
    <w:rsid w:val="004C5630"/>
    <w:rsid w:val="00502CF7"/>
    <w:rsid w:val="005229BF"/>
    <w:rsid w:val="00577C8F"/>
    <w:rsid w:val="005B6C21"/>
    <w:rsid w:val="005D2EA3"/>
    <w:rsid w:val="005D6CB6"/>
    <w:rsid w:val="006A328E"/>
    <w:rsid w:val="0079238F"/>
    <w:rsid w:val="007B4A6B"/>
    <w:rsid w:val="007C73FE"/>
    <w:rsid w:val="00856AE3"/>
    <w:rsid w:val="008B3A93"/>
    <w:rsid w:val="008B5C09"/>
    <w:rsid w:val="008E73D2"/>
    <w:rsid w:val="00991799"/>
    <w:rsid w:val="009B3D4D"/>
    <w:rsid w:val="009D133B"/>
    <w:rsid w:val="00A065D3"/>
    <w:rsid w:val="00A45AA1"/>
    <w:rsid w:val="00A55122"/>
    <w:rsid w:val="00A66CCC"/>
    <w:rsid w:val="00A9401A"/>
    <w:rsid w:val="00AD7F34"/>
    <w:rsid w:val="00B46DF3"/>
    <w:rsid w:val="00B47511"/>
    <w:rsid w:val="00BC6248"/>
    <w:rsid w:val="00C363FA"/>
    <w:rsid w:val="00C53F22"/>
    <w:rsid w:val="00CD5C61"/>
    <w:rsid w:val="00CD7ED0"/>
    <w:rsid w:val="00CF5873"/>
    <w:rsid w:val="00D1711B"/>
    <w:rsid w:val="00D64095"/>
    <w:rsid w:val="00DD258B"/>
    <w:rsid w:val="00DE28A4"/>
    <w:rsid w:val="00E227C3"/>
    <w:rsid w:val="00EB4ABB"/>
    <w:rsid w:val="00EE5360"/>
    <w:rsid w:val="00F776A9"/>
    <w:rsid w:val="00F94676"/>
    <w:rsid w:val="00FD747F"/>
    <w:rsid w:val="00FE2CF7"/>
    <w:rsid w:val="00FF0C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FF19316-9C1B-4E59-8FB5-4F5E2BA53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6C62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36C62"/>
    <w:tblPr>
      <w:tblBorders>
        <w:top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E477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E4776"/>
    <w:rPr>
      <w:rFonts w:ascii="Tahoma" w:hAnsi="Tahoma" w:cs="Tahoma"/>
      <w:sz w:val="16"/>
      <w:szCs w:val="16"/>
    </w:rPr>
  </w:style>
  <w:style w:type="character" w:styleId="a6">
    <w:name w:val="Hyperlink"/>
    <w:rsid w:val="00A45AA1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9B3D4D"/>
    <w:pPr>
      <w:spacing w:line="360" w:lineRule="auto"/>
      <w:ind w:left="720" w:firstLine="703"/>
      <w:contextualSpacing/>
      <w:jc w:val="both"/>
    </w:pPr>
    <w:rPr>
      <w:rFonts w:ascii="Calibri" w:eastAsia="Calibri" w:hAnsi="Calibri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155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urait.ru/bcode/567395" TargetMode="External"/><Relationship Id="rId18" Type="http://schemas.openxmlformats.org/officeDocument/2006/relationships/hyperlink" Target="https://e.lanbook.com" TargetMode="Externa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s://urait.ru/bcode/560946" TargetMode="External"/><Relationship Id="rId17" Type="http://schemas.openxmlformats.org/officeDocument/2006/relationships/hyperlink" Target="https://urait.ru/bcode/536104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urait.ru/bcode/568597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urait.ru/bcode/560759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urait.ru/bcode/536785" TargetMode="External"/><Relationship Id="rId10" Type="http://schemas.openxmlformats.org/officeDocument/2006/relationships/hyperlink" Target="https://urait.ru/bcode/568493" TargetMode="External"/><Relationship Id="rId19" Type="http://schemas.openxmlformats.org/officeDocument/2006/relationships/hyperlink" Target="https://urait.ru" TargetMode="External"/><Relationship Id="rId4" Type="http://schemas.openxmlformats.org/officeDocument/2006/relationships/customXml" Target="../customXml/item4.xml"/><Relationship Id="rId9" Type="http://schemas.openxmlformats.org/officeDocument/2006/relationships/image" Target="media/image1.png"/><Relationship Id="rId14" Type="http://schemas.openxmlformats.org/officeDocument/2006/relationships/hyperlink" Target="https://urait.ru/bcode/55957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2021-2022_43_04_02_2021_Инновационные технологии экологического туризма_plx_Межкультурное взаимодействие в современном мире</dc:title>
  <dc:creator>FastReport.NET</dc:creator>
</cp:coreProperties>
</file>

<file path=customXml/item2.xml><?xml version="1.0" encoding="utf-8"?>
<Properties xmlns="http://schemas.openxmlformats.org/officeDocument/2006/extended-properties" xmlns:vt="http://schemas.openxmlformats.org/officeDocument/2006/docPropsVTypes">
  <DocSecurity>0</DocSecurity>
  <ScaleCrop>false</ScaleCrop>
  <HeadingPairs>
    <vt:vector size="2" baseType="variant">
      <vt:variant>
        <vt:lpstr>Worksheets</vt:lpstr>
      </vt:variant>
      <vt:variant>
        <vt:i4>2</vt:i4>
      </vt:variant>
    </vt:vector>
  </HeadingPairs>
  <TitlesOfParts>
    <vt:vector size="1" baseType="lpstr">
      <vt:lpstr>Лист1</vt:lpstr>
    </vt:vector>
  </TitlesOfParts>
  <LinksUpToDate>false</LinksUpToDate>
  <SharedDoc>false</SharedDoc>
  <HyperlinksChanged>false</HyperlinksChanged>
  <AppVersion>12.0000</AppVersion>
</Properties>
</file>

<file path=customXml/item3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2021-2022_43_04_02_2021_Инновационные технологии экологического туризма_plx_Межкультурное взаимодействие в современном мире</dc:title>
  <dc:creator>FastReport.NET</dc:creator>
</cp:coreProperties>
</file>

<file path=customXml/item4.xml><?xml version="1.0" encoding="utf-8"?>
<Properties xmlns="http://schemas.openxmlformats.org/officeDocument/2006/extended-properties" xmlns:vt="http://schemas.openxmlformats.org/officeDocument/2006/docPropsVTypes">
  <DocSecurity>0</DocSecurity>
  <ScaleCrop>false</ScaleCrop>
  <HeadingPairs>
    <vt:vector size="2" baseType="variant">
      <vt:variant>
        <vt:lpstr>Worksheets</vt:lpstr>
      </vt:variant>
      <vt:variant>
        <vt:i4>2</vt:i4>
      </vt:variant>
    </vt:vector>
  </HeadingPairs>
  <TitlesOfParts>
    <vt:vector size="1" baseType="lpstr">
      <vt:lpstr>Лист1</vt:lpstr>
    </vt:vector>
  </TitlesOfParts>
  <LinksUpToDate>false</LinksUpToDate>
  <SharedDoc>false</SharedDoc>
  <HyperlinksChanged>false</HyperlinksChanged>
  <AppVersion>12.0000</AppVersion>
</Properties>
</file>

<file path=customXml/itemProps1.xml><?xml version="1.0" encoding="utf-8"?>
<ds:datastoreItem xmlns:ds="http://schemas.openxmlformats.org/officeDocument/2006/customXml" ds:itemID="{045E5583-8085-4786-8D56-8ED439F1BF6E}">
  <ds:schemaRefs>
    <ds:schemaRef ds:uri="http://schemas.openxmlformats.org/package/2006/metadata/core-properties"/>
    <ds:schemaRef ds:uri="http://purl.org/dc/elements/1.1/"/>
    <ds:schemaRef ds:uri="http://purl.org/dc/terms/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54CB90CE-8520-44E4-9B97-C64FEF8BB0CD}">
  <ds:schemaRefs>
    <ds:schemaRef ds:uri="http://schemas.openxmlformats.org/officeDocument/2006/extended-properties"/>
    <ds:schemaRef ds:uri="http://schemas.openxmlformats.org/officeDocument/2006/docPropsVTypes"/>
  </ds:schemaRefs>
</ds:datastoreItem>
</file>

<file path=customXml/itemProps3.xml><?xml version="1.0" encoding="utf-8"?>
<ds:datastoreItem xmlns:ds="http://schemas.openxmlformats.org/officeDocument/2006/customXml" ds:itemID="{132A1902-6BB4-4839-9081-F71F8419F187}">
  <ds:schemaRefs>
    <ds:schemaRef ds:uri="http://schemas.openxmlformats.org/package/2006/metadata/core-properties"/>
    <ds:schemaRef ds:uri="http://purl.org/dc/elements/1.1/"/>
    <ds:schemaRef ds:uri="http://purl.org/dc/terms/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A4BB8030-EBDE-4EDC-9455-5F9134F48B39}">
  <ds:schemaRefs>
    <ds:schemaRef ds:uri="http://schemas.openxmlformats.org/officeDocument/2006/extended-properties"/>
    <ds:schemaRef ds:uri="http://schemas.openxmlformats.org/officeDocument/2006/docPropsVTyp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</TotalTime>
  <Pages>17</Pages>
  <Words>5483</Words>
  <Characters>31258</Characters>
  <Application>Microsoft Office Word</Application>
  <DocSecurity>0</DocSecurity>
  <Lines>260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2021-2022_43_04_02_2021_Инновационные технологии экологического туризма_plx_Межкультурное взаимодействие в современном мире</vt:lpstr>
    </vt:vector>
  </TitlesOfParts>
  <Company/>
  <LinksUpToDate>false</LinksUpToDate>
  <CharactersWithSpaces>36668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2021-2022_43_04_02_2021_Инновационные технологии экологического туризма_plx_Межкультурное взаимодействие в современном мире</dc:title>
  <dc:creator>FastReport.NET</dc:creator>
  <cp:lastModifiedBy>АГТУ</cp:lastModifiedBy>
  <cp:revision>45</cp:revision>
  <dcterms:created xsi:type="dcterms:W3CDTF">2022-01-23T07:56:00Z</dcterms:created>
  <dcterms:modified xsi:type="dcterms:W3CDTF">2025-07-16T09:06:00Z</dcterms:modified>
</cp:coreProperties>
</file>