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426"/>
        <w:gridCol w:w="568"/>
        <w:gridCol w:w="720"/>
        <w:gridCol w:w="118"/>
        <w:gridCol w:w="233"/>
        <w:gridCol w:w="715"/>
        <w:gridCol w:w="242"/>
        <w:gridCol w:w="129"/>
        <w:gridCol w:w="129"/>
        <w:gridCol w:w="1898"/>
        <w:gridCol w:w="360"/>
        <w:gridCol w:w="330"/>
        <w:gridCol w:w="250"/>
        <w:gridCol w:w="143"/>
        <w:gridCol w:w="418"/>
        <w:gridCol w:w="798"/>
        <w:gridCol w:w="405"/>
        <w:gridCol w:w="523"/>
        <w:gridCol w:w="255"/>
        <w:gridCol w:w="372"/>
        <w:gridCol w:w="135"/>
        <w:gridCol w:w="123"/>
        <w:gridCol w:w="231"/>
        <w:gridCol w:w="231"/>
      </w:tblGrid>
      <w:tr w:rsidR="003E4776" w:rsidTr="006A2FA4">
        <w:trPr>
          <w:trHeight w:hRule="exact" w:val="139"/>
        </w:trPr>
        <w:tc>
          <w:tcPr>
            <w:tcW w:w="454" w:type="dxa"/>
          </w:tcPr>
          <w:p w:rsidR="00436C62" w:rsidRDefault="00436C62"/>
        </w:tc>
        <w:tc>
          <w:tcPr>
            <w:tcW w:w="1714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436C62" w:rsidRDefault="009D63F1">
            <w:r w:rsidRPr="009D63F1">
              <w:rPr>
                <w:rFonts w:ascii="Calibri" w:eastAsia="Times New Roman" w:hAnsi="Calibri" w:cs="Times New Roman"/>
                <w:noProof/>
                <w:lang w:val="ru-RU" w:eastAsia="ru-RU"/>
              </w:rPr>
              <w:drawing>
                <wp:inline distT="0" distB="0" distL="0" distR="0">
                  <wp:extent cx="1066800" cy="10191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" w:type="dxa"/>
          </w:tcPr>
          <w:p w:rsidR="00436C62" w:rsidRDefault="00436C62"/>
        </w:tc>
        <w:tc>
          <w:tcPr>
            <w:tcW w:w="233" w:type="dxa"/>
          </w:tcPr>
          <w:p w:rsidR="00436C62" w:rsidRDefault="00436C62"/>
        </w:tc>
        <w:tc>
          <w:tcPr>
            <w:tcW w:w="715" w:type="dxa"/>
          </w:tcPr>
          <w:p w:rsidR="00436C62" w:rsidRDefault="00436C62"/>
        </w:tc>
        <w:tc>
          <w:tcPr>
            <w:tcW w:w="242" w:type="dxa"/>
          </w:tcPr>
          <w:p w:rsidR="00436C62" w:rsidRDefault="00436C62"/>
        </w:tc>
        <w:tc>
          <w:tcPr>
            <w:tcW w:w="129" w:type="dxa"/>
          </w:tcPr>
          <w:p w:rsidR="00436C62" w:rsidRDefault="00436C62"/>
        </w:tc>
        <w:tc>
          <w:tcPr>
            <w:tcW w:w="129" w:type="dxa"/>
          </w:tcPr>
          <w:p w:rsidR="00436C62" w:rsidRDefault="00436C62"/>
        </w:tc>
        <w:tc>
          <w:tcPr>
            <w:tcW w:w="1898" w:type="dxa"/>
          </w:tcPr>
          <w:p w:rsidR="00436C62" w:rsidRDefault="00436C62"/>
        </w:tc>
        <w:tc>
          <w:tcPr>
            <w:tcW w:w="360" w:type="dxa"/>
          </w:tcPr>
          <w:p w:rsidR="00436C62" w:rsidRDefault="00436C62"/>
        </w:tc>
        <w:tc>
          <w:tcPr>
            <w:tcW w:w="330" w:type="dxa"/>
          </w:tcPr>
          <w:p w:rsidR="00436C62" w:rsidRDefault="00436C62"/>
        </w:tc>
        <w:tc>
          <w:tcPr>
            <w:tcW w:w="250" w:type="dxa"/>
          </w:tcPr>
          <w:p w:rsidR="00436C62" w:rsidRDefault="00436C62"/>
        </w:tc>
        <w:tc>
          <w:tcPr>
            <w:tcW w:w="143" w:type="dxa"/>
          </w:tcPr>
          <w:p w:rsidR="00436C62" w:rsidRDefault="00436C62"/>
        </w:tc>
        <w:tc>
          <w:tcPr>
            <w:tcW w:w="418" w:type="dxa"/>
          </w:tcPr>
          <w:p w:rsidR="00436C62" w:rsidRDefault="00436C62"/>
        </w:tc>
        <w:tc>
          <w:tcPr>
            <w:tcW w:w="798" w:type="dxa"/>
          </w:tcPr>
          <w:p w:rsidR="00436C62" w:rsidRDefault="00436C62"/>
        </w:tc>
        <w:tc>
          <w:tcPr>
            <w:tcW w:w="405" w:type="dxa"/>
          </w:tcPr>
          <w:p w:rsidR="00436C62" w:rsidRDefault="00436C62"/>
        </w:tc>
        <w:tc>
          <w:tcPr>
            <w:tcW w:w="523" w:type="dxa"/>
          </w:tcPr>
          <w:p w:rsidR="00436C62" w:rsidRDefault="00436C62"/>
        </w:tc>
        <w:tc>
          <w:tcPr>
            <w:tcW w:w="255" w:type="dxa"/>
          </w:tcPr>
          <w:p w:rsidR="00436C62" w:rsidRDefault="00436C62"/>
        </w:tc>
        <w:tc>
          <w:tcPr>
            <w:tcW w:w="372" w:type="dxa"/>
          </w:tcPr>
          <w:p w:rsidR="00436C62" w:rsidRDefault="00436C62"/>
        </w:tc>
        <w:tc>
          <w:tcPr>
            <w:tcW w:w="135" w:type="dxa"/>
          </w:tcPr>
          <w:p w:rsidR="00436C62" w:rsidRDefault="00436C62"/>
        </w:tc>
        <w:tc>
          <w:tcPr>
            <w:tcW w:w="123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</w:tr>
      <w:tr w:rsidR="00436C62" w:rsidRPr="006503A4" w:rsidTr="006A2FA4">
        <w:trPr>
          <w:trHeight w:hRule="exact" w:val="1111"/>
        </w:trPr>
        <w:tc>
          <w:tcPr>
            <w:tcW w:w="454" w:type="dxa"/>
          </w:tcPr>
          <w:p w:rsidR="00436C62" w:rsidRDefault="00436C62"/>
        </w:tc>
        <w:tc>
          <w:tcPr>
            <w:tcW w:w="1714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436C62" w:rsidRDefault="00436C62"/>
        </w:tc>
        <w:tc>
          <w:tcPr>
            <w:tcW w:w="118" w:type="dxa"/>
          </w:tcPr>
          <w:p w:rsidR="00436C62" w:rsidRDefault="00436C62"/>
        </w:tc>
        <w:tc>
          <w:tcPr>
            <w:tcW w:w="233" w:type="dxa"/>
          </w:tcPr>
          <w:p w:rsidR="00436C62" w:rsidRDefault="00436C62"/>
        </w:tc>
        <w:tc>
          <w:tcPr>
            <w:tcW w:w="7225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436C62" w:rsidRPr="003E4776" w:rsidRDefault="00A45AA1">
            <w:pPr>
              <w:jc w:val="center"/>
              <w:rPr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436C62" w:rsidRPr="003E4776" w:rsidRDefault="00A45AA1">
            <w:pPr>
              <w:jc w:val="center"/>
              <w:rPr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436C62" w:rsidRPr="003E4776" w:rsidRDefault="00A45AA1">
            <w:pPr>
              <w:jc w:val="center"/>
              <w:rPr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436C62" w:rsidRPr="006503A4" w:rsidTr="006A2FA4">
        <w:trPr>
          <w:trHeight w:hRule="exact" w:val="417"/>
        </w:trPr>
        <w:tc>
          <w:tcPr>
            <w:tcW w:w="454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714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1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689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12372" w:rsidRPr="00412372" w:rsidRDefault="00412372" w:rsidP="004123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</w:pPr>
            <w:r w:rsidRPr="0041237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:rsidR="00436C62" w:rsidRPr="00412372" w:rsidRDefault="00412372" w:rsidP="00412372">
            <w:pPr>
              <w:jc w:val="center"/>
              <w:rPr>
                <w:sz w:val="14"/>
                <w:szCs w:val="14"/>
                <w:lang w:val="ru-RU"/>
              </w:rPr>
            </w:pPr>
            <w:r w:rsidRPr="0041237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>ООО «ДКС РУС» по международному стандарту ISO 9001:2015</w:t>
            </w:r>
          </w:p>
        </w:tc>
        <w:tc>
          <w:tcPr>
            <w:tcW w:w="231" w:type="dxa"/>
          </w:tcPr>
          <w:p w:rsidR="00436C62" w:rsidRPr="00412372" w:rsidRDefault="00436C62">
            <w:pPr>
              <w:rPr>
                <w:lang w:val="ru-RU"/>
              </w:rPr>
            </w:pPr>
          </w:p>
        </w:tc>
      </w:tr>
      <w:tr w:rsidR="00436C62" w:rsidRPr="006503A4" w:rsidTr="006A2FA4">
        <w:trPr>
          <w:trHeight w:hRule="exact" w:val="497"/>
        </w:trPr>
        <w:tc>
          <w:tcPr>
            <w:tcW w:w="454" w:type="dxa"/>
          </w:tcPr>
          <w:p w:rsidR="00436C62" w:rsidRPr="00412372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412372" w:rsidRDefault="00436C6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36C62" w:rsidRPr="00412372" w:rsidRDefault="00436C62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436C62" w:rsidRPr="00412372" w:rsidRDefault="00436C62">
            <w:pPr>
              <w:rPr>
                <w:lang w:val="ru-RU"/>
              </w:rPr>
            </w:pPr>
          </w:p>
        </w:tc>
        <w:tc>
          <w:tcPr>
            <w:tcW w:w="118" w:type="dxa"/>
          </w:tcPr>
          <w:p w:rsidR="00436C62" w:rsidRPr="00412372" w:rsidRDefault="00436C62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436C62" w:rsidRPr="00412372" w:rsidRDefault="00436C62">
            <w:pPr>
              <w:rPr>
                <w:lang w:val="ru-RU"/>
              </w:rPr>
            </w:pPr>
          </w:p>
        </w:tc>
        <w:tc>
          <w:tcPr>
            <w:tcW w:w="715" w:type="dxa"/>
          </w:tcPr>
          <w:p w:rsidR="00436C62" w:rsidRPr="00412372" w:rsidRDefault="00436C62">
            <w:pPr>
              <w:rPr>
                <w:lang w:val="ru-RU"/>
              </w:rPr>
            </w:pPr>
          </w:p>
        </w:tc>
        <w:tc>
          <w:tcPr>
            <w:tcW w:w="242" w:type="dxa"/>
          </w:tcPr>
          <w:p w:rsidR="00436C62" w:rsidRPr="00412372" w:rsidRDefault="00436C62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436C62" w:rsidRPr="00412372" w:rsidRDefault="00436C62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436C62" w:rsidRPr="00412372" w:rsidRDefault="00436C62">
            <w:pPr>
              <w:rPr>
                <w:lang w:val="ru-RU"/>
              </w:rPr>
            </w:pPr>
          </w:p>
        </w:tc>
        <w:tc>
          <w:tcPr>
            <w:tcW w:w="1898" w:type="dxa"/>
          </w:tcPr>
          <w:p w:rsidR="00436C62" w:rsidRPr="00412372" w:rsidRDefault="00436C62">
            <w:pPr>
              <w:rPr>
                <w:lang w:val="ru-RU"/>
              </w:rPr>
            </w:pPr>
          </w:p>
        </w:tc>
        <w:tc>
          <w:tcPr>
            <w:tcW w:w="360" w:type="dxa"/>
          </w:tcPr>
          <w:p w:rsidR="00436C62" w:rsidRPr="00412372" w:rsidRDefault="00436C62">
            <w:pPr>
              <w:rPr>
                <w:lang w:val="ru-RU"/>
              </w:rPr>
            </w:pPr>
          </w:p>
        </w:tc>
        <w:tc>
          <w:tcPr>
            <w:tcW w:w="330" w:type="dxa"/>
          </w:tcPr>
          <w:p w:rsidR="00436C62" w:rsidRPr="00412372" w:rsidRDefault="00436C62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436C62" w:rsidRPr="00412372" w:rsidRDefault="00436C6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36C62" w:rsidRPr="00412372" w:rsidRDefault="00436C62">
            <w:pPr>
              <w:rPr>
                <w:lang w:val="ru-RU"/>
              </w:rPr>
            </w:pPr>
          </w:p>
        </w:tc>
        <w:tc>
          <w:tcPr>
            <w:tcW w:w="418" w:type="dxa"/>
          </w:tcPr>
          <w:p w:rsidR="00436C62" w:rsidRPr="00412372" w:rsidRDefault="00436C62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436C62" w:rsidRPr="00412372" w:rsidRDefault="00436C62">
            <w:pPr>
              <w:rPr>
                <w:lang w:val="ru-RU"/>
              </w:rPr>
            </w:pPr>
          </w:p>
        </w:tc>
        <w:tc>
          <w:tcPr>
            <w:tcW w:w="405" w:type="dxa"/>
          </w:tcPr>
          <w:p w:rsidR="00436C62" w:rsidRPr="00412372" w:rsidRDefault="00436C62">
            <w:pPr>
              <w:rPr>
                <w:lang w:val="ru-RU"/>
              </w:rPr>
            </w:pPr>
          </w:p>
        </w:tc>
        <w:tc>
          <w:tcPr>
            <w:tcW w:w="523" w:type="dxa"/>
          </w:tcPr>
          <w:p w:rsidR="00436C62" w:rsidRPr="00412372" w:rsidRDefault="00436C62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436C62" w:rsidRPr="00412372" w:rsidRDefault="00436C62">
            <w:pPr>
              <w:rPr>
                <w:lang w:val="ru-RU"/>
              </w:rPr>
            </w:pPr>
          </w:p>
        </w:tc>
        <w:tc>
          <w:tcPr>
            <w:tcW w:w="372" w:type="dxa"/>
          </w:tcPr>
          <w:p w:rsidR="00436C62" w:rsidRPr="00412372" w:rsidRDefault="00436C62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436C62" w:rsidRPr="00412372" w:rsidRDefault="00436C62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436C62" w:rsidRPr="00412372" w:rsidRDefault="00436C62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436C62" w:rsidRPr="00412372" w:rsidRDefault="00436C62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436C62" w:rsidRPr="00412372" w:rsidRDefault="00436C62">
            <w:pPr>
              <w:rPr>
                <w:lang w:val="ru-RU"/>
              </w:rPr>
            </w:pPr>
          </w:p>
        </w:tc>
      </w:tr>
      <w:tr w:rsidR="00436C62" w:rsidRPr="006503A4" w:rsidTr="006A2FA4">
        <w:trPr>
          <w:trHeight w:hRule="exact" w:val="305"/>
        </w:trPr>
        <w:tc>
          <w:tcPr>
            <w:tcW w:w="454" w:type="dxa"/>
          </w:tcPr>
          <w:p w:rsidR="00436C62" w:rsidRPr="00412372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412372" w:rsidRDefault="00436C62">
            <w:pPr>
              <w:rPr>
                <w:lang w:val="ru-RU"/>
              </w:rPr>
            </w:pPr>
          </w:p>
        </w:tc>
        <w:tc>
          <w:tcPr>
            <w:tcW w:w="8606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6A2FA4">
            <w:pPr>
              <w:jc w:val="center"/>
              <w:rPr>
                <w:sz w:val="24"/>
                <w:szCs w:val="24"/>
                <w:lang w:val="ru-RU"/>
              </w:rPr>
            </w:pPr>
            <w:r w:rsidRPr="006A2F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13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3E4776" w:rsidRPr="006503A4" w:rsidTr="006A2FA4">
        <w:trPr>
          <w:trHeight w:hRule="exact" w:val="278"/>
        </w:trPr>
        <w:tc>
          <w:tcPr>
            <w:tcW w:w="454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1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1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2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89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6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3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1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0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2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72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436C62" w:rsidTr="006A2FA4">
        <w:trPr>
          <w:trHeight w:hRule="exact" w:val="278"/>
        </w:trPr>
        <w:tc>
          <w:tcPr>
            <w:tcW w:w="454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1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1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2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89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6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629" w:type="dxa"/>
            <w:gridSpan w:val="1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23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</w:tr>
      <w:tr w:rsidR="00436C62" w:rsidTr="006A2FA4">
        <w:trPr>
          <w:trHeight w:hRule="exact" w:val="139"/>
        </w:trPr>
        <w:tc>
          <w:tcPr>
            <w:tcW w:w="454" w:type="dxa"/>
          </w:tcPr>
          <w:p w:rsidR="00436C62" w:rsidRDefault="00436C62"/>
        </w:tc>
        <w:tc>
          <w:tcPr>
            <w:tcW w:w="426" w:type="dxa"/>
          </w:tcPr>
          <w:p w:rsidR="00436C62" w:rsidRDefault="00436C62"/>
        </w:tc>
        <w:tc>
          <w:tcPr>
            <w:tcW w:w="568" w:type="dxa"/>
          </w:tcPr>
          <w:p w:rsidR="00436C62" w:rsidRDefault="00436C62"/>
        </w:tc>
        <w:tc>
          <w:tcPr>
            <w:tcW w:w="720" w:type="dxa"/>
          </w:tcPr>
          <w:p w:rsidR="00436C62" w:rsidRDefault="00436C62"/>
        </w:tc>
        <w:tc>
          <w:tcPr>
            <w:tcW w:w="118" w:type="dxa"/>
          </w:tcPr>
          <w:p w:rsidR="00436C62" w:rsidRDefault="00436C62"/>
        </w:tc>
        <w:tc>
          <w:tcPr>
            <w:tcW w:w="233" w:type="dxa"/>
          </w:tcPr>
          <w:p w:rsidR="00436C62" w:rsidRDefault="00436C62"/>
        </w:tc>
        <w:tc>
          <w:tcPr>
            <w:tcW w:w="715" w:type="dxa"/>
          </w:tcPr>
          <w:p w:rsidR="00436C62" w:rsidRDefault="00436C62"/>
        </w:tc>
        <w:tc>
          <w:tcPr>
            <w:tcW w:w="242" w:type="dxa"/>
          </w:tcPr>
          <w:p w:rsidR="00436C62" w:rsidRDefault="00436C62"/>
        </w:tc>
        <w:tc>
          <w:tcPr>
            <w:tcW w:w="129" w:type="dxa"/>
          </w:tcPr>
          <w:p w:rsidR="00436C62" w:rsidRDefault="00436C62"/>
        </w:tc>
        <w:tc>
          <w:tcPr>
            <w:tcW w:w="129" w:type="dxa"/>
          </w:tcPr>
          <w:p w:rsidR="00436C62" w:rsidRDefault="00436C62"/>
        </w:tc>
        <w:tc>
          <w:tcPr>
            <w:tcW w:w="1898" w:type="dxa"/>
          </w:tcPr>
          <w:p w:rsidR="00436C62" w:rsidRDefault="00436C62"/>
        </w:tc>
        <w:tc>
          <w:tcPr>
            <w:tcW w:w="360" w:type="dxa"/>
          </w:tcPr>
          <w:p w:rsidR="00436C62" w:rsidRDefault="00436C62"/>
        </w:tc>
        <w:tc>
          <w:tcPr>
            <w:tcW w:w="330" w:type="dxa"/>
          </w:tcPr>
          <w:p w:rsidR="00436C62" w:rsidRDefault="00436C62"/>
        </w:tc>
        <w:tc>
          <w:tcPr>
            <w:tcW w:w="250" w:type="dxa"/>
          </w:tcPr>
          <w:p w:rsidR="00436C62" w:rsidRDefault="00436C62"/>
        </w:tc>
        <w:tc>
          <w:tcPr>
            <w:tcW w:w="143" w:type="dxa"/>
          </w:tcPr>
          <w:p w:rsidR="00436C62" w:rsidRDefault="00436C62"/>
        </w:tc>
        <w:tc>
          <w:tcPr>
            <w:tcW w:w="418" w:type="dxa"/>
          </w:tcPr>
          <w:p w:rsidR="00436C62" w:rsidRDefault="00436C62"/>
        </w:tc>
        <w:tc>
          <w:tcPr>
            <w:tcW w:w="798" w:type="dxa"/>
          </w:tcPr>
          <w:p w:rsidR="00436C62" w:rsidRDefault="00436C62"/>
        </w:tc>
        <w:tc>
          <w:tcPr>
            <w:tcW w:w="405" w:type="dxa"/>
          </w:tcPr>
          <w:p w:rsidR="00436C62" w:rsidRDefault="00436C62"/>
        </w:tc>
        <w:tc>
          <w:tcPr>
            <w:tcW w:w="523" w:type="dxa"/>
          </w:tcPr>
          <w:p w:rsidR="00436C62" w:rsidRDefault="00436C62"/>
        </w:tc>
        <w:tc>
          <w:tcPr>
            <w:tcW w:w="255" w:type="dxa"/>
          </w:tcPr>
          <w:p w:rsidR="00436C62" w:rsidRDefault="00436C62"/>
        </w:tc>
        <w:tc>
          <w:tcPr>
            <w:tcW w:w="372" w:type="dxa"/>
          </w:tcPr>
          <w:p w:rsidR="00436C62" w:rsidRDefault="00436C62"/>
        </w:tc>
        <w:tc>
          <w:tcPr>
            <w:tcW w:w="135" w:type="dxa"/>
          </w:tcPr>
          <w:p w:rsidR="00436C62" w:rsidRDefault="00436C62"/>
        </w:tc>
        <w:tc>
          <w:tcPr>
            <w:tcW w:w="123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</w:tr>
      <w:tr w:rsidR="006A2FA4" w:rsidTr="006A2FA4">
        <w:trPr>
          <w:trHeight w:hRule="exact" w:val="278"/>
        </w:trPr>
        <w:tc>
          <w:tcPr>
            <w:tcW w:w="454" w:type="dxa"/>
          </w:tcPr>
          <w:p w:rsidR="006A2FA4" w:rsidRDefault="006A2FA4"/>
        </w:tc>
        <w:tc>
          <w:tcPr>
            <w:tcW w:w="426" w:type="dxa"/>
          </w:tcPr>
          <w:p w:rsidR="006A2FA4" w:rsidRDefault="006A2FA4"/>
        </w:tc>
        <w:tc>
          <w:tcPr>
            <w:tcW w:w="568" w:type="dxa"/>
          </w:tcPr>
          <w:p w:rsidR="006A2FA4" w:rsidRDefault="006A2FA4"/>
        </w:tc>
        <w:tc>
          <w:tcPr>
            <w:tcW w:w="720" w:type="dxa"/>
          </w:tcPr>
          <w:p w:rsidR="006A2FA4" w:rsidRDefault="006A2FA4"/>
        </w:tc>
        <w:tc>
          <w:tcPr>
            <w:tcW w:w="118" w:type="dxa"/>
          </w:tcPr>
          <w:p w:rsidR="006A2FA4" w:rsidRDefault="006A2FA4"/>
        </w:tc>
        <w:tc>
          <w:tcPr>
            <w:tcW w:w="233" w:type="dxa"/>
          </w:tcPr>
          <w:p w:rsidR="006A2FA4" w:rsidRDefault="006A2FA4"/>
        </w:tc>
        <w:tc>
          <w:tcPr>
            <w:tcW w:w="715" w:type="dxa"/>
          </w:tcPr>
          <w:p w:rsidR="006A2FA4" w:rsidRDefault="006A2FA4"/>
        </w:tc>
        <w:tc>
          <w:tcPr>
            <w:tcW w:w="242" w:type="dxa"/>
          </w:tcPr>
          <w:p w:rsidR="006A2FA4" w:rsidRDefault="006A2FA4"/>
        </w:tc>
        <w:tc>
          <w:tcPr>
            <w:tcW w:w="129" w:type="dxa"/>
          </w:tcPr>
          <w:p w:rsidR="006A2FA4" w:rsidRDefault="006A2FA4"/>
        </w:tc>
        <w:tc>
          <w:tcPr>
            <w:tcW w:w="129" w:type="dxa"/>
          </w:tcPr>
          <w:p w:rsidR="006A2FA4" w:rsidRDefault="006A2FA4"/>
        </w:tc>
        <w:tc>
          <w:tcPr>
            <w:tcW w:w="1898" w:type="dxa"/>
          </w:tcPr>
          <w:p w:rsidR="006A2FA4" w:rsidRDefault="006A2FA4"/>
        </w:tc>
        <w:tc>
          <w:tcPr>
            <w:tcW w:w="360" w:type="dxa"/>
          </w:tcPr>
          <w:p w:rsidR="006A2FA4" w:rsidRDefault="006A2FA4"/>
        </w:tc>
        <w:tc>
          <w:tcPr>
            <w:tcW w:w="2344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A2FA4" w:rsidRPr="003E4776" w:rsidRDefault="006A2FA4" w:rsidP="00805F4C">
            <w:pPr>
              <w:rPr>
                <w:sz w:val="24"/>
                <w:szCs w:val="24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ИМТЭиТ</w:t>
            </w:r>
          </w:p>
          <w:p w:rsidR="006A2FA4" w:rsidRDefault="006A2FA4" w:rsidP="00805F4C">
            <w:pPr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:rsidR="006A2FA4" w:rsidRDefault="006A2FA4" w:rsidP="00805F4C"/>
        </w:tc>
        <w:tc>
          <w:tcPr>
            <w:tcW w:w="255" w:type="dxa"/>
          </w:tcPr>
          <w:p w:rsidR="006A2FA4" w:rsidRDefault="006A2FA4"/>
        </w:tc>
        <w:tc>
          <w:tcPr>
            <w:tcW w:w="372" w:type="dxa"/>
          </w:tcPr>
          <w:p w:rsidR="006A2FA4" w:rsidRDefault="006A2FA4"/>
        </w:tc>
        <w:tc>
          <w:tcPr>
            <w:tcW w:w="135" w:type="dxa"/>
          </w:tcPr>
          <w:p w:rsidR="006A2FA4" w:rsidRDefault="006A2FA4"/>
        </w:tc>
        <w:tc>
          <w:tcPr>
            <w:tcW w:w="123" w:type="dxa"/>
          </w:tcPr>
          <w:p w:rsidR="006A2FA4" w:rsidRDefault="006A2FA4"/>
        </w:tc>
        <w:tc>
          <w:tcPr>
            <w:tcW w:w="231" w:type="dxa"/>
          </w:tcPr>
          <w:p w:rsidR="006A2FA4" w:rsidRDefault="006A2FA4"/>
        </w:tc>
        <w:tc>
          <w:tcPr>
            <w:tcW w:w="231" w:type="dxa"/>
          </w:tcPr>
          <w:p w:rsidR="006A2FA4" w:rsidRDefault="006A2FA4"/>
        </w:tc>
      </w:tr>
      <w:tr w:rsidR="006A2FA4" w:rsidRPr="000154FE" w:rsidTr="006A2FA4">
        <w:trPr>
          <w:trHeight w:hRule="exact" w:val="139"/>
        </w:trPr>
        <w:tc>
          <w:tcPr>
            <w:tcW w:w="454" w:type="dxa"/>
          </w:tcPr>
          <w:p w:rsidR="006A2FA4" w:rsidRDefault="006A2FA4"/>
        </w:tc>
        <w:tc>
          <w:tcPr>
            <w:tcW w:w="426" w:type="dxa"/>
          </w:tcPr>
          <w:p w:rsidR="006A2FA4" w:rsidRDefault="006A2FA4"/>
        </w:tc>
        <w:tc>
          <w:tcPr>
            <w:tcW w:w="568" w:type="dxa"/>
          </w:tcPr>
          <w:p w:rsidR="006A2FA4" w:rsidRDefault="006A2FA4"/>
        </w:tc>
        <w:tc>
          <w:tcPr>
            <w:tcW w:w="720" w:type="dxa"/>
          </w:tcPr>
          <w:p w:rsidR="006A2FA4" w:rsidRDefault="006A2FA4"/>
        </w:tc>
        <w:tc>
          <w:tcPr>
            <w:tcW w:w="118" w:type="dxa"/>
          </w:tcPr>
          <w:p w:rsidR="006A2FA4" w:rsidRDefault="006A2FA4"/>
        </w:tc>
        <w:tc>
          <w:tcPr>
            <w:tcW w:w="233" w:type="dxa"/>
          </w:tcPr>
          <w:p w:rsidR="006A2FA4" w:rsidRDefault="006A2FA4"/>
        </w:tc>
        <w:tc>
          <w:tcPr>
            <w:tcW w:w="715" w:type="dxa"/>
          </w:tcPr>
          <w:p w:rsidR="006A2FA4" w:rsidRDefault="006A2FA4"/>
        </w:tc>
        <w:tc>
          <w:tcPr>
            <w:tcW w:w="242" w:type="dxa"/>
          </w:tcPr>
          <w:p w:rsidR="006A2FA4" w:rsidRDefault="006A2FA4"/>
        </w:tc>
        <w:tc>
          <w:tcPr>
            <w:tcW w:w="129" w:type="dxa"/>
          </w:tcPr>
          <w:p w:rsidR="006A2FA4" w:rsidRDefault="006A2FA4"/>
        </w:tc>
        <w:tc>
          <w:tcPr>
            <w:tcW w:w="129" w:type="dxa"/>
          </w:tcPr>
          <w:p w:rsidR="006A2FA4" w:rsidRDefault="006A2FA4"/>
        </w:tc>
        <w:tc>
          <w:tcPr>
            <w:tcW w:w="1898" w:type="dxa"/>
          </w:tcPr>
          <w:p w:rsidR="006A2FA4" w:rsidRDefault="006A2FA4"/>
        </w:tc>
        <w:tc>
          <w:tcPr>
            <w:tcW w:w="360" w:type="dxa"/>
          </w:tcPr>
          <w:p w:rsidR="006A2FA4" w:rsidRDefault="006A2FA4"/>
        </w:tc>
        <w:tc>
          <w:tcPr>
            <w:tcW w:w="2867" w:type="dxa"/>
            <w:gridSpan w:val="7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A2FA4" w:rsidRPr="003E4776" w:rsidRDefault="006A2FA4" w:rsidP="00805F4C">
            <w:pPr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Профессор Рубан А.Р.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sz w:val="24"/>
                <w:szCs w:val="24"/>
                <w:lang w:val="ru-RU"/>
              </w:rPr>
              <w:t>_____________</w:t>
            </w:r>
          </w:p>
        </w:tc>
        <w:tc>
          <w:tcPr>
            <w:tcW w:w="255" w:type="dxa"/>
          </w:tcPr>
          <w:p w:rsidR="006A2FA4" w:rsidRPr="003E4776" w:rsidRDefault="006A2FA4" w:rsidP="00A45AA1">
            <w:pPr>
              <w:rPr>
                <w:lang w:val="ru-RU"/>
              </w:rPr>
            </w:pPr>
          </w:p>
        </w:tc>
        <w:tc>
          <w:tcPr>
            <w:tcW w:w="372" w:type="dxa"/>
          </w:tcPr>
          <w:p w:rsidR="006A2FA4" w:rsidRPr="003E4776" w:rsidRDefault="006A2FA4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6A2FA4" w:rsidRPr="003E4776" w:rsidRDefault="006A2FA4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6A2FA4" w:rsidRPr="003E4776" w:rsidRDefault="006A2FA4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6A2FA4" w:rsidRPr="003E4776" w:rsidRDefault="006A2FA4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6A2FA4" w:rsidRPr="003E4776" w:rsidRDefault="006A2FA4">
            <w:pPr>
              <w:rPr>
                <w:lang w:val="ru-RU"/>
              </w:rPr>
            </w:pPr>
          </w:p>
        </w:tc>
      </w:tr>
      <w:tr w:rsidR="003E4776" w:rsidRPr="000154FE" w:rsidTr="006A2FA4">
        <w:trPr>
          <w:trHeight w:hRule="exact" w:val="497"/>
        </w:trPr>
        <w:tc>
          <w:tcPr>
            <w:tcW w:w="454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18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715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42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898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36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867" w:type="dxa"/>
            <w:gridSpan w:val="7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372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</w:tr>
      <w:tr w:rsidR="003E4776" w:rsidRPr="000154FE" w:rsidTr="006A2FA4">
        <w:trPr>
          <w:trHeight w:hRule="exact" w:val="139"/>
        </w:trPr>
        <w:tc>
          <w:tcPr>
            <w:tcW w:w="454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18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715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42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898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36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330" w:type="dxa"/>
          </w:tcPr>
          <w:p w:rsidR="003E4776" w:rsidRPr="00E1398B" w:rsidRDefault="003E4776" w:rsidP="00A45AA1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418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405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523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372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</w:tr>
      <w:tr w:rsidR="003E4776" w:rsidRPr="000154FE" w:rsidTr="006A2FA4">
        <w:trPr>
          <w:trHeight w:hRule="exact" w:val="278"/>
        </w:trPr>
        <w:tc>
          <w:tcPr>
            <w:tcW w:w="454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18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715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42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898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36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867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E4776" w:rsidRPr="003E4776" w:rsidRDefault="003E4776" w:rsidP="00A45AA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5" w:type="dxa"/>
          </w:tcPr>
          <w:p w:rsidR="003E4776" w:rsidRPr="003E4776" w:rsidRDefault="003E4776" w:rsidP="00A45AA1">
            <w:pPr>
              <w:rPr>
                <w:lang w:val="ru-RU"/>
              </w:rPr>
            </w:pPr>
          </w:p>
        </w:tc>
        <w:tc>
          <w:tcPr>
            <w:tcW w:w="372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</w:tr>
      <w:tr w:rsidR="003E4776" w:rsidRPr="000154FE" w:rsidTr="006A2FA4">
        <w:trPr>
          <w:trHeight w:hRule="exact" w:val="278"/>
        </w:trPr>
        <w:tc>
          <w:tcPr>
            <w:tcW w:w="454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1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1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2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89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6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3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1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0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2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72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436C62" w:rsidTr="003E4776">
        <w:trPr>
          <w:trHeight w:hRule="exact" w:val="417"/>
        </w:trPr>
        <w:tc>
          <w:tcPr>
            <w:tcW w:w="10206" w:type="dxa"/>
            <w:gridSpan w:val="2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дисциплины</w:t>
            </w:r>
            <w:proofErr w:type="spellEnd"/>
          </w:p>
        </w:tc>
      </w:tr>
      <w:tr w:rsidR="00436C62" w:rsidRPr="006503A4" w:rsidTr="003E4776">
        <w:trPr>
          <w:trHeight w:hRule="exact" w:val="556"/>
        </w:trPr>
        <w:tc>
          <w:tcPr>
            <w:tcW w:w="10206" w:type="dxa"/>
            <w:gridSpan w:val="2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32"/>
                <w:szCs w:val="32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Межкультурное взаимодействие в современном мире</w:t>
            </w:r>
          </w:p>
        </w:tc>
      </w:tr>
      <w:tr w:rsidR="003E4776" w:rsidRPr="006503A4" w:rsidTr="006A2FA4">
        <w:trPr>
          <w:trHeight w:hRule="exact" w:val="727"/>
        </w:trPr>
        <w:tc>
          <w:tcPr>
            <w:tcW w:w="454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1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1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2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89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6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3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1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0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2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72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436C62" w:rsidTr="006A2FA4">
        <w:trPr>
          <w:trHeight w:hRule="exact" w:val="278"/>
        </w:trPr>
        <w:tc>
          <w:tcPr>
            <w:tcW w:w="454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1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1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2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096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43" w:type="dxa"/>
          </w:tcPr>
          <w:p w:rsidR="00436C62" w:rsidRDefault="00436C62"/>
        </w:tc>
        <w:tc>
          <w:tcPr>
            <w:tcW w:w="418" w:type="dxa"/>
          </w:tcPr>
          <w:p w:rsidR="00436C62" w:rsidRDefault="00436C62"/>
        </w:tc>
        <w:tc>
          <w:tcPr>
            <w:tcW w:w="798" w:type="dxa"/>
          </w:tcPr>
          <w:p w:rsidR="00436C62" w:rsidRDefault="00436C62"/>
        </w:tc>
        <w:tc>
          <w:tcPr>
            <w:tcW w:w="405" w:type="dxa"/>
          </w:tcPr>
          <w:p w:rsidR="00436C62" w:rsidRDefault="00436C62"/>
        </w:tc>
        <w:tc>
          <w:tcPr>
            <w:tcW w:w="523" w:type="dxa"/>
          </w:tcPr>
          <w:p w:rsidR="00436C62" w:rsidRDefault="00436C62"/>
        </w:tc>
        <w:tc>
          <w:tcPr>
            <w:tcW w:w="255" w:type="dxa"/>
          </w:tcPr>
          <w:p w:rsidR="00436C62" w:rsidRDefault="00436C62"/>
        </w:tc>
        <w:tc>
          <w:tcPr>
            <w:tcW w:w="372" w:type="dxa"/>
          </w:tcPr>
          <w:p w:rsidR="00436C62" w:rsidRDefault="00436C62"/>
        </w:tc>
        <w:tc>
          <w:tcPr>
            <w:tcW w:w="135" w:type="dxa"/>
          </w:tcPr>
          <w:p w:rsidR="00436C62" w:rsidRDefault="00436C62"/>
        </w:tc>
        <w:tc>
          <w:tcPr>
            <w:tcW w:w="123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</w:tr>
      <w:tr w:rsidR="00221A20" w:rsidRPr="000154FE" w:rsidTr="006A2FA4">
        <w:trPr>
          <w:trHeight w:hRule="exact" w:val="856"/>
        </w:trPr>
        <w:tc>
          <w:tcPr>
            <w:tcW w:w="9744" w:type="dxa"/>
            <w:gridSpan w:val="23"/>
          </w:tcPr>
          <w:p w:rsidR="00221A20" w:rsidRPr="003E4776" w:rsidRDefault="00221A20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21A20" w:rsidRPr="003E4776" w:rsidRDefault="003E18DF" w:rsidP="00221A20">
            <w:pPr>
              <w:jc w:val="center"/>
              <w:rPr>
                <w:lang w:val="ru-RU"/>
              </w:rPr>
            </w:pPr>
            <w:r w:rsidRPr="003E18D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26.05.06 Эксплуатация судовых энергетических установок</w:t>
            </w:r>
          </w:p>
        </w:tc>
        <w:tc>
          <w:tcPr>
            <w:tcW w:w="231" w:type="dxa"/>
          </w:tcPr>
          <w:p w:rsidR="00221A20" w:rsidRPr="003E4776" w:rsidRDefault="00221A20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221A20" w:rsidRPr="003E4776" w:rsidRDefault="00221A20">
            <w:pPr>
              <w:rPr>
                <w:lang w:val="ru-RU"/>
              </w:rPr>
            </w:pPr>
          </w:p>
        </w:tc>
      </w:tr>
      <w:tr w:rsidR="003E4776" w:rsidRPr="000154FE" w:rsidTr="006A2FA4">
        <w:trPr>
          <w:trHeight w:hRule="exact" w:val="278"/>
        </w:trPr>
        <w:tc>
          <w:tcPr>
            <w:tcW w:w="454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1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1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2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436C62" w:rsidRPr="00476C9F" w:rsidRDefault="00436C62" w:rsidP="00476C9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98" w:type="dxa"/>
          </w:tcPr>
          <w:p w:rsidR="00436C62" w:rsidRPr="005D3977" w:rsidRDefault="005D3977" w:rsidP="00476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D397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Направленность:</w:t>
            </w:r>
          </w:p>
        </w:tc>
        <w:tc>
          <w:tcPr>
            <w:tcW w:w="360" w:type="dxa"/>
          </w:tcPr>
          <w:p w:rsidR="00436C62" w:rsidRPr="005D3977" w:rsidRDefault="00436C62">
            <w:pPr>
              <w:rPr>
                <w:b/>
                <w:lang w:val="ru-RU"/>
              </w:rPr>
            </w:pPr>
          </w:p>
        </w:tc>
        <w:tc>
          <w:tcPr>
            <w:tcW w:w="33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1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0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2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72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3E4776" w:rsidRPr="006503A4" w:rsidTr="00A45AA1">
        <w:trPr>
          <w:trHeight w:val="673"/>
        </w:trPr>
        <w:tc>
          <w:tcPr>
            <w:tcW w:w="10206" w:type="dxa"/>
            <w:gridSpan w:val="25"/>
          </w:tcPr>
          <w:p w:rsidR="005D3977" w:rsidRPr="00476C9F" w:rsidRDefault="003E18DF" w:rsidP="003E477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</w:pPr>
            <w:r w:rsidRPr="003E18D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>Эксплуатация главной судовой двигательной установки</w:t>
            </w:r>
          </w:p>
        </w:tc>
      </w:tr>
      <w:tr w:rsidR="00436C62" w:rsidTr="006A2FA4">
        <w:trPr>
          <w:trHeight w:hRule="exact" w:val="278"/>
        </w:trPr>
        <w:tc>
          <w:tcPr>
            <w:tcW w:w="454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1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1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899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8" w:type="dxa"/>
          </w:tcPr>
          <w:p w:rsidR="00436C62" w:rsidRDefault="00436C62"/>
        </w:tc>
        <w:tc>
          <w:tcPr>
            <w:tcW w:w="405" w:type="dxa"/>
          </w:tcPr>
          <w:p w:rsidR="00436C62" w:rsidRDefault="00436C62"/>
        </w:tc>
        <w:tc>
          <w:tcPr>
            <w:tcW w:w="523" w:type="dxa"/>
          </w:tcPr>
          <w:p w:rsidR="00436C62" w:rsidRDefault="00436C62"/>
        </w:tc>
        <w:tc>
          <w:tcPr>
            <w:tcW w:w="255" w:type="dxa"/>
          </w:tcPr>
          <w:p w:rsidR="00436C62" w:rsidRDefault="00436C62"/>
        </w:tc>
        <w:tc>
          <w:tcPr>
            <w:tcW w:w="372" w:type="dxa"/>
          </w:tcPr>
          <w:p w:rsidR="00436C62" w:rsidRDefault="00436C62"/>
        </w:tc>
        <w:tc>
          <w:tcPr>
            <w:tcW w:w="135" w:type="dxa"/>
          </w:tcPr>
          <w:p w:rsidR="00436C62" w:rsidRDefault="00436C62"/>
        </w:tc>
        <w:tc>
          <w:tcPr>
            <w:tcW w:w="123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</w:tr>
      <w:tr w:rsidR="00436C62" w:rsidTr="006A2FA4">
        <w:trPr>
          <w:trHeight w:hRule="exact" w:val="278"/>
        </w:trPr>
        <w:tc>
          <w:tcPr>
            <w:tcW w:w="454" w:type="dxa"/>
          </w:tcPr>
          <w:p w:rsidR="00436C62" w:rsidRDefault="00436C62"/>
        </w:tc>
        <w:tc>
          <w:tcPr>
            <w:tcW w:w="426" w:type="dxa"/>
          </w:tcPr>
          <w:p w:rsidR="00436C62" w:rsidRDefault="00436C62"/>
        </w:tc>
        <w:tc>
          <w:tcPr>
            <w:tcW w:w="568" w:type="dxa"/>
          </w:tcPr>
          <w:p w:rsidR="00436C62" w:rsidRDefault="00436C62"/>
        </w:tc>
        <w:tc>
          <w:tcPr>
            <w:tcW w:w="720" w:type="dxa"/>
          </w:tcPr>
          <w:p w:rsidR="00436C62" w:rsidRDefault="00436C62"/>
        </w:tc>
        <w:tc>
          <w:tcPr>
            <w:tcW w:w="118" w:type="dxa"/>
          </w:tcPr>
          <w:p w:rsidR="00436C62" w:rsidRDefault="00436C62"/>
        </w:tc>
        <w:tc>
          <w:tcPr>
            <w:tcW w:w="233" w:type="dxa"/>
          </w:tcPr>
          <w:p w:rsidR="00436C62" w:rsidRDefault="00436C62"/>
        </w:tc>
        <w:tc>
          <w:tcPr>
            <w:tcW w:w="715" w:type="dxa"/>
          </w:tcPr>
          <w:p w:rsidR="00436C62" w:rsidRDefault="00436C62"/>
        </w:tc>
        <w:tc>
          <w:tcPr>
            <w:tcW w:w="3899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3E18DF">
            <w:pPr>
              <w:jc w:val="center"/>
              <w:rPr>
                <w:sz w:val="24"/>
                <w:szCs w:val="24"/>
              </w:rPr>
            </w:pPr>
            <w:proofErr w:type="spellStart"/>
            <w:r w:rsidRPr="003E18D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инженер-механик</w:t>
            </w:r>
            <w:proofErr w:type="spellEnd"/>
          </w:p>
        </w:tc>
        <w:tc>
          <w:tcPr>
            <w:tcW w:w="798" w:type="dxa"/>
          </w:tcPr>
          <w:p w:rsidR="00436C62" w:rsidRDefault="00436C62"/>
        </w:tc>
        <w:tc>
          <w:tcPr>
            <w:tcW w:w="405" w:type="dxa"/>
          </w:tcPr>
          <w:p w:rsidR="00436C62" w:rsidRDefault="00436C62"/>
        </w:tc>
        <w:tc>
          <w:tcPr>
            <w:tcW w:w="523" w:type="dxa"/>
          </w:tcPr>
          <w:p w:rsidR="00436C62" w:rsidRDefault="00436C62"/>
        </w:tc>
        <w:tc>
          <w:tcPr>
            <w:tcW w:w="255" w:type="dxa"/>
          </w:tcPr>
          <w:p w:rsidR="00436C62" w:rsidRDefault="00436C62"/>
        </w:tc>
        <w:tc>
          <w:tcPr>
            <w:tcW w:w="372" w:type="dxa"/>
          </w:tcPr>
          <w:p w:rsidR="00436C62" w:rsidRDefault="00436C62"/>
        </w:tc>
        <w:tc>
          <w:tcPr>
            <w:tcW w:w="135" w:type="dxa"/>
          </w:tcPr>
          <w:p w:rsidR="00436C62" w:rsidRDefault="00436C62"/>
        </w:tc>
        <w:tc>
          <w:tcPr>
            <w:tcW w:w="123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</w:tr>
      <w:tr w:rsidR="003E4776" w:rsidTr="006A2FA4">
        <w:trPr>
          <w:trHeight w:hRule="exact" w:val="417"/>
        </w:trPr>
        <w:tc>
          <w:tcPr>
            <w:tcW w:w="454" w:type="dxa"/>
          </w:tcPr>
          <w:p w:rsidR="00436C62" w:rsidRDefault="00436C62"/>
        </w:tc>
        <w:tc>
          <w:tcPr>
            <w:tcW w:w="426" w:type="dxa"/>
          </w:tcPr>
          <w:p w:rsidR="00436C62" w:rsidRDefault="00436C62"/>
        </w:tc>
        <w:tc>
          <w:tcPr>
            <w:tcW w:w="568" w:type="dxa"/>
          </w:tcPr>
          <w:p w:rsidR="00436C62" w:rsidRDefault="00436C62"/>
        </w:tc>
        <w:tc>
          <w:tcPr>
            <w:tcW w:w="720" w:type="dxa"/>
          </w:tcPr>
          <w:p w:rsidR="00436C62" w:rsidRDefault="00436C62"/>
        </w:tc>
        <w:tc>
          <w:tcPr>
            <w:tcW w:w="118" w:type="dxa"/>
          </w:tcPr>
          <w:p w:rsidR="00436C62" w:rsidRDefault="00436C62"/>
        </w:tc>
        <w:tc>
          <w:tcPr>
            <w:tcW w:w="233" w:type="dxa"/>
          </w:tcPr>
          <w:p w:rsidR="00436C62" w:rsidRDefault="00436C62"/>
        </w:tc>
        <w:tc>
          <w:tcPr>
            <w:tcW w:w="715" w:type="dxa"/>
          </w:tcPr>
          <w:p w:rsidR="00436C62" w:rsidRDefault="00436C62"/>
        </w:tc>
        <w:tc>
          <w:tcPr>
            <w:tcW w:w="242" w:type="dxa"/>
          </w:tcPr>
          <w:p w:rsidR="00436C62" w:rsidRDefault="00436C62"/>
        </w:tc>
        <w:tc>
          <w:tcPr>
            <w:tcW w:w="129" w:type="dxa"/>
          </w:tcPr>
          <w:p w:rsidR="00436C62" w:rsidRDefault="00436C62"/>
        </w:tc>
        <w:tc>
          <w:tcPr>
            <w:tcW w:w="129" w:type="dxa"/>
          </w:tcPr>
          <w:p w:rsidR="00436C62" w:rsidRDefault="00436C62"/>
        </w:tc>
        <w:tc>
          <w:tcPr>
            <w:tcW w:w="1898" w:type="dxa"/>
          </w:tcPr>
          <w:p w:rsidR="00436C62" w:rsidRDefault="00436C62"/>
        </w:tc>
        <w:tc>
          <w:tcPr>
            <w:tcW w:w="360" w:type="dxa"/>
          </w:tcPr>
          <w:p w:rsidR="00436C62" w:rsidRDefault="00436C62"/>
        </w:tc>
        <w:tc>
          <w:tcPr>
            <w:tcW w:w="330" w:type="dxa"/>
          </w:tcPr>
          <w:p w:rsidR="00436C62" w:rsidRDefault="00436C62"/>
        </w:tc>
        <w:tc>
          <w:tcPr>
            <w:tcW w:w="250" w:type="dxa"/>
          </w:tcPr>
          <w:p w:rsidR="00436C62" w:rsidRDefault="00436C62"/>
        </w:tc>
        <w:tc>
          <w:tcPr>
            <w:tcW w:w="143" w:type="dxa"/>
          </w:tcPr>
          <w:p w:rsidR="00436C62" w:rsidRDefault="00436C62"/>
        </w:tc>
        <w:tc>
          <w:tcPr>
            <w:tcW w:w="418" w:type="dxa"/>
          </w:tcPr>
          <w:p w:rsidR="00436C62" w:rsidRDefault="00436C62"/>
        </w:tc>
        <w:tc>
          <w:tcPr>
            <w:tcW w:w="798" w:type="dxa"/>
          </w:tcPr>
          <w:p w:rsidR="00436C62" w:rsidRDefault="00436C62"/>
        </w:tc>
        <w:tc>
          <w:tcPr>
            <w:tcW w:w="405" w:type="dxa"/>
          </w:tcPr>
          <w:p w:rsidR="00436C62" w:rsidRDefault="00436C62"/>
        </w:tc>
        <w:tc>
          <w:tcPr>
            <w:tcW w:w="523" w:type="dxa"/>
          </w:tcPr>
          <w:p w:rsidR="00436C62" w:rsidRDefault="00436C62"/>
        </w:tc>
        <w:tc>
          <w:tcPr>
            <w:tcW w:w="255" w:type="dxa"/>
          </w:tcPr>
          <w:p w:rsidR="00436C62" w:rsidRDefault="00436C62"/>
        </w:tc>
        <w:tc>
          <w:tcPr>
            <w:tcW w:w="372" w:type="dxa"/>
          </w:tcPr>
          <w:p w:rsidR="00436C62" w:rsidRDefault="00436C62"/>
        </w:tc>
        <w:tc>
          <w:tcPr>
            <w:tcW w:w="135" w:type="dxa"/>
          </w:tcPr>
          <w:p w:rsidR="00436C62" w:rsidRDefault="00436C62"/>
        </w:tc>
        <w:tc>
          <w:tcPr>
            <w:tcW w:w="123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</w:tr>
      <w:tr w:rsidR="003E4776" w:rsidTr="006A2FA4">
        <w:trPr>
          <w:trHeight w:hRule="exact" w:val="278"/>
        </w:trPr>
        <w:tc>
          <w:tcPr>
            <w:tcW w:w="454" w:type="dxa"/>
          </w:tcPr>
          <w:p w:rsidR="00436C62" w:rsidRDefault="00436C62"/>
        </w:tc>
        <w:tc>
          <w:tcPr>
            <w:tcW w:w="426" w:type="dxa"/>
          </w:tcPr>
          <w:p w:rsidR="00436C62" w:rsidRDefault="00436C62"/>
        </w:tc>
        <w:tc>
          <w:tcPr>
            <w:tcW w:w="568" w:type="dxa"/>
          </w:tcPr>
          <w:p w:rsidR="00436C62" w:rsidRDefault="00436C62"/>
        </w:tc>
        <w:tc>
          <w:tcPr>
            <w:tcW w:w="720" w:type="dxa"/>
          </w:tcPr>
          <w:p w:rsidR="00436C62" w:rsidRDefault="00436C62"/>
        </w:tc>
        <w:tc>
          <w:tcPr>
            <w:tcW w:w="118" w:type="dxa"/>
          </w:tcPr>
          <w:p w:rsidR="00436C62" w:rsidRDefault="00436C62"/>
        </w:tc>
        <w:tc>
          <w:tcPr>
            <w:tcW w:w="233" w:type="dxa"/>
          </w:tcPr>
          <w:p w:rsidR="00436C62" w:rsidRDefault="00436C62"/>
        </w:tc>
        <w:tc>
          <w:tcPr>
            <w:tcW w:w="715" w:type="dxa"/>
          </w:tcPr>
          <w:p w:rsidR="00436C62" w:rsidRDefault="00436C62"/>
        </w:tc>
        <w:tc>
          <w:tcPr>
            <w:tcW w:w="242" w:type="dxa"/>
          </w:tcPr>
          <w:p w:rsidR="00436C62" w:rsidRDefault="00436C62"/>
        </w:tc>
        <w:tc>
          <w:tcPr>
            <w:tcW w:w="129" w:type="dxa"/>
          </w:tcPr>
          <w:p w:rsidR="00436C62" w:rsidRDefault="00436C62"/>
        </w:tc>
        <w:tc>
          <w:tcPr>
            <w:tcW w:w="3110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418" w:type="dxa"/>
          </w:tcPr>
          <w:p w:rsidR="00436C62" w:rsidRDefault="00436C62"/>
        </w:tc>
        <w:tc>
          <w:tcPr>
            <w:tcW w:w="798" w:type="dxa"/>
          </w:tcPr>
          <w:p w:rsidR="00436C62" w:rsidRDefault="00436C62"/>
        </w:tc>
        <w:tc>
          <w:tcPr>
            <w:tcW w:w="405" w:type="dxa"/>
          </w:tcPr>
          <w:p w:rsidR="00436C62" w:rsidRDefault="00436C62"/>
        </w:tc>
        <w:tc>
          <w:tcPr>
            <w:tcW w:w="523" w:type="dxa"/>
          </w:tcPr>
          <w:p w:rsidR="00436C62" w:rsidRDefault="00436C62"/>
        </w:tc>
        <w:tc>
          <w:tcPr>
            <w:tcW w:w="255" w:type="dxa"/>
          </w:tcPr>
          <w:p w:rsidR="00436C62" w:rsidRDefault="00436C62"/>
        </w:tc>
        <w:tc>
          <w:tcPr>
            <w:tcW w:w="372" w:type="dxa"/>
          </w:tcPr>
          <w:p w:rsidR="00436C62" w:rsidRDefault="00436C62"/>
        </w:tc>
        <w:tc>
          <w:tcPr>
            <w:tcW w:w="135" w:type="dxa"/>
          </w:tcPr>
          <w:p w:rsidR="00436C62" w:rsidRDefault="00436C62"/>
        </w:tc>
        <w:tc>
          <w:tcPr>
            <w:tcW w:w="123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</w:tr>
      <w:tr w:rsidR="003E4776" w:rsidTr="006A2FA4">
        <w:trPr>
          <w:trHeight w:hRule="exact" w:val="278"/>
        </w:trPr>
        <w:tc>
          <w:tcPr>
            <w:tcW w:w="454" w:type="dxa"/>
          </w:tcPr>
          <w:p w:rsidR="00436C62" w:rsidRDefault="00436C62"/>
        </w:tc>
        <w:tc>
          <w:tcPr>
            <w:tcW w:w="426" w:type="dxa"/>
          </w:tcPr>
          <w:p w:rsidR="00436C62" w:rsidRDefault="00436C62"/>
        </w:tc>
        <w:tc>
          <w:tcPr>
            <w:tcW w:w="568" w:type="dxa"/>
          </w:tcPr>
          <w:p w:rsidR="00436C62" w:rsidRDefault="00436C62"/>
        </w:tc>
        <w:tc>
          <w:tcPr>
            <w:tcW w:w="720" w:type="dxa"/>
          </w:tcPr>
          <w:p w:rsidR="00436C62" w:rsidRDefault="00436C62"/>
        </w:tc>
        <w:tc>
          <w:tcPr>
            <w:tcW w:w="118" w:type="dxa"/>
          </w:tcPr>
          <w:p w:rsidR="00436C62" w:rsidRDefault="00436C62"/>
        </w:tc>
        <w:tc>
          <w:tcPr>
            <w:tcW w:w="233" w:type="dxa"/>
          </w:tcPr>
          <w:p w:rsidR="00436C62" w:rsidRDefault="00436C62"/>
        </w:tc>
        <w:tc>
          <w:tcPr>
            <w:tcW w:w="715" w:type="dxa"/>
          </w:tcPr>
          <w:p w:rsidR="00436C62" w:rsidRDefault="00436C62"/>
        </w:tc>
        <w:tc>
          <w:tcPr>
            <w:tcW w:w="242" w:type="dxa"/>
          </w:tcPr>
          <w:p w:rsidR="00436C62" w:rsidRDefault="00436C62"/>
        </w:tc>
        <w:tc>
          <w:tcPr>
            <w:tcW w:w="129" w:type="dxa"/>
          </w:tcPr>
          <w:p w:rsidR="00436C62" w:rsidRDefault="00436C62"/>
        </w:tc>
        <w:tc>
          <w:tcPr>
            <w:tcW w:w="3110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  <w:proofErr w:type="spellEnd"/>
          </w:p>
        </w:tc>
        <w:tc>
          <w:tcPr>
            <w:tcW w:w="418" w:type="dxa"/>
          </w:tcPr>
          <w:p w:rsidR="00436C62" w:rsidRDefault="00436C62"/>
        </w:tc>
        <w:tc>
          <w:tcPr>
            <w:tcW w:w="798" w:type="dxa"/>
          </w:tcPr>
          <w:p w:rsidR="00436C62" w:rsidRDefault="00436C62"/>
        </w:tc>
        <w:tc>
          <w:tcPr>
            <w:tcW w:w="405" w:type="dxa"/>
          </w:tcPr>
          <w:p w:rsidR="00436C62" w:rsidRDefault="00436C62"/>
        </w:tc>
        <w:tc>
          <w:tcPr>
            <w:tcW w:w="523" w:type="dxa"/>
          </w:tcPr>
          <w:p w:rsidR="00436C62" w:rsidRDefault="00436C62"/>
        </w:tc>
        <w:tc>
          <w:tcPr>
            <w:tcW w:w="255" w:type="dxa"/>
          </w:tcPr>
          <w:p w:rsidR="00436C62" w:rsidRDefault="00436C62"/>
        </w:tc>
        <w:tc>
          <w:tcPr>
            <w:tcW w:w="372" w:type="dxa"/>
          </w:tcPr>
          <w:p w:rsidR="00436C62" w:rsidRDefault="00436C62"/>
        </w:tc>
        <w:tc>
          <w:tcPr>
            <w:tcW w:w="135" w:type="dxa"/>
          </w:tcPr>
          <w:p w:rsidR="00436C62" w:rsidRDefault="00436C62"/>
        </w:tc>
        <w:tc>
          <w:tcPr>
            <w:tcW w:w="123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</w:tr>
      <w:tr w:rsidR="003E4776" w:rsidTr="006A2FA4">
        <w:trPr>
          <w:trHeight w:hRule="exact" w:val="1828"/>
        </w:trPr>
        <w:tc>
          <w:tcPr>
            <w:tcW w:w="454" w:type="dxa"/>
          </w:tcPr>
          <w:p w:rsidR="00436C62" w:rsidRDefault="00436C62"/>
        </w:tc>
        <w:tc>
          <w:tcPr>
            <w:tcW w:w="426" w:type="dxa"/>
          </w:tcPr>
          <w:p w:rsidR="00436C62" w:rsidRDefault="00436C62"/>
        </w:tc>
        <w:tc>
          <w:tcPr>
            <w:tcW w:w="568" w:type="dxa"/>
          </w:tcPr>
          <w:p w:rsidR="00436C62" w:rsidRDefault="00436C62"/>
        </w:tc>
        <w:tc>
          <w:tcPr>
            <w:tcW w:w="720" w:type="dxa"/>
          </w:tcPr>
          <w:p w:rsidR="00436C62" w:rsidRDefault="00436C62"/>
        </w:tc>
        <w:tc>
          <w:tcPr>
            <w:tcW w:w="118" w:type="dxa"/>
          </w:tcPr>
          <w:p w:rsidR="00436C62" w:rsidRDefault="00436C62"/>
        </w:tc>
        <w:tc>
          <w:tcPr>
            <w:tcW w:w="233" w:type="dxa"/>
          </w:tcPr>
          <w:p w:rsidR="00436C62" w:rsidRDefault="00436C62"/>
        </w:tc>
        <w:tc>
          <w:tcPr>
            <w:tcW w:w="715" w:type="dxa"/>
          </w:tcPr>
          <w:p w:rsidR="00436C62" w:rsidRDefault="00436C62"/>
        </w:tc>
        <w:tc>
          <w:tcPr>
            <w:tcW w:w="242" w:type="dxa"/>
          </w:tcPr>
          <w:p w:rsidR="00436C62" w:rsidRDefault="00436C62"/>
        </w:tc>
        <w:tc>
          <w:tcPr>
            <w:tcW w:w="129" w:type="dxa"/>
          </w:tcPr>
          <w:p w:rsidR="00436C62" w:rsidRDefault="00436C62"/>
        </w:tc>
        <w:tc>
          <w:tcPr>
            <w:tcW w:w="129" w:type="dxa"/>
          </w:tcPr>
          <w:p w:rsidR="00436C62" w:rsidRDefault="00436C62"/>
        </w:tc>
        <w:tc>
          <w:tcPr>
            <w:tcW w:w="1898" w:type="dxa"/>
          </w:tcPr>
          <w:p w:rsidR="00436C62" w:rsidRDefault="00436C62"/>
        </w:tc>
        <w:tc>
          <w:tcPr>
            <w:tcW w:w="360" w:type="dxa"/>
          </w:tcPr>
          <w:p w:rsidR="00436C62" w:rsidRDefault="00436C62"/>
        </w:tc>
        <w:tc>
          <w:tcPr>
            <w:tcW w:w="330" w:type="dxa"/>
          </w:tcPr>
          <w:p w:rsidR="00436C62" w:rsidRDefault="00436C62"/>
        </w:tc>
        <w:tc>
          <w:tcPr>
            <w:tcW w:w="250" w:type="dxa"/>
          </w:tcPr>
          <w:p w:rsidR="00436C62" w:rsidRDefault="00436C62"/>
        </w:tc>
        <w:tc>
          <w:tcPr>
            <w:tcW w:w="143" w:type="dxa"/>
          </w:tcPr>
          <w:p w:rsidR="00436C62" w:rsidRDefault="00436C62"/>
        </w:tc>
        <w:tc>
          <w:tcPr>
            <w:tcW w:w="418" w:type="dxa"/>
          </w:tcPr>
          <w:p w:rsidR="00436C62" w:rsidRDefault="00436C62"/>
        </w:tc>
        <w:tc>
          <w:tcPr>
            <w:tcW w:w="798" w:type="dxa"/>
          </w:tcPr>
          <w:p w:rsidR="00436C62" w:rsidRDefault="00436C62"/>
        </w:tc>
        <w:tc>
          <w:tcPr>
            <w:tcW w:w="405" w:type="dxa"/>
          </w:tcPr>
          <w:p w:rsidR="00436C62" w:rsidRDefault="00436C62"/>
        </w:tc>
        <w:tc>
          <w:tcPr>
            <w:tcW w:w="523" w:type="dxa"/>
          </w:tcPr>
          <w:p w:rsidR="00436C62" w:rsidRDefault="00436C62"/>
        </w:tc>
        <w:tc>
          <w:tcPr>
            <w:tcW w:w="255" w:type="dxa"/>
          </w:tcPr>
          <w:p w:rsidR="00436C62" w:rsidRDefault="00436C62"/>
        </w:tc>
        <w:tc>
          <w:tcPr>
            <w:tcW w:w="372" w:type="dxa"/>
          </w:tcPr>
          <w:p w:rsidR="00436C62" w:rsidRDefault="00436C62"/>
        </w:tc>
        <w:tc>
          <w:tcPr>
            <w:tcW w:w="135" w:type="dxa"/>
          </w:tcPr>
          <w:p w:rsidR="00436C62" w:rsidRDefault="00436C62"/>
        </w:tc>
        <w:tc>
          <w:tcPr>
            <w:tcW w:w="123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</w:tr>
      <w:tr w:rsidR="003E4776" w:rsidRPr="003E4776" w:rsidTr="006A2FA4">
        <w:trPr>
          <w:trHeight w:hRule="exact" w:val="278"/>
        </w:trPr>
        <w:tc>
          <w:tcPr>
            <w:tcW w:w="454" w:type="dxa"/>
          </w:tcPr>
          <w:p w:rsidR="003E4776" w:rsidRDefault="003E4776"/>
        </w:tc>
        <w:tc>
          <w:tcPr>
            <w:tcW w:w="9752" w:type="dxa"/>
            <w:gridSpan w:val="24"/>
            <w:vMerge w:val="restart"/>
          </w:tcPr>
          <w:p w:rsidR="003E4776" w:rsidRPr="00FE2CF7" w:rsidRDefault="003E4776" w:rsidP="003E4776">
            <w:pPr>
              <w:ind w:left="4466"/>
              <w:rPr>
                <w:sz w:val="24"/>
                <w:szCs w:val="24"/>
                <w:lang w:val="ru-RU"/>
              </w:rPr>
            </w:pPr>
            <w:r w:rsidRPr="00FE2C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Автор:</w:t>
            </w:r>
          </w:p>
          <w:p w:rsidR="003E4776" w:rsidRDefault="00652B46" w:rsidP="003E4776">
            <w:pPr>
              <w:ind w:left="446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к.соц.</w:t>
            </w:r>
            <w:r w:rsidR="00583F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наук</w:t>
            </w:r>
            <w:r w:rsidR="003E4776" w:rsidRPr="003E47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доцент,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Джанхуватова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З.С.</w:t>
            </w:r>
          </w:p>
          <w:p w:rsidR="003E4776" w:rsidRDefault="003E4776" w:rsidP="003E4776">
            <w:pPr>
              <w:ind w:left="446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E4776" w:rsidRPr="003E4776" w:rsidRDefault="003E4776" w:rsidP="003E4776">
            <w:pPr>
              <w:ind w:left="4466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</w:t>
            </w:r>
          </w:p>
        </w:tc>
      </w:tr>
      <w:tr w:rsidR="003E4776" w:rsidRPr="003E4776" w:rsidTr="006A2FA4">
        <w:trPr>
          <w:trHeight w:hRule="exact" w:val="80"/>
        </w:trPr>
        <w:tc>
          <w:tcPr>
            <w:tcW w:w="454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9752" w:type="dxa"/>
            <w:gridSpan w:val="24"/>
            <w:vMerge/>
          </w:tcPr>
          <w:p w:rsidR="003E4776" w:rsidRPr="003E4776" w:rsidRDefault="003E4776" w:rsidP="00A45AA1">
            <w:pPr>
              <w:rPr>
                <w:lang w:val="ru-RU"/>
              </w:rPr>
            </w:pPr>
          </w:p>
        </w:tc>
      </w:tr>
      <w:tr w:rsidR="003E4776" w:rsidRPr="003E4776" w:rsidTr="006A2FA4">
        <w:trPr>
          <w:trHeight w:hRule="exact" w:val="950"/>
        </w:trPr>
        <w:tc>
          <w:tcPr>
            <w:tcW w:w="454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9752" w:type="dxa"/>
            <w:gridSpan w:val="24"/>
            <w:vMerge/>
          </w:tcPr>
          <w:p w:rsidR="003E4776" w:rsidRPr="003E4776" w:rsidRDefault="003E477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436C62" w:rsidRPr="003E4776" w:rsidRDefault="00A45AA1">
      <w:pPr>
        <w:rPr>
          <w:sz w:val="0"/>
          <w:szCs w:val="0"/>
          <w:lang w:val="ru-RU"/>
        </w:rPr>
      </w:pPr>
      <w:r w:rsidRPr="003E4776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696"/>
        <w:gridCol w:w="696"/>
        <w:gridCol w:w="696"/>
        <w:gridCol w:w="2512"/>
      </w:tblGrid>
      <w:tr w:rsidR="00436C62" w:rsidRPr="006503A4" w:rsidTr="00221A20">
        <w:trPr>
          <w:trHeight w:hRule="exact" w:val="280"/>
        </w:trPr>
        <w:tc>
          <w:tcPr>
            <w:tcW w:w="645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436C62" w:rsidTr="00221A20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436C62" w:rsidRPr="003E4776" w:rsidRDefault="00436C62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320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436C62" w:rsidTr="00221A20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1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20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436C62"/>
        </w:tc>
      </w:tr>
      <w:tr w:rsidR="00436C62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A45AA1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A45AA1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A45AA1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A45AA1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3E18D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E18DF" w:rsidRDefault="003E18DF" w:rsidP="00502CF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E18DF" w:rsidRPr="006514DB" w:rsidRDefault="003E18DF" w:rsidP="00E1200F">
            <w:pPr>
              <w:rPr>
                <w:sz w:val="19"/>
                <w:szCs w:val="19"/>
              </w:rPr>
            </w:pPr>
            <w:r w:rsidRPr="006514DB">
              <w:rPr>
                <w:rFonts w:ascii="Times New Roman" w:hAnsi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E18DF" w:rsidRPr="006514DB" w:rsidRDefault="003E18DF" w:rsidP="00E1200F">
            <w:pPr>
              <w:rPr>
                <w:sz w:val="19"/>
                <w:szCs w:val="19"/>
              </w:rPr>
            </w:pPr>
            <w:r w:rsidRPr="006514DB">
              <w:rPr>
                <w:rFonts w:ascii="Times New Roman" w:hAnsi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E18DF" w:rsidRPr="006514DB" w:rsidRDefault="003E18DF" w:rsidP="00E1200F">
            <w:pPr>
              <w:rPr>
                <w:sz w:val="19"/>
                <w:szCs w:val="19"/>
              </w:rPr>
            </w:pPr>
            <w:r w:rsidRPr="006514DB">
              <w:rPr>
                <w:rFonts w:ascii="Times New Roman" w:hAnsi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E18DF" w:rsidRPr="006514DB" w:rsidRDefault="003E18DF" w:rsidP="00E1200F">
            <w:pPr>
              <w:rPr>
                <w:sz w:val="19"/>
                <w:szCs w:val="19"/>
              </w:rPr>
            </w:pPr>
            <w:r w:rsidRPr="006514DB">
              <w:rPr>
                <w:rFonts w:ascii="Times New Roman" w:hAnsi="Times New Roman"/>
                <w:color w:val="000000"/>
                <w:sz w:val="19"/>
                <w:szCs w:val="19"/>
              </w:rPr>
              <w:t>14</w:t>
            </w:r>
          </w:p>
        </w:tc>
      </w:tr>
      <w:tr w:rsidR="003E18D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E18DF" w:rsidRDefault="003E18DF" w:rsidP="00502CF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E18DF" w:rsidRPr="006514DB" w:rsidRDefault="003E18DF" w:rsidP="00E1200F">
            <w:pPr>
              <w:rPr>
                <w:sz w:val="19"/>
                <w:szCs w:val="19"/>
              </w:rPr>
            </w:pPr>
            <w:r w:rsidRPr="006514DB">
              <w:rPr>
                <w:rFonts w:ascii="Times New Roman" w:hAnsi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E18DF" w:rsidRPr="006514DB" w:rsidRDefault="003E18DF" w:rsidP="00E1200F">
            <w:pPr>
              <w:rPr>
                <w:sz w:val="19"/>
                <w:szCs w:val="19"/>
              </w:rPr>
            </w:pPr>
            <w:r w:rsidRPr="006514DB">
              <w:rPr>
                <w:rFonts w:ascii="Times New Roman" w:hAnsi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E18DF" w:rsidRPr="006514DB" w:rsidRDefault="003E18DF" w:rsidP="00E1200F">
            <w:pPr>
              <w:rPr>
                <w:sz w:val="19"/>
                <w:szCs w:val="19"/>
              </w:rPr>
            </w:pPr>
            <w:r w:rsidRPr="006514DB">
              <w:rPr>
                <w:rFonts w:ascii="Times New Roman" w:hAnsi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E18DF" w:rsidRPr="006514DB" w:rsidRDefault="003E18DF" w:rsidP="00E1200F">
            <w:pPr>
              <w:rPr>
                <w:sz w:val="19"/>
                <w:szCs w:val="19"/>
              </w:rPr>
            </w:pPr>
            <w:r w:rsidRPr="006514DB">
              <w:rPr>
                <w:rFonts w:ascii="Times New Roman" w:hAnsi="Times New Roman"/>
                <w:color w:val="000000"/>
                <w:sz w:val="19"/>
                <w:szCs w:val="19"/>
              </w:rPr>
              <w:t>12</w:t>
            </w:r>
          </w:p>
        </w:tc>
      </w:tr>
      <w:tr w:rsidR="003E18D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E18DF" w:rsidRDefault="003E18DF" w:rsidP="00502CF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E18DF" w:rsidRPr="006514DB" w:rsidRDefault="003E18DF" w:rsidP="00E1200F">
            <w:pPr>
              <w:rPr>
                <w:sz w:val="19"/>
                <w:szCs w:val="19"/>
              </w:rPr>
            </w:pPr>
            <w:r w:rsidRPr="006514DB">
              <w:rPr>
                <w:rFonts w:ascii="Times New Roman" w:hAnsi="Times New Roman"/>
                <w:color w:val="000000"/>
                <w:sz w:val="19"/>
                <w:szCs w:val="19"/>
              </w:rPr>
              <w:t>26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E18DF" w:rsidRPr="006514DB" w:rsidRDefault="003E18DF" w:rsidP="00E1200F">
            <w:pPr>
              <w:rPr>
                <w:sz w:val="19"/>
                <w:szCs w:val="19"/>
              </w:rPr>
            </w:pPr>
            <w:r w:rsidRPr="006514DB">
              <w:rPr>
                <w:rFonts w:ascii="Times New Roman" w:hAnsi="Times New Roman"/>
                <w:color w:val="000000"/>
                <w:sz w:val="19"/>
                <w:szCs w:val="19"/>
              </w:rPr>
              <w:t>26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E18DF" w:rsidRPr="006514DB" w:rsidRDefault="003E18DF" w:rsidP="00E1200F">
            <w:pPr>
              <w:rPr>
                <w:sz w:val="19"/>
                <w:szCs w:val="19"/>
              </w:rPr>
            </w:pPr>
            <w:r w:rsidRPr="006514DB">
              <w:rPr>
                <w:rFonts w:ascii="Times New Roman" w:hAnsi="Times New Roman"/>
                <w:color w:val="000000"/>
                <w:sz w:val="19"/>
                <w:szCs w:val="19"/>
              </w:rPr>
              <w:t>26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E18DF" w:rsidRPr="006514DB" w:rsidRDefault="003E18DF" w:rsidP="00E1200F">
            <w:pPr>
              <w:rPr>
                <w:sz w:val="19"/>
                <w:szCs w:val="19"/>
              </w:rPr>
            </w:pPr>
            <w:r w:rsidRPr="006514DB">
              <w:rPr>
                <w:rFonts w:ascii="Times New Roman" w:hAnsi="Times New Roman"/>
                <w:color w:val="000000"/>
                <w:sz w:val="19"/>
                <w:szCs w:val="19"/>
              </w:rPr>
              <w:t>26</w:t>
            </w:r>
          </w:p>
        </w:tc>
      </w:tr>
      <w:tr w:rsidR="003E18DF" w:rsidTr="00C53F22">
        <w:trPr>
          <w:trHeight w:hRule="exact" w:val="263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E18DF" w:rsidRDefault="003E18DF" w:rsidP="00502CF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E18DF" w:rsidRPr="006514DB" w:rsidRDefault="003E18DF" w:rsidP="00E1200F">
            <w:pPr>
              <w:rPr>
                <w:sz w:val="19"/>
                <w:szCs w:val="19"/>
              </w:rPr>
            </w:pPr>
            <w:r w:rsidRPr="006514DB">
              <w:rPr>
                <w:rFonts w:ascii="Times New Roman" w:hAnsi="Times New Roman"/>
                <w:color w:val="000000"/>
                <w:sz w:val="19"/>
                <w:szCs w:val="19"/>
              </w:rPr>
              <w:t>26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E18DF" w:rsidRPr="006514DB" w:rsidRDefault="003E18DF" w:rsidP="00E1200F">
            <w:pPr>
              <w:rPr>
                <w:sz w:val="19"/>
                <w:szCs w:val="19"/>
              </w:rPr>
            </w:pPr>
            <w:r w:rsidRPr="006514DB">
              <w:rPr>
                <w:rFonts w:ascii="Times New Roman" w:hAnsi="Times New Roman"/>
                <w:color w:val="000000"/>
                <w:sz w:val="19"/>
                <w:szCs w:val="19"/>
              </w:rPr>
              <w:t>26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E18DF" w:rsidRPr="006514DB" w:rsidRDefault="003E18DF" w:rsidP="00E1200F">
            <w:pPr>
              <w:rPr>
                <w:sz w:val="19"/>
                <w:szCs w:val="19"/>
              </w:rPr>
            </w:pPr>
            <w:r w:rsidRPr="006514DB">
              <w:rPr>
                <w:rFonts w:ascii="Times New Roman" w:hAnsi="Times New Roman"/>
                <w:color w:val="000000"/>
                <w:sz w:val="19"/>
                <w:szCs w:val="19"/>
              </w:rPr>
              <w:t>26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E18DF" w:rsidRPr="006514DB" w:rsidRDefault="003E18DF" w:rsidP="00E1200F">
            <w:pPr>
              <w:rPr>
                <w:sz w:val="19"/>
                <w:szCs w:val="19"/>
              </w:rPr>
            </w:pPr>
            <w:r w:rsidRPr="006514DB">
              <w:rPr>
                <w:rFonts w:ascii="Times New Roman" w:hAnsi="Times New Roman"/>
                <w:color w:val="000000"/>
                <w:sz w:val="19"/>
                <w:szCs w:val="19"/>
              </w:rPr>
              <w:t>26</w:t>
            </w:r>
          </w:p>
        </w:tc>
      </w:tr>
      <w:tr w:rsidR="003E18D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E18DF" w:rsidRDefault="003E18DF" w:rsidP="00502CF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E18DF" w:rsidRPr="006514DB" w:rsidRDefault="003E18DF" w:rsidP="00E1200F">
            <w:pPr>
              <w:rPr>
                <w:sz w:val="19"/>
                <w:szCs w:val="19"/>
              </w:rPr>
            </w:pPr>
            <w:r w:rsidRPr="006514DB">
              <w:rPr>
                <w:rFonts w:ascii="Times New Roman" w:hAnsi="Times New Roman"/>
                <w:color w:val="000000"/>
                <w:sz w:val="19"/>
                <w:szCs w:val="19"/>
              </w:rPr>
              <w:t>46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E18DF" w:rsidRPr="006514DB" w:rsidRDefault="003E18DF" w:rsidP="00E1200F">
            <w:pPr>
              <w:rPr>
                <w:sz w:val="19"/>
                <w:szCs w:val="19"/>
              </w:rPr>
            </w:pPr>
            <w:r w:rsidRPr="006514DB">
              <w:rPr>
                <w:rFonts w:ascii="Times New Roman" w:hAnsi="Times New Roman"/>
                <w:color w:val="000000"/>
                <w:sz w:val="19"/>
                <w:szCs w:val="19"/>
              </w:rPr>
              <w:t>46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E18DF" w:rsidRPr="006514DB" w:rsidRDefault="003E18DF" w:rsidP="00E1200F">
            <w:pPr>
              <w:rPr>
                <w:sz w:val="19"/>
                <w:szCs w:val="19"/>
              </w:rPr>
            </w:pPr>
            <w:r w:rsidRPr="006514DB">
              <w:rPr>
                <w:rFonts w:ascii="Times New Roman" w:hAnsi="Times New Roman"/>
                <w:color w:val="000000"/>
                <w:sz w:val="19"/>
                <w:szCs w:val="19"/>
              </w:rPr>
              <w:t>46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E18DF" w:rsidRPr="006514DB" w:rsidRDefault="003E18DF" w:rsidP="00E1200F">
            <w:pPr>
              <w:rPr>
                <w:sz w:val="19"/>
                <w:szCs w:val="19"/>
              </w:rPr>
            </w:pPr>
            <w:r w:rsidRPr="006514DB">
              <w:rPr>
                <w:rFonts w:ascii="Times New Roman" w:hAnsi="Times New Roman"/>
                <w:color w:val="000000"/>
                <w:sz w:val="19"/>
                <w:szCs w:val="19"/>
              </w:rPr>
              <w:t>46</w:t>
            </w:r>
          </w:p>
        </w:tc>
      </w:tr>
      <w:tr w:rsidR="003E18DF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E18DF" w:rsidRDefault="003E18DF" w:rsidP="00502CF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E18DF" w:rsidRPr="006514DB" w:rsidRDefault="003E18DF" w:rsidP="00E1200F">
            <w:pPr>
              <w:rPr>
                <w:sz w:val="19"/>
                <w:szCs w:val="19"/>
              </w:rPr>
            </w:pPr>
            <w:r w:rsidRPr="006514DB">
              <w:rPr>
                <w:rFonts w:ascii="Times New Roman" w:hAnsi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E18DF" w:rsidRPr="006514DB" w:rsidRDefault="003E18DF" w:rsidP="00E1200F">
            <w:pPr>
              <w:rPr>
                <w:sz w:val="19"/>
                <w:szCs w:val="19"/>
              </w:rPr>
            </w:pPr>
            <w:r w:rsidRPr="006514DB">
              <w:rPr>
                <w:rFonts w:ascii="Times New Roman" w:hAnsi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E18DF" w:rsidRPr="006514DB" w:rsidRDefault="003E18DF" w:rsidP="00E1200F">
            <w:pPr>
              <w:rPr>
                <w:sz w:val="19"/>
                <w:szCs w:val="19"/>
              </w:rPr>
            </w:pPr>
            <w:r w:rsidRPr="006514DB">
              <w:rPr>
                <w:rFonts w:ascii="Times New Roman" w:hAnsi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E18DF" w:rsidRPr="006514DB" w:rsidRDefault="003E18DF" w:rsidP="00E1200F">
            <w:pPr>
              <w:rPr>
                <w:sz w:val="19"/>
                <w:szCs w:val="19"/>
              </w:rPr>
            </w:pPr>
            <w:r w:rsidRPr="006514DB">
              <w:rPr>
                <w:rFonts w:ascii="Times New Roman" w:hAnsi="Times New Roman"/>
                <w:color w:val="000000"/>
                <w:sz w:val="19"/>
                <w:szCs w:val="19"/>
              </w:rPr>
              <w:t>72</w:t>
            </w:r>
          </w:p>
        </w:tc>
      </w:tr>
    </w:tbl>
    <w:p w:rsidR="00436C62" w:rsidRDefault="00A45AA1">
      <w:pPr>
        <w:rPr>
          <w:sz w:val="0"/>
          <w:szCs w:val="0"/>
        </w:rPr>
      </w:pPr>
      <w:r>
        <w:br w:type="page"/>
      </w:r>
    </w:p>
    <w:tbl>
      <w:tblPr>
        <w:tblW w:w="212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7"/>
        <w:gridCol w:w="606"/>
        <w:gridCol w:w="191"/>
        <w:gridCol w:w="751"/>
        <w:gridCol w:w="302"/>
        <w:gridCol w:w="2947"/>
        <w:gridCol w:w="721"/>
        <w:gridCol w:w="178"/>
        <w:gridCol w:w="783"/>
        <w:gridCol w:w="3668"/>
        <w:gridCol w:w="3668"/>
        <w:gridCol w:w="3668"/>
      </w:tblGrid>
      <w:tr w:rsidR="003E18DF" w:rsidRPr="006514DB" w:rsidTr="003E18DF">
        <w:trPr>
          <w:gridAfter w:val="4"/>
          <w:wAfter w:w="11787" w:type="dxa"/>
          <w:trHeight w:hRule="exact" w:val="416"/>
        </w:trPr>
        <w:tc>
          <w:tcPr>
            <w:tcW w:w="4333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3E18DF" w:rsidRPr="003E18DF" w:rsidRDefault="003E18DF" w:rsidP="006703C7">
            <w:pPr>
              <w:rPr>
                <w:sz w:val="16"/>
                <w:szCs w:val="16"/>
                <w:lang w:val="ru-RU"/>
              </w:rPr>
            </w:pPr>
            <w:r w:rsidRPr="003E18DF">
              <w:rPr>
                <w:rFonts w:ascii="Times New Roman" w:hAnsi="Times New Roman"/>
                <w:color w:val="C0C0C0"/>
                <w:sz w:val="16"/>
                <w:szCs w:val="16"/>
                <w:lang w:val="ru-RU"/>
              </w:rPr>
              <w:lastRenderedPageBreak/>
              <w:t>УП: 26.05.06_202</w:t>
            </w:r>
            <w:r w:rsidR="00362188">
              <w:rPr>
                <w:rFonts w:ascii="Times New Roman" w:hAnsi="Times New Roman"/>
                <w:color w:val="C0C0C0"/>
                <w:sz w:val="16"/>
                <w:szCs w:val="16"/>
                <w:lang w:val="ru-RU"/>
              </w:rPr>
              <w:t>5</w:t>
            </w:r>
            <w:r w:rsidRPr="003E18DF">
              <w:rPr>
                <w:rFonts w:ascii="Times New Roman" w:hAnsi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proofErr w:type="spellStart"/>
            <w:r w:rsidRPr="006514DB">
              <w:rPr>
                <w:rFonts w:ascii="Times New Roman" w:hAnsi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942" w:type="dxa"/>
            <w:gridSpan w:val="2"/>
          </w:tcPr>
          <w:p w:rsidR="003E18DF" w:rsidRPr="003E18DF" w:rsidRDefault="003E18DF" w:rsidP="00E1200F">
            <w:pPr>
              <w:rPr>
                <w:lang w:val="ru-RU"/>
              </w:rPr>
            </w:pPr>
          </w:p>
        </w:tc>
        <w:tc>
          <w:tcPr>
            <w:tcW w:w="3249" w:type="dxa"/>
            <w:gridSpan w:val="2"/>
          </w:tcPr>
          <w:p w:rsidR="003E18DF" w:rsidRPr="003E18DF" w:rsidRDefault="003E18DF" w:rsidP="00E1200F">
            <w:pPr>
              <w:rPr>
                <w:lang w:val="ru-RU"/>
              </w:rPr>
            </w:pPr>
          </w:p>
        </w:tc>
        <w:tc>
          <w:tcPr>
            <w:tcW w:w="899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3E18DF" w:rsidRPr="006514DB" w:rsidRDefault="003E18DF" w:rsidP="00E1200F">
            <w:pPr>
              <w:jc w:val="right"/>
              <w:rPr>
                <w:sz w:val="16"/>
                <w:szCs w:val="16"/>
              </w:rPr>
            </w:pPr>
            <w:proofErr w:type="spellStart"/>
            <w:r w:rsidRPr="006514DB">
              <w:rPr>
                <w:rFonts w:ascii="Times New Roman" w:hAnsi="Times New Roman"/>
                <w:color w:val="C0C0C0"/>
                <w:sz w:val="16"/>
                <w:szCs w:val="16"/>
              </w:rPr>
              <w:t>стр</w:t>
            </w:r>
            <w:proofErr w:type="spellEnd"/>
            <w:r w:rsidRPr="006514DB">
              <w:rPr>
                <w:rFonts w:ascii="Times New Roman" w:hAnsi="Times New Roman"/>
                <w:color w:val="C0C0C0"/>
                <w:sz w:val="16"/>
                <w:szCs w:val="16"/>
              </w:rPr>
              <w:t>. 3</w:t>
            </w:r>
          </w:p>
        </w:tc>
      </w:tr>
      <w:tr w:rsidR="004E2E73" w:rsidTr="003E18DF">
        <w:trPr>
          <w:gridAfter w:val="3"/>
          <w:wAfter w:w="11004" w:type="dxa"/>
          <w:trHeight w:hRule="exact" w:val="278"/>
        </w:trPr>
        <w:tc>
          <w:tcPr>
            <w:tcW w:w="3727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E2E73" w:rsidRDefault="004E2E7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797" w:type="dxa"/>
            <w:gridSpan w:val="2"/>
          </w:tcPr>
          <w:p w:rsidR="004E2E73" w:rsidRDefault="004E2E73"/>
        </w:tc>
        <w:tc>
          <w:tcPr>
            <w:tcW w:w="1053" w:type="dxa"/>
            <w:gridSpan w:val="2"/>
          </w:tcPr>
          <w:p w:rsidR="004E2E73" w:rsidRDefault="004E2E73"/>
        </w:tc>
        <w:tc>
          <w:tcPr>
            <w:tcW w:w="3668" w:type="dxa"/>
            <w:gridSpan w:val="2"/>
          </w:tcPr>
          <w:p w:rsidR="004E2E73" w:rsidRDefault="004E2E73"/>
        </w:tc>
        <w:tc>
          <w:tcPr>
            <w:tcW w:w="961" w:type="dxa"/>
            <w:gridSpan w:val="2"/>
          </w:tcPr>
          <w:p w:rsidR="004E2E73" w:rsidRDefault="004E2E73"/>
        </w:tc>
      </w:tr>
      <w:tr w:rsidR="004E2E73" w:rsidRPr="006503A4" w:rsidTr="003E18DF">
        <w:trPr>
          <w:trHeight w:hRule="exact" w:val="278"/>
        </w:trPr>
        <w:tc>
          <w:tcPr>
            <w:tcW w:w="10206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E2E73" w:rsidRPr="003E4776" w:rsidRDefault="00BF17B5" w:rsidP="005D3977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к.соц</w:t>
            </w:r>
            <w:r w:rsidR="006C0E9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.н., доцент,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Джанхуватова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З.С. </w:t>
            </w:r>
            <w:r w:rsidR="004E2E73" w:rsidRPr="003E4776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  <w:tc>
          <w:tcPr>
            <w:tcW w:w="3668" w:type="dxa"/>
          </w:tcPr>
          <w:p w:rsidR="004E2E73" w:rsidRPr="006C0E9D" w:rsidRDefault="004E2E73">
            <w:pPr>
              <w:spacing w:after="200" w:line="276" w:lineRule="auto"/>
              <w:rPr>
                <w:lang w:val="ru-RU"/>
              </w:rPr>
            </w:pPr>
          </w:p>
        </w:tc>
        <w:tc>
          <w:tcPr>
            <w:tcW w:w="3668" w:type="dxa"/>
          </w:tcPr>
          <w:p w:rsidR="004E2E73" w:rsidRPr="006C0E9D" w:rsidRDefault="004E2E73">
            <w:pPr>
              <w:spacing w:after="200" w:line="276" w:lineRule="auto"/>
              <w:rPr>
                <w:lang w:val="ru-RU"/>
              </w:rPr>
            </w:pPr>
          </w:p>
        </w:tc>
        <w:tc>
          <w:tcPr>
            <w:tcW w:w="3668" w:type="dxa"/>
          </w:tcPr>
          <w:p w:rsidR="004E2E73" w:rsidRPr="006C0E9D" w:rsidRDefault="004E2E73">
            <w:pPr>
              <w:spacing w:after="200" w:line="276" w:lineRule="auto"/>
              <w:rPr>
                <w:lang w:val="ru-RU"/>
              </w:rPr>
            </w:pPr>
          </w:p>
        </w:tc>
      </w:tr>
      <w:tr w:rsidR="004E2E73" w:rsidRPr="006503A4" w:rsidTr="003E18DF">
        <w:trPr>
          <w:gridAfter w:val="3"/>
          <w:wAfter w:w="11004" w:type="dxa"/>
          <w:trHeight w:hRule="exact" w:val="278"/>
        </w:trPr>
        <w:tc>
          <w:tcPr>
            <w:tcW w:w="3727" w:type="dxa"/>
          </w:tcPr>
          <w:p w:rsidR="004E2E73" w:rsidRPr="003E4776" w:rsidRDefault="004E2E73">
            <w:pPr>
              <w:rPr>
                <w:lang w:val="ru-RU"/>
              </w:rPr>
            </w:pPr>
          </w:p>
        </w:tc>
        <w:tc>
          <w:tcPr>
            <w:tcW w:w="797" w:type="dxa"/>
            <w:gridSpan w:val="2"/>
          </w:tcPr>
          <w:p w:rsidR="004E2E73" w:rsidRPr="003E4776" w:rsidRDefault="004E2E73">
            <w:pPr>
              <w:rPr>
                <w:lang w:val="ru-RU"/>
              </w:rPr>
            </w:pPr>
          </w:p>
        </w:tc>
        <w:tc>
          <w:tcPr>
            <w:tcW w:w="1053" w:type="dxa"/>
            <w:gridSpan w:val="2"/>
          </w:tcPr>
          <w:p w:rsidR="004E2E73" w:rsidRPr="003E4776" w:rsidRDefault="004E2E73">
            <w:pPr>
              <w:rPr>
                <w:lang w:val="ru-RU"/>
              </w:rPr>
            </w:pPr>
          </w:p>
        </w:tc>
        <w:tc>
          <w:tcPr>
            <w:tcW w:w="3668" w:type="dxa"/>
            <w:gridSpan w:val="2"/>
          </w:tcPr>
          <w:p w:rsidR="004E2E73" w:rsidRPr="003E4776" w:rsidRDefault="004E2E73">
            <w:pPr>
              <w:rPr>
                <w:lang w:val="ru-RU"/>
              </w:rPr>
            </w:pPr>
          </w:p>
        </w:tc>
        <w:tc>
          <w:tcPr>
            <w:tcW w:w="961" w:type="dxa"/>
            <w:gridSpan w:val="2"/>
          </w:tcPr>
          <w:p w:rsidR="004E2E73" w:rsidRPr="003E4776" w:rsidRDefault="004E2E73">
            <w:pPr>
              <w:rPr>
                <w:lang w:val="ru-RU"/>
              </w:rPr>
            </w:pPr>
          </w:p>
        </w:tc>
      </w:tr>
      <w:tr w:rsidR="004E2E73" w:rsidRPr="00BF17B5" w:rsidTr="003E18DF">
        <w:trPr>
          <w:gridAfter w:val="3"/>
          <w:wAfter w:w="11004" w:type="dxa"/>
          <w:trHeight w:hRule="exact" w:val="278"/>
        </w:trPr>
        <w:tc>
          <w:tcPr>
            <w:tcW w:w="3727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E2E73" w:rsidRPr="00BF17B5" w:rsidRDefault="004E2E73">
            <w:pPr>
              <w:rPr>
                <w:sz w:val="19"/>
                <w:szCs w:val="19"/>
                <w:lang w:val="ru-RU"/>
              </w:rPr>
            </w:pPr>
            <w:r w:rsidRPr="00BF17B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Рецензент(ы):</w:t>
            </w:r>
          </w:p>
        </w:tc>
        <w:tc>
          <w:tcPr>
            <w:tcW w:w="797" w:type="dxa"/>
            <w:gridSpan w:val="2"/>
          </w:tcPr>
          <w:p w:rsidR="004E2E73" w:rsidRPr="00BF17B5" w:rsidRDefault="004E2E73">
            <w:pPr>
              <w:rPr>
                <w:lang w:val="ru-RU"/>
              </w:rPr>
            </w:pPr>
          </w:p>
        </w:tc>
        <w:tc>
          <w:tcPr>
            <w:tcW w:w="1053" w:type="dxa"/>
            <w:gridSpan w:val="2"/>
          </w:tcPr>
          <w:p w:rsidR="004E2E73" w:rsidRPr="00BF17B5" w:rsidRDefault="004E2E73">
            <w:pPr>
              <w:rPr>
                <w:lang w:val="ru-RU"/>
              </w:rPr>
            </w:pPr>
          </w:p>
        </w:tc>
        <w:tc>
          <w:tcPr>
            <w:tcW w:w="3668" w:type="dxa"/>
            <w:gridSpan w:val="2"/>
          </w:tcPr>
          <w:p w:rsidR="004E2E73" w:rsidRPr="00BF17B5" w:rsidRDefault="004E2E73">
            <w:pPr>
              <w:rPr>
                <w:lang w:val="ru-RU"/>
              </w:rPr>
            </w:pPr>
          </w:p>
        </w:tc>
        <w:tc>
          <w:tcPr>
            <w:tcW w:w="961" w:type="dxa"/>
            <w:gridSpan w:val="2"/>
          </w:tcPr>
          <w:p w:rsidR="004E2E73" w:rsidRPr="00BF17B5" w:rsidRDefault="004E2E73">
            <w:pPr>
              <w:rPr>
                <w:lang w:val="ru-RU"/>
              </w:rPr>
            </w:pPr>
          </w:p>
        </w:tc>
      </w:tr>
      <w:tr w:rsidR="004E2E73" w:rsidRPr="006503A4" w:rsidTr="003E18DF">
        <w:trPr>
          <w:trHeight w:hRule="exact" w:val="453"/>
        </w:trPr>
        <w:tc>
          <w:tcPr>
            <w:tcW w:w="10206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E2E73" w:rsidRPr="003E4776" w:rsidRDefault="003E18DF" w:rsidP="007B4A6B">
            <w:pPr>
              <w:rPr>
                <w:sz w:val="19"/>
                <w:szCs w:val="19"/>
                <w:lang w:val="ru-RU"/>
              </w:rPr>
            </w:pPr>
            <w:r w:rsidRPr="003E18DF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к.т.н., доцент </w:t>
            </w:r>
            <w:proofErr w:type="spellStart"/>
            <w:r w:rsidRPr="003E18DF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Сибряев</w:t>
            </w:r>
            <w:proofErr w:type="spellEnd"/>
            <w:r w:rsidRPr="003E18DF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К.О. _________________</w:t>
            </w:r>
          </w:p>
        </w:tc>
        <w:tc>
          <w:tcPr>
            <w:tcW w:w="3668" w:type="dxa"/>
          </w:tcPr>
          <w:p w:rsidR="004E2E73" w:rsidRPr="006C0E9D" w:rsidRDefault="004E2E73">
            <w:pPr>
              <w:spacing w:after="200" w:line="276" w:lineRule="auto"/>
              <w:rPr>
                <w:lang w:val="ru-RU"/>
              </w:rPr>
            </w:pPr>
          </w:p>
        </w:tc>
        <w:tc>
          <w:tcPr>
            <w:tcW w:w="3668" w:type="dxa"/>
          </w:tcPr>
          <w:p w:rsidR="004E2E73" w:rsidRPr="006C0E9D" w:rsidRDefault="004E2E73">
            <w:pPr>
              <w:spacing w:after="200" w:line="276" w:lineRule="auto"/>
              <w:rPr>
                <w:lang w:val="ru-RU"/>
              </w:rPr>
            </w:pPr>
          </w:p>
        </w:tc>
        <w:tc>
          <w:tcPr>
            <w:tcW w:w="3668" w:type="dxa"/>
          </w:tcPr>
          <w:p w:rsidR="004E2E73" w:rsidRPr="006C0E9D" w:rsidRDefault="004E2E73">
            <w:pPr>
              <w:spacing w:after="200" w:line="276" w:lineRule="auto"/>
              <w:rPr>
                <w:lang w:val="ru-RU"/>
              </w:rPr>
            </w:pPr>
          </w:p>
        </w:tc>
      </w:tr>
      <w:tr w:rsidR="004E2E73" w:rsidRPr="006503A4" w:rsidTr="003E18DF">
        <w:trPr>
          <w:gridAfter w:val="3"/>
          <w:wAfter w:w="11004" w:type="dxa"/>
          <w:trHeight w:hRule="exact" w:val="1389"/>
        </w:trPr>
        <w:tc>
          <w:tcPr>
            <w:tcW w:w="3727" w:type="dxa"/>
          </w:tcPr>
          <w:p w:rsidR="004E2E73" w:rsidRPr="003E4776" w:rsidRDefault="004E2E73">
            <w:pPr>
              <w:rPr>
                <w:lang w:val="ru-RU"/>
              </w:rPr>
            </w:pPr>
          </w:p>
        </w:tc>
        <w:tc>
          <w:tcPr>
            <w:tcW w:w="797" w:type="dxa"/>
            <w:gridSpan w:val="2"/>
          </w:tcPr>
          <w:p w:rsidR="004E2E73" w:rsidRPr="003E4776" w:rsidRDefault="004E2E73">
            <w:pPr>
              <w:rPr>
                <w:lang w:val="ru-RU"/>
              </w:rPr>
            </w:pPr>
          </w:p>
        </w:tc>
        <w:tc>
          <w:tcPr>
            <w:tcW w:w="1053" w:type="dxa"/>
            <w:gridSpan w:val="2"/>
          </w:tcPr>
          <w:p w:rsidR="004E2E73" w:rsidRPr="003E4776" w:rsidRDefault="004E2E73">
            <w:pPr>
              <w:rPr>
                <w:lang w:val="ru-RU"/>
              </w:rPr>
            </w:pPr>
          </w:p>
        </w:tc>
        <w:tc>
          <w:tcPr>
            <w:tcW w:w="3668" w:type="dxa"/>
            <w:gridSpan w:val="2"/>
          </w:tcPr>
          <w:p w:rsidR="004E2E73" w:rsidRPr="003E4776" w:rsidRDefault="004E2E73">
            <w:pPr>
              <w:rPr>
                <w:lang w:val="ru-RU"/>
              </w:rPr>
            </w:pPr>
          </w:p>
        </w:tc>
        <w:tc>
          <w:tcPr>
            <w:tcW w:w="961" w:type="dxa"/>
            <w:gridSpan w:val="2"/>
          </w:tcPr>
          <w:p w:rsidR="004E2E73" w:rsidRPr="003E4776" w:rsidRDefault="004E2E73">
            <w:pPr>
              <w:rPr>
                <w:lang w:val="ru-RU"/>
              </w:rPr>
            </w:pPr>
          </w:p>
        </w:tc>
      </w:tr>
      <w:tr w:rsidR="004E2E73" w:rsidRPr="00BF17B5" w:rsidTr="003E18DF">
        <w:trPr>
          <w:gridAfter w:val="3"/>
          <w:wAfter w:w="11004" w:type="dxa"/>
          <w:trHeight w:hRule="exact" w:val="278"/>
        </w:trPr>
        <w:tc>
          <w:tcPr>
            <w:tcW w:w="5577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E2E73" w:rsidRPr="00BF17B5" w:rsidRDefault="004E2E73">
            <w:pPr>
              <w:rPr>
                <w:sz w:val="19"/>
                <w:szCs w:val="19"/>
                <w:lang w:val="ru-RU"/>
              </w:rPr>
            </w:pPr>
            <w:r w:rsidRPr="00BF17B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</w:p>
        </w:tc>
        <w:tc>
          <w:tcPr>
            <w:tcW w:w="3668" w:type="dxa"/>
            <w:gridSpan w:val="2"/>
          </w:tcPr>
          <w:p w:rsidR="004E2E73" w:rsidRPr="00BF17B5" w:rsidRDefault="004E2E73">
            <w:pPr>
              <w:rPr>
                <w:lang w:val="ru-RU"/>
              </w:rPr>
            </w:pPr>
          </w:p>
        </w:tc>
        <w:tc>
          <w:tcPr>
            <w:tcW w:w="961" w:type="dxa"/>
            <w:gridSpan w:val="2"/>
          </w:tcPr>
          <w:p w:rsidR="004E2E73" w:rsidRPr="00BF17B5" w:rsidRDefault="004E2E73">
            <w:pPr>
              <w:rPr>
                <w:lang w:val="ru-RU"/>
              </w:rPr>
            </w:pPr>
          </w:p>
        </w:tc>
      </w:tr>
      <w:tr w:rsidR="004E2E73" w:rsidRPr="006503A4" w:rsidTr="003E18DF">
        <w:trPr>
          <w:trHeight w:hRule="exact" w:val="278"/>
        </w:trPr>
        <w:tc>
          <w:tcPr>
            <w:tcW w:w="10206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E2E73" w:rsidRPr="003E4776" w:rsidRDefault="004E2E7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Межкультурное взаимодействие в современном мире</w:t>
            </w:r>
          </w:p>
        </w:tc>
        <w:tc>
          <w:tcPr>
            <w:tcW w:w="3668" w:type="dxa"/>
          </w:tcPr>
          <w:p w:rsidR="004E2E73" w:rsidRPr="006C0E9D" w:rsidRDefault="004E2E73">
            <w:pPr>
              <w:spacing w:after="200" w:line="276" w:lineRule="auto"/>
              <w:rPr>
                <w:lang w:val="ru-RU"/>
              </w:rPr>
            </w:pPr>
          </w:p>
        </w:tc>
        <w:tc>
          <w:tcPr>
            <w:tcW w:w="3668" w:type="dxa"/>
          </w:tcPr>
          <w:p w:rsidR="004E2E73" w:rsidRPr="006C0E9D" w:rsidRDefault="004E2E73">
            <w:pPr>
              <w:spacing w:after="200" w:line="276" w:lineRule="auto"/>
              <w:rPr>
                <w:lang w:val="ru-RU"/>
              </w:rPr>
            </w:pPr>
          </w:p>
        </w:tc>
        <w:tc>
          <w:tcPr>
            <w:tcW w:w="3668" w:type="dxa"/>
          </w:tcPr>
          <w:p w:rsidR="004E2E73" w:rsidRPr="006C0E9D" w:rsidRDefault="004E2E73">
            <w:pPr>
              <w:spacing w:after="200" w:line="276" w:lineRule="auto"/>
              <w:rPr>
                <w:lang w:val="ru-RU"/>
              </w:rPr>
            </w:pPr>
          </w:p>
        </w:tc>
      </w:tr>
      <w:tr w:rsidR="004E2E73" w:rsidRPr="006503A4" w:rsidTr="003E18DF">
        <w:trPr>
          <w:gridAfter w:val="3"/>
          <w:wAfter w:w="11004" w:type="dxa"/>
          <w:trHeight w:hRule="exact" w:val="278"/>
        </w:trPr>
        <w:tc>
          <w:tcPr>
            <w:tcW w:w="3727" w:type="dxa"/>
          </w:tcPr>
          <w:p w:rsidR="004E2E73" w:rsidRPr="003E4776" w:rsidRDefault="004E2E73">
            <w:pPr>
              <w:rPr>
                <w:lang w:val="ru-RU"/>
              </w:rPr>
            </w:pPr>
          </w:p>
        </w:tc>
        <w:tc>
          <w:tcPr>
            <w:tcW w:w="797" w:type="dxa"/>
            <w:gridSpan w:val="2"/>
          </w:tcPr>
          <w:p w:rsidR="004E2E73" w:rsidRPr="003E4776" w:rsidRDefault="004E2E73">
            <w:pPr>
              <w:rPr>
                <w:lang w:val="ru-RU"/>
              </w:rPr>
            </w:pPr>
          </w:p>
        </w:tc>
        <w:tc>
          <w:tcPr>
            <w:tcW w:w="1053" w:type="dxa"/>
            <w:gridSpan w:val="2"/>
          </w:tcPr>
          <w:p w:rsidR="004E2E73" w:rsidRPr="003E4776" w:rsidRDefault="004E2E73">
            <w:pPr>
              <w:rPr>
                <w:lang w:val="ru-RU"/>
              </w:rPr>
            </w:pPr>
          </w:p>
        </w:tc>
        <w:tc>
          <w:tcPr>
            <w:tcW w:w="3668" w:type="dxa"/>
            <w:gridSpan w:val="2"/>
          </w:tcPr>
          <w:p w:rsidR="004E2E73" w:rsidRPr="003E4776" w:rsidRDefault="004E2E73">
            <w:pPr>
              <w:rPr>
                <w:lang w:val="ru-RU"/>
              </w:rPr>
            </w:pPr>
          </w:p>
        </w:tc>
        <w:tc>
          <w:tcPr>
            <w:tcW w:w="961" w:type="dxa"/>
            <w:gridSpan w:val="2"/>
          </w:tcPr>
          <w:p w:rsidR="004E2E73" w:rsidRPr="003E4776" w:rsidRDefault="004E2E73">
            <w:pPr>
              <w:rPr>
                <w:lang w:val="ru-RU"/>
              </w:rPr>
            </w:pPr>
          </w:p>
        </w:tc>
      </w:tr>
      <w:tr w:rsidR="004E2E73" w:rsidRPr="006503A4" w:rsidTr="003E18DF">
        <w:trPr>
          <w:gridAfter w:val="3"/>
          <w:wAfter w:w="11004" w:type="dxa"/>
          <w:trHeight w:hRule="exact" w:val="278"/>
        </w:trPr>
        <w:tc>
          <w:tcPr>
            <w:tcW w:w="5577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E2E73" w:rsidRPr="003E4776" w:rsidRDefault="004E2E7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668" w:type="dxa"/>
            <w:gridSpan w:val="2"/>
          </w:tcPr>
          <w:p w:rsidR="004E2E73" w:rsidRPr="003E4776" w:rsidRDefault="004E2E73">
            <w:pPr>
              <w:rPr>
                <w:lang w:val="ru-RU"/>
              </w:rPr>
            </w:pPr>
          </w:p>
        </w:tc>
        <w:tc>
          <w:tcPr>
            <w:tcW w:w="961" w:type="dxa"/>
            <w:gridSpan w:val="2"/>
          </w:tcPr>
          <w:p w:rsidR="004E2E73" w:rsidRPr="003E4776" w:rsidRDefault="004E2E73">
            <w:pPr>
              <w:rPr>
                <w:lang w:val="ru-RU"/>
              </w:rPr>
            </w:pPr>
          </w:p>
        </w:tc>
      </w:tr>
      <w:tr w:rsidR="004E2E73" w:rsidRPr="006503A4" w:rsidTr="003E18DF">
        <w:trPr>
          <w:gridAfter w:val="3"/>
          <w:wAfter w:w="11004" w:type="dxa"/>
          <w:trHeight w:hRule="exact" w:val="791"/>
        </w:trPr>
        <w:tc>
          <w:tcPr>
            <w:tcW w:w="10206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E2E73" w:rsidRPr="003E4776" w:rsidRDefault="004E2E7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- магистратура по направлению подготовки </w:t>
            </w:r>
            <w:r w:rsidR="003E18DF" w:rsidRPr="003E18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26.05.06 Эксплуатация судовых энергетических установок</w:t>
            </w:r>
            <w:r w:rsidRPr="000167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(уровень магистратуры) (приказ </w:t>
            </w:r>
            <w:proofErr w:type="spellStart"/>
            <w:r w:rsidRPr="000167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0167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31.05.2017г. №482)</w:t>
            </w:r>
          </w:p>
        </w:tc>
      </w:tr>
      <w:tr w:rsidR="004E2E73" w:rsidRPr="003E18DF" w:rsidTr="003E18DF">
        <w:trPr>
          <w:gridAfter w:val="3"/>
          <w:wAfter w:w="11004" w:type="dxa"/>
          <w:trHeight w:hRule="exact" w:val="514"/>
        </w:trPr>
        <w:tc>
          <w:tcPr>
            <w:tcW w:w="5577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E18DF" w:rsidRDefault="004E2E73" w:rsidP="00A97FB9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0E9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  <w:r w:rsidR="00A97FB9" w:rsidRPr="006C0E9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A97FB9" w:rsidRPr="006C0E9D" w:rsidRDefault="003E18DF" w:rsidP="00A97FB9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18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26.05.06 Эксплуатация судовых энергетических установок</w:t>
            </w:r>
          </w:p>
          <w:p w:rsidR="004E2E73" w:rsidRPr="006C0E9D" w:rsidRDefault="004E2E73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3668" w:type="dxa"/>
            <w:gridSpan w:val="2"/>
          </w:tcPr>
          <w:p w:rsidR="004E2E73" w:rsidRPr="006C0E9D" w:rsidRDefault="004E2E73">
            <w:pPr>
              <w:rPr>
                <w:lang w:val="ru-RU"/>
              </w:rPr>
            </w:pPr>
          </w:p>
        </w:tc>
        <w:tc>
          <w:tcPr>
            <w:tcW w:w="961" w:type="dxa"/>
            <w:gridSpan w:val="2"/>
          </w:tcPr>
          <w:p w:rsidR="004E2E73" w:rsidRPr="006C0E9D" w:rsidRDefault="004E2E73">
            <w:pPr>
              <w:rPr>
                <w:lang w:val="ru-RU"/>
              </w:rPr>
            </w:pPr>
          </w:p>
        </w:tc>
      </w:tr>
      <w:tr w:rsidR="00A97FB9" w:rsidRPr="006503A4" w:rsidTr="003E18DF">
        <w:trPr>
          <w:gridAfter w:val="3"/>
          <w:wAfter w:w="11004" w:type="dxa"/>
          <w:trHeight w:hRule="exact" w:val="478"/>
        </w:trPr>
        <w:tc>
          <w:tcPr>
            <w:tcW w:w="10206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7FB9" w:rsidRDefault="007F6AE3" w:rsidP="00A97FB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Специализация</w:t>
            </w:r>
            <w:r w:rsidR="00A97FB9" w:rsidRPr="006C0E9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:</w:t>
            </w:r>
            <w:r w:rsidR="00A97FB9" w:rsidRPr="006C0E9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="003E18DF" w:rsidRPr="003E18D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Эксплуатация главной судовой двигательной установки</w:t>
            </w:r>
          </w:p>
          <w:p w:rsidR="006C0E9D" w:rsidRPr="006C0E9D" w:rsidRDefault="006C0E9D" w:rsidP="003E18D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C0E9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утвержденного учёным советом </w:t>
            </w:r>
            <w:r w:rsidR="00466FC6" w:rsidRPr="00466FC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института</w:t>
            </w:r>
            <w:r w:rsidRPr="006C0E9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от </w:t>
            </w:r>
            <w:r w:rsidR="003E18DF" w:rsidRPr="003E18D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="0036218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4.12</w:t>
            </w:r>
            <w:r w:rsidR="003E18DF" w:rsidRPr="003E18D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.20</w:t>
            </w:r>
            <w:r w:rsidR="00BF17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24</w:t>
            </w:r>
            <w:r w:rsidR="003E18DF" w:rsidRPr="003E18D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протокол № 5.</w:t>
            </w:r>
          </w:p>
        </w:tc>
      </w:tr>
      <w:tr w:rsidR="00A97FB9" w:rsidRPr="006503A4" w:rsidTr="003E18DF">
        <w:trPr>
          <w:trHeight w:hRule="exact" w:val="417"/>
        </w:trPr>
        <w:tc>
          <w:tcPr>
            <w:tcW w:w="10206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7FB9" w:rsidRPr="00A97FB9" w:rsidRDefault="00A97FB9" w:rsidP="00A97FB9">
            <w:pP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3668" w:type="dxa"/>
          </w:tcPr>
          <w:p w:rsidR="00A97FB9" w:rsidRPr="006C0E9D" w:rsidRDefault="00A97FB9">
            <w:pPr>
              <w:spacing w:after="200" w:line="276" w:lineRule="auto"/>
              <w:rPr>
                <w:lang w:val="ru-RU"/>
              </w:rPr>
            </w:pPr>
          </w:p>
        </w:tc>
        <w:tc>
          <w:tcPr>
            <w:tcW w:w="3668" w:type="dxa"/>
          </w:tcPr>
          <w:p w:rsidR="00A97FB9" w:rsidRPr="006C0E9D" w:rsidRDefault="00A97FB9">
            <w:pPr>
              <w:spacing w:after="200" w:line="276" w:lineRule="auto"/>
              <w:rPr>
                <w:lang w:val="ru-RU"/>
              </w:rPr>
            </w:pPr>
          </w:p>
        </w:tc>
        <w:tc>
          <w:tcPr>
            <w:tcW w:w="3668" w:type="dxa"/>
          </w:tcPr>
          <w:p w:rsidR="00A97FB9" w:rsidRPr="006C0E9D" w:rsidRDefault="00A97FB9">
            <w:pPr>
              <w:spacing w:after="200" w:line="276" w:lineRule="auto"/>
              <w:rPr>
                <w:lang w:val="ru-RU"/>
              </w:rPr>
            </w:pPr>
          </w:p>
        </w:tc>
      </w:tr>
      <w:tr w:rsidR="00A97FB9" w:rsidRPr="006503A4" w:rsidTr="003E18DF">
        <w:trPr>
          <w:gridAfter w:val="3"/>
          <w:wAfter w:w="11004" w:type="dxa"/>
          <w:trHeight w:hRule="exact" w:val="556"/>
        </w:trPr>
        <w:tc>
          <w:tcPr>
            <w:tcW w:w="3727" w:type="dxa"/>
          </w:tcPr>
          <w:p w:rsidR="00A97FB9" w:rsidRPr="003E4776" w:rsidRDefault="00A97FB9">
            <w:pPr>
              <w:rPr>
                <w:lang w:val="ru-RU"/>
              </w:rPr>
            </w:pPr>
          </w:p>
        </w:tc>
        <w:tc>
          <w:tcPr>
            <w:tcW w:w="797" w:type="dxa"/>
            <w:gridSpan w:val="2"/>
          </w:tcPr>
          <w:p w:rsidR="00A97FB9" w:rsidRPr="003E4776" w:rsidRDefault="00A97FB9">
            <w:pPr>
              <w:rPr>
                <w:lang w:val="ru-RU"/>
              </w:rPr>
            </w:pPr>
          </w:p>
        </w:tc>
        <w:tc>
          <w:tcPr>
            <w:tcW w:w="1053" w:type="dxa"/>
            <w:gridSpan w:val="2"/>
          </w:tcPr>
          <w:p w:rsidR="00A97FB9" w:rsidRPr="003E4776" w:rsidRDefault="00A97FB9">
            <w:pPr>
              <w:rPr>
                <w:lang w:val="ru-RU"/>
              </w:rPr>
            </w:pPr>
          </w:p>
        </w:tc>
        <w:tc>
          <w:tcPr>
            <w:tcW w:w="3668" w:type="dxa"/>
            <w:gridSpan w:val="2"/>
          </w:tcPr>
          <w:p w:rsidR="00A97FB9" w:rsidRPr="003E4776" w:rsidRDefault="00A97FB9">
            <w:pPr>
              <w:rPr>
                <w:lang w:val="ru-RU"/>
              </w:rPr>
            </w:pPr>
          </w:p>
        </w:tc>
        <w:tc>
          <w:tcPr>
            <w:tcW w:w="961" w:type="dxa"/>
            <w:gridSpan w:val="2"/>
          </w:tcPr>
          <w:p w:rsidR="00A97FB9" w:rsidRPr="003E4776" w:rsidRDefault="00A97FB9">
            <w:pPr>
              <w:rPr>
                <w:lang w:val="ru-RU"/>
              </w:rPr>
            </w:pPr>
          </w:p>
        </w:tc>
      </w:tr>
      <w:tr w:rsidR="00A97FB9" w:rsidRPr="006503A4" w:rsidTr="003E18DF">
        <w:trPr>
          <w:gridAfter w:val="3"/>
          <w:wAfter w:w="11004" w:type="dxa"/>
          <w:trHeight w:hRule="exact" w:val="278"/>
        </w:trPr>
        <w:tc>
          <w:tcPr>
            <w:tcW w:w="10206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7FB9" w:rsidRPr="003E4776" w:rsidRDefault="00A97FB9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A97FB9" w:rsidTr="003E18DF">
        <w:trPr>
          <w:trHeight w:hRule="exact" w:val="278"/>
        </w:trPr>
        <w:tc>
          <w:tcPr>
            <w:tcW w:w="10206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7FB9" w:rsidRDefault="00A97FB9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Гуманитарные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науки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психология</w:t>
            </w:r>
            <w:proofErr w:type="spellEnd"/>
          </w:p>
        </w:tc>
        <w:tc>
          <w:tcPr>
            <w:tcW w:w="3668" w:type="dxa"/>
          </w:tcPr>
          <w:p w:rsidR="00A97FB9" w:rsidRDefault="00A97FB9">
            <w:pPr>
              <w:spacing w:after="200" w:line="276" w:lineRule="auto"/>
            </w:pPr>
          </w:p>
        </w:tc>
        <w:tc>
          <w:tcPr>
            <w:tcW w:w="3668" w:type="dxa"/>
          </w:tcPr>
          <w:p w:rsidR="00A97FB9" w:rsidRDefault="00A97FB9">
            <w:pPr>
              <w:spacing w:after="200" w:line="276" w:lineRule="auto"/>
            </w:pPr>
          </w:p>
        </w:tc>
        <w:tc>
          <w:tcPr>
            <w:tcW w:w="3668" w:type="dxa"/>
          </w:tcPr>
          <w:p w:rsidR="00A97FB9" w:rsidRDefault="00A97FB9">
            <w:pPr>
              <w:spacing w:after="200" w:line="276" w:lineRule="auto"/>
            </w:pPr>
          </w:p>
        </w:tc>
      </w:tr>
      <w:tr w:rsidR="00A97FB9" w:rsidTr="003E18DF">
        <w:trPr>
          <w:gridAfter w:val="3"/>
          <w:wAfter w:w="11004" w:type="dxa"/>
          <w:trHeight w:hRule="exact" w:val="278"/>
        </w:trPr>
        <w:tc>
          <w:tcPr>
            <w:tcW w:w="3727" w:type="dxa"/>
          </w:tcPr>
          <w:p w:rsidR="00A97FB9" w:rsidRDefault="00A97FB9"/>
        </w:tc>
        <w:tc>
          <w:tcPr>
            <w:tcW w:w="797" w:type="dxa"/>
            <w:gridSpan w:val="2"/>
          </w:tcPr>
          <w:p w:rsidR="00A97FB9" w:rsidRDefault="00A97FB9"/>
        </w:tc>
        <w:tc>
          <w:tcPr>
            <w:tcW w:w="1053" w:type="dxa"/>
            <w:gridSpan w:val="2"/>
          </w:tcPr>
          <w:p w:rsidR="00A97FB9" w:rsidRDefault="00A97FB9"/>
        </w:tc>
        <w:tc>
          <w:tcPr>
            <w:tcW w:w="3668" w:type="dxa"/>
            <w:gridSpan w:val="2"/>
          </w:tcPr>
          <w:p w:rsidR="00A97FB9" w:rsidRDefault="00A97FB9"/>
        </w:tc>
        <w:tc>
          <w:tcPr>
            <w:tcW w:w="961" w:type="dxa"/>
            <w:gridSpan w:val="2"/>
          </w:tcPr>
          <w:p w:rsidR="00A97FB9" w:rsidRDefault="00A97FB9"/>
        </w:tc>
      </w:tr>
      <w:tr w:rsidR="00A97FB9" w:rsidRPr="006503A4" w:rsidTr="003E18DF">
        <w:trPr>
          <w:trHeight w:hRule="exact" w:val="698"/>
        </w:trPr>
        <w:tc>
          <w:tcPr>
            <w:tcW w:w="10206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7FB9" w:rsidRPr="005C4241" w:rsidRDefault="00362188" w:rsidP="003E4776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29</w:t>
            </w:r>
            <w:r w:rsidR="006C0E9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.08.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2025</w:t>
            </w:r>
            <w:r w:rsidR="00A97FB9" w:rsidRPr="006C0E9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№ 7</w:t>
            </w:r>
          </w:p>
          <w:p w:rsidR="00A97FB9" w:rsidRPr="003E4776" w:rsidRDefault="00A97FB9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Зав. кафедрой </w:t>
            </w:r>
            <w:r w:rsidR="006C0E9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________________ 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Руденко Максим Николаевич</w:t>
            </w:r>
          </w:p>
        </w:tc>
        <w:tc>
          <w:tcPr>
            <w:tcW w:w="3668" w:type="dxa"/>
          </w:tcPr>
          <w:p w:rsidR="00A97FB9" w:rsidRPr="006C0E9D" w:rsidRDefault="00A97FB9">
            <w:pPr>
              <w:spacing w:after="200" w:line="276" w:lineRule="auto"/>
              <w:rPr>
                <w:lang w:val="ru-RU"/>
              </w:rPr>
            </w:pPr>
          </w:p>
        </w:tc>
        <w:tc>
          <w:tcPr>
            <w:tcW w:w="3668" w:type="dxa"/>
          </w:tcPr>
          <w:p w:rsidR="00A97FB9" w:rsidRPr="006C0E9D" w:rsidRDefault="00A97FB9">
            <w:pPr>
              <w:spacing w:after="200" w:line="276" w:lineRule="auto"/>
              <w:rPr>
                <w:lang w:val="ru-RU"/>
              </w:rPr>
            </w:pPr>
          </w:p>
        </w:tc>
        <w:tc>
          <w:tcPr>
            <w:tcW w:w="3668" w:type="dxa"/>
          </w:tcPr>
          <w:p w:rsidR="00A97FB9" w:rsidRPr="006C0E9D" w:rsidRDefault="00A97FB9">
            <w:pPr>
              <w:spacing w:after="200" w:line="276" w:lineRule="auto"/>
              <w:rPr>
                <w:lang w:val="ru-RU"/>
              </w:rPr>
            </w:pPr>
          </w:p>
        </w:tc>
      </w:tr>
      <w:tr w:rsidR="00A97FB9" w:rsidRPr="006503A4" w:rsidTr="003E18DF">
        <w:trPr>
          <w:gridAfter w:val="3"/>
          <w:wAfter w:w="11004" w:type="dxa"/>
          <w:trHeight w:hRule="exact" w:val="278"/>
        </w:trPr>
        <w:tc>
          <w:tcPr>
            <w:tcW w:w="3727" w:type="dxa"/>
          </w:tcPr>
          <w:p w:rsidR="00A97FB9" w:rsidRPr="003E4776" w:rsidRDefault="00A97FB9">
            <w:pPr>
              <w:rPr>
                <w:lang w:val="ru-RU"/>
              </w:rPr>
            </w:pPr>
          </w:p>
        </w:tc>
        <w:tc>
          <w:tcPr>
            <w:tcW w:w="797" w:type="dxa"/>
            <w:gridSpan w:val="2"/>
          </w:tcPr>
          <w:p w:rsidR="00A97FB9" w:rsidRPr="003E4776" w:rsidRDefault="00A97FB9">
            <w:pPr>
              <w:rPr>
                <w:lang w:val="ru-RU"/>
              </w:rPr>
            </w:pPr>
          </w:p>
        </w:tc>
        <w:tc>
          <w:tcPr>
            <w:tcW w:w="1053" w:type="dxa"/>
            <w:gridSpan w:val="2"/>
          </w:tcPr>
          <w:p w:rsidR="00A97FB9" w:rsidRPr="003E4776" w:rsidRDefault="00A97FB9">
            <w:pPr>
              <w:rPr>
                <w:lang w:val="ru-RU"/>
              </w:rPr>
            </w:pPr>
          </w:p>
        </w:tc>
        <w:tc>
          <w:tcPr>
            <w:tcW w:w="3668" w:type="dxa"/>
            <w:gridSpan w:val="2"/>
          </w:tcPr>
          <w:p w:rsidR="00A97FB9" w:rsidRPr="003E4776" w:rsidRDefault="00A97FB9">
            <w:pPr>
              <w:rPr>
                <w:lang w:val="ru-RU"/>
              </w:rPr>
            </w:pPr>
          </w:p>
        </w:tc>
        <w:tc>
          <w:tcPr>
            <w:tcW w:w="961" w:type="dxa"/>
            <w:gridSpan w:val="2"/>
          </w:tcPr>
          <w:p w:rsidR="00A97FB9" w:rsidRPr="003E4776" w:rsidRDefault="00A97FB9">
            <w:pPr>
              <w:rPr>
                <w:lang w:val="ru-RU"/>
              </w:rPr>
            </w:pPr>
          </w:p>
        </w:tc>
      </w:tr>
      <w:tr w:rsidR="00A97FB9" w:rsidRPr="006503A4" w:rsidTr="003E18DF">
        <w:trPr>
          <w:gridAfter w:val="3"/>
          <w:wAfter w:w="11004" w:type="dxa"/>
          <w:trHeight w:hRule="exact" w:val="278"/>
        </w:trPr>
        <w:tc>
          <w:tcPr>
            <w:tcW w:w="10206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7FB9" w:rsidRPr="003E4776" w:rsidRDefault="00A97FB9" w:rsidP="003E4776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  <w:r w:rsidR="006C0E9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______________________</w:t>
            </w:r>
            <w:r w:rsidR="00652B4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 Анатолий Рашидович</w:t>
            </w:r>
            <w:r w:rsidR="006C0E9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</w:tr>
      <w:tr w:rsidR="00A97FB9" w:rsidRPr="00362188" w:rsidTr="003E18DF">
        <w:trPr>
          <w:gridAfter w:val="3"/>
          <w:wAfter w:w="11004" w:type="dxa"/>
          <w:trHeight w:hRule="exact" w:val="278"/>
        </w:trPr>
        <w:tc>
          <w:tcPr>
            <w:tcW w:w="10206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7FB9" w:rsidRPr="006C0E9D" w:rsidRDefault="006503A4">
            <w:pPr>
              <w:rPr>
                <w:sz w:val="19"/>
                <w:szCs w:val="19"/>
                <w:lang w:val="ru-RU"/>
              </w:rPr>
            </w:pPr>
            <w:proofErr w:type="spellStart"/>
            <w:r w:rsidRPr="00AD357E">
              <w:rPr>
                <w:rFonts w:ascii="Times New Roman" w:hAnsi="Times New Roman"/>
                <w:color w:val="000000"/>
                <w:sz w:val="19"/>
                <w:szCs w:val="19"/>
              </w:rPr>
              <w:t>Протокол</w:t>
            </w:r>
            <w:proofErr w:type="spellEnd"/>
            <w:r w:rsidRPr="00AD357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AD357E">
              <w:rPr>
                <w:rFonts w:ascii="Times New Roman" w:hAnsi="Times New Roman"/>
                <w:color w:val="000000"/>
                <w:sz w:val="19"/>
                <w:szCs w:val="19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824453">
              <w:rPr>
                <w:rFonts w:ascii="Times New Roman" w:hAnsi="Times New Roman"/>
                <w:color w:val="000000"/>
                <w:sz w:val="19"/>
                <w:szCs w:val="19"/>
              </w:rPr>
              <w:t>29.08.2025 г. № 12</w:t>
            </w:r>
            <w:bookmarkStart w:id="0" w:name="_GoBack"/>
            <w:bookmarkEnd w:id="0"/>
          </w:p>
        </w:tc>
      </w:tr>
    </w:tbl>
    <w:p w:rsidR="00436C62" w:rsidRPr="006C0E9D" w:rsidRDefault="00A45AA1">
      <w:pPr>
        <w:rPr>
          <w:sz w:val="0"/>
          <w:szCs w:val="0"/>
          <w:lang w:val="ru-RU"/>
        </w:rPr>
      </w:pPr>
      <w:r w:rsidRPr="006C0E9D">
        <w:rPr>
          <w:lang w:val="ru-RU"/>
        </w:rPr>
        <w:br w:type="page"/>
      </w:r>
    </w:p>
    <w:p w:rsidR="00436C62" w:rsidRPr="003E4776" w:rsidRDefault="00436C62">
      <w:pPr>
        <w:rPr>
          <w:sz w:val="0"/>
          <w:szCs w:val="0"/>
          <w:lang w:val="ru-RU"/>
        </w:rPr>
      </w:pPr>
    </w:p>
    <w:tbl>
      <w:tblPr>
        <w:tblW w:w="10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213"/>
        <w:gridCol w:w="45"/>
        <w:gridCol w:w="1736"/>
        <w:gridCol w:w="1375"/>
        <w:gridCol w:w="958"/>
        <w:gridCol w:w="693"/>
        <w:gridCol w:w="1111"/>
        <w:gridCol w:w="1246"/>
        <w:gridCol w:w="678"/>
        <w:gridCol w:w="1450"/>
      </w:tblGrid>
      <w:tr w:rsidR="00436C62" w:rsidRPr="006C0E9D" w:rsidTr="00AA7273">
        <w:trPr>
          <w:trHeight w:hRule="exact" w:val="278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6C0E9D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6C0E9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1. ЦЕЛИ ОСВОЕНИЯ ДИСЦИПЛИНЫ (МОДУЛЯ)</w:t>
            </w:r>
          </w:p>
        </w:tc>
      </w:tr>
      <w:tr w:rsidR="00436C62" w:rsidRPr="006503A4" w:rsidTr="00AA7273">
        <w:trPr>
          <w:trHeight w:hRule="exact" w:val="507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6C0E9D" w:rsidRDefault="00A45AA1">
            <w:pPr>
              <w:jc w:val="right"/>
              <w:rPr>
                <w:sz w:val="19"/>
                <w:szCs w:val="19"/>
                <w:lang w:val="ru-RU"/>
              </w:rPr>
            </w:pPr>
            <w:r w:rsidRPr="006C0E9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1.1</w:t>
            </w:r>
          </w:p>
        </w:tc>
        <w:tc>
          <w:tcPr>
            <w:tcW w:w="95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Изучение основных принципов и типов взаимодействия культур, особенностей межкультурного взаимодействия, в современном мире</w:t>
            </w:r>
          </w:p>
        </w:tc>
      </w:tr>
      <w:tr w:rsidR="00436C62" w:rsidRPr="006503A4" w:rsidTr="00AA7273">
        <w:trPr>
          <w:trHeight w:hRule="exact" w:val="278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436C62" w:rsidTr="00AA7273">
        <w:trPr>
          <w:trHeight w:hRule="exact" w:val="278"/>
        </w:trPr>
        <w:tc>
          <w:tcPr>
            <w:tcW w:w="27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51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9744A5" w:rsidRDefault="00A45AA1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Б1.В</w:t>
            </w:r>
            <w:r w:rsidR="009744A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.ДВ.01.01</w:t>
            </w:r>
          </w:p>
        </w:tc>
      </w:tr>
      <w:tr w:rsidR="00436C62" w:rsidRPr="006503A4" w:rsidTr="00AA7273">
        <w:trPr>
          <w:trHeight w:hRule="exact" w:val="278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5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436C62" w:rsidRPr="006503A4" w:rsidTr="00AA7273">
        <w:trPr>
          <w:trHeight w:hRule="exact" w:val="507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5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«Межкультурное взаимодействие в современном мире» опирается на знания, умения и навыки, полученные студентами в ходе освоения таких дисциплин как история, философия.</w:t>
            </w:r>
          </w:p>
        </w:tc>
      </w:tr>
      <w:tr w:rsidR="00436C62" w:rsidRPr="006503A4" w:rsidTr="00AA7273">
        <w:trPr>
          <w:trHeight w:hRule="exact" w:val="975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95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 освоения курса необходимо знание главные термины, предмет, генезис и историю развития мировой культуры, базовые ценности мировой культуры, законы функционирования и этапы культурного развития общества, особенности картины</w:t>
            </w:r>
            <w:r w:rsidR="00C53F22"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мира отдельных культур, специфику видения. умение выделять выявлять причинно- следственные связи между различными явлениями культуры в прошлом и настоящем;</w:t>
            </w:r>
          </w:p>
        </w:tc>
      </w:tr>
      <w:tr w:rsidR="00436C62" w:rsidRPr="006503A4" w:rsidTr="00AA7273">
        <w:trPr>
          <w:trHeight w:hRule="exact" w:val="507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5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436C62" w:rsidRPr="006503A4" w:rsidTr="00AA7273">
        <w:trPr>
          <w:trHeight w:hRule="exact" w:val="280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5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Социально-психологические проблемы управления персоналом</w:t>
            </w:r>
          </w:p>
        </w:tc>
      </w:tr>
      <w:tr w:rsidR="00436C62" w:rsidTr="00AA7273">
        <w:trPr>
          <w:trHeight w:hRule="exact" w:val="280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95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Научно-исследовательская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</w:tr>
      <w:tr w:rsidR="00436C62" w:rsidRPr="006503A4" w:rsidTr="00AA7273">
        <w:trPr>
          <w:trHeight w:hRule="exact" w:val="280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95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защите и процедура защиты ВКР</w:t>
            </w:r>
          </w:p>
        </w:tc>
      </w:tr>
      <w:tr w:rsidR="00436C62" w:rsidRPr="006503A4" w:rsidTr="00AA7273">
        <w:trPr>
          <w:trHeight w:hRule="exact" w:val="556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436C62" w:rsidRPr="006503A4" w:rsidTr="00AA7273">
        <w:trPr>
          <w:trHeight w:hRule="exact" w:val="309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УК-5: Способен анализировать и учитывать разнообразие культур в процессе межкультурного взаимодействия</w:t>
            </w:r>
          </w:p>
        </w:tc>
      </w:tr>
      <w:tr w:rsidR="00AA7273" w:rsidRPr="002A05C2" w:rsidTr="00AA7273">
        <w:trPr>
          <w:trHeight w:val="282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7273" w:rsidRPr="002A05C2" w:rsidRDefault="00AA7273" w:rsidP="00A341E8">
            <w:pP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Знать:</w:t>
            </w:r>
          </w:p>
        </w:tc>
      </w:tr>
      <w:tr w:rsidR="00AA7273" w:rsidRPr="006503A4" w:rsidTr="00AA7273">
        <w:trPr>
          <w:trHeight w:hRule="exact" w:val="743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7273" w:rsidRPr="002A05C2" w:rsidRDefault="00AA7273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Уровень 1</w:t>
            </w:r>
          </w:p>
          <w:p w:rsidR="00AA7273" w:rsidRPr="002A05C2" w:rsidRDefault="00AA7273" w:rsidP="00A341E8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2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7273" w:rsidRPr="002A05C2" w:rsidRDefault="00AA7273" w:rsidP="00A341E8">
            <w:pPr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 достаточно четкие, не используются в качестве доказательства выводы и обобщения из наблюдений, допускаются ошибки в их изложении, неточности в профессиональной терминологии.</w:t>
            </w:r>
          </w:p>
          <w:p w:rsidR="00AA7273" w:rsidRPr="002A05C2" w:rsidRDefault="00AA7273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AA7273" w:rsidRPr="006503A4" w:rsidTr="00AA7273">
        <w:trPr>
          <w:trHeight w:hRule="exact" w:val="536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7273" w:rsidRPr="002A05C2" w:rsidRDefault="00AA7273" w:rsidP="00A341E8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Уровень 2</w:t>
            </w:r>
          </w:p>
          <w:p w:rsidR="00AA7273" w:rsidRPr="002A05C2" w:rsidRDefault="00AA7273" w:rsidP="00A341E8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2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7273" w:rsidRPr="002A05C2" w:rsidRDefault="00AA7273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выводов.</w:t>
            </w:r>
          </w:p>
          <w:p w:rsidR="00AA7273" w:rsidRPr="002A05C2" w:rsidRDefault="00AA7273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AA7273" w:rsidRPr="006503A4" w:rsidTr="00AA7273">
        <w:trPr>
          <w:trHeight w:hRule="exact" w:val="536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7273" w:rsidRPr="002A05C2" w:rsidRDefault="00AA7273" w:rsidP="00A341E8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Уровень 3</w:t>
            </w:r>
          </w:p>
          <w:p w:rsidR="00AA7273" w:rsidRPr="002A05C2" w:rsidRDefault="00AA7273" w:rsidP="00A341E8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2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7273" w:rsidRPr="002A05C2" w:rsidRDefault="00AA7273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знания.</w:t>
            </w:r>
          </w:p>
          <w:p w:rsidR="00AA7273" w:rsidRPr="002A05C2" w:rsidRDefault="00AA7273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AA7273" w:rsidRPr="002A05C2" w:rsidTr="00AA7273">
        <w:trPr>
          <w:trHeight w:val="197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7273" w:rsidRPr="00AA7273" w:rsidRDefault="00AA7273" w:rsidP="00A341E8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Уметь:</w:t>
            </w:r>
          </w:p>
        </w:tc>
      </w:tr>
      <w:tr w:rsidR="00AA7273" w:rsidRPr="006503A4" w:rsidTr="00AA7273">
        <w:trPr>
          <w:trHeight w:hRule="exact" w:val="429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7273" w:rsidRPr="002A05C2" w:rsidRDefault="00AA7273" w:rsidP="00A341E8">
            <w:pPr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  <w:t>Уровень 1</w:t>
            </w:r>
          </w:p>
          <w:p w:rsidR="00AA7273" w:rsidRPr="002A05C2" w:rsidRDefault="00AA7273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2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7273" w:rsidRPr="002A05C2" w:rsidRDefault="00AA7273" w:rsidP="00A341E8">
            <w:pPr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осознанно.</w:t>
            </w:r>
          </w:p>
          <w:p w:rsidR="00AA7273" w:rsidRPr="002A05C2" w:rsidRDefault="00AA7273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AA7273" w:rsidRPr="006503A4" w:rsidTr="00AA7273">
        <w:trPr>
          <w:trHeight w:hRule="exact" w:val="563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7273" w:rsidRPr="002A05C2" w:rsidRDefault="00AA7273" w:rsidP="00A341E8">
            <w:pPr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  <w:t>Уровень 2</w:t>
            </w:r>
          </w:p>
          <w:p w:rsidR="00AA7273" w:rsidRPr="002A05C2" w:rsidRDefault="00AA7273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2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7273" w:rsidRPr="00AA7273" w:rsidRDefault="00AA7273" w:rsidP="00A341E8">
            <w:pPr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</w:t>
            </w:r>
            <w:r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  <w:t>лняется недостаточно осознанно</w:t>
            </w:r>
          </w:p>
        </w:tc>
      </w:tr>
      <w:tr w:rsidR="00AA7273" w:rsidRPr="006503A4" w:rsidTr="00AA7273">
        <w:trPr>
          <w:trHeight w:hRule="exact" w:val="427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7273" w:rsidRPr="002A05C2" w:rsidRDefault="00AA7273" w:rsidP="00A341E8">
            <w:pPr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  <w:t>Уровень 3</w:t>
            </w:r>
          </w:p>
          <w:p w:rsidR="00AA7273" w:rsidRPr="002A05C2" w:rsidRDefault="00AA7273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2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7273" w:rsidRPr="002A05C2" w:rsidRDefault="00AA7273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осознано.</w:t>
            </w:r>
          </w:p>
        </w:tc>
      </w:tr>
      <w:tr w:rsidR="00AA7273" w:rsidRPr="002A05C2" w:rsidTr="00AA7273">
        <w:trPr>
          <w:trHeight w:val="268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7273" w:rsidRPr="00AA7273" w:rsidRDefault="00AA7273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b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sz w:val="19"/>
                <w:szCs w:val="19"/>
                <w:lang w:val="ru-RU"/>
              </w:rPr>
              <w:t>Владеть:</w:t>
            </w:r>
          </w:p>
        </w:tc>
      </w:tr>
      <w:tr w:rsidR="00AA7273" w:rsidRPr="006503A4" w:rsidTr="00AA7273">
        <w:trPr>
          <w:trHeight w:hRule="exact" w:val="297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7273" w:rsidRPr="002A05C2" w:rsidRDefault="00AA7273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bCs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Cs/>
                <w:sz w:val="19"/>
                <w:szCs w:val="19"/>
                <w:lang w:val="ru-RU"/>
              </w:rPr>
              <w:t>Уровень 1</w:t>
            </w:r>
          </w:p>
          <w:p w:rsidR="00AA7273" w:rsidRPr="002A05C2" w:rsidRDefault="00AA7273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92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7273" w:rsidRPr="002A05C2" w:rsidRDefault="00AA7273" w:rsidP="00AA7273">
            <w:pPr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sz w:val="19"/>
                <w:szCs w:val="19"/>
                <w:lang w:val="ru-RU"/>
              </w:rPr>
              <w:t>Владеет не всеми необходимыми навыками, имеющийся опыт фра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гментарен.</w:t>
            </w:r>
          </w:p>
        </w:tc>
      </w:tr>
      <w:tr w:rsidR="00AA7273" w:rsidRPr="006503A4" w:rsidTr="00AA7273">
        <w:trPr>
          <w:trHeight w:hRule="exact" w:val="272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7273" w:rsidRPr="002A05C2" w:rsidRDefault="00AA7273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bCs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Cs/>
                <w:sz w:val="19"/>
                <w:szCs w:val="19"/>
                <w:lang w:val="ru-RU"/>
              </w:rPr>
              <w:t>Уровень 2</w:t>
            </w:r>
          </w:p>
          <w:p w:rsidR="00AA7273" w:rsidRPr="002A05C2" w:rsidRDefault="00AA7273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92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7273" w:rsidRPr="00AA7273" w:rsidRDefault="00AA7273" w:rsidP="00A341E8">
            <w:pPr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sz w:val="19"/>
                <w:szCs w:val="19"/>
                <w:lang w:val="ru-RU"/>
              </w:rPr>
              <w:t>В целом владеет необходи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мыми навыками и/или имеет опыт.</w:t>
            </w:r>
          </w:p>
          <w:p w:rsidR="00AA7273" w:rsidRPr="002A05C2" w:rsidRDefault="00AA7273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</w:tr>
      <w:tr w:rsidR="00AA7273" w:rsidRPr="006503A4" w:rsidTr="00AA7273">
        <w:trPr>
          <w:trHeight w:hRule="exact" w:val="289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7273" w:rsidRPr="002A05C2" w:rsidRDefault="00AA7273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Cs/>
                <w:sz w:val="19"/>
                <w:szCs w:val="19"/>
                <w:lang w:val="ru-RU"/>
              </w:rPr>
              <w:t>Уровень3</w:t>
            </w:r>
          </w:p>
        </w:tc>
        <w:tc>
          <w:tcPr>
            <w:tcW w:w="92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7273" w:rsidRPr="002A05C2" w:rsidRDefault="00AA7273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sz w:val="19"/>
                <w:szCs w:val="19"/>
                <w:lang w:val="ru-RU"/>
              </w:rPr>
              <w:t>Владеет всеми необходимыми навыками и/ или имеет опыт.</w:t>
            </w:r>
          </w:p>
        </w:tc>
      </w:tr>
      <w:tr w:rsidR="00436C62" w:rsidRPr="006503A4" w:rsidTr="00AA7273">
        <w:trPr>
          <w:trHeight w:hRule="exact" w:val="278"/>
        </w:trPr>
        <w:tc>
          <w:tcPr>
            <w:tcW w:w="102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436C62" w:rsidTr="00AA7273">
        <w:trPr>
          <w:trHeight w:hRule="exact" w:val="278"/>
        </w:trPr>
        <w:tc>
          <w:tcPr>
            <w:tcW w:w="7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505" w:type="dxa"/>
            <w:gridSpan w:val="10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36C62" w:rsidRPr="006503A4" w:rsidTr="00AA7273">
        <w:trPr>
          <w:trHeight w:hRule="exact" w:val="691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5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закономерности и особенности социально-исторического развития различных культур; особенности межкультурного разнообразия общества; правила и технологии эффективного межкультурного взаимодействия</w:t>
            </w:r>
            <w:r w:rsidR="003C19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(УК-5)</w:t>
            </w:r>
            <w:r w:rsidR="004C563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436C62" w:rsidTr="00AA7273">
        <w:trPr>
          <w:trHeight w:hRule="exact" w:val="278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5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36C62" w:rsidRPr="006503A4" w:rsidTr="00AA7273">
        <w:trPr>
          <w:trHeight w:hRule="exact" w:val="507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5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понимать и толерантно воспринимать межкультурное разнообразие общества; анализировать и учитывать разнообразие культур в процессе межкультурного взаимодействия</w:t>
            </w:r>
            <w:r w:rsidR="004C563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(УК-5).</w:t>
            </w:r>
          </w:p>
        </w:tc>
      </w:tr>
      <w:tr w:rsidR="00436C62" w:rsidTr="00AA7273">
        <w:trPr>
          <w:trHeight w:hRule="exact" w:val="278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5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36C62" w:rsidRPr="006503A4" w:rsidTr="00AA7273">
        <w:trPr>
          <w:trHeight w:hRule="exact" w:val="280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5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навыками эффективного межкультурного взаимодействия</w:t>
            </w:r>
            <w:r w:rsidR="004C563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(УК-5).</w:t>
            </w:r>
          </w:p>
        </w:tc>
      </w:tr>
      <w:tr w:rsidR="00436C62" w:rsidRPr="006503A4" w:rsidTr="00AA7273">
        <w:trPr>
          <w:trHeight w:hRule="exact" w:val="278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436C62" w:rsidTr="00AA7273">
        <w:trPr>
          <w:trHeight w:hRule="exact" w:val="529"/>
        </w:trPr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31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436C62" w:rsidTr="00AA7273">
        <w:trPr>
          <w:trHeight w:hRule="exact" w:val="278"/>
        </w:trPr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436C62"/>
        </w:tc>
        <w:tc>
          <w:tcPr>
            <w:tcW w:w="31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1.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436C62"/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436C62"/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436C62"/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436C62"/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436C62"/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436C62"/>
        </w:tc>
      </w:tr>
      <w:tr w:rsidR="00A876D3" w:rsidRPr="00643560" w:rsidTr="00AA7273">
        <w:trPr>
          <w:trHeight w:hRule="exact" w:val="5326"/>
        </w:trPr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1.1</w:t>
            </w:r>
          </w:p>
        </w:tc>
        <w:tc>
          <w:tcPr>
            <w:tcW w:w="31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3E4776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и сущность культуры. Культура как система, единство образующих ее элементов.</w:t>
            </w:r>
          </w:p>
          <w:p w:rsidR="00A876D3" w:rsidRPr="00643560" w:rsidRDefault="00A876D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Понятие культуры, структура и функции.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Деятельностный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системный, ценностный подходы. Обыденное понимание культуры. Культура как предмет философского анализа. Культура как универсальная категория. Культура и цивилизация: соотношение понятий и динамика их развития. Понятие «культурное взаимодействие»</w:t>
            </w:r>
          </w:p>
          <w:p w:rsidR="00A876D3" w:rsidRPr="00643560" w:rsidRDefault="00A876D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и сущность культуры</w:t>
            </w:r>
          </w:p>
          <w:p w:rsidR="00A876D3" w:rsidRPr="00643560" w:rsidRDefault="00A876D3" w:rsidP="003E4776">
            <w:pPr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Понятие культуры, структура и функции.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Деятельностный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системный, ценностный подходы. Обыденное понимание культуры. Культура как предмет философского анализа. Культура как универсальная категория. Культура и цивилизация: соотношение понятий и динамика их развития.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Понятие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«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культурное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взаимодействие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»/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3E4776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Default="00A876D3">
            <w:r w:rsidRPr="00E9184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E91844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/>
        </w:tc>
      </w:tr>
      <w:tr w:rsidR="00A876D3" w:rsidRPr="00643560" w:rsidTr="00AA7273">
        <w:trPr>
          <w:trHeight w:hRule="exact" w:val="1845"/>
        </w:trPr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1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3E477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Основные подходы к понятию цивилизация. Противопоставление культуры и цивилизации. Цивилизация как технологический аспект культуры. Становление и развитие культуры: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культурогенез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динамика культуры. Языки, символы, коды культур /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643560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643560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643560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Default="00A876D3">
            <w:r w:rsidRPr="00E9184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E91844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643560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rPr>
                <w:lang w:val="ru-RU"/>
              </w:rPr>
            </w:pPr>
          </w:p>
        </w:tc>
      </w:tr>
    </w:tbl>
    <w:p w:rsidR="00436C62" w:rsidRPr="00643560" w:rsidRDefault="00A45AA1">
      <w:pPr>
        <w:rPr>
          <w:sz w:val="0"/>
          <w:szCs w:val="0"/>
          <w:lang w:val="ru-RU"/>
        </w:rPr>
      </w:pPr>
      <w:r w:rsidRPr="00643560">
        <w:rPr>
          <w:lang w:val="ru-RU"/>
        </w:rPr>
        <w:br w:type="page"/>
      </w:r>
    </w:p>
    <w:tbl>
      <w:tblPr>
        <w:tblW w:w="10206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"/>
        <w:gridCol w:w="3463"/>
        <w:gridCol w:w="924"/>
        <w:gridCol w:w="669"/>
        <w:gridCol w:w="1046"/>
        <w:gridCol w:w="1173"/>
        <w:gridCol w:w="669"/>
        <w:gridCol w:w="1324"/>
      </w:tblGrid>
      <w:tr w:rsidR="00A876D3" w:rsidRPr="00643560" w:rsidTr="000314F2">
        <w:trPr>
          <w:trHeight w:hRule="exact" w:val="721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1.3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/Ср/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A45AA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Default="00A876D3">
            <w:r w:rsidRPr="003753F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3753F1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/>
        </w:tc>
      </w:tr>
      <w:tr w:rsidR="00A876D3" w:rsidRPr="00643560" w:rsidTr="000314F2">
        <w:trPr>
          <w:trHeight w:hRule="exact" w:val="2545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Типология культуры</w:t>
            </w:r>
          </w:p>
          <w:p w:rsidR="00A876D3" w:rsidRPr="00643560" w:rsidRDefault="00A876D3">
            <w:pPr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Матриархальные и патриархальные типы культур (И.Я.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Бахофен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Л. Фробениус). «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Аполлоническое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 и «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дионисическое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 начала в типологии Ф. Ницше. Дихотомия Восток-Запад. Место России в этой системе. Историческая типология культур: глобальная и локальная культуры.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Традиционная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индустриальная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постиндустриальная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культуры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A45AA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Default="00A876D3">
            <w:r w:rsidRPr="003753F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3753F1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/>
        </w:tc>
      </w:tr>
      <w:tr w:rsidR="00A876D3" w:rsidRPr="00643560" w:rsidTr="000314F2">
        <w:trPr>
          <w:trHeight w:hRule="exact" w:val="3110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2.1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3E4776">
            <w:pPr>
              <w:rPr>
                <w:sz w:val="19"/>
                <w:szCs w:val="19"/>
              </w:rPr>
            </w:pP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Постфигуративные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кофигуративные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префигуративные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культуры (М.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Мид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).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Высококонтекстные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низкоконтекстные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культуры (Эдвард Холл).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Моноактивные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полиактивные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реактивные культуры (Р. Льюис). Культурные размерности Г.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Хофстеде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индивидуализм- коллективизм, избегание неопределенности, дистанция власти,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соревновательность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маскулинность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), конфуцианский динамизм.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Современные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психологические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исследования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индивидуализма-коллективизма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различных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культурах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A45AA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Default="00A876D3">
            <w:r w:rsidRPr="003753F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3753F1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/>
        </w:tc>
      </w:tr>
      <w:tr w:rsidR="00A876D3" w:rsidRPr="00643560" w:rsidTr="000314F2">
        <w:trPr>
          <w:trHeight w:hRule="exact" w:val="743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  <w:p w:rsidR="00A876D3" w:rsidRPr="00643560" w:rsidRDefault="00A876D3" w:rsidP="000314F2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3E4776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Разнообразие культурных форм и сложное строение культуры. /Лек/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A45AA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Default="00A876D3">
            <w:r w:rsidRPr="00B323E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B323E8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/>
        </w:tc>
      </w:tr>
      <w:tr w:rsidR="00A876D3" w:rsidRPr="00643560" w:rsidTr="000314F2">
        <w:trPr>
          <w:trHeight w:hRule="exact" w:val="1591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3.1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Феномен массовой культуры. Элитарная и массовая культуры. Доминирующая культура и субкультура. Молодежная культура. Контркультура. Маргинальные культуры. Локальные культуры. Тенденции культурной универсализации в мировом современном процессе /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A45AA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Default="00A876D3">
            <w:r w:rsidRPr="00B323E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B323E8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/>
        </w:tc>
      </w:tr>
      <w:tr w:rsidR="00A876D3" w:rsidRPr="00643560" w:rsidTr="000314F2">
        <w:trPr>
          <w:trHeight w:hRule="exact" w:val="646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3.2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/Ср/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Default="00A876D3">
            <w:r w:rsidRPr="00B323E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B323E8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/>
        </w:tc>
      </w:tr>
      <w:tr w:rsidR="00A876D3" w:rsidRPr="00643560" w:rsidTr="000314F2">
        <w:trPr>
          <w:trHeight w:hRule="exact" w:val="713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Феномен русской культуры</w:t>
            </w:r>
          </w:p>
          <w:p w:rsidR="00A876D3" w:rsidRPr="00643560" w:rsidRDefault="00A876D3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Генезис русской культуры: истоки и интенция развития./Лек/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Default="00A876D3">
            <w:r w:rsidRPr="00B323E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B323E8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/>
        </w:tc>
      </w:tr>
      <w:tr w:rsidR="00A876D3" w:rsidRPr="00643560" w:rsidTr="000314F2">
        <w:trPr>
          <w:trHeight w:hRule="exact" w:val="1559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4.1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Проблема власти: идея симфонии духовной и светской власти. Эволюция отечественной культуры в контексте проблемы «Восток – Запад». Духовные искания русского человека. Модернизирующаяся Россия. Национальный эстетический идеал /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Default="00A876D3">
            <w:r w:rsidRPr="00B323E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B323E8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/>
        </w:tc>
      </w:tr>
      <w:tr w:rsidR="00A876D3" w:rsidRPr="00643560" w:rsidTr="000314F2">
        <w:trPr>
          <w:trHeight w:hRule="exact" w:val="471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4.2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Ср/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Default="00A876D3">
            <w:r w:rsidRPr="00B323E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B323E8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/>
        </w:tc>
      </w:tr>
      <w:tr w:rsidR="00A876D3" w:rsidRPr="00643560" w:rsidTr="00643560">
        <w:trPr>
          <w:trHeight w:hRule="exact" w:val="2374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Освоение культуры: социализация и </w:t>
            </w:r>
            <w:proofErr w:type="spellStart"/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инкультурация.Культура</w:t>
            </w:r>
            <w:proofErr w:type="spellEnd"/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личность. Обучение и научение культуре, социализация и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инкультурация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Межпоколенная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трансмиссия культуры. Психологические механизмы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инкультурации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Влияние социокультурной среды на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инкультурацию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Понятие этническая культурная идентичность./Лек/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643560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643560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643560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Default="00A876D3">
            <w:r w:rsidRPr="00B323E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B323E8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643560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rPr>
                <w:lang w:val="ru-RU"/>
              </w:rPr>
            </w:pPr>
          </w:p>
        </w:tc>
      </w:tr>
    </w:tbl>
    <w:p w:rsidR="00436C62" w:rsidRPr="00643560" w:rsidRDefault="00A45AA1">
      <w:pPr>
        <w:rPr>
          <w:sz w:val="0"/>
          <w:szCs w:val="0"/>
          <w:lang w:val="ru-RU"/>
        </w:rPr>
      </w:pPr>
      <w:r w:rsidRPr="00643560">
        <w:rPr>
          <w:lang w:val="ru-RU"/>
        </w:rPr>
        <w:br w:type="page"/>
      </w:r>
    </w:p>
    <w:tbl>
      <w:tblPr>
        <w:tblW w:w="10206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"/>
        <w:gridCol w:w="3402"/>
        <w:gridCol w:w="932"/>
        <w:gridCol w:w="674"/>
        <w:gridCol w:w="1055"/>
        <w:gridCol w:w="1184"/>
        <w:gridCol w:w="674"/>
        <w:gridCol w:w="1334"/>
      </w:tblGrid>
      <w:tr w:rsidR="00A876D3" w:rsidRPr="00643560" w:rsidTr="00365AE8">
        <w:trPr>
          <w:trHeight w:hRule="exact" w:val="3573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5.1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Культурная идентичность. «Свой» и «чужой» в культуре. Этническое сознание и самосознание. Теории этнической идентичности. Структура и формирование этнической идентичности. Кризис и трансформация идентичности. Влияние культурной и этнической идентичности на межкультурную коммуникацию.</w:t>
            </w:r>
          </w:p>
          <w:p w:rsidR="00A876D3" w:rsidRPr="00643560" w:rsidRDefault="00A876D3" w:rsidP="000314F2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Аккультурация. Проблемы межкультурного взаимодействия.</w:t>
            </w:r>
          </w:p>
          <w:p w:rsidR="00A876D3" w:rsidRPr="00643560" w:rsidRDefault="00A876D3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Механизм развития «культурного шока».  Национальные особенности и их учет конфликтной ситуации.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Урегулирование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этнических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конфликтов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Default="00A876D3">
            <w:r w:rsidRPr="003129FB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3129FB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/>
        </w:tc>
      </w:tr>
      <w:tr w:rsidR="00A876D3" w:rsidRPr="00643560" w:rsidTr="000314F2">
        <w:trPr>
          <w:trHeight w:hRule="exact" w:val="731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/Ср/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Default="00A876D3">
            <w:r w:rsidRPr="003129FB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3129FB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/>
        </w:tc>
      </w:tr>
      <w:tr w:rsidR="00A876D3" w:rsidRPr="00643560" w:rsidTr="00502CF7">
        <w:trPr>
          <w:trHeight w:hRule="exact" w:val="2685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Межкультурное взаимодействие в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глобализирующемся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мире. Сравнительный анализ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премодерна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модерна и постмодерна в работах А. Г. Дугина, А. В. Костиной.</w:t>
            </w:r>
          </w:p>
          <w:p w:rsidR="00A876D3" w:rsidRPr="00643560" w:rsidRDefault="00A876D3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Тоффлер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 ситуации постмодерна. У. Бек, З. Бауман, М. Фуко – исследование трёх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эпистем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дискурсивных практик. Взаимосвязь и взаимовлияние различных культур.  Международные связи в области науки и образования. /Лек/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Default="00A876D3">
            <w:r w:rsidRPr="003129FB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3129FB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/>
        </w:tc>
      </w:tr>
      <w:tr w:rsidR="00A876D3" w:rsidRPr="00643560" w:rsidTr="00A16B44">
        <w:trPr>
          <w:trHeight w:hRule="exact" w:val="3674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Кризис классических и традиционных ценностей в эпоху постмодерна. Культура древовидная и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ризомная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Поздняя современность - постиндустриальная цивилизация и её противоречия. А.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Гидденс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Этапы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глобализациии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ее противоречия. Глобальное и локальное.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Мультикультурализм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этнокультурные процессы в современном мире.</w:t>
            </w:r>
            <w:r w:rsidRPr="00643560">
              <w:rPr>
                <w:sz w:val="28"/>
                <w:szCs w:val="28"/>
                <w:lang w:val="ru-RU"/>
              </w:rPr>
              <w:t xml:space="preserve"> </w:t>
            </w: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</w:t>
            </w:r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Soft</w:t>
            </w: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skills</w:t>
            </w: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контексте образовательного процесса. Коммуникативная компетентность.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Надпрофессиональные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навыки как основа успешной профессиональной деятельности»</w:t>
            </w:r>
            <w:r w:rsidRPr="0064356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/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Default="00A876D3">
            <w:r w:rsidRPr="00E50B8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E50B84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/>
        </w:tc>
      </w:tr>
      <w:tr w:rsidR="00A876D3" w:rsidRPr="00643560" w:rsidTr="000314F2">
        <w:trPr>
          <w:trHeight w:hRule="exact" w:val="864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/Ср/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Default="00A876D3">
            <w:r w:rsidRPr="00E50B8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E50B84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/>
        </w:tc>
      </w:tr>
      <w:tr w:rsidR="00A876D3" w:rsidRPr="00643560" w:rsidTr="00A16B44">
        <w:trPr>
          <w:trHeight w:hRule="exact" w:val="3132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A16B44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Этнонациональные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особенности межкультурного взаимодействия. Понятия «этнос» и «этническая идентичность». Культурная и языковая картины мира, этнокультурные стереотипы. Компоненты этнической самоидентификации: этноним, историческое прошлое, этническая территория, язык, религия, культура.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Этнодифференциация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«свой» и «чужой». Межкультурная коммуникация и проблемы национальной идентичности. Диагностика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надпрофессиональных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компетенций (</w:t>
            </w: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Soft</w:t>
            </w: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skills</w:t>
            </w: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). /Ср/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Default="00A876D3">
            <w:r w:rsidRPr="00E50B8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E50B84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/>
        </w:tc>
      </w:tr>
    </w:tbl>
    <w:p w:rsidR="00436C62" w:rsidRPr="00643560" w:rsidRDefault="00A45AA1">
      <w:pPr>
        <w:rPr>
          <w:sz w:val="0"/>
          <w:szCs w:val="0"/>
        </w:rPr>
      </w:pPr>
      <w:r w:rsidRPr="00643560">
        <w:br w:type="page"/>
      </w:r>
    </w:p>
    <w:p w:rsidR="00436C62" w:rsidRPr="00643560" w:rsidRDefault="00436C62">
      <w:pPr>
        <w:rPr>
          <w:sz w:val="0"/>
          <w:szCs w:val="0"/>
        </w:rPr>
      </w:pPr>
    </w:p>
    <w:tbl>
      <w:tblPr>
        <w:tblW w:w="10206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"/>
        <w:gridCol w:w="3396"/>
        <w:gridCol w:w="926"/>
        <w:gridCol w:w="670"/>
        <w:gridCol w:w="1076"/>
        <w:gridCol w:w="1201"/>
        <w:gridCol w:w="670"/>
        <w:gridCol w:w="1328"/>
      </w:tblGrid>
      <w:tr w:rsidR="00A876D3" w:rsidRPr="00643560" w:rsidTr="000314F2">
        <w:trPr>
          <w:trHeight w:hRule="exact" w:val="2270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7.1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A45AA1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Принципы и типы взаимодействия культур. Оппозиция свой-чужой во взаимодействии культур.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Этноцентризм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его проявления. Типы взаимодействия: геноцид, ассимиляция, сепарация,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маргинализация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интеграция. Культурная антропология и её достижения: функционализм (культурный релятивизм),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диффузионизм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Европоцентризм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/Ср/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3C1984">
            <w:pPr>
              <w:jc w:val="center"/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Default="00A876D3">
            <w:r w:rsidRPr="009B36F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9B36F5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/>
        </w:tc>
      </w:tr>
      <w:tr w:rsidR="00A876D3" w:rsidRPr="00643560" w:rsidTr="000314F2">
        <w:trPr>
          <w:trHeight w:hRule="exact" w:val="698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Господствующие в современном мире религиозные системы и их взаимодействие /Лек/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3C1984">
            <w:pPr>
              <w:jc w:val="center"/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Default="00A876D3">
            <w:r w:rsidRPr="009B36F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9B36F5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/>
        </w:tc>
      </w:tr>
      <w:tr w:rsidR="00A876D3" w:rsidRPr="00643560" w:rsidTr="000314F2">
        <w:trPr>
          <w:trHeight w:hRule="exact" w:val="4251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8.1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Христианство. Конфессии и деноминации. Католицизм: институт папской власти и его участие в международных культурных процессах. Протестантизм, разнообразие деноминаций. Фундаментальное значение традиционной этики кальвинизма для системы ценностей современного западного общества. Разные течения восточного христианства (в частности, Православие), их влияние на ментальность и роль в мировом культурном процессе. Ислам. Основные течения и вызовы. «Гражданские» религии: предыстория, содержание, адепты. Секуляризация. Атеизм в истории на новом этапе. «Новый атеизм». /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3C1984">
            <w:pPr>
              <w:jc w:val="center"/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Default="00A876D3">
            <w:r w:rsidRPr="009B36F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9B36F5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/>
        </w:tc>
      </w:tr>
      <w:tr w:rsidR="00A876D3" w:rsidRPr="00643560" w:rsidTr="000314F2">
        <w:trPr>
          <w:trHeight w:hRule="exact" w:val="707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8.2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/Ср/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Default="00A876D3">
            <w:r w:rsidRPr="00BA05C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BA05C5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/>
        </w:tc>
      </w:tr>
      <w:tr w:rsidR="00A876D3" w:rsidRPr="00643560" w:rsidTr="000314F2">
        <w:trPr>
          <w:trHeight w:hRule="exact" w:val="707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Написание аннотации к источнику /Ср/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Default="00A876D3">
            <w:r w:rsidRPr="00BA05C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BA05C5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/>
        </w:tc>
      </w:tr>
      <w:tr w:rsidR="00A876D3" w:rsidRPr="00643560" w:rsidTr="000314F2">
        <w:trPr>
          <w:trHeight w:hRule="exact" w:val="707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Написание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реферата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Default="00A876D3">
            <w:r w:rsidRPr="00BA05C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BA05C5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/>
        </w:tc>
      </w:tr>
      <w:tr w:rsidR="00A876D3" w:rsidTr="000314F2">
        <w:trPr>
          <w:trHeight w:hRule="exact" w:val="707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Зачёт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Pr="00643560" w:rsidRDefault="00A876D3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Default="00A876D3">
            <w:r w:rsidRPr="00BA05C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BA05C5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Default="00A876D3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76D3" w:rsidRDefault="00A876D3" w:rsidP="000314F2"/>
        </w:tc>
      </w:tr>
    </w:tbl>
    <w:p w:rsidR="00436C62" w:rsidRDefault="00436C62">
      <w:pPr>
        <w:rPr>
          <w:sz w:val="0"/>
          <w:szCs w:val="0"/>
        </w:rPr>
      </w:pPr>
    </w:p>
    <w:tbl>
      <w:tblPr>
        <w:tblW w:w="10206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436C62" w:rsidTr="00345DC3">
        <w:trPr>
          <w:trHeight w:hRule="exact" w:val="417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436C62" w:rsidRPr="00A45AA1" w:rsidTr="00345DC3">
        <w:trPr>
          <w:trHeight w:hRule="exact" w:val="278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643560" w:rsidRDefault="00A45AA1" w:rsidP="00A45AA1">
            <w:pPr>
              <w:jc w:val="center"/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="001E09B2" w:rsidRPr="00643560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 w:rsidR="001E09B2" w:rsidRPr="00643560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 w:rsidR="001E09B2" w:rsidRPr="00643560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1E09B2" w:rsidRPr="00643560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 w:rsidR="001E09B2" w:rsidRPr="00643560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 w:rsidR="001E09B2" w:rsidRPr="00643560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643560" w:rsidRPr="00A45AA1" w:rsidTr="00643560">
        <w:trPr>
          <w:trHeight w:hRule="exact" w:val="4127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3560" w:rsidRPr="00643560" w:rsidRDefault="00643560" w:rsidP="0064356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Контрольные вопросы для организации текущего контроля и промежуточной аттестации для оценки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сформированности</w:t>
            </w:r>
            <w:proofErr w:type="spellEnd"/>
            <w:r w:rsidRPr="0064356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компетенций:</w:t>
            </w:r>
            <w:r w:rsidRPr="00643560">
              <w:rPr>
                <w:rFonts w:ascii="Times New Roman" w:eastAsia="Times New Roman" w:hAnsi="Times New Roman" w:cs="Times New Roman"/>
                <w:b/>
                <w:i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643560" w:rsidRPr="00643560" w:rsidRDefault="00643560" w:rsidP="0064356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УК-5:</w:t>
            </w:r>
            <w:r w:rsidRPr="0064356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Способен анализировать и учитывать разнообразие культур в процессе межкультурного взаимодействия</w:t>
            </w:r>
          </w:p>
          <w:p w:rsidR="00643560" w:rsidRPr="00643560" w:rsidRDefault="00643560" w:rsidP="0064356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понятию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коллективизм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43560" w:rsidRPr="00643560" w:rsidRDefault="00643560" w:rsidP="0064356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Какой процесс является противоположным по смыслу глобализации культуры?</w:t>
            </w:r>
          </w:p>
          <w:p w:rsidR="00643560" w:rsidRPr="00643560" w:rsidRDefault="00643560" w:rsidP="0064356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Когда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произошло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глобальной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  <w:proofErr w:type="spellEnd"/>
          </w:p>
          <w:p w:rsidR="00643560" w:rsidRPr="00643560" w:rsidRDefault="00643560" w:rsidP="0064356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культурной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самоидентификации</w:t>
            </w:r>
            <w:proofErr w:type="spellEnd"/>
          </w:p>
          <w:p w:rsidR="00643560" w:rsidRPr="00643560" w:rsidRDefault="00643560" w:rsidP="0064356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Перечислите, что составляет фундамент культурной компетентности личности</w:t>
            </w:r>
          </w:p>
          <w:p w:rsidR="00643560" w:rsidRPr="00643560" w:rsidRDefault="00643560" w:rsidP="0064356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Обозначьте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характерный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признак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современной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  <w:proofErr w:type="spellEnd"/>
          </w:p>
          <w:p w:rsidR="00643560" w:rsidRPr="00643560" w:rsidRDefault="00643560" w:rsidP="0064356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Какова важнейшая личностная особенность, определяющая успешность межкультурной коммуникации</w:t>
            </w:r>
          </w:p>
          <w:p w:rsidR="00643560" w:rsidRPr="00643560" w:rsidRDefault="00643560" w:rsidP="0064356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Определите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важнейшую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особенность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традиционной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  <w:proofErr w:type="spellEnd"/>
          </w:p>
          <w:p w:rsidR="00643560" w:rsidRPr="00643560" w:rsidRDefault="00643560" w:rsidP="0064356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Перечислите, что относится к сфере религиозной культуры</w:t>
            </w:r>
          </w:p>
          <w:p w:rsidR="00643560" w:rsidRPr="00643560" w:rsidRDefault="00643560" w:rsidP="0064356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культурной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идентификации</w:t>
            </w:r>
            <w:proofErr w:type="spellEnd"/>
          </w:p>
          <w:p w:rsidR="00643560" w:rsidRPr="00643560" w:rsidRDefault="00643560" w:rsidP="0064356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понятию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инновации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43560" w:rsidRPr="00643560" w:rsidRDefault="00643560" w:rsidP="0064356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Перечислите идеи, на которых было основано западничество как направление русской общественной мысли </w:t>
            </w:r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XIX</w:t>
            </w: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века </w:t>
            </w:r>
          </w:p>
          <w:p w:rsidR="00643560" w:rsidRPr="00643560" w:rsidRDefault="00643560" w:rsidP="0064356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Перечислите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виды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исторического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типа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  <w:proofErr w:type="spellEnd"/>
          </w:p>
          <w:p w:rsidR="00643560" w:rsidRPr="00643560" w:rsidRDefault="00643560" w:rsidP="0064356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Выделите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феномены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массовой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  <w:proofErr w:type="spellEnd"/>
          </w:p>
          <w:p w:rsidR="00643560" w:rsidRPr="00643560" w:rsidRDefault="00643560" w:rsidP="00A45AA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436C62" w:rsidRPr="008B5C09" w:rsidTr="00643560">
        <w:trPr>
          <w:trHeight w:hRule="exact" w:val="8835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Перечислите идеи, на которых было основано западничество как направление русской общественной мысли </w:t>
            </w:r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XIX</w:t>
            </w: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века 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Перечислите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виды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исторического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типа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  <w:proofErr w:type="spellEnd"/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Выделите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феномены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массовой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  <w:proofErr w:type="spellEnd"/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Перечислите религиозные направления, которые относятся к христианству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Какие черты можно отнести к восточному типу культуры? 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Назовите две черты, характерные для западного типа культуры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основе общности чего формируется этническая культура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Укажите две черты, которые отличают восточный тип культур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какими барьерами чаще всего может сталкиваться межкультурная коммуникация в некоторых случаях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Укажите две добровольные формы взаимодействие культур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Расположите известные артефакты культуры в обратнохронологическом порядке – от современных к древним.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Расположите в правильной последовательности уровни культурного взаимодействия от нисходящего к восходящему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Укажите правильную хронологическую последовательность развития культуры в истории человечества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Укажите, в каком порядке возникли а) буддизм, б) ислам, в) христианство, г) иудаизм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Распределите уровни культуры от самой простой к более сложной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Укажите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хронологическую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последовательность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возникновения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цивилизаций</w:t>
            </w:r>
            <w:proofErr w:type="spellEnd"/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процессу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глобализации</w:t>
            </w:r>
            <w:proofErr w:type="spellEnd"/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искусству</w:t>
            </w:r>
            <w:proofErr w:type="spellEnd"/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Укажите, на основе чего формируется этническая культура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Приведите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толерантность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понятию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антропоцентризм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  <w:proofErr w:type="spellEnd"/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Приведите основные характеристики религиозного направления Ислам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понятию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карма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социализация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Приведите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этнос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этнического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конфликта</w:t>
            </w:r>
            <w:proofErr w:type="spellEnd"/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миф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архетип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идеал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повседневность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субкультура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традиционализм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религиозным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барьерам</w:t>
            </w:r>
            <w:proofErr w:type="spellEnd"/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Дайте определение понятия «</w:t>
            </w:r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Cancel</w:t>
            </w: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culture</w:t>
            </w: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Приведите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европеизация</w:t>
            </w:r>
            <w:proofErr w:type="spellEnd"/>
          </w:p>
          <w:p w:rsidR="00436C62" w:rsidRPr="00643560" w:rsidRDefault="00436C62">
            <w:pPr>
              <w:rPr>
                <w:sz w:val="19"/>
                <w:szCs w:val="19"/>
                <w:lang w:val="ru-RU"/>
              </w:rPr>
            </w:pPr>
          </w:p>
        </w:tc>
      </w:tr>
      <w:tr w:rsidR="00436C62" w:rsidTr="00345DC3">
        <w:trPr>
          <w:trHeight w:hRule="exact" w:val="278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643560" w:rsidRPr="006503A4" w:rsidTr="00643560">
        <w:trPr>
          <w:trHeight w:hRule="exact" w:val="5945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3560" w:rsidRPr="001E09B2" w:rsidRDefault="00643560" w:rsidP="00643560">
            <w:pPr>
              <w:rPr>
                <w:sz w:val="19"/>
                <w:szCs w:val="19"/>
                <w:lang w:val="ru-RU"/>
              </w:rPr>
            </w:pPr>
            <w:r w:rsidRPr="001E09B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Примерная тематика рефератов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(УК-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5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):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"Культура": многообразие философских и научных подходов и его причины.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Понятия "культуры" и "цивилизации" в истории философского анализа культуры.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"Науки о культуре". Культура как предмет междисциплинарного анализа.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Эволюционизм как парадигма изучения культуры.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Теория модернизации о социокультурной динамике.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Структурный функционализм в социологии и культурологии.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Структурализм: от лингвистики к культурологии.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Принципы семиотического анализа культуры.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 Культурная антропология Э.Б.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Тайлора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Идея "прогресса" и ее значение для философии культуры и науки о культуре.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Просветительская концепция культуры и цивилизации.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"Идеи к философии истории человечества" И.-Г. Гердера в истории философии культуры.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Культура в классической немецкой философии.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Марксистская концепция культуры.</w:t>
            </w:r>
          </w:p>
          <w:p w:rsidR="00643560" w:rsidRDefault="00643560" w:rsidP="00643560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Становление и развитие философской герменевтики.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16. Специфика метода "наук о культуре" в неокантианстве (Г.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Риккерт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В.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Виндельбанд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"Понимающая социология" М. Вебера как пример культурно-аналитического подхода в социологии.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Концептуализация культурного многообразия и проблема типологии культур.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"Культурная морфология" О. Шпенглера.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Теория "культурно-исторических типов" Н.Я. Данилевского.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Этнология Л.Н. Гумилева и культурология.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Динамика культуры у А.Д. Тойнби.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23.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Социодинамика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культуры П. Сорокина.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Культурно-антропологический синтез в исторической науке (Школа "Анналов").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 Культура как проблема психоанализа (З. Фрейд).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26.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Фрейдомарксизм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"Франкфуртская школа" о человеке и цивилизации.</w:t>
            </w:r>
          </w:p>
          <w:p w:rsidR="00643560" w:rsidRPr="00643560" w:rsidRDefault="0064356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AD7F34" w:rsidRPr="006503A4" w:rsidTr="00643560">
        <w:trPr>
          <w:trHeight w:hRule="exact" w:val="15356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27. "Архетипы коллективного бессознательного" К.-Г. Юнга.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28. Экзистенциалистская концепция культуры.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29. Диалогическая концепция культуры (М.М. Бахтин и "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постбахтинцы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").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30. Постмодернизм в культурологии.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31. "Запад" и "Восток" как проблема европейской мысли.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32. Особенности мифологического сознания. От мифа к логосу.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33. Восточная деспотия как проблема социокультурного анализа.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34. Мифология и религия Древнего Египта.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35. Историко-культурный путь буддизма.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36. Специфика индийской культуры.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37. Конфуцианство и его роль в традиционной культуре Китая.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38. Буддизм и индуизм в Индии: особенности взаимоотношений.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39. Ислам: вероучение и основные направления.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40. "Классика" как принцип и проблема античного типа культуры.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41. Мифология и религия античности.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42. Эллинистическая культура.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43. Византия: специфика типа культуры.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44. Христианство в культуре Средневековья.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45. Реформация: становление нового образа мира.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46. Социокультурный контекст развития западного искусства Нового времени (Возрождение, барокко, классицизм, романтизм, реализм).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47. Проблемы самосознания европейской культуры (прогресс,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европоцентризм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колониализм, модернизация).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48. Сциентизм в культуре Нового времени.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49. Тоталитаризм в культуре ХХ в.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50. Постмодернизм в культуре ХХ в.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51. Россия: проблема цивилизационной идентичности ("западники", "славянофилы", "евразийцы").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52. Крещение Руси - момент исторического выбора.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53. Язычество Древней Руси и его роль в русской культуре.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54. "Умозрение в красках".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55. Социокультурные особенности восточной ветви христианства.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56. Святые Древней Руси: социокультурная специфика.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57. Историософская доктрина "Москва - Третий Рим" - "Москва - Новый Иерусалим" в отечественной политической культуре.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58. Самодержавие - феномен русской культуры. Царь и Бог.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59. Древняя Русь и Великая Степь: борьба и взаимодействие.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60. "Раскол" в истории России (к проблеме "генотипа" отечественной культуры).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61. Метаморфозы "русской идеи".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62. Раскол русской церкви: значение и смысл.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63. Петровская реформа: "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псевдомодернизация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" или модернизация "догоняющая"?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64. Русская интеллигенция как феномен отечественной культуры: между народом и властью.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65. "Серебряный век". Кризис "классической модели" культуры.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66. Идея "всеединства" в русской культуре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XIX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XX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вв.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67. Революция как социокультурный феномен.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68. Культура Русского Зарубежья.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69. Советская культура: специфика и основные этапы развития.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70. Современное российское социокультурное развитие: модернизация в период постмодерна.</w:t>
            </w:r>
          </w:p>
          <w:p w:rsidR="00643560" w:rsidRPr="001E09B2" w:rsidRDefault="00643560" w:rsidP="00643560">
            <w:pPr>
              <w:rPr>
                <w:b/>
                <w:sz w:val="19"/>
                <w:szCs w:val="19"/>
                <w:lang w:val="ru-RU"/>
              </w:rPr>
            </w:pPr>
            <w:r w:rsidRPr="001E09B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Написание аннотации к источнику</w:t>
            </w:r>
          </w:p>
          <w:p w:rsidR="00643560" w:rsidRPr="001E09B2" w:rsidRDefault="00643560" w:rsidP="00643560">
            <w:pPr>
              <w:rPr>
                <w:b/>
                <w:sz w:val="19"/>
                <w:szCs w:val="19"/>
                <w:lang w:val="ru-RU"/>
              </w:rPr>
            </w:pPr>
            <w:r w:rsidRPr="001E09B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(выполняется </w:t>
            </w:r>
            <w:proofErr w:type="spellStart"/>
            <w:r w:rsidRPr="001E09B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внеаудиторно</w:t>
            </w:r>
            <w:proofErr w:type="spellEnd"/>
            <w:r w:rsidRPr="001E09B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с последующим выступлением на семинаре в форме презентации)</w:t>
            </w:r>
          </w:p>
          <w:p w:rsidR="00643560" w:rsidRPr="001E09B2" w:rsidRDefault="00643560" w:rsidP="00643560">
            <w:pPr>
              <w:rPr>
                <w:b/>
                <w:sz w:val="19"/>
                <w:szCs w:val="19"/>
                <w:lang w:val="ru-RU"/>
              </w:rPr>
            </w:pPr>
            <w:r w:rsidRPr="001E09B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Список источников для аннотирования (один на выбор)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Барт Р. Мифологии.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Бахтин М. М. Эстетика словесного творчества.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Бахтин М. М. Творчество Франсуа Рабле и народная культура Средневековья и Ренессанса.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Бердяев И. А. Письмо о культуре // Русское зарубежье.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Билингтон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Дж. Икона и топор. Опыт истолкования русской культуры.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Бодрийяр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Ж. Система вещей.</w:t>
            </w:r>
          </w:p>
          <w:p w:rsidR="00643560" w:rsidRDefault="00643560" w:rsidP="00643560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B4A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7. </w:t>
            </w:r>
            <w:proofErr w:type="spellStart"/>
            <w:r w:rsidRPr="007B4A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Боннар</w:t>
            </w:r>
            <w:proofErr w:type="spellEnd"/>
            <w:r w:rsidRPr="007B4A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 Греческая цивилизация.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Гадамер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Х.-Г. Актуальность прекрасного.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Гадамер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Х.-Г. Истина и метод. Основы философской герменевтики.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10. Гумилев Л.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II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Этносфера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История людей и история природы.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Данилевский Н. Я. Россия и Европа.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12.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Кассирер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Э. Избранное. Опыт о человеке.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Конфуций: жизнь и учение.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14.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Козловски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П. Культура постмодерна.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Леви-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C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poc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 К. Структурная антропология.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16.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Лиотар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Ж.-Ф. Состояние постмодерна.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Лихачев Д. С. Русская культура.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Лосев Л. Ф. Философия. Мифология. Культура.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19.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Лосский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Н. О. Ценность и бытие // Лососий Н. О. Бог и мировое зло.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20. Лотман Ю. М.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Семиосфера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Лотман Ю. М. Беседы о русской культуре.</w:t>
            </w:r>
          </w:p>
          <w:p w:rsidR="00AD7F34" w:rsidRPr="00AD7F34" w:rsidRDefault="00AD7F3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436C62" w:rsidRPr="006503A4" w:rsidTr="00643560">
        <w:trPr>
          <w:trHeight w:hRule="exact" w:val="6426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22. Маркузе Г. «Массовая культура» — иллюзии и действительность.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Мечников И. М. Цивилизация и великие исторические реки.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24.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ид М. Культура и мир детства.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25. Моль А.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Социодинамика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культуры.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Московичи С. Век толп.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27.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Ортега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-и-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Гассет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X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Восстание масс.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28. Рассел Б. Почему я не христианин?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29.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Риккерт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Науки о природе и науки о культуре.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30. Сноу Ч.-П. Две культуры и научная революция.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31. Соловьев В. С. Красота в природе. Общий смыл искусства.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32. Сорокин П. Социальная и культурная динамика.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33. Тойнби А. Постижение истории.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34. Тойнби А. Цивилизация перед судом истории.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35.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Тоффлер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 Третья волна.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36.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Тоффлер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 Шок будущего.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37. Фрезер Дж. Золотая ветвь: исследование магии и религии.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38. Фрейд 3. Психоанализ, религия, культура.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39.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Фромм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Э. Бегство от свободы.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40.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Фромм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Э. Иметь или быть.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41. Фуко М. Слова и вещи. Археология гуманитарных наук.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42.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Хейзинга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Й.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HomoLudens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43.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Хейзинга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Й. Осень Средневековья.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44.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Швейцер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 Благоговение перед жизнью.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45.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Швейцер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 Культура и этика.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46. Шпенглер О. Закат Европы. В 2 т.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47. Эко У. Открытое произведение: форма и неопределенность в современной поэтике.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48.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Элиаде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 Священное и мирское.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49. Юнг К. Г. Архетип и символ.</w:t>
            </w:r>
          </w:p>
          <w:p w:rsidR="00856AE3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50. Ясперс К. Смысл и назначение истории.</w:t>
            </w:r>
          </w:p>
        </w:tc>
      </w:tr>
      <w:tr w:rsidR="00643560" w:rsidRPr="00643560" w:rsidTr="00643560">
        <w:trPr>
          <w:trHeight w:hRule="exact" w:val="280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3560" w:rsidRPr="003E4776" w:rsidRDefault="00643560" w:rsidP="00643560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643560" w:rsidRPr="00BF17B5" w:rsidTr="00643560">
        <w:trPr>
          <w:trHeight w:hRule="exact" w:val="8349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Основные вопросы, выносимые для оценки </w:t>
            </w:r>
            <w:proofErr w:type="spellStart"/>
            <w:r w:rsidRPr="0064356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сформированности</w:t>
            </w:r>
            <w:proofErr w:type="spellEnd"/>
            <w:r w:rsidRPr="0064356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компетенции </w:t>
            </w: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</w:t>
            </w:r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 :</w:t>
            </w:r>
            <w:proofErr w:type="gramEnd"/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5.4 Примерные тестовые задания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Представление о культуре как мере восхождения к нравственному идеалу разрабатывалась в рамках…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аксиологического подхода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семиотического подхода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деятельностного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подхода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гуманистического подхода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Представление о культуре как игре было разработано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Ю. Лотманом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К. Юнгом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в. Й.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Хейзингой</w:t>
            </w:r>
            <w:proofErr w:type="spellEnd"/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Л. Уайтом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Как называются в аналитической психологии К. Юнга врожденные психические структуры, которые являются результатом исторического развития человечества?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архаизмы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архетипы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ареалы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артефакты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Классическая концепция культуры представлена в трудах двух немецких философов (2 варианта ответа):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Г. Гегеля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б. Г.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Риккерта</w:t>
            </w:r>
            <w:proofErr w:type="spellEnd"/>
          </w:p>
          <w:p w:rsidR="00643560" w:rsidRPr="00643560" w:rsidRDefault="00643560" w:rsidP="00643560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Ф. Ницше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И. Канта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д. З. Фрейда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Философ, который различал мир природы и мир свободы, определяя последний как подлинно человеческий, как мир культуры, – …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Ж. Кондорсе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И. Кант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Г. Гегель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В. Гумбольдт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Суть неклассической концепции культуры заключается в утверждении, что культура…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есть развитие человека как разумного существа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выступает как специфический способ человеческой жизнедеятельности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находится в состоянии глубокого кризиса, вызванного многовековым господством христианства и рационалистической философии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является средством возвышения человека, совершенствования его духовной жизни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Иррационалистическую трактовку человека и культуры развивал в своем творчестве…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Г. Гегель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И.Г.Гердер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Ф. Ницше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И. Кант</w:t>
            </w:r>
          </w:p>
          <w:p w:rsidR="00643560" w:rsidRPr="00643560" w:rsidRDefault="00643560" w:rsidP="0064356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</w:tbl>
    <w:p w:rsidR="00436C62" w:rsidRPr="003E4776" w:rsidRDefault="00436C62">
      <w:pPr>
        <w:rPr>
          <w:sz w:val="0"/>
          <w:szCs w:val="0"/>
          <w:lang w:val="ru-RU"/>
        </w:rPr>
      </w:pPr>
    </w:p>
    <w:p w:rsidR="00436C62" w:rsidRPr="00856AE3" w:rsidRDefault="00A45AA1">
      <w:pPr>
        <w:rPr>
          <w:sz w:val="0"/>
          <w:szCs w:val="0"/>
          <w:lang w:val="ru-RU"/>
        </w:rPr>
      </w:pPr>
      <w:r w:rsidRPr="00856AE3">
        <w:rPr>
          <w:lang w:val="ru-RU"/>
        </w:rPr>
        <w:br w:type="page"/>
      </w:r>
    </w:p>
    <w:tbl>
      <w:tblPr>
        <w:tblW w:w="10206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436C62" w:rsidRPr="00BF17B5" w:rsidTr="00643560">
        <w:trPr>
          <w:trHeight w:hRule="exact" w:val="15356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8. В культурной антропологии ключевой является тема…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технологий жизнеобеспечения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разнообразия символических систем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социальной организации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многообразия культурных форм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 Э.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Кассирер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определял культуру как …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сферу разума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символическую вселенную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кристализированную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пассионарность</w:t>
            </w:r>
            <w:proofErr w:type="spellEnd"/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совокупность ценностей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Специфическим свойством религии как явления культуры является…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обращение к эмоциям человека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использование символики, образов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вера в сверхъестественное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особое мироощущение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11. Пройдя традиционную стадию своего развития, человечество вступило на </w:t>
            </w:r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следу-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ющую</w:t>
            </w:r>
            <w:proofErr w:type="spellEnd"/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аграрную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постиндустриальную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информационную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индустриальную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Назовите две черты, НЕ характерные для западного типа культуры.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антропоцентризм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б.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теоцентризм</w:t>
            </w:r>
            <w:proofErr w:type="spellEnd"/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коллективизм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Под философией культуры понимают…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изложение культурных событий в хронологическом порядке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сравнение культуры разных обществ и разных эпох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описание трансформации, изменения культуры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изучение сущности, целей и ценностей культуры, ее условий и форм проявления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14. Что предполагает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креационистский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подход к проблеме происхождения человека и культуры?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человек и культура — свободное творение Бога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перенос зародышей жизни на Землю из космического пространства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естественное усовершенствование человека и его культуры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15: Установите соответствие между мыслителями Просвещения и их взглядами на культуру: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Вольтер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Ж.Ж. Руссо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И.Г. Гердер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определял культуру как систему гуманитарных ценностей, служащую благу человека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подчеркивал ценность культуры, представлял историю человечества как историю борьбы человека за прогресс и образование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рассматривал «культурные народы» как испорченные и морально развращенные, противопоставлял им "чистоту и простоту нравов" первобытных народов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Контрольная работа состоит из 2-х частей.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Часть 1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части 1 контрольной работы необходимо решить тестовые задания.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В 1946 году в США был создан Институт службы за границей, первым директором которого был лингвист: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а. Б.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Лейпман</w:t>
            </w:r>
            <w:proofErr w:type="spellEnd"/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Э. Холл</w:t>
            </w:r>
          </w:p>
          <w:p w:rsidR="00643560" w:rsidRDefault="00643560" w:rsidP="00643560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E2C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в. Д. </w:t>
            </w:r>
            <w:proofErr w:type="spellStart"/>
            <w:r w:rsidRPr="00FE2C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Трагер</w:t>
            </w:r>
            <w:proofErr w:type="spellEnd"/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г. М.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Вертгаймер</w:t>
            </w:r>
            <w:proofErr w:type="spellEnd"/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В 1954 г. опубликована книга Э. Холла, Д.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Трагера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«Культура как коммуникация», в которой: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обсуждаются проблемы развития восточной культуры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обсуждаются проблемы развития западной культуры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рассматривается коммуникация в развитых странах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предложен термин «межкультурная коммуникация», рассматривается ее специфика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Первые центры по изучению межкультурной коммуникации в Европе были открыты в…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Германии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Франции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России</w:t>
            </w:r>
          </w:p>
          <w:p w:rsidR="00856AE3" w:rsidRDefault="00643560" w:rsidP="00643560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Польше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Общение – это форма взаимодействия…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между субъектом и объектом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между субъектом и техникой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между субъектом и субъектом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между субъектом и природой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Согласно гипотезе Э.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Сэпира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Б. Уорфа, язык - это не просто инструмент для воспроизведения мыслей, он сам…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формирует мысли людей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зависит от мышления человека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определяет бессознательные установки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является инструментом коммуникации</w:t>
            </w:r>
          </w:p>
          <w:p w:rsidR="00643560" w:rsidRPr="00FE2CF7" w:rsidRDefault="00643560" w:rsidP="00643560">
            <w:pPr>
              <w:rPr>
                <w:sz w:val="19"/>
                <w:szCs w:val="19"/>
                <w:lang w:val="ru-RU"/>
              </w:rPr>
            </w:pPr>
          </w:p>
        </w:tc>
      </w:tr>
    </w:tbl>
    <w:p w:rsidR="00436C62" w:rsidRPr="00FE2CF7" w:rsidRDefault="00436C62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74"/>
      </w:tblGrid>
      <w:tr w:rsidR="00436C62" w:rsidRPr="006503A4" w:rsidTr="00643560">
        <w:trPr>
          <w:trHeight w:hRule="exact" w:val="9091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Этноцентризм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представляет собой…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психологическую установку оценивать другие культуры через призму собственного «Я»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психологическую установку воспринимать и оценивать другие культуры и поведение их представителей через призму своей культуры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психологическую установку оценивать другие культуры через призму общечеловеческих ценностей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г. психологическую установку оценивать другие культуры через призму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эмпатии</w:t>
            </w:r>
            <w:proofErr w:type="spellEnd"/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7.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Инкультурация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это процесс…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неосознанного переноса собственного психического мира на другого человека</w:t>
            </w:r>
          </w:p>
          <w:p w:rsidR="00856AE3" w:rsidRDefault="00856AE3" w:rsidP="00856AE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усвоения человеком в форме коммуникации норм и ценностей культуры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усвоения знаний, умений, навыков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подавления человеком собственных этнических стереотипов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Правила поведения в культуре…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наследуются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автоматически входят в личность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развиваются в бессознательном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усваиваются в процессе обучения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Средства коммуникации в индивидуалистических западных культурах отличаются: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небольшим количеством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акцентом на содержании сообщения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неконкретностью речи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акцентом на форме сообщения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Важнейшей личностной особенностью, определяющей успешность межкультурной коммуникации, является…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умение оценивать другого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б. толерантность и способность к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эмпатии</w:t>
            </w:r>
            <w:proofErr w:type="spellEnd"/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твердость характера и сильная воля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способность к самореализации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Часть 2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Данная часть содержит вопросы, ответы на которые нужно дать в развернутом виде (студент отвечает на три вопроса)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Почему в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XXI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веке растёт популярность межкультурных исследований?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Всегда ли представители одной культуры хорошо понимают друг друга? Приведите примеры.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Что такое языковой барьер?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Что может стать причиной коммуникативной неудачи? Приведите примеры.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Назовите российских исследователей межкультурной коммуникации.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Что значит слово «коммуникация»?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Почему для успешной коммуникации важнее не то, что вы сказали, а то, как вас поняли?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Что такое межкультурная коммуникация?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Почему культуру сравнивают с айсбергом?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Что важно знать о культуре с позиции межкультурной коммуникации?</w:t>
            </w:r>
          </w:p>
          <w:p w:rsidR="00856AE3" w:rsidRPr="00FE2CF7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Почему для успешной жизни в другой стране необходимо изучать её культуру?</w:t>
            </w:r>
          </w:p>
        </w:tc>
      </w:tr>
      <w:tr w:rsidR="00643560" w:rsidRPr="00643560" w:rsidTr="00643560">
        <w:trPr>
          <w:trHeight w:hRule="exact" w:val="289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3560" w:rsidRPr="003E4776" w:rsidRDefault="00643560" w:rsidP="00643560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643560" w:rsidRPr="006503A4" w:rsidTr="00643560">
        <w:trPr>
          <w:trHeight w:hRule="exact" w:val="289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3560" w:rsidRPr="003E4776" w:rsidRDefault="00643560" w:rsidP="00856AE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Тест, аннотация по источнику, реферат, опрос (УК-5)</w:t>
            </w:r>
          </w:p>
        </w:tc>
      </w:tr>
      <w:tr w:rsidR="00643560" w:rsidRPr="006503A4" w:rsidTr="00643560">
        <w:trPr>
          <w:trHeight w:hRule="exact" w:val="411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3560" w:rsidRPr="00643560" w:rsidRDefault="00643560" w:rsidP="00643560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643560" w:rsidRPr="006503A4" w:rsidTr="00362188">
        <w:trPr>
          <w:trHeight w:hRule="exact" w:val="7262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A51B9" w:rsidRPr="00643560" w:rsidRDefault="00CA51B9" w:rsidP="00CA51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36218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6.1. Рекомендуемая литература</w:t>
            </w:r>
          </w:p>
          <w:p w:rsidR="00362188" w:rsidRPr="00362188" w:rsidRDefault="00362188" w:rsidP="0036218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218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1. Боголюбова, Н.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М.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Межкультурная </w:t>
            </w:r>
            <w:proofErr w:type="gramStart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коммуникация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</w:t>
            </w:r>
            <w:proofErr w:type="gramEnd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учебник для вузов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/ Н.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М.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Боголюбова, Ю.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В.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Николаева.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— </w:t>
            </w:r>
            <w:proofErr w:type="gramStart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Москва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</w:t>
            </w:r>
            <w:proofErr w:type="gramEnd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Издательство </w:t>
            </w:r>
            <w:proofErr w:type="spellStart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Юрайт</w:t>
            </w:r>
            <w:proofErr w:type="spellEnd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, 2025.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— 582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— (Высшее образование).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—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ISBN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978-5-534-16204-2. — </w:t>
            </w:r>
            <w:proofErr w:type="gramStart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Текст :</w:t>
            </w:r>
            <w:proofErr w:type="gramEnd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Юрайт</w:t>
            </w:r>
            <w:proofErr w:type="spellEnd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[сайт]. —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URL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12" w:tgtFrame="_blank" w:history="1"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https</w:t>
              </w:r>
              <w:r w:rsidRPr="00362188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://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urait</w:t>
              </w:r>
              <w:proofErr w:type="spellEnd"/>
              <w:r w:rsidRPr="00362188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ru</w:t>
              </w:r>
              <w:proofErr w:type="spellEnd"/>
              <w:r w:rsidRPr="00362188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/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bcode</w:t>
              </w:r>
              <w:proofErr w:type="spellEnd"/>
              <w:r w:rsidRPr="00362188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/568493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(дата обращения: 21.05.2025).</w:t>
            </w:r>
          </w:p>
          <w:p w:rsidR="00362188" w:rsidRPr="00362188" w:rsidRDefault="00362188" w:rsidP="0036218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21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2. 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Теория межкультурной </w:t>
            </w:r>
            <w:proofErr w:type="gramStart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коммуникации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</w:t>
            </w:r>
            <w:proofErr w:type="gramEnd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учебник и практикум для вузов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/ под редакцией Ю.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В.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Таратухиной</w:t>
            </w:r>
            <w:proofErr w:type="spellEnd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, С.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Н.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Безус.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— </w:t>
            </w:r>
            <w:proofErr w:type="gramStart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Москва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</w:t>
            </w:r>
            <w:proofErr w:type="gramEnd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Издательство </w:t>
            </w:r>
            <w:proofErr w:type="spellStart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Юрайт</w:t>
            </w:r>
            <w:proofErr w:type="spellEnd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, 2025.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— 254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— (Высшее образование).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—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ISBN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978-5-534-17178-5. — </w:t>
            </w:r>
            <w:proofErr w:type="gramStart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Текст :</w:t>
            </w:r>
            <w:proofErr w:type="gramEnd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Юрайт</w:t>
            </w:r>
            <w:proofErr w:type="spellEnd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[сайт]. —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URL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13" w:tgtFrame="_blank" w:history="1"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https</w:t>
              </w:r>
              <w:r w:rsidRPr="00362188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://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urait</w:t>
              </w:r>
              <w:proofErr w:type="spellEnd"/>
              <w:r w:rsidRPr="00362188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ru</w:t>
              </w:r>
              <w:proofErr w:type="spellEnd"/>
              <w:r w:rsidRPr="00362188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/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bcode</w:t>
              </w:r>
              <w:proofErr w:type="spellEnd"/>
              <w:r w:rsidRPr="00362188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/560759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(дата обращения: 21.05.2025).</w:t>
            </w:r>
          </w:p>
          <w:p w:rsidR="00362188" w:rsidRPr="00362188" w:rsidRDefault="00362188" w:rsidP="00362188">
            <w:pPr>
              <w:tabs>
                <w:tab w:val="left" w:pos="567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6218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/>
              </w:rPr>
              <w:t xml:space="preserve">3. </w:t>
            </w:r>
            <w:proofErr w:type="spellStart"/>
            <w:r w:rsidRPr="0036218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/>
              </w:rPr>
              <w:t>Бажуков</w:t>
            </w:r>
            <w:proofErr w:type="spellEnd"/>
            <w:r w:rsidRPr="0036218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/>
              </w:rPr>
              <w:t>, В.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/>
              </w:rPr>
              <w:t>И.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Социальная и культурная </w:t>
            </w:r>
            <w:proofErr w:type="gramStart"/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антропология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</w:t>
            </w:r>
            <w:proofErr w:type="gramEnd"/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учебник и практикум для вузов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 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Бажуков</w:t>
            </w:r>
            <w:proofErr w:type="spellEnd"/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— </w:t>
            </w:r>
            <w:proofErr w:type="gramStart"/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Москва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</w:t>
            </w:r>
            <w:proofErr w:type="gramEnd"/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Издательство </w:t>
            </w:r>
            <w:proofErr w:type="spellStart"/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Юрайт</w:t>
            </w:r>
            <w:proofErr w:type="spellEnd"/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2025.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357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(Высшее образование).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ISBN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978-5-534-02618-4. — </w:t>
            </w:r>
            <w:proofErr w:type="gramStart"/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Текст :</w:t>
            </w:r>
            <w:proofErr w:type="gramEnd"/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Юрайт</w:t>
            </w:r>
            <w:proofErr w:type="spellEnd"/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[сайт]. 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URL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hyperlink r:id="rId14" w:tgtFrame="_blank" w:history="1"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36218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urait</w:t>
              </w:r>
              <w:proofErr w:type="spellEnd"/>
              <w:r w:rsidRPr="0036218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36218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proofErr w:type="spellStart"/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bcode</w:t>
              </w:r>
              <w:proofErr w:type="spellEnd"/>
              <w:r w:rsidRPr="0036218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/560946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(дата обращения: 21.05.2025).</w:t>
            </w:r>
          </w:p>
          <w:p w:rsidR="00362188" w:rsidRPr="00362188" w:rsidRDefault="00362188" w:rsidP="00362188">
            <w:pPr>
              <w:tabs>
                <w:tab w:val="left" w:pos="567"/>
              </w:tabs>
              <w:suppressAutoHyphens/>
              <w:jc w:val="both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6218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 xml:space="preserve">4. </w:t>
            </w:r>
            <w:proofErr w:type="spellStart"/>
            <w:r w:rsidRPr="0036218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Бутенина</w:t>
            </w:r>
            <w:proofErr w:type="spellEnd"/>
            <w:r w:rsidRPr="0036218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, Е.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М.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Практикум по межкультурной </w:t>
            </w:r>
            <w:proofErr w:type="gramStart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коммуникации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</w:t>
            </w:r>
            <w:proofErr w:type="gramEnd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учебник и практикум для вузов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/ Е.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М.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Бутенина</w:t>
            </w:r>
            <w:proofErr w:type="spellEnd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, Т.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А.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Иванкова.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— </w:t>
            </w:r>
            <w:proofErr w:type="gramStart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Москва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</w:t>
            </w:r>
            <w:proofErr w:type="gramEnd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Издательство </w:t>
            </w:r>
            <w:proofErr w:type="spellStart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Юрайт</w:t>
            </w:r>
            <w:proofErr w:type="spellEnd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, 2025.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— 184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— (Высшее образование).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—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ISBN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978-5-534-14071-2. — </w:t>
            </w:r>
            <w:proofErr w:type="gramStart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Текст :</w:t>
            </w:r>
            <w:proofErr w:type="gramEnd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Юрайт</w:t>
            </w:r>
            <w:proofErr w:type="spellEnd"/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[сайт]. —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URL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15" w:tgtFrame="_blank" w:history="1"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https</w:t>
              </w:r>
              <w:r w:rsidRPr="00362188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://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urait</w:t>
              </w:r>
              <w:proofErr w:type="spellEnd"/>
              <w:r w:rsidRPr="00362188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ru</w:t>
              </w:r>
              <w:proofErr w:type="spellEnd"/>
              <w:r w:rsidRPr="00362188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/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bcode</w:t>
              </w:r>
              <w:proofErr w:type="spellEnd"/>
              <w:r w:rsidRPr="00362188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/567395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(дата обращения: 21.05.2025).</w:t>
            </w:r>
          </w:p>
          <w:p w:rsidR="00362188" w:rsidRPr="00362188" w:rsidRDefault="00362188" w:rsidP="00362188">
            <w:pPr>
              <w:tabs>
                <w:tab w:val="left" w:pos="567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5. </w:t>
            </w:r>
            <w:proofErr w:type="gramStart"/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Культурология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</w:t>
            </w:r>
            <w:proofErr w:type="gramEnd"/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учебник для вузов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 под редакцией Ю.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Солонина.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— 3-е изд., </w:t>
            </w:r>
            <w:proofErr w:type="spellStart"/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испр</w:t>
            </w:r>
            <w:proofErr w:type="spellEnd"/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 и доп.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Москва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: Издательство </w:t>
            </w:r>
            <w:proofErr w:type="spellStart"/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Юрайт</w:t>
            </w:r>
            <w:proofErr w:type="spellEnd"/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2025.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503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(Высшее образование).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ISBN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978-5-534-06409-4. — </w:t>
            </w:r>
            <w:proofErr w:type="gramStart"/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Текст :</w:t>
            </w:r>
            <w:proofErr w:type="gramEnd"/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Юрайт</w:t>
            </w:r>
            <w:proofErr w:type="spellEnd"/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[сайт]. 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URL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hyperlink r:id="rId16" w:tgtFrame="_blank" w:history="1"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36218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urait</w:t>
              </w:r>
              <w:proofErr w:type="spellEnd"/>
              <w:r w:rsidRPr="0036218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36218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proofErr w:type="spellStart"/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bcode</w:t>
              </w:r>
              <w:proofErr w:type="spellEnd"/>
              <w:r w:rsidRPr="0036218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/559570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(дата обращения: 21.05.2025).</w:t>
            </w:r>
          </w:p>
          <w:p w:rsidR="00362188" w:rsidRPr="00362188" w:rsidRDefault="00362188" w:rsidP="00362188">
            <w:pPr>
              <w:tabs>
                <w:tab w:val="left" w:pos="567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6. История мировых </w:t>
            </w:r>
            <w:proofErr w:type="gramStart"/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цивилизаций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:</w:t>
            </w:r>
            <w:proofErr w:type="gramEnd"/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учебник и практикум для вузов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/ К.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А.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Соловьев [и др.]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; под редакцией К.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А.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Соловьева.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— </w:t>
            </w:r>
            <w:proofErr w:type="gramStart"/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Москва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:</w:t>
            </w:r>
            <w:proofErr w:type="gramEnd"/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Издательство </w:t>
            </w:r>
            <w:proofErr w:type="spellStart"/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Юрайт</w:t>
            </w:r>
            <w:proofErr w:type="spellEnd"/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, 2024.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— 377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с.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— (Высшее образование).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—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ISBN </w:t>
            </w:r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978-5-534-00755-8.—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URL</w:t>
            </w:r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hyperlink r:id="rId17" w:tgtFrame="_blank" w:history="1">
              <w:r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https</w:t>
              </w:r>
              <w:r w:rsidRPr="0036218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://</w:t>
              </w:r>
              <w:proofErr w:type="spellStart"/>
              <w:r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urait</w:t>
              </w:r>
              <w:proofErr w:type="spellEnd"/>
              <w:r w:rsidRPr="0036218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ru</w:t>
              </w:r>
              <w:proofErr w:type="spellEnd"/>
              <w:r w:rsidRPr="0036218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/</w:t>
              </w:r>
              <w:proofErr w:type="spellStart"/>
              <w:r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bcode</w:t>
              </w:r>
              <w:proofErr w:type="spellEnd"/>
              <w:r w:rsidRPr="0036218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/536785</w:t>
              </w:r>
            </w:hyperlink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(дата обращения: 21.05.2025).</w:t>
            </w:r>
          </w:p>
          <w:p w:rsidR="00362188" w:rsidRPr="00362188" w:rsidRDefault="00362188" w:rsidP="00362188">
            <w:pPr>
              <w:tabs>
                <w:tab w:val="left" w:pos="567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7. Теория </w:t>
            </w:r>
            <w:proofErr w:type="gramStart"/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</w:t>
            </w:r>
            <w:proofErr w:type="gramEnd"/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учебник для вузов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 под редакцией 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Иконниковой, 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Большакова.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— 2-е изд., </w:t>
            </w:r>
            <w:proofErr w:type="spellStart"/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испр</w:t>
            </w:r>
            <w:proofErr w:type="spellEnd"/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 и доп.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Москва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: Издательство </w:t>
            </w:r>
            <w:proofErr w:type="spellStart"/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Юрайт</w:t>
            </w:r>
            <w:proofErr w:type="spellEnd"/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2025.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513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(Высшее образование).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ISBN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978-5-534-17094-8. — </w:t>
            </w:r>
            <w:proofErr w:type="gramStart"/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Текст :</w:t>
            </w:r>
            <w:proofErr w:type="gramEnd"/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Юрайт</w:t>
            </w:r>
            <w:proofErr w:type="spellEnd"/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[сайт]. 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URL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hyperlink r:id="rId18" w:tgtFrame="_blank" w:history="1"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36218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urait</w:t>
              </w:r>
              <w:proofErr w:type="spellEnd"/>
              <w:r w:rsidRPr="0036218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36218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proofErr w:type="spellStart"/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bcode</w:t>
              </w:r>
              <w:proofErr w:type="spellEnd"/>
              <w:r w:rsidRPr="0036218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/568597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21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(дата обращения: 21.05.2025).</w:t>
            </w:r>
          </w:p>
          <w:p w:rsidR="00CA51B9" w:rsidRPr="00362188" w:rsidRDefault="00362188" w:rsidP="00362188">
            <w:pPr>
              <w:tabs>
                <w:tab w:val="left" w:pos="567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62188">
              <w:rPr>
                <w:rFonts w:ascii="Times New Roman" w:eastAsia="Calibri" w:hAnsi="Times New Roman" w:cs="Times New Roman"/>
                <w:iCs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8. Мартынов, А.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bdr w:val="single" w:sz="2" w:space="0" w:color="E5E7EB" w:frame="1"/>
                <w:shd w:val="clear" w:color="auto" w:fill="FFFFFF"/>
              </w:rPr>
              <w:t> </w:t>
            </w:r>
            <w:r w:rsidRPr="00362188">
              <w:rPr>
                <w:rFonts w:ascii="Times New Roman" w:eastAsia="Calibri" w:hAnsi="Times New Roman" w:cs="Times New Roman"/>
                <w:iCs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И.</w:t>
            </w: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bdr w:val="single" w:sz="2" w:space="0" w:color="E5E7EB" w:frame="1"/>
                <w:shd w:val="clear" w:color="auto" w:fill="FFFFFF"/>
              </w:rPr>
              <w:t> 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proofErr w:type="spellStart"/>
            <w:proofErr w:type="gramStart"/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Культурогенез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:</w:t>
            </w:r>
            <w:proofErr w:type="gramEnd"/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учебник для вузов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/ А.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И.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Мартынов.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— 2-е изд., </w:t>
            </w:r>
            <w:proofErr w:type="spellStart"/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испр</w:t>
            </w:r>
            <w:proofErr w:type="spellEnd"/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. и доп.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— Москва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: Издательство </w:t>
            </w:r>
            <w:proofErr w:type="spellStart"/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Юрайт</w:t>
            </w:r>
            <w:proofErr w:type="spellEnd"/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, 2024.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— 297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с.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— (Высшее образование).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—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ISBN </w:t>
            </w:r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978-5-534-09543-2. — </w:t>
            </w:r>
            <w:proofErr w:type="gramStart"/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Текст :</w:t>
            </w:r>
            <w:proofErr w:type="gramEnd"/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Юрайт</w:t>
            </w:r>
            <w:proofErr w:type="spellEnd"/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[сайт]. —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URL</w:t>
            </w:r>
            <w:r w:rsidRPr="0036218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hyperlink r:id="rId19" w:history="1">
              <w:r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https</w:t>
              </w:r>
              <w:r w:rsidRPr="0036218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://</w:t>
              </w:r>
              <w:proofErr w:type="spellStart"/>
              <w:r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urait</w:t>
              </w:r>
              <w:proofErr w:type="spellEnd"/>
              <w:r w:rsidRPr="0036218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ru</w:t>
              </w:r>
              <w:proofErr w:type="spellEnd"/>
              <w:r w:rsidRPr="0036218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/</w:t>
              </w:r>
              <w:proofErr w:type="spellStart"/>
              <w:r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bcode</w:t>
              </w:r>
              <w:proofErr w:type="spellEnd"/>
              <w:r w:rsidRPr="0036218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/536104</w:t>
              </w:r>
            </w:hyperlink>
            <w:r w:rsidRPr="00362188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bdr w:val="single" w:sz="2" w:space="0" w:color="E5E7EB" w:frame="1"/>
                <w:shd w:val="clear" w:color="auto" w:fill="FFFFFF"/>
                <w:lang w:val="ru-RU"/>
              </w:rPr>
              <w:t xml:space="preserve"> </w:t>
            </w:r>
            <w:r w:rsidRPr="00362188">
              <w:rPr>
                <w:rFonts w:ascii="Times New Roman" w:eastAsia="Calibri" w:hAnsi="Times New Roman" w:cs="Times New Roman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(дата обращения: 21.05.2025).</w:t>
            </w:r>
          </w:p>
          <w:p w:rsidR="00643560" w:rsidRPr="003E4776" w:rsidRDefault="00643560" w:rsidP="0064356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</w:tbl>
    <w:p w:rsidR="00436C62" w:rsidRPr="00FE2CF7" w:rsidRDefault="00A45AA1">
      <w:pPr>
        <w:rPr>
          <w:sz w:val="0"/>
          <w:szCs w:val="0"/>
          <w:lang w:val="ru-RU"/>
        </w:rPr>
      </w:pPr>
      <w:r w:rsidRPr="00FE2CF7">
        <w:rPr>
          <w:lang w:val="ru-RU"/>
        </w:rPr>
        <w:br w:type="page"/>
      </w:r>
    </w:p>
    <w:p w:rsidR="00436C62" w:rsidRPr="003E4776" w:rsidRDefault="00436C62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319"/>
        <w:gridCol w:w="71"/>
        <w:gridCol w:w="9355"/>
      </w:tblGrid>
      <w:tr w:rsidR="00436C62" w:rsidRPr="006503A4" w:rsidTr="00CA51B9">
        <w:trPr>
          <w:trHeight w:hRule="exact" w:val="869"/>
        </w:trPr>
        <w:tc>
          <w:tcPr>
            <w:tcW w:w="10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5AA1" w:rsidRPr="00643560" w:rsidRDefault="00A45AA1" w:rsidP="00A876D3">
            <w:pPr>
              <w:tabs>
                <w:tab w:val="left" w:pos="567"/>
                <w:tab w:val="left" w:pos="896"/>
              </w:tabs>
              <w:suppressAutoHyphens/>
              <w:ind w:left="7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36C62" w:rsidRPr="00643560" w:rsidRDefault="00436C62">
            <w:pPr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CD7ED0" w:rsidRPr="006503A4" w:rsidTr="008E73D2">
        <w:trPr>
          <w:trHeight w:hRule="exact" w:val="278"/>
        </w:trPr>
        <w:tc>
          <w:tcPr>
            <w:tcW w:w="10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7ED0" w:rsidRPr="00643560" w:rsidRDefault="00CD7ED0" w:rsidP="00856A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3C1984" w:rsidRPr="006503A4" w:rsidTr="008E73D2">
        <w:trPr>
          <w:trHeight w:val="270"/>
        </w:trPr>
        <w:tc>
          <w:tcPr>
            <w:tcW w:w="4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1984" w:rsidRPr="009451EF" w:rsidRDefault="003C1984" w:rsidP="00110ADA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 1. </w:t>
            </w:r>
          </w:p>
        </w:tc>
        <w:tc>
          <w:tcPr>
            <w:tcW w:w="974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E2E73" w:rsidRPr="00643560" w:rsidRDefault="001E09B2" w:rsidP="004E2E7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ЭБС «Лань» (Сетевая электронная библиотека) </w:t>
            </w:r>
            <w:hyperlink r:id="rId20" w:history="1">
              <w:r w:rsidRPr="00643560">
                <w:rPr>
                  <w:rStyle w:val="a6"/>
                  <w:sz w:val="19"/>
                  <w:szCs w:val="19"/>
                  <w:lang w:val="ru-RU"/>
                </w:rPr>
                <w:t>https://e.lanbook.com</w:t>
              </w:r>
            </w:hyperlink>
          </w:p>
          <w:p w:rsidR="003C1984" w:rsidRPr="00643560" w:rsidRDefault="003C1984" w:rsidP="00110ADA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3C1984" w:rsidRPr="006503A4" w:rsidTr="008E73D2">
        <w:trPr>
          <w:trHeight w:val="270"/>
        </w:trPr>
        <w:tc>
          <w:tcPr>
            <w:tcW w:w="4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1984" w:rsidRDefault="00110ADA" w:rsidP="00856AE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 2.</w:t>
            </w:r>
          </w:p>
        </w:tc>
        <w:tc>
          <w:tcPr>
            <w:tcW w:w="974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C1984" w:rsidRPr="00643560" w:rsidRDefault="001E09B2" w:rsidP="00856AE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ЭБС </w:t>
            </w:r>
            <w:proofErr w:type="spellStart"/>
            <w:r w:rsidRPr="0064356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Юрайт</w:t>
            </w:r>
            <w:proofErr w:type="spellEnd"/>
            <w:r w:rsidRPr="0064356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hyperlink r:id="rId21" w:history="1">
              <w:r w:rsidRPr="00643560">
                <w:rPr>
                  <w:rStyle w:val="a6"/>
                  <w:sz w:val="19"/>
                  <w:szCs w:val="19"/>
                  <w:lang w:val="ru-RU"/>
                </w:rPr>
                <w:t>https://urait.ru</w:t>
              </w:r>
            </w:hyperlink>
          </w:p>
        </w:tc>
      </w:tr>
      <w:tr w:rsidR="00436C62" w:rsidTr="008E73D2">
        <w:trPr>
          <w:trHeight w:hRule="exact" w:val="278"/>
        </w:trPr>
        <w:tc>
          <w:tcPr>
            <w:tcW w:w="10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436C62" w:rsidRPr="006503A4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436C62" w:rsidRPr="006503A4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FoxitReader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436C62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Google Chrome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Браузер</w:t>
            </w:r>
            <w:proofErr w:type="spellEnd"/>
          </w:p>
        </w:tc>
      </w:tr>
      <w:tr w:rsidR="00436C62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Средство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антивирусной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защиты</w:t>
            </w:r>
            <w:proofErr w:type="spellEnd"/>
          </w:p>
        </w:tc>
      </w:tr>
      <w:tr w:rsidR="00436C62" w:rsidRPr="006503A4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ФГБОУ ВО «АГТУ»</w:t>
            </w:r>
          </w:p>
        </w:tc>
      </w:tr>
      <w:tr w:rsidR="00436C62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Mozilla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FireFoxБраузер</w:t>
            </w:r>
            <w:proofErr w:type="spellEnd"/>
          </w:p>
        </w:tc>
      </w:tr>
      <w:tr w:rsidR="00436C62" w:rsidRPr="006503A4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Программное обеспечение для работы с электронными документами</w:t>
            </w:r>
          </w:p>
        </w:tc>
      </w:tr>
      <w:tr w:rsidR="00436C62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7-zip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Архиватор</w:t>
            </w:r>
            <w:proofErr w:type="spellEnd"/>
          </w:p>
        </w:tc>
      </w:tr>
      <w:tr w:rsidR="00436C62" w:rsidRPr="006503A4" w:rsidTr="008E73D2">
        <w:trPr>
          <w:trHeight w:hRule="exact" w:val="278"/>
        </w:trPr>
        <w:tc>
          <w:tcPr>
            <w:tcW w:w="10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B46DF3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B46DF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</w:t>
            </w:r>
            <w:r w:rsidR="00B46DF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профессиональных баз данных</w:t>
            </w:r>
          </w:p>
        </w:tc>
      </w:tr>
      <w:tr w:rsidR="000B2319" w:rsidRPr="006503A4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2319" w:rsidRDefault="000B2319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2319" w:rsidRPr="006E0B19" w:rsidRDefault="000B2319" w:rsidP="00A9401A">
            <w:pPr>
              <w:rPr>
                <w:rFonts w:ascii="Calibri" w:eastAsia="Times New Roman" w:hAnsi="Calibri" w:cs="Times New Roman"/>
                <w:sz w:val="19"/>
                <w:szCs w:val="19"/>
                <w:lang w:val="ru-RU"/>
              </w:rPr>
            </w:pPr>
            <w:r w:rsidRPr="006E0B1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Электронный периодический справочник «Система Гарант»</w:t>
            </w:r>
          </w:p>
        </w:tc>
      </w:tr>
      <w:tr w:rsidR="000B2319" w:rsidRPr="006503A4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2319" w:rsidRDefault="000B2319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2319" w:rsidRPr="006E0B19" w:rsidRDefault="000B2319" w:rsidP="00A9401A">
            <w:pPr>
              <w:rPr>
                <w:rFonts w:ascii="Calibri" w:eastAsia="Times New Roman" w:hAnsi="Calibri" w:cs="Times New Roman"/>
                <w:sz w:val="19"/>
                <w:szCs w:val="19"/>
                <w:lang w:val="ru-RU"/>
              </w:rPr>
            </w:pPr>
            <w:r w:rsidRPr="006E0B1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Справочно-правовая база «Консультант Плюс» локальная сеть АГТУ</w:t>
            </w:r>
          </w:p>
        </w:tc>
      </w:tr>
      <w:tr w:rsidR="00436C62" w:rsidRPr="006503A4" w:rsidTr="008E73D2">
        <w:trPr>
          <w:trHeight w:hRule="exact" w:val="278"/>
        </w:trPr>
        <w:tc>
          <w:tcPr>
            <w:tcW w:w="10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436C62" w:rsidRPr="006503A4" w:rsidTr="008E73D2">
        <w:trPr>
          <w:trHeight w:hRule="exact" w:val="50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занятий лекционного типа с набором демонстрационного оборудования (экран, компьютер, проектор.</w:t>
            </w:r>
          </w:p>
        </w:tc>
      </w:tr>
      <w:tr w:rsidR="00436C62" w:rsidRPr="006503A4" w:rsidTr="008E73D2">
        <w:trPr>
          <w:trHeight w:hRule="exact" w:val="50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проведения занятий семинарского типа - практических занятий, групповых и индивидуальных консультаций, текущего контроля и промежуточной аттестации обучающихся.</w:t>
            </w:r>
          </w:p>
        </w:tc>
      </w:tr>
      <w:tr w:rsidR="00436C62" w:rsidRPr="006503A4" w:rsidTr="008E73D2">
        <w:trPr>
          <w:trHeight w:hRule="exact" w:val="50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Помещения для самостоятельной работы, оснащенные компьютерной техникой с возможностью подключения к сети «Интернет» и обеспеченные доступом к электронной информационно-образовательной среде Университета.</w:t>
            </w:r>
          </w:p>
        </w:tc>
      </w:tr>
      <w:tr w:rsidR="00436C62" w:rsidRPr="006503A4" w:rsidTr="008E73D2">
        <w:trPr>
          <w:trHeight w:hRule="exact" w:val="278"/>
        </w:trPr>
        <w:tc>
          <w:tcPr>
            <w:tcW w:w="10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8E73D2" w:rsidRPr="006503A4" w:rsidTr="008E73D2">
        <w:trPr>
          <w:trHeight w:val="323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E73D2" w:rsidRPr="008E73D2" w:rsidRDefault="008E73D2" w:rsidP="008E73D2">
            <w:pPr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8E73D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8.1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E73D2" w:rsidRPr="00CA51B9" w:rsidRDefault="00BF17B5" w:rsidP="003E18DF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Джанхуватова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З.С. </w:t>
            </w:r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Межкультурное взаимодействие в современном мире. Методические указания по выполнению самостоятельной работы </w:t>
            </w:r>
            <w:r w:rsidR="003E18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для программ  </w:t>
            </w:r>
            <w:proofErr w:type="spellStart"/>
            <w:r w:rsidR="003E18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специалитета</w:t>
            </w:r>
            <w:proofErr w:type="spellEnd"/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– Астрахань, Изд-во АГТУ, 202</w:t>
            </w:r>
            <w:r w:rsidR="001D5387" w:rsidRPr="00CA51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– Режим доступа </w:t>
            </w:r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</w:t>
            </w:r>
            <w:proofErr w:type="spellStart"/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</w:p>
        </w:tc>
      </w:tr>
      <w:tr w:rsidR="008E73D2" w:rsidRPr="006503A4" w:rsidTr="008E73D2">
        <w:trPr>
          <w:trHeight w:hRule="exact" w:val="459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E73D2" w:rsidRPr="008E73D2" w:rsidRDefault="008E73D2" w:rsidP="008E73D2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8E73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E73D2" w:rsidRPr="00CA51B9" w:rsidRDefault="00BF17B5" w:rsidP="003E18DF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Джанхуватова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З.С. </w:t>
            </w:r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Межкультурное взаимодействие в современном мире. Методические указания для практических занятий для </w:t>
            </w:r>
            <w:r w:rsidR="003E18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программ </w:t>
            </w:r>
            <w:proofErr w:type="spellStart"/>
            <w:r w:rsidR="003E18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специалитета</w:t>
            </w:r>
            <w:proofErr w:type="spellEnd"/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– Астрахань, Изд-во АГТУ, 202</w:t>
            </w:r>
            <w:r w:rsidR="001D5387" w:rsidRPr="00CA51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– Режим доступа </w:t>
            </w:r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</w:t>
            </w:r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</w:t>
            </w:r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</w:p>
        </w:tc>
      </w:tr>
    </w:tbl>
    <w:p w:rsidR="004B074D" w:rsidRDefault="004B074D">
      <w:pPr>
        <w:rPr>
          <w:lang w:val="ru-RU"/>
        </w:rPr>
      </w:pPr>
    </w:p>
    <w:p w:rsidR="00BF17B5" w:rsidRDefault="00BF17B5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F17B5" w:rsidRDefault="00BF17B5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F17B5" w:rsidRDefault="00BF17B5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F17B5" w:rsidRDefault="00BF17B5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F17B5" w:rsidRDefault="00BF17B5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F17B5" w:rsidRDefault="00BF17B5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F17B5" w:rsidRDefault="00BF17B5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F17B5" w:rsidRDefault="00BF17B5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F17B5" w:rsidRDefault="00BF17B5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F17B5" w:rsidRDefault="00BF17B5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F17B5" w:rsidRDefault="00BF17B5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F17B5" w:rsidRDefault="00BF17B5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F17B5" w:rsidRDefault="00BF17B5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F17B5" w:rsidRDefault="00BF17B5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F17B5" w:rsidRDefault="00BF17B5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F17B5" w:rsidRDefault="00BF17B5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F17B5" w:rsidRDefault="00BF17B5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F17B5" w:rsidRDefault="00BF17B5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F17B5" w:rsidRDefault="00BF17B5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F17B5" w:rsidRDefault="00BF17B5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F17B5" w:rsidRDefault="00BF17B5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F17B5" w:rsidRDefault="00BF17B5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F17B5" w:rsidRDefault="00BF17B5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F17B5" w:rsidRDefault="00BF17B5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B074D" w:rsidRPr="0090159A" w:rsidRDefault="004B074D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Приложение 1 к рабочей программе</w:t>
      </w:r>
    </w:p>
    <w:p w:rsidR="004B074D" w:rsidRPr="0090159A" w:rsidRDefault="004B074D" w:rsidP="004B074D">
      <w:pPr>
        <w:ind w:firstLine="5529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дисциплины (модуля)</w:t>
      </w:r>
    </w:p>
    <w:p w:rsidR="004B074D" w:rsidRPr="0090159A" w:rsidRDefault="004B074D" w:rsidP="004B074D">
      <w:pPr>
        <w:overflowPunct w:val="0"/>
        <w:autoSpaceDE w:val="0"/>
        <w:autoSpaceDN w:val="0"/>
        <w:adjustRightInd w:val="0"/>
        <w:ind w:firstLine="552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Межкультурное взаимодействие в                       современном мире</w:t>
      </w:r>
    </w:p>
    <w:p w:rsidR="004B074D" w:rsidRPr="0090159A" w:rsidRDefault="004B074D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:rsidR="004B074D" w:rsidRPr="0090159A" w:rsidRDefault="004B074D" w:rsidP="004B074D">
      <w:pPr>
        <w:overflowPunct w:val="0"/>
        <w:autoSpaceDE w:val="0"/>
        <w:autoSpaceDN w:val="0"/>
        <w:adjustRightInd w:val="0"/>
        <w:ind w:firstLine="496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4B074D" w:rsidRPr="0090159A" w:rsidRDefault="004B074D" w:rsidP="004B074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Университете в рамках создания </w:t>
      </w:r>
      <w:proofErr w:type="spellStart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безбарьерной</w:t>
      </w:r>
      <w:proofErr w:type="spellEnd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образовательной среды для </w:t>
      </w: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обучающихся с ограниченными возможностями здоровья по зрению</w:t>
      </w: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4B074D" w:rsidRPr="0090159A" w:rsidRDefault="004B074D" w:rsidP="004B074D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Реализация РПД может осуществляться с использованием дистанционных технологий.</w:t>
      </w:r>
    </w:p>
    <w:p w:rsidR="004B074D" w:rsidRPr="0090159A" w:rsidRDefault="004B074D" w:rsidP="004B074D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аудиоформате</w:t>
      </w:r>
      <w:proofErr w:type="spellEnd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</w:p>
    <w:p w:rsidR="004B074D" w:rsidRPr="0090159A" w:rsidRDefault="004B074D" w:rsidP="004B074D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4B074D" w:rsidRPr="0090159A" w:rsidRDefault="004B074D" w:rsidP="004B074D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p w:rsidR="004B074D" w:rsidRPr="0090159A" w:rsidRDefault="004B074D" w:rsidP="004B074D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проведении промежуточного и текущего контроля с использованием </w:t>
      </w:r>
      <w:proofErr w:type="spellStart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ассистивных</w:t>
      </w:r>
      <w:proofErr w:type="spellEnd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средств обучающемуся предоставляется дополнительное время для подготовки ответа.</w:t>
      </w:r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B074D" w:rsidRPr="0090159A" w:rsidRDefault="004B074D" w:rsidP="004B074D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Реализация РПД может осуществляться с использованием дистанционных технологий.</w:t>
      </w:r>
    </w:p>
    <w:p w:rsidR="004B074D" w:rsidRPr="0090159A" w:rsidRDefault="004B074D" w:rsidP="004B074D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4B074D" w:rsidRPr="0090159A" w:rsidRDefault="004B074D" w:rsidP="004B074D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4B074D" w:rsidRPr="0090159A" w:rsidRDefault="004B074D" w:rsidP="004B074D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p w:rsidR="004B074D" w:rsidRPr="0090159A" w:rsidRDefault="004B074D" w:rsidP="004B074D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проведении промежуточного и текущего контроля с использованием </w:t>
      </w:r>
      <w:proofErr w:type="spellStart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ассистивных</w:t>
      </w:r>
      <w:proofErr w:type="spellEnd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средств обучающемуся предоставляется дополнительное время для подготовки ответа.</w:t>
      </w:r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B074D" w:rsidRPr="0090159A" w:rsidRDefault="004B074D" w:rsidP="004B074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Университете в рамках создания </w:t>
      </w:r>
      <w:proofErr w:type="spellStart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безбарьерной</w:t>
      </w:r>
      <w:proofErr w:type="spellEnd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образовательной среды для </w:t>
      </w: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B074D" w:rsidRPr="0090159A" w:rsidRDefault="004B074D" w:rsidP="004B074D">
      <w:pPr>
        <w:numPr>
          <w:ilvl w:val="0"/>
          <w:numId w:val="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Реализация РПД может осуществляться с использованием дистанционных технологий. </w:t>
      </w:r>
    </w:p>
    <w:p w:rsidR="004B074D" w:rsidRPr="0090159A" w:rsidRDefault="004B074D" w:rsidP="004B074D">
      <w:pPr>
        <w:numPr>
          <w:ilvl w:val="0"/>
          <w:numId w:val="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4B074D" w:rsidRPr="0090159A" w:rsidRDefault="004B074D" w:rsidP="004B074D">
      <w:pPr>
        <w:numPr>
          <w:ilvl w:val="0"/>
          <w:numId w:val="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4B074D" w:rsidRPr="002C7804" w:rsidRDefault="004B074D" w:rsidP="004B074D">
      <w:pPr>
        <w:numPr>
          <w:ilvl w:val="0"/>
          <w:numId w:val="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C78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При проведении промежуточного контроля обучающемуся при необходимости предоставляется ассистент.</w:t>
      </w:r>
    </w:p>
    <w:sectPr w:rsidR="004B074D" w:rsidRPr="002C7804" w:rsidSect="004E2E73">
      <w:headerReference w:type="default" r:id="rId22"/>
      <w:pgSz w:w="11907" w:h="16840"/>
      <w:pgMar w:top="567" w:right="567" w:bottom="540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F4F" w:rsidRDefault="00C84F4F" w:rsidP="004E2E73">
      <w:r>
        <w:separator/>
      </w:r>
    </w:p>
  </w:endnote>
  <w:endnote w:type="continuationSeparator" w:id="0">
    <w:p w:rsidR="00C84F4F" w:rsidRDefault="00C84F4F" w:rsidP="004E2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F4F" w:rsidRDefault="00C84F4F" w:rsidP="004E2E73">
      <w:r>
        <w:separator/>
      </w:r>
    </w:p>
  </w:footnote>
  <w:footnote w:type="continuationSeparator" w:id="0">
    <w:p w:rsidR="00C84F4F" w:rsidRDefault="00C84F4F" w:rsidP="004E2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560" w:rsidRDefault="0064356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26FB3"/>
    <w:multiLevelType w:val="hybridMultilevel"/>
    <w:tmpl w:val="ED509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255EA"/>
    <w:multiLevelType w:val="multilevel"/>
    <w:tmpl w:val="515EFC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40203ECB"/>
    <w:multiLevelType w:val="hybridMultilevel"/>
    <w:tmpl w:val="DC6CA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B1C84"/>
    <w:multiLevelType w:val="multilevel"/>
    <w:tmpl w:val="79A424D0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B23328"/>
    <w:multiLevelType w:val="hybridMultilevel"/>
    <w:tmpl w:val="9E28E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6C62"/>
    <w:rsid w:val="000154FE"/>
    <w:rsid w:val="00016724"/>
    <w:rsid w:val="000314F2"/>
    <w:rsid w:val="00093116"/>
    <w:rsid w:val="000A158F"/>
    <w:rsid w:val="000B2319"/>
    <w:rsid w:val="000F0CB9"/>
    <w:rsid w:val="00101AB3"/>
    <w:rsid w:val="00110ADA"/>
    <w:rsid w:val="00111238"/>
    <w:rsid w:val="001921F3"/>
    <w:rsid w:val="001A1A5C"/>
    <w:rsid w:val="001B1F4B"/>
    <w:rsid w:val="001C299C"/>
    <w:rsid w:val="001D5387"/>
    <w:rsid w:val="001E09B2"/>
    <w:rsid w:val="001E1027"/>
    <w:rsid w:val="002045E5"/>
    <w:rsid w:val="00221A20"/>
    <w:rsid w:val="00236A2A"/>
    <w:rsid w:val="002D3F39"/>
    <w:rsid w:val="002E5F38"/>
    <w:rsid w:val="002F346D"/>
    <w:rsid w:val="00302F14"/>
    <w:rsid w:val="00322480"/>
    <w:rsid w:val="00345DC3"/>
    <w:rsid w:val="00362188"/>
    <w:rsid w:val="0036437E"/>
    <w:rsid w:val="00365AE8"/>
    <w:rsid w:val="003C1984"/>
    <w:rsid w:val="003D2647"/>
    <w:rsid w:val="003E18DF"/>
    <w:rsid w:val="003E343D"/>
    <w:rsid w:val="003E4776"/>
    <w:rsid w:val="003F32A5"/>
    <w:rsid w:val="003F4DAB"/>
    <w:rsid w:val="00412372"/>
    <w:rsid w:val="00436C62"/>
    <w:rsid w:val="00466FC6"/>
    <w:rsid w:val="00476C9F"/>
    <w:rsid w:val="004A53A5"/>
    <w:rsid w:val="004B074D"/>
    <w:rsid w:val="004C5630"/>
    <w:rsid w:val="004E2E73"/>
    <w:rsid w:val="00502CF7"/>
    <w:rsid w:val="0053451A"/>
    <w:rsid w:val="00583F47"/>
    <w:rsid w:val="005D2EA3"/>
    <w:rsid w:val="005D3977"/>
    <w:rsid w:val="00643560"/>
    <w:rsid w:val="006503A4"/>
    <w:rsid w:val="00652B46"/>
    <w:rsid w:val="006703C7"/>
    <w:rsid w:val="006A2FA4"/>
    <w:rsid w:val="006C0E9D"/>
    <w:rsid w:val="007231DE"/>
    <w:rsid w:val="00751919"/>
    <w:rsid w:val="00797604"/>
    <w:rsid w:val="007B4A6B"/>
    <w:rsid w:val="007C73FE"/>
    <w:rsid w:val="007E4C61"/>
    <w:rsid w:val="007F6AE3"/>
    <w:rsid w:val="00801AE9"/>
    <w:rsid w:val="0083079B"/>
    <w:rsid w:val="008562DD"/>
    <w:rsid w:val="00856AE3"/>
    <w:rsid w:val="008B5C09"/>
    <w:rsid w:val="008E73D2"/>
    <w:rsid w:val="009744A5"/>
    <w:rsid w:val="00991799"/>
    <w:rsid w:val="009D63F1"/>
    <w:rsid w:val="00A0126A"/>
    <w:rsid w:val="00A065D3"/>
    <w:rsid w:val="00A16B44"/>
    <w:rsid w:val="00A45AA1"/>
    <w:rsid w:val="00A55122"/>
    <w:rsid w:val="00A66CCC"/>
    <w:rsid w:val="00A85F46"/>
    <w:rsid w:val="00A876D3"/>
    <w:rsid w:val="00A9401A"/>
    <w:rsid w:val="00A97FB9"/>
    <w:rsid w:val="00AA7273"/>
    <w:rsid w:val="00AD7F34"/>
    <w:rsid w:val="00B03A7F"/>
    <w:rsid w:val="00B46DF3"/>
    <w:rsid w:val="00B47511"/>
    <w:rsid w:val="00B55D92"/>
    <w:rsid w:val="00B714DB"/>
    <w:rsid w:val="00BC6248"/>
    <w:rsid w:val="00BF17B5"/>
    <w:rsid w:val="00C53F22"/>
    <w:rsid w:val="00C84F4F"/>
    <w:rsid w:val="00CA51B9"/>
    <w:rsid w:val="00CD5C61"/>
    <w:rsid w:val="00CD7ED0"/>
    <w:rsid w:val="00CE726A"/>
    <w:rsid w:val="00D5067D"/>
    <w:rsid w:val="00D64095"/>
    <w:rsid w:val="00DE28A4"/>
    <w:rsid w:val="00E2619B"/>
    <w:rsid w:val="00EB4ABB"/>
    <w:rsid w:val="00EE6AFD"/>
    <w:rsid w:val="00EF30B8"/>
    <w:rsid w:val="00EF5E4C"/>
    <w:rsid w:val="00FD747F"/>
    <w:rsid w:val="00FE2CF7"/>
    <w:rsid w:val="00FF1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898E98-B37B-40E7-B4D4-A0E88E799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56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6C62"/>
    <w:tblPr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47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776"/>
    <w:rPr>
      <w:rFonts w:ascii="Tahoma" w:hAnsi="Tahoma" w:cs="Tahoma"/>
      <w:sz w:val="16"/>
      <w:szCs w:val="16"/>
    </w:rPr>
  </w:style>
  <w:style w:type="character" w:styleId="a6">
    <w:name w:val="Hyperlink"/>
    <w:rsid w:val="00A45AA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02F14"/>
    <w:pPr>
      <w:spacing w:line="360" w:lineRule="auto"/>
      <w:ind w:left="720" w:firstLine="703"/>
      <w:contextualSpacing/>
      <w:jc w:val="both"/>
    </w:pPr>
    <w:rPr>
      <w:rFonts w:ascii="Calibri" w:eastAsia="Calibri" w:hAnsi="Calibri" w:cs="Times New Roman"/>
      <w:lang w:val="ru-RU"/>
    </w:rPr>
  </w:style>
  <w:style w:type="paragraph" w:styleId="a8">
    <w:name w:val="header"/>
    <w:basedOn w:val="a"/>
    <w:link w:val="a9"/>
    <w:uiPriority w:val="99"/>
    <w:unhideWhenUsed/>
    <w:rsid w:val="004E2E7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2E73"/>
  </w:style>
  <w:style w:type="paragraph" w:styleId="aa">
    <w:name w:val="footer"/>
    <w:basedOn w:val="a"/>
    <w:link w:val="ab"/>
    <w:uiPriority w:val="99"/>
    <w:unhideWhenUsed/>
    <w:rsid w:val="004E2E7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E2E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2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rait.ru/bcode/560759" TargetMode="External"/><Relationship Id="rId18" Type="http://schemas.openxmlformats.org/officeDocument/2006/relationships/hyperlink" Target="https://urait.ru/bcode/568597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rait.ru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urait.ru/bcode/568493" TargetMode="External"/><Relationship Id="rId17" Type="http://schemas.openxmlformats.org/officeDocument/2006/relationships/hyperlink" Target="https://urait.ru/bcode/53678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rait.ru/bcode/559570" TargetMode="External"/><Relationship Id="rId20" Type="http://schemas.openxmlformats.org/officeDocument/2006/relationships/hyperlink" Target="https://e.lanbook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urait.ru/bcode/567395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urait.ru/bcode/536104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rait.ru/bcode/560946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2021-2022_43_04_02_2021_Инновационные технологии экологического туризма_plx_Межкультурное взаимодействие в современном мире</dc:title>
  <dc:creator>FastReport.NET</dc:creator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2021-2022_43_04_02_2021_Инновационные технологии экологического туризма_plx_Межкультурное взаимодействие в современном мире</dc:title>
  <dc:creator>FastReport.NET</dc:creator>
</cp:coreProperties>
</file>

<file path=customXml/item4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Props1.xml><?xml version="1.0" encoding="utf-8"?>
<ds:datastoreItem xmlns:ds="http://schemas.openxmlformats.org/officeDocument/2006/customXml" ds:itemID="{045E5583-8085-4786-8D56-8ED439F1BF6E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4CB90CE-8520-44E4-9B97-C64FEF8BB0CD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132A1902-6BB4-4839-9081-F71F8419F187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4BB8030-EBDE-4EDC-9455-5F9134F48B39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17</Pages>
  <Words>5521</Words>
  <Characters>31475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2021-2022_43_04_02_2021_Инновационные технологии экологического туризма_plx_Межкультурное взаимодействие в современном мире</vt:lpstr>
    </vt:vector>
  </TitlesOfParts>
  <Company/>
  <LinksUpToDate>false</LinksUpToDate>
  <CharactersWithSpaces>36923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2021-2022_43_04_02_2021_Инновационные технологии экологического туризма_plx_Межкультурное взаимодействие в современном мире</dc:title>
  <dc:creator>FastReport.NET</dc:creator>
  <cp:lastModifiedBy>АГТУ</cp:lastModifiedBy>
  <cp:revision>22</cp:revision>
  <dcterms:created xsi:type="dcterms:W3CDTF">2023-06-28T15:03:00Z</dcterms:created>
  <dcterms:modified xsi:type="dcterms:W3CDTF">2025-07-16T09:06:00Z</dcterms:modified>
</cp:coreProperties>
</file>