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426"/>
        <w:gridCol w:w="568"/>
        <w:gridCol w:w="722"/>
        <w:gridCol w:w="142"/>
        <w:gridCol w:w="282"/>
        <w:gridCol w:w="845"/>
        <w:gridCol w:w="282"/>
        <w:gridCol w:w="143"/>
        <w:gridCol w:w="1269"/>
        <w:gridCol w:w="282"/>
        <w:gridCol w:w="720"/>
        <w:gridCol w:w="143"/>
        <w:gridCol w:w="426"/>
        <w:gridCol w:w="848"/>
        <w:gridCol w:w="284"/>
        <w:gridCol w:w="988"/>
        <w:gridCol w:w="424"/>
        <w:gridCol w:w="284"/>
        <w:gridCol w:w="283"/>
        <w:gridCol w:w="142"/>
        <w:gridCol w:w="142"/>
      </w:tblGrid>
      <w:tr w:rsidR="0017310A">
        <w:trPr>
          <w:trHeight w:hRule="exact" w:val="142"/>
        </w:trPr>
        <w:tc>
          <w:tcPr>
            <w:tcW w:w="568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16" w:type="dxa"/>
            <w:gridSpan w:val="3"/>
            <w:vMerge w:val="restart"/>
            <w:shd w:val="clear" w:color="FFFFFF" w:fill="FFFFFF"/>
            <w:tcMar>
              <w:left w:w="4" w:type="dxa"/>
              <w:right w:w="4" w:type="dxa"/>
            </w:tcMar>
          </w:tcPr>
          <w:p w:rsidR="0017310A" w:rsidRDefault="003D2836">
            <w:r w:rsidRPr="003D2836">
              <w:rPr>
                <w:noProof/>
              </w:rPr>
              <w:drawing>
                <wp:inline distT="0" distB="0" distL="0" distR="0">
                  <wp:extent cx="1054735" cy="101219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735" cy="1012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10A" w:rsidRPr="00414E34">
        <w:trPr>
          <w:trHeight w:hRule="exact" w:val="1134"/>
        </w:trPr>
        <w:tc>
          <w:tcPr>
            <w:tcW w:w="568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16" w:type="dxa"/>
            <w:gridSpan w:val="3"/>
            <w:vMerge/>
            <w:shd w:val="clear" w:color="FFFFFF" w:fill="FFFFFF"/>
            <w:tcMar>
              <w:left w:w="4" w:type="dxa"/>
              <w:right w:w="4" w:type="dxa"/>
            </w:tcMar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960" w:type="dxa"/>
            <w:gridSpan w:val="13"/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after="0" w:line="238" w:lineRule="auto"/>
              <w:ind w:left="30" w:right="30"/>
              <w:jc w:val="center"/>
            </w:pPr>
            <w:r w:rsidRPr="00D60186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Федеральное агентство по рыболовству</w:t>
            </w:r>
          </w:p>
          <w:p w:rsidR="0017310A" w:rsidRPr="00D60186" w:rsidRDefault="00D60186">
            <w:pPr>
              <w:spacing w:after="0" w:line="238" w:lineRule="auto"/>
              <w:ind w:left="30" w:right="30"/>
              <w:jc w:val="center"/>
            </w:pPr>
            <w:r w:rsidRPr="00D60186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Федеральное государственное бюджетное образовательное</w:t>
            </w:r>
          </w:p>
          <w:p w:rsidR="0017310A" w:rsidRPr="00D60186" w:rsidRDefault="00D60186">
            <w:pPr>
              <w:spacing w:after="0" w:line="238" w:lineRule="auto"/>
              <w:ind w:left="30" w:right="30"/>
              <w:jc w:val="center"/>
            </w:pPr>
            <w:r w:rsidRPr="00D60186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учреждение высшего образования</w:t>
            </w:r>
          </w:p>
          <w:p w:rsidR="0017310A" w:rsidRPr="00D60186" w:rsidRDefault="00D60186">
            <w:pPr>
              <w:spacing w:after="0" w:line="238" w:lineRule="auto"/>
              <w:ind w:left="30" w:right="30"/>
              <w:jc w:val="center"/>
            </w:pPr>
            <w:r w:rsidRPr="00D60186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"Астраханский государственный технический университет"</w:t>
            </w:r>
          </w:p>
        </w:tc>
        <w:tc>
          <w:tcPr>
            <w:tcW w:w="285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10A" w:rsidTr="009E429D">
        <w:trPr>
          <w:trHeight w:hRule="exact" w:val="558"/>
        </w:trPr>
        <w:tc>
          <w:tcPr>
            <w:tcW w:w="568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16" w:type="dxa"/>
            <w:gridSpan w:val="3"/>
            <w:vMerge/>
            <w:shd w:val="clear" w:color="FFFFFF" w:fill="FFFFFF"/>
            <w:tcMar>
              <w:left w:w="4" w:type="dxa"/>
              <w:right w:w="4" w:type="dxa"/>
            </w:tcMar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15"/>
            <w:shd w:val="clear" w:color="000000" w:fill="FFFFFF"/>
            <w:tcMar>
              <w:left w:w="34" w:type="dxa"/>
              <w:right w:w="34" w:type="dxa"/>
            </w:tcMar>
          </w:tcPr>
          <w:p w:rsidR="009E429D" w:rsidRPr="001737AC" w:rsidRDefault="009E429D" w:rsidP="009E429D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1737AC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Система менеджмента качества в области образования, воспитания, науки и инноваций сертифицирована</w:t>
            </w:r>
          </w:p>
          <w:p w:rsidR="009E429D" w:rsidRPr="001737AC" w:rsidRDefault="009E429D" w:rsidP="009E429D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</w:rPr>
            </w:pPr>
            <w:r w:rsidRPr="001737AC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ab/>
            </w:r>
            <w:r w:rsidRPr="001737AC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ab/>
              <w:t xml:space="preserve">ООО «ДКС РУС» по международному стандарту </w:t>
            </w:r>
            <w:r w:rsidRPr="00F66129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ISO</w:t>
            </w:r>
            <w:r w:rsidRPr="001737AC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 xml:space="preserve"> 9001:2015</w:t>
            </w:r>
          </w:p>
          <w:p w:rsidR="0017310A" w:rsidRDefault="0017310A">
            <w:pPr>
              <w:spacing w:after="0" w:line="238" w:lineRule="auto"/>
              <w:ind w:left="30" w:right="30"/>
              <w:jc w:val="center"/>
              <w:rPr>
                <w:sz w:val="14"/>
                <w:szCs w:val="14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10A">
        <w:trPr>
          <w:trHeight w:hRule="exact" w:val="507"/>
        </w:trPr>
        <w:tc>
          <w:tcPr>
            <w:tcW w:w="568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10A">
        <w:trPr>
          <w:trHeight w:hRule="exact" w:val="311"/>
        </w:trPr>
        <w:tc>
          <w:tcPr>
            <w:tcW w:w="568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37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Институт нефти и газа</w:t>
            </w: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10A">
        <w:trPr>
          <w:trHeight w:hRule="exact" w:val="283"/>
        </w:trPr>
        <w:tc>
          <w:tcPr>
            <w:tcW w:w="568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10A">
        <w:trPr>
          <w:trHeight w:hRule="exact" w:val="283"/>
        </w:trPr>
        <w:tc>
          <w:tcPr>
            <w:tcW w:w="568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842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УТВЕРЖДАЮ</w:t>
            </w: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10A">
        <w:trPr>
          <w:trHeight w:hRule="exact" w:val="142"/>
        </w:trPr>
        <w:tc>
          <w:tcPr>
            <w:tcW w:w="568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10A" w:rsidRPr="00414E34" w:rsidTr="00176818">
        <w:trPr>
          <w:trHeight w:hRule="exact" w:val="572"/>
        </w:trPr>
        <w:tc>
          <w:tcPr>
            <w:tcW w:w="568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7310A" w:rsidRPr="00176818" w:rsidRDefault="00D6018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 w:rsidRPr="00176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r w:rsidR="001768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Института нефти и газа</w:t>
            </w:r>
          </w:p>
        </w:tc>
        <w:tc>
          <w:tcPr>
            <w:tcW w:w="993" w:type="dxa"/>
          </w:tcPr>
          <w:p w:rsidR="0017310A" w:rsidRPr="00176818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Pr="00176818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Pr="00176818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Pr="00176818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Pr="00176818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Pr="00176818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10A">
        <w:trPr>
          <w:trHeight w:hRule="exact" w:val="425"/>
        </w:trPr>
        <w:tc>
          <w:tcPr>
            <w:tcW w:w="568" w:type="dxa"/>
          </w:tcPr>
          <w:p w:rsidR="0017310A" w:rsidRPr="00176818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Pr="00176818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7310A" w:rsidRPr="00176818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7310A" w:rsidRPr="00176818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Pr="00176818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Pr="00176818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310A" w:rsidRPr="00176818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Pr="00176818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Pr="00176818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17310A" w:rsidRPr="00176818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Pr="00176818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551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17310A" w:rsidRPr="00176818" w:rsidRDefault="00D60186">
            <w:pPr>
              <w:spacing w:after="0" w:line="238" w:lineRule="auto"/>
              <w:ind w:left="30" w:right="30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</w:t>
            </w:r>
            <w:r w:rsidR="001768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Летичевская Н.Н.</w:t>
            </w: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10A">
        <w:trPr>
          <w:trHeight w:hRule="exact" w:val="567"/>
        </w:trPr>
        <w:tc>
          <w:tcPr>
            <w:tcW w:w="568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10A">
        <w:trPr>
          <w:trHeight w:hRule="exact" w:val="425"/>
        </w:trPr>
        <w:tc>
          <w:tcPr>
            <w:tcW w:w="10221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after="0" w:line="238" w:lineRule="auto"/>
              <w:ind w:left="30" w:right="30"/>
              <w:jc w:val="center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Рабочая программа дисциплины</w:t>
            </w:r>
          </w:p>
        </w:tc>
      </w:tr>
      <w:tr w:rsidR="0017310A" w:rsidRPr="00414E34">
        <w:trPr>
          <w:trHeight w:hRule="exact" w:val="791"/>
        </w:trPr>
        <w:tc>
          <w:tcPr>
            <w:tcW w:w="10221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after="0" w:line="238" w:lineRule="auto"/>
              <w:ind w:left="30" w:right="30"/>
              <w:jc w:val="center"/>
              <w:rPr>
                <w:sz w:val="32"/>
                <w:szCs w:val="32"/>
              </w:rPr>
            </w:pPr>
            <w:r w:rsidRPr="00D60186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Применение продуктов нефтегазопереработки в современных</w:t>
            </w:r>
            <w:r w:rsidRPr="00D60186">
              <w:br/>
            </w:r>
            <w:r w:rsidRPr="00D60186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агрегатах</w:t>
            </w:r>
          </w:p>
        </w:tc>
      </w:tr>
      <w:tr w:rsidR="0017310A" w:rsidRPr="00414E34">
        <w:trPr>
          <w:trHeight w:hRule="exact" w:val="518"/>
        </w:trPr>
        <w:tc>
          <w:tcPr>
            <w:tcW w:w="568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10A">
        <w:trPr>
          <w:trHeight w:hRule="exact" w:val="283"/>
        </w:trPr>
        <w:tc>
          <w:tcPr>
            <w:tcW w:w="568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42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10A" w:rsidRPr="00414E34">
        <w:trPr>
          <w:trHeight w:hRule="exact" w:val="873"/>
        </w:trPr>
        <w:tc>
          <w:tcPr>
            <w:tcW w:w="568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86" w:type="dxa"/>
            <w:gridSpan w:val="14"/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17310A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</w:p>
          <w:p w:rsidR="0017310A" w:rsidRPr="00D60186" w:rsidRDefault="00D6018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D6018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18.04.01 Химическая технология</w:t>
            </w:r>
          </w:p>
          <w:p w:rsidR="0017310A" w:rsidRPr="00D60186" w:rsidRDefault="00D6018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 w:rsidRPr="00D60186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Направленность Химическая технология топлива и газа</w:t>
            </w:r>
          </w:p>
        </w:tc>
        <w:tc>
          <w:tcPr>
            <w:tcW w:w="426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10A" w:rsidRPr="00414E34">
        <w:trPr>
          <w:trHeight w:hRule="exact" w:val="970"/>
        </w:trPr>
        <w:tc>
          <w:tcPr>
            <w:tcW w:w="568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10A">
        <w:trPr>
          <w:trHeight w:hRule="exact" w:val="284"/>
        </w:trPr>
        <w:tc>
          <w:tcPr>
            <w:tcW w:w="568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275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Квалификация (степень)</w:t>
            </w:r>
          </w:p>
        </w:tc>
        <w:tc>
          <w:tcPr>
            <w:tcW w:w="851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10A">
        <w:trPr>
          <w:trHeight w:hRule="exact" w:val="283"/>
        </w:trPr>
        <w:tc>
          <w:tcPr>
            <w:tcW w:w="568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275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магистр</w:t>
            </w:r>
          </w:p>
        </w:tc>
        <w:tc>
          <w:tcPr>
            <w:tcW w:w="851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10A">
        <w:trPr>
          <w:trHeight w:hRule="exact" w:val="425"/>
        </w:trPr>
        <w:tc>
          <w:tcPr>
            <w:tcW w:w="568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10A">
        <w:trPr>
          <w:trHeight w:hRule="exact" w:val="284"/>
        </w:trPr>
        <w:tc>
          <w:tcPr>
            <w:tcW w:w="568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42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 обучения</w:t>
            </w: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10A">
        <w:trPr>
          <w:trHeight w:hRule="exact" w:val="284"/>
        </w:trPr>
        <w:tc>
          <w:tcPr>
            <w:tcW w:w="568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42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очная</w:t>
            </w: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10A">
        <w:trPr>
          <w:trHeight w:hRule="exact" w:val="1865"/>
        </w:trPr>
        <w:tc>
          <w:tcPr>
            <w:tcW w:w="568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10A">
        <w:trPr>
          <w:trHeight w:hRule="exact" w:val="284"/>
        </w:trPr>
        <w:tc>
          <w:tcPr>
            <w:tcW w:w="568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Автор:</w:t>
            </w:r>
          </w:p>
        </w:tc>
        <w:tc>
          <w:tcPr>
            <w:tcW w:w="28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10A">
        <w:trPr>
          <w:trHeight w:hRule="exact" w:val="142"/>
        </w:trPr>
        <w:tc>
          <w:tcPr>
            <w:tcW w:w="568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10A" w:rsidRPr="00414E34">
        <w:trPr>
          <w:trHeight w:hRule="exact" w:val="970"/>
        </w:trPr>
        <w:tc>
          <w:tcPr>
            <w:tcW w:w="568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7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976" w:type="dxa"/>
            <w:gridSpan w:val="12"/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 w:rsidP="003007C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к.т.н., д</w:t>
            </w:r>
            <w:r w:rsidRPr="00D60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оцент </w:t>
            </w:r>
            <w:r w:rsidR="00D90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Лаврентьева Т.А.</w:t>
            </w:r>
            <w:r w:rsidRPr="00D60186">
              <w:br/>
            </w:r>
          </w:p>
        </w:tc>
      </w:tr>
    </w:tbl>
    <w:p w:rsidR="0017310A" w:rsidRPr="00D60186" w:rsidRDefault="00D60186">
      <w:pPr>
        <w:rPr>
          <w:sz w:val="0"/>
          <w:szCs w:val="0"/>
        </w:rPr>
      </w:pPr>
      <w:r w:rsidRPr="00D60186">
        <w:br w:type="page"/>
      </w:r>
    </w:p>
    <w:p w:rsidR="0017310A" w:rsidRPr="00D60186" w:rsidRDefault="0017310A">
      <w:pPr>
        <w:sectPr w:rsidR="0017310A" w:rsidRPr="00D60186">
          <w:pgSz w:w="11907" w:h="16840"/>
          <w:pgMar w:top="530" w:right="567" w:bottom="530" w:left="1134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7"/>
        <w:gridCol w:w="456"/>
        <w:gridCol w:w="413"/>
        <w:gridCol w:w="456"/>
        <w:gridCol w:w="1454"/>
      </w:tblGrid>
      <w:tr w:rsidR="00414E34" w:rsidRPr="00414E34" w:rsidTr="00414E34">
        <w:trPr>
          <w:trHeight w:hRule="exact" w:val="285"/>
        </w:trPr>
        <w:tc>
          <w:tcPr>
            <w:tcW w:w="463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14E34" w:rsidRPr="00414E34" w:rsidRDefault="00414E34" w:rsidP="00414E34">
            <w:pPr>
              <w:spacing w:before="15" w:after="15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414E34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lastRenderedPageBreak/>
              <w:t>Распределение часов дисциплины по семестрам</w:t>
            </w:r>
          </w:p>
        </w:tc>
      </w:tr>
      <w:tr w:rsidR="00414E34" w:rsidTr="00414E34">
        <w:trPr>
          <w:trHeight w:hRule="exact" w:val="742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4E34" w:rsidRPr="00414E34" w:rsidRDefault="00414E34" w:rsidP="00414E34">
            <w:pPr>
              <w:spacing w:before="15"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414E3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Семестр</w:t>
            </w:r>
          </w:p>
          <w:p w:rsidR="00414E34" w:rsidRPr="00414E34" w:rsidRDefault="00414E34" w:rsidP="00414E34">
            <w:pPr>
              <w:spacing w:after="15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4E34" w:rsidRDefault="00D15E25" w:rsidP="00414E34">
            <w:pPr>
              <w:spacing w:before="15" w:after="15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5</w:t>
            </w:r>
          </w:p>
        </w:tc>
        <w:tc>
          <w:tcPr>
            <w:tcW w:w="19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4E34" w:rsidRPr="00710677" w:rsidRDefault="00414E34" w:rsidP="00414E34">
            <w:pPr>
              <w:spacing w:before="15" w:after="15" w:line="238" w:lineRule="auto"/>
              <w:ind w:left="30" w:right="3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710677">
              <w:rPr>
                <w:rFonts w:ascii="Times New Roman" w:hAnsi="Times New Roman" w:cs="Times New Roman"/>
                <w:b/>
                <w:sz w:val="19"/>
                <w:szCs w:val="19"/>
              </w:rPr>
              <w:t>ИТОГО</w:t>
            </w:r>
          </w:p>
        </w:tc>
      </w:tr>
      <w:tr w:rsidR="00414E34" w:rsidTr="00414E34">
        <w:trPr>
          <w:trHeight w:hRule="exact" w:val="285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4E34" w:rsidRDefault="00414E34" w:rsidP="00414E34">
            <w:pPr>
              <w:spacing w:before="15" w:after="15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Недель</w:t>
            </w:r>
          </w:p>
        </w:tc>
        <w:tc>
          <w:tcPr>
            <w:tcW w:w="8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4E34" w:rsidRPr="000B0E9D" w:rsidRDefault="00AA75E3" w:rsidP="00414E34">
            <w:pPr>
              <w:spacing w:before="15" w:after="15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19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4E34" w:rsidRDefault="005A1ED7" w:rsidP="00414E34">
            <w:pPr>
              <w:spacing w:before="15" w:after="15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</w:t>
            </w:r>
          </w:p>
        </w:tc>
      </w:tr>
      <w:tr w:rsidR="00414E34" w:rsidTr="00414E34">
        <w:trPr>
          <w:trHeight w:hRule="exact" w:val="285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4E34" w:rsidRDefault="00414E34" w:rsidP="00414E34">
            <w:pPr>
              <w:spacing w:before="15" w:after="15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Вид занятий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4E34" w:rsidRDefault="00414E34" w:rsidP="00414E34">
            <w:pPr>
              <w:spacing w:before="15" w:after="15" w:line="238" w:lineRule="auto"/>
              <w:ind w:left="30" w:right="30"/>
              <w:jc w:val="center"/>
              <w:rPr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4E34" w:rsidRDefault="00414E34" w:rsidP="00414E34">
            <w:pPr>
              <w:spacing w:before="15" w:after="15" w:line="238" w:lineRule="auto"/>
              <w:ind w:left="30" w:right="30"/>
              <w:jc w:val="center"/>
              <w:rPr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РП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4E34" w:rsidRDefault="00414E34" w:rsidP="00414E34">
            <w:pPr>
              <w:spacing w:before="15" w:after="15" w:line="238" w:lineRule="auto"/>
              <w:ind w:left="30" w:right="30"/>
              <w:jc w:val="center"/>
              <w:rPr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14E34" w:rsidRDefault="00414E34" w:rsidP="00414E34">
            <w:pPr>
              <w:spacing w:before="15" w:after="15" w:line="238" w:lineRule="auto"/>
              <w:ind w:left="30" w:right="30"/>
              <w:jc w:val="center"/>
              <w:rPr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РП</w:t>
            </w:r>
          </w:p>
        </w:tc>
      </w:tr>
      <w:tr w:rsidR="00414E34" w:rsidTr="00414E34">
        <w:trPr>
          <w:trHeight w:hRule="exact" w:val="285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4E34" w:rsidRDefault="00414E34" w:rsidP="00414E34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Лекции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4E34" w:rsidRDefault="00AA75E3" w:rsidP="00414E34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4E34" w:rsidRDefault="00AA75E3" w:rsidP="00414E34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4E34" w:rsidRDefault="00AA75E3" w:rsidP="00414E34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4E34" w:rsidRDefault="00AA75E3" w:rsidP="00414E34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</w:tr>
      <w:tr w:rsidR="00414E34" w:rsidTr="00414E34">
        <w:trPr>
          <w:trHeight w:hRule="exact" w:val="285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4E34" w:rsidRDefault="00414E34" w:rsidP="00414E34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Лабораторные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4E34" w:rsidRDefault="00AA75E3" w:rsidP="00414E34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  <w:tc>
          <w:tcPr>
            <w:tcW w:w="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4E34" w:rsidRPr="00B603CF" w:rsidRDefault="00AA75E3" w:rsidP="00414E34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36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4E34" w:rsidRDefault="00AA75E3" w:rsidP="00414E34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36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4E34" w:rsidRPr="00B603CF" w:rsidRDefault="00AA75E3" w:rsidP="00414E34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</w:tr>
      <w:tr w:rsidR="00414E34" w:rsidTr="00414E34">
        <w:trPr>
          <w:trHeight w:hRule="exact" w:val="285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4E34" w:rsidRDefault="00414E34" w:rsidP="00414E34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Итого ауд.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4E34" w:rsidRDefault="00AA75E3" w:rsidP="00414E34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  <w:tc>
          <w:tcPr>
            <w:tcW w:w="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4E34" w:rsidRPr="00B603CF" w:rsidRDefault="00AA75E3" w:rsidP="00414E34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4E34" w:rsidRDefault="00AA75E3" w:rsidP="00414E34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4E34" w:rsidRPr="00B603CF" w:rsidRDefault="00AA75E3" w:rsidP="00414E34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</w:tr>
      <w:tr w:rsidR="00AA75E3" w:rsidTr="00414E34">
        <w:trPr>
          <w:trHeight w:hRule="exact" w:val="285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A75E3" w:rsidRDefault="00AA75E3" w:rsidP="00AA75E3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Кoнтактная</w:t>
            </w:r>
            <w:r w:rsidR="003D28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рабoта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A75E3" w:rsidRDefault="00AA75E3" w:rsidP="00AA75E3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  <w:tc>
          <w:tcPr>
            <w:tcW w:w="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A75E3" w:rsidRPr="00B603CF" w:rsidRDefault="00AA75E3" w:rsidP="00AA75E3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A75E3" w:rsidRDefault="00AA75E3" w:rsidP="00AA75E3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A75E3" w:rsidRPr="00B603CF" w:rsidRDefault="00AA75E3" w:rsidP="00AA75E3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54</w:t>
            </w:r>
          </w:p>
        </w:tc>
      </w:tr>
      <w:tr w:rsidR="00AA75E3" w:rsidTr="00414E34">
        <w:trPr>
          <w:trHeight w:hRule="exact" w:val="285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A75E3" w:rsidRDefault="00AA75E3" w:rsidP="00AA75E3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Сам. работа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A75E3" w:rsidRDefault="00AA75E3" w:rsidP="00AA75E3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90</w:t>
            </w:r>
          </w:p>
        </w:tc>
        <w:tc>
          <w:tcPr>
            <w:tcW w:w="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A75E3" w:rsidRDefault="00AA75E3" w:rsidP="00AA75E3">
            <w:r w:rsidRPr="000E7D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90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A75E3" w:rsidRDefault="00AA75E3" w:rsidP="00AA75E3">
            <w:r w:rsidRPr="000E7D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90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A75E3" w:rsidRDefault="00AA75E3" w:rsidP="00AA75E3">
            <w:r w:rsidRPr="000E7D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90</w:t>
            </w:r>
          </w:p>
        </w:tc>
      </w:tr>
      <w:tr w:rsidR="00414E34" w:rsidTr="00414E34">
        <w:trPr>
          <w:trHeight w:hRule="exact" w:val="283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4E34" w:rsidRDefault="00414E34" w:rsidP="00414E34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Итого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4E34" w:rsidRDefault="00414E34" w:rsidP="00414E34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144</w:t>
            </w:r>
          </w:p>
        </w:tc>
        <w:tc>
          <w:tcPr>
            <w:tcW w:w="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4E34" w:rsidRPr="00B603CF" w:rsidRDefault="00414E34" w:rsidP="00414E34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144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4E34" w:rsidRDefault="00414E34" w:rsidP="00414E34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144</w:t>
            </w: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14E34" w:rsidRPr="00B603CF" w:rsidRDefault="00414E34" w:rsidP="00414E34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144</w:t>
            </w:r>
          </w:p>
        </w:tc>
      </w:tr>
    </w:tbl>
    <w:p w:rsidR="0017310A" w:rsidRDefault="00D60186">
      <w:pPr>
        <w:rPr>
          <w:sz w:val="0"/>
          <w:szCs w:val="0"/>
        </w:rPr>
      </w:pPr>
      <w:r>
        <w:br w:type="page"/>
      </w:r>
    </w:p>
    <w:p w:rsidR="0017310A" w:rsidRDefault="0017310A">
      <w:pPr>
        <w:sectPr w:rsidR="0017310A">
          <w:pgSz w:w="11907" w:h="16840"/>
          <w:pgMar w:top="530" w:right="567" w:bottom="530" w:left="1134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4"/>
        <w:gridCol w:w="849"/>
        <w:gridCol w:w="1131"/>
        <w:gridCol w:w="3954"/>
        <w:gridCol w:w="1005"/>
      </w:tblGrid>
      <w:tr w:rsidR="0017310A">
        <w:trPr>
          <w:trHeight w:hRule="exact" w:val="425"/>
        </w:trPr>
        <w:tc>
          <w:tcPr>
            <w:tcW w:w="4692" w:type="dxa"/>
            <w:gridSpan w:val="2"/>
            <w:shd w:val="clear" w:color="C0C0C0" w:fill="FFFFFF"/>
            <w:tcMar>
              <w:left w:w="34" w:type="dxa"/>
              <w:right w:w="34" w:type="dxa"/>
            </w:tcMar>
          </w:tcPr>
          <w:p w:rsidR="0017310A" w:rsidRPr="00D60186" w:rsidRDefault="00D60186" w:rsidP="003D2836">
            <w:pPr>
              <w:spacing w:after="0" w:line="238" w:lineRule="auto"/>
              <w:ind w:left="30" w:right="30"/>
              <w:rPr>
                <w:sz w:val="16"/>
                <w:szCs w:val="16"/>
              </w:rPr>
            </w:pPr>
            <w:r w:rsidRPr="00D60186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lastRenderedPageBreak/>
              <w:t>УП: 18.04.01_202</w:t>
            </w:r>
            <w:r w:rsidR="00D900C7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4</w:t>
            </w:r>
            <w:r w:rsidRPr="00D60186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_Химическая технология_</w:t>
            </w:r>
          </w:p>
        </w:tc>
        <w:tc>
          <w:tcPr>
            <w:tcW w:w="1135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70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after="0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стр. 3</w:t>
            </w:r>
          </w:p>
        </w:tc>
      </w:tr>
      <w:tr w:rsidR="0017310A">
        <w:trPr>
          <w:trHeight w:hRule="exact" w:val="284"/>
        </w:trPr>
        <w:tc>
          <w:tcPr>
            <w:tcW w:w="3842" w:type="dxa"/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CA0DE2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Программу составили</w:t>
            </w:r>
            <w:r w:rsid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:</w:t>
            </w:r>
          </w:p>
        </w:tc>
        <w:tc>
          <w:tcPr>
            <w:tcW w:w="852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70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10A" w:rsidRPr="00414E34">
        <w:trPr>
          <w:trHeight w:hRule="exact" w:val="284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 w:rsidP="0048688A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i/>
                <w:color w:val="000000"/>
                <w:sz w:val="19"/>
                <w:szCs w:val="19"/>
              </w:rPr>
              <w:t xml:space="preserve">к.т.н.,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19"/>
                <w:szCs w:val="19"/>
              </w:rPr>
              <w:t>д</w:t>
            </w:r>
            <w:r w:rsidRPr="00D60186">
              <w:rPr>
                <w:rFonts w:ascii="Times New Roman" w:eastAsia="Times New Roman" w:hAnsi="Times New Roman" w:cs="Times New Roman"/>
                <w:i/>
                <w:color w:val="000000"/>
                <w:sz w:val="19"/>
                <w:szCs w:val="19"/>
              </w:rPr>
              <w:t>оцент</w:t>
            </w:r>
            <w:r w:rsidR="00D900C7">
              <w:rPr>
                <w:rFonts w:ascii="Times New Roman" w:eastAsia="Times New Roman" w:hAnsi="Times New Roman" w:cs="Times New Roman"/>
                <w:i/>
                <w:color w:val="000000"/>
                <w:sz w:val="19"/>
                <w:szCs w:val="19"/>
              </w:rPr>
              <w:t xml:space="preserve"> </w:t>
            </w:r>
            <w:r w:rsidRPr="00D60186">
              <w:rPr>
                <w:rFonts w:ascii="Times New Roman" w:eastAsia="Times New Roman" w:hAnsi="Times New Roman" w:cs="Times New Roman"/>
                <w:i/>
                <w:color w:val="000000"/>
                <w:sz w:val="19"/>
                <w:szCs w:val="19"/>
              </w:rPr>
              <w:t xml:space="preserve"> </w:t>
            </w:r>
            <w:r w:rsidR="00D900C7">
              <w:rPr>
                <w:rFonts w:ascii="Times New Roman" w:eastAsia="Times New Roman" w:hAnsi="Times New Roman" w:cs="Times New Roman"/>
                <w:i/>
                <w:color w:val="000000"/>
                <w:sz w:val="19"/>
                <w:szCs w:val="19"/>
              </w:rPr>
              <w:t>Лаврентьева</w:t>
            </w:r>
            <w:proofErr w:type="gramEnd"/>
            <w:r w:rsidR="00D900C7">
              <w:rPr>
                <w:rFonts w:ascii="Times New Roman" w:eastAsia="Times New Roman" w:hAnsi="Times New Roman" w:cs="Times New Roman"/>
                <w:i/>
                <w:color w:val="000000"/>
                <w:sz w:val="19"/>
                <w:szCs w:val="19"/>
              </w:rPr>
              <w:t xml:space="preserve"> Т.А.</w:t>
            </w:r>
            <w:r w:rsidRPr="00D60186">
              <w:rPr>
                <w:rFonts w:ascii="Times New Roman" w:eastAsia="Times New Roman" w:hAnsi="Times New Roman" w:cs="Times New Roman"/>
                <w:i/>
                <w:color w:val="000000"/>
                <w:sz w:val="19"/>
                <w:szCs w:val="19"/>
              </w:rPr>
              <w:t xml:space="preserve"> _________________</w:t>
            </w:r>
          </w:p>
        </w:tc>
      </w:tr>
      <w:tr w:rsidR="0017310A" w:rsidRPr="00414E34">
        <w:trPr>
          <w:trHeight w:hRule="exact" w:val="284"/>
        </w:trPr>
        <w:tc>
          <w:tcPr>
            <w:tcW w:w="3828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70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10A">
        <w:trPr>
          <w:trHeight w:hRule="exact" w:val="284"/>
        </w:trPr>
        <w:tc>
          <w:tcPr>
            <w:tcW w:w="3842" w:type="dxa"/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CA0DE2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Рецензент</w:t>
            </w:r>
            <w:r w:rsid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:</w:t>
            </w:r>
          </w:p>
        </w:tc>
        <w:tc>
          <w:tcPr>
            <w:tcW w:w="852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70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10A" w:rsidRPr="00414E34">
        <w:trPr>
          <w:trHeight w:hRule="exact" w:val="283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9B767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19"/>
                <w:szCs w:val="19"/>
              </w:rPr>
              <w:t>к.</w:t>
            </w:r>
            <w:r w:rsidR="00D60186" w:rsidRPr="00D60186">
              <w:rPr>
                <w:rFonts w:ascii="Times New Roman" w:eastAsia="Times New Roman" w:hAnsi="Times New Roman" w:cs="Times New Roman"/>
                <w:i/>
                <w:color w:val="000000"/>
                <w:sz w:val="19"/>
                <w:szCs w:val="19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9"/>
                <w:szCs w:val="19"/>
              </w:rPr>
              <w:t>.</w:t>
            </w:r>
            <w:r w:rsidR="00D60186" w:rsidRPr="00D60186">
              <w:rPr>
                <w:rFonts w:ascii="Times New Roman" w:eastAsia="Times New Roman" w:hAnsi="Times New Roman" w:cs="Times New Roman"/>
                <w:i/>
                <w:color w:val="000000"/>
                <w:sz w:val="19"/>
                <w:szCs w:val="19"/>
              </w:rPr>
              <w:t>н,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9"/>
                <w:szCs w:val="19"/>
              </w:rPr>
              <w:t>доцент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19"/>
                <w:szCs w:val="19"/>
              </w:rPr>
              <w:t xml:space="preserve"> </w:t>
            </w:r>
            <w:r w:rsidR="00D60186" w:rsidRPr="00D60186">
              <w:rPr>
                <w:rFonts w:ascii="Times New Roman" w:eastAsia="Times New Roman" w:hAnsi="Times New Roman" w:cs="Times New Roman"/>
                <w:i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9"/>
                <w:szCs w:val="19"/>
              </w:rPr>
              <w:t>Власова Г.В.</w:t>
            </w:r>
            <w:r w:rsidR="00D60186" w:rsidRPr="00D60186">
              <w:rPr>
                <w:rFonts w:ascii="Times New Roman" w:eastAsia="Times New Roman" w:hAnsi="Times New Roman" w:cs="Times New Roman"/>
                <w:i/>
                <w:color w:val="000000"/>
                <w:sz w:val="19"/>
                <w:szCs w:val="19"/>
              </w:rPr>
              <w:t>. _________________</w:t>
            </w:r>
          </w:p>
        </w:tc>
      </w:tr>
      <w:tr w:rsidR="0017310A" w:rsidRPr="00414E34">
        <w:trPr>
          <w:trHeight w:hRule="exact" w:val="1418"/>
        </w:trPr>
        <w:tc>
          <w:tcPr>
            <w:tcW w:w="3828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70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10A">
        <w:trPr>
          <w:trHeight w:hRule="exact" w:val="283"/>
        </w:trPr>
        <w:tc>
          <w:tcPr>
            <w:tcW w:w="58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Рабочая программа дисциплины</w:t>
            </w:r>
          </w:p>
        </w:tc>
        <w:tc>
          <w:tcPr>
            <w:tcW w:w="3970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10A" w:rsidRPr="00414E34">
        <w:trPr>
          <w:trHeight w:hRule="exact" w:val="283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Применение продуктов нефтегазопереработки в современных агрегатах</w:t>
            </w:r>
          </w:p>
        </w:tc>
      </w:tr>
      <w:tr w:rsidR="0017310A" w:rsidRPr="00414E34">
        <w:trPr>
          <w:trHeight w:hRule="exact" w:val="283"/>
        </w:trPr>
        <w:tc>
          <w:tcPr>
            <w:tcW w:w="3828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70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10A" w:rsidRPr="00414E34">
        <w:trPr>
          <w:trHeight w:hRule="exact" w:val="283"/>
        </w:trPr>
        <w:tc>
          <w:tcPr>
            <w:tcW w:w="58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разработана в соответствии с ФГОС ВО:</w:t>
            </w:r>
          </w:p>
        </w:tc>
        <w:tc>
          <w:tcPr>
            <w:tcW w:w="3970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10A" w:rsidRPr="00414E34">
        <w:trPr>
          <w:trHeight w:hRule="exact" w:val="488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Федеральный государственный образовательный стандарт высшего образования - магистратура по направлению подготовки</w:t>
            </w:r>
            <w:r w:rsidRPr="00D60186">
              <w:br/>
            </w: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18.04.01 Химическая технология (приказ Минобрнауки России от 07.08.2020 г. № 910)</w:t>
            </w:r>
          </w:p>
        </w:tc>
      </w:tr>
      <w:tr w:rsidR="0017310A" w:rsidRPr="00414E34">
        <w:trPr>
          <w:trHeight w:hRule="exact" w:val="284"/>
        </w:trPr>
        <w:tc>
          <w:tcPr>
            <w:tcW w:w="3828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70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10A" w:rsidRPr="00414E34">
        <w:trPr>
          <w:trHeight w:hRule="exact" w:val="283"/>
        </w:trPr>
        <w:tc>
          <w:tcPr>
            <w:tcW w:w="58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составлена на основании учебного плана:</w:t>
            </w:r>
          </w:p>
        </w:tc>
        <w:tc>
          <w:tcPr>
            <w:tcW w:w="3970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10A" w:rsidRPr="00414E34">
        <w:trPr>
          <w:trHeight w:hRule="exact" w:val="488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18.04.01 Химическая технология</w:t>
            </w:r>
          </w:p>
          <w:p w:rsidR="0017310A" w:rsidRPr="00D60186" w:rsidRDefault="00D6018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Направленность Химическая технология топлива и газа</w:t>
            </w:r>
          </w:p>
        </w:tc>
      </w:tr>
      <w:tr w:rsidR="0017310A" w:rsidRPr="00414E34">
        <w:trPr>
          <w:trHeight w:hRule="exact" w:val="425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 w:rsidP="003F220F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утвержденного учёным советом вуза от </w:t>
            </w:r>
            <w:r w:rsidR="009B767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16</w:t>
            </w: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.01.202</w:t>
            </w:r>
            <w:r w:rsidR="009B767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  <w:r w:rsidR="003D28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 w:rsidR="003F220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</w:t>
            </w: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ротокол № 5.</w:t>
            </w:r>
          </w:p>
        </w:tc>
      </w:tr>
      <w:tr w:rsidR="0017310A" w:rsidRPr="00414E34">
        <w:trPr>
          <w:trHeight w:hRule="exact" w:val="567"/>
        </w:trPr>
        <w:tc>
          <w:tcPr>
            <w:tcW w:w="3828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70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10A" w:rsidRPr="00414E34">
        <w:trPr>
          <w:trHeight w:hRule="exact" w:val="283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Рабочая программа одобрена на заседании кафедры</w:t>
            </w:r>
          </w:p>
        </w:tc>
      </w:tr>
      <w:tr w:rsidR="0017310A" w:rsidRPr="00414E34">
        <w:trPr>
          <w:trHeight w:hRule="exact" w:val="283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Химическая технология переработки нефти и газа</w:t>
            </w:r>
          </w:p>
        </w:tc>
      </w:tr>
      <w:tr w:rsidR="0017310A" w:rsidRPr="00414E34">
        <w:trPr>
          <w:trHeight w:hRule="exact" w:val="284"/>
        </w:trPr>
        <w:tc>
          <w:tcPr>
            <w:tcW w:w="3828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70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10A" w:rsidRPr="00414E34">
        <w:trPr>
          <w:trHeight w:hRule="exact" w:val="709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Протокол от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</w:t>
            </w:r>
            <w:r w:rsidR="00B42B6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августа 202</w:t>
            </w:r>
            <w:r w:rsidR="009B767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г.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№  </w:t>
            </w:r>
            <w:r w:rsidR="00B42B6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11</w:t>
            </w:r>
            <w:proofErr w:type="gramEnd"/>
          </w:p>
          <w:p w:rsidR="0017310A" w:rsidRPr="00D60186" w:rsidRDefault="00D6018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Зав. кафедрой </w:t>
            </w:r>
            <w:r w:rsidR="009B767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Власова Г.В</w:t>
            </w: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</w:tr>
      <w:tr w:rsidR="0017310A" w:rsidRPr="00414E34">
        <w:trPr>
          <w:trHeight w:hRule="exact" w:val="283"/>
        </w:trPr>
        <w:tc>
          <w:tcPr>
            <w:tcW w:w="3828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2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970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3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10A" w:rsidRPr="00414E34">
        <w:trPr>
          <w:trHeight w:hRule="exact" w:val="284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Председатель УМС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к.х.н., доцент Летичевская Н.Н.</w:t>
            </w:r>
          </w:p>
        </w:tc>
      </w:tr>
      <w:tr w:rsidR="0017310A" w:rsidRPr="00D60186">
        <w:trPr>
          <w:trHeight w:hRule="exact" w:val="284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 w:rsidP="0048688A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</w:t>
            </w:r>
            <w:r w:rsidR="00B42B6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  <w:bookmarkStart w:id="0" w:name="_GoBack"/>
            <w:bookmarkEnd w:id="0"/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_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августа</w:t>
            </w: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202</w:t>
            </w:r>
            <w:r w:rsidR="009B767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г</w:t>
            </w:r>
            <w:r w:rsidR="0048688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.</w:t>
            </w:r>
            <w:r w:rsidR="003D283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протокол №1</w:t>
            </w:r>
          </w:p>
        </w:tc>
      </w:tr>
    </w:tbl>
    <w:p w:rsidR="0017310A" w:rsidRPr="00D60186" w:rsidRDefault="00D60186">
      <w:pPr>
        <w:rPr>
          <w:sz w:val="0"/>
          <w:szCs w:val="0"/>
        </w:rPr>
      </w:pPr>
      <w:r w:rsidRPr="00D60186">
        <w:br w:type="page"/>
      </w:r>
    </w:p>
    <w:p w:rsidR="0017310A" w:rsidRPr="00D60186" w:rsidRDefault="0017310A">
      <w:pPr>
        <w:sectPr w:rsidR="0017310A" w:rsidRPr="00D6018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"/>
        <w:gridCol w:w="510"/>
        <w:gridCol w:w="1556"/>
        <w:gridCol w:w="1839"/>
        <w:gridCol w:w="5083"/>
        <w:gridCol w:w="1005"/>
      </w:tblGrid>
      <w:tr w:rsidR="0017310A" w:rsidTr="003D2836">
        <w:trPr>
          <w:trHeight w:hRule="exact" w:val="425"/>
        </w:trPr>
        <w:tc>
          <w:tcPr>
            <w:tcW w:w="4695" w:type="dxa"/>
            <w:gridSpan w:val="4"/>
            <w:shd w:val="clear" w:color="C0C0C0" w:fill="FFFFFF"/>
            <w:tcMar>
              <w:left w:w="34" w:type="dxa"/>
              <w:right w:w="34" w:type="dxa"/>
            </w:tcMar>
          </w:tcPr>
          <w:p w:rsidR="0017310A" w:rsidRPr="00D60186" w:rsidRDefault="00D60186" w:rsidP="003D2836">
            <w:pPr>
              <w:spacing w:after="0" w:line="238" w:lineRule="auto"/>
              <w:ind w:left="30" w:right="30"/>
              <w:rPr>
                <w:sz w:val="16"/>
                <w:szCs w:val="16"/>
              </w:rPr>
            </w:pPr>
            <w:r w:rsidRPr="00D60186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lastRenderedPageBreak/>
              <w:t>УП: 18.04.01_202</w:t>
            </w:r>
            <w:r w:rsidR="009B7676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4</w:t>
            </w:r>
            <w:r w:rsidRPr="00D60186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_Химическая технология_</w:t>
            </w:r>
          </w:p>
        </w:tc>
        <w:tc>
          <w:tcPr>
            <w:tcW w:w="5104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17310A" w:rsidRDefault="00D60186" w:rsidP="003D2836">
            <w:pPr>
              <w:spacing w:after="0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 xml:space="preserve">стр. </w:t>
            </w:r>
            <w:r w:rsidR="003D2836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4</w:t>
            </w:r>
          </w:p>
        </w:tc>
      </w:tr>
      <w:tr w:rsidR="0017310A" w:rsidTr="003D2836">
        <w:trPr>
          <w:trHeight w:hRule="exact" w:val="283"/>
        </w:trPr>
        <w:tc>
          <w:tcPr>
            <w:tcW w:w="1080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1. ЦЕЛИ ОСВОЕНИЯ ДИСЦИПЛИНЫ (МОДУЛЯ)</w:t>
            </w:r>
          </w:p>
        </w:tc>
      </w:tr>
      <w:tr w:rsidR="0017310A" w:rsidRPr="00414E34" w:rsidTr="003D2836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Изучить свойства топлив и масел и их химмотологическое значение</w:t>
            </w:r>
          </w:p>
        </w:tc>
      </w:tr>
      <w:tr w:rsidR="0017310A" w:rsidRPr="00414E34" w:rsidTr="003D2836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1.2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Изучить методики проведения экспериментов по теме исследования</w:t>
            </w:r>
          </w:p>
        </w:tc>
      </w:tr>
      <w:tr w:rsidR="0017310A" w:rsidRPr="00414E34" w:rsidTr="003D2836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1.3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Изучить методы обработки результатов эксперимента</w:t>
            </w:r>
          </w:p>
        </w:tc>
      </w:tr>
      <w:tr w:rsidR="0017310A" w:rsidRPr="00414E34" w:rsidTr="003D2836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1.4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Изучить методы рассчета характеристик топлив</w:t>
            </w:r>
          </w:p>
        </w:tc>
      </w:tr>
      <w:tr w:rsidR="0017310A" w:rsidRPr="00414E34" w:rsidTr="003D2836">
        <w:trPr>
          <w:trHeight w:hRule="exact" w:val="283"/>
        </w:trPr>
        <w:tc>
          <w:tcPr>
            <w:tcW w:w="780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11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60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104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7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10A" w:rsidRPr="00414E34" w:rsidTr="003D2836">
        <w:trPr>
          <w:trHeight w:hRule="exact" w:val="283"/>
        </w:trPr>
        <w:tc>
          <w:tcPr>
            <w:tcW w:w="1080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 МЕСТО ДИСЦИПЛИНЫ (МОДУЛЯ) В СТРУКТУРЕ ОБРАЗОВАТЕЛЬНОЙ ПРОГРАММЫ</w:t>
            </w:r>
          </w:p>
        </w:tc>
      </w:tr>
      <w:tr w:rsidR="0017310A" w:rsidTr="003D2836">
        <w:trPr>
          <w:trHeight w:hRule="exact" w:val="283"/>
        </w:trPr>
        <w:tc>
          <w:tcPr>
            <w:tcW w:w="28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Цикл (раздел) ОП:</w:t>
            </w:r>
          </w:p>
        </w:tc>
        <w:tc>
          <w:tcPr>
            <w:tcW w:w="79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Б1.В.ДВ.03</w:t>
            </w:r>
          </w:p>
        </w:tc>
      </w:tr>
      <w:tr w:rsidR="0017310A" w:rsidRPr="00414E34" w:rsidTr="003D2836">
        <w:trPr>
          <w:trHeight w:hRule="exact" w:val="28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2.1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Требования к предварительной подготовке обучающегося:</w:t>
            </w:r>
          </w:p>
        </w:tc>
      </w:tr>
      <w:tr w:rsidR="0017310A" w:rsidRPr="00414E34" w:rsidTr="003D2836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2.1.1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Перспективные направления развития газо- и нефтеперерабатывающей промышленности</w:t>
            </w:r>
          </w:p>
        </w:tc>
      </w:tr>
      <w:tr w:rsidR="0017310A" w:rsidRPr="00414E34" w:rsidTr="003D2836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2.1.2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Процессы и оборудование нефтегазоперерабатывающих предприятий</w:t>
            </w:r>
          </w:p>
        </w:tc>
      </w:tr>
      <w:tr w:rsidR="0017310A" w:rsidRPr="00414E34" w:rsidTr="003D2836">
        <w:trPr>
          <w:trHeight w:hRule="exact" w:val="285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2.1.3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BA5EC6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Основы подготовки и сжижения природного газа</w:t>
            </w:r>
          </w:p>
        </w:tc>
      </w:tr>
      <w:tr w:rsidR="0017310A" w:rsidRPr="00414E34" w:rsidTr="003D2836">
        <w:trPr>
          <w:trHeight w:hRule="exact" w:val="51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2.2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Дисциплины (модули) и практики, для которых освоение данной дисциплины (модуля) необходимо как</w:t>
            </w:r>
            <w:r w:rsidRPr="00D60186">
              <w:br/>
            </w:r>
            <w:r w:rsidRPr="00D60186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предшествующее:</w:t>
            </w:r>
          </w:p>
        </w:tc>
      </w:tr>
      <w:tr w:rsidR="0017310A" w:rsidTr="003D2836">
        <w:trPr>
          <w:trHeight w:hRule="exact" w:val="285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2.2.1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Научно-исследовательская работа. Этап 1</w:t>
            </w:r>
          </w:p>
        </w:tc>
      </w:tr>
      <w:tr w:rsidR="0017310A" w:rsidTr="003D2836">
        <w:trPr>
          <w:trHeight w:hRule="exact" w:val="285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2.2.2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BA5EC6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Технологическая  практика</w:t>
            </w:r>
          </w:p>
        </w:tc>
      </w:tr>
      <w:tr w:rsidR="0017310A" w:rsidTr="003D2836">
        <w:trPr>
          <w:trHeight w:hRule="exact" w:val="285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2.2.3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BA5EC6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Преддипломная практика</w:t>
            </w:r>
          </w:p>
        </w:tc>
      </w:tr>
      <w:tr w:rsidR="0017310A" w:rsidTr="003D2836">
        <w:trPr>
          <w:trHeight w:hRule="exact" w:val="142"/>
        </w:trPr>
        <w:tc>
          <w:tcPr>
            <w:tcW w:w="780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11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60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104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7" w:type="dxa"/>
          </w:tcPr>
          <w:p w:rsidR="0017310A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10A" w:rsidRPr="00414E34" w:rsidTr="003D2836">
        <w:trPr>
          <w:trHeight w:hRule="exact" w:val="567"/>
        </w:trPr>
        <w:tc>
          <w:tcPr>
            <w:tcW w:w="1080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before="45"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3. КОМПЕТЕНЦИИ ОБУЧАЮЩЕГОСЯ, ФОРМИРУЕМЫЕ В РЕЗУЛЬТАТЕ ОСВОЕНИЯ ДИСЦИПЛИНЫ</w:t>
            </w:r>
            <w:r w:rsidRPr="00D60186">
              <w:br/>
            </w:r>
            <w:r w:rsidRPr="00D60186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(МОДУЛЯ)</w:t>
            </w:r>
          </w:p>
        </w:tc>
      </w:tr>
      <w:tr w:rsidR="0017310A" w:rsidRPr="00414E34" w:rsidTr="003D2836">
        <w:trPr>
          <w:trHeight w:hRule="exact" w:val="548"/>
        </w:trPr>
        <w:tc>
          <w:tcPr>
            <w:tcW w:w="1080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before="30" w:after="3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ПК-3: Способен к обработке и анализу результатов исследования, их научному обоснованию, написанию научных</w:t>
            </w:r>
            <w:r w:rsidRPr="00D60186">
              <w:br/>
            </w:r>
            <w:r w:rsidRPr="00D60186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публикаций</w:t>
            </w:r>
          </w:p>
        </w:tc>
      </w:tr>
      <w:tr w:rsidR="0017310A" w:rsidTr="003D2836">
        <w:trPr>
          <w:trHeight w:hRule="exact" w:val="284"/>
        </w:trPr>
        <w:tc>
          <w:tcPr>
            <w:tcW w:w="1080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Знать:</w:t>
            </w:r>
          </w:p>
        </w:tc>
      </w:tr>
      <w:tr w:rsidR="0017310A" w:rsidRPr="00414E34" w:rsidTr="003D2836">
        <w:trPr>
          <w:trHeight w:hRule="exact" w:val="712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951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усвоено основное содержание, но излагается фрагментарно, не всегда последовательно, опреде-ления</w:t>
            </w:r>
            <w:r w:rsidRPr="00D60186">
              <w:br/>
            </w: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понятий недостаточно четкие, не используются в качестве доказательства выводы и обобщения из</w:t>
            </w:r>
            <w:r w:rsidRPr="00D60186">
              <w:br/>
            </w: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наблюдений, допускаются ошибки в их изложении, неточности в профессиональ-ной терминологии</w:t>
            </w:r>
          </w:p>
        </w:tc>
      </w:tr>
      <w:tr w:rsidR="0017310A" w:rsidRPr="00414E34" w:rsidTr="003D2836">
        <w:trPr>
          <w:trHeight w:hRule="exact" w:val="48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951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определения понятий дает неполные, допускает незначительные нарушения в последовательно-сти</w:t>
            </w:r>
            <w:r w:rsidRPr="00D60186">
              <w:br/>
            </w: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изложения, небольшие неточности при использовании научных категорий, формулировки выводов</w:t>
            </w:r>
          </w:p>
        </w:tc>
      </w:tr>
      <w:tr w:rsidR="0017310A" w:rsidRPr="00414E34" w:rsidTr="003D2836">
        <w:trPr>
          <w:trHeight w:hRule="exact" w:val="48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951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четко и правильно дает определения, полно раскрывает содержание понятий, верно использует</w:t>
            </w:r>
            <w:r w:rsidRPr="00D60186">
              <w:br/>
            </w: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терминологию, при этом ответ самостоятельный, использованы ранее приобретенные знания</w:t>
            </w:r>
          </w:p>
        </w:tc>
      </w:tr>
      <w:tr w:rsidR="0017310A" w:rsidTr="003D2836">
        <w:trPr>
          <w:trHeight w:hRule="exact" w:val="283"/>
        </w:trPr>
        <w:tc>
          <w:tcPr>
            <w:tcW w:w="1080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Уметь:</w:t>
            </w:r>
          </w:p>
        </w:tc>
      </w:tr>
      <w:tr w:rsidR="0017310A" w:rsidRPr="00414E34" w:rsidTr="003D2836">
        <w:trPr>
          <w:trHeight w:hRule="exact" w:val="48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951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выполняет не все операции действия, допускает ошибки в последовательности их выполнения, действие</w:t>
            </w:r>
            <w:r w:rsidRPr="00D60186">
              <w:br/>
            </w: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выполняется недостаточно осознанно</w:t>
            </w:r>
          </w:p>
        </w:tc>
      </w:tr>
      <w:tr w:rsidR="0017310A" w:rsidRPr="00414E34" w:rsidTr="003D2836">
        <w:trPr>
          <w:trHeight w:hRule="exact" w:val="48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951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выполняет все операции, последовательность их выполнения соответствует требованиям, но действие</w:t>
            </w:r>
            <w:r w:rsidRPr="00D60186">
              <w:br/>
            </w: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выполняется недостаточно осознанно</w:t>
            </w:r>
          </w:p>
        </w:tc>
      </w:tr>
      <w:tr w:rsidR="0017310A" w:rsidRPr="00414E34" w:rsidTr="003D2836">
        <w:trPr>
          <w:trHeight w:hRule="exact" w:val="48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951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выполняет все операции, последовательность их выполнения достаточно хорошо продумана, действие в</w:t>
            </w:r>
            <w:r w:rsidRPr="00D60186">
              <w:br/>
            </w: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целом осознано</w:t>
            </w:r>
          </w:p>
        </w:tc>
      </w:tr>
      <w:tr w:rsidR="0017310A" w:rsidTr="003D2836">
        <w:trPr>
          <w:trHeight w:hRule="exact" w:val="284"/>
        </w:trPr>
        <w:tc>
          <w:tcPr>
            <w:tcW w:w="1080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Владеть:</w:t>
            </w:r>
          </w:p>
        </w:tc>
      </w:tr>
      <w:tr w:rsidR="0017310A" w:rsidRPr="00414E34" w:rsidTr="003D2836">
        <w:trPr>
          <w:trHeight w:hRule="exact" w:val="284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951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владеет не всеми необходимыми навыками, имеющийся опыт фрагментарен</w:t>
            </w:r>
          </w:p>
        </w:tc>
      </w:tr>
      <w:tr w:rsidR="0017310A" w:rsidRPr="00414E34" w:rsidTr="003D2836">
        <w:trPr>
          <w:trHeight w:hRule="exact" w:val="283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951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 целом владеет необходимыми навыками и/или имеет опыт</w:t>
            </w:r>
          </w:p>
        </w:tc>
      </w:tr>
      <w:tr w:rsidR="0017310A" w:rsidRPr="00414E34" w:rsidTr="003D2836">
        <w:trPr>
          <w:trHeight w:hRule="exact" w:val="284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951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владеет всеми необходимыми навыками и/или имеет опыт</w:t>
            </w:r>
          </w:p>
        </w:tc>
      </w:tr>
      <w:tr w:rsidR="0017310A" w:rsidRPr="00414E34" w:rsidTr="003D2836">
        <w:trPr>
          <w:trHeight w:hRule="exact" w:val="142"/>
        </w:trPr>
        <w:tc>
          <w:tcPr>
            <w:tcW w:w="780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11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60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44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104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7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10A" w:rsidRPr="00414E34" w:rsidTr="003D2836">
        <w:trPr>
          <w:trHeight w:hRule="exact" w:val="284"/>
        </w:trPr>
        <w:tc>
          <w:tcPr>
            <w:tcW w:w="10806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 результате освоения дисциплины (модуля) обучающийся должен</w:t>
            </w:r>
          </w:p>
        </w:tc>
      </w:tr>
      <w:tr w:rsidR="0017310A" w:rsidTr="003D2836">
        <w:trPr>
          <w:trHeight w:hRule="exact" w:val="28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3.1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Знать:</w:t>
            </w:r>
          </w:p>
        </w:tc>
      </w:tr>
      <w:tr w:rsidR="0017310A" w:rsidRPr="00414E34" w:rsidTr="003D2836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3.1.1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методики проведения экспериментов по теме исследования</w:t>
            </w:r>
          </w:p>
        </w:tc>
      </w:tr>
      <w:tr w:rsidR="0017310A" w:rsidTr="003D2836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3.1.2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способы приготовления товарных нефтепродуктов</w:t>
            </w:r>
          </w:p>
        </w:tc>
      </w:tr>
      <w:tr w:rsidR="0017310A" w:rsidTr="003D2836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3.1.3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основные потребители топлив</w:t>
            </w:r>
          </w:p>
        </w:tc>
      </w:tr>
      <w:tr w:rsidR="0017310A" w:rsidRPr="00414E34" w:rsidTr="003D2836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3.1.4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свойства топлив и масел и их химмотологическое значение</w:t>
            </w:r>
          </w:p>
        </w:tc>
      </w:tr>
      <w:tr w:rsidR="0017310A" w:rsidRPr="00414E34" w:rsidTr="003D2836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3.1.5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назначение и принципиальные конструкции основных аппаратов, оборудования и их элементов</w:t>
            </w:r>
          </w:p>
        </w:tc>
      </w:tr>
      <w:tr w:rsidR="0017310A" w:rsidRPr="00414E34" w:rsidTr="003D2836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3.1.6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методы и методики расчета на прочность основных аппаратов для переработки нефти и газа</w:t>
            </w:r>
          </w:p>
        </w:tc>
      </w:tr>
      <w:tr w:rsidR="0017310A" w:rsidRPr="00414E34" w:rsidTr="003D2836">
        <w:trPr>
          <w:trHeight w:hRule="exact" w:val="51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3.1.7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правила проведения первоначального и периодического технического освидетельствования, включая</w:t>
            </w:r>
            <w:r w:rsidRPr="00D60186">
              <w:br/>
            </w: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испытания на прочность</w:t>
            </w:r>
          </w:p>
        </w:tc>
      </w:tr>
      <w:tr w:rsidR="0017310A" w:rsidRPr="00414E34" w:rsidTr="003D2836">
        <w:trPr>
          <w:trHeight w:hRule="exact" w:val="51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3.1.8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стандарты и технические рекомендации для материального оформления аппаратов и оборудования в</w:t>
            </w:r>
            <w:r w:rsidRPr="00D60186">
              <w:br/>
            </w: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зависимости от рабочих параметров и коррозионной агрессивности перерабатываемого сырья</w:t>
            </w:r>
          </w:p>
        </w:tc>
      </w:tr>
      <w:tr w:rsidR="0017310A" w:rsidRPr="00414E34" w:rsidTr="003D2836">
        <w:trPr>
          <w:trHeight w:hRule="exact" w:val="294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3.1.9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общие условия применения методов математической статистики в анализе экспериментальных данных</w:t>
            </w:r>
          </w:p>
        </w:tc>
      </w:tr>
      <w:tr w:rsidR="0017310A" w:rsidRPr="00414E34" w:rsidTr="003D2836">
        <w:trPr>
          <w:trHeight w:hRule="exact" w:val="51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3.1.10</w:t>
            </w:r>
          </w:p>
        </w:tc>
        <w:tc>
          <w:tcPr>
            <w:tcW w:w="1002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методы выявления и использования резерв производства, методы анализа результатов, методы</w:t>
            </w:r>
            <w:r w:rsidRPr="00D60186">
              <w:br/>
            </w: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определения эффективности внедрения новой техники и технологий</w:t>
            </w:r>
          </w:p>
        </w:tc>
      </w:tr>
    </w:tbl>
    <w:p w:rsidR="0017310A" w:rsidRPr="00D60186" w:rsidRDefault="00D60186">
      <w:pPr>
        <w:rPr>
          <w:sz w:val="0"/>
          <w:szCs w:val="0"/>
        </w:rPr>
      </w:pPr>
      <w:r w:rsidRPr="00D60186">
        <w:br w:type="page"/>
      </w:r>
    </w:p>
    <w:p w:rsidR="0017310A" w:rsidRPr="00D60186" w:rsidRDefault="0017310A">
      <w:pPr>
        <w:sectPr w:rsidR="0017310A" w:rsidRPr="00D6018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1"/>
        <w:gridCol w:w="70"/>
        <w:gridCol w:w="3787"/>
        <w:gridCol w:w="1002"/>
        <w:gridCol w:w="720"/>
        <w:gridCol w:w="1428"/>
        <w:gridCol w:w="1422"/>
        <w:gridCol w:w="560"/>
        <w:gridCol w:w="1003"/>
      </w:tblGrid>
      <w:tr w:rsidR="0017310A" w:rsidTr="00761BFB">
        <w:trPr>
          <w:trHeight w:hRule="exact" w:val="425"/>
        </w:trPr>
        <w:tc>
          <w:tcPr>
            <w:tcW w:w="4638" w:type="dxa"/>
            <w:gridSpan w:val="3"/>
            <w:shd w:val="clear" w:color="C0C0C0" w:fill="FFFFFF"/>
            <w:tcMar>
              <w:left w:w="34" w:type="dxa"/>
              <w:right w:w="34" w:type="dxa"/>
            </w:tcMar>
          </w:tcPr>
          <w:p w:rsidR="0017310A" w:rsidRPr="00D60186" w:rsidRDefault="00D60186" w:rsidP="003D2836">
            <w:pPr>
              <w:spacing w:after="0" w:line="238" w:lineRule="auto"/>
              <w:ind w:left="30" w:right="30"/>
              <w:rPr>
                <w:sz w:val="16"/>
                <w:szCs w:val="16"/>
              </w:rPr>
            </w:pPr>
            <w:r w:rsidRPr="00D60186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lastRenderedPageBreak/>
              <w:t>УП: 18.04.01_202</w:t>
            </w:r>
            <w:r w:rsidR="009B7676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4_</w:t>
            </w:r>
            <w:r w:rsidRPr="00D60186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Химическая технология_</w:t>
            </w:r>
          </w:p>
        </w:tc>
        <w:tc>
          <w:tcPr>
            <w:tcW w:w="1002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0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28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22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0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3" w:type="dxa"/>
            <w:shd w:val="clear" w:color="C0C0C0" w:fill="FFFFFF"/>
            <w:tcMar>
              <w:left w:w="34" w:type="dxa"/>
              <w:right w:w="34" w:type="dxa"/>
            </w:tcMar>
          </w:tcPr>
          <w:p w:rsidR="0017310A" w:rsidRDefault="00D60186" w:rsidP="003D2836">
            <w:pPr>
              <w:spacing w:after="0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 xml:space="preserve">стр. </w:t>
            </w:r>
            <w:r w:rsidR="003D2836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5</w:t>
            </w:r>
          </w:p>
        </w:tc>
      </w:tr>
      <w:tr w:rsidR="0017310A" w:rsidTr="00E61BB1">
        <w:trPr>
          <w:trHeight w:hRule="exact" w:val="284"/>
        </w:trPr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3.2</w:t>
            </w:r>
          </w:p>
        </w:tc>
        <w:tc>
          <w:tcPr>
            <w:tcW w:w="999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Уметь:</w:t>
            </w:r>
          </w:p>
        </w:tc>
      </w:tr>
      <w:tr w:rsidR="0017310A" w:rsidRPr="00414E34" w:rsidTr="00E61BB1">
        <w:trPr>
          <w:trHeight w:hRule="exact" w:val="518"/>
        </w:trPr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3.2.1</w:t>
            </w:r>
          </w:p>
        </w:tc>
        <w:tc>
          <w:tcPr>
            <w:tcW w:w="999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использовать современные приборы  при проведении экспериментов, методы обработки результатов</w:t>
            </w:r>
            <w:r w:rsidRPr="00D60186">
              <w:br/>
            </w: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экспериментов</w:t>
            </w:r>
          </w:p>
        </w:tc>
      </w:tr>
      <w:tr w:rsidR="0017310A" w:rsidRPr="00414E34" w:rsidTr="00E61BB1">
        <w:trPr>
          <w:trHeight w:hRule="exact" w:val="518"/>
        </w:trPr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3.2.2</w:t>
            </w:r>
          </w:p>
        </w:tc>
        <w:tc>
          <w:tcPr>
            <w:tcW w:w="999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 помощью современных приборов и методик проводить технологические и научно- исследовательские</w:t>
            </w:r>
            <w:r w:rsidRPr="00D60186">
              <w:br/>
            </w: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эксперименты, обрабатывать результаты и анализировать их с помощью компьютерных программ</w:t>
            </w:r>
          </w:p>
        </w:tc>
      </w:tr>
      <w:tr w:rsidR="0017310A" w:rsidRPr="00414E34" w:rsidTr="00E61BB1">
        <w:trPr>
          <w:trHeight w:hRule="exact" w:val="294"/>
        </w:trPr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3.2.3</w:t>
            </w:r>
          </w:p>
        </w:tc>
        <w:tc>
          <w:tcPr>
            <w:tcW w:w="999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рассчитывать характеристики топлив, подбирать рецептуры топлив</w:t>
            </w:r>
          </w:p>
        </w:tc>
      </w:tr>
      <w:tr w:rsidR="0017310A" w:rsidRPr="00414E34" w:rsidTr="00E61BB1">
        <w:trPr>
          <w:trHeight w:hRule="exact" w:val="294"/>
        </w:trPr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3.2.4</w:t>
            </w:r>
          </w:p>
        </w:tc>
        <w:tc>
          <w:tcPr>
            <w:tcW w:w="999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определять показатели качества топлив и масел</w:t>
            </w:r>
          </w:p>
        </w:tc>
      </w:tr>
      <w:tr w:rsidR="0017310A" w:rsidRPr="00414E34" w:rsidTr="00E61BB1">
        <w:trPr>
          <w:trHeight w:hRule="exact" w:val="518"/>
        </w:trPr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3.2.5</w:t>
            </w:r>
          </w:p>
        </w:tc>
        <w:tc>
          <w:tcPr>
            <w:tcW w:w="999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использовать область применения каждого типа аппарата в зависимости от его конструкционных</w:t>
            </w:r>
            <w:r w:rsidRPr="00D60186">
              <w:br/>
            </w: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характеристик и рабочих параметров технологического процесса</w:t>
            </w:r>
          </w:p>
        </w:tc>
      </w:tr>
      <w:tr w:rsidR="0017310A" w:rsidRPr="00414E34" w:rsidTr="00E61BB1">
        <w:trPr>
          <w:trHeight w:hRule="exact" w:val="518"/>
        </w:trPr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3.2.6</w:t>
            </w:r>
          </w:p>
        </w:tc>
        <w:tc>
          <w:tcPr>
            <w:tcW w:w="999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определять оптимальные (рациональные) параметры технологического режима основных аппаратов и</w:t>
            </w:r>
            <w:r w:rsidRPr="00D60186">
              <w:br/>
            </w: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оборудования разрабатываемых технологических процессов</w:t>
            </w:r>
          </w:p>
        </w:tc>
      </w:tr>
      <w:tr w:rsidR="0017310A" w:rsidRPr="00414E34" w:rsidTr="00E61BB1">
        <w:trPr>
          <w:trHeight w:hRule="exact" w:val="518"/>
        </w:trPr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3.2.7</w:t>
            </w:r>
          </w:p>
        </w:tc>
        <w:tc>
          <w:tcPr>
            <w:tcW w:w="999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 w:rsidP="003E62A1">
            <w:pPr>
              <w:spacing w:before="15" w:after="15" w:line="238" w:lineRule="auto"/>
              <w:ind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разрабатывать методические материалы, техническую документацию, а также систематизировать</w:t>
            </w:r>
            <w:r w:rsidRPr="00D60186">
              <w:br/>
            </w: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полученные результаты и знания</w:t>
            </w:r>
          </w:p>
        </w:tc>
      </w:tr>
      <w:tr w:rsidR="0017310A" w:rsidTr="00E61BB1">
        <w:trPr>
          <w:trHeight w:hRule="exact" w:val="283"/>
        </w:trPr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3.3</w:t>
            </w:r>
          </w:p>
        </w:tc>
        <w:tc>
          <w:tcPr>
            <w:tcW w:w="999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Владеть:</w:t>
            </w:r>
          </w:p>
        </w:tc>
      </w:tr>
      <w:tr w:rsidR="0017310A" w:rsidRPr="00414E34" w:rsidTr="00E61BB1">
        <w:trPr>
          <w:trHeight w:hRule="exact" w:val="294"/>
        </w:trPr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3.3.1</w:t>
            </w:r>
          </w:p>
        </w:tc>
        <w:tc>
          <w:tcPr>
            <w:tcW w:w="999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приемами и методами проведения экспериментальных работ</w:t>
            </w:r>
          </w:p>
        </w:tc>
      </w:tr>
      <w:tr w:rsidR="0017310A" w:rsidRPr="00414E34" w:rsidTr="00E61BB1">
        <w:trPr>
          <w:trHeight w:hRule="exact" w:val="294"/>
        </w:trPr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3.3.2</w:t>
            </w:r>
          </w:p>
        </w:tc>
        <w:tc>
          <w:tcPr>
            <w:tcW w:w="999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приемами и методами обработки и систематизации результатов научно-исследовательской работы</w:t>
            </w:r>
          </w:p>
        </w:tc>
      </w:tr>
      <w:tr w:rsidR="0017310A" w:rsidRPr="00414E34" w:rsidTr="00E61BB1">
        <w:trPr>
          <w:trHeight w:hRule="exact" w:val="294"/>
        </w:trPr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3.3.3</w:t>
            </w:r>
          </w:p>
        </w:tc>
        <w:tc>
          <w:tcPr>
            <w:tcW w:w="999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методами расчета характеристик топлив; способами улучшения качеств топлив</w:t>
            </w:r>
          </w:p>
        </w:tc>
      </w:tr>
      <w:tr w:rsidR="0017310A" w:rsidRPr="00414E34" w:rsidTr="00E61BB1">
        <w:trPr>
          <w:trHeight w:hRule="exact" w:val="294"/>
        </w:trPr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3.3.4</w:t>
            </w:r>
          </w:p>
        </w:tc>
        <w:tc>
          <w:tcPr>
            <w:tcW w:w="999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навыками в выборе конструкционного материала для различных узлов аппаратов и оборудования</w:t>
            </w:r>
          </w:p>
        </w:tc>
      </w:tr>
      <w:tr w:rsidR="0017310A" w:rsidRPr="00414E34" w:rsidTr="00E61BB1">
        <w:trPr>
          <w:trHeight w:hRule="exact" w:val="518"/>
        </w:trPr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3.3.5</w:t>
            </w:r>
          </w:p>
        </w:tc>
        <w:tc>
          <w:tcPr>
            <w:tcW w:w="999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практическим опытом в проведении технического анализа для выбора того или иного аппарата в</w:t>
            </w:r>
            <w:r w:rsidRPr="00D60186">
              <w:br/>
            </w:r>
            <w:r w:rsidR="003E62A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завис</w:t>
            </w: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имости от состава перерабатываемой среды и рабочих параметров</w:t>
            </w:r>
          </w:p>
        </w:tc>
      </w:tr>
      <w:tr w:rsidR="0017310A" w:rsidRPr="00414E34" w:rsidTr="00E61BB1">
        <w:trPr>
          <w:trHeight w:hRule="exact" w:val="294"/>
        </w:trPr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3.3.6</w:t>
            </w:r>
          </w:p>
        </w:tc>
        <w:tc>
          <w:tcPr>
            <w:tcW w:w="999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способами оценки неопределенности результатов количественного химического анализа</w:t>
            </w:r>
          </w:p>
        </w:tc>
      </w:tr>
      <w:tr w:rsidR="0017310A" w:rsidRPr="00414E34" w:rsidTr="00E61BB1">
        <w:trPr>
          <w:trHeight w:hRule="exact" w:val="294"/>
        </w:trPr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3.3.7</w:t>
            </w:r>
          </w:p>
        </w:tc>
        <w:tc>
          <w:tcPr>
            <w:tcW w:w="999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навыками проведения организационно-технических мероприятий, научно-исследовательских работ</w:t>
            </w:r>
          </w:p>
        </w:tc>
      </w:tr>
      <w:tr w:rsidR="0017310A" w:rsidRPr="00414E34" w:rsidTr="005A1ED7">
        <w:trPr>
          <w:trHeight w:hRule="exact" w:val="284"/>
        </w:trPr>
        <w:tc>
          <w:tcPr>
            <w:tcW w:w="781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787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2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0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28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22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0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3" w:type="dxa"/>
          </w:tcPr>
          <w:p w:rsidR="0017310A" w:rsidRPr="00D60186" w:rsidRDefault="0017310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310A" w:rsidRPr="00414E34" w:rsidTr="00761BFB">
        <w:trPr>
          <w:trHeight w:hRule="exact" w:val="283"/>
        </w:trPr>
        <w:tc>
          <w:tcPr>
            <w:tcW w:w="10773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4. СТРУКТУРА И СОДЕРЖАНИЕ ДИСЦИПЛИНЫ (МОДУЛЯ)</w:t>
            </w:r>
          </w:p>
        </w:tc>
      </w:tr>
      <w:tr w:rsidR="0017310A" w:rsidTr="005A1ED7">
        <w:trPr>
          <w:trHeight w:hRule="exact" w:val="518"/>
        </w:trPr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Код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занятия</w:t>
            </w:r>
          </w:p>
        </w:tc>
        <w:tc>
          <w:tcPr>
            <w:tcW w:w="3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D60186" w:rsidRDefault="00D60186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Наименование разделов и тем /вид</w:t>
            </w:r>
            <w:r w:rsidRPr="00D60186">
              <w:br/>
            </w:r>
            <w:r w:rsidRPr="00D60186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занятия/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761BFB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Семестр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Часов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Компетенции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</w:p>
        </w:tc>
        <w:tc>
          <w:tcPr>
            <w:tcW w:w="15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Default="00D60186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Примечание</w:t>
            </w:r>
          </w:p>
        </w:tc>
      </w:tr>
      <w:tr w:rsidR="0017310A" w:rsidRPr="00F17908" w:rsidTr="005A1ED7">
        <w:trPr>
          <w:trHeight w:hRule="exact" w:val="666"/>
        </w:trPr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F17908" w:rsidRDefault="00761BFB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sz w:val="19"/>
                <w:szCs w:val="19"/>
              </w:rPr>
              <w:t>1</w:t>
            </w:r>
          </w:p>
        </w:tc>
        <w:tc>
          <w:tcPr>
            <w:tcW w:w="3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F17908" w:rsidRDefault="00D60186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Раздел 1</w:t>
            </w:r>
            <w:r w:rsidR="00761BFB" w:rsidRPr="00F17908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. Применение бензинов и дизельных топлив в современных агрегатах 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F17908" w:rsidRDefault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sz w:val="19"/>
                <w:szCs w:val="19"/>
              </w:rPr>
              <w:t>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F17908" w:rsidRDefault="0017310A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F17908" w:rsidRDefault="0017310A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F17908" w:rsidRDefault="00AC5C35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hAnsi="Times New Roman" w:cs="Times New Roman"/>
                <w:sz w:val="19"/>
                <w:szCs w:val="19"/>
              </w:rPr>
              <w:t>6.1.1.- 6.1.7, 8.1-8.2</w:t>
            </w:r>
          </w:p>
        </w:tc>
        <w:tc>
          <w:tcPr>
            <w:tcW w:w="15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7310A" w:rsidRPr="00F17908" w:rsidRDefault="0017310A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</w:tr>
      <w:tr w:rsidR="005A1ED7" w:rsidRPr="00F17908" w:rsidTr="005A1ED7">
        <w:trPr>
          <w:trHeight w:hRule="exact" w:val="284"/>
        </w:trPr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3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Введение в дисциплину /Лек/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jc w:val="center"/>
            </w:pPr>
            <w:r w:rsidRPr="00F17908">
              <w:rPr>
                <w:sz w:val="19"/>
                <w:szCs w:val="19"/>
              </w:rPr>
              <w:t>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17908">
              <w:rPr>
                <w:rFonts w:ascii="Times New Roman" w:hAnsi="Times New Roman" w:cs="Times New Roman"/>
                <w:sz w:val="19"/>
                <w:szCs w:val="19"/>
              </w:rPr>
              <w:t>6.1.1.- 6.1.7</w:t>
            </w:r>
          </w:p>
        </w:tc>
        <w:tc>
          <w:tcPr>
            <w:tcW w:w="15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</w:tr>
      <w:tr w:rsidR="005A1ED7" w:rsidRPr="00F17908" w:rsidTr="005A1ED7">
        <w:trPr>
          <w:trHeight w:hRule="exact" w:val="752"/>
        </w:trPr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1.2</w:t>
            </w:r>
          </w:p>
        </w:tc>
        <w:tc>
          <w:tcPr>
            <w:tcW w:w="3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Подготовка к лабораторной работе по определению низкотемпературных свойств дизельных топлив /ср/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jc w:val="center"/>
            </w:pPr>
            <w:r w:rsidRPr="00F17908">
              <w:rPr>
                <w:sz w:val="19"/>
                <w:szCs w:val="19"/>
              </w:rPr>
              <w:t>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17908">
              <w:rPr>
                <w:rFonts w:ascii="Times New Roman" w:hAnsi="Times New Roman" w:cs="Times New Roman"/>
                <w:sz w:val="19"/>
                <w:szCs w:val="19"/>
              </w:rPr>
              <w:t>6.1.1.- 6.1.7, 8.2</w:t>
            </w:r>
          </w:p>
        </w:tc>
        <w:tc>
          <w:tcPr>
            <w:tcW w:w="15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</w:tr>
      <w:tr w:rsidR="005A1ED7" w:rsidRPr="00F17908" w:rsidTr="005A1ED7">
        <w:trPr>
          <w:trHeight w:hRule="exact" w:val="706"/>
        </w:trPr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1.3</w:t>
            </w:r>
          </w:p>
        </w:tc>
        <w:tc>
          <w:tcPr>
            <w:tcW w:w="3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Инструктаж по технике безопасности. Определение низкотемпературных свойств дизельных топлив /лаб/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jc w:val="center"/>
            </w:pPr>
            <w:r w:rsidRPr="00F17908">
              <w:rPr>
                <w:sz w:val="19"/>
                <w:szCs w:val="19"/>
              </w:rPr>
              <w:t>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17908">
              <w:rPr>
                <w:rFonts w:ascii="Times New Roman" w:hAnsi="Times New Roman" w:cs="Times New Roman"/>
                <w:sz w:val="19"/>
                <w:szCs w:val="19"/>
              </w:rPr>
              <w:t>6.1.1.- 6.1.7, 8.1</w:t>
            </w:r>
          </w:p>
        </w:tc>
        <w:tc>
          <w:tcPr>
            <w:tcW w:w="15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</w:tr>
      <w:tr w:rsidR="005A1ED7" w:rsidRPr="00F17908" w:rsidTr="005A1ED7">
        <w:trPr>
          <w:trHeight w:hRule="exact" w:val="716"/>
        </w:trPr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sz w:val="19"/>
                <w:szCs w:val="19"/>
              </w:rPr>
              <w:t>1.4</w:t>
            </w:r>
          </w:p>
        </w:tc>
        <w:tc>
          <w:tcPr>
            <w:tcW w:w="3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Классификация и принципы работыдвигателей внутреннего сгорания /лек/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jc w:val="center"/>
            </w:pPr>
            <w:r w:rsidRPr="00F17908">
              <w:rPr>
                <w:sz w:val="19"/>
                <w:szCs w:val="19"/>
              </w:rPr>
              <w:t>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17908">
              <w:rPr>
                <w:rFonts w:ascii="Times New Roman" w:hAnsi="Times New Roman" w:cs="Times New Roman"/>
                <w:sz w:val="19"/>
                <w:szCs w:val="19"/>
              </w:rPr>
              <w:t>6.1.1.- 6.1.7</w:t>
            </w:r>
          </w:p>
        </w:tc>
        <w:tc>
          <w:tcPr>
            <w:tcW w:w="15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</w:tr>
      <w:tr w:rsidR="005A1ED7" w:rsidRPr="00F17908" w:rsidTr="005A1ED7">
        <w:trPr>
          <w:trHeight w:hRule="exact" w:val="720"/>
        </w:trPr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sz w:val="19"/>
                <w:szCs w:val="19"/>
              </w:rPr>
              <w:t>1.5</w:t>
            </w:r>
          </w:p>
        </w:tc>
        <w:tc>
          <w:tcPr>
            <w:tcW w:w="3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Подготовка к лабораторной работе по исследованию моторных свойств бензинов и дизельных топлив /ср/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jc w:val="center"/>
            </w:pPr>
            <w:r w:rsidRPr="00F17908">
              <w:rPr>
                <w:sz w:val="19"/>
                <w:szCs w:val="19"/>
              </w:rPr>
              <w:t>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17908">
              <w:rPr>
                <w:rFonts w:ascii="Times New Roman" w:hAnsi="Times New Roman" w:cs="Times New Roman"/>
                <w:sz w:val="19"/>
                <w:szCs w:val="19"/>
              </w:rPr>
              <w:t>6.1.1.- 6.1.7, 8.2</w:t>
            </w:r>
          </w:p>
        </w:tc>
        <w:tc>
          <w:tcPr>
            <w:tcW w:w="15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</w:tr>
      <w:tr w:rsidR="005A1ED7" w:rsidRPr="00F17908" w:rsidTr="005A1ED7">
        <w:trPr>
          <w:trHeight w:hRule="exact" w:val="488"/>
        </w:trPr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1.6</w:t>
            </w:r>
          </w:p>
        </w:tc>
        <w:tc>
          <w:tcPr>
            <w:tcW w:w="3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Исследование моторных свойствбензинов и дизельных топлив /лаб/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jc w:val="center"/>
            </w:pPr>
            <w:r w:rsidRPr="00F17908">
              <w:rPr>
                <w:sz w:val="19"/>
                <w:szCs w:val="19"/>
              </w:rPr>
              <w:t>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17908">
              <w:rPr>
                <w:rFonts w:ascii="Times New Roman" w:hAnsi="Times New Roman" w:cs="Times New Roman"/>
                <w:sz w:val="19"/>
                <w:szCs w:val="19"/>
              </w:rPr>
              <w:t>6.1.1.- 6.1.7, 8.1</w:t>
            </w:r>
          </w:p>
        </w:tc>
        <w:tc>
          <w:tcPr>
            <w:tcW w:w="15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</w:tr>
      <w:tr w:rsidR="005A1ED7" w:rsidRPr="00F17908" w:rsidTr="005A1ED7">
        <w:trPr>
          <w:trHeight w:hRule="exact" w:val="469"/>
        </w:trPr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1.7</w:t>
            </w:r>
          </w:p>
        </w:tc>
        <w:tc>
          <w:tcPr>
            <w:tcW w:w="3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Процесс сгорания бензина и дизельных топлив /лек/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jc w:val="center"/>
            </w:pPr>
            <w:r w:rsidRPr="00F17908">
              <w:rPr>
                <w:sz w:val="19"/>
                <w:szCs w:val="19"/>
              </w:rPr>
              <w:t>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17908">
              <w:rPr>
                <w:rFonts w:ascii="Times New Roman" w:hAnsi="Times New Roman" w:cs="Times New Roman"/>
                <w:sz w:val="19"/>
                <w:szCs w:val="19"/>
              </w:rPr>
              <w:t>6.1.1.- 6.1.7</w:t>
            </w:r>
          </w:p>
        </w:tc>
        <w:tc>
          <w:tcPr>
            <w:tcW w:w="15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</w:tr>
      <w:tr w:rsidR="005A1ED7" w:rsidRPr="00F17908" w:rsidTr="005A1ED7">
        <w:trPr>
          <w:trHeight w:hRule="exact" w:val="730"/>
        </w:trPr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1.7</w:t>
            </w:r>
          </w:p>
        </w:tc>
        <w:tc>
          <w:tcPr>
            <w:tcW w:w="3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Подготовка к лабораторной работе по исследованию эксплуатационных свойств бензина /ср/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jc w:val="center"/>
            </w:pPr>
            <w:r w:rsidRPr="00F17908">
              <w:rPr>
                <w:sz w:val="19"/>
                <w:szCs w:val="19"/>
              </w:rPr>
              <w:t>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17908">
              <w:rPr>
                <w:rFonts w:ascii="Times New Roman" w:hAnsi="Times New Roman" w:cs="Times New Roman"/>
                <w:sz w:val="19"/>
                <w:szCs w:val="19"/>
              </w:rPr>
              <w:t>6.1.1-6.1.7, 8.2</w:t>
            </w:r>
          </w:p>
        </w:tc>
        <w:tc>
          <w:tcPr>
            <w:tcW w:w="15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</w:tr>
      <w:tr w:rsidR="005A1ED7" w:rsidRPr="00F17908" w:rsidTr="005A1ED7">
        <w:trPr>
          <w:trHeight w:hRule="exact" w:val="488"/>
        </w:trPr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1.8</w:t>
            </w:r>
          </w:p>
        </w:tc>
        <w:tc>
          <w:tcPr>
            <w:tcW w:w="3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Исследование эксплуатационных свойствбензина /лаб/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jc w:val="center"/>
            </w:pPr>
            <w:r w:rsidRPr="00F17908">
              <w:rPr>
                <w:sz w:val="19"/>
                <w:szCs w:val="19"/>
              </w:rPr>
              <w:t>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17908">
              <w:rPr>
                <w:rFonts w:ascii="Times New Roman" w:hAnsi="Times New Roman" w:cs="Times New Roman"/>
                <w:sz w:val="19"/>
                <w:szCs w:val="19"/>
              </w:rPr>
              <w:t>6.1.1.- 6.1.7, 8.1</w:t>
            </w:r>
          </w:p>
        </w:tc>
        <w:tc>
          <w:tcPr>
            <w:tcW w:w="15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</w:tr>
      <w:tr w:rsidR="005A1ED7" w:rsidRPr="00F17908" w:rsidTr="005A1ED7">
        <w:trPr>
          <w:trHeight w:hRule="exact" w:val="498"/>
        </w:trPr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1.9</w:t>
            </w:r>
          </w:p>
        </w:tc>
        <w:tc>
          <w:tcPr>
            <w:tcW w:w="3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Требования, предъявляемые ксовременным бензинам и дизельнымтопливам /лек/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jc w:val="center"/>
            </w:pPr>
            <w:r w:rsidRPr="00F17908">
              <w:rPr>
                <w:sz w:val="19"/>
                <w:szCs w:val="19"/>
              </w:rPr>
              <w:t>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sz w:val="19"/>
                <w:szCs w:val="19"/>
              </w:rPr>
              <w:t>2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17908">
              <w:rPr>
                <w:rFonts w:ascii="Times New Roman" w:hAnsi="Times New Roman" w:cs="Times New Roman"/>
                <w:sz w:val="19"/>
                <w:szCs w:val="19"/>
              </w:rPr>
              <w:t>6.1.1.- 6.1.7</w:t>
            </w:r>
          </w:p>
        </w:tc>
        <w:tc>
          <w:tcPr>
            <w:tcW w:w="15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</w:tr>
      <w:tr w:rsidR="005A1ED7" w:rsidRPr="00F17908" w:rsidTr="005A1ED7">
        <w:trPr>
          <w:trHeight w:hRule="exact" w:val="744"/>
        </w:trPr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1.10</w:t>
            </w:r>
          </w:p>
        </w:tc>
        <w:tc>
          <w:tcPr>
            <w:tcW w:w="3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Подготовка к лабораторной работе по исследование коррозионной активности бензинов и дизельных топлив /ср/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jc w:val="center"/>
            </w:pPr>
            <w:r w:rsidRPr="00F17908">
              <w:rPr>
                <w:sz w:val="19"/>
                <w:szCs w:val="19"/>
              </w:rPr>
              <w:t>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17908">
              <w:rPr>
                <w:rFonts w:ascii="Times New Roman" w:hAnsi="Times New Roman" w:cs="Times New Roman"/>
                <w:sz w:val="19"/>
                <w:szCs w:val="19"/>
              </w:rPr>
              <w:t>6.1.1-6.1.7, 8.2</w:t>
            </w:r>
          </w:p>
        </w:tc>
        <w:tc>
          <w:tcPr>
            <w:tcW w:w="15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</w:tr>
      <w:tr w:rsidR="005A1ED7" w:rsidRPr="00F17908" w:rsidTr="005A1ED7">
        <w:trPr>
          <w:trHeight w:hRule="exact" w:val="488"/>
        </w:trPr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1.11</w:t>
            </w:r>
          </w:p>
        </w:tc>
        <w:tc>
          <w:tcPr>
            <w:tcW w:w="3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Исследование коррозионной активности бензинов и дизельных топлив /лаб/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jc w:val="center"/>
            </w:pPr>
            <w:r w:rsidRPr="00F17908">
              <w:rPr>
                <w:sz w:val="19"/>
                <w:szCs w:val="19"/>
              </w:rPr>
              <w:t>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17908">
              <w:rPr>
                <w:rFonts w:ascii="Times New Roman" w:hAnsi="Times New Roman" w:cs="Times New Roman"/>
                <w:sz w:val="19"/>
                <w:szCs w:val="19"/>
              </w:rPr>
              <w:t>6.1.1.- 6.1.7, 8.1</w:t>
            </w:r>
          </w:p>
        </w:tc>
        <w:tc>
          <w:tcPr>
            <w:tcW w:w="15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</w:tr>
      <w:tr w:rsidR="005A1ED7" w:rsidRPr="00F17908" w:rsidTr="005A1ED7">
        <w:trPr>
          <w:trHeight w:hRule="exact" w:val="378"/>
        </w:trPr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1.12</w:t>
            </w:r>
          </w:p>
        </w:tc>
        <w:tc>
          <w:tcPr>
            <w:tcW w:w="3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Подготовка к контрольной работе /ср/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jc w:val="center"/>
            </w:pPr>
            <w:r w:rsidRPr="00F17908">
              <w:rPr>
                <w:sz w:val="19"/>
                <w:szCs w:val="19"/>
              </w:rPr>
              <w:t>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F17908" w:rsidP="005A1ED7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17908">
              <w:rPr>
                <w:rFonts w:ascii="Times New Roman" w:hAnsi="Times New Roman" w:cs="Times New Roman"/>
                <w:sz w:val="19"/>
                <w:szCs w:val="19"/>
              </w:rPr>
              <w:t>6.1.1.- 6.1.7</w:t>
            </w:r>
          </w:p>
        </w:tc>
        <w:tc>
          <w:tcPr>
            <w:tcW w:w="15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</w:tr>
    </w:tbl>
    <w:p w:rsidR="005038BF" w:rsidRPr="00F17908" w:rsidRDefault="005038BF"/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2"/>
        <w:gridCol w:w="6"/>
        <w:gridCol w:w="3685"/>
        <w:gridCol w:w="1002"/>
        <w:gridCol w:w="720"/>
        <w:gridCol w:w="1373"/>
        <w:gridCol w:w="52"/>
        <w:gridCol w:w="1370"/>
        <w:gridCol w:w="60"/>
        <w:gridCol w:w="500"/>
        <w:gridCol w:w="1003"/>
      </w:tblGrid>
      <w:tr w:rsidR="005038BF" w:rsidRPr="00F17908" w:rsidTr="00015375">
        <w:trPr>
          <w:trHeight w:hRule="exact" w:val="425"/>
        </w:trPr>
        <w:tc>
          <w:tcPr>
            <w:tcW w:w="4693" w:type="dxa"/>
            <w:gridSpan w:val="3"/>
            <w:shd w:val="clear" w:color="C0C0C0" w:fill="FFFFFF"/>
            <w:tcMar>
              <w:left w:w="34" w:type="dxa"/>
              <w:right w:w="34" w:type="dxa"/>
            </w:tcMar>
          </w:tcPr>
          <w:p w:rsidR="005038BF" w:rsidRPr="00F17908" w:rsidRDefault="005038BF" w:rsidP="003D2836">
            <w:pPr>
              <w:spacing w:after="0" w:line="238" w:lineRule="auto"/>
              <w:ind w:left="30" w:right="30"/>
              <w:rPr>
                <w:sz w:val="16"/>
                <w:szCs w:val="16"/>
              </w:rPr>
            </w:pPr>
            <w:r w:rsidRPr="00F17908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УП: 18.04.01_202</w:t>
            </w:r>
            <w:r w:rsidR="009B7676" w:rsidRPr="00F17908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4</w:t>
            </w:r>
            <w:r w:rsidRPr="00F17908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_Химическая технология_</w:t>
            </w:r>
          </w:p>
        </w:tc>
        <w:tc>
          <w:tcPr>
            <w:tcW w:w="1002" w:type="dxa"/>
          </w:tcPr>
          <w:p w:rsidR="005038BF" w:rsidRPr="00F17908" w:rsidRDefault="005038BF" w:rsidP="000153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0" w:type="dxa"/>
          </w:tcPr>
          <w:p w:rsidR="005038BF" w:rsidRPr="00F17908" w:rsidRDefault="005038BF" w:rsidP="000153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73" w:type="dxa"/>
          </w:tcPr>
          <w:p w:rsidR="005038BF" w:rsidRPr="00F17908" w:rsidRDefault="005038BF" w:rsidP="000153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22" w:type="dxa"/>
            <w:gridSpan w:val="2"/>
          </w:tcPr>
          <w:p w:rsidR="005038BF" w:rsidRPr="00F17908" w:rsidRDefault="005038BF" w:rsidP="000153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0" w:type="dxa"/>
            <w:gridSpan w:val="2"/>
          </w:tcPr>
          <w:p w:rsidR="005038BF" w:rsidRPr="00F17908" w:rsidRDefault="005038BF" w:rsidP="000153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3" w:type="dxa"/>
            <w:shd w:val="clear" w:color="C0C0C0" w:fill="FFFFFF"/>
            <w:tcMar>
              <w:left w:w="34" w:type="dxa"/>
              <w:right w:w="34" w:type="dxa"/>
            </w:tcMar>
          </w:tcPr>
          <w:p w:rsidR="005038BF" w:rsidRPr="00F17908" w:rsidRDefault="005038BF" w:rsidP="003D2836">
            <w:pPr>
              <w:spacing w:after="0" w:line="238" w:lineRule="auto"/>
              <w:ind w:left="30" w:right="30"/>
              <w:jc w:val="right"/>
              <w:rPr>
                <w:sz w:val="16"/>
                <w:szCs w:val="16"/>
              </w:rPr>
            </w:pPr>
            <w:r w:rsidRPr="00F17908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 xml:space="preserve">стр. </w:t>
            </w:r>
            <w:r w:rsidR="003D2836" w:rsidRPr="00F17908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6</w:t>
            </w:r>
          </w:p>
        </w:tc>
      </w:tr>
      <w:tr w:rsidR="005A1ED7" w:rsidRPr="00F17908" w:rsidTr="00015375">
        <w:trPr>
          <w:trHeight w:hRule="exact" w:val="488"/>
        </w:trPr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1.13</w:t>
            </w:r>
          </w:p>
        </w:tc>
        <w:tc>
          <w:tcPr>
            <w:tcW w:w="36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Применение бензинов и дизельных топлив в современных агрегатах /лек/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jc w:val="center"/>
            </w:pPr>
            <w:r w:rsidRPr="00F17908">
              <w:rPr>
                <w:sz w:val="19"/>
                <w:szCs w:val="19"/>
              </w:rPr>
              <w:t>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17908">
              <w:rPr>
                <w:rFonts w:ascii="Times New Roman" w:hAnsi="Times New Roman" w:cs="Times New Roman"/>
                <w:sz w:val="19"/>
                <w:szCs w:val="19"/>
              </w:rPr>
              <w:t>6.1.1.- 6.1.7.</w:t>
            </w:r>
          </w:p>
        </w:tc>
        <w:tc>
          <w:tcPr>
            <w:tcW w:w="15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</w:tr>
      <w:tr w:rsidR="005A1ED7" w:rsidRPr="00F17908" w:rsidTr="00015375">
        <w:trPr>
          <w:trHeight w:hRule="exact" w:val="731"/>
        </w:trPr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1.14</w:t>
            </w:r>
          </w:p>
        </w:tc>
        <w:tc>
          <w:tcPr>
            <w:tcW w:w="36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Подготовка к лабораторной работе по исследованию оптических свойств топлив /ср/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jc w:val="center"/>
            </w:pPr>
            <w:r w:rsidRPr="00F17908">
              <w:rPr>
                <w:sz w:val="19"/>
                <w:szCs w:val="19"/>
              </w:rPr>
              <w:t>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F17908" w:rsidP="005A1ED7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17908">
              <w:rPr>
                <w:rFonts w:ascii="Times New Roman" w:hAnsi="Times New Roman" w:cs="Times New Roman"/>
                <w:sz w:val="19"/>
                <w:szCs w:val="19"/>
              </w:rPr>
              <w:t>6.1.1-6.1.7, 8.2</w:t>
            </w:r>
          </w:p>
        </w:tc>
        <w:tc>
          <w:tcPr>
            <w:tcW w:w="15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</w:tr>
      <w:tr w:rsidR="005A1ED7" w:rsidRPr="00F17908" w:rsidTr="00015375">
        <w:trPr>
          <w:trHeight w:hRule="exact" w:val="488"/>
        </w:trPr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1.15</w:t>
            </w:r>
          </w:p>
        </w:tc>
        <w:tc>
          <w:tcPr>
            <w:tcW w:w="36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Исследование оптических свойств топлив  /лаб/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jc w:val="center"/>
            </w:pPr>
            <w:r w:rsidRPr="00F17908">
              <w:rPr>
                <w:sz w:val="19"/>
                <w:szCs w:val="19"/>
              </w:rPr>
              <w:t>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17908">
              <w:rPr>
                <w:rFonts w:ascii="Times New Roman" w:hAnsi="Times New Roman" w:cs="Times New Roman"/>
                <w:sz w:val="19"/>
                <w:szCs w:val="19"/>
              </w:rPr>
              <w:t>6.1.1.- 6.1.7, 8.1</w:t>
            </w:r>
          </w:p>
        </w:tc>
        <w:tc>
          <w:tcPr>
            <w:tcW w:w="15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</w:tr>
      <w:tr w:rsidR="005A1ED7" w:rsidRPr="00F17908" w:rsidTr="00015375">
        <w:trPr>
          <w:trHeight w:hRule="exact" w:val="712"/>
        </w:trPr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  <w:tc>
          <w:tcPr>
            <w:tcW w:w="36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Раздел 2 Применение тяжелых моторных и судовых топлив в судовых энергетических установках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jc w:val="center"/>
            </w:pPr>
            <w:r w:rsidRPr="00F17908">
              <w:rPr>
                <w:sz w:val="19"/>
                <w:szCs w:val="19"/>
              </w:rPr>
              <w:t>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sz w:val="19"/>
                <w:szCs w:val="19"/>
              </w:rPr>
              <w:t>ПК-3</w:t>
            </w:r>
          </w:p>
        </w:tc>
        <w:tc>
          <w:tcPr>
            <w:tcW w:w="14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17908">
              <w:rPr>
                <w:rFonts w:ascii="Times New Roman" w:hAnsi="Times New Roman" w:cs="Times New Roman"/>
                <w:sz w:val="19"/>
                <w:szCs w:val="19"/>
              </w:rPr>
              <w:t>6.1.1.- 6.1.7, 8.1-8.2</w:t>
            </w:r>
          </w:p>
        </w:tc>
        <w:tc>
          <w:tcPr>
            <w:tcW w:w="15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</w:tr>
      <w:tr w:rsidR="005A1ED7" w:rsidRPr="00F17908" w:rsidTr="00015375">
        <w:trPr>
          <w:trHeight w:hRule="exact" w:val="488"/>
        </w:trPr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2.1</w:t>
            </w:r>
          </w:p>
        </w:tc>
        <w:tc>
          <w:tcPr>
            <w:tcW w:w="36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Требования, предъявляемые к тяжелым моторным и судовым топливам /лек/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jc w:val="center"/>
            </w:pPr>
            <w:r w:rsidRPr="00F17908">
              <w:rPr>
                <w:sz w:val="19"/>
                <w:szCs w:val="19"/>
              </w:rPr>
              <w:t>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17908">
              <w:rPr>
                <w:rFonts w:ascii="Times New Roman" w:hAnsi="Times New Roman" w:cs="Times New Roman"/>
                <w:sz w:val="19"/>
                <w:szCs w:val="19"/>
              </w:rPr>
              <w:t>6.1.1.- 6.1.7.</w:t>
            </w:r>
          </w:p>
        </w:tc>
        <w:tc>
          <w:tcPr>
            <w:tcW w:w="15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</w:tr>
      <w:tr w:rsidR="005A1ED7" w:rsidRPr="00F17908" w:rsidTr="00015375">
        <w:trPr>
          <w:trHeight w:hRule="exact" w:val="928"/>
        </w:trPr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2.2</w:t>
            </w:r>
          </w:p>
        </w:tc>
        <w:tc>
          <w:tcPr>
            <w:tcW w:w="36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Подготовка к лабораторной работе по исследованию вязкостных характеристик тяжелого моторного и судового топлива /ср/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jc w:val="center"/>
            </w:pPr>
            <w:r w:rsidRPr="00F17908">
              <w:rPr>
                <w:sz w:val="19"/>
                <w:szCs w:val="19"/>
              </w:rPr>
              <w:t>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F17908" w:rsidP="005A1ED7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17908">
              <w:rPr>
                <w:rFonts w:ascii="Times New Roman" w:hAnsi="Times New Roman" w:cs="Times New Roman"/>
                <w:sz w:val="19"/>
                <w:szCs w:val="19"/>
              </w:rPr>
              <w:t>6.1.1-6.1.7, 8.2</w:t>
            </w:r>
          </w:p>
        </w:tc>
        <w:tc>
          <w:tcPr>
            <w:tcW w:w="15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</w:tr>
      <w:tr w:rsidR="005A1ED7" w:rsidRPr="00F17908" w:rsidTr="00015375">
        <w:trPr>
          <w:trHeight w:hRule="exact" w:val="712"/>
        </w:trPr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2.3</w:t>
            </w:r>
          </w:p>
        </w:tc>
        <w:tc>
          <w:tcPr>
            <w:tcW w:w="36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Исследование вязкостных характеристик тяжелого моторного и судового топлива /лаб/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jc w:val="center"/>
            </w:pPr>
            <w:r w:rsidRPr="00F17908">
              <w:rPr>
                <w:sz w:val="19"/>
                <w:szCs w:val="19"/>
              </w:rPr>
              <w:t>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17908">
              <w:rPr>
                <w:rFonts w:ascii="Times New Roman" w:hAnsi="Times New Roman" w:cs="Times New Roman"/>
                <w:sz w:val="19"/>
                <w:szCs w:val="19"/>
              </w:rPr>
              <w:t>6.1.1.- 6.1.7, 8.1</w:t>
            </w:r>
          </w:p>
        </w:tc>
        <w:tc>
          <w:tcPr>
            <w:tcW w:w="15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</w:tr>
      <w:tr w:rsidR="005A1ED7" w:rsidRPr="00F17908" w:rsidTr="00015375">
        <w:trPr>
          <w:trHeight w:hRule="exact" w:val="271"/>
        </w:trPr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sz w:val="19"/>
                <w:szCs w:val="19"/>
              </w:rPr>
              <w:t>2.4</w:t>
            </w:r>
          </w:p>
        </w:tc>
        <w:tc>
          <w:tcPr>
            <w:tcW w:w="36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Подготовка к контрольной работе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jc w:val="center"/>
            </w:pPr>
            <w:r w:rsidRPr="00F17908">
              <w:rPr>
                <w:sz w:val="19"/>
                <w:szCs w:val="19"/>
              </w:rPr>
              <w:t>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F17908" w:rsidP="005A1ED7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hAnsi="Times New Roman" w:cs="Times New Roman"/>
                <w:sz w:val="19"/>
                <w:szCs w:val="19"/>
              </w:rPr>
              <w:t>6.1.1.- 6.1.7.</w:t>
            </w:r>
          </w:p>
        </w:tc>
        <w:tc>
          <w:tcPr>
            <w:tcW w:w="15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</w:tr>
      <w:tr w:rsidR="005A1ED7" w:rsidRPr="00F17908" w:rsidTr="00015375">
        <w:trPr>
          <w:trHeight w:hRule="exact" w:val="712"/>
        </w:trPr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sz w:val="19"/>
                <w:szCs w:val="19"/>
              </w:rPr>
              <w:t>2.5</w:t>
            </w:r>
          </w:p>
        </w:tc>
        <w:tc>
          <w:tcPr>
            <w:tcW w:w="36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Применение тяжелых моторных и судовых топлив в судовых энергетических установках /лек/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jc w:val="center"/>
            </w:pPr>
            <w:r w:rsidRPr="00F17908">
              <w:rPr>
                <w:sz w:val="19"/>
                <w:szCs w:val="19"/>
              </w:rPr>
              <w:t>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sz w:val="19"/>
                <w:szCs w:val="19"/>
              </w:rPr>
              <w:t>6.1.1.-6.1.7.</w:t>
            </w:r>
          </w:p>
        </w:tc>
        <w:tc>
          <w:tcPr>
            <w:tcW w:w="15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</w:tr>
      <w:tr w:rsidR="005A1ED7" w:rsidRPr="00F17908" w:rsidTr="00015375">
        <w:trPr>
          <w:trHeight w:hRule="exact" w:val="915"/>
        </w:trPr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sz w:val="19"/>
                <w:szCs w:val="19"/>
              </w:rPr>
              <w:t>2.6</w:t>
            </w:r>
          </w:p>
        </w:tc>
        <w:tc>
          <w:tcPr>
            <w:tcW w:w="36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Подготовка к лабораторной работе по исследованию склонности тяжелого моторного и судового топлива к нагарообразованию /ср/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jc w:val="center"/>
            </w:pPr>
            <w:r w:rsidRPr="00F17908">
              <w:rPr>
                <w:sz w:val="19"/>
                <w:szCs w:val="19"/>
              </w:rPr>
              <w:t>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F17908" w:rsidP="005A1ED7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hAnsi="Times New Roman" w:cs="Times New Roman"/>
                <w:sz w:val="19"/>
                <w:szCs w:val="19"/>
              </w:rPr>
              <w:t>6.1.1.- 6.1.7, 8.2</w:t>
            </w:r>
          </w:p>
        </w:tc>
        <w:tc>
          <w:tcPr>
            <w:tcW w:w="15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</w:tr>
      <w:tr w:rsidR="005A1ED7" w:rsidRPr="00F17908" w:rsidTr="00015375">
        <w:trPr>
          <w:trHeight w:hRule="exact" w:val="712"/>
        </w:trPr>
        <w:tc>
          <w:tcPr>
            <w:tcW w:w="10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2.7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Исследование склонности тяжелогомоторного и судового топлива кнагарообразованию /Лаб/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jc w:val="center"/>
            </w:pPr>
            <w:r w:rsidRPr="00F17908">
              <w:rPr>
                <w:sz w:val="19"/>
                <w:szCs w:val="19"/>
              </w:rPr>
              <w:t>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17908">
              <w:rPr>
                <w:rFonts w:ascii="Times New Roman" w:hAnsi="Times New Roman" w:cs="Times New Roman"/>
                <w:sz w:val="19"/>
                <w:szCs w:val="19"/>
              </w:rPr>
              <w:t>6.1.1.- 6.1.7, 8.1</w:t>
            </w:r>
          </w:p>
        </w:tc>
        <w:tc>
          <w:tcPr>
            <w:tcW w:w="15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</w:tr>
      <w:tr w:rsidR="005A1ED7" w:rsidRPr="00F17908" w:rsidTr="00015375">
        <w:trPr>
          <w:trHeight w:hRule="exact" w:val="428"/>
        </w:trPr>
        <w:tc>
          <w:tcPr>
            <w:tcW w:w="10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Раздел 3 Котельные топлива. Битумы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jc w:val="center"/>
            </w:pPr>
            <w:r w:rsidRPr="00F17908">
              <w:rPr>
                <w:sz w:val="19"/>
                <w:szCs w:val="19"/>
              </w:rPr>
              <w:t>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  <w:tc>
          <w:tcPr>
            <w:tcW w:w="1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sz w:val="19"/>
                <w:szCs w:val="19"/>
              </w:rPr>
              <w:t>ПК-3</w:t>
            </w:r>
          </w:p>
        </w:tc>
        <w:tc>
          <w:tcPr>
            <w:tcW w:w="14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hAnsi="Times New Roman" w:cs="Times New Roman"/>
                <w:sz w:val="19"/>
                <w:szCs w:val="19"/>
              </w:rPr>
              <w:t>6.1.1.- 6.1.7, 8.1-8.2</w:t>
            </w:r>
          </w:p>
        </w:tc>
        <w:tc>
          <w:tcPr>
            <w:tcW w:w="15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</w:tr>
      <w:tr w:rsidR="005A1ED7" w:rsidRPr="00F17908" w:rsidTr="00015375">
        <w:trPr>
          <w:trHeight w:hRule="exact" w:val="488"/>
        </w:trPr>
        <w:tc>
          <w:tcPr>
            <w:tcW w:w="10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3.1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Применение котельных топлив впромышленности /лек/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jc w:val="center"/>
            </w:pPr>
            <w:r w:rsidRPr="00F17908">
              <w:rPr>
                <w:sz w:val="19"/>
                <w:szCs w:val="19"/>
              </w:rPr>
              <w:t>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hAnsi="Times New Roman" w:cs="Times New Roman"/>
                <w:sz w:val="19"/>
                <w:szCs w:val="19"/>
              </w:rPr>
              <w:t>6.1.1.- 6.1.7</w:t>
            </w:r>
          </w:p>
        </w:tc>
        <w:tc>
          <w:tcPr>
            <w:tcW w:w="15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</w:tr>
      <w:tr w:rsidR="005A1ED7" w:rsidRPr="00F17908" w:rsidTr="00015375">
        <w:trPr>
          <w:trHeight w:hRule="exact" w:val="640"/>
        </w:trPr>
        <w:tc>
          <w:tcPr>
            <w:tcW w:w="10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3.2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Подготовка к лабораторной работе по определению характерных температур котельных топлив /ср/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jc w:val="center"/>
            </w:pPr>
            <w:r w:rsidRPr="00F17908">
              <w:rPr>
                <w:sz w:val="19"/>
                <w:szCs w:val="19"/>
              </w:rPr>
              <w:t>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F17908" w:rsidP="005A1ED7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17908">
              <w:rPr>
                <w:rFonts w:ascii="Times New Roman" w:hAnsi="Times New Roman" w:cs="Times New Roman"/>
                <w:sz w:val="19"/>
                <w:szCs w:val="19"/>
              </w:rPr>
              <w:t>6.1.1.- 6.1.7, 8.2</w:t>
            </w:r>
          </w:p>
        </w:tc>
        <w:tc>
          <w:tcPr>
            <w:tcW w:w="15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</w:tr>
      <w:tr w:rsidR="005A1ED7" w:rsidRPr="00F17908" w:rsidTr="00015375">
        <w:trPr>
          <w:trHeight w:hRule="exact" w:val="488"/>
        </w:trPr>
        <w:tc>
          <w:tcPr>
            <w:tcW w:w="10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3.3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Определение характерных температур котельных топлив /лаб/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jc w:val="center"/>
            </w:pPr>
            <w:r w:rsidRPr="00F17908">
              <w:rPr>
                <w:sz w:val="19"/>
                <w:szCs w:val="19"/>
              </w:rPr>
              <w:t>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17908">
              <w:rPr>
                <w:rFonts w:ascii="Times New Roman" w:hAnsi="Times New Roman" w:cs="Times New Roman"/>
                <w:sz w:val="19"/>
                <w:szCs w:val="19"/>
              </w:rPr>
              <w:t>6.1.1.- 6.1.7, 8.1</w:t>
            </w:r>
          </w:p>
        </w:tc>
        <w:tc>
          <w:tcPr>
            <w:tcW w:w="15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</w:tr>
      <w:tr w:rsidR="005A1ED7" w:rsidRPr="00F17908" w:rsidTr="00015375">
        <w:trPr>
          <w:trHeight w:hRule="exact" w:val="488"/>
        </w:trPr>
        <w:tc>
          <w:tcPr>
            <w:tcW w:w="10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3.4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Применение битумов в строительной и промышленной отраслях /лек/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jc w:val="center"/>
            </w:pPr>
            <w:r w:rsidRPr="00F17908">
              <w:rPr>
                <w:sz w:val="19"/>
                <w:szCs w:val="19"/>
              </w:rPr>
              <w:t>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17908">
              <w:rPr>
                <w:sz w:val="19"/>
                <w:szCs w:val="19"/>
              </w:rPr>
              <w:t>6.1.1.-6.1.7.</w:t>
            </w:r>
          </w:p>
        </w:tc>
        <w:tc>
          <w:tcPr>
            <w:tcW w:w="15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</w:tr>
      <w:tr w:rsidR="005A1ED7" w:rsidRPr="00015375" w:rsidTr="00015375">
        <w:trPr>
          <w:trHeight w:hRule="exact" w:val="734"/>
        </w:trPr>
        <w:tc>
          <w:tcPr>
            <w:tcW w:w="10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3.5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Подготовка к лабораторной работе по исследованию пластичных свойств битума /ср/ 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jc w:val="center"/>
            </w:pPr>
            <w:r w:rsidRPr="00F17908">
              <w:rPr>
                <w:sz w:val="19"/>
                <w:szCs w:val="19"/>
              </w:rPr>
              <w:t>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F17908" w:rsidP="005A1ED7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</w:t>
            </w:r>
          </w:p>
        </w:tc>
        <w:tc>
          <w:tcPr>
            <w:tcW w:w="1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F17908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F17908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015375" w:rsidRDefault="005A1ED7" w:rsidP="005A1ED7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17908">
              <w:rPr>
                <w:rFonts w:ascii="Times New Roman" w:hAnsi="Times New Roman" w:cs="Times New Roman"/>
                <w:sz w:val="19"/>
                <w:szCs w:val="19"/>
              </w:rPr>
              <w:t>6.1.1.- 6.1.7, 8.2</w:t>
            </w:r>
          </w:p>
        </w:tc>
        <w:tc>
          <w:tcPr>
            <w:tcW w:w="15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015375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</w:tr>
      <w:tr w:rsidR="005A1ED7" w:rsidRPr="00015375" w:rsidTr="00015375">
        <w:trPr>
          <w:trHeight w:hRule="exact" w:val="488"/>
        </w:trPr>
        <w:tc>
          <w:tcPr>
            <w:tcW w:w="10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015375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01537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3.6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015375" w:rsidRDefault="005A1ED7" w:rsidP="005A1ED7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01537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Исследование пластичных свойств битума  /лаб/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Default="005A1ED7" w:rsidP="005A1ED7">
            <w:pPr>
              <w:jc w:val="center"/>
            </w:pPr>
            <w:r w:rsidRPr="00511DC8">
              <w:rPr>
                <w:sz w:val="19"/>
                <w:szCs w:val="19"/>
              </w:rPr>
              <w:t>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BC27BC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BC27BC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015375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01537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015375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015375">
              <w:rPr>
                <w:rFonts w:ascii="Times New Roman" w:hAnsi="Times New Roman" w:cs="Times New Roman"/>
                <w:sz w:val="19"/>
                <w:szCs w:val="19"/>
              </w:rPr>
              <w:t>6.1.1.- 6.1.7, 8.1</w:t>
            </w:r>
          </w:p>
        </w:tc>
        <w:tc>
          <w:tcPr>
            <w:tcW w:w="15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015375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</w:tr>
      <w:tr w:rsidR="005A1ED7" w:rsidTr="00015375">
        <w:trPr>
          <w:trHeight w:hRule="exact" w:val="488"/>
        </w:trPr>
        <w:tc>
          <w:tcPr>
            <w:tcW w:w="10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015375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01537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3.7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015375" w:rsidRDefault="005A1ED7" w:rsidP="005A1ED7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01537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Форма промежуточной аттестации.</w:t>
            </w:r>
            <w:r w:rsidRPr="00015375">
              <w:br/>
            </w:r>
            <w:r w:rsidRPr="0001537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 /Зачёт/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Default="005A1ED7" w:rsidP="005A1ED7">
            <w:pPr>
              <w:jc w:val="center"/>
            </w:pPr>
            <w:r w:rsidRPr="00511DC8">
              <w:rPr>
                <w:sz w:val="19"/>
                <w:szCs w:val="19"/>
              </w:rPr>
              <w:t>5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015375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01537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0</w:t>
            </w:r>
          </w:p>
        </w:tc>
        <w:tc>
          <w:tcPr>
            <w:tcW w:w="1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Pr="00015375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015375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4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015375">
              <w:rPr>
                <w:rFonts w:ascii="Times New Roman" w:hAnsi="Times New Roman" w:cs="Times New Roman"/>
                <w:sz w:val="19"/>
                <w:szCs w:val="19"/>
              </w:rPr>
              <w:t>6.1.1.- 6.1.7, 8.1-8.2</w:t>
            </w:r>
          </w:p>
        </w:tc>
        <w:tc>
          <w:tcPr>
            <w:tcW w:w="15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ED7" w:rsidRDefault="005A1ED7" w:rsidP="005A1ED7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</w:p>
        </w:tc>
      </w:tr>
      <w:tr w:rsidR="005038BF" w:rsidTr="000F0874">
        <w:trPr>
          <w:trHeight w:hRule="exact" w:val="402"/>
        </w:trPr>
        <w:tc>
          <w:tcPr>
            <w:tcW w:w="10773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5038BF" w:rsidRDefault="005038BF" w:rsidP="00015375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5. ФОНД ОЦЕНОЧНЫХ СРЕДСТВ</w:t>
            </w:r>
          </w:p>
        </w:tc>
      </w:tr>
      <w:tr w:rsidR="005038BF" w:rsidTr="00015375">
        <w:trPr>
          <w:trHeight w:hRule="exact" w:val="283"/>
        </w:trPr>
        <w:tc>
          <w:tcPr>
            <w:tcW w:w="10773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38BF" w:rsidRDefault="005038BF" w:rsidP="00A45E2E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5.1. </w:t>
            </w:r>
            <w:r w:rsidR="00A45E2E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Вопросы</w:t>
            </w:r>
          </w:p>
        </w:tc>
      </w:tr>
      <w:tr w:rsidR="005038BF" w:rsidRPr="00414E34" w:rsidTr="000F0874">
        <w:trPr>
          <w:trHeight w:hRule="exact" w:val="2964"/>
        </w:trPr>
        <w:tc>
          <w:tcPr>
            <w:tcW w:w="10773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1. Как называется угол, на который кривошип не дошел до верхней мёртвой точки, а именно в этот момент подаётся искра зажигания?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 xml:space="preserve">2. Что определяет пусковые характеристики двигателя и возможность образования паровых пробок в топливоподающей системе? 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3. Как называется способность топлива сгорать в двигателе с искровым зажиганием без детонации?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 xml:space="preserve">4. Что характеризует содержание </w:t>
            </w:r>
            <w:proofErr w:type="spellStart"/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цетана</w:t>
            </w:r>
            <w:proofErr w:type="spellEnd"/>
            <w:r w:rsidRPr="000F0874">
              <w:rPr>
                <w:rFonts w:ascii="Times New Roman" w:hAnsi="Times New Roman" w:cs="Times New Roman"/>
                <w:sz w:val="19"/>
                <w:szCs w:val="19"/>
              </w:rPr>
              <w:t xml:space="preserve"> (н-</w:t>
            </w:r>
            <w:proofErr w:type="spellStart"/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гексадекана</w:t>
            </w:r>
            <w:proofErr w:type="spellEnd"/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) в смеси с α-метилнафталином, при котором воспламеняемость смеси (по совпадению вспышек) идентична испытуемому дизельному топливу?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5. Как называется эффект, когда после термической обработки или механического воздействия повторно определяемая вязкость при той же температуре оказывается ниже начальной?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 xml:space="preserve">6. С какой целью в топлива вводятся антиокислительные присадки? 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7. С какой целью в топлива вводятся депрессорные присадки?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 xml:space="preserve">8. Назовите показатель, который характеризует минимальную нагрузку, при приложении которой происходит необратимая деформация смазки? </w:t>
            </w:r>
          </w:p>
          <w:p w:rsidR="005038BF" w:rsidRPr="00D60186" w:rsidRDefault="000F0874" w:rsidP="000F0874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9. Для чего применяются консервационные пластичные смазки?</w:t>
            </w:r>
          </w:p>
        </w:tc>
      </w:tr>
    </w:tbl>
    <w:p w:rsidR="005038BF" w:rsidRDefault="005038BF"/>
    <w:p w:rsidR="005038BF" w:rsidRDefault="005038BF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4"/>
        <w:gridCol w:w="59"/>
        <w:gridCol w:w="227"/>
        <w:gridCol w:w="1695"/>
        <w:gridCol w:w="1910"/>
        <w:gridCol w:w="55"/>
        <w:gridCol w:w="936"/>
        <w:gridCol w:w="55"/>
        <w:gridCol w:w="658"/>
        <w:gridCol w:w="55"/>
        <w:gridCol w:w="1357"/>
        <w:gridCol w:w="52"/>
        <w:gridCol w:w="283"/>
        <w:gridCol w:w="1076"/>
        <w:gridCol w:w="60"/>
        <w:gridCol w:w="495"/>
        <w:gridCol w:w="64"/>
        <w:gridCol w:w="934"/>
        <w:gridCol w:w="68"/>
      </w:tblGrid>
      <w:tr w:rsidR="005038BF" w:rsidTr="00AE3FF9">
        <w:trPr>
          <w:gridAfter w:val="1"/>
          <w:wAfter w:w="68" w:type="dxa"/>
          <w:trHeight w:hRule="exact" w:val="491"/>
        </w:trPr>
        <w:tc>
          <w:tcPr>
            <w:tcW w:w="4625" w:type="dxa"/>
            <w:gridSpan w:val="5"/>
            <w:shd w:val="clear" w:color="C0C0C0" w:fill="FFFFFF"/>
            <w:tcMar>
              <w:left w:w="34" w:type="dxa"/>
              <w:right w:w="34" w:type="dxa"/>
            </w:tcMar>
          </w:tcPr>
          <w:p w:rsidR="005038BF" w:rsidRPr="00D60186" w:rsidRDefault="005038BF" w:rsidP="003D2836">
            <w:pPr>
              <w:spacing w:after="0" w:line="238" w:lineRule="auto"/>
              <w:ind w:left="30" w:right="30"/>
              <w:rPr>
                <w:sz w:val="16"/>
                <w:szCs w:val="16"/>
              </w:rPr>
            </w:pPr>
            <w:r w:rsidRPr="00D60186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УП: 18.04.01_202</w:t>
            </w:r>
            <w:r w:rsidR="009B7676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4</w:t>
            </w:r>
            <w:r w:rsidRPr="00D60186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_Химическая технология_</w:t>
            </w:r>
          </w:p>
        </w:tc>
        <w:tc>
          <w:tcPr>
            <w:tcW w:w="991" w:type="dxa"/>
            <w:gridSpan w:val="2"/>
          </w:tcPr>
          <w:p w:rsidR="005038BF" w:rsidRPr="00D60186" w:rsidRDefault="005038BF" w:rsidP="000153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3" w:type="dxa"/>
            <w:gridSpan w:val="2"/>
          </w:tcPr>
          <w:p w:rsidR="005038BF" w:rsidRPr="00D60186" w:rsidRDefault="005038BF" w:rsidP="000153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12" w:type="dxa"/>
            <w:gridSpan w:val="2"/>
          </w:tcPr>
          <w:p w:rsidR="005038BF" w:rsidRPr="00D60186" w:rsidRDefault="005038BF" w:rsidP="000153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11" w:type="dxa"/>
            <w:gridSpan w:val="3"/>
          </w:tcPr>
          <w:p w:rsidR="005038BF" w:rsidRPr="00D60186" w:rsidRDefault="005038BF" w:rsidP="000153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55" w:type="dxa"/>
            <w:gridSpan w:val="2"/>
          </w:tcPr>
          <w:p w:rsidR="005038BF" w:rsidRPr="00D60186" w:rsidRDefault="005038BF" w:rsidP="000153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8" w:type="dxa"/>
            <w:gridSpan w:val="2"/>
            <w:shd w:val="clear" w:color="C0C0C0" w:fill="FFFFFF"/>
            <w:tcMar>
              <w:left w:w="34" w:type="dxa"/>
              <w:right w:w="34" w:type="dxa"/>
            </w:tcMar>
          </w:tcPr>
          <w:p w:rsidR="005038BF" w:rsidRDefault="005038BF" w:rsidP="003D2836">
            <w:pPr>
              <w:spacing w:after="0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 xml:space="preserve">стр. </w:t>
            </w:r>
            <w:r w:rsidR="003D2836">
              <w:rPr>
                <w:rFonts w:ascii="Times New Roman" w:eastAsia="Times New Roman" w:hAnsi="Times New Roman" w:cs="Times New Roman"/>
                <w:color w:val="C0C0C0"/>
                <w:sz w:val="16"/>
                <w:szCs w:val="16"/>
              </w:rPr>
              <w:t>7</w:t>
            </w:r>
          </w:p>
        </w:tc>
      </w:tr>
      <w:tr w:rsidR="005038BF" w:rsidTr="00AE3FF9">
        <w:trPr>
          <w:trHeight w:hRule="exact" w:val="283"/>
        </w:trPr>
        <w:tc>
          <w:tcPr>
            <w:tcW w:w="10773" w:type="dxa"/>
            <w:gridSpan w:val="1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38BF" w:rsidRDefault="005038BF" w:rsidP="00A45E2E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5.2. </w:t>
            </w:r>
            <w:r w:rsidR="00A45E2E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Контрольные вопросы и 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емы письменных работ</w:t>
            </w:r>
          </w:p>
        </w:tc>
      </w:tr>
      <w:tr w:rsidR="005038BF" w:rsidTr="00AE3FF9">
        <w:trPr>
          <w:trHeight w:hRule="exact" w:val="2299"/>
        </w:trPr>
        <w:tc>
          <w:tcPr>
            <w:tcW w:w="10773" w:type="dxa"/>
            <w:gridSpan w:val="1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13034" w:rsidRPr="00213034" w:rsidRDefault="00213034" w:rsidP="00213034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21303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 П</w:t>
            </w:r>
            <w:r w:rsidR="00DA197B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еречислите основные требования, </w:t>
            </w:r>
            <w:r w:rsidRPr="0021303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предъявляемые для тепловых двигателей и различных топочных устройств.</w:t>
            </w:r>
          </w:p>
          <w:p w:rsidR="00213034" w:rsidRPr="00213034" w:rsidRDefault="00213034" w:rsidP="00213034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21303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 Почему при проведении испытания на определение плотности необходимо фиксировать температурунефтепродукта?</w:t>
            </w:r>
          </w:p>
          <w:p w:rsidR="00213034" w:rsidRPr="00213034" w:rsidRDefault="00213034" w:rsidP="00213034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21303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 Что называют углом опережения зажигания двигателей с принудительным воспламенением топливно-воздушнойсмеси?Каково значение угла опережения зажигания?</w:t>
            </w:r>
          </w:p>
          <w:p w:rsidR="00213034" w:rsidRPr="00213034" w:rsidRDefault="00213034" w:rsidP="00213034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21303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4. По какому принципу и на сколько групп подразделяются жидкие нефтяные топлива?</w:t>
            </w:r>
          </w:p>
          <w:p w:rsidR="003639B4" w:rsidRDefault="00213034" w:rsidP="00213034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21303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5. Какие эксплуатационные свойства топлив тесно связаны с данными фракционного состава?</w:t>
            </w:r>
          </w:p>
          <w:p w:rsidR="00DA197B" w:rsidRPr="00D60186" w:rsidRDefault="00DA197B" w:rsidP="00213034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6. </w:t>
            </w:r>
            <w:r w:rsidRPr="00FA6D42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Ассортимент бензинов. Основные требования, предъявляемые к ним. Область применения.</w:t>
            </w:r>
          </w:p>
          <w:p w:rsidR="005038BF" w:rsidRPr="003D2836" w:rsidRDefault="00DA197B" w:rsidP="00015375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</w:t>
            </w:r>
            <w:r w:rsidR="005038BF"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. Область применения дизельных топлив. Причины образования осадков в дизельном топливе при его хранении и</w:t>
            </w:r>
            <w:r w:rsidR="005038BF" w:rsidRPr="00D60186">
              <w:br/>
            </w:r>
            <w:r w:rsidR="005038BF"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способы их устранения.</w:t>
            </w:r>
          </w:p>
          <w:p w:rsidR="005038BF" w:rsidRDefault="00DA197B" w:rsidP="00015375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</w:t>
            </w:r>
            <w:r w:rsidR="005038BF"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. Компоненты котельного топлива. Основные показатели качества. </w:t>
            </w:r>
            <w:r w:rsidR="005038BF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Перспективы применения котельного топлива.</w:t>
            </w:r>
          </w:p>
        </w:tc>
      </w:tr>
      <w:tr w:rsidR="005038BF" w:rsidTr="00AE3FF9">
        <w:trPr>
          <w:trHeight w:hRule="exact" w:val="284"/>
        </w:trPr>
        <w:tc>
          <w:tcPr>
            <w:tcW w:w="10773" w:type="dxa"/>
            <w:gridSpan w:val="1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38BF" w:rsidRDefault="005038BF" w:rsidP="00015375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5.3. Фонд оценочных средств</w:t>
            </w:r>
          </w:p>
        </w:tc>
      </w:tr>
      <w:tr w:rsidR="005038BF" w:rsidRPr="00414E34" w:rsidTr="00AE3FF9">
        <w:trPr>
          <w:trHeight w:hRule="exact" w:val="11742"/>
        </w:trPr>
        <w:tc>
          <w:tcPr>
            <w:tcW w:w="10773" w:type="dxa"/>
            <w:gridSpan w:val="1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Тесты закрытого типа. Компетенция ПК-3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1.</w:t>
            </w: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ab/>
              <w:t>Дизельные двигатели внутреннего сгорания применяются на ...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а) Судовых энергетических установках.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б) Буровых установках;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в) Стационарных газотурбинных установках;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г) Насосных станциях;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д) Тепловозах.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2.</w:t>
            </w: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ab/>
              <w:t>Цикл работы бензинового двигателя следующий: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 xml:space="preserve">а) Ход поршня вверх (принудительный), 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б) Ход поршня вниз (принудительный);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в) Ход поршня вниз (рабочий).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3.</w:t>
            </w: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ab/>
              <w:t>Комплекс методов испытаний автомобильных бензинов включает определение следующих эксплуатационных свойств: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а) Детонационная стойкость;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б) Воспламеняемость;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в) Низкотемпературные свойства;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г) Теплотворная способность.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д) Склонность к образованию отложений;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е) Антикоррозионные свойства.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4.</w:t>
            </w: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ab/>
              <w:t>Нормальное горение от искры зажигания характеризуется тем, что фронт пламени распространяется от искры со скоростью …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а) От 20 до 50 м/с;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б) От 200 до 500 м/с;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в) От 2000 до 2500 м/с.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5.</w:t>
            </w: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ab/>
              <w:t xml:space="preserve">Оптимальную работу современных дизельных двигателей обеспечивают дизельные топлива с </w:t>
            </w:r>
            <w:proofErr w:type="spellStart"/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цетановым</w:t>
            </w:r>
            <w:proofErr w:type="spellEnd"/>
            <w:r w:rsidRPr="000F0874">
              <w:rPr>
                <w:rFonts w:ascii="Times New Roman" w:hAnsi="Times New Roman" w:cs="Times New Roman"/>
                <w:sz w:val="19"/>
                <w:szCs w:val="19"/>
              </w:rPr>
              <w:t xml:space="preserve"> числом …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а) От 48 до 51;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б) От 45 до 55;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в) От 51 до 55;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г) Меньше 40.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6.</w:t>
            </w: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ab/>
              <w:t>Содержание серы в дизельном топливе приводит к</w:t>
            </w: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ab/>
              <w:t>…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а) Усиленной коррозии деталей и систем ДВС;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б) Загрязнению окружающей среды;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в) Снижению смазывающих свойств;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г) Образованию твердого и плотного нагара.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7.</w:t>
            </w: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ab/>
              <w:t>В судовые тяжелые дизельные топлива вводят следующие присадки: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 xml:space="preserve">а) </w:t>
            </w:r>
            <w:proofErr w:type="spellStart"/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Деактиваторы</w:t>
            </w:r>
            <w:proofErr w:type="spellEnd"/>
            <w:r w:rsidRPr="000F0874">
              <w:rPr>
                <w:rFonts w:ascii="Times New Roman" w:hAnsi="Times New Roman" w:cs="Times New Roman"/>
                <w:sz w:val="19"/>
                <w:szCs w:val="19"/>
              </w:rPr>
              <w:t xml:space="preserve"> металлов;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б) Противоизносные;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в) Антиокислительные присадки;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 xml:space="preserve">г) </w:t>
            </w:r>
            <w:proofErr w:type="spellStart"/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Противонагарные</w:t>
            </w:r>
            <w:proofErr w:type="spellEnd"/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д) Депрессорные присадки;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е) Биоцидные присадки.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8.</w:t>
            </w: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ab/>
              <w:t>Депрессорные присадки</w:t>
            </w: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ab/>
              <w:t>…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 xml:space="preserve">а) Превращают топлива в </w:t>
            </w:r>
            <w:proofErr w:type="spellStart"/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неньютоновкие</w:t>
            </w:r>
            <w:proofErr w:type="spellEnd"/>
            <w:r w:rsidRPr="000F0874">
              <w:rPr>
                <w:rFonts w:ascii="Times New Roman" w:hAnsi="Times New Roman" w:cs="Times New Roman"/>
                <w:sz w:val="19"/>
                <w:szCs w:val="19"/>
              </w:rPr>
              <w:t xml:space="preserve"> жидкости;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б) Создают структурную вязкость;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в) Усиливают вспениваемость топлива при работе;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г) Создают эффективную вязкость;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д) Снижают температуру застывания;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hAnsi="Times New Roman" w:cs="Times New Roman"/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е) Снижают поверхностное натяжение на границе раздела жидкость – воздух;</w:t>
            </w:r>
          </w:p>
          <w:p w:rsidR="000F0874" w:rsidRPr="00D60186" w:rsidRDefault="000F0874" w:rsidP="000F0874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0F0874">
              <w:rPr>
                <w:rFonts w:ascii="Times New Roman" w:hAnsi="Times New Roman" w:cs="Times New Roman"/>
                <w:sz w:val="19"/>
                <w:szCs w:val="19"/>
              </w:rPr>
              <w:t xml:space="preserve">ж) Модифицируют структуру </w:t>
            </w:r>
            <w:proofErr w:type="spellStart"/>
            <w:r w:rsidRPr="000F0874">
              <w:rPr>
                <w:rFonts w:ascii="Times New Roman" w:hAnsi="Times New Roman" w:cs="Times New Roman"/>
                <w:sz w:val="19"/>
                <w:szCs w:val="19"/>
              </w:rPr>
              <w:t>кристаллизирующего</w:t>
            </w:r>
            <w:proofErr w:type="spellEnd"/>
            <w:r w:rsidRPr="000F0874">
              <w:rPr>
                <w:rFonts w:ascii="Times New Roman" w:hAnsi="Times New Roman" w:cs="Times New Roman"/>
                <w:sz w:val="19"/>
                <w:szCs w:val="19"/>
              </w:rPr>
              <w:t xml:space="preserve"> парафина.</w:t>
            </w:r>
          </w:p>
        </w:tc>
      </w:tr>
      <w:tr w:rsidR="000F0874" w:rsidRPr="00414E34" w:rsidTr="00AE3FF9">
        <w:trPr>
          <w:trHeight w:hRule="exact" w:val="4700"/>
        </w:trPr>
        <w:tc>
          <w:tcPr>
            <w:tcW w:w="10773" w:type="dxa"/>
            <w:gridSpan w:val="1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lastRenderedPageBreak/>
              <w:t>9.</w:t>
            </w:r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ab/>
              <w:t>Светимость пламени тем больше, чем выше в котельном топливе содержание …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а) Н-парафинов;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б) Высокомолекулярной </w:t>
            </w:r>
            <w:proofErr w:type="spellStart"/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ароматики</w:t>
            </w:r>
            <w:proofErr w:type="spellEnd"/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;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в) </w:t>
            </w:r>
            <w:proofErr w:type="spellStart"/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Асфальтено</w:t>
            </w:r>
            <w:proofErr w:type="spellEnd"/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-смолистых веществ;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г) Неорганических соединений.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10.</w:t>
            </w:r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ab/>
              <w:t>Нефтяные битумы по способу получения подразделяются на ...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а) Высокоплавкие, жидкие и вязкие;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б) Строительные, дорожные и специальные;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в) Остаточные, окисленные и компаундированные.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Задания открытого типа: компетенция ПК-3.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1.</w:t>
            </w:r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ab/>
              <w:t>Степень сжатия – это…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2.</w:t>
            </w:r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ab/>
              <w:t>Угол опережения зажигания – это…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3.</w:t>
            </w:r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ab/>
              <w:t>Давление насыщенных паров определяет…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4.</w:t>
            </w:r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ab/>
              <w:t>Детонационная стойкость характеризует способность топлива…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5.</w:t>
            </w:r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ab/>
            </w:r>
            <w:proofErr w:type="spellStart"/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Цетановым</w:t>
            </w:r>
            <w:proofErr w:type="spellEnd"/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числом дизельного топлива называется…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6.</w:t>
            </w:r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ab/>
              <w:t>Аномалия вязкости остаточных топлив заключается в том, что...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7.</w:t>
            </w:r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ab/>
              <w:t>Действие депрессорных присадок основано на том, что они …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8.</w:t>
            </w:r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ab/>
              <w:t>Антиокислительные присадки к топливам вводятся для улучшения…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9.</w:t>
            </w:r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ab/>
              <w:t>Основной принцип сжигания топлива в котельных установках заключается в…</w:t>
            </w:r>
          </w:p>
          <w:p w:rsidR="000F0874" w:rsidRPr="000F0874" w:rsidRDefault="000F0874" w:rsidP="000F0874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10.</w:t>
            </w:r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ab/>
            </w:r>
            <w:proofErr w:type="spellStart"/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Дуктильность</w:t>
            </w:r>
            <w:proofErr w:type="spellEnd"/>
            <w:r w:rsidRPr="000F087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– это …</w:t>
            </w:r>
          </w:p>
        </w:tc>
      </w:tr>
      <w:tr w:rsidR="005038BF" w:rsidTr="00AE3FF9">
        <w:trPr>
          <w:trHeight w:hRule="exact" w:val="283"/>
        </w:trPr>
        <w:tc>
          <w:tcPr>
            <w:tcW w:w="10773" w:type="dxa"/>
            <w:gridSpan w:val="1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38BF" w:rsidRDefault="005038BF" w:rsidP="00015375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5.4. Перечень видов оценочных средств</w:t>
            </w:r>
          </w:p>
        </w:tc>
      </w:tr>
      <w:tr w:rsidR="005038BF" w:rsidRPr="00414E34" w:rsidTr="00AE3FF9">
        <w:trPr>
          <w:trHeight w:hRule="exact" w:val="712"/>
        </w:trPr>
        <w:tc>
          <w:tcPr>
            <w:tcW w:w="10773" w:type="dxa"/>
            <w:gridSpan w:val="1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38BF" w:rsidRPr="00D60186" w:rsidRDefault="005038BF" w:rsidP="00015375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Реферат (ПК-3)</w:t>
            </w:r>
          </w:p>
          <w:p w:rsidR="005038BF" w:rsidRPr="00D60186" w:rsidRDefault="005038BF" w:rsidP="00015375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Отчет по лабораторной работе (ПК-3).</w:t>
            </w:r>
          </w:p>
          <w:p w:rsidR="005038BF" w:rsidRPr="00D60186" w:rsidRDefault="005038BF" w:rsidP="00015375">
            <w:pPr>
              <w:spacing w:after="0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Ответы на вопросы к зачету (ПК-3).</w:t>
            </w:r>
          </w:p>
        </w:tc>
      </w:tr>
      <w:tr w:rsidR="005038BF" w:rsidRPr="00414E34" w:rsidTr="00AE3FF9">
        <w:trPr>
          <w:trHeight w:hRule="exact" w:val="284"/>
        </w:trPr>
        <w:tc>
          <w:tcPr>
            <w:tcW w:w="734" w:type="dxa"/>
          </w:tcPr>
          <w:p w:rsidR="005038BF" w:rsidRPr="00D60186" w:rsidRDefault="005038BF" w:rsidP="000153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9" w:type="dxa"/>
          </w:tcPr>
          <w:p w:rsidR="005038BF" w:rsidRPr="00D60186" w:rsidRDefault="005038BF" w:rsidP="000153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7" w:type="dxa"/>
          </w:tcPr>
          <w:p w:rsidR="005038BF" w:rsidRPr="00D60186" w:rsidRDefault="005038BF" w:rsidP="000153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95" w:type="dxa"/>
          </w:tcPr>
          <w:p w:rsidR="005038BF" w:rsidRPr="00D60186" w:rsidRDefault="005038BF" w:rsidP="000153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65" w:type="dxa"/>
            <w:gridSpan w:val="2"/>
          </w:tcPr>
          <w:p w:rsidR="005038BF" w:rsidRPr="00D60186" w:rsidRDefault="005038BF" w:rsidP="000153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91" w:type="dxa"/>
            <w:gridSpan w:val="2"/>
          </w:tcPr>
          <w:p w:rsidR="005038BF" w:rsidRPr="00D60186" w:rsidRDefault="005038BF" w:rsidP="000153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3" w:type="dxa"/>
            <w:gridSpan w:val="2"/>
          </w:tcPr>
          <w:p w:rsidR="005038BF" w:rsidRPr="00D60186" w:rsidRDefault="005038BF" w:rsidP="000153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09" w:type="dxa"/>
            <w:gridSpan w:val="2"/>
          </w:tcPr>
          <w:p w:rsidR="005038BF" w:rsidRPr="00D60186" w:rsidRDefault="005038BF" w:rsidP="000153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3" w:type="dxa"/>
          </w:tcPr>
          <w:p w:rsidR="005038BF" w:rsidRPr="00D60186" w:rsidRDefault="005038BF" w:rsidP="000153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6" w:type="dxa"/>
            <w:gridSpan w:val="2"/>
          </w:tcPr>
          <w:p w:rsidR="005038BF" w:rsidRPr="00D60186" w:rsidRDefault="005038BF" w:rsidP="000153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59" w:type="dxa"/>
            <w:gridSpan w:val="2"/>
          </w:tcPr>
          <w:p w:rsidR="005038BF" w:rsidRPr="00D60186" w:rsidRDefault="005038BF" w:rsidP="0001537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02" w:type="dxa"/>
            <w:gridSpan w:val="2"/>
          </w:tcPr>
          <w:p w:rsidR="005038BF" w:rsidRPr="00D60186" w:rsidRDefault="005038BF" w:rsidP="0001537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038BF" w:rsidRPr="00414E34" w:rsidTr="00AE3FF9">
        <w:trPr>
          <w:trHeight w:hRule="exact" w:val="284"/>
        </w:trPr>
        <w:tc>
          <w:tcPr>
            <w:tcW w:w="10773" w:type="dxa"/>
            <w:gridSpan w:val="1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5038BF" w:rsidRPr="00393A5D" w:rsidRDefault="005038BF" w:rsidP="00015375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93A5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6. УЧЕБНО-МЕТОДИЧЕСКОЕ И ИНФОРМАЦИОННОЕ ОБЕСПЕЧЕНИЕ ДИСЦИПЛИНЫ (МОДУЛЯ)</w:t>
            </w:r>
          </w:p>
        </w:tc>
      </w:tr>
      <w:tr w:rsidR="005038BF" w:rsidTr="00AE3FF9">
        <w:trPr>
          <w:trHeight w:hRule="exact" w:val="283"/>
        </w:trPr>
        <w:tc>
          <w:tcPr>
            <w:tcW w:w="10773" w:type="dxa"/>
            <w:gridSpan w:val="1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38BF" w:rsidRPr="00393A5D" w:rsidRDefault="005038BF" w:rsidP="00015375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93A5D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6.1. Рекомендуемая литература</w:t>
            </w:r>
          </w:p>
        </w:tc>
      </w:tr>
      <w:tr w:rsidR="005038BF" w:rsidTr="00AE3FF9">
        <w:trPr>
          <w:trHeight w:hRule="exact" w:val="284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38BF" w:rsidRPr="00393A5D" w:rsidRDefault="005038BF" w:rsidP="00015375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38BF" w:rsidRPr="00393A5D" w:rsidRDefault="005038BF" w:rsidP="00015375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93A5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Авторы, составители</w:t>
            </w:r>
          </w:p>
        </w:tc>
        <w:tc>
          <w:tcPr>
            <w:tcW w:w="5361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38BF" w:rsidRPr="00393A5D" w:rsidRDefault="005038BF" w:rsidP="00015375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93A5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Заглавие</w:t>
            </w:r>
          </w:p>
        </w:tc>
        <w:tc>
          <w:tcPr>
            <w:tcW w:w="269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38BF" w:rsidRPr="00393A5D" w:rsidRDefault="005038BF" w:rsidP="00015375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93A5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Издательство, год</w:t>
            </w:r>
          </w:p>
        </w:tc>
      </w:tr>
      <w:tr w:rsidR="005038BF" w:rsidTr="00AE3FF9">
        <w:trPr>
          <w:trHeight w:hRule="exact" w:val="284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38BF" w:rsidRPr="00393A5D" w:rsidRDefault="005038BF" w:rsidP="00015375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93A5D">
              <w:rPr>
                <w:rFonts w:ascii="Times New Roman" w:hAnsi="Times New Roman" w:cs="Times New Roman"/>
                <w:sz w:val="19"/>
                <w:szCs w:val="19"/>
              </w:rPr>
              <w:t>6.1.1</w:t>
            </w:r>
          </w:p>
        </w:tc>
        <w:tc>
          <w:tcPr>
            <w:tcW w:w="19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38BF" w:rsidRPr="00393A5D" w:rsidRDefault="005038BF" w:rsidP="00015375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393A5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Тараканов Г.В.</w:t>
            </w:r>
          </w:p>
        </w:tc>
        <w:tc>
          <w:tcPr>
            <w:tcW w:w="5361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38BF" w:rsidRPr="00393A5D" w:rsidRDefault="005038BF" w:rsidP="00015375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393A5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Современные моторные топлива</w:t>
            </w:r>
          </w:p>
        </w:tc>
        <w:tc>
          <w:tcPr>
            <w:tcW w:w="269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38BF" w:rsidRPr="00393A5D" w:rsidRDefault="005038BF" w:rsidP="00015375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393A5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Астрахань: АГТУ, 2010</w:t>
            </w:r>
          </w:p>
        </w:tc>
      </w:tr>
      <w:tr w:rsidR="005038BF" w:rsidRPr="00417CDB" w:rsidTr="00AE3FF9">
        <w:trPr>
          <w:trHeight w:hRule="exact" w:val="284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38BF" w:rsidRPr="00393A5D" w:rsidRDefault="005038BF" w:rsidP="00015375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93A5D">
              <w:rPr>
                <w:rFonts w:ascii="Times New Roman" w:hAnsi="Times New Roman" w:cs="Times New Roman"/>
                <w:sz w:val="19"/>
                <w:szCs w:val="19"/>
              </w:rPr>
              <w:t>6.1.2</w:t>
            </w:r>
          </w:p>
        </w:tc>
        <w:tc>
          <w:tcPr>
            <w:tcW w:w="19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38BF" w:rsidRPr="00393A5D" w:rsidRDefault="005038BF" w:rsidP="00015375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393A5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Власов, В. Г.</w:t>
            </w:r>
          </w:p>
        </w:tc>
        <w:tc>
          <w:tcPr>
            <w:tcW w:w="5361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38BF" w:rsidRPr="00393A5D" w:rsidRDefault="005038BF" w:rsidP="00015375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393A5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Физико-химические свойства нефтей и нефтепродуктов</w:t>
            </w:r>
          </w:p>
        </w:tc>
        <w:tc>
          <w:tcPr>
            <w:tcW w:w="269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38BF" w:rsidRPr="00393A5D" w:rsidRDefault="005038BF" w:rsidP="00015375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393A5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Инфра-Инженерия, 2021</w:t>
            </w:r>
          </w:p>
        </w:tc>
      </w:tr>
      <w:tr w:rsidR="005038BF" w:rsidTr="00AE3FF9">
        <w:trPr>
          <w:trHeight w:hRule="exact" w:val="504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38BF" w:rsidRPr="00393A5D" w:rsidRDefault="005038BF" w:rsidP="00015375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93A5D">
              <w:rPr>
                <w:rFonts w:ascii="Times New Roman" w:hAnsi="Times New Roman" w:cs="Times New Roman"/>
                <w:sz w:val="19"/>
                <w:szCs w:val="19"/>
              </w:rPr>
              <w:t>6.1.3</w:t>
            </w:r>
          </w:p>
        </w:tc>
        <w:tc>
          <w:tcPr>
            <w:tcW w:w="19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38BF" w:rsidRPr="00393A5D" w:rsidRDefault="005038BF" w:rsidP="00015375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393A5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Тараканов Г.В.</w:t>
            </w:r>
          </w:p>
        </w:tc>
        <w:tc>
          <w:tcPr>
            <w:tcW w:w="5361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38BF" w:rsidRPr="00393A5D" w:rsidRDefault="005038BF" w:rsidP="00015375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393A5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Сырье и продукция перерабатывающих производств горючих полезных ископаемых. Термины и определения</w:t>
            </w:r>
          </w:p>
        </w:tc>
        <w:tc>
          <w:tcPr>
            <w:tcW w:w="269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38BF" w:rsidRPr="00393A5D" w:rsidRDefault="005038BF" w:rsidP="00015375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393A5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Астрахань: ФГБОУ ВПО «АГТУ», 2011</w:t>
            </w:r>
          </w:p>
        </w:tc>
      </w:tr>
      <w:tr w:rsidR="005038BF" w:rsidTr="00AE3FF9">
        <w:trPr>
          <w:trHeight w:hRule="exact" w:val="284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38BF" w:rsidRPr="00393A5D" w:rsidRDefault="005038BF" w:rsidP="00015375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93A5D">
              <w:rPr>
                <w:rFonts w:ascii="Times New Roman" w:hAnsi="Times New Roman" w:cs="Times New Roman"/>
                <w:sz w:val="19"/>
                <w:szCs w:val="19"/>
              </w:rPr>
              <w:t>6.1.4</w:t>
            </w:r>
          </w:p>
        </w:tc>
        <w:tc>
          <w:tcPr>
            <w:tcW w:w="19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38BF" w:rsidRPr="00393A5D" w:rsidRDefault="005038BF" w:rsidP="00015375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393A5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Мановян А. К.</w:t>
            </w:r>
          </w:p>
        </w:tc>
        <w:tc>
          <w:tcPr>
            <w:tcW w:w="5361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38BF" w:rsidRPr="00393A5D" w:rsidRDefault="005038BF" w:rsidP="00015375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393A5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Технология переработки природных энергоносителей</w:t>
            </w:r>
          </w:p>
        </w:tc>
        <w:tc>
          <w:tcPr>
            <w:tcW w:w="269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38BF" w:rsidRPr="00393A5D" w:rsidRDefault="005038BF" w:rsidP="00015375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393A5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М.: Химия, КолосС, 2004</w:t>
            </w:r>
          </w:p>
        </w:tc>
      </w:tr>
      <w:tr w:rsidR="005038BF" w:rsidRPr="00414E34" w:rsidTr="00FF4D45">
        <w:trPr>
          <w:trHeight w:hRule="exact" w:val="592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38BF" w:rsidRPr="00393A5D" w:rsidRDefault="005038BF" w:rsidP="00015375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93A5D">
              <w:rPr>
                <w:rFonts w:ascii="Times New Roman" w:hAnsi="Times New Roman" w:cs="Times New Roman"/>
                <w:sz w:val="19"/>
                <w:szCs w:val="19"/>
              </w:rPr>
              <w:t>6.1.5</w:t>
            </w:r>
          </w:p>
        </w:tc>
        <w:tc>
          <w:tcPr>
            <w:tcW w:w="19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38BF" w:rsidRPr="00393A5D" w:rsidRDefault="005038BF" w:rsidP="00015375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393A5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Каминский Э.Ф., Хавкин В.А.</w:t>
            </w:r>
          </w:p>
        </w:tc>
        <w:tc>
          <w:tcPr>
            <w:tcW w:w="5361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38BF" w:rsidRPr="00393A5D" w:rsidRDefault="005038BF" w:rsidP="00015375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393A5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Глубокая переработка нефти: технологический и экологический аспекты</w:t>
            </w:r>
          </w:p>
        </w:tc>
        <w:tc>
          <w:tcPr>
            <w:tcW w:w="269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38BF" w:rsidRPr="00393A5D" w:rsidRDefault="005038BF" w:rsidP="00015375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393A5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М.: Изд-во «Техника». ООО «ТУММА ГРУПП», 2001</w:t>
            </w:r>
          </w:p>
        </w:tc>
      </w:tr>
      <w:tr w:rsidR="005038BF" w:rsidRPr="00E61C18" w:rsidTr="00AE3FF9">
        <w:trPr>
          <w:trHeight w:hRule="exact" w:val="706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38BF" w:rsidRPr="00393A5D" w:rsidRDefault="005038BF" w:rsidP="00015375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93A5D">
              <w:rPr>
                <w:rFonts w:ascii="Times New Roman" w:hAnsi="Times New Roman" w:cs="Times New Roman"/>
                <w:sz w:val="19"/>
                <w:szCs w:val="19"/>
              </w:rPr>
              <w:t>6.1.6</w:t>
            </w:r>
          </w:p>
        </w:tc>
        <w:tc>
          <w:tcPr>
            <w:tcW w:w="19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38BF" w:rsidRPr="00393A5D" w:rsidRDefault="005038BF" w:rsidP="00015375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393A5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Ахметов, С.А., Ишмияров М.Х., Кауфман А.А.</w:t>
            </w:r>
          </w:p>
        </w:tc>
        <w:tc>
          <w:tcPr>
            <w:tcW w:w="5361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38BF" w:rsidRPr="00393A5D" w:rsidRDefault="005038BF" w:rsidP="00015375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393A5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Технология переработки нефти, газа и твердых горючих ископаемых</w:t>
            </w:r>
          </w:p>
        </w:tc>
        <w:tc>
          <w:tcPr>
            <w:tcW w:w="269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38BF" w:rsidRPr="00393A5D" w:rsidRDefault="005038BF" w:rsidP="00015375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393A5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СПб.: Недра, 2009</w:t>
            </w:r>
          </w:p>
        </w:tc>
      </w:tr>
      <w:tr w:rsidR="005038BF" w:rsidRPr="00E61C18" w:rsidTr="00AE3FF9">
        <w:trPr>
          <w:trHeight w:hRule="exact" w:val="284"/>
        </w:trPr>
        <w:tc>
          <w:tcPr>
            <w:tcW w:w="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38BF" w:rsidRPr="00393A5D" w:rsidRDefault="005038BF" w:rsidP="00015375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93A5D">
              <w:rPr>
                <w:rFonts w:ascii="Times New Roman" w:hAnsi="Times New Roman" w:cs="Times New Roman"/>
                <w:sz w:val="19"/>
                <w:szCs w:val="19"/>
              </w:rPr>
              <w:t>6.1.7</w:t>
            </w:r>
          </w:p>
        </w:tc>
        <w:tc>
          <w:tcPr>
            <w:tcW w:w="19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38BF" w:rsidRPr="00393A5D" w:rsidRDefault="005038BF" w:rsidP="00015375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393A5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Мановян А.К.</w:t>
            </w:r>
          </w:p>
        </w:tc>
        <w:tc>
          <w:tcPr>
            <w:tcW w:w="5361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38BF" w:rsidRPr="00393A5D" w:rsidRDefault="005038BF" w:rsidP="00015375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393A5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Технология первичной переработки нефти и природного газа</w:t>
            </w:r>
          </w:p>
        </w:tc>
        <w:tc>
          <w:tcPr>
            <w:tcW w:w="269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38BF" w:rsidRPr="00393A5D" w:rsidRDefault="005038BF" w:rsidP="00015375">
            <w:pPr>
              <w:spacing w:after="0" w:line="238" w:lineRule="auto"/>
              <w:ind w:left="30" w:right="30"/>
              <w:jc w:val="center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393A5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М.: Химия, 2001</w:t>
            </w:r>
          </w:p>
        </w:tc>
      </w:tr>
      <w:tr w:rsidR="005038BF" w:rsidTr="00AE3FF9">
        <w:trPr>
          <w:trHeight w:hRule="exact" w:val="284"/>
        </w:trPr>
        <w:tc>
          <w:tcPr>
            <w:tcW w:w="10773" w:type="dxa"/>
            <w:gridSpan w:val="1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038BF" w:rsidRPr="00393A5D" w:rsidRDefault="005038BF" w:rsidP="00015375">
            <w:pPr>
              <w:spacing w:after="0" w:line="238" w:lineRule="auto"/>
              <w:ind w:left="30" w:right="3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tbl>
      <w:tblPr>
        <w:tblpPr w:leftFromText="180" w:rightFromText="180" w:horzAnchor="margin" w:tblpY="501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"/>
        <w:gridCol w:w="922"/>
        <w:gridCol w:w="47"/>
        <w:gridCol w:w="27"/>
        <w:gridCol w:w="1892"/>
        <w:gridCol w:w="1922"/>
        <w:gridCol w:w="3268"/>
        <w:gridCol w:w="1630"/>
        <w:gridCol w:w="977"/>
        <w:gridCol w:w="34"/>
      </w:tblGrid>
      <w:tr w:rsidR="0059191C" w:rsidRPr="002234E9" w:rsidTr="00FF4D45">
        <w:trPr>
          <w:trHeight w:hRule="exact" w:val="325"/>
        </w:trPr>
        <w:tc>
          <w:tcPr>
            <w:tcW w:w="10841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191C" w:rsidRPr="00BD28F2" w:rsidRDefault="0059191C" w:rsidP="0059191C">
            <w:pPr>
              <w:spacing w:after="0" w:line="240" w:lineRule="auto"/>
              <w:ind w:left="567" w:hanging="56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3553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lastRenderedPageBreak/>
              <w:t>6.2. Перечень ресурсов информационно-телекоммуникационной сети "Интернет"</w:t>
            </w:r>
          </w:p>
        </w:tc>
      </w:tr>
      <w:tr w:rsidR="0059191C" w:rsidRPr="002234E9" w:rsidTr="00FF4D45">
        <w:trPr>
          <w:trHeight w:hRule="exact" w:val="995"/>
        </w:trPr>
        <w:tc>
          <w:tcPr>
            <w:tcW w:w="10841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191C" w:rsidRPr="009D3553" w:rsidRDefault="0059191C" w:rsidP="0059191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after="0" w:line="240" w:lineRule="auto"/>
              <w:ind w:left="567" w:hanging="56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3553">
              <w:rPr>
                <w:rFonts w:ascii="Times New Roman" w:hAnsi="Times New Roman" w:cs="Times New Roman"/>
                <w:sz w:val="18"/>
                <w:szCs w:val="18"/>
              </w:rPr>
              <w:t xml:space="preserve">6.2.1 </w:t>
            </w:r>
            <w:proofErr w:type="spellStart"/>
            <w:r w:rsidRPr="009D3553">
              <w:rPr>
                <w:rFonts w:ascii="Times New Roman" w:hAnsi="Times New Roman" w:cs="Times New Roman"/>
                <w:sz w:val="18"/>
                <w:szCs w:val="18"/>
              </w:rPr>
              <w:t>edu</w:t>
            </w:r>
            <w:proofErr w:type="spellEnd"/>
            <w:r w:rsidRPr="009D3553">
              <w:rPr>
                <w:rFonts w:ascii="Times New Roman" w:hAnsi="Times New Roman" w:cs="Times New Roman"/>
                <w:sz w:val="18"/>
                <w:szCs w:val="18"/>
              </w:rPr>
              <w:t xml:space="preserve"> – «Российское образование» Федеральный портал. Каталог образовательных интернет-ресурсов: Российское образование. Законодательство. Нормативные документы и стандарты. Образовательные учреждения. Каталог сайтов (можно выбрать: предмет, аудитория, уровень образования, тип ресурса) и электронных библиотек. Учебно-методическая библиотека;</w:t>
            </w:r>
          </w:p>
          <w:p w:rsidR="0059191C" w:rsidRPr="009D3553" w:rsidRDefault="0059191C" w:rsidP="0059191C">
            <w:pPr>
              <w:tabs>
                <w:tab w:val="left" w:pos="1155"/>
                <w:tab w:val="left" w:pos="1815"/>
              </w:tabs>
              <w:spacing w:after="0" w:line="240" w:lineRule="auto"/>
              <w:ind w:left="567" w:hanging="567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9D3553">
              <w:rPr>
                <w:rFonts w:ascii="Times New Roman" w:hAnsi="Times New Roman" w:cs="Times New Roman"/>
                <w:sz w:val="18"/>
                <w:szCs w:val="18"/>
              </w:rPr>
              <w:t>6.2.2</w:t>
            </w:r>
            <w:r w:rsidRPr="009D3553">
              <w:rPr>
                <w:rFonts w:ascii="Times New Roman" w:hAnsi="Times New Roman" w:cs="Times New Roman"/>
                <w:sz w:val="18"/>
                <w:szCs w:val="18"/>
              </w:rPr>
              <w:tab/>
              <w:t>ОАО "Центральный коллектор библиотек "БИБКОМ" (г. Москва) Срок доступа — постоянно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9191C" w:rsidRPr="003041C6" w:rsidTr="00FF4D45">
        <w:trPr>
          <w:trHeight w:hRule="exact" w:val="283"/>
        </w:trPr>
        <w:tc>
          <w:tcPr>
            <w:tcW w:w="10841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191C" w:rsidRPr="003041C6" w:rsidRDefault="0059191C" w:rsidP="0059191C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  <w:lang w:val="en-US"/>
              </w:rPr>
            </w:pPr>
            <w:r w:rsidRPr="003041C6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  <w:lang w:val="en-US"/>
              </w:rPr>
              <w:t>6.3.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Перечень программного обеспечения</w:t>
            </w:r>
          </w:p>
        </w:tc>
      </w:tr>
      <w:tr w:rsidR="0059191C" w:rsidRPr="003041C6" w:rsidTr="0059191C">
        <w:trPr>
          <w:trHeight w:hRule="exact" w:val="958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191C" w:rsidRPr="00C7041D" w:rsidRDefault="0059191C" w:rsidP="0059191C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6.3.1.</w:t>
            </w:r>
          </w:p>
        </w:tc>
        <w:tc>
          <w:tcPr>
            <w:tcW w:w="98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191C" w:rsidRPr="009D3553" w:rsidRDefault="0059191C" w:rsidP="0059191C">
            <w:pPr>
              <w:spacing w:after="0"/>
              <w:rPr>
                <w:rFonts w:cs="Times New Roman"/>
                <w:sz w:val="19"/>
                <w:szCs w:val="19"/>
              </w:rPr>
            </w:pPr>
            <w:r w:rsidRPr="009D355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Образовательный портал </w:t>
            </w:r>
            <w:proofErr w:type="spellStart"/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Moodle</w:t>
            </w:r>
            <w:proofErr w:type="spellEnd"/>
            <w:r w:rsidRPr="009D355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Образовательный портал АГТУ построен на обучающей виртуальной среде </w:t>
            </w:r>
            <w:proofErr w:type="spellStart"/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Moodle</w:t>
            </w:r>
            <w:proofErr w:type="spellEnd"/>
            <w:r w:rsidRPr="009D355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и доступен по адресу </w:t>
            </w:r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www</w:t>
            </w:r>
            <w:r w:rsidRPr="009D355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portal</w:t>
            </w:r>
            <w:r w:rsidRPr="009D355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astu</w:t>
            </w:r>
            <w:r w:rsidRPr="009D355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org</w:t>
            </w:r>
            <w:r w:rsidRPr="009D355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из любой точки, имеющей подключение к сети Интернет, в том числе из локальной сети АГТУ.</w:t>
            </w:r>
          </w:p>
        </w:tc>
      </w:tr>
      <w:tr w:rsidR="0059191C" w:rsidRPr="003041C6" w:rsidTr="00FF4D45">
        <w:trPr>
          <w:trHeight w:hRule="exact" w:val="854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191C" w:rsidRDefault="0059191C" w:rsidP="0059191C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6.3.2.</w:t>
            </w:r>
          </w:p>
        </w:tc>
        <w:tc>
          <w:tcPr>
            <w:tcW w:w="98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191C" w:rsidRPr="009D3553" w:rsidRDefault="0059191C" w:rsidP="0059191C">
            <w:pPr>
              <w:spacing w:after="0"/>
              <w:rPr>
                <w:rFonts w:cs="Times New Roman"/>
                <w:sz w:val="19"/>
                <w:szCs w:val="19"/>
              </w:rPr>
            </w:pPr>
            <w:r w:rsidRPr="009D355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Электронно-библиотечная система ФГБОУ ВО «АГТУ» Обеспечивает доступ к электронно-библиотечным системам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 w:rsidRPr="009D355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здательств, например, ЭБС издательства «Лань»; доступ к электронному каталогу книг, трудам преподавателей, учебно-методическим разработкам АГТУ, периодическим изданиям.</w:t>
            </w:r>
          </w:p>
        </w:tc>
      </w:tr>
      <w:tr w:rsidR="0059191C" w:rsidRPr="003041C6" w:rsidTr="00FF4D45">
        <w:trPr>
          <w:trHeight w:hRule="exact" w:val="285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191C" w:rsidRDefault="0059191C" w:rsidP="0059191C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6.3.3.</w:t>
            </w:r>
          </w:p>
        </w:tc>
        <w:tc>
          <w:tcPr>
            <w:tcW w:w="98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191C" w:rsidRPr="009D3553" w:rsidRDefault="0059191C" w:rsidP="0059191C">
            <w:pPr>
              <w:spacing w:after="0"/>
              <w:rPr>
                <w:rFonts w:cs="Times New Roman"/>
                <w:sz w:val="19"/>
                <w:szCs w:val="19"/>
              </w:rPr>
            </w:pPr>
            <w:proofErr w:type="spellStart"/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Windows</w:t>
            </w:r>
            <w:proofErr w:type="spellEnd"/>
            <w:r w:rsidRPr="009D355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Многозадачная операционная система компании </w:t>
            </w:r>
            <w:proofErr w:type="spellStart"/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</w:t>
            </w:r>
            <w:proofErr w:type="spellEnd"/>
          </w:p>
        </w:tc>
      </w:tr>
      <w:tr w:rsidR="0059191C" w:rsidRPr="003041C6" w:rsidTr="00FF4D45">
        <w:trPr>
          <w:trHeight w:hRule="exact" w:val="285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191C" w:rsidRDefault="0059191C" w:rsidP="0059191C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6.3.4</w:t>
            </w:r>
          </w:p>
        </w:tc>
        <w:tc>
          <w:tcPr>
            <w:tcW w:w="98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191C" w:rsidRPr="009D3553" w:rsidRDefault="0059191C" w:rsidP="0059191C">
            <w:pPr>
              <w:spacing w:after="0"/>
              <w:rPr>
                <w:rFonts w:cs="Times New Roman"/>
                <w:sz w:val="19"/>
                <w:szCs w:val="19"/>
              </w:rPr>
            </w:pPr>
            <w:proofErr w:type="spellStart"/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AdobeReader</w:t>
            </w:r>
            <w:proofErr w:type="spellEnd"/>
            <w:r w:rsidRPr="009D355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Программа для просмотра электронных документов</w:t>
            </w:r>
          </w:p>
        </w:tc>
      </w:tr>
      <w:tr w:rsidR="0059191C" w:rsidRPr="003041C6" w:rsidTr="00FF4D45">
        <w:trPr>
          <w:trHeight w:hRule="exact" w:val="285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191C" w:rsidRDefault="0059191C" w:rsidP="0059191C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6.3.5</w:t>
            </w:r>
          </w:p>
        </w:tc>
        <w:tc>
          <w:tcPr>
            <w:tcW w:w="98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191C" w:rsidRPr="009D3553" w:rsidRDefault="0059191C" w:rsidP="0059191C">
            <w:pPr>
              <w:spacing w:after="0"/>
              <w:rPr>
                <w:rFonts w:cs="Times New Roman"/>
                <w:sz w:val="19"/>
                <w:szCs w:val="19"/>
              </w:rPr>
            </w:pPr>
            <w:proofErr w:type="spellStart"/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FoxitReader</w:t>
            </w:r>
            <w:proofErr w:type="spellEnd"/>
            <w:r w:rsidRPr="009D355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Программа для просмотра электронных документов</w:t>
            </w:r>
          </w:p>
        </w:tc>
      </w:tr>
      <w:tr w:rsidR="0059191C" w:rsidRPr="003041C6" w:rsidTr="00FF4D45">
        <w:trPr>
          <w:trHeight w:hRule="exact" w:val="285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191C" w:rsidRDefault="0059191C" w:rsidP="0059191C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6.3.6</w:t>
            </w:r>
          </w:p>
        </w:tc>
        <w:tc>
          <w:tcPr>
            <w:tcW w:w="98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191C" w:rsidRPr="00947E0A" w:rsidRDefault="0059191C" w:rsidP="0059191C">
            <w:pPr>
              <w:spacing w:after="0"/>
              <w:rPr>
                <w:rFonts w:cs="Times New Roman"/>
                <w:sz w:val="19"/>
                <w:szCs w:val="19"/>
              </w:rPr>
            </w:pPr>
            <w:proofErr w:type="spellStart"/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InternetExplorer</w:t>
            </w:r>
            <w:proofErr w:type="spellEnd"/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Браузер</w:t>
            </w:r>
          </w:p>
        </w:tc>
      </w:tr>
      <w:tr w:rsidR="0059191C" w:rsidTr="00FF4D45">
        <w:trPr>
          <w:trHeight w:hRule="exact" w:val="285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191C" w:rsidRPr="009D3553" w:rsidRDefault="0059191C" w:rsidP="0059191C">
            <w:pPr>
              <w:spacing w:before="15" w:after="15" w:line="238" w:lineRule="auto"/>
              <w:ind w:left="30" w:right="30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6.3.7</w:t>
            </w:r>
          </w:p>
        </w:tc>
        <w:tc>
          <w:tcPr>
            <w:tcW w:w="98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191C" w:rsidRPr="009D3553" w:rsidRDefault="0059191C" w:rsidP="0059191C">
            <w:pPr>
              <w:spacing w:after="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proofErr w:type="spellStart"/>
            <w:r w:rsidRPr="009D355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GoogleChrome</w:t>
            </w:r>
            <w:proofErr w:type="spellEnd"/>
            <w:r w:rsidRPr="009D355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Браузер</w:t>
            </w:r>
          </w:p>
        </w:tc>
      </w:tr>
      <w:tr w:rsidR="0059191C" w:rsidTr="00FF4D45">
        <w:trPr>
          <w:trHeight w:hRule="exact" w:val="285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191C" w:rsidRPr="009D3553" w:rsidRDefault="0059191C" w:rsidP="0059191C">
            <w:pPr>
              <w:spacing w:before="15" w:after="15" w:line="238" w:lineRule="auto"/>
              <w:ind w:left="30" w:right="30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6.3.8</w:t>
            </w:r>
          </w:p>
        </w:tc>
        <w:tc>
          <w:tcPr>
            <w:tcW w:w="98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191C" w:rsidRPr="009D3553" w:rsidRDefault="0059191C" w:rsidP="0059191C">
            <w:pPr>
              <w:spacing w:after="0"/>
              <w:rPr>
                <w:rFonts w:cs="Times New Roman"/>
                <w:sz w:val="19"/>
                <w:szCs w:val="19"/>
              </w:rPr>
            </w:pPr>
            <w:proofErr w:type="spellStart"/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Moodle</w:t>
            </w:r>
            <w:proofErr w:type="spellEnd"/>
            <w:r w:rsidRPr="009D355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Образовательный портал ФГБОУ ВО «АГТУ»</w:t>
            </w:r>
          </w:p>
        </w:tc>
      </w:tr>
      <w:tr w:rsidR="0059191C" w:rsidTr="00FF4D45">
        <w:trPr>
          <w:trHeight w:hRule="exact" w:val="285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191C" w:rsidRPr="009D3553" w:rsidRDefault="0059191C" w:rsidP="0059191C">
            <w:pPr>
              <w:spacing w:before="15" w:after="15" w:line="238" w:lineRule="auto"/>
              <w:ind w:left="30" w:right="30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6.3.9</w:t>
            </w:r>
          </w:p>
        </w:tc>
        <w:tc>
          <w:tcPr>
            <w:tcW w:w="98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191C" w:rsidRPr="00947E0A" w:rsidRDefault="0059191C" w:rsidP="0059191C">
            <w:pPr>
              <w:spacing w:after="0"/>
              <w:rPr>
                <w:rFonts w:cs="Times New Roman"/>
                <w:sz w:val="19"/>
                <w:szCs w:val="19"/>
              </w:rPr>
            </w:pPr>
            <w:proofErr w:type="spellStart"/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KasperskyAntivirus</w:t>
            </w:r>
            <w:proofErr w:type="spellEnd"/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Средство антивирусной защиты</w:t>
            </w:r>
          </w:p>
        </w:tc>
      </w:tr>
      <w:tr w:rsidR="0059191C" w:rsidTr="00FF4D45">
        <w:trPr>
          <w:trHeight w:hRule="exact" w:val="285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191C" w:rsidRPr="009D3553" w:rsidRDefault="0059191C" w:rsidP="0059191C">
            <w:pPr>
              <w:spacing w:before="15" w:after="15" w:line="238" w:lineRule="auto"/>
              <w:ind w:left="30" w:right="30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6.3.10</w:t>
            </w:r>
          </w:p>
        </w:tc>
        <w:tc>
          <w:tcPr>
            <w:tcW w:w="98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191C" w:rsidRPr="009D3553" w:rsidRDefault="0059191C" w:rsidP="0059191C">
            <w:pPr>
              <w:spacing w:after="0"/>
              <w:rPr>
                <w:rFonts w:cs="Times New Roman"/>
                <w:sz w:val="19"/>
                <w:szCs w:val="19"/>
              </w:rPr>
            </w:pPr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OpenOffice</w:t>
            </w:r>
            <w:r w:rsidRPr="009D355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org</w:t>
            </w:r>
            <w:r w:rsidRPr="009D355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</w:t>
            </w:r>
            <w:proofErr w:type="spellStart"/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Calc</w:t>
            </w:r>
            <w:proofErr w:type="spellEnd"/>
            <w:r w:rsidRPr="009D355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 Программное обеспечение для работы с электронными документами</w:t>
            </w:r>
          </w:p>
        </w:tc>
      </w:tr>
      <w:tr w:rsidR="0059191C" w:rsidRPr="002234E9" w:rsidTr="00FF4D45">
        <w:trPr>
          <w:trHeight w:hRule="exact" w:val="283"/>
        </w:trPr>
        <w:tc>
          <w:tcPr>
            <w:tcW w:w="10841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191C" w:rsidRPr="00BD28F2" w:rsidRDefault="0059191C" w:rsidP="0059191C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6.4</w:t>
            </w:r>
            <w:r w:rsidRPr="00BD28F2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 Перечень информационных справочных систем и профессиональных баз данных</w:t>
            </w:r>
          </w:p>
        </w:tc>
      </w:tr>
      <w:tr w:rsidR="0059191C" w:rsidTr="00FF4D45">
        <w:trPr>
          <w:trHeight w:hRule="exact" w:val="285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191C" w:rsidRPr="00D671DE" w:rsidRDefault="0059191C" w:rsidP="0059191C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 w:rsidRPr="00D671D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6.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  <w:r w:rsidRPr="00D671DE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.1</w:t>
            </w:r>
          </w:p>
        </w:tc>
        <w:tc>
          <w:tcPr>
            <w:tcW w:w="98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191C" w:rsidRPr="00C7041D" w:rsidRDefault="0059191C" w:rsidP="0059191C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D671D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Полнотекстовая база данных </w:t>
            </w:r>
            <w:proofErr w:type="spellStart"/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ScienceDirect</w:t>
            </w:r>
            <w:proofErr w:type="spellEnd"/>
          </w:p>
        </w:tc>
      </w:tr>
      <w:tr w:rsidR="0059191C" w:rsidTr="00FF4D45">
        <w:trPr>
          <w:trHeight w:hRule="exact" w:val="285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191C" w:rsidRPr="00C7041D" w:rsidRDefault="0059191C" w:rsidP="0059191C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 w:rsidRPr="00C7041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6.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  <w:r w:rsidRPr="00C7041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.2</w:t>
            </w:r>
          </w:p>
        </w:tc>
        <w:tc>
          <w:tcPr>
            <w:tcW w:w="98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191C" w:rsidRPr="009C2F6D" w:rsidRDefault="0059191C" w:rsidP="0059191C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База </w:t>
            </w:r>
            <w:r w:rsidRPr="009C2F6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данных российских стандартов «</w:t>
            </w:r>
            <w:proofErr w:type="spellStart"/>
            <w:r w:rsidRPr="009C2F6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Технорма</w:t>
            </w:r>
            <w:proofErr w:type="spellEnd"/>
            <w:r w:rsidRPr="009C2F6D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»</w:t>
            </w:r>
          </w:p>
        </w:tc>
      </w:tr>
      <w:tr w:rsidR="0059191C" w:rsidRPr="002234E9" w:rsidTr="00FF4D45">
        <w:trPr>
          <w:trHeight w:hRule="exact" w:val="285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191C" w:rsidRPr="00C7041D" w:rsidRDefault="0059191C" w:rsidP="0059191C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 w:rsidRPr="00C7041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6.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</w:t>
            </w:r>
            <w:r w:rsidRPr="00C7041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.3</w:t>
            </w:r>
          </w:p>
        </w:tc>
        <w:tc>
          <w:tcPr>
            <w:tcW w:w="98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191C" w:rsidRPr="009D3553" w:rsidRDefault="0059191C" w:rsidP="0059191C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9D3553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Межрегиональная аналитическая роспись статей (МАРС)</w:t>
            </w:r>
          </w:p>
        </w:tc>
      </w:tr>
      <w:tr w:rsidR="0059191C" w:rsidRPr="002234E9" w:rsidTr="00FF4D45">
        <w:trPr>
          <w:trHeight w:hRule="exact" w:val="285"/>
        </w:trPr>
        <w:tc>
          <w:tcPr>
            <w:tcW w:w="100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191C" w:rsidRDefault="0059191C" w:rsidP="0059191C">
            <w:pPr>
              <w:tabs>
                <w:tab w:val="left" w:pos="495"/>
              </w:tabs>
              <w:spacing w:before="15" w:after="15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A80D3A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6.4.4</w:t>
            </w:r>
          </w:p>
        </w:tc>
        <w:tc>
          <w:tcPr>
            <w:tcW w:w="983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191C" w:rsidRPr="009D3553" w:rsidRDefault="0059191C" w:rsidP="0059191C">
            <w:pPr>
              <w:tabs>
                <w:tab w:val="left" w:pos="1065"/>
              </w:tabs>
              <w:spacing w:before="15" w:after="15" w:line="238" w:lineRule="auto"/>
              <w:ind w:left="30" w:right="30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Национальный цифровой ресурс «</w:t>
            </w:r>
            <w:proofErr w:type="spellStart"/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Руконт</w:t>
            </w:r>
            <w:proofErr w:type="spellEnd"/>
            <w:r w:rsidRPr="00947E0A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»</w:t>
            </w:r>
          </w:p>
        </w:tc>
      </w:tr>
      <w:tr w:rsidR="0059191C" w:rsidRPr="002234E9" w:rsidTr="0059191C">
        <w:trPr>
          <w:gridBefore w:val="1"/>
          <w:gridAfter w:val="1"/>
          <w:wBefore w:w="34" w:type="dxa"/>
          <w:wAfter w:w="34" w:type="dxa"/>
          <w:trHeight w:hRule="exact" w:val="284"/>
        </w:trPr>
        <w:tc>
          <w:tcPr>
            <w:tcW w:w="922" w:type="dxa"/>
          </w:tcPr>
          <w:p w:rsidR="0059191C" w:rsidRDefault="0059191C" w:rsidP="0059191C">
            <w:pPr>
              <w:rPr>
                <w:sz w:val="1"/>
                <w:szCs w:val="1"/>
              </w:rPr>
            </w:pPr>
          </w:p>
          <w:p w:rsidR="0059191C" w:rsidRPr="00BD28F2" w:rsidRDefault="0059191C" w:rsidP="0059191C">
            <w:pPr>
              <w:rPr>
                <w:sz w:val="1"/>
                <w:szCs w:val="1"/>
              </w:rPr>
            </w:pPr>
          </w:p>
        </w:tc>
        <w:tc>
          <w:tcPr>
            <w:tcW w:w="74" w:type="dxa"/>
            <w:gridSpan w:val="2"/>
          </w:tcPr>
          <w:p w:rsidR="0059191C" w:rsidRPr="00BD28F2" w:rsidRDefault="0059191C" w:rsidP="0059191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08" w:type="dxa"/>
          </w:tcPr>
          <w:p w:rsidR="0059191C" w:rsidRPr="00BD28F2" w:rsidRDefault="0059191C" w:rsidP="0059191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39" w:type="dxa"/>
          </w:tcPr>
          <w:p w:rsidR="0059191C" w:rsidRPr="00BD28F2" w:rsidRDefault="0059191C" w:rsidP="0059191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299" w:type="dxa"/>
          </w:tcPr>
          <w:p w:rsidR="0059191C" w:rsidRPr="00BD28F2" w:rsidRDefault="0059191C" w:rsidP="0059191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45" w:type="dxa"/>
          </w:tcPr>
          <w:p w:rsidR="0059191C" w:rsidRPr="00BD28F2" w:rsidRDefault="0059191C" w:rsidP="0059191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86" w:type="dxa"/>
          </w:tcPr>
          <w:p w:rsidR="0059191C" w:rsidRPr="00BD28F2" w:rsidRDefault="0059191C" w:rsidP="0059191C">
            <w:pPr>
              <w:spacing w:after="0" w:line="0" w:lineRule="auto"/>
              <w:rPr>
                <w:sz w:val="1"/>
                <w:szCs w:val="1"/>
              </w:rPr>
            </w:pPr>
          </w:p>
        </w:tc>
      </w:tr>
    </w:tbl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"/>
        <w:gridCol w:w="9706"/>
        <w:gridCol w:w="27"/>
      </w:tblGrid>
      <w:tr w:rsidR="0059191C" w:rsidRPr="00414E34" w:rsidTr="00FF4D45">
        <w:trPr>
          <w:trHeight w:hRule="exact" w:val="518"/>
        </w:trPr>
        <w:tc>
          <w:tcPr>
            <w:tcW w:w="108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191C" w:rsidRPr="00D60186" w:rsidRDefault="0059191C" w:rsidP="0059191C">
            <w:pPr>
              <w:spacing w:before="15" w:after="15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FA6D42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7. МАТЕРИАЛЬНО-ТЕХНИЧЕСКОЕ ОБЕСПЕЧЕНИЕ ДИСЦИПЛИНЫ (МОДУЛЯ)</w:t>
            </w:r>
          </w:p>
        </w:tc>
      </w:tr>
      <w:tr w:rsidR="0059191C" w:rsidRPr="00414E34" w:rsidTr="0059191C">
        <w:trPr>
          <w:trHeight w:hRule="exact" w:val="518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191C" w:rsidRDefault="0059191C" w:rsidP="00AE3FF9">
            <w:pPr>
              <w:spacing w:before="15" w:after="15" w:line="238" w:lineRule="auto"/>
              <w:ind w:left="30" w:right="30"/>
              <w:jc w:val="right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7.1</w:t>
            </w:r>
          </w:p>
        </w:tc>
        <w:tc>
          <w:tcPr>
            <w:tcW w:w="98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9191C" w:rsidRPr="00D60186" w:rsidRDefault="0059191C" w:rsidP="00AE3FF9">
            <w:pPr>
              <w:spacing w:before="15" w:after="15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− </w:t>
            </w:r>
            <w:proofErr w:type="gramStart"/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Лекционная аудитория</w:t>
            </w:r>
            <w:proofErr w:type="gramEnd"/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оборудованная рабочими местами для студентов и рабочим местом для преподавателя, современной презентационной техникой (проектор, экран).</w:t>
            </w:r>
            <w:r w:rsidRPr="00D60186">
              <w:br/>
            </w:r>
          </w:p>
        </w:tc>
      </w:tr>
      <w:tr w:rsidR="00AE3FF9" w:rsidRPr="00414E34" w:rsidTr="0059191C">
        <w:trPr>
          <w:trHeight w:hRule="exact" w:val="966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E3FF9" w:rsidRDefault="00AE3FF9" w:rsidP="00AE3FF9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7.2</w:t>
            </w:r>
          </w:p>
        </w:tc>
        <w:tc>
          <w:tcPr>
            <w:tcW w:w="98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E3FF9" w:rsidRPr="00D60186" w:rsidRDefault="00AE3FF9" w:rsidP="00AE3FF9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− Аудитория для проведения лабораторных работ, включающая следующее оборудование: лабораторные столы</w:t>
            </w:r>
            <w:r w:rsidRPr="00D60186">
              <w:br/>
            </w: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электрофицированные; весы электорнные и аналитические, приборы для определения показателей качества</w:t>
            </w:r>
            <w:r w:rsidRPr="00D60186">
              <w:br/>
            </w: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нефтепродуктов;вытяжные шкафы, нагревательные приборы. В аудитории имеются шкафы с химической посудой,</w:t>
            </w:r>
            <w:r w:rsidRPr="00D60186">
              <w:br/>
            </w: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металлический шкаф с реактивами.</w:t>
            </w:r>
          </w:p>
        </w:tc>
      </w:tr>
      <w:tr w:rsidR="00AE3FF9" w:rsidRPr="00414E34" w:rsidTr="0059191C">
        <w:trPr>
          <w:gridAfter w:val="1"/>
          <w:wAfter w:w="27" w:type="dxa"/>
          <w:trHeight w:hRule="exact" w:val="518"/>
        </w:trPr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E3FF9" w:rsidRDefault="00AE3FF9" w:rsidP="00AE3FF9">
            <w:pPr>
              <w:spacing w:before="15" w:after="15" w:line="238" w:lineRule="auto"/>
              <w:ind w:left="30" w:right="30"/>
              <w:jc w:val="right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7.3</w:t>
            </w:r>
          </w:p>
        </w:tc>
        <w:tc>
          <w:tcPr>
            <w:tcW w:w="9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E3FF9" w:rsidRPr="00D60186" w:rsidRDefault="00AE3FF9" w:rsidP="00AE3FF9">
            <w:pPr>
              <w:spacing w:before="15" w:after="15" w:line="238" w:lineRule="auto"/>
              <w:ind w:left="30" w:right="30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−Помещения для самостоятельной работы, оснащенные компьютерной техникой с возможностью подключения к</w:t>
            </w:r>
            <w:r w:rsidRPr="00D60186">
              <w:br/>
            </w: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сети «Интернет» и обеспеченные доступом к электронной информационно-образовательной среде Университета.</w:t>
            </w:r>
          </w:p>
        </w:tc>
      </w:tr>
      <w:tr w:rsidR="00AE3FF9" w:rsidRPr="00414E34" w:rsidTr="0059191C">
        <w:trPr>
          <w:gridAfter w:val="1"/>
          <w:wAfter w:w="27" w:type="dxa"/>
          <w:trHeight w:hRule="exact" w:val="284"/>
        </w:trPr>
        <w:tc>
          <w:tcPr>
            <w:tcW w:w="108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AE3FF9" w:rsidRPr="00D60186" w:rsidRDefault="00AE3FF9" w:rsidP="00AE3FF9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 w:rsidRPr="00D60186"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8. МЕТОДИЧЕСКИЕ УКАЗАНИЯ ДЛЯ ОБУЧАЮЩИХСЯ ПО ОСВОЕНИЮ ДИСЦИПЛИНЫ (МОДУЛЯ)</w:t>
            </w:r>
          </w:p>
        </w:tc>
      </w:tr>
      <w:tr w:rsidR="00AE3FF9" w:rsidRPr="00414E34" w:rsidTr="0059191C">
        <w:trPr>
          <w:gridAfter w:val="1"/>
          <w:wAfter w:w="27" w:type="dxa"/>
          <w:trHeight w:hRule="exact" w:val="1684"/>
        </w:trPr>
        <w:tc>
          <w:tcPr>
            <w:tcW w:w="108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E3FF9" w:rsidRPr="00414E34" w:rsidRDefault="00AE3FF9" w:rsidP="00AE3FF9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8.1. Власова Г.В., Лаврентьева Т.А., Рамазанова А.Р. Лабораторный практикум к выполнению лабораторных работ длястудентов очной и очно-заочной форм обучения направления подготовки 18.04.01 «Химическая технлогия». Астрахань.:АГТУ, 2016. – 35 с. </w:t>
            </w:r>
            <w:hyperlink r:id="rId7" w:history="1">
              <w:r w:rsidRPr="00EE6C35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</w:t>
              </w:r>
              <w:r w:rsidRPr="00414E34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://</w:t>
              </w:r>
              <w:r w:rsidRPr="00EE6C35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portal</w:t>
              </w:r>
              <w:r w:rsidRPr="00414E34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2.</w:t>
              </w:r>
              <w:r w:rsidRPr="00EE6C35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astu</w:t>
              </w:r>
              <w:r w:rsidRPr="00414E34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EE6C35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org</w:t>
              </w:r>
              <w:r w:rsidRPr="00414E34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/</w:t>
              </w:r>
            </w:hyperlink>
          </w:p>
          <w:p w:rsidR="00AE3FF9" w:rsidRDefault="00AE3FF9" w:rsidP="00AE3FF9">
            <w:pPr>
              <w:spacing w:after="0"/>
              <w:rPr>
                <w:rStyle w:val="a9"/>
                <w:rFonts w:ascii="Times New Roman" w:hAnsi="Times New Roman" w:cs="Times New Roman"/>
                <w:sz w:val="20"/>
                <w:szCs w:val="20"/>
              </w:rPr>
            </w:pP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8.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</w:t>
            </w: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Козырев О.Н.</w:t>
            </w:r>
            <w:r w:rsidRPr="00D60186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Методические указания по выполнению самостоятельной работы для студентов направленияподготовки 18.04.01 «Химическая технология» по дисциплине « Применение продуктов нефтегазопереработки всовременных агрегатах». </w:t>
            </w:r>
            <w:r w:rsidRPr="00414E3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Астрахань.: АГТУ, 20</w:t>
            </w: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20г</w:t>
            </w:r>
            <w:r w:rsidRPr="00414E3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. – 8 с. //</w:t>
            </w:r>
            <w:hyperlink r:id="rId8" w:history="1">
              <w:r w:rsidRPr="00EE6C35">
                <w:rPr>
                  <w:rStyle w:val="a9"/>
                  <w:rFonts w:ascii="Times New Roman" w:hAnsi="Times New Roman" w:cs="Times New Roman"/>
                  <w:sz w:val="20"/>
                  <w:szCs w:val="20"/>
                </w:rPr>
                <w:t>http://portal2.astu.org/</w:t>
              </w:r>
            </w:hyperlink>
          </w:p>
          <w:p w:rsidR="00AE3FF9" w:rsidRPr="00414E34" w:rsidRDefault="00AE3FF9" w:rsidP="00AE3FF9">
            <w:pPr>
              <w:spacing w:after="0"/>
              <w:rPr>
                <w:sz w:val="19"/>
                <w:szCs w:val="19"/>
              </w:rPr>
            </w:pPr>
          </w:p>
        </w:tc>
      </w:tr>
    </w:tbl>
    <w:p w:rsidR="005038BF" w:rsidRDefault="005038BF">
      <w:r>
        <w:br w:type="page"/>
      </w:r>
    </w:p>
    <w:p w:rsidR="005038BF" w:rsidRPr="0044411C" w:rsidRDefault="005038BF" w:rsidP="005038BF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4"/>
          <w:szCs w:val="24"/>
        </w:rPr>
      </w:pPr>
      <w:r w:rsidRPr="0044411C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5038BF" w:rsidRPr="0044411C" w:rsidRDefault="005038BF" w:rsidP="005038BF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</w:rPr>
      </w:pPr>
      <w:r w:rsidRPr="0044411C">
        <w:rPr>
          <w:rFonts w:ascii="Times New Roman" w:hAnsi="Times New Roman" w:cs="Times New Roman"/>
          <w:sz w:val="24"/>
          <w:szCs w:val="24"/>
        </w:rPr>
        <w:t xml:space="preserve">         к рабочей программе дисциплины </w:t>
      </w:r>
    </w:p>
    <w:p w:rsidR="005038BF" w:rsidRPr="0044411C" w:rsidRDefault="005038BF" w:rsidP="005919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44411C">
        <w:rPr>
          <w:rFonts w:ascii="Times New Roman" w:hAnsi="Times New Roman" w:cs="Times New Roman"/>
          <w:sz w:val="24"/>
          <w:szCs w:val="24"/>
          <w:u w:val="single"/>
        </w:rPr>
        <w:t xml:space="preserve">Применение продуктов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нефтегазопереработки </w:t>
      </w:r>
      <w:r w:rsidRPr="0044411C">
        <w:rPr>
          <w:rFonts w:ascii="Times New Roman" w:hAnsi="Times New Roman" w:cs="Times New Roman"/>
          <w:sz w:val="24"/>
          <w:szCs w:val="24"/>
          <w:u w:val="single"/>
        </w:rPr>
        <w:t>в современных агрегатах</w:t>
      </w:r>
    </w:p>
    <w:p w:rsidR="005038BF" w:rsidRPr="0044411C" w:rsidRDefault="005038BF" w:rsidP="005038BF">
      <w:pPr>
        <w:spacing w:after="0" w:line="240" w:lineRule="auto"/>
        <w:ind w:firstLine="4962"/>
        <w:jc w:val="both"/>
        <w:rPr>
          <w:rFonts w:ascii="Times New Roman" w:hAnsi="Times New Roman" w:cs="Times New Roman"/>
          <w:sz w:val="24"/>
          <w:szCs w:val="24"/>
        </w:rPr>
      </w:pPr>
    </w:p>
    <w:p w:rsidR="005038BF" w:rsidRPr="0044411C" w:rsidRDefault="005038BF" w:rsidP="005038BF">
      <w:pPr>
        <w:spacing w:after="0" w:line="240" w:lineRule="auto"/>
        <w:ind w:firstLine="4962"/>
        <w:jc w:val="both"/>
        <w:rPr>
          <w:rFonts w:ascii="Times New Roman" w:hAnsi="Times New Roman" w:cs="Times New Roman"/>
          <w:sz w:val="24"/>
          <w:szCs w:val="24"/>
        </w:rPr>
      </w:pPr>
    </w:p>
    <w:p w:rsidR="005038BF" w:rsidRPr="0044411C" w:rsidRDefault="005038BF" w:rsidP="005038B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11C">
        <w:rPr>
          <w:rFonts w:ascii="Times New Roman" w:hAnsi="Times New Roman" w:cs="Times New Roman"/>
          <w:b/>
          <w:sz w:val="24"/>
          <w:szCs w:val="24"/>
        </w:rPr>
        <w:t>Особенности реализации РПД при наличии в контингенте обучающихся с ограниченными возможностями здоровья по зрению</w:t>
      </w:r>
    </w:p>
    <w:p w:rsidR="005038BF" w:rsidRPr="0044411C" w:rsidRDefault="005038BF" w:rsidP="005038B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A0DE2" w:rsidRPr="00E14AEE" w:rsidRDefault="00CA0DE2" w:rsidP="00CA0DE2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E14AEE">
        <w:rPr>
          <w:rFonts w:ascii="Times New Roman" w:hAnsi="Times New Roman" w:cs="Times New Roman"/>
        </w:rPr>
        <w:t xml:space="preserve">В Университете в рамках создания </w:t>
      </w:r>
      <w:proofErr w:type="spellStart"/>
      <w:r w:rsidRPr="00E14AEE">
        <w:rPr>
          <w:rFonts w:ascii="Times New Roman" w:hAnsi="Times New Roman" w:cs="Times New Roman"/>
        </w:rPr>
        <w:t>безбарьерной</w:t>
      </w:r>
      <w:proofErr w:type="spellEnd"/>
      <w:r w:rsidRPr="00E14AEE">
        <w:rPr>
          <w:rFonts w:ascii="Times New Roman" w:hAnsi="Times New Roman" w:cs="Times New Roman"/>
        </w:rPr>
        <w:t xml:space="preserve"> образовательной среды для обучающихся с ограниченными возможностями здоровья по зрению организованы информационные указатели с использованием тактильного шрифта по системе Брайля. Сайт Университета имеет версию для слабовидящих.</w:t>
      </w:r>
    </w:p>
    <w:p w:rsidR="00CA0DE2" w:rsidRPr="00E14AEE" w:rsidRDefault="00CA0DE2" w:rsidP="00CA0DE2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E14AEE">
        <w:rPr>
          <w:rFonts w:ascii="Times New Roman" w:hAnsi="Times New Roman" w:cs="Times New Roman"/>
        </w:rPr>
        <w:t>Реализация РПД может осуществляться с использованием дистанционных технологий.</w:t>
      </w:r>
    </w:p>
    <w:p w:rsidR="00CA0DE2" w:rsidRPr="00E14AEE" w:rsidRDefault="00CA0DE2" w:rsidP="00CA0DE2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E14AEE">
        <w:rPr>
          <w:rFonts w:ascii="Times New Roman" w:hAnsi="Times New Roman" w:cs="Times New Roman"/>
        </w:rPr>
        <w:t xml:space="preserve">Методические указания для обучающихся по освоению дисциплины (модуля) представлены в </w:t>
      </w:r>
      <w:proofErr w:type="spellStart"/>
      <w:r w:rsidRPr="00E14AEE">
        <w:rPr>
          <w:rFonts w:ascii="Times New Roman" w:hAnsi="Times New Roman" w:cs="Times New Roman"/>
        </w:rPr>
        <w:t>аудиоформате</w:t>
      </w:r>
      <w:proofErr w:type="spellEnd"/>
      <w:r w:rsidRPr="00E14AEE">
        <w:rPr>
          <w:rFonts w:ascii="Times New Roman" w:hAnsi="Times New Roman" w:cs="Times New Roman"/>
        </w:rPr>
        <w:t xml:space="preserve">. </w:t>
      </w:r>
    </w:p>
    <w:p w:rsidR="00CA0DE2" w:rsidRPr="00E14AEE" w:rsidRDefault="00CA0DE2" w:rsidP="00CA0DE2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E14AEE">
        <w:rPr>
          <w:rFonts w:ascii="Times New Roman" w:hAnsi="Times New Roman" w:cs="Times New Roman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CA0DE2" w:rsidRPr="00E14AEE" w:rsidRDefault="00CA0DE2" w:rsidP="00CA0DE2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E14AEE">
        <w:rPr>
          <w:rFonts w:ascii="Times New Roman" w:hAnsi="Times New Roman" w:cs="Times New Roman"/>
        </w:rPr>
        <w:t>При проведении промежуточного контроля обучающемуся при необходимости предоставляется ассистент.</w:t>
      </w:r>
    </w:p>
    <w:p w:rsidR="00CA0DE2" w:rsidRPr="00E14AEE" w:rsidRDefault="00CA0DE2" w:rsidP="00CA0DE2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E14AEE">
        <w:rPr>
          <w:rFonts w:ascii="Times New Roman" w:hAnsi="Times New Roman" w:cs="Times New Roman"/>
        </w:rPr>
        <w:t xml:space="preserve">При проведении промежуточного и текущего контроля с использованием </w:t>
      </w:r>
      <w:proofErr w:type="spellStart"/>
      <w:r w:rsidRPr="00E14AEE">
        <w:rPr>
          <w:rFonts w:ascii="Times New Roman" w:hAnsi="Times New Roman" w:cs="Times New Roman"/>
        </w:rPr>
        <w:t>ассистивных</w:t>
      </w:r>
      <w:proofErr w:type="spellEnd"/>
      <w:r w:rsidRPr="00E14AEE">
        <w:rPr>
          <w:rFonts w:ascii="Times New Roman" w:hAnsi="Times New Roman" w:cs="Times New Roman"/>
        </w:rPr>
        <w:t xml:space="preserve"> средств обучающемуся предоставляется дополнительное время для подготовки ответа.</w:t>
      </w:r>
    </w:p>
    <w:p w:rsidR="00CA0DE2" w:rsidRDefault="00CA0DE2" w:rsidP="00CA0DE2">
      <w:pPr>
        <w:ind w:firstLine="720"/>
        <w:jc w:val="both"/>
        <w:rPr>
          <w:rFonts w:ascii="Times New Roman" w:hAnsi="Times New Roman" w:cs="Times New Roman"/>
        </w:rPr>
      </w:pPr>
    </w:p>
    <w:p w:rsidR="00CA0DE2" w:rsidRPr="00E14AEE" w:rsidRDefault="00CA0DE2" w:rsidP="00CA0DE2">
      <w:pPr>
        <w:spacing w:after="0"/>
        <w:ind w:firstLine="720"/>
        <w:jc w:val="center"/>
        <w:rPr>
          <w:rFonts w:ascii="Times New Roman" w:hAnsi="Times New Roman" w:cs="Times New Roman"/>
          <w:b/>
        </w:rPr>
      </w:pPr>
      <w:r w:rsidRPr="00E14AEE">
        <w:rPr>
          <w:rFonts w:ascii="Times New Roman" w:hAnsi="Times New Roman" w:cs="Times New Roman"/>
          <w:b/>
        </w:rPr>
        <w:t>Особенности реализации РПД при наличии в контингенте обучающихся с ограниченными возможностями здоровья по слуху</w:t>
      </w:r>
    </w:p>
    <w:p w:rsidR="00CA0DE2" w:rsidRPr="00E14AEE" w:rsidRDefault="00CA0DE2" w:rsidP="00CA0DE2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E14AEE">
        <w:rPr>
          <w:rFonts w:ascii="Times New Roman" w:hAnsi="Times New Roman" w:cs="Times New Roman"/>
        </w:rPr>
        <w:t>Реализация РПД может осуществляться с использованием дистанционных технологий.</w:t>
      </w:r>
    </w:p>
    <w:p w:rsidR="00CA0DE2" w:rsidRPr="00E14AEE" w:rsidRDefault="00CA0DE2" w:rsidP="00CA0DE2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E14AEE">
        <w:rPr>
          <w:rFonts w:ascii="Times New Roman" w:hAnsi="Times New Roman" w:cs="Times New Roman"/>
        </w:rPr>
        <w:t>При проведении практических (лабораторных) занятий производится дублирование звуковой справочной информации визуальной.</w:t>
      </w:r>
    </w:p>
    <w:p w:rsidR="00CA0DE2" w:rsidRPr="00E14AEE" w:rsidRDefault="00CA0DE2" w:rsidP="00CA0DE2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E14AEE">
        <w:rPr>
          <w:rFonts w:ascii="Times New Roman" w:hAnsi="Times New Roman" w:cs="Times New Roman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CA0DE2" w:rsidRPr="00E14AEE" w:rsidRDefault="00CA0DE2" w:rsidP="00CA0DE2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E14AEE">
        <w:rPr>
          <w:rFonts w:ascii="Times New Roman" w:hAnsi="Times New Roman" w:cs="Times New Roman"/>
        </w:rPr>
        <w:t>При проведении промежуточного контроля обучающемуся при необходимости предоставляется ассистент.</w:t>
      </w:r>
    </w:p>
    <w:p w:rsidR="00CA0DE2" w:rsidRPr="00E14AEE" w:rsidRDefault="00CA0DE2" w:rsidP="00CA0DE2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E14AEE">
        <w:rPr>
          <w:rFonts w:ascii="Times New Roman" w:hAnsi="Times New Roman" w:cs="Times New Roman"/>
        </w:rPr>
        <w:t xml:space="preserve">При проведении промежуточного и текущего контроля с использованием </w:t>
      </w:r>
      <w:proofErr w:type="spellStart"/>
      <w:r w:rsidRPr="00E14AEE">
        <w:rPr>
          <w:rFonts w:ascii="Times New Roman" w:hAnsi="Times New Roman" w:cs="Times New Roman"/>
        </w:rPr>
        <w:t>ассистивных</w:t>
      </w:r>
      <w:proofErr w:type="spellEnd"/>
      <w:r w:rsidRPr="00E14AEE">
        <w:rPr>
          <w:rFonts w:ascii="Times New Roman" w:hAnsi="Times New Roman" w:cs="Times New Roman"/>
        </w:rPr>
        <w:t xml:space="preserve"> средств обучающемуся предоставляется дополнительное время для </w:t>
      </w:r>
      <w:proofErr w:type="gramStart"/>
      <w:r w:rsidRPr="00E14AEE">
        <w:rPr>
          <w:rFonts w:ascii="Times New Roman" w:hAnsi="Times New Roman" w:cs="Times New Roman"/>
        </w:rPr>
        <w:t>подготовки  ответа</w:t>
      </w:r>
      <w:proofErr w:type="gramEnd"/>
      <w:r w:rsidRPr="00E14AEE">
        <w:rPr>
          <w:rFonts w:ascii="Times New Roman" w:hAnsi="Times New Roman" w:cs="Times New Roman"/>
        </w:rPr>
        <w:t>.</w:t>
      </w:r>
    </w:p>
    <w:p w:rsidR="00CA0DE2" w:rsidRDefault="00CA0DE2" w:rsidP="00CA0DE2">
      <w:pPr>
        <w:spacing w:after="0"/>
        <w:jc w:val="both"/>
        <w:rPr>
          <w:rFonts w:ascii="Times New Roman" w:hAnsi="Times New Roman" w:cs="Times New Roman"/>
        </w:rPr>
      </w:pPr>
    </w:p>
    <w:p w:rsidR="00CA0DE2" w:rsidRPr="00E14AEE" w:rsidRDefault="00CA0DE2" w:rsidP="00CA0DE2">
      <w:pPr>
        <w:spacing w:after="0"/>
        <w:jc w:val="center"/>
        <w:rPr>
          <w:rFonts w:ascii="Times New Roman" w:hAnsi="Times New Roman" w:cs="Times New Roman"/>
          <w:b/>
        </w:rPr>
      </w:pPr>
      <w:r w:rsidRPr="00E14AEE">
        <w:rPr>
          <w:rFonts w:ascii="Times New Roman" w:hAnsi="Times New Roman" w:cs="Times New Roman"/>
          <w:b/>
        </w:rPr>
        <w:t>Особенности реализации РПД при наличии в контингенте обучающихся с ограниченными возможностями здоровья, имеющих нарушения опорно-двигательного аппарата</w:t>
      </w:r>
    </w:p>
    <w:p w:rsidR="00CA0DE2" w:rsidRPr="00E14AEE" w:rsidRDefault="00CA0DE2" w:rsidP="00CA0DE2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E14AEE">
        <w:rPr>
          <w:rFonts w:ascii="Times New Roman" w:hAnsi="Times New Roman" w:cs="Times New Roman"/>
        </w:rPr>
        <w:t xml:space="preserve">В Университете в рамках создания </w:t>
      </w:r>
      <w:proofErr w:type="spellStart"/>
      <w:r w:rsidRPr="00E14AEE">
        <w:rPr>
          <w:rFonts w:ascii="Times New Roman" w:hAnsi="Times New Roman" w:cs="Times New Roman"/>
        </w:rPr>
        <w:t>безбарьерной</w:t>
      </w:r>
      <w:proofErr w:type="spellEnd"/>
      <w:r w:rsidRPr="00E14AEE">
        <w:rPr>
          <w:rFonts w:ascii="Times New Roman" w:hAnsi="Times New Roman" w:cs="Times New Roman"/>
        </w:rPr>
        <w:t xml:space="preserve"> образовательной среды для обучающихся с ограниченными возможностями здоровья, имеющих нарушения опорно-двигательного аппарата, корпуса, в которых реализуется образовательная деятельность, укомплектованы необходимым оборудованием для облегчения доступа в аудитории и обслуживающие помещения.</w:t>
      </w:r>
    </w:p>
    <w:p w:rsidR="00CA0DE2" w:rsidRPr="00E14AEE" w:rsidRDefault="00CA0DE2" w:rsidP="00CA0DE2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E14AEE">
        <w:rPr>
          <w:rFonts w:ascii="Times New Roman" w:hAnsi="Times New Roman" w:cs="Times New Roman"/>
        </w:rPr>
        <w:t xml:space="preserve">Реализация РПД может осуществляться с использованием дистанционных технологий. </w:t>
      </w:r>
    </w:p>
    <w:p w:rsidR="00CA0DE2" w:rsidRPr="00E14AEE" w:rsidRDefault="00CA0DE2" w:rsidP="00CA0DE2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E14AEE">
        <w:rPr>
          <w:rFonts w:ascii="Times New Roman" w:hAnsi="Times New Roman" w:cs="Times New Roman"/>
        </w:rPr>
        <w:t>При проведении практических (лабораторных) занятий обеспечивается возможность освоения практических навыков обучающимся с ОВЗ с учетом его индивидуальных физических возможностей.</w:t>
      </w:r>
    </w:p>
    <w:p w:rsidR="00CA0DE2" w:rsidRPr="00E14AEE" w:rsidRDefault="00CA0DE2" w:rsidP="00CA0DE2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E14AEE">
        <w:rPr>
          <w:rFonts w:ascii="Times New Roman" w:hAnsi="Times New Roman" w:cs="Times New Roman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CA0DE2" w:rsidRPr="00E14AEE" w:rsidRDefault="00CA0DE2" w:rsidP="00CA0DE2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E14AEE">
        <w:rPr>
          <w:rFonts w:ascii="Times New Roman" w:hAnsi="Times New Roman" w:cs="Times New Roman"/>
        </w:rPr>
        <w:t>При проведении промежуточного контроля обучающемуся при необходимости предоставляется ассистент.</w:t>
      </w:r>
    </w:p>
    <w:p w:rsidR="00CA0DE2" w:rsidRPr="00E14AEE" w:rsidRDefault="00CA0DE2" w:rsidP="00CA0DE2">
      <w:pPr>
        <w:spacing w:after="0"/>
        <w:jc w:val="both"/>
        <w:rPr>
          <w:rFonts w:ascii="Times New Roman" w:hAnsi="Times New Roman" w:cs="Times New Roman"/>
        </w:rPr>
      </w:pPr>
    </w:p>
    <w:p w:rsidR="00CA0DE2" w:rsidRPr="00E14AEE" w:rsidRDefault="00CA0DE2" w:rsidP="00CA0DE2">
      <w:pPr>
        <w:spacing w:after="0"/>
        <w:jc w:val="both"/>
      </w:pPr>
    </w:p>
    <w:p w:rsidR="005038BF" w:rsidRPr="00710677" w:rsidRDefault="005038BF" w:rsidP="00CA0D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5038BF" w:rsidRPr="00710677" w:rsidSect="00A01562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A269D4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D35100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200413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453"/>
    <w:rsid w:val="00015375"/>
    <w:rsid w:val="00017B1C"/>
    <w:rsid w:val="0002418B"/>
    <w:rsid w:val="00040D21"/>
    <w:rsid w:val="000C6095"/>
    <w:rsid w:val="000F0874"/>
    <w:rsid w:val="0017310A"/>
    <w:rsid w:val="00176818"/>
    <w:rsid w:val="001A5BFE"/>
    <w:rsid w:val="001F0BC7"/>
    <w:rsid w:val="00213034"/>
    <w:rsid w:val="00263112"/>
    <w:rsid w:val="002B1706"/>
    <w:rsid w:val="003007CB"/>
    <w:rsid w:val="003639B4"/>
    <w:rsid w:val="00393A5D"/>
    <w:rsid w:val="003D1728"/>
    <w:rsid w:val="003D2836"/>
    <w:rsid w:val="003D4E01"/>
    <w:rsid w:val="003E62A1"/>
    <w:rsid w:val="003F220F"/>
    <w:rsid w:val="0040261E"/>
    <w:rsid w:val="00414E34"/>
    <w:rsid w:val="00417CDB"/>
    <w:rsid w:val="0044411C"/>
    <w:rsid w:val="0048688A"/>
    <w:rsid w:val="005038BF"/>
    <w:rsid w:val="005913DE"/>
    <w:rsid w:val="0059191C"/>
    <w:rsid w:val="005A1ED7"/>
    <w:rsid w:val="00761BFB"/>
    <w:rsid w:val="00811BAD"/>
    <w:rsid w:val="00880A33"/>
    <w:rsid w:val="008D7B9A"/>
    <w:rsid w:val="008E2C6E"/>
    <w:rsid w:val="009B7676"/>
    <w:rsid w:val="009E429D"/>
    <w:rsid w:val="009F43E0"/>
    <w:rsid w:val="00A01562"/>
    <w:rsid w:val="00A45E2E"/>
    <w:rsid w:val="00AA75E3"/>
    <w:rsid w:val="00AB4CB0"/>
    <w:rsid w:val="00AC5C35"/>
    <w:rsid w:val="00AE3FF9"/>
    <w:rsid w:val="00AF365D"/>
    <w:rsid w:val="00B42B64"/>
    <w:rsid w:val="00B80E18"/>
    <w:rsid w:val="00BA5EC6"/>
    <w:rsid w:val="00BC27BC"/>
    <w:rsid w:val="00C95C5E"/>
    <w:rsid w:val="00CA0DE2"/>
    <w:rsid w:val="00CD14E9"/>
    <w:rsid w:val="00CD6DAE"/>
    <w:rsid w:val="00D15E25"/>
    <w:rsid w:val="00D31453"/>
    <w:rsid w:val="00D60186"/>
    <w:rsid w:val="00D900C7"/>
    <w:rsid w:val="00DA197B"/>
    <w:rsid w:val="00E209E2"/>
    <w:rsid w:val="00E46CCE"/>
    <w:rsid w:val="00E61BB1"/>
    <w:rsid w:val="00E61C18"/>
    <w:rsid w:val="00EA6864"/>
    <w:rsid w:val="00EC1319"/>
    <w:rsid w:val="00F17908"/>
    <w:rsid w:val="00FB2461"/>
    <w:rsid w:val="00FF1B06"/>
    <w:rsid w:val="00FF4D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AD088A"/>
  <w15:docId w15:val="{3D6B0FF8-83B5-422B-835C-C763C5711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13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paragraph" w:styleId="a7">
    <w:name w:val="Balloon Text"/>
    <w:basedOn w:val="a"/>
    <w:link w:val="a8"/>
    <w:uiPriority w:val="99"/>
    <w:semiHidden/>
    <w:unhideWhenUsed/>
    <w:rsid w:val="00D60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0186"/>
    <w:rPr>
      <w:rFonts w:ascii="Tahoma" w:hAnsi="Tahoma" w:cs="Tahoma"/>
      <w:sz w:val="16"/>
      <w:szCs w:val="16"/>
    </w:rPr>
  </w:style>
  <w:style w:type="character" w:styleId="a9">
    <w:name w:val="Hyperlink"/>
    <w:unhideWhenUsed/>
    <w:rsid w:val="00414E34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4441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rtal2.astu.org/" TargetMode="External"/><Relationship Id="rId3" Type="http://schemas.openxmlformats.org/officeDocument/2006/relationships/styles" Target="styles.xml"/><Relationship Id="rId7" Type="http://schemas.openxmlformats.org/officeDocument/2006/relationships/hyperlink" Target="http://portal2.astu.or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32665-44BE-43ED-8E16-08236A45C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11</Pages>
  <Words>3501</Words>
  <Characters>19958</Characters>
  <Application>Microsoft Office Word</Application>
  <DocSecurity>0</DocSecurity>
  <Lines>166</Lines>
  <Paragraphs>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2021-2022_18_04_01_2021_Химическая технология_исправленная версия_plx_Применение продуктов нефтегазопереработки в современных агрегатах</vt:lpstr>
      <vt:lpstr>Page1</vt:lpstr>
    </vt:vector>
  </TitlesOfParts>
  <Company>diakov.net</Company>
  <LinksUpToDate>false</LinksUpToDate>
  <CharactersWithSpaces>23413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2021-2022_18_04_01_2021_Химическая технология_исправленная версия_plx_Применение продуктов нефтегазопереработки в современных агрегатах</dc:title>
  <dc:creator>FastReport.NET</dc:creator>
  <cp:lastModifiedBy>Пользователь</cp:lastModifiedBy>
  <cp:revision>5</cp:revision>
  <dcterms:created xsi:type="dcterms:W3CDTF">2024-08-26T08:06:00Z</dcterms:created>
  <dcterms:modified xsi:type="dcterms:W3CDTF">2025-03-12T04:51:00Z</dcterms:modified>
</cp:coreProperties>
</file>