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B6" w:rsidRPr="003B62CD" w:rsidRDefault="00DF2400" w:rsidP="003B62C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B62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Тематический план</w:t>
      </w:r>
      <w:r w:rsidR="00032666" w:rsidRPr="003B62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занятий</w:t>
      </w:r>
    </w:p>
    <w:p w:rsidR="003B62CD" w:rsidRP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62CD">
        <w:rPr>
          <w:b/>
          <w:bCs/>
          <w:i/>
          <w:iCs/>
          <w:color w:val="000000"/>
          <w:shd w:val="clear" w:color="auto" w:fill="FFFFFF"/>
        </w:rPr>
        <w:t xml:space="preserve">Цель курса: </w:t>
      </w:r>
      <w:r w:rsidRPr="003B62CD">
        <w:rPr>
          <w:color w:val="000000"/>
        </w:rPr>
        <w:t>формирование представлений о фундаментальных и прикладных исследованиях в области клинической психологии, о возможностях этой науки, ее методологии, теоретических основах и эмпирических задачах.</w:t>
      </w:r>
    </w:p>
    <w:p w:rsidR="003B62CD" w:rsidRP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3B62CD" w:rsidRP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3B62CD">
        <w:rPr>
          <w:b/>
          <w:bCs/>
          <w:i/>
          <w:iCs/>
          <w:color w:val="000000"/>
          <w:shd w:val="clear" w:color="auto" w:fill="FFFFFF"/>
        </w:rPr>
        <w:t>Тема 1.</w:t>
      </w:r>
      <w:r w:rsidRPr="003B62CD">
        <w:rPr>
          <w:b/>
          <w:bCs/>
          <w:color w:val="000000"/>
          <w:shd w:val="clear" w:color="auto" w:fill="FFFFFF"/>
        </w:rPr>
        <w:t> Предмет и объект клинической психологии.</w:t>
      </w:r>
    </w:p>
    <w:p w:rsidR="003B62CD" w:rsidRP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62CD">
        <w:rPr>
          <w:color w:val="000000"/>
        </w:rPr>
        <w:t xml:space="preserve"> Различные определения клинической психологии в отечественной и зарубежной науке. Разделы клинической психологии. Основные понятия: этиология (анализ условий возникновения), патогенез (анализ механизмов происхождения и развития), классификация, диагностика, эпидемиология, интервенция (профилактика, психотерапия, реабилитация, охрана здоровья). Основные направления клинической психологии (нейропсихология, патопсихология, психологическая реабилитация и восстановительное обучение, психотерапия, психологическая коррекция и психологическое консультирование, психосоматика и психология телесности, детская нейро- и патопсихология, клиническая психология вне клинических условий).</w:t>
      </w:r>
    </w:p>
    <w:p w:rsid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3B62CD" w:rsidRP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3B62CD">
        <w:rPr>
          <w:b/>
          <w:bCs/>
          <w:i/>
          <w:iCs/>
          <w:color w:val="000000"/>
          <w:shd w:val="clear" w:color="auto" w:fill="FFFFFF"/>
        </w:rPr>
        <w:t>Тема 2.</w:t>
      </w:r>
      <w:r w:rsidRPr="003B62CD">
        <w:rPr>
          <w:b/>
          <w:bCs/>
          <w:color w:val="000000"/>
          <w:shd w:val="clear" w:color="auto" w:fill="FFFFFF"/>
        </w:rPr>
        <w:t> Исторические корни клинической психологии.</w:t>
      </w:r>
    </w:p>
    <w:p w:rsidR="003B62CD" w:rsidRPr="003B62CD" w:rsidRDefault="003B62CD" w:rsidP="00E97C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B62CD">
        <w:rPr>
          <w:color w:val="000000"/>
        </w:rPr>
        <w:t>Проявления ненормальности в истории культуры и их объяснения. Исторический обзор истоков клинической психологии: психиатрия (Ф.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Пинель, Б.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Раш, П.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Жане, Э.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Крепелин, В.М.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Бехтерев, 3.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Фрейд); гуманистическое и антипсихиатрическое направления; общая и экспериментальная психология; дифференциальная психология и психодиагностика (Ф.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Гальтон, В.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Штерн, А.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Бине); философия жизни, понимающая психология и феноменология.</w:t>
      </w:r>
      <w:r w:rsidR="00E97CA9">
        <w:rPr>
          <w:color w:val="000000"/>
        </w:rPr>
        <w:t xml:space="preserve"> </w:t>
      </w:r>
      <w:r w:rsidRPr="003B62CD">
        <w:rPr>
          <w:color w:val="000000"/>
        </w:rPr>
        <w:t>Основные этапы развития клинической психологии с конца XIX до наших дней. Основоположники главных направлений клинической психологии в России и за рубежом (Л.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Уитмер, Э.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Крепелин, Т.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Рибо, К.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Ясперс, 3.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Фрейд, И.П.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Павлов, А.Р.</w:t>
      </w:r>
      <w:r w:rsidR="001223ED">
        <w:rPr>
          <w:color w:val="000000"/>
        </w:rPr>
        <w:t xml:space="preserve"> </w:t>
      </w:r>
      <w:r w:rsidRPr="003B62CD">
        <w:rPr>
          <w:color w:val="000000"/>
        </w:rPr>
        <w:t>Лурия). Идиографический и номотетический подходы в клинической психологии.</w:t>
      </w:r>
    </w:p>
    <w:p w:rsidR="003B62CD" w:rsidRDefault="003B62CD" w:rsidP="003B62CD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3B62CD" w:rsidRPr="003B62CD" w:rsidRDefault="003B62CD" w:rsidP="00CD111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3B62CD">
        <w:rPr>
          <w:b/>
          <w:bCs/>
          <w:i/>
          <w:iCs/>
          <w:color w:val="000000"/>
          <w:shd w:val="clear" w:color="auto" w:fill="FFFFFF"/>
        </w:rPr>
        <w:t>Тема 3.</w:t>
      </w:r>
      <w:r w:rsidRPr="003B62CD">
        <w:rPr>
          <w:b/>
          <w:bCs/>
          <w:color w:val="000000"/>
          <w:shd w:val="clear" w:color="auto" w:fill="FFFFFF"/>
        </w:rPr>
        <w:t> Методологические проблемы клинической психологии.</w:t>
      </w:r>
    </w:p>
    <w:p w:rsidR="00F34FF0" w:rsidRPr="00153EA4" w:rsidRDefault="00F34FF0" w:rsidP="00E97C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53EA4">
        <w:rPr>
          <w:color w:val="000000"/>
        </w:rPr>
        <w:t>Проблема нормы и патологии. Норма как реально существующий и устойчивый феномен. Возможность дихотомии норма-патология. Устойчивость границ нормы: психопатология обыденной жизни, пограничные и транзиторные расстройства. Социо-культурная детерминация представлений о норме. Релятивистские представления о норме. Норма как статистическое понятие. Адаптационные концепции нормы. Норма как идеал.Индивидуальное и видовое понятие нормы.</w:t>
      </w:r>
      <w:r>
        <w:rPr>
          <w:color w:val="000000"/>
        </w:rPr>
        <w:t xml:space="preserve"> </w:t>
      </w:r>
      <w:r w:rsidRPr="00153EA4">
        <w:rPr>
          <w:bCs/>
        </w:rPr>
        <w:t>Дихотомия «норма – патология». Основные подходы к определению нормы и патологии.  Проблема критериев здоровья и нормы.</w:t>
      </w:r>
    </w:p>
    <w:p w:rsidR="003B62CD" w:rsidRDefault="003B62CD" w:rsidP="00CD111C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3B16F6" w:rsidRPr="003B16F6" w:rsidRDefault="003B62CD" w:rsidP="00CD111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6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4.</w:t>
      </w:r>
      <w:r w:rsidRPr="003B16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3B16F6" w:rsidRPr="003B16F6">
        <w:rPr>
          <w:rFonts w:ascii="Times New Roman" w:hAnsi="Times New Roman" w:cs="Times New Roman"/>
          <w:b/>
          <w:sz w:val="24"/>
          <w:szCs w:val="24"/>
        </w:rPr>
        <w:t>Практические задачи и функции клинических психологов</w:t>
      </w:r>
      <w:r w:rsidR="003B16F6">
        <w:rPr>
          <w:rFonts w:ascii="Times New Roman" w:hAnsi="Times New Roman" w:cs="Times New Roman"/>
          <w:b/>
          <w:sz w:val="24"/>
          <w:szCs w:val="24"/>
        </w:rPr>
        <w:t>.</w:t>
      </w:r>
    </w:p>
    <w:p w:rsidR="003B16F6" w:rsidRPr="003B16F6" w:rsidRDefault="003B16F6" w:rsidP="00CD111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F6">
        <w:rPr>
          <w:rFonts w:ascii="Times New Roman" w:hAnsi="Times New Roman" w:cs="Times New Roman"/>
          <w:sz w:val="24"/>
          <w:szCs w:val="24"/>
        </w:rPr>
        <w:t>Практические задачи клинической психологии. Клинико-психологическая диагностика как наиболее важная задача клинической психологии.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6F6" w:rsidRPr="003B16F6" w:rsidRDefault="003B16F6" w:rsidP="00CD111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F6">
        <w:rPr>
          <w:rFonts w:ascii="Times New Roman" w:hAnsi="Times New Roman" w:cs="Times New Roman"/>
          <w:sz w:val="24"/>
          <w:szCs w:val="24"/>
        </w:rPr>
        <w:t xml:space="preserve"> Различные виды экспертных задач: врачебно-трудовая экспертиза, судебно-психологическая экспертиза, военно-медицинская экспертиза, психолого-педагогическая экспертиза.</w:t>
      </w:r>
    </w:p>
    <w:p w:rsidR="00C6522D" w:rsidRPr="00C26FAB" w:rsidRDefault="00C6522D" w:rsidP="00CD111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C6522D" w:rsidRDefault="00C6522D" w:rsidP="00CD1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C26FAB">
        <w:rPr>
          <w:b/>
          <w:color w:val="000000"/>
        </w:rPr>
        <w:t xml:space="preserve">Тема 5. </w:t>
      </w:r>
      <w:r w:rsidRPr="00C26FAB">
        <w:rPr>
          <w:b/>
          <w:bCs/>
        </w:rPr>
        <w:t>Психосоматическая медицина. Психосоматический подход.</w:t>
      </w:r>
      <w:r w:rsidRPr="00C26FAB">
        <w:rPr>
          <w:bCs/>
        </w:rPr>
        <w:t xml:space="preserve"> </w:t>
      </w:r>
      <w:r w:rsidR="00E12310" w:rsidRPr="00E12310">
        <w:rPr>
          <w:bCs/>
        </w:rPr>
        <w:t>Психосоматическая проблема: ее развитие в рамках философии и медицины. Предмет психологического исследования в психосоматике. Практические задачи, решаемые психологом в психосоматике.</w:t>
      </w:r>
    </w:p>
    <w:p w:rsidR="00032666" w:rsidRDefault="00032666" w:rsidP="00E97CA9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E97CA9" w:rsidRDefault="00E97CA9" w:rsidP="00E97CA9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E97CA9" w:rsidRDefault="00E97CA9" w:rsidP="00E97CA9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032666" w:rsidRPr="00032666" w:rsidRDefault="00032666" w:rsidP="00E97C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2666" w:rsidRPr="0003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7D7"/>
    <w:multiLevelType w:val="hybridMultilevel"/>
    <w:tmpl w:val="66CC258A"/>
    <w:lvl w:ilvl="0" w:tplc="A3AA2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66"/>
    <w:rsid w:val="00032666"/>
    <w:rsid w:val="000C0B3D"/>
    <w:rsid w:val="001223ED"/>
    <w:rsid w:val="002E2B05"/>
    <w:rsid w:val="003B16F6"/>
    <w:rsid w:val="003B62CD"/>
    <w:rsid w:val="0042339F"/>
    <w:rsid w:val="005A645C"/>
    <w:rsid w:val="00A35635"/>
    <w:rsid w:val="00AB4B19"/>
    <w:rsid w:val="00C26FAB"/>
    <w:rsid w:val="00C6522D"/>
    <w:rsid w:val="00C807B6"/>
    <w:rsid w:val="00CD111C"/>
    <w:rsid w:val="00DF2400"/>
    <w:rsid w:val="00E12310"/>
    <w:rsid w:val="00E841AA"/>
    <w:rsid w:val="00E97CA9"/>
    <w:rsid w:val="00F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011D"/>
  <w15:docId w15:val="{7F4E5803-7F54-45D8-9742-A2AC5E0B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ws289usr</dc:creator>
  <cp:lastModifiedBy>user</cp:lastModifiedBy>
  <cp:revision>18</cp:revision>
  <dcterms:created xsi:type="dcterms:W3CDTF">2018-03-13T07:20:00Z</dcterms:created>
  <dcterms:modified xsi:type="dcterms:W3CDTF">2020-03-25T20:29:00Z</dcterms:modified>
</cp:coreProperties>
</file>