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73" w:type="dxa"/>
        <w:tblLayout w:type="fixed"/>
        <w:tblLook w:val="01E0"/>
      </w:tblPr>
      <w:tblGrid>
        <w:gridCol w:w="2177"/>
        <w:gridCol w:w="7592"/>
      </w:tblGrid>
      <w:tr w:rsidR="0012340A">
        <w:trPr>
          <w:trHeight w:val="677"/>
        </w:trPr>
        <w:tc>
          <w:tcPr>
            <w:tcW w:w="9769" w:type="dxa"/>
            <w:gridSpan w:val="2"/>
          </w:tcPr>
          <w:p w:rsidR="0012340A" w:rsidRDefault="0012340A">
            <w:pPr>
              <w:pStyle w:val="TableParagraph"/>
              <w:spacing w:before="8"/>
              <w:rPr>
                <w:sz w:val="20"/>
              </w:rPr>
            </w:pPr>
          </w:p>
          <w:p w:rsidR="00B5010C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Федеральное агентство по рыболовству</w:t>
            </w:r>
          </w:p>
          <w:p w:rsidR="00B5010C" w:rsidRDefault="00B5010C" w:rsidP="00B5010C">
            <w:pPr>
              <w:ind w:firstLine="1276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 xml:space="preserve">Федеральное государственное </w:t>
            </w:r>
            <w:r>
              <w:rPr>
                <w:b/>
                <w:i/>
              </w:rPr>
              <w:t xml:space="preserve">бюджетное </w:t>
            </w:r>
            <w:r w:rsidRPr="00CA5957">
              <w:rPr>
                <w:b/>
                <w:i/>
              </w:rPr>
              <w:t>образовательное</w:t>
            </w:r>
          </w:p>
          <w:p w:rsidR="00B5010C" w:rsidRPr="00CA5957" w:rsidRDefault="00B5010C" w:rsidP="00B5010C">
            <w:pPr>
              <w:ind w:firstLine="12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Pr="00CA5957">
              <w:rPr>
                <w:b/>
                <w:i/>
              </w:rPr>
              <w:t>чреждение</w:t>
            </w:r>
            <w:r>
              <w:rPr>
                <w:b/>
                <w:i/>
              </w:rPr>
              <w:t xml:space="preserve"> </w:t>
            </w:r>
            <w:r w:rsidRPr="00CA5957">
              <w:rPr>
                <w:b/>
                <w:i/>
              </w:rPr>
              <w:t>высшего образования</w:t>
            </w: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>«Астраханский государственный технический университет»</w:t>
            </w:r>
          </w:p>
          <w:p w:rsidR="00B5010C" w:rsidRDefault="00B5010C" w:rsidP="00B5010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 w:rsidRPr="00183068">
              <w:rPr>
                <w:b/>
                <w:bCs/>
                <w:noProof/>
                <w:sz w:val="12"/>
                <w:szCs w:val="1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15156</wp:posOffset>
                  </wp:positionH>
                  <wp:positionV relativeFrom="paragraph">
                    <wp:posOffset>-724546</wp:posOffset>
                  </wp:positionV>
                  <wp:extent cx="1057190" cy="1011504"/>
                  <wp:effectExtent l="19050" t="0" r="0" b="0"/>
                  <wp:wrapNone/>
                  <wp:docPr id="2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90" cy="10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12"/>
                <w:szCs w:val="12"/>
              </w:rPr>
              <w:tab/>
            </w:r>
            <w:r w:rsidRPr="001A3FC7">
              <w:rPr>
                <w:b/>
                <w:bCs/>
                <w:sz w:val="12"/>
                <w:szCs w:val="12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5010C" w:rsidRDefault="00B5010C" w:rsidP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>
              <w:rPr>
                <w:b/>
                <w:bCs/>
                <w:sz w:val="12"/>
                <w:szCs w:val="12"/>
              </w:rPr>
              <w:tab/>
            </w:r>
            <w:r w:rsidRPr="001A3FC7">
              <w:rPr>
                <w:b/>
                <w:bCs/>
                <w:sz w:val="12"/>
                <w:szCs w:val="12"/>
              </w:rPr>
              <w:t xml:space="preserve">ООО «ДКС </w:t>
            </w:r>
            <w:proofErr w:type="gramStart"/>
            <w:r w:rsidRPr="001A3FC7">
              <w:rPr>
                <w:b/>
                <w:bCs/>
                <w:sz w:val="12"/>
                <w:szCs w:val="12"/>
              </w:rPr>
              <w:t>РУС</w:t>
            </w:r>
            <w:proofErr w:type="gramEnd"/>
            <w:r w:rsidRPr="001A3FC7">
              <w:rPr>
                <w:b/>
                <w:bCs/>
                <w:sz w:val="12"/>
                <w:szCs w:val="12"/>
              </w:rPr>
              <w:t>» по международному стандарту ISO 9001:2015</w:t>
            </w: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12340A" w:rsidRDefault="0099292D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</w:tr>
      <w:tr w:rsidR="0012340A">
        <w:trPr>
          <w:trHeight w:val="50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44"/>
              <w:ind w:left="753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12340A">
        <w:trPr>
          <w:trHeight w:val="71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/>
              <w:ind w:left="3023" w:right="1960"/>
              <w:rPr>
                <w:sz w:val="24"/>
              </w:rPr>
            </w:pPr>
            <w:r>
              <w:rPr>
                <w:sz w:val="24"/>
              </w:rPr>
              <w:t>Директор ИМТЭТ, к.т.н.,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Рубан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12340A">
        <w:trPr>
          <w:trHeight w:val="402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12340A" w:rsidRDefault="0012340A">
            <w:pPr>
              <w:pStyle w:val="TableParagraph"/>
            </w:pPr>
          </w:p>
        </w:tc>
      </w:tr>
      <w:tr w:rsidR="0012340A">
        <w:trPr>
          <w:trHeight w:val="104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12340A" w:rsidRDefault="0012340A">
            <w:pPr>
              <w:pStyle w:val="TableParagraph"/>
              <w:rPr>
                <w:sz w:val="34"/>
              </w:rPr>
            </w:pPr>
          </w:p>
          <w:p w:rsidR="0012340A" w:rsidRDefault="0099292D">
            <w:pPr>
              <w:pStyle w:val="TableParagraph"/>
              <w:spacing w:before="251"/>
              <w:ind w:left="37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12340A">
        <w:trPr>
          <w:trHeight w:val="848"/>
        </w:trPr>
        <w:tc>
          <w:tcPr>
            <w:tcW w:w="9769" w:type="dxa"/>
            <w:gridSpan w:val="2"/>
          </w:tcPr>
          <w:p w:rsidR="0012340A" w:rsidRDefault="0099292D">
            <w:pPr>
              <w:pStyle w:val="TableParagraph"/>
              <w:spacing w:before="13"/>
              <w:ind w:left="1233" w:right="11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12340A">
        <w:trPr>
          <w:trHeight w:val="88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49"/>
              <w:ind w:left="18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12340A">
        <w:trPr>
          <w:trHeight w:val="1179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38"/>
              <w:ind w:left="750" w:right="2110" w:hanging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13.03.02 Электроэнергетика и электротехника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Профиль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Электропривод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автоматика</w:t>
            </w:r>
          </w:p>
        </w:tc>
      </w:tr>
      <w:tr w:rsidR="0012340A">
        <w:trPr>
          <w:trHeight w:val="75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71" w:line="267" w:lineRule="exact"/>
              <w:ind w:left="138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12340A">
        <w:trPr>
          <w:trHeight w:val="485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12340A">
        <w:trPr>
          <w:trHeight w:val="48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99" w:line="267" w:lineRule="exact"/>
              <w:ind w:left="178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2340A">
        <w:trPr>
          <w:trHeight w:val="132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2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заочная</w:t>
            </w:r>
          </w:p>
        </w:tc>
      </w:tr>
      <w:tr w:rsidR="0012340A">
        <w:trPr>
          <w:trHeight w:val="139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spacing w:before="5"/>
              <w:rPr>
                <w:sz w:val="38"/>
              </w:rPr>
            </w:pPr>
          </w:p>
          <w:p w:rsidR="0012340A" w:rsidRDefault="0099292D">
            <w:pPr>
              <w:pStyle w:val="TableParagraph"/>
              <w:spacing w:before="1"/>
              <w:ind w:left="753" w:right="2170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12340A">
        <w:trPr>
          <w:trHeight w:val="34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 w:line="260" w:lineRule="exact"/>
              <w:ind w:left="2737"/>
              <w:rPr>
                <w:sz w:val="24"/>
              </w:rPr>
            </w:pPr>
            <w:r>
              <w:rPr>
                <w:sz w:val="24"/>
              </w:rPr>
              <w:t>доцент,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</w:tbl>
    <w:p w:rsidR="0012340A" w:rsidRDefault="0012340A">
      <w:pPr>
        <w:spacing w:line="260" w:lineRule="exact"/>
        <w:rPr>
          <w:sz w:val="24"/>
        </w:rPr>
        <w:sectPr w:rsidR="0012340A">
          <w:type w:val="continuous"/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3"/>
        <w:spacing w:before="74"/>
        <w:ind w:left="1466"/>
      </w:pPr>
      <w:r>
        <w:lastRenderedPageBreak/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</w:t>
      </w:r>
    </w:p>
    <w:p w:rsidR="0012340A" w:rsidRDefault="0012340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8"/>
        <w:gridCol w:w="377"/>
        <w:gridCol w:w="492"/>
        <w:gridCol w:w="3315"/>
      </w:tblGrid>
      <w:tr w:rsidR="0012340A">
        <w:trPr>
          <w:trHeight w:val="707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6"/>
              <w:ind w:left="54" w:right="25" w:firstLine="532"/>
              <w:rPr>
                <w:sz w:val="19"/>
              </w:rPr>
            </w:pPr>
            <w:proofErr w:type="gramStart"/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proofErr w:type="gramEnd"/>
          </w:p>
          <w:p w:rsidR="0012340A" w:rsidRDefault="0099292D">
            <w:pPr>
              <w:pStyle w:val="TableParagraph"/>
              <w:ind w:left="616"/>
              <w:rPr>
                <w:sz w:val="19"/>
              </w:rPr>
            </w:pPr>
            <w:proofErr w:type="gramStart"/>
            <w:r>
              <w:rPr>
                <w:sz w:val="19"/>
              </w:rPr>
              <w:t>курсе</w:t>
            </w:r>
            <w:proofErr w:type="gramEnd"/>
            <w:r>
              <w:rPr>
                <w:sz w:val="19"/>
              </w:rPr>
              <w:t>&gt;)</w:t>
            </w:r>
          </w:p>
        </w:tc>
        <w:tc>
          <w:tcPr>
            <w:tcW w:w="865" w:type="dxa"/>
            <w:gridSpan w:val="2"/>
          </w:tcPr>
          <w:p w:rsidR="0012340A" w:rsidRDefault="0012340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2340A" w:rsidRDefault="0099292D">
            <w:pPr>
              <w:pStyle w:val="TableParagraph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3807" w:type="dxa"/>
            <w:gridSpan w:val="2"/>
            <w:vMerge w:val="restart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56"/>
              <w:ind w:left="1639" w:right="1619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/>
              <w:ind w:left="613" w:right="600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865" w:type="dxa"/>
            <w:gridSpan w:val="2"/>
          </w:tcPr>
          <w:p w:rsidR="0012340A" w:rsidRDefault="0099292D">
            <w:pPr>
              <w:pStyle w:val="TableParagraph"/>
              <w:spacing w:before="21"/>
              <w:ind w:left="319" w:right="296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07" w:type="dxa"/>
            <w:gridSpan w:val="2"/>
            <w:vMerge/>
            <w:tcBorders>
              <w:top w:val="nil"/>
            </w:tcBorders>
          </w:tcPr>
          <w:p w:rsidR="0012340A" w:rsidRDefault="0012340A">
            <w:pPr>
              <w:rPr>
                <w:sz w:val="2"/>
                <w:szCs w:val="2"/>
              </w:rPr>
            </w:pP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 w:line="217" w:lineRule="exact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53"/>
              <w:ind w:left="147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53"/>
              <w:ind w:left="104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53"/>
              <w:ind w:left="152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53"/>
              <w:ind w:left="1550" w:right="1538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1"/>
              <w:ind w:left="51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инт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4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315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proofErr w:type="spellStart"/>
            <w:r>
              <w:rPr>
                <w:sz w:val="19"/>
              </w:rPr>
              <w:t>К</w:t>
            </w:r>
            <w:proofErr w:type="gramStart"/>
            <w:r>
              <w:rPr>
                <w:sz w:val="19"/>
              </w:rPr>
              <w:t>o</w:t>
            </w:r>
            <w:proofErr w:type="gramEnd"/>
            <w:r>
              <w:rPr>
                <w:sz w:val="19"/>
              </w:rPr>
              <w:t>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Сам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р</w:t>
            </w:r>
            <w:proofErr w:type="gramEnd"/>
            <w:r>
              <w:rPr>
                <w:sz w:val="19"/>
              </w:rPr>
              <w:t>абота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7726"/>
        <w:gridCol w:w="2030"/>
      </w:tblGrid>
      <w:tr w:rsidR="0012340A">
        <w:trPr>
          <w:trHeight w:val="298"/>
        </w:trPr>
        <w:tc>
          <w:tcPr>
            <w:tcW w:w="7726" w:type="dxa"/>
          </w:tcPr>
          <w:p w:rsidR="0012340A" w:rsidRDefault="0099292D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18.03.01_2021_Химическая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C0C0C0"/>
                <w:sz w:val="16"/>
              </w:rPr>
              <w:t>технология.plx</w:t>
            </w:r>
            <w:proofErr w:type="spellEnd"/>
          </w:p>
        </w:tc>
        <w:tc>
          <w:tcPr>
            <w:tcW w:w="2030" w:type="dxa"/>
          </w:tcPr>
          <w:p w:rsidR="0012340A" w:rsidRDefault="0099292D">
            <w:pPr>
              <w:pStyle w:val="TableParagraph"/>
              <w:spacing w:line="178" w:lineRule="exact"/>
              <w:ind w:right="19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12340A">
        <w:trPr>
          <w:trHeight w:val="36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12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</w:t>
            </w:r>
            <w:proofErr w:type="gramStart"/>
            <w:r>
              <w:rPr>
                <w:sz w:val="19"/>
              </w:rPr>
              <w:t>л(</w:t>
            </w:r>
            <w:proofErr w:type="gramEnd"/>
            <w:r>
              <w:rPr>
                <w:sz w:val="19"/>
              </w:rPr>
              <w:t>и):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4835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Гусева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Тамара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Викторовна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Рецензен</w:t>
            </w:r>
            <w:proofErr w:type="gramStart"/>
            <w:r>
              <w:rPr>
                <w:sz w:val="19"/>
              </w:rPr>
              <w:t>т(</w:t>
            </w:r>
            <w:proofErr w:type="spellStart"/>
            <w:proofErr w:type="gramEnd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>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99292D" w:rsidP="0009412E">
            <w:pPr>
              <w:pStyle w:val="TableParagraph"/>
              <w:tabs>
                <w:tab w:val="left" w:pos="6321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зав</w:t>
            </w:r>
            <w:proofErr w:type="gramStart"/>
            <w:r>
              <w:rPr>
                <w:i/>
                <w:sz w:val="19"/>
              </w:rPr>
              <w:t>.к</w:t>
            </w:r>
            <w:proofErr w:type="gramEnd"/>
            <w:r>
              <w:rPr>
                <w:i/>
                <w:sz w:val="19"/>
              </w:rPr>
              <w:t>афедрой,</w:t>
            </w:r>
            <w:r>
              <w:rPr>
                <w:i/>
                <w:spacing w:val="-6"/>
                <w:sz w:val="19"/>
              </w:rPr>
              <w:t xml:space="preserve"> </w:t>
            </w:r>
            <w:r w:rsidR="0009412E">
              <w:rPr>
                <w:i/>
                <w:sz w:val="19"/>
              </w:rPr>
              <w:t>Кушнер Гурий Алексеевич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spacing w:before="6"/>
              <w:rPr>
                <w:b/>
              </w:rPr>
            </w:pPr>
          </w:p>
          <w:p w:rsidR="0012340A" w:rsidRDefault="0099292D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разработана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6"/>
        </w:trPr>
        <w:tc>
          <w:tcPr>
            <w:tcW w:w="9756" w:type="dxa"/>
            <w:gridSpan w:val="2"/>
          </w:tcPr>
          <w:p w:rsidR="0012340A" w:rsidRDefault="0099292D">
            <w:pPr>
              <w:pStyle w:val="TableParagraph"/>
              <w:spacing w:before="24" w:line="242" w:lineRule="auto"/>
              <w:ind w:left="200" w:right="448"/>
              <w:rPr>
                <w:sz w:val="19"/>
              </w:rPr>
            </w:pPr>
            <w:r>
              <w:rPr>
                <w:sz w:val="19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>
              <w:rPr>
                <w:sz w:val="19"/>
              </w:rPr>
              <w:t>бакалавриат</w:t>
            </w:r>
            <w:proofErr w:type="spellEnd"/>
            <w:r>
              <w:rPr>
                <w:sz w:val="19"/>
              </w:rPr>
              <w:t xml:space="preserve"> по направлению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13.03.02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Минобрнауки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28.02.2018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144)</w:t>
            </w:r>
          </w:p>
        </w:tc>
      </w:tr>
      <w:tr w:rsidR="0012340A">
        <w:trPr>
          <w:trHeight w:val="40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54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составлена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50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 w:right="3666"/>
              <w:rPr>
                <w:sz w:val="19"/>
              </w:rPr>
            </w:pPr>
            <w:r>
              <w:rPr>
                <w:sz w:val="19"/>
              </w:rPr>
              <w:t>13.03.02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Электропривод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автоматика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32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33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 w:rsidR="00B5010C">
              <w:rPr>
                <w:sz w:val="19"/>
              </w:rPr>
              <w:t>27.01.2023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86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5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09412E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Общеинженерные дисциплины и наземный транспорт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84"/>
        </w:trPr>
        <w:tc>
          <w:tcPr>
            <w:tcW w:w="7726" w:type="dxa"/>
          </w:tcPr>
          <w:p w:rsidR="0012340A" w:rsidRDefault="00B5010C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 w:rsidR="0009412E">
              <w:rPr>
                <w:sz w:val="19"/>
              </w:rPr>
              <w:t>28.06.2024</w:t>
            </w:r>
            <w:r w:rsidRPr="003B1640">
              <w:rPr>
                <w:spacing w:val="-1"/>
                <w:sz w:val="19"/>
              </w:rPr>
              <w:t xml:space="preserve"> </w:t>
            </w:r>
            <w:r w:rsidRPr="003B1640">
              <w:rPr>
                <w:sz w:val="19"/>
              </w:rPr>
              <w:t>г.</w:t>
            </w:r>
            <w:r w:rsidRPr="003B1640"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№</w:t>
            </w:r>
            <w:r w:rsidRPr="003B1640">
              <w:rPr>
                <w:spacing w:val="-5"/>
                <w:sz w:val="19"/>
              </w:rPr>
              <w:t xml:space="preserve"> </w:t>
            </w:r>
            <w:r w:rsidRPr="003B1640">
              <w:rPr>
                <w:sz w:val="19"/>
              </w:rPr>
              <w:t>6</w:t>
            </w:r>
          </w:p>
          <w:p w:rsidR="0012340A" w:rsidRDefault="0099292D" w:rsidP="0009412E">
            <w:pPr>
              <w:pStyle w:val="TableParagraph"/>
              <w:ind w:left="200" w:right="3666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2"/>
                <w:sz w:val="19"/>
              </w:rPr>
              <w:t xml:space="preserve"> </w:t>
            </w:r>
            <w:r w:rsidR="0009412E">
              <w:rPr>
                <w:sz w:val="19"/>
              </w:rPr>
              <w:t xml:space="preserve">Каргин Сергей </w:t>
            </w:r>
            <w:proofErr w:type="spellStart"/>
            <w:r w:rsidR="0009412E">
              <w:rPr>
                <w:sz w:val="19"/>
              </w:rPr>
              <w:t>Алекспндрович</w:t>
            </w:r>
            <w:proofErr w:type="spellEnd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0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3966"/>
              </w:tabs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УМС</w:t>
            </w:r>
            <w:r>
              <w:rPr>
                <w:sz w:val="19"/>
                <w:u w:val="single"/>
              </w:rPr>
              <w:tab/>
            </w:r>
            <w:proofErr w:type="spellStart"/>
            <w:r>
              <w:rPr>
                <w:sz w:val="19"/>
              </w:rPr>
              <w:t>Рубан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А.Р.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44"/>
        </w:trPr>
        <w:tc>
          <w:tcPr>
            <w:tcW w:w="7726" w:type="dxa"/>
          </w:tcPr>
          <w:p w:rsidR="0012340A" w:rsidRDefault="00B5010C" w:rsidP="0009412E">
            <w:pPr>
              <w:pStyle w:val="TableParagraph"/>
              <w:tabs>
                <w:tab w:val="left" w:pos="2801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</w:t>
            </w:r>
            <w:r w:rsidR="0009412E">
              <w:rPr>
                <w:spacing w:val="-4"/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от </w:t>
            </w:r>
            <w:r w:rsidR="0009412E">
              <w:rPr>
                <w:sz w:val="19"/>
              </w:rPr>
              <w:t>31.08.2024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bookmarkStart w:id="0" w:name="_GoBack"/>
            <w:bookmarkEnd w:id="0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6"/>
              </w:rPr>
            </w:pPr>
          </w:p>
        </w:tc>
      </w:tr>
    </w:tbl>
    <w:p w:rsidR="0012340A" w:rsidRDefault="0012340A">
      <w:pPr>
        <w:rPr>
          <w:sz w:val="16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68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5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2460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486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Приобретение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необходимых 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автоматизации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механизации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</w:p>
        </w:tc>
      </w:tr>
    </w:tbl>
    <w:p w:rsidR="0012340A" w:rsidRDefault="0012340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1537"/>
        <w:gridCol w:w="7108"/>
      </w:tblGrid>
      <w:tr w:rsidR="0012340A">
        <w:trPr>
          <w:trHeight w:val="258"/>
        </w:trPr>
        <w:tc>
          <w:tcPr>
            <w:tcW w:w="9425" w:type="dxa"/>
            <w:gridSpan w:val="3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556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12340A">
        <w:trPr>
          <w:trHeight w:val="258"/>
        </w:trPr>
        <w:tc>
          <w:tcPr>
            <w:tcW w:w="2317" w:type="dxa"/>
            <w:gridSpan w:val="2"/>
          </w:tcPr>
          <w:p w:rsidR="0012340A" w:rsidRDefault="0099292D">
            <w:pPr>
              <w:pStyle w:val="TableParagraph"/>
              <w:ind w:left="405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108" w:type="dxa"/>
          </w:tcPr>
          <w:p w:rsidR="0012340A" w:rsidRDefault="0099292D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Б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.О</w:t>
            </w:r>
            <w:r w:rsidR="00B5010C">
              <w:rPr>
                <w:sz w:val="19"/>
              </w:rPr>
              <w:t>.12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школьного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(планиметрия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стереометрия)</w:t>
            </w:r>
          </w:p>
        </w:tc>
      </w:tr>
      <w:tr w:rsidR="0012340A">
        <w:trPr>
          <w:trHeight w:val="48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spacing w:before="2"/>
              <w:ind w:left="33" w:right="67"/>
              <w:rPr>
                <w:b/>
                <w:sz w:val="19"/>
              </w:rPr>
            </w:pPr>
            <w:proofErr w:type="gramStart"/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 как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  <w:proofErr w:type="gramEnd"/>
          </w:p>
        </w:tc>
      </w:tr>
      <w:tr w:rsidR="0012340A">
        <w:trPr>
          <w:trHeight w:val="26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Теоретическая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механика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-29"/>
              <w:jc w:val="right"/>
              <w:rPr>
                <w:sz w:val="19"/>
              </w:rPr>
            </w:pPr>
            <w:r>
              <w:rPr>
                <w:sz w:val="19"/>
              </w:rPr>
              <w:t>2.2.2.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2.2.3.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</w:tbl>
    <w:p w:rsidR="0012340A" w:rsidRDefault="0012340A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31"/>
        <w:gridCol w:w="8193"/>
      </w:tblGrid>
      <w:tr w:rsidR="0012340A">
        <w:trPr>
          <w:trHeight w:val="534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ind w:left="3444" w:hanging="2725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 (МОДУЛЯ)</w:t>
            </w:r>
          </w:p>
        </w:tc>
      </w:tr>
      <w:tr w:rsidR="0012340A">
        <w:trPr>
          <w:trHeight w:val="433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20" w:lineRule="atLeast"/>
              <w:ind w:left="316" w:firstLine="4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ОПК-1: </w:t>
            </w:r>
            <w:proofErr w:type="gramStart"/>
            <w:r w:rsidR="00B5010C">
              <w:rPr>
                <w:b/>
              </w:rPr>
              <w:t>Способен</w:t>
            </w:r>
            <w:proofErr w:type="gramEnd"/>
            <w:r w:rsidR="00B5010C">
              <w:rPr>
                <w:b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12340A">
        <w:trPr>
          <w:trHeight w:val="252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14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67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четкие,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используются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качестве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доказательства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обобщения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изложении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 w:right="366"/>
              <w:rPr>
                <w:sz w:val="19"/>
              </w:rPr>
            </w:pPr>
            <w:r>
              <w:rPr>
                <w:sz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sz w:val="19"/>
              </w:rPr>
              <w:t>верно</w:t>
            </w:r>
            <w:proofErr w:type="gramEnd"/>
            <w:r>
              <w:rPr>
                <w:sz w:val="19"/>
              </w:rPr>
              <w:t xml:space="preserve"> использует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before="2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60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целом осознано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12340A">
        <w:trPr>
          <w:trHeight w:val="256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всеми 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 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12340A" w:rsidRDefault="0099292D">
      <w:pPr>
        <w:pStyle w:val="3"/>
        <w:spacing w:before="120" w:after="60"/>
        <w:ind w:left="30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(модуля)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должен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436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ОПК-1.3.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Демонстрирует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требований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оформлению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(ЕСКД,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ЕСПД,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ЕСТД)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умение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4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</w:t>
            </w:r>
          </w:p>
        </w:tc>
      </w:tr>
      <w:tr w:rsidR="0012340A">
        <w:trPr>
          <w:trHeight w:val="435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технологий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поиска,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хранения,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обработки,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3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Владеть:</w:t>
            </w:r>
          </w:p>
        </w:tc>
      </w:tr>
      <w:tr w:rsidR="0012340A">
        <w:trPr>
          <w:trHeight w:val="43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 w:right="37"/>
              <w:rPr>
                <w:sz w:val="19"/>
              </w:rPr>
            </w:pPr>
            <w:r>
              <w:rPr>
                <w:sz w:val="19"/>
              </w:rPr>
              <w:t>ОПК-1.1Алгоритмизирует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реализует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средств.</w:t>
            </w:r>
          </w:p>
        </w:tc>
      </w:tr>
    </w:tbl>
    <w:p w:rsidR="0012340A" w:rsidRDefault="0012340A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260"/>
        </w:trPr>
        <w:tc>
          <w:tcPr>
            <w:tcW w:w="9427" w:type="dxa"/>
            <w:gridSpan w:val="8"/>
            <w:shd w:val="clear" w:color="auto" w:fill="BEBEBE"/>
          </w:tcPr>
          <w:p w:rsidR="0012340A" w:rsidRDefault="0099292D">
            <w:pPr>
              <w:pStyle w:val="TableParagraph"/>
              <w:ind w:left="1912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551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141" w:right="106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16" w:right="22" w:hanging="368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/вид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</w:p>
          <w:p w:rsidR="0012340A" w:rsidRDefault="0099292D">
            <w:pPr>
              <w:pStyle w:val="TableParagraph"/>
              <w:ind w:left="147"/>
              <w:rPr>
                <w:b/>
                <w:sz w:val="19"/>
              </w:rPr>
            </w:pPr>
            <w:r>
              <w:rPr>
                <w:b/>
                <w:sz w:val="19"/>
              </w:rPr>
              <w:t>/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54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677" w:right="355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</w:t>
            </w:r>
            <w:proofErr w:type="gramStart"/>
            <w:r>
              <w:rPr>
                <w:b/>
                <w:sz w:val="19"/>
              </w:rPr>
              <w:t>н</w:t>
            </w:r>
            <w:proofErr w:type="spellEnd"/>
            <w:r>
              <w:rPr>
                <w:b/>
                <w:sz w:val="19"/>
              </w:rPr>
              <w:t>-</w:t>
            </w:r>
            <w:proofErr w:type="gram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 w:right="50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ракт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12340A">
        <w:trPr>
          <w:trHeight w:val="9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</w:tr>
    </w:tbl>
    <w:p w:rsidR="0012340A" w:rsidRDefault="0012340A">
      <w:pPr>
        <w:rPr>
          <w:sz w:val="4"/>
        </w:rPr>
        <w:sectPr w:rsidR="0012340A">
          <w:pgSz w:w="11910" w:h="16840"/>
          <w:pgMar w:top="106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944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1.1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12340A" w:rsidRDefault="0099292D">
            <w:pPr>
              <w:pStyle w:val="TableParagraph"/>
              <w:ind w:left="30" w:right="51"/>
              <w:rPr>
                <w:sz w:val="19"/>
              </w:rPr>
            </w:pPr>
            <w:r>
              <w:rPr>
                <w:sz w:val="19"/>
              </w:rPr>
              <w:t>отображения пространства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параллельное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ортогональное</w:t>
            </w:r>
          </w:p>
          <w:p w:rsidR="0012340A" w:rsidRDefault="0099292D">
            <w:pPr>
              <w:pStyle w:val="TableParagraph"/>
              <w:ind w:left="30" w:right="359"/>
              <w:rPr>
                <w:sz w:val="19"/>
              </w:rPr>
            </w:pPr>
            <w:r>
              <w:rPr>
                <w:sz w:val="19"/>
              </w:rPr>
              <w:t>проецирование.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</w:p>
          <w:p w:rsidR="0012340A" w:rsidRDefault="0099292D">
            <w:pPr>
              <w:pStyle w:val="TableParagraph"/>
              <w:ind w:left="30" w:right="210"/>
              <w:rPr>
                <w:sz w:val="19"/>
              </w:rPr>
            </w:pPr>
            <w:r>
              <w:rPr>
                <w:sz w:val="19"/>
              </w:rPr>
              <w:t>проекции.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точки,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плоскости,</w:t>
            </w:r>
          </w:p>
          <w:p w:rsidR="0012340A" w:rsidRDefault="0099292D">
            <w:pPr>
              <w:pStyle w:val="TableParagraph"/>
              <w:ind w:left="30" w:right="459"/>
              <w:rPr>
                <w:sz w:val="19"/>
              </w:rPr>
            </w:pPr>
            <w:r>
              <w:rPr>
                <w:sz w:val="19"/>
              </w:rPr>
              <w:t>многогранников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комплексном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 w:right="226"/>
              <w:rPr>
                <w:sz w:val="19"/>
              </w:rPr>
            </w:pPr>
            <w:r>
              <w:rPr>
                <w:sz w:val="19"/>
              </w:rPr>
              <w:t>метрические 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</w:p>
          <w:p w:rsidR="0012340A" w:rsidRDefault="0099292D">
            <w:pPr>
              <w:pStyle w:val="TableParagraph"/>
              <w:ind w:left="30" w:right="40"/>
              <w:rPr>
                <w:sz w:val="19"/>
              </w:rPr>
            </w:pP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Определитель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12340A" w:rsidRDefault="0099292D">
            <w:pPr>
              <w:pStyle w:val="TableParagraph"/>
              <w:spacing w:before="2"/>
              <w:ind w:left="30" w:right="334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Взаимное</w:t>
            </w:r>
          </w:p>
          <w:p w:rsidR="0012340A" w:rsidRDefault="0099292D">
            <w:pPr>
              <w:pStyle w:val="TableParagraph"/>
              <w:ind w:left="30" w:right="87"/>
              <w:jc w:val="both"/>
              <w:rPr>
                <w:sz w:val="19"/>
              </w:rPr>
            </w:pPr>
            <w:r>
              <w:rPr>
                <w:sz w:val="19"/>
              </w:rPr>
              <w:t>пересечение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jc w:val="both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>
            <w:pPr>
              <w:pStyle w:val="TableParagraph"/>
              <w:ind w:left="30" w:right="444"/>
              <w:jc w:val="both"/>
              <w:rPr>
                <w:sz w:val="19"/>
              </w:rPr>
            </w:pPr>
            <w:r>
              <w:rPr>
                <w:sz w:val="19"/>
              </w:rPr>
              <w:t>оформления чертежей.</w:t>
            </w:r>
            <w:r>
              <w:rPr>
                <w:spacing w:val="-4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ЕСКД:2.301-2.307.</w:t>
            </w:r>
          </w:p>
          <w:p w:rsidR="0012340A" w:rsidRDefault="0099292D">
            <w:pPr>
              <w:pStyle w:val="TableParagraph"/>
              <w:ind w:left="30" w:right="132"/>
              <w:rPr>
                <w:sz w:val="19"/>
              </w:rPr>
            </w:pPr>
            <w:r>
              <w:rPr>
                <w:sz w:val="19"/>
              </w:rPr>
              <w:t>Соединения деталей.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Резьба.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Резьбовые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2.311-68,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2.315-68.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Конструкторская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документация.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общего вида и сборочный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чертеж. Спецификация.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2.106-96,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2.119-73,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2.120-73.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1"/>
                <w:sz w:val="19"/>
              </w:rPr>
              <w:t>чертежей.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59" w:right="4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Л3.2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Л1.2</w:t>
            </w:r>
          </w:p>
          <w:p w:rsidR="0012340A" w:rsidRDefault="0099292D">
            <w:pPr>
              <w:pStyle w:val="TableParagraph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408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248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0" w:right="134"/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 3 плоскости проекций.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Комплексный чертеж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12340A" w:rsidRDefault="0099292D">
            <w:pPr>
              <w:pStyle w:val="TableParagraph"/>
              <w:ind w:left="30" w:right="234"/>
              <w:rPr>
                <w:sz w:val="19"/>
              </w:rPr>
            </w:pPr>
            <w:r>
              <w:rPr>
                <w:sz w:val="19"/>
              </w:rPr>
              <w:t>геометрические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образы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их </w:t>
            </w:r>
            <w:proofErr w:type="gramStart"/>
            <w:r>
              <w:rPr>
                <w:sz w:val="19"/>
              </w:rPr>
              <w:t>на</w:t>
            </w:r>
            <w:proofErr w:type="gramEnd"/>
          </w:p>
          <w:p w:rsidR="0012340A" w:rsidRDefault="0099292D">
            <w:pPr>
              <w:pStyle w:val="TableParagraph"/>
              <w:ind w:left="30" w:right="556"/>
              <w:rPr>
                <w:sz w:val="19"/>
              </w:rPr>
            </w:pPr>
            <w:proofErr w:type="gramStart"/>
            <w:r>
              <w:rPr>
                <w:sz w:val="19"/>
              </w:rPr>
              <w:t>чертеже</w:t>
            </w:r>
            <w:proofErr w:type="gramEnd"/>
            <w:r>
              <w:rPr>
                <w:sz w:val="19"/>
              </w:rPr>
              <w:t>. Прямые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частного 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2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71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5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5" w:right="298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8" w:lineRule="exact"/>
              <w:ind w:right="20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6" w:right="5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413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1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19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</w:tr>
    </w:tbl>
    <w:p w:rsidR="0012340A" w:rsidRDefault="0012340A">
      <w:pPr>
        <w:rPr>
          <w:sz w:val="14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3554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3.1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395"/>
              <w:rPr>
                <w:sz w:val="19"/>
              </w:rPr>
            </w:pPr>
            <w:r>
              <w:rPr>
                <w:sz w:val="19"/>
              </w:rPr>
              <w:t>Стандарты ЕСКД.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Оформление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 w:rsidP="00B5010C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выполнения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 w:rsidR="00B5010C">
              <w:rPr>
                <w:sz w:val="19"/>
              </w:rPr>
              <w:t xml:space="preserve">. </w:t>
            </w:r>
            <w:r>
              <w:rPr>
                <w:sz w:val="19"/>
              </w:rPr>
              <w:t>Изображения – виды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2008).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формы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ind w:left="30" w:right="588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  <w:p w:rsidR="0012340A" w:rsidRDefault="0099292D">
            <w:pPr>
              <w:pStyle w:val="TableParagraph"/>
              <w:ind w:left="30" w:right="332"/>
              <w:rPr>
                <w:sz w:val="19"/>
              </w:rPr>
            </w:pPr>
            <w:r>
              <w:rPr>
                <w:sz w:val="19"/>
              </w:rPr>
              <w:t>Крепежные изделия.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общего вида.</w:t>
            </w:r>
          </w:p>
          <w:p w:rsidR="0012340A" w:rsidRDefault="0099292D">
            <w:pPr>
              <w:pStyle w:val="TableParagraph"/>
              <w:ind w:left="30" w:right="146"/>
              <w:rPr>
                <w:sz w:val="19"/>
              </w:rPr>
            </w:pPr>
            <w:r>
              <w:rPr>
                <w:sz w:val="19"/>
              </w:rPr>
              <w:t>Построение аксонометрии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2-3 деталей./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408" w:right="39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spacing w:line="208" w:lineRule="exact"/>
              <w:ind w:left="30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2340A" w:rsidRDefault="0099292D">
            <w:pPr>
              <w:pStyle w:val="TableParagraph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3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403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Кривые поверхности: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линейчатые.</w:t>
            </w:r>
          </w:p>
          <w:p w:rsidR="0012340A" w:rsidRDefault="0099292D">
            <w:pPr>
              <w:pStyle w:val="TableParagraph"/>
              <w:ind w:left="30" w:right="44"/>
              <w:rPr>
                <w:sz w:val="19"/>
              </w:rPr>
            </w:pPr>
            <w:r>
              <w:rPr>
                <w:sz w:val="19"/>
              </w:rPr>
              <w:t>Принадлежность точки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задачи. Первая основная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</w:p>
          <w:p w:rsidR="0012340A" w:rsidRDefault="0099292D">
            <w:pPr>
              <w:pStyle w:val="TableParagraph"/>
              <w:ind w:left="30" w:right="777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</w:p>
          <w:p w:rsidR="0012340A" w:rsidRDefault="0099292D">
            <w:pPr>
              <w:pStyle w:val="TableParagraph"/>
              <w:ind w:left="30" w:right="217"/>
              <w:jc w:val="both"/>
              <w:rPr>
                <w:sz w:val="19"/>
              </w:rPr>
            </w:pPr>
            <w:r>
              <w:rPr>
                <w:sz w:val="19"/>
              </w:rPr>
              <w:t>плоскостей. Пересечение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73"/>
              <w:rPr>
                <w:sz w:val="19"/>
              </w:rPr>
            </w:pP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плоскостью.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замены плоскостей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натуральной величины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3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spacing w:line="220" w:lineRule="atLeast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3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7068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59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проецирующей</w:t>
            </w:r>
            <w:proofErr w:type="gramEnd"/>
            <w:r>
              <w:rPr>
                <w:sz w:val="19"/>
              </w:rPr>
              <w:t xml:space="preserve">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Сложные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способа</w:t>
            </w:r>
          </w:p>
          <w:p w:rsidR="0012340A" w:rsidRDefault="0099292D">
            <w:pPr>
              <w:pStyle w:val="TableParagraph"/>
              <w:ind w:left="30" w:right="94"/>
              <w:rPr>
                <w:sz w:val="19"/>
              </w:rPr>
            </w:pPr>
            <w:r>
              <w:rPr>
                <w:sz w:val="19"/>
              </w:rPr>
              <w:t>вращения при выполнении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ломаного разреза.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 с 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линией. Взаимное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 w:rsidR="00B5010C">
              <w:rPr>
                <w:sz w:val="19"/>
              </w:rPr>
              <w:t>секущих плоскостей</w:t>
            </w:r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плоскостей.</w:t>
            </w:r>
          </w:p>
          <w:p w:rsidR="0012340A" w:rsidRDefault="0099292D">
            <w:pPr>
              <w:pStyle w:val="TableParagraph"/>
              <w:ind w:left="30" w:right="159"/>
              <w:jc w:val="both"/>
              <w:rPr>
                <w:sz w:val="19"/>
              </w:rPr>
            </w:pPr>
            <w:r>
              <w:rPr>
                <w:sz w:val="19"/>
              </w:rPr>
              <w:t>Определение натуральной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способом прямоугольного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12340A" w:rsidRDefault="0099292D">
            <w:pPr>
              <w:pStyle w:val="TableParagraph"/>
              <w:ind w:left="30" w:right="578"/>
              <w:rPr>
                <w:sz w:val="19"/>
              </w:rPr>
            </w:pPr>
            <w:r>
              <w:rPr>
                <w:spacing w:val="-1"/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ind w:left="30" w:right="117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Развертка </w:t>
            </w:r>
            <w:r>
              <w:rPr>
                <w:sz w:val="19"/>
              </w:rPr>
              <w:t>многогранников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 кривых поверхностей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сборочного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спецификации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2E5FA4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4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</w:p>
          <w:p w:rsidR="0012340A" w:rsidRDefault="0099292D">
            <w:pPr>
              <w:pStyle w:val="TableParagraph"/>
              <w:ind w:left="60" w:right="46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Э3 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27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18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/Экзамен/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76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4"/>
      </w:tblGrid>
      <w:tr w:rsidR="0012340A">
        <w:trPr>
          <w:trHeight w:val="424"/>
        </w:trPr>
        <w:tc>
          <w:tcPr>
            <w:tcW w:w="9424" w:type="dxa"/>
            <w:shd w:val="clear" w:color="auto" w:fill="BEBEBE"/>
          </w:tcPr>
          <w:p w:rsidR="0012340A" w:rsidRDefault="0099292D">
            <w:pPr>
              <w:pStyle w:val="TableParagraph"/>
              <w:spacing w:before="2"/>
              <w:ind w:left="3158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112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12340A">
        <w:trPr>
          <w:trHeight w:val="7649"/>
        </w:trPr>
        <w:tc>
          <w:tcPr>
            <w:tcW w:w="9424" w:type="dxa"/>
          </w:tcPr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534" w:firstLine="0"/>
              <w:rPr>
                <w:sz w:val="19"/>
              </w:rPr>
            </w:pPr>
            <w:r>
              <w:rPr>
                <w:sz w:val="19"/>
              </w:rPr>
              <w:t xml:space="preserve">Задание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z w:val="19"/>
              </w:rPr>
              <w:t xml:space="preserve"> на эпюре. Различное положение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z w:val="19"/>
              </w:rPr>
              <w:t xml:space="preserve"> относительно плоскостей проекций. Взаимное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98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1157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867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370" w:firstLine="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Классификация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 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410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388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Выбор вида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 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241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располагаются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2" w:lineRule="auto"/>
              <w:ind w:left="33" w:right="581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198" w:lineRule="exact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12340A">
        <w:trPr>
          <w:trHeight w:val="256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3470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12340A">
        <w:trPr>
          <w:trHeight w:val="2623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3" w:right="225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12340A" w:rsidRDefault="0099292D">
            <w:pPr>
              <w:pStyle w:val="TableParagraph"/>
              <w:ind w:left="33" w:right="5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величину сечения.</w:t>
            </w:r>
          </w:p>
          <w:p w:rsidR="0012340A" w:rsidRDefault="0099292D">
            <w:pPr>
              <w:pStyle w:val="TableParagraph"/>
              <w:ind w:left="33" w:right="1184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12340A" w:rsidRDefault="0099292D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463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1672" w:right="1658"/>
              <w:jc w:val="center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сре</w:t>
            </w:r>
            <w:proofErr w:type="gramStart"/>
            <w:r>
              <w:rPr>
                <w:sz w:val="19"/>
              </w:rPr>
              <w:t>дств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</w:t>
            </w:r>
            <w:proofErr w:type="gramEnd"/>
            <w:r>
              <w:rPr>
                <w:sz w:val="19"/>
              </w:rPr>
              <w:t>едставлен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12340A">
        <w:trPr>
          <w:trHeight w:val="282"/>
        </w:trPr>
        <w:tc>
          <w:tcPr>
            <w:tcW w:w="9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ind w:left="301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436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0" w:lineRule="atLeast"/>
              <w:ind w:left="4370" w:hanging="3990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12340A" w:rsidRDefault="0012340A">
      <w:pPr>
        <w:pStyle w:val="a3"/>
        <w:spacing w:before="9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23"/>
      </w:tblGrid>
      <w:tr w:rsidR="0012340A">
        <w:trPr>
          <w:trHeight w:val="268"/>
        </w:trPr>
        <w:tc>
          <w:tcPr>
            <w:tcW w:w="9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2340A" w:rsidRDefault="0099292D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25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spacing w:line="218" w:lineRule="exact"/>
              <w:ind w:left="3364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76"/>
        <w:gridCol w:w="8548"/>
      </w:tblGrid>
      <w:tr w:rsidR="00FA13B7" w:rsidTr="00584BF2">
        <w:trPr>
          <w:trHeight w:val="491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>. — Пенза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6" w:history="1">
              <w:r w:rsidRPr="002E5266">
                <w:rPr>
                  <w:rStyle w:val="a5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>, А. А.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547" w:type="dxa"/>
          </w:tcPr>
          <w:p w:rsidR="00FA13B7" w:rsidRDefault="00FA13B7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547" w:type="dxa"/>
          </w:tcPr>
          <w:p w:rsidR="00FA13B7" w:rsidRDefault="00FA13B7" w:rsidP="008B09EC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FA13B7" w:rsidRDefault="00FA13B7" w:rsidP="008B09EC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FA13B7">
        <w:trPr>
          <w:trHeight w:val="263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5" w:lineRule="exact"/>
              <w:ind w:left="1177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Нестеренко,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Раздел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лек-ций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по</w:t>
            </w:r>
            <w:proofErr w:type="gramEnd"/>
          </w:p>
          <w:p w:rsidR="00FA13B7" w:rsidRDefault="00FA13B7">
            <w:pPr>
              <w:pStyle w:val="TableParagraph"/>
              <w:spacing w:before="2"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Нестеренко,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2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Модуль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Привалов,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Нестеренко.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Юдина,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Пенза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ПензГТУ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4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Корниенко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др.].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Санкт-Петербург: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2013. 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192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</w:tc>
      </w:tr>
      <w:tr w:rsidR="00FA13B7">
        <w:trPr>
          <w:trHeight w:val="256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3" w:lineRule="exact"/>
              <w:ind w:left="2884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FA13B7">
        <w:trPr>
          <w:trHeight w:val="65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gramStart"/>
            <w:r>
              <w:rPr>
                <w:sz w:val="19"/>
              </w:rPr>
              <w:t>визуальным</w:t>
            </w:r>
            <w:proofErr w:type="gramEnd"/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сопровождением,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FA13B7">
        <w:trPr>
          <w:trHeight w:val="43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из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сетевых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29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FA13B7">
        <w:trPr>
          <w:trHeight w:val="258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3" w:lineRule="exact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FA13B7">
        <w:trPr>
          <w:trHeight w:val="270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FA13B7">
        <w:trPr>
          <w:trHeight w:val="268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FA13B7">
        <w:trPr>
          <w:trHeight w:val="270"/>
        </w:trPr>
        <w:tc>
          <w:tcPr>
            <w:tcW w:w="876" w:type="dxa"/>
            <w:tcBorders>
              <w:bottom w:val="single" w:sz="4" w:space="0" w:color="000000"/>
            </w:tcBorders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8547" w:type="dxa"/>
            <w:tcBorders>
              <w:bottom w:val="single" w:sz="4" w:space="0" w:color="000000"/>
            </w:tcBorders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  <w:tr w:rsidR="00FA13B7">
        <w:trPr>
          <w:trHeight w:val="268"/>
        </w:trPr>
        <w:tc>
          <w:tcPr>
            <w:tcW w:w="9423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FA13B7" w:rsidRDefault="00FA13B7">
            <w:pPr>
              <w:pStyle w:val="TableParagraph"/>
              <w:rPr>
                <w:sz w:val="18"/>
              </w:rPr>
            </w:pPr>
          </w:p>
        </w:tc>
      </w:tr>
      <w:tr w:rsidR="00FA13B7">
        <w:trPr>
          <w:trHeight w:val="258"/>
        </w:trPr>
        <w:tc>
          <w:tcPr>
            <w:tcW w:w="9423" w:type="dxa"/>
            <w:gridSpan w:val="2"/>
            <w:shd w:val="clear" w:color="auto" w:fill="D2D2D2"/>
          </w:tcPr>
          <w:p w:rsidR="00FA13B7" w:rsidRDefault="00FA13B7">
            <w:pPr>
              <w:pStyle w:val="TableParagraph"/>
              <w:spacing w:line="213" w:lineRule="exact"/>
              <w:ind w:left="1000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FA13B7">
        <w:trPr>
          <w:trHeight w:val="28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FA13B7">
        <w:trPr>
          <w:trHeight w:val="65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ind w:left="9" w:right="27"/>
              <w:rPr>
                <w:sz w:val="19"/>
              </w:rPr>
            </w:pPr>
            <w:r>
              <w:rPr>
                <w:sz w:val="19"/>
              </w:rPr>
              <w:t xml:space="preserve">2.Аудитории должны быть оборудованы специализированной учебной мебелью для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 стол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набор демонстрационного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оборудования,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учебно-наглядные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компьютерная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подключением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3.Аудитории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FA13B7">
        <w:trPr>
          <w:trHeight w:val="872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4.Аудитории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FA13B7">
        <w:trPr>
          <w:trHeight w:val="438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gramStart"/>
            <w:r>
              <w:rPr>
                <w:sz w:val="19"/>
              </w:rPr>
              <w:t>5.Microsoft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FA13B7" w:rsidRPr="00FA13B7">
        <w:trPr>
          <w:trHeight w:val="43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8547" w:type="dxa"/>
          </w:tcPr>
          <w:p w:rsidR="00FA13B7" w:rsidRPr="00B5010C" w:rsidRDefault="00FA13B7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6.</w:t>
            </w: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FA13B7" w:rsidRPr="00B5010C" w:rsidRDefault="00FA13B7">
            <w:pPr>
              <w:pStyle w:val="TableParagraph"/>
              <w:spacing w:line="20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Open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License).</w:t>
            </w: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FA13B7">
        <w:trPr>
          <w:trHeight w:val="873"/>
        </w:trPr>
        <w:tc>
          <w:tcPr>
            <w:tcW w:w="876" w:type="dxa"/>
            <w:tcBorders>
              <w:bottom w:val="nil"/>
            </w:tcBorders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7.8</w:t>
            </w:r>
          </w:p>
        </w:tc>
        <w:tc>
          <w:tcPr>
            <w:tcW w:w="8547" w:type="dxa"/>
            <w:tcBorders>
              <w:bottom w:val="nil"/>
            </w:tcBorders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8.Аудитории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FA13B7" w:rsidRDefault="00FA13B7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12340A" w:rsidRPr="00FA13B7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5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12340A">
        <w:trPr>
          <w:trHeight w:val="436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</w:p>
          <w:p w:rsidR="0012340A" w:rsidRDefault="0099292D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85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12340A" w:rsidRPr="00FA13B7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12340A">
        <w:trPr>
          <w:trHeight w:val="275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  <w:tr w:rsidR="0012340A">
        <w:trPr>
          <w:trHeight w:val="268"/>
        </w:trPr>
        <w:tc>
          <w:tcPr>
            <w:tcW w:w="9424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12340A" w:rsidRPr="00FA13B7" w:rsidRDefault="0012340A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12340A">
        <w:trPr>
          <w:trHeight w:val="259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line="213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 w:rsidTr="00FA13B7">
        <w:trPr>
          <w:trHeight w:val="2009"/>
        </w:trPr>
        <w:tc>
          <w:tcPr>
            <w:tcW w:w="9424" w:type="dxa"/>
            <w:gridSpan w:val="2"/>
          </w:tcPr>
          <w:p w:rsidR="00FA13B7" w:rsidRDefault="00FA13B7" w:rsidP="00FA13B7">
            <w:pPr>
              <w:pStyle w:val="TableParagraph"/>
              <w:tabs>
                <w:tab w:val="left" w:pos="235"/>
              </w:tabs>
              <w:spacing w:line="242" w:lineRule="auto"/>
              <w:ind w:left="42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FA13B7" w:rsidRDefault="00FA13B7" w:rsidP="00FA13B7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FA13B7" w:rsidRDefault="00FA13B7" w:rsidP="00FA13B7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2340A" w:rsidRDefault="00FA13B7" w:rsidP="00FA13B7">
            <w:pPr>
              <w:pStyle w:val="TableParagraph"/>
              <w:ind w:left="33" w:right="121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a3"/>
        <w:spacing w:before="63"/>
        <w:ind w:left="5343"/>
      </w:pPr>
      <w:r>
        <w:lastRenderedPageBreak/>
        <w:t>ПРИЛОЖЕНИЕ</w:t>
      </w:r>
      <w:r>
        <w:rPr>
          <w:spacing w:val="88"/>
        </w:rPr>
        <w:t xml:space="preserve"> </w:t>
      </w:r>
      <w:r>
        <w:t>1</w:t>
      </w:r>
    </w:p>
    <w:p w:rsidR="0012340A" w:rsidRDefault="0099292D">
      <w:pPr>
        <w:pStyle w:val="a3"/>
        <w:ind w:left="5343" w:right="2469"/>
      </w:pPr>
      <w:r>
        <w:t>к рабочей программе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rPr>
          <w:spacing w:val="-7"/>
        </w:rPr>
        <w:t xml:space="preserve"> </w:t>
      </w:r>
      <w:r>
        <w:t>(модуля)</w:t>
      </w:r>
    </w:p>
    <w:p w:rsidR="0012340A" w:rsidRDefault="0099292D">
      <w:pPr>
        <w:pStyle w:val="a3"/>
        <w:ind w:left="5343"/>
      </w:pPr>
      <w:r>
        <w:rPr>
          <w:u w:val="single"/>
        </w:rPr>
        <w:t>Начертательная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2"/>
        <w:rPr>
          <w:sz w:val="18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47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по зрению организованы информационные указатели с использованием</w:t>
      </w:r>
      <w:r>
        <w:rPr>
          <w:spacing w:val="1"/>
        </w:rPr>
        <w:t xml:space="preserve"> </w:t>
      </w:r>
      <w:r>
        <w:t>тактильного шрифта</w:t>
      </w:r>
      <w:r>
        <w:rPr>
          <w:spacing w:val="-2"/>
        </w:rPr>
        <w:t xml:space="preserve"> </w:t>
      </w:r>
      <w:r>
        <w:t>по системе</w:t>
      </w:r>
      <w:r>
        <w:rPr>
          <w:spacing w:val="-1"/>
        </w:rPr>
        <w:t xml:space="preserve"> </w:t>
      </w:r>
      <w:r>
        <w:t>Брайля.</w:t>
      </w:r>
      <w:proofErr w:type="gramEnd"/>
      <w:r>
        <w:rPr>
          <w:spacing w:val="-1"/>
        </w:rPr>
        <w:t xml:space="preserve"> </w:t>
      </w:r>
      <w:r>
        <w:t>Сайт Университета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t>.</w:t>
      </w:r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proofErr w:type="gramStart"/>
      <w:r>
        <w:rPr>
          <w:sz w:val="19"/>
        </w:rPr>
        <w:t>Методические</w:t>
      </w:r>
      <w:r>
        <w:rPr>
          <w:spacing w:val="1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1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1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1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аудиоформате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(ссылка</w:t>
      </w:r>
      <w:r>
        <w:rPr>
          <w:spacing w:val="-1"/>
          <w:sz w:val="19"/>
        </w:rPr>
        <w:t xml:space="preserve"> </w:t>
      </w:r>
      <w:r>
        <w:rPr>
          <w:sz w:val="19"/>
        </w:rPr>
        <w:t>на размещение</w:t>
      </w:r>
      <w:r>
        <w:rPr>
          <w:spacing w:val="-1"/>
          <w:sz w:val="19"/>
        </w:rPr>
        <w:t xml:space="preserve"> </w:t>
      </w:r>
      <w:r>
        <w:rPr>
          <w:sz w:val="19"/>
        </w:rPr>
        <w:t>файлов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образовательном</w:t>
      </w:r>
      <w:r>
        <w:rPr>
          <w:spacing w:val="-1"/>
          <w:sz w:val="19"/>
        </w:rPr>
        <w:t xml:space="preserve"> </w:t>
      </w:r>
      <w:r>
        <w:rPr>
          <w:sz w:val="19"/>
        </w:rPr>
        <w:t>портале).</w:t>
      </w:r>
      <w:proofErr w:type="gramEnd"/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7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1"/>
        <w:rPr>
          <w:sz w:val="17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12340A" w:rsidRDefault="0012340A">
      <w:pPr>
        <w:pStyle w:val="a3"/>
        <w:spacing w:before="11"/>
        <w:rPr>
          <w:sz w:val="18"/>
        </w:rPr>
      </w:pP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2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3"/>
          <w:sz w:val="19"/>
        </w:rPr>
        <w:t xml:space="preserve"> </w:t>
      </w:r>
      <w:r>
        <w:rPr>
          <w:sz w:val="19"/>
        </w:rPr>
        <w:t>виды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3"/>
        <w:jc w:val="both"/>
        <w:rPr>
          <w:sz w:val="19"/>
        </w:rPr>
      </w:pPr>
      <w:r>
        <w:rPr>
          <w:sz w:val="19"/>
        </w:rPr>
        <w:t>При проведении практических (лабораторных) занятий производится дублирование звуковой справочной</w:t>
      </w:r>
      <w:r>
        <w:rPr>
          <w:spacing w:val="-45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-2"/>
          <w:sz w:val="19"/>
        </w:rPr>
        <w:t xml:space="preserve"> </w:t>
      </w:r>
      <w:r>
        <w:rPr>
          <w:sz w:val="19"/>
        </w:rPr>
        <w:t>визуальной.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spacing w:before="3"/>
        <w:ind w:left="1021" w:right="847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6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0"/>
        <w:rPr>
          <w:sz w:val="15"/>
        </w:rPr>
      </w:pPr>
    </w:p>
    <w:p w:rsidR="0012340A" w:rsidRDefault="0099292D">
      <w:pPr>
        <w:pStyle w:val="a3"/>
        <w:ind w:left="635" w:right="1181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 нарушения</w:t>
      </w:r>
      <w:r>
        <w:rPr>
          <w:spacing w:val="-1"/>
        </w:rPr>
        <w:t xml:space="preserve"> </w:t>
      </w:r>
      <w:r>
        <w:t>опорно-двигательного аппарата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50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  <w:proofErr w:type="gramEnd"/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55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1"/>
          <w:sz w:val="19"/>
        </w:rPr>
        <w:t xml:space="preserve"> </w:t>
      </w:r>
      <w:r>
        <w:rPr>
          <w:sz w:val="19"/>
        </w:rPr>
        <w:t>(лабораторных)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3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ОВЗ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-2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индивидуальных</w:t>
      </w:r>
      <w:r>
        <w:rPr>
          <w:spacing w:val="-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возможностей.</w:t>
      </w:r>
      <w:proofErr w:type="gramEnd"/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B5010C" w:rsidRPr="00B5010C" w:rsidRDefault="0099292D" w:rsidP="00B5010C">
      <w:pPr>
        <w:pStyle w:val="a4"/>
        <w:numPr>
          <w:ilvl w:val="0"/>
          <w:numId w:val="7"/>
        </w:numPr>
        <w:tabs>
          <w:tab w:val="left" w:pos="1022"/>
        </w:tabs>
        <w:ind w:left="1021" w:right="854"/>
        <w:jc w:val="both"/>
        <w:rPr>
          <w:sz w:val="19"/>
        </w:rPr>
        <w:sectPr w:rsidR="00B5010C" w:rsidRPr="00B5010C">
          <w:pgSz w:w="11910" w:h="16840"/>
          <w:pgMar w:top="1320" w:right="0" w:bottom="280" w:left="1400" w:header="720" w:footer="720" w:gutter="0"/>
          <w:cols w:space="720"/>
        </w:sect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 w:rsidR="00B5010C">
        <w:rPr>
          <w:sz w:val="19"/>
        </w:rPr>
        <w:t>ассистент.</w:t>
      </w:r>
    </w:p>
    <w:p w:rsidR="0099292D" w:rsidRDefault="0099292D" w:rsidP="00B5010C"/>
    <w:sectPr w:rsidR="0099292D" w:rsidSect="0066527E">
      <w:pgSz w:w="11910" w:h="16850"/>
      <w:pgMar w:top="560" w:right="4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048"/>
    <w:multiLevelType w:val="hybridMultilevel"/>
    <w:tmpl w:val="41828E1A"/>
    <w:lvl w:ilvl="0" w:tplc="E54299B0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CB0790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E9C49F0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3C0B59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0532CE3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365006F6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847C2AA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29F867F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605AC1A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1">
    <w:nsid w:val="05F37A45"/>
    <w:multiLevelType w:val="hybridMultilevel"/>
    <w:tmpl w:val="E634F7C8"/>
    <w:lvl w:ilvl="0" w:tplc="52004C46">
      <w:start w:val="1"/>
      <w:numFmt w:val="decimal"/>
      <w:lvlText w:val="%1."/>
      <w:lvlJc w:val="left"/>
      <w:pPr>
        <w:ind w:left="759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7F4F0B4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AB0C96B8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806E73BA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0BAF634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C9B233CE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B9625AFE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1FE8512E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D4FECD20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2">
    <w:nsid w:val="0A952F12"/>
    <w:multiLevelType w:val="hybridMultilevel"/>
    <w:tmpl w:val="F0207DB8"/>
    <w:lvl w:ilvl="0" w:tplc="6D34E884">
      <w:start w:val="1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FF4E89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EE2E1774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30545E0A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1962245C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7A8FB40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643E36A6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F7529E2E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D58847BE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3">
    <w:nsid w:val="16B716BF"/>
    <w:multiLevelType w:val="hybridMultilevel"/>
    <w:tmpl w:val="C0229434"/>
    <w:lvl w:ilvl="0" w:tplc="08A025C6">
      <w:start w:val="10"/>
      <w:numFmt w:val="decimal"/>
      <w:lvlText w:val="%1."/>
      <w:lvlJc w:val="left"/>
      <w:pPr>
        <w:ind w:left="320" w:hanging="28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2567D5E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EFFEA280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B3267108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B26A1EBE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B362447E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0DB421D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D1B6B6F4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2D0ECB4C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4">
    <w:nsid w:val="403034E5"/>
    <w:multiLevelType w:val="hybridMultilevel"/>
    <w:tmpl w:val="E3C0C1CC"/>
    <w:lvl w:ilvl="0" w:tplc="2012AD8A">
      <w:start w:val="4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A96128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92404F9A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4F142B4E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CAF47CD4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BFE51F2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250ED65A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BC64C298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CBA06E5A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5">
    <w:nsid w:val="557D626E"/>
    <w:multiLevelType w:val="hybridMultilevel"/>
    <w:tmpl w:val="C45A2FDC"/>
    <w:lvl w:ilvl="0" w:tplc="780AA36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0D0DE0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5B5EBD9E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4A4BB6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A58A08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EE62C6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A2A410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0DA08B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54ACA80A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6">
    <w:nsid w:val="558067B5"/>
    <w:multiLevelType w:val="hybridMultilevel"/>
    <w:tmpl w:val="9AFA0054"/>
    <w:lvl w:ilvl="0" w:tplc="08DA1020">
      <w:start w:val="1"/>
      <w:numFmt w:val="decimal"/>
      <w:lvlText w:val="%1."/>
      <w:lvlJc w:val="left"/>
      <w:pPr>
        <w:ind w:left="206" w:hanging="279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D90EAADC">
      <w:numFmt w:val="bullet"/>
      <w:lvlText w:val="•"/>
      <w:lvlJc w:val="left"/>
      <w:pPr>
        <w:ind w:left="582" w:hanging="279"/>
      </w:pPr>
      <w:rPr>
        <w:rFonts w:hint="default"/>
        <w:lang w:val="ru-RU" w:eastAsia="en-US" w:bidi="ar-SA"/>
      </w:rPr>
    </w:lvl>
    <w:lvl w:ilvl="2" w:tplc="5490AAFE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3" w:tplc="50FC47C8">
      <w:numFmt w:val="bullet"/>
      <w:lvlText w:val="•"/>
      <w:lvlJc w:val="left"/>
      <w:pPr>
        <w:ind w:left="1347" w:hanging="279"/>
      </w:pPr>
      <w:rPr>
        <w:rFonts w:hint="default"/>
        <w:lang w:val="ru-RU" w:eastAsia="en-US" w:bidi="ar-SA"/>
      </w:rPr>
    </w:lvl>
    <w:lvl w:ilvl="4" w:tplc="38407164">
      <w:numFmt w:val="bullet"/>
      <w:lvlText w:val="•"/>
      <w:lvlJc w:val="left"/>
      <w:pPr>
        <w:ind w:left="1730" w:hanging="279"/>
      </w:pPr>
      <w:rPr>
        <w:rFonts w:hint="default"/>
        <w:lang w:val="ru-RU" w:eastAsia="en-US" w:bidi="ar-SA"/>
      </w:rPr>
    </w:lvl>
    <w:lvl w:ilvl="5" w:tplc="AC0852E4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6" w:tplc="576E7C10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7" w:tplc="D10C3A3C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8" w:tplc="7146FAE6">
      <w:numFmt w:val="bullet"/>
      <w:lvlText w:val="•"/>
      <w:lvlJc w:val="left"/>
      <w:pPr>
        <w:ind w:left="3260" w:hanging="279"/>
      </w:pPr>
      <w:rPr>
        <w:rFonts w:hint="default"/>
        <w:lang w:val="ru-RU" w:eastAsia="en-US" w:bidi="ar-SA"/>
      </w:rPr>
    </w:lvl>
  </w:abstractNum>
  <w:abstractNum w:abstractNumId="7">
    <w:nsid w:val="5CB27489"/>
    <w:multiLevelType w:val="hybridMultilevel"/>
    <w:tmpl w:val="010ED0A4"/>
    <w:lvl w:ilvl="0" w:tplc="C62C034A">
      <w:start w:val="1"/>
      <w:numFmt w:val="decimal"/>
      <w:lvlText w:val="%1."/>
      <w:lvlJc w:val="left"/>
      <w:pPr>
        <w:ind w:left="224" w:hanging="192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696F4E6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CF1020DE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26ACE98E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8FCCF992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DF5EDCDC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68A28E1C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4B2EB300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C646418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8">
    <w:nsid w:val="729A5DBF"/>
    <w:multiLevelType w:val="hybridMultilevel"/>
    <w:tmpl w:val="7C76603C"/>
    <w:lvl w:ilvl="0" w:tplc="4618884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B3A09066">
      <w:start w:val="1"/>
      <w:numFmt w:val="decimal"/>
      <w:lvlText w:val="%2."/>
      <w:lvlJc w:val="left"/>
      <w:pPr>
        <w:ind w:left="762" w:hanging="567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364EA3A6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 w:tplc="B48CF9F0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0246745E">
      <w:numFmt w:val="bullet"/>
      <w:lvlText w:val="•"/>
      <w:lvlJc w:val="left"/>
      <w:pPr>
        <w:ind w:left="4028" w:hanging="567"/>
      </w:pPr>
      <w:rPr>
        <w:rFonts w:hint="default"/>
        <w:lang w:val="ru-RU" w:eastAsia="en-US" w:bidi="ar-SA"/>
      </w:rPr>
    </w:lvl>
    <w:lvl w:ilvl="5" w:tplc="C700DA80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0F022CAA">
      <w:numFmt w:val="bullet"/>
      <w:lvlText w:val="•"/>
      <w:lvlJc w:val="left"/>
      <w:pPr>
        <w:ind w:left="6034" w:hanging="567"/>
      </w:pPr>
      <w:rPr>
        <w:rFonts w:hint="default"/>
        <w:lang w:val="ru-RU" w:eastAsia="en-US" w:bidi="ar-SA"/>
      </w:rPr>
    </w:lvl>
    <w:lvl w:ilvl="7" w:tplc="EC46DB22">
      <w:numFmt w:val="bullet"/>
      <w:lvlText w:val="•"/>
      <w:lvlJc w:val="left"/>
      <w:pPr>
        <w:ind w:left="7037" w:hanging="567"/>
      </w:pPr>
      <w:rPr>
        <w:rFonts w:hint="default"/>
        <w:lang w:val="ru-RU" w:eastAsia="en-US" w:bidi="ar-SA"/>
      </w:rPr>
    </w:lvl>
    <w:lvl w:ilvl="8" w:tplc="29168F9E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</w:abstractNum>
  <w:abstractNum w:abstractNumId="9">
    <w:nsid w:val="74AC389F"/>
    <w:multiLevelType w:val="hybridMultilevel"/>
    <w:tmpl w:val="F2B49F16"/>
    <w:lvl w:ilvl="0" w:tplc="B2CE0BA6">
      <w:start w:val="10"/>
      <w:numFmt w:val="decimal"/>
      <w:lvlText w:val="%1."/>
      <w:lvlJc w:val="left"/>
      <w:pPr>
        <w:ind w:left="759" w:hanging="567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276E193C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79D8C4B4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AA368992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21C13F8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5B38D3F8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61BCE142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4FA49A3A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30861594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10">
    <w:nsid w:val="7E2360A0"/>
    <w:multiLevelType w:val="multilevel"/>
    <w:tmpl w:val="4FA61506"/>
    <w:lvl w:ilvl="0">
      <w:start w:val="3"/>
      <w:numFmt w:val="decimal"/>
      <w:lvlText w:val="%1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14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2" w:hanging="852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85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2340A"/>
    <w:rsid w:val="0009412E"/>
    <w:rsid w:val="0012340A"/>
    <w:rsid w:val="002E5FA4"/>
    <w:rsid w:val="003343FF"/>
    <w:rsid w:val="0066527E"/>
    <w:rsid w:val="007F7A92"/>
    <w:rsid w:val="0099292D"/>
    <w:rsid w:val="00B5010C"/>
    <w:rsid w:val="00FA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2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6527E"/>
    <w:pPr>
      <w:ind w:left="7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66527E"/>
    <w:pPr>
      <w:ind w:left="762"/>
      <w:outlineLvl w:val="1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uiPriority w:val="1"/>
    <w:qFormat/>
    <w:rsid w:val="0066527E"/>
    <w:pPr>
      <w:ind w:left="192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2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27E"/>
    <w:rPr>
      <w:sz w:val="19"/>
      <w:szCs w:val="19"/>
    </w:rPr>
  </w:style>
  <w:style w:type="paragraph" w:styleId="a4">
    <w:name w:val="List Paragraph"/>
    <w:basedOn w:val="a"/>
    <w:uiPriority w:val="34"/>
    <w:qFormat/>
    <w:rsid w:val="0066527E"/>
    <w:pPr>
      <w:ind w:left="762"/>
    </w:pPr>
  </w:style>
  <w:style w:type="paragraph" w:customStyle="1" w:styleId="TableParagraph">
    <w:name w:val="Table Paragraph"/>
    <w:basedOn w:val="a"/>
    <w:uiPriority w:val="1"/>
    <w:qFormat/>
    <w:rsid w:val="0066527E"/>
  </w:style>
  <w:style w:type="character" w:styleId="a5">
    <w:name w:val="Hyperlink"/>
    <w:basedOn w:val="a0"/>
    <w:uiPriority w:val="99"/>
    <w:unhideWhenUsed/>
    <w:rsid w:val="00FA1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329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21694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Славин Борис</cp:lastModifiedBy>
  <cp:revision>3</cp:revision>
  <dcterms:created xsi:type="dcterms:W3CDTF">2024-06-12T09:02:00Z</dcterms:created>
  <dcterms:modified xsi:type="dcterms:W3CDTF">2024-06-14T12:27:00Z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