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326" w:rsidRPr="00CA5957" w:rsidRDefault="00FF3326" w:rsidP="00FF3326">
      <w:pPr>
        <w:ind w:firstLine="1134"/>
        <w:jc w:val="center"/>
        <w:rPr>
          <w:b/>
          <w:bCs/>
          <w:i/>
        </w:rPr>
      </w:pPr>
      <w:r>
        <w:rPr>
          <w:b/>
          <w:bCs/>
          <w:i/>
        </w:rPr>
        <w:t>Федеральное агентство по рыболовству</w:t>
      </w:r>
    </w:p>
    <w:p w:rsidR="00FF3326" w:rsidRDefault="00FF3326" w:rsidP="00FF3326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:rsidR="00FF3326" w:rsidRPr="00CA5957" w:rsidRDefault="00FF3326" w:rsidP="00FF3326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:rsidR="00FF3326" w:rsidRPr="00CA5957" w:rsidRDefault="00FF3326" w:rsidP="00FF3326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:rsidR="00FF3326" w:rsidRDefault="00FF3326" w:rsidP="00FF3326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 w:rsidRPr="00183068">
        <w:rPr>
          <w:b/>
          <w:bCs/>
          <w:noProof/>
          <w:sz w:val="12"/>
          <w:szCs w:val="12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15156</wp:posOffset>
            </wp:positionH>
            <wp:positionV relativeFrom="paragraph">
              <wp:posOffset>-724546</wp:posOffset>
            </wp:positionV>
            <wp:extent cx="1057190" cy="1011504"/>
            <wp:effectExtent l="19050" t="0" r="0" b="0"/>
            <wp:wrapNone/>
            <wp:docPr id="5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190" cy="10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075911" w:rsidRDefault="00BB358B" w:rsidP="00BB358B">
      <w:pPr>
        <w:spacing w:before="100"/>
        <w:ind w:left="2727" w:right="602"/>
        <w:rPr>
          <w:b/>
          <w:sz w:val="14"/>
        </w:rPr>
      </w:pPr>
      <w:r>
        <w:rPr>
          <w:b/>
          <w:bCs/>
          <w:sz w:val="12"/>
          <w:szCs w:val="12"/>
        </w:rPr>
        <w:t xml:space="preserve">                               </w:t>
      </w:r>
      <w:r w:rsidR="00FF3326" w:rsidRPr="001A3FC7">
        <w:rPr>
          <w:b/>
          <w:bCs/>
          <w:sz w:val="12"/>
          <w:szCs w:val="12"/>
        </w:rPr>
        <w:t xml:space="preserve">ООО «ДКС </w:t>
      </w:r>
      <w:proofErr w:type="gramStart"/>
      <w:r w:rsidR="00FF3326" w:rsidRPr="001A3FC7">
        <w:rPr>
          <w:b/>
          <w:bCs/>
          <w:sz w:val="12"/>
          <w:szCs w:val="12"/>
        </w:rPr>
        <w:t>РУС</w:t>
      </w:r>
      <w:proofErr w:type="gramEnd"/>
      <w:r w:rsidR="00FF3326" w:rsidRPr="001A3FC7">
        <w:rPr>
          <w:b/>
          <w:bCs/>
          <w:sz w:val="12"/>
          <w:szCs w:val="12"/>
        </w:rPr>
        <w:t>» по международному стандарту ISO 9001:2015</w:t>
      </w: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spacing w:before="6"/>
        <w:rPr>
          <w:b/>
          <w:sz w:val="23"/>
        </w:rPr>
      </w:pPr>
    </w:p>
    <w:p w:rsidR="00075911" w:rsidRDefault="002C73DD">
      <w:pPr>
        <w:spacing w:before="90"/>
        <w:ind w:left="341" w:right="219"/>
        <w:jc w:val="center"/>
        <w:rPr>
          <w:b/>
          <w:sz w:val="24"/>
        </w:rPr>
      </w:pPr>
      <w:r>
        <w:rPr>
          <w:b/>
          <w:sz w:val="24"/>
        </w:rPr>
        <w:t>Институт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морских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технологий,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энергетики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транспорта</w:t>
      </w:r>
    </w:p>
    <w:p w:rsidR="00075911" w:rsidRDefault="00075911">
      <w:pPr>
        <w:pStyle w:val="a3"/>
        <w:spacing w:before="8"/>
        <w:rPr>
          <w:b/>
          <w:sz w:val="26"/>
        </w:rPr>
      </w:pPr>
    </w:p>
    <w:p w:rsidR="00075911" w:rsidRDefault="002C73DD">
      <w:pPr>
        <w:ind w:left="5816"/>
        <w:rPr>
          <w:b/>
          <w:sz w:val="24"/>
        </w:rPr>
      </w:pPr>
      <w:r>
        <w:rPr>
          <w:b/>
          <w:sz w:val="24"/>
        </w:rPr>
        <w:t>УТВЕРЖДАЮ</w:t>
      </w:r>
    </w:p>
    <w:p w:rsidR="00075911" w:rsidRDefault="002C73DD">
      <w:pPr>
        <w:spacing w:before="137"/>
        <w:ind w:left="5816"/>
        <w:rPr>
          <w:sz w:val="24"/>
        </w:rPr>
      </w:pPr>
      <w:r>
        <w:rPr>
          <w:sz w:val="24"/>
        </w:rPr>
        <w:t>Директор</w:t>
      </w:r>
    </w:p>
    <w:p w:rsidR="00075911" w:rsidRDefault="00075911">
      <w:pPr>
        <w:pStyle w:val="a3"/>
        <w:spacing w:before="2"/>
        <w:rPr>
          <w:sz w:val="16"/>
        </w:rPr>
      </w:pPr>
    </w:p>
    <w:p w:rsidR="00075911" w:rsidRDefault="002C73DD">
      <w:pPr>
        <w:tabs>
          <w:tab w:val="left" w:pos="7592"/>
        </w:tabs>
        <w:spacing w:before="90"/>
        <w:ind w:left="585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А.Р.</w:t>
      </w:r>
      <w:r>
        <w:rPr>
          <w:spacing w:val="-4"/>
          <w:sz w:val="24"/>
        </w:rPr>
        <w:t xml:space="preserve"> </w:t>
      </w:r>
      <w:r>
        <w:rPr>
          <w:sz w:val="24"/>
        </w:rPr>
        <w:t>Рубан</w:t>
      </w:r>
    </w:p>
    <w:p w:rsidR="00075911" w:rsidRDefault="00075911">
      <w:pPr>
        <w:pStyle w:val="a3"/>
        <w:rPr>
          <w:sz w:val="26"/>
        </w:rPr>
      </w:pPr>
    </w:p>
    <w:p w:rsidR="00075911" w:rsidRDefault="00075911">
      <w:pPr>
        <w:pStyle w:val="a3"/>
        <w:rPr>
          <w:sz w:val="26"/>
        </w:rPr>
      </w:pPr>
    </w:p>
    <w:p w:rsidR="00075911" w:rsidRDefault="00075911">
      <w:pPr>
        <w:pStyle w:val="a3"/>
        <w:spacing w:before="5"/>
        <w:rPr>
          <w:sz w:val="29"/>
        </w:rPr>
      </w:pPr>
    </w:p>
    <w:p w:rsidR="00075911" w:rsidRDefault="002C73DD">
      <w:pPr>
        <w:pStyle w:val="a4"/>
        <w:ind w:left="1068" w:right="1078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дисциплины</w:t>
      </w:r>
    </w:p>
    <w:p w:rsidR="00075911" w:rsidRDefault="002C73DD">
      <w:pPr>
        <w:pStyle w:val="a4"/>
        <w:spacing w:before="47"/>
      </w:pPr>
      <w:r>
        <w:t>Начертательная</w:t>
      </w:r>
      <w:r>
        <w:rPr>
          <w:spacing w:val="-7"/>
        </w:rPr>
        <w:t xml:space="preserve"> </w:t>
      </w:r>
      <w:r>
        <w:t>геометрия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инженерная</w:t>
      </w:r>
      <w:r>
        <w:rPr>
          <w:spacing w:val="-5"/>
        </w:rPr>
        <w:t xml:space="preserve"> </w:t>
      </w:r>
      <w:r>
        <w:t>графика</w:t>
      </w:r>
    </w:p>
    <w:p w:rsidR="00075911" w:rsidRDefault="00075911">
      <w:pPr>
        <w:pStyle w:val="a3"/>
        <w:rPr>
          <w:b/>
          <w:sz w:val="34"/>
        </w:rPr>
      </w:pPr>
    </w:p>
    <w:p w:rsidR="00075911" w:rsidRDefault="00075911">
      <w:pPr>
        <w:pStyle w:val="a3"/>
        <w:spacing w:before="1"/>
        <w:rPr>
          <w:b/>
          <w:sz w:val="45"/>
        </w:rPr>
      </w:pPr>
    </w:p>
    <w:p w:rsidR="00075911" w:rsidRDefault="002C73DD">
      <w:pPr>
        <w:ind w:left="930" w:right="1078"/>
        <w:jc w:val="center"/>
        <w:rPr>
          <w:sz w:val="24"/>
        </w:rPr>
      </w:pPr>
      <w:r>
        <w:rPr>
          <w:sz w:val="24"/>
        </w:rPr>
        <w:t>Направление</w:t>
      </w:r>
    </w:p>
    <w:p w:rsidR="00075911" w:rsidRDefault="00075911">
      <w:pPr>
        <w:pStyle w:val="a3"/>
        <w:spacing w:before="1"/>
        <w:rPr>
          <w:sz w:val="26"/>
        </w:rPr>
      </w:pPr>
    </w:p>
    <w:p w:rsidR="00075911" w:rsidRDefault="002C73DD">
      <w:pPr>
        <w:ind w:left="1349" w:right="1078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13.03.01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Теплоэнергетика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теплотехника</w:t>
      </w:r>
    </w:p>
    <w:p w:rsidR="00075911" w:rsidRDefault="00075911">
      <w:pPr>
        <w:pStyle w:val="a3"/>
        <w:spacing w:before="7"/>
        <w:rPr>
          <w:b/>
          <w:i/>
          <w:sz w:val="17"/>
        </w:rPr>
      </w:pPr>
    </w:p>
    <w:p w:rsidR="00075911" w:rsidRDefault="002C73DD">
      <w:pPr>
        <w:spacing w:before="90"/>
        <w:ind w:left="1348" w:right="1078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Профиль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Энергообеспечение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предприятий</w:t>
      </w:r>
    </w:p>
    <w:p w:rsidR="00075911" w:rsidRDefault="00075911">
      <w:pPr>
        <w:pStyle w:val="a3"/>
        <w:rPr>
          <w:b/>
          <w:i/>
        </w:rPr>
      </w:pPr>
    </w:p>
    <w:p w:rsidR="00075911" w:rsidRDefault="00075911">
      <w:pPr>
        <w:pStyle w:val="a3"/>
        <w:spacing w:before="10"/>
        <w:rPr>
          <w:b/>
          <w:i/>
          <w:sz w:val="29"/>
        </w:rPr>
      </w:pPr>
    </w:p>
    <w:p w:rsidR="00075911" w:rsidRDefault="002C73DD">
      <w:pPr>
        <w:spacing w:before="90"/>
        <w:ind w:left="1219" w:right="1078"/>
        <w:jc w:val="center"/>
        <w:rPr>
          <w:sz w:val="24"/>
        </w:rPr>
      </w:pPr>
      <w:r>
        <w:rPr>
          <w:sz w:val="24"/>
        </w:rPr>
        <w:t>Квалификация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(степень)</w:t>
      </w:r>
    </w:p>
    <w:p w:rsidR="00075911" w:rsidRDefault="002C73DD">
      <w:pPr>
        <w:spacing w:before="7"/>
        <w:ind w:left="1219" w:right="1078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бакалавр</w:t>
      </w:r>
    </w:p>
    <w:p w:rsidR="00075911" w:rsidRDefault="00075911">
      <w:pPr>
        <w:pStyle w:val="a3"/>
        <w:spacing w:before="3"/>
        <w:rPr>
          <w:b/>
          <w:i/>
          <w:sz w:val="28"/>
        </w:rPr>
      </w:pPr>
    </w:p>
    <w:p w:rsidR="00075911" w:rsidRDefault="002C73DD">
      <w:pPr>
        <w:spacing w:before="90"/>
        <w:ind w:left="1216" w:right="107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</w:p>
    <w:p w:rsidR="00075911" w:rsidRDefault="002C73DD">
      <w:pPr>
        <w:spacing w:before="7"/>
        <w:ind w:left="1217" w:right="1078"/>
        <w:jc w:val="center"/>
        <w:rPr>
          <w:b/>
          <w:sz w:val="24"/>
        </w:rPr>
      </w:pPr>
      <w:r>
        <w:rPr>
          <w:b/>
          <w:sz w:val="24"/>
          <w:u w:val="thick"/>
        </w:rPr>
        <w:t>заочная</w:t>
      </w: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rPr>
          <w:b/>
        </w:rPr>
      </w:pPr>
    </w:p>
    <w:p w:rsidR="00075911" w:rsidRDefault="00075911">
      <w:pPr>
        <w:pStyle w:val="a3"/>
        <w:spacing w:before="2"/>
        <w:rPr>
          <w:b/>
          <w:sz w:val="22"/>
        </w:rPr>
      </w:pPr>
    </w:p>
    <w:p w:rsidR="00075911" w:rsidRDefault="002C73DD">
      <w:pPr>
        <w:spacing w:before="1"/>
        <w:ind w:left="5391"/>
        <w:rPr>
          <w:sz w:val="24"/>
        </w:rPr>
      </w:pPr>
      <w:r>
        <w:rPr>
          <w:sz w:val="24"/>
        </w:rPr>
        <w:t>Автор:</w:t>
      </w:r>
    </w:p>
    <w:p w:rsidR="00075911" w:rsidRDefault="002C73DD">
      <w:pPr>
        <w:spacing w:before="139"/>
        <w:ind w:left="5391"/>
        <w:rPr>
          <w:sz w:val="24"/>
        </w:rPr>
      </w:pPr>
      <w:r>
        <w:rPr>
          <w:sz w:val="24"/>
        </w:rPr>
        <w:t>доцент,</w:t>
      </w:r>
      <w:r>
        <w:rPr>
          <w:spacing w:val="-2"/>
          <w:sz w:val="24"/>
        </w:rPr>
        <w:t xml:space="preserve"> </w:t>
      </w:r>
      <w:r>
        <w:rPr>
          <w:sz w:val="24"/>
        </w:rPr>
        <w:t>Гусева</w:t>
      </w:r>
      <w:r>
        <w:rPr>
          <w:spacing w:val="-4"/>
          <w:sz w:val="24"/>
        </w:rPr>
        <w:t xml:space="preserve"> </w:t>
      </w:r>
      <w:r>
        <w:rPr>
          <w:sz w:val="24"/>
        </w:rPr>
        <w:t>Т.В.</w:t>
      </w:r>
    </w:p>
    <w:p w:rsidR="00075911" w:rsidRDefault="00075911">
      <w:pPr>
        <w:rPr>
          <w:sz w:val="24"/>
        </w:rPr>
        <w:sectPr w:rsidR="00075911">
          <w:type w:val="continuous"/>
          <w:pgSz w:w="11910" w:h="16850"/>
          <w:pgMar w:top="560" w:right="440" w:bottom="280" w:left="1020" w:header="720" w:footer="720" w:gutter="0"/>
          <w:cols w:space="720"/>
        </w:sectPr>
      </w:pPr>
    </w:p>
    <w:p w:rsidR="00075911" w:rsidRDefault="002C73DD">
      <w:pPr>
        <w:spacing w:before="63"/>
        <w:ind w:left="384"/>
        <w:rPr>
          <w:b/>
          <w:sz w:val="19"/>
        </w:rPr>
      </w:pPr>
      <w:r>
        <w:rPr>
          <w:b/>
          <w:sz w:val="19"/>
        </w:rPr>
        <w:lastRenderedPageBreak/>
        <w:t>Распределение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часов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по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курсам</w:t>
      </w:r>
    </w:p>
    <w:p w:rsidR="00075911" w:rsidRDefault="00075911">
      <w:pPr>
        <w:pStyle w:val="a3"/>
        <w:spacing w:before="7"/>
        <w:rPr>
          <w:b/>
          <w:sz w:val="5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58"/>
        <w:gridCol w:w="487"/>
        <w:gridCol w:w="432"/>
        <w:gridCol w:w="487"/>
        <w:gridCol w:w="1149"/>
      </w:tblGrid>
      <w:tr w:rsidR="00075911">
        <w:trPr>
          <w:trHeight w:val="260"/>
        </w:trPr>
        <w:tc>
          <w:tcPr>
            <w:tcW w:w="1858" w:type="dxa"/>
          </w:tcPr>
          <w:p w:rsidR="00075911" w:rsidRDefault="002C73DD">
            <w:pPr>
              <w:pStyle w:val="TableParagraph"/>
              <w:spacing w:before="16"/>
              <w:ind w:left="707" w:right="688"/>
              <w:jc w:val="center"/>
              <w:rPr>
                <w:sz w:val="19"/>
              </w:rPr>
            </w:pPr>
            <w:r>
              <w:rPr>
                <w:sz w:val="19"/>
              </w:rPr>
              <w:t>Курс</w:t>
            </w:r>
          </w:p>
        </w:tc>
        <w:tc>
          <w:tcPr>
            <w:tcW w:w="919" w:type="dxa"/>
            <w:gridSpan w:val="2"/>
          </w:tcPr>
          <w:p w:rsidR="00075911" w:rsidRDefault="002C73DD">
            <w:pPr>
              <w:pStyle w:val="TableParagraph"/>
              <w:spacing w:before="19"/>
              <w:ind w:left="20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1</w:t>
            </w:r>
          </w:p>
        </w:tc>
        <w:tc>
          <w:tcPr>
            <w:tcW w:w="1636" w:type="dxa"/>
            <w:gridSpan w:val="2"/>
            <w:vMerge w:val="restart"/>
          </w:tcPr>
          <w:p w:rsidR="00075911" w:rsidRDefault="002C73DD">
            <w:pPr>
              <w:pStyle w:val="TableParagraph"/>
              <w:spacing w:before="156"/>
              <w:ind w:left="555" w:right="531"/>
              <w:jc w:val="center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</w:tr>
      <w:tr w:rsidR="00075911">
        <w:trPr>
          <w:trHeight w:val="258"/>
        </w:trPr>
        <w:tc>
          <w:tcPr>
            <w:tcW w:w="1858" w:type="dxa"/>
          </w:tcPr>
          <w:p w:rsidR="00075911" w:rsidRDefault="002C73DD">
            <w:pPr>
              <w:pStyle w:val="TableParagraph"/>
              <w:spacing w:before="16"/>
              <w:ind w:left="427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</w:p>
        </w:tc>
        <w:tc>
          <w:tcPr>
            <w:tcW w:w="487" w:type="dxa"/>
          </w:tcPr>
          <w:p w:rsidR="00075911" w:rsidRDefault="002C73DD">
            <w:pPr>
              <w:pStyle w:val="TableParagraph"/>
              <w:spacing w:before="51"/>
              <w:ind w:left="150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432" w:type="dxa"/>
          </w:tcPr>
          <w:p w:rsidR="00075911" w:rsidRDefault="002C73DD">
            <w:pPr>
              <w:pStyle w:val="TableParagraph"/>
              <w:spacing w:before="51"/>
              <w:ind w:left="132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  <w:tc>
          <w:tcPr>
            <w:tcW w:w="1636" w:type="dxa"/>
            <w:gridSpan w:val="2"/>
            <w:vMerge/>
            <w:tcBorders>
              <w:top w:val="nil"/>
            </w:tcBorders>
          </w:tcPr>
          <w:p w:rsidR="00075911" w:rsidRDefault="00075911">
            <w:pPr>
              <w:rPr>
                <w:sz w:val="2"/>
                <w:szCs w:val="2"/>
              </w:rPr>
            </w:pPr>
          </w:p>
        </w:tc>
      </w:tr>
      <w:tr w:rsidR="00075911">
        <w:trPr>
          <w:trHeight w:val="260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Лекции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432" w:type="dxa"/>
          </w:tcPr>
          <w:p w:rsidR="00075911" w:rsidRDefault="00FF3326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61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sz w:val="19"/>
              </w:rPr>
              <w:t>Практические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10</w:t>
            </w:r>
          </w:p>
        </w:tc>
        <w:tc>
          <w:tcPr>
            <w:tcW w:w="432" w:type="dxa"/>
          </w:tcPr>
          <w:p w:rsidR="00075911" w:rsidRDefault="00FF3326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10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4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10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8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ауд.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32" w:type="dxa"/>
          </w:tcPr>
          <w:p w:rsidR="00075911" w:rsidRDefault="00FF332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87" w:type="dxa"/>
          </w:tcPr>
          <w:p w:rsidR="00075911" w:rsidRDefault="00FF3326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60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proofErr w:type="spellStart"/>
            <w:r>
              <w:rPr>
                <w:sz w:val="19"/>
              </w:rPr>
              <w:t>Кoнтактная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рабoта</w:t>
            </w:r>
            <w:proofErr w:type="spellEnd"/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32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60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Сам.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189</w:t>
            </w:r>
          </w:p>
        </w:tc>
        <w:tc>
          <w:tcPr>
            <w:tcW w:w="432" w:type="dxa"/>
          </w:tcPr>
          <w:p w:rsidR="00075911" w:rsidRDefault="00664012">
            <w:pPr>
              <w:pStyle w:val="TableParagraph"/>
              <w:spacing w:line="241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189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189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8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Часы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контроль</w:t>
            </w:r>
          </w:p>
        </w:tc>
        <w:tc>
          <w:tcPr>
            <w:tcW w:w="487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432" w:type="dxa"/>
          </w:tcPr>
          <w:p w:rsidR="00075911" w:rsidRDefault="002C73DD">
            <w:pPr>
              <w:pStyle w:val="TableParagraph"/>
              <w:spacing w:line="238" w:lineRule="exact"/>
              <w:ind w:left="50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487" w:type="dxa"/>
          </w:tcPr>
          <w:p w:rsidR="00075911" w:rsidRDefault="002C73D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8"/>
        </w:trPr>
        <w:tc>
          <w:tcPr>
            <w:tcW w:w="1858" w:type="dxa"/>
          </w:tcPr>
          <w:p w:rsidR="00075911" w:rsidRDefault="002C73D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432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487" w:type="dxa"/>
          </w:tcPr>
          <w:p w:rsidR="00075911" w:rsidRDefault="00664012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1149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rPr>
          <w:sz w:val="18"/>
        </w:rPr>
        <w:sectPr w:rsidR="00075911">
          <w:pgSz w:w="11910" w:h="16850"/>
          <w:pgMar w:top="500" w:right="440" w:bottom="280" w:left="1020" w:header="720" w:footer="720" w:gutter="0"/>
          <w:cols w:space="720"/>
        </w:sectPr>
      </w:pPr>
    </w:p>
    <w:p w:rsidR="00075911" w:rsidRDefault="002C73DD">
      <w:pPr>
        <w:spacing w:before="80"/>
        <w:ind w:right="154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2"/>
          <w:sz w:val="16"/>
        </w:rPr>
        <w:t xml:space="preserve"> </w:t>
      </w:r>
      <w:r>
        <w:rPr>
          <w:color w:val="C0C0C0"/>
          <w:sz w:val="16"/>
        </w:rPr>
        <w:t>3</w:t>
      </w:r>
    </w:p>
    <w:p w:rsidR="00075911" w:rsidRDefault="00075911">
      <w:pPr>
        <w:pStyle w:val="a3"/>
        <w:spacing w:before="5"/>
        <w:rPr>
          <w:sz w:val="12"/>
        </w:rPr>
      </w:pPr>
    </w:p>
    <w:p w:rsidR="00075911" w:rsidRDefault="002C73DD">
      <w:pPr>
        <w:spacing w:before="91"/>
        <w:ind w:left="149"/>
        <w:rPr>
          <w:sz w:val="19"/>
        </w:rPr>
      </w:pPr>
      <w:r>
        <w:rPr>
          <w:sz w:val="19"/>
        </w:rPr>
        <w:t>Программу</w:t>
      </w:r>
      <w:r>
        <w:rPr>
          <w:spacing w:val="-9"/>
          <w:sz w:val="19"/>
        </w:rPr>
        <w:t xml:space="preserve"> </w:t>
      </w:r>
      <w:r>
        <w:rPr>
          <w:sz w:val="19"/>
        </w:rPr>
        <w:t>составил(и):</w:t>
      </w:r>
    </w:p>
    <w:p w:rsidR="00075911" w:rsidRDefault="002C73DD">
      <w:pPr>
        <w:tabs>
          <w:tab w:val="left" w:pos="4781"/>
        </w:tabs>
        <w:spacing w:before="60"/>
        <w:ind w:left="149"/>
        <w:rPr>
          <w:sz w:val="19"/>
        </w:rPr>
      </w:pPr>
      <w:r>
        <w:rPr>
          <w:i/>
          <w:sz w:val="19"/>
        </w:rPr>
        <w:t>доцент,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Гусева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Тамара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Викторовна</w:t>
      </w:r>
      <w:r>
        <w:rPr>
          <w:i/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075911" w:rsidRDefault="00075911">
      <w:pPr>
        <w:pStyle w:val="a3"/>
        <w:spacing w:before="3"/>
        <w:rPr>
          <w:sz w:val="21"/>
        </w:rPr>
      </w:pPr>
    </w:p>
    <w:p w:rsidR="00075911" w:rsidRDefault="002C73DD">
      <w:pPr>
        <w:spacing w:before="92"/>
        <w:ind w:left="149"/>
        <w:rPr>
          <w:sz w:val="19"/>
        </w:rPr>
      </w:pPr>
      <w:r>
        <w:rPr>
          <w:sz w:val="19"/>
        </w:rPr>
        <w:t>Рецензент(ы):</w:t>
      </w:r>
    </w:p>
    <w:p w:rsidR="00075911" w:rsidRDefault="00664012">
      <w:pPr>
        <w:tabs>
          <w:tab w:val="left" w:pos="5137"/>
        </w:tabs>
        <w:spacing w:before="60"/>
        <w:ind w:left="149"/>
        <w:rPr>
          <w:sz w:val="19"/>
        </w:rPr>
      </w:pPr>
      <w:r>
        <w:rPr>
          <w:i/>
          <w:sz w:val="19"/>
        </w:rPr>
        <w:t>к.</w:t>
      </w:r>
      <w:r w:rsidR="002C73DD">
        <w:rPr>
          <w:i/>
          <w:sz w:val="19"/>
        </w:rPr>
        <w:t>т</w:t>
      </w:r>
      <w:r>
        <w:rPr>
          <w:i/>
          <w:sz w:val="19"/>
        </w:rPr>
        <w:t>.</w:t>
      </w:r>
      <w:r w:rsidR="002C73DD">
        <w:rPr>
          <w:i/>
          <w:sz w:val="19"/>
        </w:rPr>
        <w:t>н</w:t>
      </w:r>
      <w:r>
        <w:rPr>
          <w:i/>
          <w:sz w:val="19"/>
        </w:rPr>
        <w:t>.</w:t>
      </w:r>
      <w:r w:rsidR="002C73DD">
        <w:rPr>
          <w:i/>
          <w:sz w:val="19"/>
        </w:rPr>
        <w:t>,</w:t>
      </w:r>
      <w:r w:rsidR="002C73DD">
        <w:rPr>
          <w:i/>
          <w:spacing w:val="-3"/>
          <w:sz w:val="19"/>
        </w:rPr>
        <w:t xml:space="preserve"> </w:t>
      </w:r>
      <w:r w:rsidR="002C73DD">
        <w:rPr>
          <w:i/>
          <w:sz w:val="19"/>
        </w:rPr>
        <w:t>доцент,</w:t>
      </w:r>
      <w:r w:rsidR="002C73DD">
        <w:rPr>
          <w:i/>
          <w:spacing w:val="-1"/>
          <w:sz w:val="19"/>
        </w:rPr>
        <w:t xml:space="preserve"> </w:t>
      </w:r>
      <w:r w:rsidR="002C73DD">
        <w:rPr>
          <w:i/>
          <w:sz w:val="19"/>
        </w:rPr>
        <w:t>Ильин</w:t>
      </w:r>
      <w:r w:rsidR="002C73DD">
        <w:rPr>
          <w:i/>
          <w:spacing w:val="-4"/>
          <w:sz w:val="19"/>
        </w:rPr>
        <w:t xml:space="preserve"> </w:t>
      </w:r>
      <w:r w:rsidR="002C73DD">
        <w:rPr>
          <w:i/>
          <w:sz w:val="19"/>
        </w:rPr>
        <w:t>Роман</w:t>
      </w:r>
      <w:r w:rsidR="002C73DD">
        <w:rPr>
          <w:i/>
          <w:spacing w:val="-3"/>
          <w:sz w:val="19"/>
        </w:rPr>
        <w:t xml:space="preserve"> </w:t>
      </w:r>
      <w:r w:rsidR="002C73DD">
        <w:rPr>
          <w:i/>
          <w:sz w:val="19"/>
        </w:rPr>
        <w:t>Альбертович</w:t>
      </w:r>
      <w:r w:rsidR="002C73DD">
        <w:rPr>
          <w:i/>
          <w:spacing w:val="-1"/>
          <w:sz w:val="19"/>
        </w:rPr>
        <w:t xml:space="preserve"> </w:t>
      </w:r>
      <w:r w:rsidR="002C73DD">
        <w:rPr>
          <w:w w:val="99"/>
          <w:sz w:val="19"/>
          <w:u w:val="single"/>
        </w:rPr>
        <w:t xml:space="preserve"> </w:t>
      </w:r>
      <w:r w:rsidR="002C73DD">
        <w:rPr>
          <w:sz w:val="19"/>
          <w:u w:val="single"/>
        </w:rPr>
        <w:tab/>
      </w: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  <w:spacing w:before="1"/>
        <w:rPr>
          <w:sz w:val="18"/>
        </w:rPr>
      </w:pPr>
    </w:p>
    <w:p w:rsidR="00075911" w:rsidRDefault="002C73DD">
      <w:pPr>
        <w:spacing w:before="92"/>
        <w:ind w:left="149"/>
        <w:rPr>
          <w:sz w:val="19"/>
        </w:rPr>
      </w:pPr>
      <w:r>
        <w:rPr>
          <w:sz w:val="19"/>
        </w:rPr>
        <w:t>Рабочая</w:t>
      </w:r>
      <w:r>
        <w:rPr>
          <w:spacing w:val="-5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4"/>
          <w:sz w:val="19"/>
        </w:rPr>
        <w:t xml:space="preserve"> </w:t>
      </w:r>
      <w:r>
        <w:rPr>
          <w:sz w:val="19"/>
        </w:rPr>
        <w:t>дисциплины</w:t>
      </w:r>
    </w:p>
    <w:p w:rsidR="00075911" w:rsidRDefault="002C73DD">
      <w:pPr>
        <w:spacing w:before="62"/>
        <w:ind w:left="149"/>
        <w:rPr>
          <w:b/>
          <w:sz w:val="19"/>
        </w:rPr>
      </w:pPr>
      <w:r>
        <w:rPr>
          <w:b/>
          <w:sz w:val="19"/>
        </w:rPr>
        <w:t>Начертательная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геометрия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инженерная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графика</w:t>
      </w:r>
    </w:p>
    <w:p w:rsidR="00075911" w:rsidRDefault="00075911">
      <w:pPr>
        <w:pStyle w:val="a3"/>
        <w:rPr>
          <w:b/>
          <w:sz w:val="29"/>
        </w:rPr>
      </w:pPr>
    </w:p>
    <w:p w:rsidR="00075911" w:rsidRDefault="002C73DD">
      <w:pPr>
        <w:ind w:left="149"/>
        <w:rPr>
          <w:sz w:val="19"/>
        </w:rPr>
      </w:pPr>
      <w:r>
        <w:rPr>
          <w:sz w:val="19"/>
        </w:rPr>
        <w:t>разработана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-4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ФГОС</w:t>
      </w:r>
      <w:r>
        <w:rPr>
          <w:spacing w:val="-3"/>
          <w:sz w:val="19"/>
        </w:rPr>
        <w:t xml:space="preserve"> </w:t>
      </w:r>
      <w:r>
        <w:rPr>
          <w:sz w:val="19"/>
        </w:rPr>
        <w:t>ВО:</w:t>
      </w:r>
    </w:p>
    <w:p w:rsidR="00075911" w:rsidRDefault="002C73DD">
      <w:pPr>
        <w:spacing w:before="60"/>
        <w:ind w:left="149" w:right="654"/>
        <w:rPr>
          <w:sz w:val="19"/>
        </w:rPr>
      </w:pPr>
      <w:r>
        <w:rPr>
          <w:sz w:val="19"/>
        </w:rPr>
        <w:t>Федеральный государственный образовательный стандарт высшего образования по направлению подготовки 13.03.01</w:t>
      </w:r>
      <w:r>
        <w:rPr>
          <w:spacing w:val="-45"/>
          <w:sz w:val="19"/>
        </w:rPr>
        <w:t xml:space="preserve"> </w:t>
      </w:r>
      <w:r>
        <w:rPr>
          <w:sz w:val="19"/>
        </w:rPr>
        <w:t>Теплоэнергетика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теплотехника</w:t>
      </w:r>
      <w:r>
        <w:rPr>
          <w:spacing w:val="-3"/>
          <w:sz w:val="19"/>
        </w:rPr>
        <w:t xml:space="preserve"> </w:t>
      </w:r>
      <w:r>
        <w:rPr>
          <w:sz w:val="19"/>
        </w:rPr>
        <w:t>(уровень</w:t>
      </w:r>
      <w:r>
        <w:rPr>
          <w:spacing w:val="-2"/>
          <w:sz w:val="19"/>
        </w:rPr>
        <w:t xml:space="preserve"> </w:t>
      </w:r>
      <w:proofErr w:type="spellStart"/>
      <w:r>
        <w:rPr>
          <w:sz w:val="19"/>
        </w:rPr>
        <w:t>бакалавриата</w:t>
      </w:r>
      <w:proofErr w:type="spellEnd"/>
      <w:r>
        <w:rPr>
          <w:sz w:val="19"/>
        </w:rPr>
        <w:t>)</w:t>
      </w:r>
      <w:r>
        <w:rPr>
          <w:spacing w:val="-3"/>
          <w:sz w:val="19"/>
        </w:rPr>
        <w:t xml:space="preserve"> </w:t>
      </w:r>
      <w:r>
        <w:rPr>
          <w:sz w:val="19"/>
        </w:rPr>
        <w:t>(приказ</w:t>
      </w:r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Минобрнауки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России</w:t>
      </w:r>
      <w:r>
        <w:rPr>
          <w:spacing w:val="-3"/>
          <w:sz w:val="19"/>
        </w:rPr>
        <w:t xml:space="preserve"> </w:t>
      </w:r>
      <w:r>
        <w:rPr>
          <w:sz w:val="19"/>
        </w:rPr>
        <w:t>от</w:t>
      </w:r>
      <w:r>
        <w:rPr>
          <w:spacing w:val="-1"/>
          <w:sz w:val="19"/>
        </w:rPr>
        <w:t xml:space="preserve"> </w:t>
      </w:r>
      <w:r>
        <w:rPr>
          <w:sz w:val="19"/>
        </w:rPr>
        <w:t>28.02.2018г.</w:t>
      </w:r>
      <w:r>
        <w:rPr>
          <w:spacing w:val="-2"/>
          <w:sz w:val="19"/>
        </w:rPr>
        <w:t xml:space="preserve"> </w:t>
      </w:r>
      <w:r>
        <w:rPr>
          <w:sz w:val="19"/>
        </w:rPr>
        <w:t>№143)</w:t>
      </w:r>
    </w:p>
    <w:p w:rsidR="00075911" w:rsidRDefault="00075911">
      <w:pPr>
        <w:pStyle w:val="a3"/>
        <w:spacing w:before="9"/>
        <w:rPr>
          <w:sz w:val="27"/>
        </w:rPr>
      </w:pPr>
    </w:p>
    <w:p w:rsidR="00075911" w:rsidRDefault="002C73DD">
      <w:pPr>
        <w:ind w:left="149"/>
        <w:rPr>
          <w:sz w:val="19"/>
        </w:rPr>
      </w:pPr>
      <w:r>
        <w:rPr>
          <w:sz w:val="19"/>
        </w:rPr>
        <w:t>составлена</w:t>
      </w:r>
      <w:r>
        <w:rPr>
          <w:spacing w:val="-5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основании</w:t>
      </w:r>
      <w:r>
        <w:rPr>
          <w:spacing w:val="-1"/>
          <w:sz w:val="19"/>
        </w:rPr>
        <w:t xml:space="preserve"> </w:t>
      </w:r>
      <w:r>
        <w:rPr>
          <w:sz w:val="19"/>
        </w:rPr>
        <w:t>учебного</w:t>
      </w:r>
      <w:r>
        <w:rPr>
          <w:spacing w:val="-3"/>
          <w:sz w:val="19"/>
        </w:rPr>
        <w:t xml:space="preserve"> </w:t>
      </w:r>
      <w:r>
        <w:rPr>
          <w:sz w:val="19"/>
        </w:rPr>
        <w:t>плана:</w:t>
      </w:r>
    </w:p>
    <w:p w:rsidR="00075911" w:rsidRDefault="002C73DD">
      <w:pPr>
        <w:pStyle w:val="a5"/>
        <w:numPr>
          <w:ilvl w:val="2"/>
          <w:numId w:val="7"/>
        </w:numPr>
        <w:tabs>
          <w:tab w:val="left" w:pos="863"/>
        </w:tabs>
        <w:spacing w:before="60"/>
        <w:ind w:right="0"/>
        <w:rPr>
          <w:sz w:val="19"/>
        </w:rPr>
      </w:pPr>
      <w:r>
        <w:rPr>
          <w:sz w:val="19"/>
        </w:rPr>
        <w:t>Теплоэнергетика</w:t>
      </w:r>
      <w:r>
        <w:rPr>
          <w:spacing w:val="-6"/>
          <w:sz w:val="19"/>
        </w:rPr>
        <w:t xml:space="preserve"> </w:t>
      </w:r>
      <w:r>
        <w:rPr>
          <w:sz w:val="19"/>
        </w:rPr>
        <w:t>и</w:t>
      </w:r>
      <w:r>
        <w:rPr>
          <w:spacing w:val="-6"/>
          <w:sz w:val="19"/>
        </w:rPr>
        <w:t xml:space="preserve"> </w:t>
      </w:r>
      <w:r>
        <w:rPr>
          <w:sz w:val="19"/>
        </w:rPr>
        <w:t>теплотехника</w:t>
      </w:r>
    </w:p>
    <w:p w:rsidR="00075911" w:rsidRDefault="00075911">
      <w:pPr>
        <w:pStyle w:val="a3"/>
        <w:spacing w:before="3"/>
      </w:pPr>
    </w:p>
    <w:p w:rsidR="00075911" w:rsidRDefault="002C73DD">
      <w:pPr>
        <w:ind w:left="149"/>
        <w:rPr>
          <w:sz w:val="19"/>
        </w:rPr>
      </w:pPr>
      <w:r>
        <w:rPr>
          <w:sz w:val="19"/>
        </w:rPr>
        <w:t>Профиль</w:t>
      </w:r>
      <w:r>
        <w:rPr>
          <w:spacing w:val="-8"/>
          <w:sz w:val="19"/>
        </w:rPr>
        <w:t xml:space="preserve"> </w:t>
      </w:r>
      <w:r>
        <w:rPr>
          <w:sz w:val="19"/>
        </w:rPr>
        <w:t>Энергообеспечение</w:t>
      </w:r>
      <w:r>
        <w:rPr>
          <w:spacing w:val="-5"/>
          <w:sz w:val="19"/>
        </w:rPr>
        <w:t xml:space="preserve"> </w:t>
      </w:r>
      <w:r>
        <w:rPr>
          <w:sz w:val="19"/>
        </w:rPr>
        <w:t>предприятий</w:t>
      </w:r>
    </w:p>
    <w:p w:rsidR="00075911" w:rsidRDefault="002C73DD">
      <w:pPr>
        <w:spacing w:before="28"/>
        <w:ind w:left="149"/>
        <w:rPr>
          <w:sz w:val="19"/>
        </w:rPr>
      </w:pPr>
      <w:r>
        <w:rPr>
          <w:sz w:val="19"/>
        </w:rPr>
        <w:t>утвержденного</w:t>
      </w:r>
      <w:r>
        <w:rPr>
          <w:spacing w:val="-1"/>
          <w:sz w:val="19"/>
        </w:rPr>
        <w:t xml:space="preserve"> </w:t>
      </w:r>
      <w:r>
        <w:rPr>
          <w:sz w:val="19"/>
        </w:rPr>
        <w:t>учёным</w:t>
      </w:r>
      <w:r>
        <w:rPr>
          <w:spacing w:val="-4"/>
          <w:sz w:val="19"/>
        </w:rPr>
        <w:t xml:space="preserve"> </w:t>
      </w:r>
      <w:r>
        <w:rPr>
          <w:sz w:val="19"/>
        </w:rPr>
        <w:t>советом</w:t>
      </w:r>
      <w:r>
        <w:rPr>
          <w:spacing w:val="-3"/>
          <w:sz w:val="19"/>
        </w:rPr>
        <w:t xml:space="preserve"> </w:t>
      </w:r>
      <w:r>
        <w:rPr>
          <w:sz w:val="19"/>
        </w:rPr>
        <w:t>вуза</w:t>
      </w:r>
      <w:r>
        <w:rPr>
          <w:spacing w:val="-4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>
        <w:rPr>
          <w:sz w:val="19"/>
        </w:rPr>
        <w:t>27.01</w:t>
      </w:r>
      <w:r w:rsidR="00664012">
        <w:rPr>
          <w:sz w:val="19"/>
        </w:rPr>
        <w:t>.2023</w:t>
      </w:r>
      <w:r>
        <w:rPr>
          <w:spacing w:val="-2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</w:t>
      </w:r>
      <w:r>
        <w:rPr>
          <w:sz w:val="19"/>
        </w:rPr>
        <w:t>№</w:t>
      </w:r>
      <w:r>
        <w:rPr>
          <w:spacing w:val="-4"/>
          <w:sz w:val="19"/>
        </w:rPr>
        <w:t xml:space="preserve"> </w:t>
      </w:r>
      <w:r>
        <w:rPr>
          <w:sz w:val="19"/>
        </w:rPr>
        <w:t>5.</w:t>
      </w:r>
    </w:p>
    <w:p w:rsidR="00075911" w:rsidRDefault="00075911">
      <w:pPr>
        <w:pStyle w:val="a3"/>
      </w:pPr>
    </w:p>
    <w:p w:rsidR="00075911" w:rsidRDefault="00075911">
      <w:pPr>
        <w:pStyle w:val="a3"/>
      </w:pPr>
    </w:p>
    <w:p w:rsidR="00075911" w:rsidRDefault="00075911">
      <w:pPr>
        <w:pStyle w:val="a3"/>
        <w:spacing w:before="6"/>
        <w:rPr>
          <w:sz w:val="25"/>
        </w:rPr>
      </w:pPr>
    </w:p>
    <w:p w:rsidR="00075911" w:rsidRDefault="002C73DD">
      <w:pPr>
        <w:spacing w:before="1"/>
        <w:ind w:left="149"/>
        <w:rPr>
          <w:sz w:val="19"/>
        </w:rPr>
      </w:pPr>
      <w:r>
        <w:rPr>
          <w:sz w:val="19"/>
        </w:rPr>
        <w:t>Рабочая</w:t>
      </w:r>
      <w:r>
        <w:rPr>
          <w:spacing w:val="-4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3"/>
          <w:sz w:val="19"/>
        </w:rPr>
        <w:t xml:space="preserve"> </w:t>
      </w:r>
      <w:r>
        <w:rPr>
          <w:sz w:val="19"/>
        </w:rPr>
        <w:t>одобрена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заседании</w:t>
      </w:r>
      <w:r>
        <w:rPr>
          <w:spacing w:val="-3"/>
          <w:sz w:val="19"/>
        </w:rPr>
        <w:t xml:space="preserve"> </w:t>
      </w:r>
      <w:r>
        <w:rPr>
          <w:sz w:val="19"/>
        </w:rPr>
        <w:t>кафедры</w:t>
      </w:r>
    </w:p>
    <w:p w:rsidR="00075911" w:rsidRDefault="00BB358B">
      <w:pPr>
        <w:pStyle w:val="a3"/>
        <w:spacing w:before="2"/>
        <w:rPr>
          <w:b/>
          <w:sz w:val="19"/>
          <w:szCs w:val="19"/>
        </w:rPr>
      </w:pPr>
      <w:r w:rsidRPr="00BB358B">
        <w:rPr>
          <w:b/>
          <w:sz w:val="19"/>
          <w:szCs w:val="19"/>
        </w:rPr>
        <w:t>О</w:t>
      </w:r>
      <w:r>
        <w:rPr>
          <w:b/>
          <w:sz w:val="19"/>
          <w:szCs w:val="19"/>
        </w:rPr>
        <w:t>бщеинженерные дисциплины и наземный транспорт</w:t>
      </w:r>
    </w:p>
    <w:p w:rsidR="00BB358B" w:rsidRPr="00BB358B" w:rsidRDefault="00BB358B">
      <w:pPr>
        <w:pStyle w:val="a3"/>
        <w:spacing w:before="2"/>
        <w:rPr>
          <w:b/>
          <w:sz w:val="19"/>
          <w:szCs w:val="19"/>
        </w:rPr>
      </w:pPr>
    </w:p>
    <w:p w:rsidR="00664012" w:rsidRDefault="00664012" w:rsidP="00664012">
      <w:pPr>
        <w:ind w:left="153"/>
        <w:rPr>
          <w:sz w:val="19"/>
        </w:rPr>
      </w:pPr>
      <w:r>
        <w:rPr>
          <w:sz w:val="19"/>
        </w:rPr>
        <w:t>Протокол</w:t>
      </w:r>
      <w:r>
        <w:rPr>
          <w:spacing w:val="-6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 w:rsidR="0093087D">
        <w:rPr>
          <w:spacing w:val="-2"/>
          <w:sz w:val="19"/>
        </w:rPr>
        <w:t>28.06.2024 №6</w:t>
      </w:r>
    </w:p>
    <w:p w:rsidR="00664012" w:rsidRDefault="00664012" w:rsidP="00664012">
      <w:pPr>
        <w:ind w:left="153" w:right="6872"/>
        <w:rPr>
          <w:sz w:val="19"/>
        </w:rPr>
      </w:pPr>
    </w:p>
    <w:p w:rsidR="00664012" w:rsidRDefault="00664012" w:rsidP="00BB358B">
      <w:pPr>
        <w:ind w:left="153" w:right="5710"/>
        <w:rPr>
          <w:sz w:val="19"/>
        </w:rPr>
      </w:pPr>
      <w:r>
        <w:rPr>
          <w:sz w:val="19"/>
        </w:rPr>
        <w:t>Зав.</w:t>
      </w:r>
      <w:r>
        <w:rPr>
          <w:spacing w:val="-2"/>
          <w:sz w:val="19"/>
        </w:rPr>
        <w:t xml:space="preserve"> </w:t>
      </w:r>
      <w:r>
        <w:rPr>
          <w:sz w:val="19"/>
        </w:rPr>
        <w:t>кафедрой</w:t>
      </w:r>
      <w:r>
        <w:rPr>
          <w:spacing w:val="-3"/>
          <w:sz w:val="19"/>
        </w:rPr>
        <w:t xml:space="preserve"> </w:t>
      </w:r>
      <w:r w:rsidR="00BB358B">
        <w:rPr>
          <w:sz w:val="19"/>
        </w:rPr>
        <w:t>Каргин Сергей Александрович</w:t>
      </w:r>
    </w:p>
    <w:p w:rsidR="00664012" w:rsidRDefault="00664012" w:rsidP="00664012">
      <w:pPr>
        <w:pStyle w:val="a3"/>
        <w:spacing w:before="9"/>
        <w:rPr>
          <w:sz w:val="27"/>
        </w:rPr>
      </w:pPr>
    </w:p>
    <w:p w:rsidR="00664012" w:rsidRDefault="00664012" w:rsidP="00664012">
      <w:pPr>
        <w:tabs>
          <w:tab w:val="left" w:pos="2494"/>
        </w:tabs>
        <w:spacing w:line="304" w:lineRule="auto"/>
        <w:ind w:left="153" w:right="7159"/>
        <w:rPr>
          <w:sz w:val="19"/>
        </w:rPr>
        <w:sectPr w:rsidR="00664012">
          <w:pgSz w:w="11910" w:h="16850"/>
          <w:pgMar w:top="480" w:right="400" w:bottom="280" w:left="980" w:header="720" w:footer="720" w:gutter="0"/>
          <w:cols w:space="720"/>
        </w:sectPr>
      </w:pPr>
      <w:r>
        <w:rPr>
          <w:sz w:val="19"/>
        </w:rPr>
        <w:t>Председатель</w:t>
      </w:r>
      <w:r>
        <w:rPr>
          <w:sz w:val="19"/>
          <w:u w:val="single"/>
        </w:rPr>
        <w:tab/>
      </w:r>
      <w:r>
        <w:rPr>
          <w:sz w:val="19"/>
        </w:rPr>
        <w:t xml:space="preserve">А.Р. </w:t>
      </w:r>
      <w:proofErr w:type="spellStart"/>
      <w:r>
        <w:rPr>
          <w:sz w:val="19"/>
        </w:rPr>
        <w:t>Рубан</w:t>
      </w:r>
      <w:proofErr w:type="spellEnd"/>
      <w:r>
        <w:rPr>
          <w:spacing w:val="-45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№</w:t>
      </w:r>
      <w:r w:rsidR="0093087D">
        <w:rPr>
          <w:spacing w:val="-4"/>
          <w:sz w:val="19"/>
        </w:rPr>
        <w:t xml:space="preserve"> 10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от </w:t>
      </w:r>
      <w:r w:rsidR="0093087D">
        <w:rPr>
          <w:sz w:val="19"/>
        </w:rPr>
        <w:t>31.08,2024</w:t>
      </w:r>
      <w:r>
        <w:rPr>
          <w:spacing w:val="1"/>
          <w:sz w:val="19"/>
        </w:rPr>
        <w:t xml:space="preserve"> </w:t>
      </w:r>
      <w:r>
        <w:rPr>
          <w:sz w:val="19"/>
        </w:rPr>
        <w:t>г</w:t>
      </w:r>
    </w:p>
    <w:p w:rsidR="00075911" w:rsidRDefault="00F26C61">
      <w:pPr>
        <w:spacing w:before="80"/>
        <w:ind w:right="154"/>
        <w:jc w:val="right"/>
        <w:rPr>
          <w:sz w:val="16"/>
        </w:rPr>
      </w:pPr>
      <w:r w:rsidRPr="00F26C61">
        <w:rPr>
          <w:noProof/>
          <w:lang w:eastAsia="ru-RU"/>
        </w:rPr>
        <w:lastRenderedPageBreak/>
        <w:pict>
          <v:rect id="Rectangle 2" o:spid="_x0000_s1026" style="position:absolute;left:0;text-align:left;margin-left:95.4pt;margin-top:675.2pt;width:471.2pt;height:12.8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" stroked="f">
            <w10:wrap anchorx="page" anchory="page"/>
          </v:rect>
        </w:pict>
      </w:r>
      <w:r w:rsidR="002C73DD">
        <w:rPr>
          <w:color w:val="C0C0C0"/>
          <w:sz w:val="16"/>
        </w:rPr>
        <w:t>стр.</w:t>
      </w:r>
      <w:r w:rsidR="002C73DD">
        <w:rPr>
          <w:color w:val="C0C0C0"/>
          <w:spacing w:val="-2"/>
          <w:sz w:val="16"/>
        </w:rPr>
        <w:t xml:space="preserve"> </w:t>
      </w:r>
      <w:r w:rsidR="002C73DD">
        <w:rPr>
          <w:color w:val="C0C0C0"/>
          <w:sz w:val="16"/>
        </w:rPr>
        <w:t>5</w:t>
      </w:r>
    </w:p>
    <w:p w:rsidR="00075911" w:rsidRDefault="00075911">
      <w:pPr>
        <w:pStyle w:val="a3"/>
        <w:spacing w:before="9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63"/>
        <w:gridCol w:w="9445"/>
      </w:tblGrid>
      <w:tr w:rsidR="00075911">
        <w:trPr>
          <w:trHeight w:val="258"/>
        </w:trPr>
        <w:tc>
          <w:tcPr>
            <w:tcW w:w="10208" w:type="dxa"/>
            <w:gridSpan w:val="2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2854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ЦЕЛИ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486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left="494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Способность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анализировать,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составлять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применять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техническую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документацию,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связанную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деятельностью,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действующими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нормативными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правовыми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актами.</w:t>
            </w:r>
          </w:p>
        </w:tc>
      </w:tr>
    </w:tbl>
    <w:p w:rsidR="00075911" w:rsidRDefault="00075911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63"/>
        <w:gridCol w:w="1874"/>
        <w:gridCol w:w="7570"/>
      </w:tblGrid>
      <w:tr w:rsidR="00075911">
        <w:trPr>
          <w:trHeight w:val="258"/>
        </w:trPr>
        <w:tc>
          <w:tcPr>
            <w:tcW w:w="10207" w:type="dxa"/>
            <w:gridSpan w:val="3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950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075911">
        <w:trPr>
          <w:trHeight w:val="258"/>
        </w:trPr>
        <w:tc>
          <w:tcPr>
            <w:tcW w:w="2637" w:type="dxa"/>
            <w:gridSpan w:val="2"/>
          </w:tcPr>
          <w:p w:rsidR="00075911" w:rsidRDefault="002C73DD">
            <w:pPr>
              <w:pStyle w:val="TableParagraph"/>
              <w:spacing w:line="213" w:lineRule="exact"/>
              <w:ind w:left="568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7570" w:type="dxa"/>
          </w:tcPr>
          <w:p w:rsidR="00075911" w:rsidRDefault="002C73DD">
            <w:pPr>
              <w:pStyle w:val="TableParagraph"/>
              <w:spacing w:line="213" w:lineRule="exact"/>
              <w:ind w:left="37"/>
              <w:rPr>
                <w:sz w:val="19"/>
              </w:rPr>
            </w:pPr>
            <w:r>
              <w:rPr>
                <w:sz w:val="19"/>
              </w:rPr>
              <w:t>Б1.О</w:t>
            </w:r>
            <w:r w:rsidR="00A94BBE">
              <w:rPr>
                <w:sz w:val="19"/>
              </w:rPr>
              <w:t>.11</w:t>
            </w:r>
          </w:p>
        </w:tc>
      </w:tr>
      <w:tr w:rsidR="00075911">
        <w:trPr>
          <w:trHeight w:val="256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075911">
        <w:trPr>
          <w:trHeight w:val="488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Описание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логической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содержательно-методической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взаимосвязи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другими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частям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(дисциплинами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(модулями),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практиками))</w:t>
            </w:r>
          </w:p>
        </w:tc>
      </w:tr>
      <w:tr w:rsidR="00075911">
        <w:trPr>
          <w:trHeight w:val="267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7"/>
              <w:jc w:val="right"/>
              <w:rPr>
                <w:sz w:val="19"/>
              </w:rPr>
            </w:pPr>
            <w:r>
              <w:rPr>
                <w:sz w:val="19"/>
              </w:rPr>
              <w:t>2.1.2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Математика</w:t>
            </w:r>
          </w:p>
        </w:tc>
      </w:tr>
      <w:tr w:rsidR="00075911">
        <w:trPr>
          <w:trHeight w:val="486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как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</w:p>
        </w:tc>
      </w:tr>
      <w:tr w:rsidR="00075911">
        <w:trPr>
          <w:trHeight w:val="267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7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spacing w:before="7"/>
              <w:ind w:left="67"/>
              <w:rPr>
                <w:sz w:val="19"/>
              </w:rPr>
            </w:pPr>
            <w:r>
              <w:rPr>
                <w:sz w:val="19"/>
              </w:rPr>
              <w:t>Преддипломная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практика</w:t>
            </w:r>
          </w:p>
        </w:tc>
      </w:tr>
      <w:tr w:rsidR="00075911">
        <w:trPr>
          <w:trHeight w:val="260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9444" w:type="dxa"/>
            <w:gridSpan w:val="2"/>
          </w:tcPr>
          <w:p w:rsidR="00075911" w:rsidRDefault="002C73DD">
            <w:pPr>
              <w:pStyle w:val="TableParagraph"/>
              <w:spacing w:before="7"/>
              <w:ind w:left="67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процедуре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защита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выпускной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</w:tbl>
    <w:p w:rsidR="00075911" w:rsidRDefault="00075911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41"/>
        <w:gridCol w:w="8968"/>
      </w:tblGrid>
      <w:tr w:rsidR="00075911">
        <w:trPr>
          <w:trHeight w:val="536"/>
        </w:trPr>
        <w:tc>
          <w:tcPr>
            <w:tcW w:w="10209" w:type="dxa"/>
            <w:gridSpan w:val="2"/>
            <w:shd w:val="clear" w:color="auto" w:fill="D2D2D2"/>
          </w:tcPr>
          <w:p w:rsidR="00075911" w:rsidRDefault="002C73DD">
            <w:pPr>
              <w:pStyle w:val="TableParagraph"/>
              <w:ind w:left="4603" w:hanging="4256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51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42" w:lineRule="auto"/>
              <w:ind w:left="916" w:right="7" w:hanging="876"/>
              <w:rPr>
                <w:b/>
                <w:sz w:val="19"/>
              </w:rPr>
            </w:pPr>
            <w:r>
              <w:rPr>
                <w:b/>
                <w:sz w:val="19"/>
              </w:rPr>
              <w:t>ОПК-1:</w:t>
            </w:r>
            <w:r>
              <w:rPr>
                <w:b/>
                <w:spacing w:val="-7"/>
                <w:sz w:val="19"/>
              </w:rPr>
              <w:t xml:space="preserve"> </w:t>
            </w:r>
            <w:r w:rsidR="00664012" w:rsidRPr="00664012">
              <w:rPr>
                <w:b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075911">
        <w:trPr>
          <w:trHeight w:val="678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усвоено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содержание,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излагается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фрагментарно,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всегда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определения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понятий недостаточно четкие, не используются в качестве доказательства выводы и обобщения из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наблюдений,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допускаются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их изложении,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определения понятий дает неполные, допускает незначительные нарушения в последовательности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изложения,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небольшие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неточности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категорий,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формулировки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выводов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четко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правильно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определения,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раскрывает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содержание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понятий,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верно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использует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терминологию,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ответ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самостоятельный,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ранее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приобретенные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знания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соответствует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требованиям,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075911">
        <w:trPr>
          <w:trHeight w:val="457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ind w:left="35" w:right="77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достаточно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хорошо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продумана,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осознано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075911">
        <w:trPr>
          <w:trHeight w:val="258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имеющийся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фрагментарен</w:t>
            </w:r>
          </w:p>
        </w:tc>
      </w:tr>
      <w:tr w:rsidR="00075911">
        <w:trPr>
          <w:trHeight w:val="258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  <w:tr w:rsidR="00075911">
        <w:trPr>
          <w:trHeight w:val="258"/>
        </w:trPr>
        <w:tc>
          <w:tcPr>
            <w:tcW w:w="1241" w:type="dxa"/>
          </w:tcPr>
          <w:p w:rsidR="00075911" w:rsidRDefault="002C73DD">
            <w:pPr>
              <w:pStyle w:val="TableParagraph"/>
              <w:spacing w:line="213" w:lineRule="exact"/>
              <w:ind w:left="187" w:right="167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968" w:type="dxa"/>
          </w:tcPr>
          <w:p w:rsidR="00075911" w:rsidRDefault="002C73D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</w:tbl>
    <w:p w:rsidR="00075911" w:rsidRDefault="002C73DD">
      <w:pPr>
        <w:spacing w:before="115"/>
        <w:ind w:left="149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результате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освоения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(модуля)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обучающийся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должен</w:t>
      </w:r>
    </w:p>
    <w:p w:rsidR="00075911" w:rsidRDefault="00075911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63"/>
        <w:gridCol w:w="9445"/>
      </w:tblGrid>
      <w:tr w:rsidR="00075911">
        <w:trPr>
          <w:trHeight w:val="258"/>
        </w:trPr>
        <w:tc>
          <w:tcPr>
            <w:tcW w:w="763" w:type="dxa"/>
          </w:tcPr>
          <w:p w:rsidR="00075911" w:rsidRDefault="002C73DD">
            <w:pPr>
              <w:pStyle w:val="TableParagraph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075911">
        <w:trPr>
          <w:trHeight w:val="927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 w:right="6"/>
              <w:rPr>
                <w:sz w:val="19"/>
              </w:rPr>
            </w:pPr>
            <w:r>
              <w:rPr>
                <w:sz w:val="19"/>
              </w:rPr>
              <w:t>методические подходы поиска, обработки и анализа информации из различных источников для представления ее в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требуемом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формате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использованием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информационных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компьютерных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технологий;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теорию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правила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построения эскизов, чертежей, схем, нанесения надписей, размеров и отклонений, правила оформления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графических изображений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 стандартами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ЕСКД</w:t>
            </w:r>
          </w:p>
        </w:tc>
      </w:tr>
      <w:tr w:rsidR="00075911">
        <w:trPr>
          <w:trHeight w:val="258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075911">
        <w:trPr>
          <w:trHeight w:val="801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применять средства информационных технологий для поиска, хранения, обработки, анализа и представления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информации; читать чертежи и схемы, выполнять технические изображения в соответствии с требованиями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стандартов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ЕСКД;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выполнять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технические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схемы,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числе</w:t>
            </w:r>
          </w:p>
          <w:p w:rsidR="00075911" w:rsidRDefault="002C73DD">
            <w:pPr>
              <w:pStyle w:val="TableParagraph"/>
              <w:spacing w:line="131" w:lineRule="exact"/>
              <w:ind w:left="36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применением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графики</w:t>
            </w:r>
          </w:p>
        </w:tc>
      </w:tr>
      <w:tr w:rsidR="00075911">
        <w:trPr>
          <w:trHeight w:val="258"/>
        </w:trPr>
        <w:tc>
          <w:tcPr>
            <w:tcW w:w="763" w:type="dxa"/>
          </w:tcPr>
          <w:p w:rsidR="00075911" w:rsidRDefault="002C73DD">
            <w:pPr>
              <w:pStyle w:val="TableParagraph"/>
              <w:ind w:right="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075911">
        <w:trPr>
          <w:trHeight w:val="548"/>
        </w:trPr>
        <w:tc>
          <w:tcPr>
            <w:tcW w:w="763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9445" w:type="dxa"/>
          </w:tcPr>
          <w:p w:rsidR="00075911" w:rsidRDefault="002C73DD">
            <w:pPr>
              <w:pStyle w:val="TableParagraph"/>
              <w:ind w:left="36" w:right="24"/>
              <w:rPr>
                <w:sz w:val="19"/>
              </w:rPr>
            </w:pPr>
            <w:r>
              <w:rPr>
                <w:sz w:val="19"/>
              </w:rPr>
              <w:t>построения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графических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изображений,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эскизов,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конструкторской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документации,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числе,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применением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компьютерных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пакетов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программ</w:t>
            </w:r>
          </w:p>
        </w:tc>
      </w:tr>
    </w:tbl>
    <w:p w:rsidR="00075911" w:rsidRDefault="00075911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3149"/>
        <w:gridCol w:w="960"/>
        <w:gridCol w:w="698"/>
        <w:gridCol w:w="1116"/>
        <w:gridCol w:w="1256"/>
        <w:gridCol w:w="687"/>
        <w:gridCol w:w="1383"/>
      </w:tblGrid>
      <w:tr w:rsidR="00075911">
        <w:trPr>
          <w:trHeight w:val="258"/>
        </w:trPr>
        <w:tc>
          <w:tcPr>
            <w:tcW w:w="10209" w:type="dxa"/>
            <w:gridSpan w:val="8"/>
            <w:shd w:val="clear" w:color="auto" w:fill="D2D2D2"/>
          </w:tcPr>
          <w:p w:rsidR="00075911" w:rsidRDefault="002C73DD">
            <w:pPr>
              <w:pStyle w:val="TableParagraph"/>
              <w:ind w:left="2306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397"/>
        </w:trPr>
        <w:tc>
          <w:tcPr>
            <w:tcW w:w="960" w:type="dxa"/>
          </w:tcPr>
          <w:p w:rsidR="00075911" w:rsidRDefault="002C73DD">
            <w:pPr>
              <w:pStyle w:val="TableParagraph"/>
              <w:spacing w:line="218" w:lineRule="exact"/>
              <w:ind w:left="136" w:right="101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t>Код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занятия</w:t>
            </w:r>
          </w:p>
        </w:tc>
        <w:tc>
          <w:tcPr>
            <w:tcW w:w="3149" w:type="dxa"/>
          </w:tcPr>
          <w:p w:rsidR="00075911" w:rsidRDefault="002C73DD">
            <w:pPr>
              <w:pStyle w:val="TableParagraph"/>
              <w:spacing w:line="218" w:lineRule="exact"/>
              <w:ind w:left="1202" w:right="37" w:hanging="1131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 разделов и тем /вид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занятия/</w:t>
            </w:r>
          </w:p>
        </w:tc>
        <w:tc>
          <w:tcPr>
            <w:tcW w:w="960" w:type="dxa"/>
          </w:tcPr>
          <w:p w:rsidR="00075911" w:rsidRDefault="002C73DD">
            <w:pPr>
              <w:pStyle w:val="TableParagraph"/>
              <w:spacing w:line="216" w:lineRule="exact"/>
              <w:ind w:left="269"/>
              <w:rPr>
                <w:b/>
                <w:sz w:val="19"/>
              </w:rPr>
            </w:pPr>
            <w:r>
              <w:rPr>
                <w:b/>
                <w:sz w:val="19"/>
              </w:rPr>
              <w:t>Курс</w:t>
            </w:r>
          </w:p>
        </w:tc>
        <w:tc>
          <w:tcPr>
            <w:tcW w:w="698" w:type="dxa"/>
          </w:tcPr>
          <w:p w:rsidR="00075911" w:rsidRDefault="002C73DD">
            <w:pPr>
              <w:pStyle w:val="TableParagraph"/>
              <w:spacing w:line="216" w:lineRule="exact"/>
              <w:ind w:left="91"/>
              <w:rPr>
                <w:b/>
                <w:sz w:val="19"/>
              </w:rPr>
            </w:pPr>
            <w:r>
              <w:rPr>
                <w:b/>
                <w:sz w:val="19"/>
              </w:rPr>
              <w:t>Часов</w:t>
            </w:r>
          </w:p>
        </w:tc>
        <w:tc>
          <w:tcPr>
            <w:tcW w:w="1116" w:type="dxa"/>
          </w:tcPr>
          <w:p w:rsidR="00075911" w:rsidRDefault="002C73DD">
            <w:pPr>
              <w:pStyle w:val="TableParagraph"/>
              <w:spacing w:line="218" w:lineRule="exact"/>
              <w:ind w:left="397" w:right="63" w:hanging="291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Компетен</w:t>
            </w:r>
            <w:proofErr w:type="spellEnd"/>
            <w:r>
              <w:rPr>
                <w:b/>
                <w:sz w:val="19"/>
              </w:rPr>
              <w:t>-</w:t>
            </w:r>
            <w:r>
              <w:rPr>
                <w:b/>
                <w:spacing w:val="-46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ции</w:t>
            </w:r>
            <w:proofErr w:type="spellEnd"/>
          </w:p>
        </w:tc>
        <w:tc>
          <w:tcPr>
            <w:tcW w:w="1256" w:type="dxa"/>
          </w:tcPr>
          <w:p w:rsidR="00075911" w:rsidRDefault="002C73DD">
            <w:pPr>
              <w:pStyle w:val="TableParagraph"/>
              <w:spacing w:line="216" w:lineRule="exact"/>
              <w:ind w:left="121"/>
              <w:rPr>
                <w:b/>
                <w:sz w:val="19"/>
              </w:rPr>
            </w:pPr>
            <w:r>
              <w:rPr>
                <w:b/>
                <w:sz w:val="19"/>
              </w:rPr>
              <w:t>Литература</w:t>
            </w:r>
          </w:p>
        </w:tc>
        <w:tc>
          <w:tcPr>
            <w:tcW w:w="687" w:type="dxa"/>
          </w:tcPr>
          <w:p w:rsidR="00075911" w:rsidRDefault="002C73DD">
            <w:pPr>
              <w:pStyle w:val="TableParagraph"/>
              <w:spacing w:line="218" w:lineRule="exact"/>
              <w:ind w:left="118" w:right="83" w:firstLine="7"/>
              <w:rPr>
                <w:b/>
                <w:sz w:val="19"/>
              </w:rPr>
            </w:pPr>
            <w:r>
              <w:rPr>
                <w:b/>
                <w:sz w:val="19"/>
              </w:rPr>
              <w:t>Инте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pacing w:val="-1"/>
                <w:sz w:val="19"/>
              </w:rPr>
              <w:t>ракт</w:t>
            </w:r>
            <w:proofErr w:type="spellEnd"/>
            <w:r>
              <w:rPr>
                <w:b/>
                <w:spacing w:val="-1"/>
                <w:sz w:val="19"/>
              </w:rPr>
              <w:t>.</w:t>
            </w:r>
          </w:p>
        </w:tc>
        <w:tc>
          <w:tcPr>
            <w:tcW w:w="1383" w:type="dxa"/>
          </w:tcPr>
          <w:p w:rsidR="00075911" w:rsidRDefault="002C73DD">
            <w:pPr>
              <w:pStyle w:val="TableParagraph"/>
              <w:spacing w:line="216" w:lineRule="exact"/>
              <w:ind w:left="151"/>
              <w:rPr>
                <w:b/>
                <w:sz w:val="19"/>
              </w:rPr>
            </w:pPr>
            <w:r>
              <w:rPr>
                <w:b/>
                <w:sz w:val="19"/>
              </w:rPr>
              <w:t>Примечание</w:t>
            </w:r>
          </w:p>
        </w:tc>
      </w:tr>
    </w:tbl>
    <w:p w:rsidR="00075911" w:rsidRDefault="00075911">
      <w:pPr>
        <w:spacing w:line="216" w:lineRule="exact"/>
        <w:rPr>
          <w:sz w:val="19"/>
        </w:rPr>
        <w:sectPr w:rsidR="00075911">
          <w:pgSz w:w="11910" w:h="16850"/>
          <w:pgMar w:top="480" w:right="440" w:bottom="280" w:left="1020" w:header="720" w:footer="720" w:gutter="0"/>
          <w:cols w:space="720"/>
        </w:sectPr>
      </w:pPr>
    </w:p>
    <w:p w:rsidR="00075911" w:rsidRDefault="002C73DD">
      <w:pPr>
        <w:spacing w:before="80"/>
        <w:ind w:right="157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2"/>
          <w:sz w:val="16"/>
        </w:rPr>
        <w:t xml:space="preserve"> </w:t>
      </w:r>
      <w:r>
        <w:rPr>
          <w:color w:val="C0C0C0"/>
          <w:sz w:val="16"/>
        </w:rPr>
        <w:t>6</w:t>
      </w:r>
    </w:p>
    <w:p w:rsidR="00075911" w:rsidRDefault="00075911">
      <w:pPr>
        <w:pStyle w:val="a3"/>
        <w:spacing w:before="9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1"/>
        <w:gridCol w:w="3385"/>
        <w:gridCol w:w="925"/>
        <w:gridCol w:w="668"/>
        <w:gridCol w:w="1090"/>
        <w:gridCol w:w="1208"/>
        <w:gridCol w:w="670"/>
        <w:gridCol w:w="1326"/>
      </w:tblGrid>
      <w:tr w:rsidR="00075911">
        <w:trPr>
          <w:trHeight w:val="258"/>
        </w:trPr>
        <w:tc>
          <w:tcPr>
            <w:tcW w:w="941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1.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первый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семестр</w:t>
            </w:r>
          </w:p>
        </w:tc>
        <w:tc>
          <w:tcPr>
            <w:tcW w:w="925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6679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3" w:lineRule="exact"/>
              <w:ind w:right="327"/>
              <w:jc w:val="right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 w:right="43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геометрия,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предмет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 w:rsidR="00A94BBE">
              <w:rPr>
                <w:sz w:val="19"/>
              </w:rPr>
              <w:t>метод. Цен</w:t>
            </w:r>
            <w:r>
              <w:rPr>
                <w:sz w:val="19"/>
              </w:rPr>
              <w:t>тральная, параллельная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прямоугольная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2-х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картинный и 3-х картин</w:t>
            </w:r>
            <w:r>
              <w:rPr>
                <w:sz w:val="19"/>
              </w:rPr>
              <w:t>ный чертеж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Монжа. Аксо</w:t>
            </w:r>
            <w:r>
              <w:rPr>
                <w:sz w:val="19"/>
              </w:rPr>
              <w:t>нометрические проекции.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Основные понятия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 w:rsidR="00A94BBE">
              <w:rPr>
                <w:sz w:val="19"/>
              </w:rPr>
              <w:t>опре</w:t>
            </w:r>
            <w:r>
              <w:rPr>
                <w:sz w:val="19"/>
              </w:rPr>
              <w:t>деления.</w:t>
            </w:r>
          </w:p>
          <w:p w:rsidR="00075911" w:rsidRDefault="002C73DD">
            <w:pPr>
              <w:pStyle w:val="TableParagraph"/>
              <w:ind w:left="33" w:right="96"/>
              <w:rPr>
                <w:sz w:val="19"/>
              </w:rPr>
            </w:pPr>
            <w:r>
              <w:rPr>
                <w:sz w:val="19"/>
              </w:rPr>
              <w:t>Осно</w:t>
            </w:r>
            <w:r w:rsidR="00A94BBE">
              <w:rPr>
                <w:sz w:val="19"/>
              </w:rPr>
              <w:t>вная теорема аксонометрии. Стан</w:t>
            </w:r>
            <w:r>
              <w:rPr>
                <w:sz w:val="19"/>
              </w:rPr>
              <w:t>дартные аксонометрические проекции.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Основные геометрические образы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изображение их на чертеже. Прямые и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плоскости общего и частного по</w:t>
            </w:r>
            <w:r>
              <w:rPr>
                <w:sz w:val="19"/>
              </w:rPr>
              <w:t>ложения. Определение натуральной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прямоугольного треугольника.</w:t>
            </w:r>
          </w:p>
          <w:p w:rsidR="00075911" w:rsidRDefault="002C73DD">
            <w:pPr>
              <w:pStyle w:val="TableParagraph"/>
              <w:ind w:left="33" w:right="83"/>
              <w:rPr>
                <w:sz w:val="19"/>
              </w:rPr>
            </w:pPr>
            <w:r>
              <w:rPr>
                <w:sz w:val="19"/>
              </w:rPr>
              <w:t>Перпендикулярность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Первая основная позиционная задача.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Определение видимости. Построение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линии пересечения двух 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комплексного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чертежа:</w:t>
            </w:r>
          </w:p>
          <w:p w:rsidR="00075911" w:rsidRDefault="002C73DD">
            <w:pPr>
              <w:pStyle w:val="TableParagraph"/>
              <w:ind w:left="33" w:right="97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проекций;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б) способ вращения вокруг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проецирующей прямой; в) способ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 перемещения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Многогранники. Позиционные задачи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Кривые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поверхности: поверхности вращения,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линейчатые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винтовые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075911" w:rsidRDefault="002C73DD">
            <w:pPr>
              <w:pStyle w:val="TableParagraph"/>
              <w:spacing w:line="218" w:lineRule="exact"/>
              <w:ind w:left="33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1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8" w:type="dxa"/>
          </w:tcPr>
          <w:p w:rsidR="00075911" w:rsidRDefault="002C73DD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6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8" w:type="dxa"/>
          </w:tcPr>
          <w:p w:rsidR="00075911" w:rsidRDefault="002C73DD">
            <w:pPr>
              <w:pStyle w:val="TableParagraph"/>
              <w:spacing w:line="213" w:lineRule="exact"/>
              <w:ind w:left="146" w:right="131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0" w:type="dxa"/>
          </w:tcPr>
          <w:p w:rsidR="00075911" w:rsidRDefault="002C73DD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5829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3" w:lineRule="exact"/>
              <w:ind w:right="327"/>
              <w:jc w:val="right"/>
              <w:rPr>
                <w:sz w:val="19"/>
              </w:rPr>
            </w:pPr>
            <w:r>
              <w:rPr>
                <w:sz w:val="19"/>
              </w:rPr>
              <w:t>1.2</w:t>
            </w: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 w:right="159"/>
              <w:rPr>
                <w:sz w:val="19"/>
              </w:rPr>
            </w:pPr>
            <w:r>
              <w:rPr>
                <w:sz w:val="19"/>
              </w:rPr>
              <w:t>Проецирование точки на 2 и 3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 проекций. Комплексный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чертеж точки. Основные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геометрические образы и изображение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их на чертеже. Прямые и плоскости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общего и</w:t>
            </w:r>
            <w:r>
              <w:rPr>
                <w:spacing w:val="-2"/>
                <w:sz w:val="19"/>
              </w:rPr>
              <w:t xml:space="preserve"> </w:t>
            </w:r>
            <w:r w:rsidR="00A94BBE">
              <w:rPr>
                <w:sz w:val="19"/>
              </w:rPr>
              <w:t>частного по</w:t>
            </w:r>
            <w:r>
              <w:rPr>
                <w:sz w:val="19"/>
              </w:rPr>
              <w:t>ложения.</w:t>
            </w:r>
          </w:p>
          <w:p w:rsidR="00075911" w:rsidRDefault="002C73DD">
            <w:pPr>
              <w:pStyle w:val="TableParagraph"/>
              <w:ind w:left="33" w:right="345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натуральной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отрезка прямой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треугольника.</w:t>
            </w:r>
          </w:p>
          <w:p w:rsidR="00075911" w:rsidRDefault="002C73DD">
            <w:pPr>
              <w:pStyle w:val="TableParagraph"/>
              <w:ind w:left="33" w:right="254"/>
              <w:rPr>
                <w:sz w:val="19"/>
              </w:rPr>
            </w:pPr>
            <w:r>
              <w:rPr>
                <w:sz w:val="19"/>
              </w:rPr>
              <w:t>Перпендикулярность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основная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позиционная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задача.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Определение видимости. Построение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линии пересечения двух 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Метрические задачи на способы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преобразования. Оп</w:t>
            </w:r>
            <w:r>
              <w:rPr>
                <w:sz w:val="19"/>
              </w:rPr>
              <w:t>ределение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натуральной величины наклонного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Пр</w:t>
            </w:r>
            <w:proofErr w:type="spellEnd"/>
            <w:r>
              <w:rPr>
                <w:sz w:val="19"/>
              </w:rPr>
              <w:t>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1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8" w:type="dxa"/>
          </w:tcPr>
          <w:p w:rsidR="00075911" w:rsidRDefault="002C73DD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6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8" w:type="dxa"/>
          </w:tcPr>
          <w:p w:rsidR="00075911" w:rsidRDefault="002C73DD">
            <w:pPr>
              <w:pStyle w:val="TableParagraph"/>
              <w:spacing w:line="213" w:lineRule="exact"/>
              <w:ind w:left="146" w:right="131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rPr>
          <w:sz w:val="18"/>
        </w:rPr>
        <w:sectPr w:rsidR="00075911">
          <w:pgSz w:w="11910" w:h="16850"/>
          <w:pgMar w:top="48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1"/>
        <w:gridCol w:w="3385"/>
        <w:gridCol w:w="925"/>
        <w:gridCol w:w="668"/>
        <w:gridCol w:w="1090"/>
        <w:gridCol w:w="1208"/>
        <w:gridCol w:w="670"/>
        <w:gridCol w:w="1326"/>
      </w:tblGrid>
      <w:tr w:rsidR="00075911">
        <w:trPr>
          <w:trHeight w:val="8073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6" w:lineRule="exact"/>
              <w:ind w:right="330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1.2</w:t>
            </w:r>
          </w:p>
        </w:tc>
        <w:tc>
          <w:tcPr>
            <w:tcW w:w="3385" w:type="dxa"/>
          </w:tcPr>
          <w:p w:rsidR="00075911" w:rsidRDefault="00A94BBE">
            <w:pPr>
              <w:pStyle w:val="TableParagraph"/>
              <w:ind w:left="33" w:right="26"/>
              <w:rPr>
                <w:sz w:val="19"/>
              </w:rPr>
            </w:pPr>
            <w:r>
              <w:rPr>
                <w:sz w:val="19"/>
              </w:rPr>
              <w:t>Введение. Предмет на</w:t>
            </w:r>
            <w:r w:rsidR="002C73DD">
              <w:rPr>
                <w:sz w:val="19"/>
              </w:rPr>
              <w:t>чертательной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геометрии. Проекционный метод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отображения</w:t>
            </w:r>
            <w:r w:rsidR="002C73DD">
              <w:rPr>
                <w:spacing w:val="11"/>
                <w:sz w:val="19"/>
              </w:rPr>
              <w:t xml:space="preserve"> </w:t>
            </w:r>
            <w:r w:rsidR="002C73DD">
              <w:rPr>
                <w:sz w:val="19"/>
              </w:rPr>
              <w:t>пространства</w:t>
            </w:r>
            <w:r w:rsidR="002C73DD">
              <w:rPr>
                <w:spacing w:val="12"/>
                <w:sz w:val="19"/>
              </w:rPr>
              <w:t xml:space="preserve"> </w:t>
            </w:r>
            <w:r w:rsidR="002C73DD">
              <w:rPr>
                <w:sz w:val="19"/>
              </w:rPr>
              <w:t>на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плоскость.</w:t>
            </w:r>
            <w:r w:rsidR="002C73DD">
              <w:rPr>
                <w:spacing w:val="-7"/>
                <w:sz w:val="19"/>
              </w:rPr>
              <w:t xml:space="preserve"> </w:t>
            </w:r>
            <w:r w:rsidR="002C73DD">
              <w:rPr>
                <w:sz w:val="19"/>
              </w:rPr>
              <w:t>Центральное,</w:t>
            </w:r>
            <w:r w:rsidR="002C73DD">
              <w:rPr>
                <w:spacing w:val="-6"/>
                <w:sz w:val="19"/>
              </w:rPr>
              <w:t xml:space="preserve"> </w:t>
            </w:r>
            <w:r w:rsidR="002C73DD">
              <w:rPr>
                <w:sz w:val="19"/>
              </w:rPr>
              <w:t>параллельное</w:t>
            </w:r>
            <w:r w:rsidR="002C73DD">
              <w:rPr>
                <w:spacing w:val="-6"/>
                <w:sz w:val="19"/>
              </w:rPr>
              <w:t xml:space="preserve"> </w:t>
            </w:r>
            <w:r w:rsidR="002C73DD">
              <w:rPr>
                <w:sz w:val="19"/>
              </w:rPr>
              <w:t>и</w:t>
            </w:r>
            <w:r w:rsidR="002C73DD">
              <w:rPr>
                <w:spacing w:val="-45"/>
                <w:sz w:val="19"/>
              </w:rPr>
              <w:t xml:space="preserve"> </w:t>
            </w:r>
            <w:r w:rsidR="002C73DD">
              <w:rPr>
                <w:sz w:val="19"/>
              </w:rPr>
              <w:t>ортогональное</w:t>
            </w:r>
            <w:r w:rsidR="002C73DD"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проециро</w:t>
            </w:r>
            <w:r w:rsidR="002C73DD">
              <w:rPr>
                <w:sz w:val="19"/>
              </w:rPr>
              <w:t>вание.</w:t>
            </w:r>
          </w:p>
          <w:p w:rsidR="00075911" w:rsidRDefault="00A94BBE">
            <w:pPr>
              <w:pStyle w:val="TableParagraph"/>
              <w:ind w:left="33" w:right="56"/>
              <w:rPr>
                <w:sz w:val="19"/>
              </w:rPr>
            </w:pPr>
            <w:r>
              <w:rPr>
                <w:sz w:val="19"/>
              </w:rPr>
              <w:t>Основные свойст</w:t>
            </w:r>
            <w:r w:rsidR="002C73DD">
              <w:rPr>
                <w:sz w:val="19"/>
              </w:rPr>
              <w:t>ва. Основные виды</w:t>
            </w:r>
            <w:r w:rsidR="002C73DD"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обра</w:t>
            </w:r>
            <w:r w:rsidR="002C73DD">
              <w:rPr>
                <w:sz w:val="19"/>
              </w:rPr>
              <w:t>тимых</w:t>
            </w:r>
            <w:r w:rsidR="002C73DD">
              <w:rPr>
                <w:spacing w:val="-6"/>
                <w:sz w:val="19"/>
              </w:rPr>
              <w:t xml:space="preserve"> </w:t>
            </w:r>
            <w:r w:rsidR="002C73DD">
              <w:rPr>
                <w:sz w:val="19"/>
              </w:rPr>
              <w:t>изображений:</w:t>
            </w:r>
            <w:r w:rsidR="002C73DD">
              <w:rPr>
                <w:spacing w:val="-4"/>
                <w:sz w:val="19"/>
              </w:rPr>
              <w:t xml:space="preserve"> </w:t>
            </w:r>
            <w:r w:rsidR="002C73DD">
              <w:rPr>
                <w:sz w:val="19"/>
              </w:rPr>
              <w:t>комплексный</w:t>
            </w:r>
            <w:r w:rsidR="002C73DD">
              <w:rPr>
                <w:spacing w:val="-45"/>
                <w:sz w:val="19"/>
              </w:rPr>
              <w:t xml:space="preserve"> </w:t>
            </w:r>
            <w:r w:rsidR="002C73DD">
              <w:rPr>
                <w:sz w:val="19"/>
              </w:rPr>
              <w:t>чертеж Монжа. Аксонометрические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проекции. Прямоугольные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аксонометрические</w:t>
            </w:r>
            <w:r w:rsidR="002C73DD">
              <w:rPr>
                <w:spacing w:val="-2"/>
                <w:sz w:val="19"/>
              </w:rPr>
              <w:t xml:space="preserve"> </w:t>
            </w:r>
            <w:r w:rsidR="002C73DD">
              <w:rPr>
                <w:sz w:val="19"/>
              </w:rPr>
              <w:t>проекции.</w:t>
            </w:r>
          </w:p>
          <w:p w:rsidR="00075911" w:rsidRDefault="002C73DD">
            <w:pPr>
              <w:pStyle w:val="TableParagraph"/>
              <w:ind w:left="33" w:right="158"/>
              <w:rPr>
                <w:sz w:val="19"/>
              </w:rPr>
            </w:pPr>
            <w:r>
              <w:rPr>
                <w:sz w:val="19"/>
              </w:rPr>
              <w:t>Стандартные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проекций (литературны</w:t>
            </w:r>
            <w:r w:rsidR="00A94BBE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подготовка к практическому занятию,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решение задач</w:t>
            </w:r>
            <w:r w:rsidR="00A94BBE">
              <w:rPr>
                <w:sz w:val="19"/>
              </w:rPr>
              <w:t xml:space="preserve">). </w:t>
            </w:r>
            <w:r>
              <w:rPr>
                <w:sz w:val="19"/>
              </w:rPr>
              <w:t>Задание точки, линии,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комплексном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075911" w:rsidRDefault="002C73DD">
            <w:pPr>
              <w:pStyle w:val="TableParagraph"/>
              <w:ind w:left="33" w:right="40"/>
              <w:rPr>
                <w:sz w:val="19"/>
              </w:rPr>
            </w:pPr>
            <w:r>
              <w:rPr>
                <w:sz w:val="19"/>
              </w:rPr>
              <w:t>Позиционные задачи.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взаимную принадлежность точек,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прямых и плоскостей.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пересечение прямой и плоскости и двух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плоскостей. Алгоритмы решения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 w:rsidR="00A94BBE">
              <w:rPr>
                <w:sz w:val="19"/>
              </w:rPr>
              <w:t xml:space="preserve"> </w:t>
            </w:r>
            <w:r>
              <w:rPr>
                <w:sz w:val="19"/>
              </w:rPr>
              <w:t>(литературны</w:t>
            </w:r>
            <w:r w:rsidR="00A94BBE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 выполнение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№1,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задач). Метрические задачи. Теорема 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проекции прямого угла,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плоскости. Определение натуральной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(литературный обзор., в</w:t>
            </w:r>
            <w:r>
              <w:rPr>
                <w:sz w:val="19"/>
              </w:rPr>
              <w:t>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№2,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 w:rsidR="00A94BBE">
              <w:rPr>
                <w:sz w:val="19"/>
              </w:rPr>
              <w:t>.</w:t>
            </w:r>
            <w:r>
              <w:rPr>
                <w:sz w:val="19"/>
              </w:rPr>
              <w:t xml:space="preserve"> Способы преобразования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комплексного чертежа. Применение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способов преобразования проекций 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решению позиционных и метрических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задач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(литературны</w:t>
            </w:r>
            <w:r w:rsidR="00A94BBE">
              <w:rPr>
                <w:sz w:val="19"/>
              </w:rPr>
              <w:t>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обзор,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</w:p>
          <w:p w:rsidR="00075911" w:rsidRDefault="002C73D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/Ср/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6" w:lineRule="exact"/>
              <w:ind w:left="412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8" w:type="dxa"/>
          </w:tcPr>
          <w:p w:rsidR="00075911" w:rsidRDefault="00D62726">
            <w:pPr>
              <w:pStyle w:val="TableParagraph"/>
              <w:spacing w:before="1"/>
              <w:ind w:left="215" w:right="199"/>
              <w:jc w:val="center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6</w:t>
            </w:r>
            <w:r w:rsidR="002C73DD">
              <w:rPr>
                <w:rFonts w:ascii="Calibri"/>
                <w:sz w:val="19"/>
              </w:rPr>
              <w:t>2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6" w:lineRule="exact"/>
              <w:ind w:left="264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8" w:type="dxa"/>
          </w:tcPr>
          <w:p w:rsidR="00075911" w:rsidRDefault="002C73DD">
            <w:pPr>
              <w:pStyle w:val="TableParagraph"/>
              <w:spacing w:line="216" w:lineRule="exact"/>
              <w:ind w:left="165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0" w:type="dxa"/>
          </w:tcPr>
          <w:p w:rsidR="00075911" w:rsidRDefault="002C73DD">
            <w:pPr>
              <w:pStyle w:val="TableParagraph"/>
              <w:spacing w:line="216" w:lineRule="exact"/>
              <w:ind w:left="28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8"/>
        </w:trPr>
        <w:tc>
          <w:tcPr>
            <w:tcW w:w="941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</w:p>
        </w:tc>
        <w:tc>
          <w:tcPr>
            <w:tcW w:w="925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36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3" w:lineRule="exact"/>
              <w:ind w:right="326"/>
              <w:jc w:val="right"/>
              <w:rPr>
                <w:sz w:val="19"/>
              </w:rPr>
            </w:pPr>
            <w:r>
              <w:rPr>
                <w:sz w:val="19"/>
              </w:rPr>
              <w:t>2.1</w:t>
            </w: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 w:right="54"/>
              <w:rPr>
                <w:sz w:val="19"/>
              </w:rPr>
            </w:pPr>
            <w:r>
              <w:rPr>
                <w:sz w:val="19"/>
              </w:rPr>
              <w:t>Позиционные задачи на кривые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Взаимное пересечение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секущих плоскостей Развертки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поверхностей: а) развертки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многогранников; б) построение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приближенных разверток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развертывающихся поверхностей; в)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условные развертки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неразвертывающихся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 w:rsidR="00A94BBE">
              <w:rPr>
                <w:sz w:val="19"/>
              </w:rPr>
              <w:t>поверхностей.</w:t>
            </w:r>
          </w:p>
          <w:p w:rsidR="00075911" w:rsidRDefault="002C73DD">
            <w:pPr>
              <w:pStyle w:val="TableParagraph"/>
              <w:ind w:left="33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sz w:val="19"/>
              </w:rPr>
              <w:t>/Лек/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388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68" w:type="dxa"/>
          </w:tcPr>
          <w:p w:rsidR="00075911" w:rsidRDefault="00A37B49">
            <w:pPr>
              <w:pStyle w:val="TableParagraph"/>
              <w:spacing w:line="213" w:lineRule="exact"/>
              <w:ind w:right="2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4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8" w:type="dxa"/>
          </w:tcPr>
          <w:p w:rsidR="00075911" w:rsidRDefault="002C73DD">
            <w:pPr>
              <w:pStyle w:val="TableParagraph"/>
              <w:spacing w:line="213" w:lineRule="exact"/>
              <w:ind w:left="14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0" w:type="dxa"/>
          </w:tcPr>
          <w:p w:rsidR="00075911" w:rsidRDefault="002C73DD">
            <w:pPr>
              <w:pStyle w:val="TableParagraph"/>
              <w:spacing w:line="213" w:lineRule="exact"/>
              <w:ind w:left="273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1768"/>
        </w:trPr>
        <w:tc>
          <w:tcPr>
            <w:tcW w:w="941" w:type="dxa"/>
          </w:tcPr>
          <w:p w:rsidR="00075911" w:rsidRDefault="002C73DD">
            <w:pPr>
              <w:pStyle w:val="TableParagraph"/>
              <w:spacing w:line="213" w:lineRule="exact"/>
              <w:ind w:right="327"/>
              <w:jc w:val="right"/>
              <w:rPr>
                <w:sz w:val="19"/>
              </w:rPr>
            </w:pPr>
            <w:r>
              <w:rPr>
                <w:sz w:val="19"/>
              </w:rPr>
              <w:t>2.2</w:t>
            </w: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3" w:right="229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многогранники</w:t>
            </w:r>
            <w:r w:rsidR="00A94BBE">
              <w:rPr>
                <w:spacing w:val="11"/>
                <w:sz w:val="19"/>
              </w:rPr>
              <w:t xml:space="preserve">. </w:t>
            </w:r>
            <w:r>
              <w:rPr>
                <w:sz w:val="19"/>
              </w:rPr>
              <w:t>Кривые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поверхности: поверхности вращения,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линейчатые и винтовые поверхности.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Взаимное пересечение поверхностей.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 вспомогательных секущих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плоскостей. /</w:t>
            </w:r>
            <w:proofErr w:type="spellStart"/>
            <w:r>
              <w:rPr>
                <w:sz w:val="19"/>
              </w:rPr>
              <w:t>Пр</w:t>
            </w:r>
            <w:proofErr w:type="spellEnd"/>
            <w:r>
              <w:rPr>
                <w:sz w:val="19"/>
              </w:rPr>
              <w:t>/</w:t>
            </w:r>
          </w:p>
        </w:tc>
        <w:tc>
          <w:tcPr>
            <w:tcW w:w="925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075911" w:rsidRDefault="00A37B49">
            <w:pPr>
              <w:pStyle w:val="TableParagraph"/>
              <w:spacing w:line="213" w:lineRule="exact"/>
              <w:ind w:right="2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9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7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26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rPr>
          <w:sz w:val="18"/>
        </w:rPr>
        <w:sectPr w:rsidR="00075911">
          <w:pgSz w:w="11910" w:h="1685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2"/>
        <w:gridCol w:w="3365"/>
        <w:gridCol w:w="925"/>
        <w:gridCol w:w="674"/>
        <w:gridCol w:w="1090"/>
        <w:gridCol w:w="1209"/>
        <w:gridCol w:w="668"/>
        <w:gridCol w:w="1330"/>
      </w:tblGrid>
      <w:tr w:rsidR="00075911">
        <w:trPr>
          <w:trHeight w:val="6228"/>
        </w:trPr>
        <w:tc>
          <w:tcPr>
            <w:tcW w:w="942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right="330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2.2</w:t>
            </w:r>
          </w:p>
        </w:tc>
        <w:tc>
          <w:tcPr>
            <w:tcW w:w="3365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ind w:left="32" w:right="23"/>
              <w:rPr>
                <w:sz w:val="19"/>
              </w:rPr>
            </w:pPr>
            <w:r>
              <w:rPr>
                <w:sz w:val="19"/>
              </w:rPr>
              <w:t>Способы преобразования комплексного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чертежа. Применение способов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преобразования проекций к решению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позиционных и метрических задач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(литературны</w:t>
            </w:r>
            <w:r w:rsidR="00A94BBE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 подготовка 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Многогранники. Пересечение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многогранников плоскостью и прямой.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многогранников.</w:t>
            </w:r>
          </w:p>
          <w:p w:rsidR="00075911" w:rsidRDefault="002C73DD">
            <w:pPr>
              <w:pStyle w:val="TableParagraph"/>
              <w:ind w:left="32" w:right="52"/>
              <w:rPr>
                <w:sz w:val="19"/>
              </w:rPr>
            </w:pPr>
            <w:r>
              <w:rPr>
                <w:sz w:val="19"/>
              </w:rPr>
              <w:t xml:space="preserve">Развертывание поверхности </w:t>
            </w:r>
            <w:proofErr w:type="spellStart"/>
            <w:r>
              <w:rPr>
                <w:sz w:val="19"/>
              </w:rPr>
              <w:t>многогран</w:t>
            </w:r>
            <w:proofErr w:type="spellEnd"/>
            <w:r>
              <w:rPr>
                <w:spacing w:val="-45"/>
                <w:sz w:val="19"/>
              </w:rPr>
              <w:t xml:space="preserve"> </w:t>
            </w:r>
            <w:proofErr w:type="spellStart"/>
            <w:r w:rsidR="00A94BBE">
              <w:rPr>
                <w:sz w:val="19"/>
              </w:rPr>
              <w:t>н</w:t>
            </w:r>
            <w:bookmarkStart w:id="0" w:name="_GoBack"/>
            <w:bookmarkEnd w:id="0"/>
            <w:r>
              <w:rPr>
                <w:sz w:val="19"/>
              </w:rPr>
              <w:t>ика</w:t>
            </w:r>
            <w:proofErr w:type="spellEnd"/>
            <w:r w:rsidR="00A94BBE">
              <w:rPr>
                <w:sz w:val="19"/>
              </w:rPr>
              <w:t xml:space="preserve"> (л</w:t>
            </w:r>
            <w:r>
              <w:rPr>
                <w:sz w:val="19"/>
              </w:rPr>
              <w:t>итературный</w:t>
            </w:r>
            <w:r>
              <w:rPr>
                <w:spacing w:val="-9"/>
                <w:sz w:val="19"/>
              </w:rPr>
              <w:t xml:space="preserve"> </w:t>
            </w:r>
            <w:r w:rsidR="00A94BBE">
              <w:rPr>
                <w:sz w:val="19"/>
              </w:rPr>
              <w:t>обзор, в</w:t>
            </w:r>
            <w:r>
              <w:rPr>
                <w:sz w:val="19"/>
              </w:rPr>
              <w:t>ыполнение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№3,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 w:rsidR="00A94BBE">
              <w:rPr>
                <w:sz w:val="19"/>
              </w:rPr>
              <w:t>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Кривые линии.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075911" w:rsidRDefault="002C73DD">
            <w:pPr>
              <w:pStyle w:val="TableParagraph"/>
              <w:ind w:left="32" w:right="25"/>
              <w:rPr>
                <w:sz w:val="19"/>
              </w:rPr>
            </w:pPr>
            <w:r>
              <w:rPr>
                <w:sz w:val="19"/>
              </w:rPr>
              <w:t>Образование. Классификация.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Определитель поверхности. Задание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 на чертеже. Поверхности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вращения. Линейчатые поверхности.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Винтовые поверхности. Циклические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 Принадлежность точки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(литературны</w:t>
            </w:r>
            <w:r w:rsidR="00A94BBE">
              <w:rPr>
                <w:sz w:val="19"/>
              </w:rPr>
              <w:t>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обзор,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подготовка к практическому занятию,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Обобщенные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075911" w:rsidRDefault="002C73DD">
            <w:pPr>
              <w:pStyle w:val="TableParagraph"/>
              <w:ind w:left="32" w:right="221"/>
              <w:rPr>
                <w:sz w:val="19"/>
              </w:rPr>
            </w:pPr>
            <w:r>
              <w:rPr>
                <w:sz w:val="19"/>
              </w:rPr>
              <w:t>Пересечение поверхности с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плоскостью (литературны</w:t>
            </w:r>
            <w:r w:rsidR="00A94BBE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подготовка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45"/>
                <w:sz w:val="19"/>
              </w:rPr>
              <w:t xml:space="preserve"> </w:t>
            </w:r>
            <w:r w:rsidR="00A94BBE">
              <w:rPr>
                <w:sz w:val="19"/>
              </w:rPr>
              <w:t xml:space="preserve">решение задач). </w:t>
            </w:r>
            <w:r>
              <w:rPr>
                <w:sz w:val="19"/>
              </w:rPr>
              <w:t>Выполнение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№4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5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left="40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  <w:tcBorders>
              <w:bottom w:val="double" w:sz="3" w:space="0" w:color="000000"/>
            </w:tcBorders>
          </w:tcPr>
          <w:p w:rsidR="00075911" w:rsidRDefault="00D62726">
            <w:pPr>
              <w:pStyle w:val="TableParagraph"/>
              <w:spacing w:line="216" w:lineRule="exact"/>
              <w:ind w:right="226"/>
              <w:jc w:val="right"/>
              <w:rPr>
                <w:sz w:val="19"/>
              </w:rPr>
            </w:pPr>
            <w:r>
              <w:rPr>
                <w:sz w:val="19"/>
              </w:rPr>
              <w:t>6</w:t>
            </w:r>
            <w:r w:rsidR="002C73DD">
              <w:rPr>
                <w:sz w:val="19"/>
              </w:rPr>
              <w:t>2</w:t>
            </w:r>
          </w:p>
        </w:tc>
        <w:tc>
          <w:tcPr>
            <w:tcW w:w="1090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left="258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9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left="27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68" w:type="dxa"/>
            <w:tcBorders>
              <w:bottom w:val="double" w:sz="3" w:space="0" w:color="000000"/>
            </w:tcBorders>
          </w:tcPr>
          <w:p w:rsidR="00075911" w:rsidRDefault="002C73DD">
            <w:pPr>
              <w:pStyle w:val="TableParagraph"/>
              <w:spacing w:line="216" w:lineRule="exact"/>
              <w:ind w:left="285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0" w:type="dxa"/>
            <w:tcBorders>
              <w:bottom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253"/>
        </w:trPr>
        <w:tc>
          <w:tcPr>
            <w:tcW w:w="942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3365" w:type="dxa"/>
            <w:tcBorders>
              <w:top w:val="double" w:sz="3" w:space="0" w:color="000000"/>
            </w:tcBorders>
          </w:tcPr>
          <w:p w:rsidR="00075911" w:rsidRDefault="002C73DD">
            <w:pPr>
              <w:pStyle w:val="TableParagraph"/>
              <w:spacing w:line="211" w:lineRule="exact"/>
              <w:ind w:left="37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</w:p>
        </w:tc>
        <w:tc>
          <w:tcPr>
            <w:tcW w:w="925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30" w:type="dxa"/>
            <w:tcBorders>
              <w:top w:val="double" w:sz="3" w:space="0" w:color="000000"/>
            </w:tcBorders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4055"/>
        </w:trPr>
        <w:tc>
          <w:tcPr>
            <w:tcW w:w="942" w:type="dxa"/>
          </w:tcPr>
          <w:p w:rsidR="00075911" w:rsidRDefault="002C73DD">
            <w:pPr>
              <w:pStyle w:val="TableParagraph"/>
              <w:spacing w:line="213" w:lineRule="exact"/>
              <w:ind w:right="325"/>
              <w:jc w:val="right"/>
              <w:rPr>
                <w:sz w:val="19"/>
              </w:rPr>
            </w:pPr>
            <w:r>
              <w:rPr>
                <w:sz w:val="19"/>
              </w:rPr>
              <w:t>3.1</w:t>
            </w:r>
          </w:p>
        </w:tc>
        <w:tc>
          <w:tcPr>
            <w:tcW w:w="3365" w:type="dxa"/>
          </w:tcPr>
          <w:p w:rsidR="00075911" w:rsidRDefault="002C73DD">
            <w:pPr>
              <w:pStyle w:val="TableParagraph"/>
              <w:ind w:left="37" w:right="91"/>
              <w:rPr>
                <w:sz w:val="19"/>
              </w:rPr>
            </w:pPr>
            <w:r>
              <w:rPr>
                <w:sz w:val="19"/>
              </w:rPr>
              <w:t>ГОСТы ЕСКД. Основные правила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оформления </w:t>
            </w:r>
            <w:r w:rsidR="00A94BBE">
              <w:rPr>
                <w:sz w:val="19"/>
              </w:rPr>
              <w:t>черте</w:t>
            </w:r>
            <w:r>
              <w:rPr>
                <w:sz w:val="19"/>
              </w:rPr>
              <w:t>жей (ГОСТ 2.301-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2.304).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Изображения – виды, разрезы,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сечения (ГОСТ 2.305-2008). Чтение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формы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элементов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Простановка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размеров на чертеже (ГОСТ 2.307)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Стандартные аксонометри</w:t>
            </w:r>
            <w:r>
              <w:rPr>
                <w:sz w:val="19"/>
              </w:rPr>
              <w:t>ческие</w:t>
            </w:r>
            <w:r>
              <w:rPr>
                <w:spacing w:val="1"/>
                <w:sz w:val="19"/>
              </w:rPr>
              <w:t xml:space="preserve"> </w:t>
            </w:r>
            <w:r w:rsidR="00A94BBE">
              <w:rPr>
                <w:sz w:val="19"/>
              </w:rPr>
              <w:t>проекции. Построе</w:t>
            </w:r>
            <w:r>
              <w:rPr>
                <w:sz w:val="19"/>
              </w:rPr>
              <w:t>ние изображений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деталей в прямоугольной изометрии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диметрии</w:t>
            </w:r>
            <w:proofErr w:type="spellEnd"/>
            <w:r>
              <w:rPr>
                <w:sz w:val="19"/>
              </w:rPr>
              <w:t>.</w:t>
            </w:r>
          </w:p>
          <w:p w:rsidR="00075911" w:rsidRDefault="002C73DD">
            <w:pPr>
              <w:pStyle w:val="TableParagraph"/>
              <w:ind w:left="37" w:right="118"/>
              <w:rPr>
                <w:sz w:val="19"/>
              </w:rPr>
            </w:pPr>
            <w:r>
              <w:rPr>
                <w:sz w:val="19"/>
              </w:rPr>
              <w:t>Изображение резьбы (ГОСТ 2.311-68).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 xml:space="preserve">Крепежные изделия. </w:t>
            </w: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деталей. Выполнение сборочного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чертежа изделия и его спецификации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z w:val="19"/>
              </w:rPr>
              <w:t xml:space="preserve"> деталей. Выполнение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сборочного чертежа изделия и 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спецификации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(чтение)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Пр</w:t>
            </w:r>
            <w:proofErr w:type="spellEnd"/>
            <w:r>
              <w:rPr>
                <w:sz w:val="19"/>
              </w:rPr>
              <w:t>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42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075911" w:rsidRDefault="002C73DD">
            <w:pPr>
              <w:pStyle w:val="TableParagraph"/>
              <w:spacing w:line="213" w:lineRule="exact"/>
              <w:ind w:right="256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77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9" w:type="dxa"/>
          </w:tcPr>
          <w:p w:rsidR="00075911" w:rsidRDefault="002C73DD">
            <w:pPr>
              <w:pStyle w:val="TableParagraph"/>
              <w:spacing w:line="213" w:lineRule="exact"/>
              <w:ind w:left="49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68" w:type="dxa"/>
          </w:tcPr>
          <w:p w:rsidR="00075911" w:rsidRDefault="002C73DD">
            <w:pPr>
              <w:pStyle w:val="TableParagraph"/>
              <w:spacing w:line="213" w:lineRule="exact"/>
              <w:ind w:left="299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  <w:tr w:rsidR="00075911">
        <w:trPr>
          <w:trHeight w:val="4818"/>
        </w:trPr>
        <w:tc>
          <w:tcPr>
            <w:tcW w:w="942" w:type="dxa"/>
          </w:tcPr>
          <w:p w:rsidR="00075911" w:rsidRDefault="002C73DD">
            <w:pPr>
              <w:pStyle w:val="TableParagraph"/>
              <w:spacing w:line="213" w:lineRule="exact"/>
              <w:ind w:right="325"/>
              <w:jc w:val="right"/>
              <w:rPr>
                <w:sz w:val="19"/>
              </w:rPr>
            </w:pPr>
            <w:r>
              <w:rPr>
                <w:sz w:val="19"/>
              </w:rPr>
              <w:t>3.2</w:t>
            </w:r>
          </w:p>
        </w:tc>
        <w:tc>
          <w:tcPr>
            <w:tcW w:w="3365" w:type="dxa"/>
          </w:tcPr>
          <w:p w:rsidR="00075911" w:rsidRDefault="00A94BBE">
            <w:pPr>
              <w:pStyle w:val="TableParagraph"/>
              <w:tabs>
                <w:tab w:val="left" w:pos="869"/>
              </w:tabs>
              <w:ind w:left="37" w:right="46"/>
              <w:rPr>
                <w:sz w:val="19"/>
              </w:rPr>
            </w:pPr>
            <w:r>
              <w:rPr>
                <w:sz w:val="19"/>
              </w:rPr>
              <w:t>ГОСТ 2.305-68. Изобра</w:t>
            </w:r>
            <w:r w:rsidR="002C73DD">
              <w:rPr>
                <w:sz w:val="19"/>
              </w:rPr>
              <w:t>жения: виды,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разрезы, сечения. Работа с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Инструментальной панелью. Работа с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Панелями расширенных команд. Работа</w:t>
            </w:r>
            <w:r w:rsidR="002C73DD">
              <w:rPr>
                <w:spacing w:val="-45"/>
                <w:sz w:val="19"/>
              </w:rPr>
              <w:t xml:space="preserve"> </w:t>
            </w:r>
            <w:r w:rsidR="002C73DD">
              <w:rPr>
                <w:sz w:val="19"/>
              </w:rPr>
              <w:t>с полем Строки параметров объектов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(Литературный обзор. Выполнение</w:t>
            </w:r>
            <w:r w:rsidR="002C73DD"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практических работ №6</w:t>
            </w:r>
            <w:r w:rsidR="002C73DD">
              <w:rPr>
                <w:sz w:val="19"/>
              </w:rPr>
              <w:t>,</w:t>
            </w:r>
            <w:r>
              <w:rPr>
                <w:sz w:val="19"/>
              </w:rPr>
              <w:t xml:space="preserve"> </w:t>
            </w:r>
            <w:r w:rsidR="002C73DD">
              <w:rPr>
                <w:sz w:val="19"/>
              </w:rPr>
              <w:t>№7,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подготовка к отчету по расчетной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работе)</w:t>
            </w:r>
            <w:r w:rsidR="002C73DD">
              <w:rPr>
                <w:sz w:val="19"/>
              </w:rPr>
              <w:tab/>
              <w:t>Команды: Сетка,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Ортогональное черчение. Выделение и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удаление объекта, группы объекта,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части объекта. Сохранение объекта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(Литературный обзор</w:t>
            </w:r>
            <w:r>
              <w:rPr>
                <w:sz w:val="19"/>
              </w:rPr>
              <w:t>)</w:t>
            </w:r>
            <w:r w:rsidR="002C73DD">
              <w:rPr>
                <w:sz w:val="19"/>
              </w:rPr>
              <w:t>. Использование</w:t>
            </w:r>
            <w:r w:rsidR="002C73DD">
              <w:rPr>
                <w:spacing w:val="1"/>
                <w:sz w:val="19"/>
              </w:rPr>
              <w:t xml:space="preserve"> </w:t>
            </w:r>
            <w:r w:rsidR="002C73DD">
              <w:rPr>
                <w:sz w:val="19"/>
              </w:rPr>
              <w:t>глобальных</w:t>
            </w:r>
            <w:r w:rsidR="002C73DD">
              <w:rPr>
                <w:spacing w:val="-2"/>
                <w:sz w:val="19"/>
              </w:rPr>
              <w:t xml:space="preserve"> </w:t>
            </w:r>
            <w:r w:rsidR="002C73DD">
              <w:rPr>
                <w:sz w:val="19"/>
              </w:rPr>
              <w:t>и</w:t>
            </w:r>
            <w:r w:rsidR="002C73DD">
              <w:rPr>
                <w:spacing w:val="-2"/>
                <w:sz w:val="19"/>
              </w:rPr>
              <w:t xml:space="preserve"> </w:t>
            </w:r>
            <w:r w:rsidR="002C73DD">
              <w:rPr>
                <w:sz w:val="19"/>
              </w:rPr>
              <w:t>локальных</w:t>
            </w:r>
            <w:r w:rsidR="002C73DD">
              <w:rPr>
                <w:spacing w:val="-3"/>
                <w:sz w:val="19"/>
              </w:rPr>
              <w:t xml:space="preserve"> </w:t>
            </w:r>
            <w:r w:rsidR="002C73DD">
              <w:rPr>
                <w:sz w:val="19"/>
              </w:rPr>
              <w:t>привязок.</w:t>
            </w:r>
          </w:p>
          <w:p w:rsidR="00075911" w:rsidRDefault="002C73DD">
            <w:pPr>
              <w:pStyle w:val="TableParagraph"/>
              <w:ind w:left="37" w:right="146"/>
              <w:rPr>
                <w:sz w:val="19"/>
              </w:rPr>
            </w:pPr>
            <w:r>
              <w:rPr>
                <w:sz w:val="19"/>
              </w:rPr>
              <w:t>Редактирование объектов. Печать.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Геометрические построения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(сопряжения, </w:t>
            </w:r>
            <w:proofErr w:type="spellStart"/>
            <w:r>
              <w:rPr>
                <w:sz w:val="19"/>
              </w:rPr>
              <w:t>скругления</w:t>
            </w:r>
            <w:proofErr w:type="spellEnd"/>
            <w:r>
              <w:rPr>
                <w:sz w:val="19"/>
              </w:rPr>
              <w:t>, фаски).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Простановка размеров ГОСТ 2.307-68.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Ввод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размеров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 обозначений.</w:t>
            </w:r>
          </w:p>
          <w:p w:rsidR="00075911" w:rsidRDefault="002C73DD">
            <w:pPr>
              <w:pStyle w:val="TableParagraph"/>
              <w:ind w:left="37"/>
              <w:rPr>
                <w:sz w:val="19"/>
              </w:rPr>
            </w:pPr>
            <w:r>
              <w:rPr>
                <w:sz w:val="19"/>
              </w:rPr>
              <w:t>Текстовый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редактор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5" w:type="dxa"/>
          </w:tcPr>
          <w:p w:rsidR="00075911" w:rsidRDefault="002C73DD">
            <w:pPr>
              <w:pStyle w:val="TableParagraph"/>
              <w:spacing w:line="213" w:lineRule="exact"/>
              <w:ind w:left="42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4" w:type="dxa"/>
          </w:tcPr>
          <w:p w:rsidR="00075911" w:rsidRDefault="00D62726">
            <w:pPr>
              <w:pStyle w:val="TableParagraph"/>
              <w:spacing w:line="213" w:lineRule="exact"/>
              <w:ind w:right="208"/>
              <w:jc w:val="right"/>
              <w:rPr>
                <w:sz w:val="19"/>
              </w:rPr>
            </w:pPr>
            <w:r>
              <w:rPr>
                <w:sz w:val="19"/>
              </w:rPr>
              <w:t>65</w:t>
            </w:r>
          </w:p>
        </w:tc>
        <w:tc>
          <w:tcPr>
            <w:tcW w:w="1090" w:type="dxa"/>
          </w:tcPr>
          <w:p w:rsidR="00075911" w:rsidRDefault="002C73DD">
            <w:pPr>
              <w:pStyle w:val="TableParagraph"/>
              <w:spacing w:line="213" w:lineRule="exact"/>
              <w:ind w:left="277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09" w:type="dxa"/>
          </w:tcPr>
          <w:p w:rsidR="00075911" w:rsidRDefault="002C73DD">
            <w:pPr>
              <w:pStyle w:val="TableParagraph"/>
              <w:spacing w:line="213" w:lineRule="exact"/>
              <w:ind w:left="49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68" w:type="dxa"/>
          </w:tcPr>
          <w:p w:rsidR="00075911" w:rsidRDefault="002C73DD">
            <w:pPr>
              <w:pStyle w:val="TableParagraph"/>
              <w:spacing w:line="213" w:lineRule="exact"/>
              <w:ind w:left="299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rPr>
          <w:sz w:val="18"/>
        </w:rPr>
        <w:sectPr w:rsidR="00075911">
          <w:pgSz w:w="11910" w:h="16850"/>
          <w:pgMar w:top="56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1"/>
        <w:gridCol w:w="3385"/>
        <w:gridCol w:w="934"/>
        <w:gridCol w:w="682"/>
        <w:gridCol w:w="1059"/>
        <w:gridCol w:w="1187"/>
        <w:gridCol w:w="675"/>
        <w:gridCol w:w="1340"/>
      </w:tblGrid>
      <w:tr w:rsidR="00075911">
        <w:trPr>
          <w:trHeight w:val="457"/>
        </w:trPr>
        <w:tc>
          <w:tcPr>
            <w:tcW w:w="951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3385" w:type="dxa"/>
          </w:tcPr>
          <w:p w:rsidR="00075911" w:rsidRDefault="002C73D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Экзамен</w:t>
            </w:r>
          </w:p>
        </w:tc>
        <w:tc>
          <w:tcPr>
            <w:tcW w:w="934" w:type="dxa"/>
          </w:tcPr>
          <w:p w:rsidR="00075911" w:rsidRDefault="002C73DD">
            <w:pPr>
              <w:pStyle w:val="TableParagraph"/>
              <w:spacing w:line="216" w:lineRule="exact"/>
              <w:ind w:left="1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82" w:type="dxa"/>
          </w:tcPr>
          <w:p w:rsidR="00075911" w:rsidRDefault="00D62726" w:rsidP="00D6272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059" w:type="dxa"/>
          </w:tcPr>
          <w:p w:rsidR="00075911" w:rsidRDefault="002C73DD">
            <w:pPr>
              <w:pStyle w:val="TableParagraph"/>
              <w:spacing w:line="216" w:lineRule="exact"/>
              <w:ind w:left="250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7" w:type="dxa"/>
          </w:tcPr>
          <w:p w:rsidR="00075911" w:rsidRDefault="002C73DD">
            <w:pPr>
              <w:pStyle w:val="TableParagraph"/>
              <w:spacing w:line="216" w:lineRule="exact"/>
              <w:ind w:left="34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5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</w:tcPr>
          <w:p w:rsidR="00075911" w:rsidRDefault="00075911">
            <w:pPr>
              <w:pStyle w:val="TableParagraph"/>
              <w:rPr>
                <w:sz w:val="18"/>
              </w:rPr>
            </w:pPr>
          </w:p>
        </w:tc>
      </w:tr>
    </w:tbl>
    <w:p w:rsidR="00075911" w:rsidRDefault="00075911">
      <w:pPr>
        <w:pStyle w:val="a3"/>
        <w:rPr>
          <w:sz w:val="23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09"/>
      </w:tblGrid>
      <w:tr w:rsidR="00075911">
        <w:trPr>
          <w:trHeight w:val="397"/>
        </w:trPr>
        <w:tc>
          <w:tcPr>
            <w:tcW w:w="10209" w:type="dxa"/>
            <w:shd w:val="clear" w:color="auto" w:fill="D2D2D2"/>
          </w:tcPr>
          <w:p w:rsidR="00075911" w:rsidRDefault="002C73DD">
            <w:pPr>
              <w:pStyle w:val="TableParagraph"/>
              <w:ind w:left="3552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6" w:lineRule="exact"/>
              <w:ind w:left="3507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075911">
        <w:trPr>
          <w:trHeight w:val="8589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экзамену:</w:t>
            </w:r>
          </w:p>
          <w:p w:rsidR="00075911" w:rsidRDefault="00075911">
            <w:pPr>
              <w:pStyle w:val="TableParagraph"/>
              <w:spacing w:before="2"/>
              <w:rPr>
                <w:sz w:val="20"/>
              </w:rPr>
            </w:pP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rPr>
                <w:sz w:val="19"/>
              </w:rPr>
            </w:pPr>
            <w:r>
              <w:rPr>
                <w:sz w:val="19"/>
              </w:rPr>
              <w:t>Ортогональные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Монжа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свойства.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288" w:firstLine="0"/>
              <w:rPr>
                <w:sz w:val="19"/>
              </w:rPr>
            </w:pPr>
            <w:r>
              <w:rPr>
                <w:sz w:val="19"/>
              </w:rPr>
              <w:t>Задание прямых на эпюре. Различное положение прямой относительно плоскостей проекций. Взаимное положение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пространстве.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Теорема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проекциях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угла.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видимости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конкурирующих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точек.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прямую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линию.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881" w:firstLine="0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уровня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относительно плоскостей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Свойство проецирующей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176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461" w:firstLine="0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перемещения.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9"/>
              </w:tabs>
              <w:ind w:left="36" w:right="322" w:firstLine="0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частного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 прямой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общего положения.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1145" w:firstLine="0"/>
              <w:rPr>
                <w:sz w:val="19"/>
              </w:rPr>
            </w:pPr>
            <w:r>
              <w:rPr>
                <w:sz w:val="19"/>
              </w:rPr>
              <w:t>Способы образования кривых поверхностей и задание их на чертеже. Классификация кривых поверхностей.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Определитель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поверхностей. 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вращения. Основные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</w:p>
          <w:p w:rsidR="00075911" w:rsidRDefault="002C73DD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ind w:left="36" w:right="553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общего положения.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решения.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Алгоритм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построения.</w:t>
            </w:r>
          </w:p>
          <w:p w:rsidR="00075911" w:rsidRDefault="00075911">
            <w:pPr>
              <w:pStyle w:val="TableParagraph"/>
              <w:spacing w:before="2"/>
              <w:rPr>
                <w:sz w:val="20"/>
              </w:rPr>
            </w:pPr>
          </w:p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зачету: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36" w:right="162" w:firstLine="0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определения.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Стандартные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Выбор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проекций. Окружность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аксонометрии.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Названия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расположение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такое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главный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дополнительный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уменьшения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Различие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разрезом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сечением.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5"/>
              </w:tabs>
              <w:ind w:left="324" w:hanging="289"/>
              <w:rPr>
                <w:sz w:val="19"/>
              </w:rPr>
            </w:pPr>
            <w:r>
              <w:rPr>
                <w:sz w:val="19"/>
              </w:rPr>
              <w:t>Могут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соответствующих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местным?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36" w:right="328" w:firstLine="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случаях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соединять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вида 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разреза?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Какими линиями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соединяют?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располагаются 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Какими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обводятся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входящие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состав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разреза)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обозначают-ся</w:t>
            </w:r>
            <w:proofErr w:type="spellEnd"/>
            <w:proofErr w:type="gramEnd"/>
            <w:r>
              <w:rPr>
                <w:sz w:val="19"/>
              </w:rPr>
              <w:t>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изображают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контур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вынесенного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наложенного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Когда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выносной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элемент?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Где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располагается?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before="2"/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различают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зависимости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сложным?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36" w:right="552" w:firstLine="0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вычерчивания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спиц,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тонких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стенок,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ребер,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если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секущая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плоскость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направле-на</w:t>
            </w:r>
            <w:proofErr w:type="spellEnd"/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вдоль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длинной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стороны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такой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детали?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изображаются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изометрической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2.317-69)?</w:t>
            </w:r>
          </w:p>
          <w:p w:rsidR="00075911" w:rsidRDefault="002C73D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</w:p>
        </w:tc>
      </w:tr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6" w:lineRule="exact"/>
              <w:ind w:left="3864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075911">
        <w:trPr>
          <w:trHeight w:val="2435"/>
        </w:trPr>
        <w:tc>
          <w:tcPr>
            <w:tcW w:w="10209" w:type="dxa"/>
          </w:tcPr>
          <w:p w:rsidR="00075911" w:rsidRDefault="002C73DD">
            <w:pPr>
              <w:pStyle w:val="TableParagraph"/>
              <w:ind w:left="36" w:right="967"/>
              <w:jc w:val="both"/>
              <w:rPr>
                <w:sz w:val="19"/>
              </w:rPr>
            </w:pPr>
            <w:r>
              <w:rPr>
                <w:sz w:val="19"/>
              </w:rPr>
              <w:t xml:space="preserve">Расчетная работа №1. Построить недостающий вид модели по двум заданным, </w:t>
            </w:r>
            <w:proofErr w:type="spellStart"/>
            <w:proofErr w:type="gramStart"/>
            <w:r>
              <w:rPr>
                <w:sz w:val="19"/>
              </w:rPr>
              <w:t>аксонометри-ческое</w:t>
            </w:r>
            <w:proofErr w:type="spellEnd"/>
            <w:proofErr w:type="gramEnd"/>
            <w:r>
              <w:rPr>
                <w:sz w:val="19"/>
              </w:rPr>
              <w:t xml:space="preserve"> изображение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 работа №2. Выполнить недостающий вид модели, простые разрезы, аксонометрическое изображение.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№3.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болтовое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соединение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спецификацию</w:t>
            </w:r>
          </w:p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№4.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заданным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координатам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2-х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видимость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Расчетная работа №5. Построить линию пересечения поверхностей методом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вспомо-гательных</w:t>
            </w:r>
            <w:proofErr w:type="spellEnd"/>
            <w:proofErr w:type="gramEnd"/>
            <w:r>
              <w:rPr>
                <w:sz w:val="19"/>
              </w:rPr>
              <w:t xml:space="preserve"> секущих 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№6.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Найти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натуральную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величину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сечения.</w:t>
            </w:r>
          </w:p>
          <w:p w:rsidR="00075911" w:rsidRDefault="002C73DD">
            <w:pPr>
              <w:pStyle w:val="TableParagraph"/>
              <w:ind w:left="36" w:right="1966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№7.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развертку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усеченной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№8. Выполнение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эскизов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</w:p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№9.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2-3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вырезом</w:t>
            </w:r>
          </w:p>
        </w:tc>
      </w:tr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6" w:lineRule="exact"/>
              <w:ind w:left="3857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</w:tbl>
    <w:p w:rsidR="00075911" w:rsidRDefault="00075911">
      <w:pPr>
        <w:spacing w:line="216" w:lineRule="exact"/>
        <w:rPr>
          <w:sz w:val="19"/>
        </w:rPr>
        <w:sectPr w:rsidR="00075911">
          <w:pgSz w:w="11910" w:h="16850"/>
          <w:pgMar w:top="560" w:right="440" w:bottom="280" w:left="1020" w:header="720" w:footer="720" w:gutter="0"/>
          <w:cols w:space="720"/>
        </w:sectPr>
      </w:pPr>
    </w:p>
    <w:p w:rsidR="00075911" w:rsidRDefault="002C73DD">
      <w:pPr>
        <w:spacing w:before="80"/>
        <w:ind w:right="157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3"/>
          <w:sz w:val="16"/>
        </w:rPr>
        <w:t xml:space="preserve"> </w:t>
      </w:r>
      <w:r>
        <w:rPr>
          <w:color w:val="C0C0C0"/>
          <w:sz w:val="16"/>
        </w:rPr>
        <w:t>11</w:t>
      </w:r>
    </w:p>
    <w:p w:rsidR="00075911" w:rsidRDefault="00075911">
      <w:pPr>
        <w:pStyle w:val="a3"/>
        <w:spacing w:before="9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09"/>
      </w:tblGrid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фонд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оценочных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дано 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приложении 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рабочей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программе</w:t>
            </w:r>
          </w:p>
        </w:tc>
      </w:tr>
      <w:tr w:rsidR="00075911">
        <w:trPr>
          <w:trHeight w:val="258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6" w:lineRule="exact"/>
              <w:ind w:left="3401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075911">
        <w:trPr>
          <w:trHeight w:val="256"/>
        </w:trPr>
        <w:tc>
          <w:tcPr>
            <w:tcW w:w="1020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расчетно-графическая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(РГР),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отчеты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РГР,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экзаменационные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</w:p>
        </w:tc>
      </w:tr>
    </w:tbl>
    <w:p w:rsidR="00075911" w:rsidRDefault="00075911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9429"/>
      </w:tblGrid>
      <w:tr w:rsidR="00075911">
        <w:trPr>
          <w:trHeight w:val="258"/>
        </w:trPr>
        <w:tc>
          <w:tcPr>
            <w:tcW w:w="10209" w:type="dxa"/>
            <w:gridSpan w:val="2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513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259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5" w:lineRule="exact"/>
              <w:ind w:left="3759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  <w:p w:rsidR="00075911" w:rsidRDefault="002C73DD">
            <w:pPr>
              <w:pStyle w:val="TableParagraph"/>
              <w:numPr>
                <w:ilvl w:val="2"/>
                <w:numId w:val="4"/>
              </w:numPr>
              <w:tabs>
                <w:tab w:val="left" w:pos="541"/>
              </w:tabs>
              <w:ind w:right="12" w:firstLine="0"/>
              <w:jc w:val="both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геометрия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proofErr w:type="gramStart"/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Л.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Н.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Гулидова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О.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Константинова,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Е. Н. Касьянова,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А. А. Трофимов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Сибирский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университет.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Красноярск</w:t>
            </w:r>
            <w:proofErr w:type="gramStart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Сибирский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университет     (СФУ),     2016.    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     160     с.     :     ил</w:t>
            </w:r>
            <w:proofErr w:type="gramStart"/>
            <w:r>
              <w:rPr>
                <w:sz w:val="19"/>
              </w:rPr>
              <w:t xml:space="preserve">.,     </w:t>
            </w:r>
            <w:proofErr w:type="gramEnd"/>
            <w:r>
              <w:rPr>
                <w:sz w:val="19"/>
              </w:rPr>
              <w:t>табл.,     схем     –     Режим     доступа:     по     подписке.      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URL:</w:t>
            </w:r>
            <w:r>
              <w:rPr>
                <w:spacing w:val="-1"/>
                <w:sz w:val="19"/>
              </w:rPr>
              <w:t xml:space="preserve"> </w:t>
            </w:r>
            <w:hyperlink r:id="rId6">
              <w:r>
                <w:rPr>
                  <w:sz w:val="19"/>
                  <w:u w:val="single"/>
                </w:rPr>
                <w:t>https://biblioclub.ru/index.php?page=book&amp;id=497363</w:t>
              </w:r>
              <w:r>
                <w:rPr>
                  <w:spacing w:val="-1"/>
                  <w:sz w:val="19"/>
                </w:rPr>
                <w:t xml:space="preserve"> </w:t>
              </w:r>
            </w:hyperlink>
            <w:proofErr w:type="spellStart"/>
            <w:r>
              <w:rPr>
                <w:sz w:val="19"/>
              </w:rPr>
              <w:t>Библиогр</w:t>
            </w:r>
            <w:proofErr w:type="spellEnd"/>
            <w:r>
              <w:rPr>
                <w:sz w:val="19"/>
              </w:rPr>
              <w:t>.: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157.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 ISBN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978-5-7638-3565-6.</w:t>
            </w:r>
          </w:p>
          <w:p w:rsidR="00075911" w:rsidRDefault="002C73DD">
            <w:pPr>
              <w:pStyle w:val="TableParagraph"/>
              <w:numPr>
                <w:ilvl w:val="2"/>
                <w:numId w:val="4"/>
              </w:numPr>
              <w:tabs>
                <w:tab w:val="left" w:pos="519"/>
              </w:tabs>
              <w:spacing w:line="218" w:lineRule="exact"/>
              <w:ind w:left="518" w:hanging="483"/>
              <w:jc w:val="both"/>
              <w:rPr>
                <w:sz w:val="19"/>
              </w:rPr>
            </w:pPr>
            <w:proofErr w:type="spellStart"/>
            <w:r>
              <w:rPr>
                <w:sz w:val="19"/>
              </w:rPr>
              <w:t>Кокошко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Ф.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proofErr w:type="gramStart"/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Ф.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Кокошко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Матюх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Минск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РИПО,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2019.</w:t>
            </w:r>
          </w:p>
          <w:p w:rsidR="00075911" w:rsidRDefault="002C73DD">
            <w:pPr>
              <w:pStyle w:val="TableParagraph"/>
              <w:ind w:left="36" w:right="7"/>
              <w:jc w:val="both"/>
              <w:rPr>
                <w:sz w:val="19"/>
              </w:rPr>
            </w:pPr>
            <w:r>
              <w:rPr>
                <w:sz w:val="19"/>
              </w:rPr>
              <w:t>– 269 с. : ил</w:t>
            </w:r>
            <w:proofErr w:type="gramStart"/>
            <w:r>
              <w:rPr>
                <w:sz w:val="19"/>
              </w:rPr>
              <w:t xml:space="preserve">., </w:t>
            </w:r>
            <w:proofErr w:type="gramEnd"/>
            <w:r>
              <w:rPr>
                <w:sz w:val="19"/>
              </w:rPr>
              <w:t xml:space="preserve">табл., схем. – Режим доступа: по подписке. – URL: </w:t>
            </w:r>
            <w:hyperlink r:id="rId7">
              <w:r>
                <w:rPr>
                  <w:sz w:val="19"/>
                  <w:u w:val="single"/>
                </w:rPr>
                <w:t>https://biblioclub.ru/index.php?page=book&amp;id=599945</w:t>
              </w:r>
            </w:hyperlink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Библиогр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кн.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ISBN 978-985-503-903-8.</w:t>
            </w:r>
          </w:p>
          <w:p w:rsidR="00075911" w:rsidRDefault="002C73DD">
            <w:pPr>
              <w:pStyle w:val="TableParagraph"/>
              <w:spacing w:line="242" w:lineRule="auto"/>
              <w:ind w:left="36" w:right="10"/>
              <w:jc w:val="both"/>
              <w:rPr>
                <w:sz w:val="19"/>
              </w:rPr>
            </w:pPr>
            <w:r>
              <w:rPr>
                <w:sz w:val="19"/>
              </w:rPr>
              <w:t>6.1.3.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proofErr w:type="gramStart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В. Г. Ли,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С. А. Дорошенко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Южный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университет, Инженерно-технологическая академия. – Таганрог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  <w:r>
              <w:rPr>
                <w:sz w:val="19"/>
              </w:rPr>
              <w:t xml:space="preserve"> Южный федеральный университет, 2016. – 145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 : схем.,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табл.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Режим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доступа: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подписке.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URL:</w:t>
            </w:r>
            <w:r>
              <w:rPr>
                <w:spacing w:val="-3"/>
                <w:sz w:val="19"/>
              </w:rPr>
              <w:t xml:space="preserve"> </w:t>
            </w:r>
            <w:hyperlink r:id="rId8">
              <w:r>
                <w:rPr>
                  <w:sz w:val="19"/>
                  <w:u w:val="single"/>
                </w:rPr>
                <w:t>https://biblioclub.ru/index.php?page=book&amp;id=493225</w:t>
              </w:r>
            </w:hyperlink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Библиогр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кн.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ISBN</w:t>
            </w:r>
          </w:p>
          <w:p w:rsidR="00075911" w:rsidRDefault="002C73DD">
            <w:pPr>
              <w:pStyle w:val="TableParagraph"/>
              <w:spacing w:line="174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978-5-9275-2067-1.</w:t>
            </w:r>
          </w:p>
          <w:p w:rsidR="002125BD" w:rsidRPr="002125BD" w:rsidRDefault="002125BD" w:rsidP="002125BD">
            <w:pPr>
              <w:pStyle w:val="TableParagraph"/>
              <w:spacing w:line="242" w:lineRule="auto"/>
              <w:ind w:left="34"/>
              <w:rPr>
                <w:sz w:val="19"/>
              </w:rPr>
            </w:pPr>
            <w:r w:rsidRPr="00FC0123">
              <w:rPr>
                <w:sz w:val="19"/>
              </w:rPr>
              <w:t xml:space="preserve">6.1.4.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075911">
        <w:trPr>
          <w:trHeight w:val="256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1572"/>
              <w:rPr>
                <w:b/>
                <w:sz w:val="19"/>
              </w:rPr>
            </w:pPr>
            <w:r>
              <w:rPr>
                <w:b/>
                <w:sz w:val="19"/>
              </w:rPr>
              <w:t>6.2.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ресурсов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информационно-телекоммуникационной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сети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"Интернет"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https://</w:t>
            </w:r>
            <w:hyperlink r:id="rId9">
              <w:r>
                <w:rPr>
                  <w:sz w:val="19"/>
                </w:rPr>
                <w:t>www.biblioclub.ru</w:t>
              </w:r>
              <w:r>
                <w:rPr>
                  <w:spacing w:val="-4"/>
                  <w:sz w:val="19"/>
                </w:rPr>
                <w:t xml:space="preserve"> </w:t>
              </w:r>
            </w:hyperlink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Университетская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библиотека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on-line</w:t>
            </w:r>
            <w:proofErr w:type="spellEnd"/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https://</w:t>
            </w:r>
            <w:hyperlink r:id="rId10">
              <w:r>
                <w:rPr>
                  <w:sz w:val="19"/>
                </w:rPr>
                <w:t>www.rucont.ru</w:t>
              </w:r>
              <w:r>
                <w:rPr>
                  <w:spacing w:val="-5"/>
                  <w:sz w:val="19"/>
                </w:rPr>
                <w:t xml:space="preserve"> </w:t>
              </w:r>
            </w:hyperlink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Национальный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цифровой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ресурс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(коллекция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изданий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Астраханского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государственного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технического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https://elibrary.ru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Российская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электронная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тексты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зарубежных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отечественных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изданий.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211"/>
              <w:rPr>
                <w:b/>
                <w:sz w:val="19"/>
              </w:rPr>
            </w:pPr>
            <w:r>
              <w:rPr>
                <w:b/>
                <w:sz w:val="19"/>
              </w:rPr>
              <w:t>6.3.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технологий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3279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DeamonTools-Программа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AdobeReader-Программа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KasperskyAntivirus-Средство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075911">
        <w:trPr>
          <w:trHeight w:val="70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MathCad-Система компьютерной алгебры из класса систем автоматизированного проектирования,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подготовку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интерактивных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вычислениями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визуальным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сопровождением,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отличается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лёгкостью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MozillaFireFox-Браузер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iSpringPresenter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075911">
        <w:trPr>
          <w:trHeight w:val="486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 w:right="275"/>
              <w:rPr>
                <w:sz w:val="19"/>
              </w:rPr>
            </w:pPr>
            <w:proofErr w:type="spellStart"/>
            <w:r>
              <w:rPr>
                <w:sz w:val="19"/>
              </w:rPr>
              <w:t>Антиплагиат-Система</w:t>
            </w:r>
            <w:proofErr w:type="spellEnd"/>
            <w:r>
              <w:rPr>
                <w:sz w:val="19"/>
              </w:rPr>
              <w:t xml:space="preserve"> автоматической проверки текстов на наличие заимствований из общедоступных сетевых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075911">
        <w:trPr>
          <w:trHeight w:val="296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GoogleChrome-Браузер</w:t>
            </w:r>
          </w:p>
        </w:tc>
      </w:tr>
      <w:tr w:rsidR="00075911">
        <w:trPr>
          <w:trHeight w:val="258"/>
        </w:trPr>
        <w:tc>
          <w:tcPr>
            <w:tcW w:w="10209" w:type="dxa"/>
            <w:gridSpan w:val="2"/>
          </w:tcPr>
          <w:p w:rsidR="00075911" w:rsidRDefault="002C73DD">
            <w:pPr>
              <w:pStyle w:val="TableParagraph"/>
              <w:spacing w:line="216" w:lineRule="exact"/>
              <w:ind w:left="1370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 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MicrosoftOpenLicenseAcademic-Операционные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OpenOffice-Программное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9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Moodle-Образовательный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</w:tbl>
    <w:p w:rsidR="00075911" w:rsidRDefault="00075911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9429"/>
      </w:tblGrid>
      <w:tr w:rsidR="00075911">
        <w:trPr>
          <w:trHeight w:val="255"/>
        </w:trPr>
        <w:tc>
          <w:tcPr>
            <w:tcW w:w="10209" w:type="dxa"/>
            <w:gridSpan w:val="2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1394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лекционного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075911">
        <w:trPr>
          <w:trHeight w:val="70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специализированной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преподавателя, набор демонстрационного оборудования,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учебно-наглядные пособия, компьютерная техника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подключением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«Интернет».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</w:t>
            </w:r>
          </w:p>
        </w:tc>
      </w:tr>
      <w:tr w:rsidR="00075911">
        <w:trPr>
          <w:trHeight w:val="70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 w:right="275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 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обучающихся, стол и стул для преподавателя, доска. Компьютерный класс, оснащенный компьютерами,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 учебной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075911" w:rsidRPr="002125BD">
        <w:trPr>
          <w:trHeight w:val="306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C73DD">
              <w:rPr>
                <w:sz w:val="19"/>
                <w:lang w:val="en-US"/>
              </w:rPr>
              <w:t>: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Word,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Excel,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PowerPoint,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OneNote,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Outlook,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Publisher,</w:t>
            </w:r>
            <w:r w:rsidRPr="002C73DD">
              <w:rPr>
                <w:spacing w:val="3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Access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(Microsoft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Open</w:t>
            </w:r>
          </w:p>
        </w:tc>
      </w:tr>
      <w:tr w:rsidR="00075911" w:rsidRPr="002125BD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2C73DD">
              <w:rPr>
                <w:sz w:val="19"/>
                <w:lang w:val="en-US"/>
              </w:rPr>
              <w:t>-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3D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V16,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Mathcad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15,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Autodesk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7.8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075911">
        <w:trPr>
          <w:trHeight w:val="70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7.9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 w:right="275"/>
              <w:rPr>
                <w:sz w:val="19"/>
              </w:rPr>
            </w:pP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 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обучающихся, стол и стул для преподавателя, доска. Компьютерный класс, оснащенный компьютерами,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оборудованный учебной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075911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 Срок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</w:tbl>
    <w:p w:rsidR="00075911" w:rsidRDefault="00075911">
      <w:pPr>
        <w:spacing w:line="213" w:lineRule="exact"/>
        <w:rPr>
          <w:sz w:val="19"/>
        </w:rPr>
        <w:sectPr w:rsidR="00075911">
          <w:pgSz w:w="11910" w:h="16850"/>
          <w:pgMar w:top="48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9429"/>
      </w:tblGrid>
      <w:tr w:rsidR="00075911" w:rsidRPr="002125BD">
        <w:trPr>
          <w:trHeight w:val="24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7.11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2C73DD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C73DD">
              <w:rPr>
                <w:sz w:val="19"/>
                <w:lang w:val="en-US"/>
              </w:rPr>
              <w:t>: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Word,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Excel,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PowerPoint,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OneNote,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Outlook,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Publisher,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Access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(Microsoft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Open</w:t>
            </w:r>
          </w:p>
        </w:tc>
      </w:tr>
      <w:tr w:rsidR="00075911" w:rsidRPr="002125BD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7.12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2C73DD">
              <w:rPr>
                <w:sz w:val="19"/>
                <w:lang w:val="en-US"/>
              </w:rPr>
              <w:t>-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3D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V16,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Mathcad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15,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Autodesk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7.13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  <w:tr w:rsidR="00075911">
        <w:trPr>
          <w:trHeight w:val="486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7.14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Компьютерный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075911">
        <w:trPr>
          <w:trHeight w:val="267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7.15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</w:p>
        </w:tc>
      </w:tr>
      <w:tr w:rsidR="00075911" w:rsidRPr="002125BD">
        <w:trPr>
          <w:trHeight w:val="311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3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7.16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2C73DD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2C73DD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2C73DD">
              <w:rPr>
                <w:sz w:val="19"/>
                <w:lang w:val="en-US"/>
              </w:rPr>
              <w:t>: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Word,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Excel,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PowerPoint,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OneNote,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Outlook,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Publisher,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Access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(Microsoft</w:t>
            </w:r>
            <w:r w:rsidRPr="002C73DD">
              <w:rPr>
                <w:spacing w:val="-4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Open</w:t>
            </w:r>
          </w:p>
        </w:tc>
      </w:tr>
      <w:tr w:rsidR="00075911" w:rsidRPr="002125BD">
        <w:trPr>
          <w:trHeight w:val="268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7.17</w:t>
            </w:r>
          </w:p>
        </w:tc>
        <w:tc>
          <w:tcPr>
            <w:tcW w:w="9429" w:type="dxa"/>
          </w:tcPr>
          <w:p w:rsidR="00075911" w:rsidRPr="002C73DD" w:rsidRDefault="002C73D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2C73DD">
              <w:rPr>
                <w:sz w:val="19"/>
                <w:lang w:val="en-US"/>
              </w:rPr>
              <w:t>-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3D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V16,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Mathcad</w:t>
            </w:r>
            <w:r w:rsidRPr="002C73DD">
              <w:rPr>
                <w:spacing w:val="-2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15,</w:t>
            </w:r>
            <w:r w:rsidRPr="002C73DD">
              <w:rPr>
                <w:spacing w:val="-5"/>
                <w:sz w:val="19"/>
                <w:lang w:val="en-US"/>
              </w:rPr>
              <w:t xml:space="preserve"> </w:t>
            </w:r>
            <w:r w:rsidRPr="002C73DD">
              <w:rPr>
                <w:sz w:val="19"/>
                <w:lang w:val="en-US"/>
              </w:rPr>
              <w:t>Autodesk</w:t>
            </w:r>
          </w:p>
        </w:tc>
      </w:tr>
      <w:tr w:rsidR="00075911">
        <w:trPr>
          <w:trHeight w:val="565"/>
        </w:trPr>
        <w:tc>
          <w:tcPr>
            <w:tcW w:w="780" w:type="dxa"/>
          </w:tcPr>
          <w:p w:rsidR="00075911" w:rsidRDefault="002C73DD">
            <w:pPr>
              <w:pStyle w:val="TableParagraph"/>
              <w:spacing w:line="216" w:lineRule="exact"/>
              <w:ind w:right="8"/>
              <w:jc w:val="right"/>
              <w:rPr>
                <w:sz w:val="19"/>
              </w:rPr>
            </w:pPr>
            <w:r>
              <w:rPr>
                <w:sz w:val="19"/>
              </w:rPr>
              <w:t>7.18</w:t>
            </w:r>
          </w:p>
        </w:tc>
        <w:tc>
          <w:tcPr>
            <w:tcW w:w="9429" w:type="dxa"/>
          </w:tcPr>
          <w:p w:rsidR="00075911" w:rsidRDefault="002C73D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5.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Интернет</w:t>
            </w:r>
          </w:p>
        </w:tc>
      </w:tr>
    </w:tbl>
    <w:p w:rsidR="00075911" w:rsidRDefault="002C73DD">
      <w:pPr>
        <w:spacing w:before="80"/>
        <w:ind w:right="154"/>
        <w:jc w:val="right"/>
        <w:rPr>
          <w:sz w:val="16"/>
        </w:rPr>
      </w:pPr>
      <w:r>
        <w:rPr>
          <w:color w:val="C0C0C0"/>
          <w:sz w:val="16"/>
        </w:rPr>
        <w:t>стр.</w:t>
      </w:r>
      <w:r>
        <w:rPr>
          <w:color w:val="C0C0C0"/>
          <w:spacing w:val="-3"/>
          <w:sz w:val="16"/>
        </w:rPr>
        <w:t xml:space="preserve"> </w:t>
      </w:r>
      <w:r>
        <w:rPr>
          <w:color w:val="C0C0C0"/>
          <w:sz w:val="16"/>
        </w:rPr>
        <w:t>12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09"/>
      </w:tblGrid>
      <w:tr w:rsidR="00075911">
        <w:trPr>
          <w:trHeight w:val="258"/>
        </w:trPr>
        <w:tc>
          <w:tcPr>
            <w:tcW w:w="10209" w:type="dxa"/>
            <w:shd w:val="clear" w:color="auto" w:fill="D2D2D2"/>
          </w:tcPr>
          <w:p w:rsidR="00075911" w:rsidRDefault="002C73DD">
            <w:pPr>
              <w:pStyle w:val="TableParagraph"/>
              <w:spacing w:line="216" w:lineRule="exact"/>
              <w:ind w:left="434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ОБУЧАЮЩИХСЯ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075911" w:rsidTr="002125BD">
        <w:trPr>
          <w:trHeight w:val="2108"/>
        </w:trPr>
        <w:tc>
          <w:tcPr>
            <w:tcW w:w="10209" w:type="dxa"/>
          </w:tcPr>
          <w:p w:rsidR="002125BD" w:rsidRDefault="002125BD" w:rsidP="002125BD">
            <w:pPr>
              <w:pStyle w:val="TableParagraph"/>
              <w:tabs>
                <w:tab w:val="left" w:pos="321"/>
                <w:tab w:val="left" w:pos="8905"/>
              </w:tabs>
              <w:ind w:left="33" w:right="53"/>
              <w:rPr>
                <w:sz w:val="19"/>
              </w:rPr>
            </w:pPr>
            <w:r>
              <w:rPr>
                <w:sz w:val="19"/>
              </w:rPr>
              <w:t xml:space="preserve">8.1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z w:val="19"/>
              </w:rPr>
              <w:t xml:space="preserve"> М.М., Козлова И.А. Чертежи сборочные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  <w:r>
              <w:rPr>
                <w:sz w:val="19"/>
              </w:rPr>
              <w:t xml:space="preserve"> Метод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у</w:t>
            </w:r>
            <w:proofErr w:type="gramEnd"/>
            <w:r>
              <w:rPr>
                <w:sz w:val="19"/>
              </w:rPr>
              <w:t>каз. по «Инженерной и компьютерной графике» для студ. 1 и 2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бакалавров.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2013,.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 (Библиотека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2125BD" w:rsidRDefault="002125BD" w:rsidP="002125BD">
            <w:pPr>
              <w:pStyle w:val="TableParagraph"/>
              <w:tabs>
                <w:tab w:val="left" w:pos="321"/>
              </w:tabs>
              <w:ind w:left="33" w:right="659"/>
              <w:rPr>
                <w:sz w:val="19"/>
              </w:rPr>
            </w:pPr>
            <w:r>
              <w:rPr>
                <w:sz w:val="19"/>
              </w:rPr>
              <w:t xml:space="preserve">8.2 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z w:val="19"/>
              </w:rPr>
              <w:t xml:space="preserve"> М.М., Козлова И.А. Аксонометрические проекции: Методические указания по «Компьютерной графике»: -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 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20 экз.)</w:t>
            </w:r>
          </w:p>
          <w:p w:rsidR="00075911" w:rsidRDefault="002125BD" w:rsidP="002125BD">
            <w:pPr>
              <w:pStyle w:val="TableParagraph"/>
              <w:tabs>
                <w:tab w:val="left" w:pos="324"/>
              </w:tabs>
              <w:ind w:left="36" w:right="589"/>
              <w:rPr>
                <w:sz w:val="19"/>
              </w:rPr>
            </w:pPr>
            <w:r>
              <w:rPr>
                <w:sz w:val="19"/>
                <w:szCs w:val="19"/>
              </w:rPr>
              <w:t xml:space="preserve">8.3. </w:t>
            </w:r>
            <w:r w:rsidRPr="00307DBD">
              <w:rPr>
                <w:sz w:val="19"/>
                <w:szCs w:val="19"/>
              </w:rPr>
              <w:t>Большаков, В. П.  Инженерная и компьютерная графика. Изделия с резьбовыми соединениями</w:t>
            </w:r>
            <w:proofErr w:type="gramStart"/>
            <w:r w:rsidRPr="00307DBD">
              <w:rPr>
                <w:sz w:val="19"/>
                <w:szCs w:val="19"/>
              </w:rPr>
              <w:t> :</w:t>
            </w:r>
            <w:proofErr w:type="gramEnd"/>
            <w:r w:rsidRPr="00307DBD">
              <w:rPr>
                <w:sz w:val="19"/>
                <w:szCs w:val="19"/>
              </w:rPr>
              <w:t xml:space="preserve"> учебное пособие для вузов / В. П. Большаков, А. В. </w:t>
            </w:r>
            <w:proofErr w:type="spellStart"/>
            <w:r w:rsidRPr="00307DBD">
              <w:rPr>
                <w:sz w:val="19"/>
                <w:szCs w:val="19"/>
              </w:rPr>
              <w:t>Чагина</w:t>
            </w:r>
            <w:proofErr w:type="spellEnd"/>
            <w:r w:rsidRPr="00307DBD">
              <w:rPr>
                <w:sz w:val="19"/>
                <w:szCs w:val="19"/>
              </w:rPr>
              <w:t xml:space="preserve">. — 3-е изд., </w:t>
            </w:r>
            <w:proofErr w:type="spellStart"/>
            <w:r w:rsidRPr="00307DBD">
              <w:rPr>
                <w:sz w:val="19"/>
                <w:szCs w:val="19"/>
              </w:rPr>
              <w:t>испр</w:t>
            </w:r>
            <w:proofErr w:type="spellEnd"/>
            <w:r w:rsidRPr="00307DBD">
              <w:rPr>
                <w:sz w:val="19"/>
                <w:szCs w:val="19"/>
              </w:rPr>
              <w:t xml:space="preserve">. и доп. — Москва : Издательство </w:t>
            </w:r>
            <w:proofErr w:type="spellStart"/>
            <w:r w:rsidRPr="00307DBD">
              <w:rPr>
                <w:sz w:val="19"/>
                <w:szCs w:val="19"/>
              </w:rPr>
              <w:t>Юрайт</w:t>
            </w:r>
            <w:proofErr w:type="spellEnd"/>
            <w:r w:rsidRPr="00307DBD">
              <w:rPr>
                <w:sz w:val="19"/>
                <w:szCs w:val="19"/>
              </w:rPr>
              <w:t>, 2024. — 152 с. — (Высшее образование). — ISBN 978-5-534-12937-3. — Текст</w:t>
            </w:r>
            <w:proofErr w:type="gramStart"/>
            <w:r w:rsidRPr="00307DBD">
              <w:rPr>
                <w:sz w:val="19"/>
                <w:szCs w:val="19"/>
              </w:rPr>
              <w:t xml:space="preserve"> :</w:t>
            </w:r>
            <w:proofErr w:type="gramEnd"/>
            <w:r w:rsidRPr="00307DBD">
              <w:rPr>
                <w:sz w:val="19"/>
                <w:szCs w:val="19"/>
              </w:rPr>
              <w:t xml:space="preserve"> электронный // Образовательная платформа </w:t>
            </w:r>
            <w:proofErr w:type="spellStart"/>
            <w:r w:rsidRPr="00307DBD">
              <w:rPr>
                <w:sz w:val="19"/>
                <w:szCs w:val="19"/>
              </w:rPr>
              <w:t>Юрайт</w:t>
            </w:r>
            <w:proofErr w:type="spellEnd"/>
            <w:r w:rsidRPr="00307DBD">
              <w:rPr>
                <w:sz w:val="19"/>
                <w:szCs w:val="19"/>
              </w:rPr>
              <w:t xml:space="preserve"> [сайт]. — URL: https://urait.ru/bcode/537750 (дата обращения: 13.06.2024).</w:t>
            </w:r>
          </w:p>
        </w:tc>
      </w:tr>
    </w:tbl>
    <w:p w:rsidR="00075911" w:rsidRDefault="00075911">
      <w:pPr>
        <w:rPr>
          <w:sz w:val="19"/>
        </w:rPr>
        <w:sectPr w:rsidR="00075911">
          <w:pgSz w:w="11910" w:h="16850"/>
          <w:pgMar w:top="480" w:right="440" w:bottom="280" w:left="1020" w:header="720" w:footer="720" w:gutter="0"/>
          <w:cols w:space="720"/>
        </w:sectPr>
      </w:pPr>
    </w:p>
    <w:p w:rsidR="00075911" w:rsidRDefault="002C73DD">
      <w:pPr>
        <w:pStyle w:val="a3"/>
        <w:spacing w:before="79"/>
        <w:ind w:left="5643" w:right="1136"/>
      </w:pPr>
      <w:r>
        <w:lastRenderedPageBreak/>
        <w:t>Приложение</w:t>
      </w:r>
      <w:r>
        <w:rPr>
          <w:spacing w:val="4"/>
        </w:rPr>
        <w:t xml:space="preserve"> </w:t>
      </w:r>
      <w:r>
        <w:t>к 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дисциплины «Начертательная геометрия и</w:t>
      </w:r>
      <w:r>
        <w:rPr>
          <w:spacing w:val="-47"/>
        </w:rPr>
        <w:t xml:space="preserve"> </w:t>
      </w:r>
      <w:r>
        <w:t>инженерная</w:t>
      </w:r>
      <w:r>
        <w:rPr>
          <w:spacing w:val="-2"/>
        </w:rPr>
        <w:t xml:space="preserve"> </w:t>
      </w:r>
      <w:r>
        <w:t>графика»</w:t>
      </w:r>
    </w:p>
    <w:p w:rsidR="00075911" w:rsidRDefault="00075911">
      <w:pPr>
        <w:pStyle w:val="a3"/>
        <w:rPr>
          <w:sz w:val="22"/>
        </w:rPr>
      </w:pPr>
    </w:p>
    <w:p w:rsidR="00075911" w:rsidRDefault="00075911">
      <w:pPr>
        <w:pStyle w:val="a3"/>
        <w:spacing w:before="4"/>
        <w:rPr>
          <w:sz w:val="18"/>
        </w:rPr>
      </w:pPr>
    </w:p>
    <w:p w:rsidR="00075911" w:rsidRDefault="002C73DD">
      <w:pPr>
        <w:pStyle w:val="11"/>
        <w:ind w:right="35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</w:p>
    <w:p w:rsidR="00075911" w:rsidRDefault="00075911">
      <w:pPr>
        <w:pStyle w:val="a3"/>
        <w:spacing w:before="8"/>
        <w:rPr>
          <w:b/>
          <w:sz w:val="19"/>
        </w:rPr>
      </w:pPr>
    </w:p>
    <w:p w:rsidR="00075911" w:rsidRDefault="002C73DD">
      <w:pPr>
        <w:pStyle w:val="a3"/>
        <w:ind w:left="113" w:right="127" w:firstLine="566"/>
        <w:jc w:val="both"/>
      </w:pPr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 здоровья по зрению организованы информационные указатели с использованием тактильного шрифта</w:t>
      </w:r>
      <w:r>
        <w:rPr>
          <w:spacing w:val="-47"/>
        </w:rPr>
        <w:t xml:space="preserve"> </w:t>
      </w:r>
      <w:r>
        <w:t>по системе Брайля. Сайт</w:t>
      </w:r>
      <w:r>
        <w:rPr>
          <w:spacing w:val="-1"/>
        </w:rPr>
        <w:t xml:space="preserve"> </w:t>
      </w:r>
      <w:r>
        <w:t>Университета имеет</w:t>
      </w:r>
      <w:r>
        <w:rPr>
          <w:spacing w:val="-2"/>
        </w:rPr>
        <w:t xml:space="preserve"> </w:t>
      </w:r>
      <w:r>
        <w:t>версию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слабовидящих.</w:t>
      </w:r>
    </w:p>
    <w:p w:rsidR="00075911" w:rsidRDefault="00075911">
      <w:pPr>
        <w:pStyle w:val="a3"/>
      </w:pP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ind w:right="124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работы</w:t>
      </w:r>
      <w:r>
        <w:rPr>
          <w:sz w:val="20"/>
        </w:rPr>
        <w:t>).</w:t>
      </w: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spacing w:before="1"/>
        <w:ind w:right="123"/>
        <w:rPr>
          <w:sz w:val="20"/>
        </w:rPr>
      </w:pPr>
      <w:r>
        <w:rPr>
          <w:sz w:val="20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>
        <w:rPr>
          <w:sz w:val="20"/>
        </w:rPr>
        <w:t>аудиоформате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ссылка на размещение файлов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образовательном портале</w:t>
      </w:r>
      <w:r>
        <w:rPr>
          <w:sz w:val="20"/>
        </w:rPr>
        <w:t>).</w:t>
      </w: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ind w:right="131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075911" w:rsidRDefault="002C73DD">
      <w:pPr>
        <w:pStyle w:val="a5"/>
        <w:numPr>
          <w:ilvl w:val="3"/>
          <w:numId w:val="7"/>
        </w:numPr>
        <w:tabs>
          <w:tab w:val="left" w:pos="834"/>
        </w:tabs>
        <w:spacing w:before="1"/>
        <w:ind w:right="126"/>
        <w:rPr>
          <w:sz w:val="20"/>
        </w:rPr>
      </w:pPr>
      <w:r>
        <w:rPr>
          <w:sz w:val="20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20"/>
        </w:rPr>
        <w:t>ассистивных</w:t>
      </w:r>
      <w:proofErr w:type="spellEnd"/>
      <w:r>
        <w:rPr>
          <w:sz w:val="20"/>
        </w:rPr>
        <w:t xml:space="preserve">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075911" w:rsidRDefault="00075911">
      <w:pPr>
        <w:pStyle w:val="a3"/>
        <w:rPr>
          <w:sz w:val="22"/>
        </w:rPr>
      </w:pPr>
    </w:p>
    <w:p w:rsidR="00075911" w:rsidRDefault="002C73DD">
      <w:pPr>
        <w:pStyle w:val="11"/>
        <w:ind w:right="35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</w:p>
    <w:p w:rsidR="00075911" w:rsidRDefault="00075911">
      <w:pPr>
        <w:pStyle w:val="a3"/>
        <w:spacing w:before="5"/>
        <w:rPr>
          <w:b/>
          <w:sz w:val="19"/>
        </w:rPr>
      </w:pP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ind w:right="13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spacing w:before="1"/>
        <w:ind w:right="134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(лабораторных)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дублирование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визуальной.</w:t>
      </w: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ind w:right="133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075911" w:rsidRDefault="002C73DD">
      <w:pPr>
        <w:pStyle w:val="a5"/>
        <w:numPr>
          <w:ilvl w:val="0"/>
          <w:numId w:val="2"/>
        </w:numPr>
        <w:tabs>
          <w:tab w:val="left" w:pos="834"/>
        </w:tabs>
        <w:ind w:right="126"/>
        <w:rPr>
          <w:sz w:val="20"/>
        </w:rPr>
      </w:pPr>
      <w:r>
        <w:rPr>
          <w:sz w:val="20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20"/>
        </w:rPr>
        <w:t>ассистивных</w:t>
      </w:r>
      <w:proofErr w:type="spellEnd"/>
      <w:r>
        <w:rPr>
          <w:sz w:val="20"/>
        </w:rPr>
        <w:t xml:space="preserve"> средств обучающемуся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075911" w:rsidRDefault="00075911">
      <w:pPr>
        <w:pStyle w:val="a3"/>
        <w:rPr>
          <w:sz w:val="22"/>
        </w:rPr>
      </w:pPr>
    </w:p>
    <w:p w:rsidR="00075911" w:rsidRDefault="002C73DD">
      <w:pPr>
        <w:pStyle w:val="11"/>
        <w:spacing w:before="166"/>
        <w:ind w:right="354"/>
        <w:jc w:val="center"/>
      </w:pPr>
      <w:r>
        <w:t>Особенности реализации РПД при наличии в контингенте обучающихся с ограниченными возможностями</w:t>
      </w:r>
      <w:r>
        <w:rPr>
          <w:spacing w:val="-4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 xml:space="preserve">нарушения </w:t>
      </w:r>
      <w:proofErr w:type="spellStart"/>
      <w:r>
        <w:t>опорнодвигательного</w:t>
      </w:r>
      <w:proofErr w:type="spellEnd"/>
      <w:r>
        <w:rPr>
          <w:spacing w:val="-2"/>
        </w:rPr>
        <w:t xml:space="preserve"> </w:t>
      </w:r>
      <w:r>
        <w:t>аппарата</w:t>
      </w:r>
    </w:p>
    <w:p w:rsidR="00075911" w:rsidRDefault="00075911">
      <w:pPr>
        <w:pStyle w:val="a3"/>
        <w:spacing w:before="5"/>
        <w:rPr>
          <w:b/>
          <w:sz w:val="19"/>
        </w:rPr>
      </w:pPr>
    </w:p>
    <w:p w:rsidR="00075911" w:rsidRDefault="002C73DD">
      <w:pPr>
        <w:pStyle w:val="a3"/>
        <w:spacing w:before="1"/>
        <w:ind w:left="113" w:right="127" w:firstLine="566"/>
        <w:jc w:val="both"/>
      </w:pPr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proofErr w:type="spellStart"/>
      <w:r>
        <w:t>опорно</w:t>
      </w:r>
      <w:proofErr w:type="spellEnd"/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 деятельность, укомплектованы необходимым оборудованием для облегчения доступа в аудитории и</w:t>
      </w:r>
      <w:r>
        <w:rPr>
          <w:spacing w:val="1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помещения.</w:t>
      </w:r>
    </w:p>
    <w:p w:rsidR="00075911" w:rsidRDefault="00075911">
      <w:pPr>
        <w:pStyle w:val="a3"/>
        <w:spacing w:before="11"/>
        <w:rPr>
          <w:sz w:val="19"/>
        </w:rPr>
      </w:pPr>
    </w:p>
    <w:p w:rsidR="00075911" w:rsidRDefault="002C73DD">
      <w:pPr>
        <w:pStyle w:val="a5"/>
        <w:numPr>
          <w:ilvl w:val="0"/>
          <w:numId w:val="1"/>
        </w:numPr>
        <w:tabs>
          <w:tab w:val="left" w:pos="834"/>
        </w:tabs>
        <w:ind w:right="13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075911" w:rsidRDefault="002C73DD">
      <w:pPr>
        <w:pStyle w:val="a5"/>
        <w:numPr>
          <w:ilvl w:val="0"/>
          <w:numId w:val="1"/>
        </w:numPr>
        <w:tabs>
          <w:tab w:val="left" w:pos="834"/>
        </w:tabs>
        <w:spacing w:before="1"/>
        <w:ind w:right="134"/>
        <w:rPr>
          <w:sz w:val="20"/>
        </w:rPr>
      </w:pPr>
      <w:r>
        <w:rPr>
          <w:sz w:val="20"/>
        </w:rPr>
        <w:t>При проведении практических (лабораторных) занятий обеспечивается возможность освоения 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ОВЗ с учетом его индивидуальных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возможностей.</w:t>
      </w:r>
    </w:p>
    <w:p w:rsidR="00075911" w:rsidRDefault="002C73DD">
      <w:pPr>
        <w:pStyle w:val="a5"/>
        <w:numPr>
          <w:ilvl w:val="0"/>
          <w:numId w:val="1"/>
        </w:numPr>
        <w:tabs>
          <w:tab w:val="left" w:pos="83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75911" w:rsidRPr="00D62726" w:rsidRDefault="002C73DD" w:rsidP="00D62726">
      <w:pPr>
        <w:pStyle w:val="a5"/>
        <w:numPr>
          <w:ilvl w:val="0"/>
          <w:numId w:val="1"/>
        </w:numPr>
        <w:tabs>
          <w:tab w:val="left" w:pos="834"/>
        </w:tabs>
        <w:ind w:right="128"/>
        <w:rPr>
          <w:sz w:val="20"/>
        </w:rPr>
      </w:pPr>
      <w:r w:rsidRPr="002C73DD">
        <w:rPr>
          <w:sz w:val="20"/>
        </w:rPr>
        <w:t>При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проведении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промежуточного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контроля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обучающемуся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при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необходимости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может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предоставляется</w:t>
      </w:r>
      <w:r w:rsidRPr="002C73DD">
        <w:rPr>
          <w:spacing w:val="1"/>
          <w:sz w:val="20"/>
        </w:rPr>
        <w:t xml:space="preserve"> </w:t>
      </w:r>
      <w:r w:rsidRPr="002C73DD">
        <w:rPr>
          <w:sz w:val="20"/>
        </w:rPr>
        <w:t>ассистент.</w:t>
      </w:r>
    </w:p>
    <w:sectPr w:rsidR="00075911" w:rsidRPr="00D62726" w:rsidSect="00075911">
      <w:pgSz w:w="11910" w:h="16850"/>
      <w:pgMar w:top="48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A027A"/>
    <w:multiLevelType w:val="hybridMultilevel"/>
    <w:tmpl w:val="4A68D194"/>
    <w:lvl w:ilvl="0" w:tplc="B5AE85FE">
      <w:start w:val="13"/>
      <w:numFmt w:val="decimal"/>
      <w:lvlText w:val="%1."/>
      <w:lvlJc w:val="left"/>
      <w:pPr>
        <w:ind w:left="36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EAC2C7A2">
      <w:numFmt w:val="bullet"/>
      <w:lvlText w:val="•"/>
      <w:lvlJc w:val="left"/>
      <w:pPr>
        <w:ind w:left="1054" w:hanging="288"/>
      </w:pPr>
      <w:rPr>
        <w:rFonts w:hint="default"/>
        <w:lang w:val="ru-RU" w:eastAsia="en-US" w:bidi="ar-SA"/>
      </w:rPr>
    </w:lvl>
    <w:lvl w:ilvl="2" w:tplc="3B269B22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FF6A4EAC">
      <w:numFmt w:val="bullet"/>
      <w:lvlText w:val="•"/>
      <w:lvlJc w:val="left"/>
      <w:pPr>
        <w:ind w:left="3084" w:hanging="288"/>
      </w:pPr>
      <w:rPr>
        <w:rFonts w:hint="default"/>
        <w:lang w:val="ru-RU" w:eastAsia="en-US" w:bidi="ar-SA"/>
      </w:rPr>
    </w:lvl>
    <w:lvl w:ilvl="4" w:tplc="8FE611A2">
      <w:numFmt w:val="bullet"/>
      <w:lvlText w:val="•"/>
      <w:lvlJc w:val="left"/>
      <w:pPr>
        <w:ind w:left="4099" w:hanging="288"/>
      </w:pPr>
      <w:rPr>
        <w:rFonts w:hint="default"/>
        <w:lang w:val="ru-RU" w:eastAsia="en-US" w:bidi="ar-SA"/>
      </w:rPr>
    </w:lvl>
    <w:lvl w:ilvl="5" w:tplc="F39A0144">
      <w:numFmt w:val="bullet"/>
      <w:lvlText w:val="•"/>
      <w:lvlJc w:val="left"/>
      <w:pPr>
        <w:ind w:left="5114" w:hanging="288"/>
      </w:pPr>
      <w:rPr>
        <w:rFonts w:hint="default"/>
        <w:lang w:val="ru-RU" w:eastAsia="en-US" w:bidi="ar-SA"/>
      </w:rPr>
    </w:lvl>
    <w:lvl w:ilvl="6" w:tplc="E0FE23C4">
      <w:numFmt w:val="bullet"/>
      <w:lvlText w:val="•"/>
      <w:lvlJc w:val="left"/>
      <w:pPr>
        <w:ind w:left="6129" w:hanging="288"/>
      </w:pPr>
      <w:rPr>
        <w:rFonts w:hint="default"/>
        <w:lang w:val="ru-RU" w:eastAsia="en-US" w:bidi="ar-SA"/>
      </w:rPr>
    </w:lvl>
    <w:lvl w:ilvl="7" w:tplc="70A28C24">
      <w:numFmt w:val="bullet"/>
      <w:lvlText w:val="•"/>
      <w:lvlJc w:val="left"/>
      <w:pPr>
        <w:ind w:left="7144" w:hanging="288"/>
      </w:pPr>
      <w:rPr>
        <w:rFonts w:hint="default"/>
        <w:lang w:val="ru-RU" w:eastAsia="en-US" w:bidi="ar-SA"/>
      </w:rPr>
    </w:lvl>
    <w:lvl w:ilvl="8" w:tplc="CB0C270C">
      <w:numFmt w:val="bullet"/>
      <w:lvlText w:val="•"/>
      <w:lvlJc w:val="left"/>
      <w:pPr>
        <w:ind w:left="8159" w:hanging="288"/>
      </w:pPr>
      <w:rPr>
        <w:rFonts w:hint="default"/>
        <w:lang w:val="ru-RU" w:eastAsia="en-US" w:bidi="ar-SA"/>
      </w:rPr>
    </w:lvl>
  </w:abstractNum>
  <w:abstractNum w:abstractNumId="1">
    <w:nsid w:val="20D13CCE"/>
    <w:multiLevelType w:val="multilevel"/>
    <w:tmpl w:val="35E63702"/>
    <w:lvl w:ilvl="0">
      <w:start w:val="13"/>
      <w:numFmt w:val="decimal"/>
      <w:lvlText w:val="%1"/>
      <w:lvlJc w:val="left"/>
      <w:pPr>
        <w:ind w:left="862" w:hanging="714"/>
      </w:pPr>
      <w:rPr>
        <w:rFonts w:hint="default"/>
        <w:lang w:val="ru-RU" w:eastAsia="en-US" w:bidi="ar-SA"/>
      </w:rPr>
    </w:lvl>
    <w:lvl w:ilvl="1">
      <w:start w:val="3"/>
      <w:numFmt w:val="decimalZero"/>
      <w:lvlText w:val="%1.%2"/>
      <w:lvlJc w:val="left"/>
      <w:pPr>
        <w:ind w:left="862" w:hanging="714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862" w:hanging="714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</w:abstractNum>
  <w:abstractNum w:abstractNumId="2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C207ACC"/>
    <w:multiLevelType w:val="hybridMultilevel"/>
    <w:tmpl w:val="7986884A"/>
    <w:lvl w:ilvl="0" w:tplc="17A2E5D8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B22EF3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14905CD2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7090CDAC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4" w:tplc="CCC64866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DD664636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FA5E6C72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EEDE714E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1C020122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4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3CDC082C"/>
    <w:multiLevelType w:val="hybridMultilevel"/>
    <w:tmpl w:val="5E6A8252"/>
    <w:lvl w:ilvl="0" w:tplc="00D68666">
      <w:start w:val="1"/>
      <w:numFmt w:val="decimal"/>
      <w:lvlText w:val="%1."/>
      <w:lvlJc w:val="left"/>
      <w:pPr>
        <w:ind w:left="227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7F0463DA">
      <w:numFmt w:val="bullet"/>
      <w:lvlText w:val="•"/>
      <w:lvlJc w:val="left"/>
      <w:pPr>
        <w:ind w:left="1216" w:hanging="192"/>
      </w:pPr>
      <w:rPr>
        <w:rFonts w:hint="default"/>
        <w:lang w:val="ru-RU" w:eastAsia="en-US" w:bidi="ar-SA"/>
      </w:rPr>
    </w:lvl>
    <w:lvl w:ilvl="2" w:tplc="FF0890E8">
      <w:numFmt w:val="bullet"/>
      <w:lvlText w:val="•"/>
      <w:lvlJc w:val="left"/>
      <w:pPr>
        <w:ind w:left="2213" w:hanging="192"/>
      </w:pPr>
      <w:rPr>
        <w:rFonts w:hint="default"/>
        <w:lang w:val="ru-RU" w:eastAsia="en-US" w:bidi="ar-SA"/>
      </w:rPr>
    </w:lvl>
    <w:lvl w:ilvl="3" w:tplc="7B5CE68C">
      <w:numFmt w:val="bullet"/>
      <w:lvlText w:val="•"/>
      <w:lvlJc w:val="left"/>
      <w:pPr>
        <w:ind w:left="3210" w:hanging="192"/>
      </w:pPr>
      <w:rPr>
        <w:rFonts w:hint="default"/>
        <w:lang w:val="ru-RU" w:eastAsia="en-US" w:bidi="ar-SA"/>
      </w:rPr>
    </w:lvl>
    <w:lvl w:ilvl="4" w:tplc="126C025C">
      <w:numFmt w:val="bullet"/>
      <w:lvlText w:val="•"/>
      <w:lvlJc w:val="left"/>
      <w:pPr>
        <w:ind w:left="4207" w:hanging="192"/>
      </w:pPr>
      <w:rPr>
        <w:rFonts w:hint="default"/>
        <w:lang w:val="ru-RU" w:eastAsia="en-US" w:bidi="ar-SA"/>
      </w:rPr>
    </w:lvl>
    <w:lvl w:ilvl="5" w:tplc="C3481810">
      <w:numFmt w:val="bullet"/>
      <w:lvlText w:val="•"/>
      <w:lvlJc w:val="left"/>
      <w:pPr>
        <w:ind w:left="5204" w:hanging="192"/>
      </w:pPr>
      <w:rPr>
        <w:rFonts w:hint="default"/>
        <w:lang w:val="ru-RU" w:eastAsia="en-US" w:bidi="ar-SA"/>
      </w:rPr>
    </w:lvl>
    <w:lvl w:ilvl="6" w:tplc="6800508A">
      <w:numFmt w:val="bullet"/>
      <w:lvlText w:val="•"/>
      <w:lvlJc w:val="left"/>
      <w:pPr>
        <w:ind w:left="6201" w:hanging="192"/>
      </w:pPr>
      <w:rPr>
        <w:rFonts w:hint="default"/>
        <w:lang w:val="ru-RU" w:eastAsia="en-US" w:bidi="ar-SA"/>
      </w:rPr>
    </w:lvl>
    <w:lvl w:ilvl="7" w:tplc="2BCEF02A">
      <w:numFmt w:val="bullet"/>
      <w:lvlText w:val="•"/>
      <w:lvlJc w:val="left"/>
      <w:pPr>
        <w:ind w:left="7198" w:hanging="192"/>
      </w:pPr>
      <w:rPr>
        <w:rFonts w:hint="default"/>
        <w:lang w:val="ru-RU" w:eastAsia="en-US" w:bidi="ar-SA"/>
      </w:rPr>
    </w:lvl>
    <w:lvl w:ilvl="8" w:tplc="24B0B90A">
      <w:numFmt w:val="bullet"/>
      <w:lvlText w:val="•"/>
      <w:lvlJc w:val="left"/>
      <w:pPr>
        <w:ind w:left="8195" w:hanging="192"/>
      </w:pPr>
      <w:rPr>
        <w:rFonts w:hint="default"/>
        <w:lang w:val="ru-RU" w:eastAsia="en-US" w:bidi="ar-SA"/>
      </w:rPr>
    </w:lvl>
  </w:abstractNum>
  <w:abstractNum w:abstractNumId="6">
    <w:nsid w:val="3DC6078A"/>
    <w:multiLevelType w:val="multilevel"/>
    <w:tmpl w:val="9D0EA26C"/>
    <w:lvl w:ilvl="0">
      <w:start w:val="6"/>
      <w:numFmt w:val="decimal"/>
      <w:lvlText w:val="%1"/>
      <w:lvlJc w:val="left"/>
      <w:pPr>
        <w:ind w:left="36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" w:hanging="50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" w:hanging="504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084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504"/>
      </w:pPr>
      <w:rPr>
        <w:rFonts w:hint="default"/>
        <w:lang w:val="ru-RU" w:eastAsia="en-US" w:bidi="ar-SA"/>
      </w:rPr>
    </w:lvl>
  </w:abstractNum>
  <w:abstractNum w:abstractNumId="7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282F4F"/>
    <w:multiLevelType w:val="hybridMultilevel"/>
    <w:tmpl w:val="5600AC14"/>
    <w:lvl w:ilvl="0" w:tplc="13C01432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B92F536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E4E609C4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1CF0987C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4" w:tplc="3718160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CE0299AC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E1DA1E7E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2C24EAC8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8" w:tplc="C194FBEC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9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AC6E8F"/>
    <w:multiLevelType w:val="hybridMultilevel"/>
    <w:tmpl w:val="8B4C8D52"/>
    <w:lvl w:ilvl="0" w:tplc="E9E0F6EC">
      <w:start w:val="10"/>
      <w:numFmt w:val="decimal"/>
      <w:lvlText w:val="%1."/>
      <w:lvlJc w:val="left"/>
      <w:pPr>
        <w:ind w:left="323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6F18562A">
      <w:numFmt w:val="bullet"/>
      <w:lvlText w:val="•"/>
      <w:lvlJc w:val="left"/>
      <w:pPr>
        <w:ind w:left="1306" w:hanging="288"/>
      </w:pPr>
      <w:rPr>
        <w:rFonts w:hint="default"/>
        <w:lang w:val="ru-RU" w:eastAsia="en-US" w:bidi="ar-SA"/>
      </w:rPr>
    </w:lvl>
    <w:lvl w:ilvl="2" w:tplc="234C72EE">
      <w:numFmt w:val="bullet"/>
      <w:lvlText w:val="•"/>
      <w:lvlJc w:val="left"/>
      <w:pPr>
        <w:ind w:left="2293" w:hanging="288"/>
      </w:pPr>
      <w:rPr>
        <w:rFonts w:hint="default"/>
        <w:lang w:val="ru-RU" w:eastAsia="en-US" w:bidi="ar-SA"/>
      </w:rPr>
    </w:lvl>
    <w:lvl w:ilvl="3" w:tplc="86DAFA78">
      <w:numFmt w:val="bullet"/>
      <w:lvlText w:val="•"/>
      <w:lvlJc w:val="left"/>
      <w:pPr>
        <w:ind w:left="3280" w:hanging="288"/>
      </w:pPr>
      <w:rPr>
        <w:rFonts w:hint="default"/>
        <w:lang w:val="ru-RU" w:eastAsia="en-US" w:bidi="ar-SA"/>
      </w:rPr>
    </w:lvl>
    <w:lvl w:ilvl="4" w:tplc="690A1E30">
      <w:numFmt w:val="bullet"/>
      <w:lvlText w:val="•"/>
      <w:lvlJc w:val="left"/>
      <w:pPr>
        <w:ind w:left="4267" w:hanging="288"/>
      </w:pPr>
      <w:rPr>
        <w:rFonts w:hint="default"/>
        <w:lang w:val="ru-RU" w:eastAsia="en-US" w:bidi="ar-SA"/>
      </w:rPr>
    </w:lvl>
    <w:lvl w:ilvl="5" w:tplc="8F72A8E4">
      <w:numFmt w:val="bullet"/>
      <w:lvlText w:val="•"/>
      <w:lvlJc w:val="left"/>
      <w:pPr>
        <w:ind w:left="5254" w:hanging="288"/>
      </w:pPr>
      <w:rPr>
        <w:rFonts w:hint="default"/>
        <w:lang w:val="ru-RU" w:eastAsia="en-US" w:bidi="ar-SA"/>
      </w:rPr>
    </w:lvl>
    <w:lvl w:ilvl="6" w:tplc="AA02A476">
      <w:numFmt w:val="bullet"/>
      <w:lvlText w:val="•"/>
      <w:lvlJc w:val="left"/>
      <w:pPr>
        <w:ind w:left="6241" w:hanging="288"/>
      </w:pPr>
      <w:rPr>
        <w:rFonts w:hint="default"/>
        <w:lang w:val="ru-RU" w:eastAsia="en-US" w:bidi="ar-SA"/>
      </w:rPr>
    </w:lvl>
    <w:lvl w:ilvl="7" w:tplc="B5FE6D82">
      <w:numFmt w:val="bullet"/>
      <w:lvlText w:val="•"/>
      <w:lvlJc w:val="left"/>
      <w:pPr>
        <w:ind w:left="7228" w:hanging="288"/>
      </w:pPr>
      <w:rPr>
        <w:rFonts w:hint="default"/>
        <w:lang w:val="ru-RU" w:eastAsia="en-US" w:bidi="ar-SA"/>
      </w:rPr>
    </w:lvl>
    <w:lvl w:ilvl="8" w:tplc="A5AEA37C">
      <w:numFmt w:val="bullet"/>
      <w:lvlText w:val="•"/>
      <w:lvlJc w:val="left"/>
      <w:pPr>
        <w:ind w:left="8215" w:hanging="28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6"/>
  </w:num>
  <w:num w:numId="5">
    <w:abstractNumId w:val="11"/>
  </w:num>
  <w:num w:numId="6">
    <w:abstractNumId w:val="5"/>
  </w:num>
  <w:num w:numId="7">
    <w:abstractNumId w:val="1"/>
  </w:num>
  <w:num w:numId="8">
    <w:abstractNumId w:val="2"/>
  </w:num>
  <w:num w:numId="9">
    <w:abstractNumId w:val="7"/>
  </w:num>
  <w:num w:numId="10">
    <w:abstractNumId w:val="9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75911"/>
    <w:rsid w:val="00075911"/>
    <w:rsid w:val="00151FC3"/>
    <w:rsid w:val="001F699D"/>
    <w:rsid w:val="002125BD"/>
    <w:rsid w:val="002C73DD"/>
    <w:rsid w:val="003D1FDD"/>
    <w:rsid w:val="00664012"/>
    <w:rsid w:val="0093087D"/>
    <w:rsid w:val="00A37B49"/>
    <w:rsid w:val="00A94BBE"/>
    <w:rsid w:val="00BB358B"/>
    <w:rsid w:val="00D62726"/>
    <w:rsid w:val="00F26C61"/>
    <w:rsid w:val="00FF3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591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2"/>
    <w:link w:val="10"/>
    <w:qFormat/>
    <w:rsid w:val="002C73DD"/>
    <w:pPr>
      <w:widowControl/>
      <w:numPr>
        <w:numId w:val="8"/>
      </w:numPr>
      <w:overflowPunct w:val="0"/>
      <w:adjustRightInd w:val="0"/>
      <w:jc w:val="center"/>
      <w:textAlignment w:val="baseline"/>
      <w:outlineLvl w:val="0"/>
    </w:pPr>
    <w:rPr>
      <w:b/>
      <w:sz w:val="24"/>
      <w:szCs w:val="24"/>
      <w:lang w:val="en-US"/>
    </w:rPr>
  </w:style>
  <w:style w:type="paragraph" w:styleId="2">
    <w:name w:val="heading 2"/>
    <w:basedOn w:val="1"/>
    <w:next w:val="3"/>
    <w:link w:val="20"/>
    <w:qFormat/>
    <w:rsid w:val="002C73DD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3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2C73DD"/>
    <w:pPr>
      <w:widowControl/>
      <w:overflowPunct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59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5911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075911"/>
    <w:pPr>
      <w:ind w:left="341"/>
      <w:outlineLvl w:val="1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075911"/>
    <w:pPr>
      <w:ind w:left="341" w:right="35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75911"/>
    <w:pPr>
      <w:ind w:left="833" w:right="12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75911"/>
  </w:style>
  <w:style w:type="character" w:customStyle="1" w:styleId="10">
    <w:name w:val="Заголовок 1 Знак"/>
    <w:basedOn w:val="a0"/>
    <w:link w:val="1"/>
    <w:rsid w:val="002C73D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2C73D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2C73D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Body Text Indent"/>
    <w:basedOn w:val="a"/>
    <w:link w:val="a7"/>
    <w:uiPriority w:val="99"/>
    <w:semiHidden/>
    <w:unhideWhenUsed/>
    <w:rsid w:val="002C73D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C73DD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2C73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C73DD"/>
    <w:rPr>
      <w:rFonts w:ascii="Times New Roman" w:eastAsia="Times New Roman" w:hAnsi="Times New Roman" w:cs="Times New Roman"/>
      <w:lang w:val="ru-RU"/>
    </w:rPr>
  </w:style>
  <w:style w:type="paragraph" w:customStyle="1" w:styleId="8pt127">
    <w:name w:val="Стиль 8 pt Черный по ширине Первая строка:  127 см"/>
    <w:basedOn w:val="a"/>
    <w:rsid w:val="002C73DD"/>
    <w:pPr>
      <w:shd w:val="clear" w:color="auto" w:fill="FFFFFF"/>
      <w:adjustRightInd w:val="0"/>
      <w:ind w:firstLine="567"/>
      <w:jc w:val="both"/>
    </w:pPr>
    <w:rPr>
      <w:color w:val="000000"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C73DD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2C73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73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club.ru/index.php?page=book&amp;id=4932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club.ru/index.php?page=book&amp;id=59994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&amp;id=49736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ruco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clu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3639</Words>
  <Characters>20747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2019-2020_13_03_01_2019_Энергообеспечение предприятий_plx_Начертательная геометрия и инженерная графика</vt:lpstr>
    </vt:vector>
  </TitlesOfParts>
  <Company/>
  <LinksUpToDate>false</LinksUpToDate>
  <CharactersWithSpaces>24338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2019-2020_13_03_01_2019_Энергообеспечение предприятий_plx_Начертательная геометрия и инженерная графика</dc:title>
  <dc:creator>FastReport.NET</dc:creator>
  <cp:lastModifiedBy>Славин Борис</cp:lastModifiedBy>
  <cp:revision>4</cp:revision>
  <cp:lastPrinted>2023-06-28T13:14:00Z</cp:lastPrinted>
  <dcterms:created xsi:type="dcterms:W3CDTF">2024-06-12T07:17:00Z</dcterms:created>
  <dcterms:modified xsi:type="dcterms:W3CDTF">2024-06-14T12:14:00Z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2022-09-25T00:00:00Z</vt:filetime>
  </property>
</Properties>
</file>