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9A8" w:rsidRPr="000D79C9" w:rsidRDefault="006B0FD3" w:rsidP="004409A8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6B0FD3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-64770</wp:posOffset>
            </wp:positionV>
            <wp:extent cx="1055370" cy="1013460"/>
            <wp:effectExtent l="19050" t="0" r="0" b="0"/>
            <wp:wrapNone/>
            <wp:docPr id="1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09A8" w:rsidRPr="000D79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</w:p>
    <w:p w:rsidR="004409A8" w:rsidRPr="000D79C9" w:rsidRDefault="004409A8" w:rsidP="004409A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</w:p>
    <w:p w:rsidR="004409A8" w:rsidRPr="000D79C9" w:rsidRDefault="004409A8" w:rsidP="004409A8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4409A8" w:rsidRPr="000D79C9" w:rsidRDefault="004409A8" w:rsidP="004409A8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4409A8" w:rsidRPr="000D79C9" w:rsidRDefault="004409A8" w:rsidP="004409A8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4409A8" w:rsidRPr="000D79C9" w:rsidRDefault="004409A8" w:rsidP="004409A8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6B0FD3" w:rsidRPr="00EB5FC9" w:rsidRDefault="004409A8" w:rsidP="006B0FD3">
      <w:pPr>
        <w:spacing w:after="0" w:line="240" w:lineRule="auto"/>
        <w:jc w:val="center"/>
        <w:rPr>
          <w:b/>
          <w:bCs/>
          <w:sz w:val="12"/>
          <w:szCs w:val="12"/>
          <w:lang w:val="ru-RU"/>
        </w:rPr>
      </w:pPr>
      <w:r w:rsidRPr="000D79C9">
        <w:rPr>
          <w:rFonts w:ascii="Times New Roman" w:eastAsia="Times New Roman" w:hAnsi="Times New Roman" w:cs="Times New Roman"/>
          <w:b/>
          <w:bCs/>
          <w:sz w:val="12"/>
          <w:szCs w:val="12"/>
          <w:lang w:val="ru-RU" w:eastAsia="ru-RU"/>
        </w:rPr>
        <w:t xml:space="preserve"> </w:t>
      </w:r>
      <w:r w:rsidR="006B0FD3" w:rsidRPr="00EB5FC9">
        <w:rPr>
          <w:b/>
          <w:bCs/>
          <w:sz w:val="12"/>
          <w:szCs w:val="12"/>
          <w:lang w:val="ru-RU"/>
        </w:rPr>
        <w:t>Система менеджмента качества в области образования, воспитания, науки и инноваций сертифицирована</w:t>
      </w:r>
    </w:p>
    <w:p w:rsidR="006B0FD3" w:rsidRDefault="006B0FD3" w:rsidP="006B0FD3">
      <w:pPr>
        <w:pStyle w:val="TableParagraph"/>
        <w:ind w:left="1233" w:right="974"/>
        <w:jc w:val="center"/>
        <w:rPr>
          <w:b/>
          <w:sz w:val="24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 xml:space="preserve">ООО «ДКС </w:t>
      </w:r>
      <w:proofErr w:type="gramStart"/>
      <w:r w:rsidRPr="001A3FC7">
        <w:rPr>
          <w:b/>
          <w:bCs/>
          <w:sz w:val="12"/>
          <w:szCs w:val="12"/>
        </w:rPr>
        <w:t>РУС</w:t>
      </w:r>
      <w:proofErr w:type="gramEnd"/>
      <w:r w:rsidRPr="001A3FC7">
        <w:rPr>
          <w:b/>
          <w:bCs/>
          <w:sz w:val="12"/>
          <w:szCs w:val="12"/>
        </w:rPr>
        <w:t>» по международному стандарту ISO 9001:2015</w:t>
      </w:r>
    </w:p>
    <w:p w:rsidR="004409A8" w:rsidRDefault="004409A8" w:rsidP="006B0F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sz w:val="12"/>
          <w:szCs w:val="12"/>
          <w:lang w:val="ru-RU" w:eastAsia="ru-RU"/>
        </w:rPr>
        <w:t xml:space="preserve">                                             </w:t>
      </w:r>
    </w:p>
    <w:p w:rsidR="006B0FD3" w:rsidRPr="00DA3C3C" w:rsidRDefault="006B0FD3" w:rsidP="006B0FD3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4409A8" w:rsidRPr="0066598A" w:rsidRDefault="004409A8" w:rsidP="004409A8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4409A8" w:rsidRPr="0066598A" w:rsidRDefault="004409A8" w:rsidP="004409A8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</w:t>
      </w:r>
    </w:p>
    <w:p w:rsidR="004409A8" w:rsidRPr="005A2C89" w:rsidRDefault="004409A8" w:rsidP="004409A8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A2C8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 института</w:t>
      </w:r>
      <w:r w:rsidRPr="005A2C89">
        <w:rPr>
          <w:rFonts w:ascii="Times New Roman" w:hAnsi="Times New Roman"/>
          <w:color w:val="000000"/>
          <w:sz w:val="24"/>
          <w:szCs w:val="24"/>
          <w:lang w:val="ru-RU"/>
        </w:rPr>
        <w:t xml:space="preserve"> морских технологий,</w:t>
      </w:r>
    </w:p>
    <w:p w:rsidR="004409A8" w:rsidRPr="005A2C89" w:rsidRDefault="004409A8" w:rsidP="004409A8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2C89">
        <w:rPr>
          <w:rFonts w:ascii="Times New Roman" w:hAnsi="Times New Roman"/>
          <w:color w:val="000000"/>
          <w:sz w:val="24"/>
          <w:szCs w:val="24"/>
          <w:lang w:val="ru-RU"/>
        </w:rPr>
        <w:t>энергетики и транспорта</w:t>
      </w:r>
    </w:p>
    <w:p w:rsidR="004409A8" w:rsidRPr="005A2C89" w:rsidRDefault="004409A8" w:rsidP="004409A8">
      <w:pPr>
        <w:ind w:left="4962"/>
        <w:rPr>
          <w:rFonts w:ascii="Times New Roman" w:hAnsi="Times New Roman"/>
          <w:sz w:val="24"/>
          <w:szCs w:val="24"/>
          <w:lang w:val="ru-RU"/>
        </w:rPr>
      </w:pPr>
      <w:r w:rsidRPr="005A2C89">
        <w:rPr>
          <w:rFonts w:ascii="Times New Roman" w:hAnsi="Times New Roman" w:cs="Times New Roman"/>
          <w:sz w:val="24"/>
          <w:szCs w:val="24"/>
          <w:lang w:val="ru-RU"/>
        </w:rPr>
        <w:t>к.т.н., доцент</w:t>
      </w:r>
    </w:p>
    <w:p w:rsidR="004409A8" w:rsidRPr="005A2C89" w:rsidRDefault="004409A8" w:rsidP="004409A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2C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</w:t>
      </w:r>
      <w:r w:rsidRPr="005A2C8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_______________________</w:t>
      </w:r>
      <w:r w:rsidRPr="005A2C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5A2C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А.Р. </w:t>
      </w:r>
      <w:proofErr w:type="spellStart"/>
      <w:r w:rsidRPr="005A2C8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Рубан</w:t>
      </w:r>
      <w:proofErr w:type="spellEnd"/>
    </w:p>
    <w:p w:rsidR="004409A8" w:rsidRPr="005A2C89" w:rsidRDefault="004409A8" w:rsidP="004409A8">
      <w:pPr>
        <w:rPr>
          <w:rFonts w:ascii="Times New Roman" w:hAnsi="Times New Roman"/>
          <w:sz w:val="24"/>
          <w:szCs w:val="24"/>
          <w:lang w:val="ru-RU"/>
        </w:rPr>
      </w:pPr>
      <w:r w:rsidRPr="005A2C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«____»______20_____ г.</w:t>
      </w:r>
    </w:p>
    <w:p w:rsidR="004409A8" w:rsidRDefault="004409A8" w:rsidP="004409A8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4409A8" w:rsidRPr="000D79C9" w:rsidRDefault="004409A8" w:rsidP="004409A8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 дисциплины</w:t>
      </w:r>
      <w:r w:rsidRPr="000D79C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(модуля)</w:t>
      </w:r>
    </w:p>
    <w:p w:rsidR="004409A8" w:rsidRPr="000D79C9" w:rsidRDefault="004409A8" w:rsidP="004409A8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Сопротивление материалов</w:t>
      </w:r>
    </w:p>
    <w:p w:rsidR="004409A8" w:rsidRPr="0066598A" w:rsidRDefault="004409A8" w:rsidP="004409A8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подготовки</w:t>
      </w:r>
    </w:p>
    <w:p w:rsidR="004409A8" w:rsidRDefault="004409A8" w:rsidP="004409A8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26</w:t>
      </w:r>
      <w:r w:rsidRPr="000D79C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.03.0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2</w:t>
      </w:r>
      <w:r w:rsidRPr="000D79C9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 xml:space="preserve">Кораблестроение,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океанотехника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 xml:space="preserve"> и системотехника</w:t>
      </w:r>
    </w:p>
    <w:p w:rsidR="004409A8" w:rsidRPr="000D79C9" w:rsidRDefault="004409A8" w:rsidP="004409A8">
      <w:pPr>
        <w:jc w:val="center"/>
        <w:rPr>
          <w:rFonts w:ascii="Times New Roman" w:hAnsi="Times New Roman"/>
          <w:b/>
          <w:i/>
          <w:color w:val="000000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объектов морской инфраструктуры</w:t>
      </w:r>
    </w:p>
    <w:p w:rsidR="004409A8" w:rsidRPr="0066598A" w:rsidRDefault="004409A8" w:rsidP="004409A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sz w:val="24"/>
          <w:szCs w:val="24"/>
          <w:lang w:val="ru-RU"/>
        </w:rPr>
        <w:t>Профиль подготовки</w:t>
      </w:r>
    </w:p>
    <w:p w:rsidR="004409A8" w:rsidRPr="000D79C9" w:rsidRDefault="004409A8" w:rsidP="004409A8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Кораблестроение</w:t>
      </w:r>
    </w:p>
    <w:p w:rsidR="004409A8" w:rsidRPr="0066598A" w:rsidRDefault="004409A8" w:rsidP="004409A8">
      <w:pPr>
        <w:jc w:val="center"/>
        <w:rPr>
          <w:rFonts w:ascii="Times New Roman" w:hAnsi="Times New Roman"/>
          <w:szCs w:val="24"/>
          <w:lang w:val="ru-RU"/>
        </w:rPr>
      </w:pPr>
      <w:r w:rsidRPr="0066598A">
        <w:rPr>
          <w:rFonts w:ascii="Times New Roman" w:hAnsi="Times New Roman" w:cs="Times New Roman"/>
          <w:sz w:val="24"/>
          <w:szCs w:val="24"/>
          <w:lang w:val="ru-RU"/>
        </w:rPr>
        <w:t xml:space="preserve">Квалификация </w:t>
      </w:r>
    </w:p>
    <w:p w:rsidR="004409A8" w:rsidRPr="009961E1" w:rsidRDefault="004409A8" w:rsidP="004409A8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  <w:r w:rsidRPr="009961E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Бакалавр</w:t>
      </w:r>
    </w:p>
    <w:p w:rsidR="004409A8" w:rsidRPr="0066598A" w:rsidRDefault="004409A8" w:rsidP="004409A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4409A8" w:rsidRPr="0066598A" w:rsidRDefault="004409A8" w:rsidP="004409A8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заочная</w:t>
      </w:r>
    </w:p>
    <w:p w:rsidR="004409A8" w:rsidRPr="0066598A" w:rsidRDefault="004409A8" w:rsidP="004409A8">
      <w:pPr>
        <w:rPr>
          <w:rFonts w:ascii="Times New Roman" w:hAnsi="Times New Roman"/>
          <w:color w:val="000000"/>
          <w:szCs w:val="24"/>
          <w:lang w:val="ru-RU"/>
        </w:rPr>
      </w:pPr>
    </w:p>
    <w:p w:rsidR="004409A8" w:rsidRPr="0066598A" w:rsidRDefault="004409A8" w:rsidP="004409A8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Автор: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 старший преподаватель кафедры</w:t>
      </w:r>
    </w:p>
    <w:p w:rsidR="004409A8" w:rsidRPr="0066598A" w:rsidRDefault="004409A8" w:rsidP="004409A8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Cs w:val="24"/>
          <w:lang w:val="ru-RU"/>
        </w:rPr>
        <w:t>«Механика и инженерная графика»</w:t>
      </w:r>
    </w:p>
    <w:p w:rsidR="004409A8" w:rsidRDefault="004409A8" w:rsidP="004409A8">
      <w:pPr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proofErr w:type="spellStart"/>
      <w:r w:rsidRPr="00A37F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Кукарина</w:t>
      </w:r>
      <w:proofErr w:type="spellEnd"/>
      <w:r w:rsidRPr="00A37F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_____________________</w:t>
      </w:r>
    </w:p>
    <w:p w:rsidR="004409A8" w:rsidRDefault="004409A8" w:rsidP="004409A8">
      <w:pPr>
        <w:spacing w:after="0" w:line="240" w:lineRule="auto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br w:type="page"/>
      </w:r>
    </w:p>
    <w:tbl>
      <w:tblPr>
        <w:tblStyle w:val="af2"/>
        <w:tblW w:w="0" w:type="auto"/>
        <w:tblLook w:val="04A0"/>
      </w:tblPr>
      <w:tblGrid>
        <w:gridCol w:w="2777"/>
        <w:gridCol w:w="1003"/>
        <w:gridCol w:w="1193"/>
        <w:gridCol w:w="1193"/>
        <w:gridCol w:w="1197"/>
      </w:tblGrid>
      <w:tr w:rsidR="004409A8" w:rsidRPr="00E77729" w:rsidTr="00E347EA">
        <w:trPr>
          <w:trHeight w:val="287"/>
        </w:trPr>
        <w:tc>
          <w:tcPr>
            <w:tcW w:w="2777" w:type="dxa"/>
          </w:tcPr>
          <w:p w:rsidR="004409A8" w:rsidRPr="00E77729" w:rsidRDefault="004409A8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 w:rsidRPr="00E77729">
              <w:rPr>
                <w:color w:val="000000"/>
                <w:sz w:val="19"/>
                <w:szCs w:val="19"/>
                <w:lang w:val="ru-RU"/>
              </w:rPr>
              <w:lastRenderedPageBreak/>
              <w:t>Вид занятий</w:t>
            </w:r>
          </w:p>
        </w:tc>
        <w:tc>
          <w:tcPr>
            <w:tcW w:w="2196" w:type="dxa"/>
            <w:gridSpan w:val="2"/>
          </w:tcPr>
          <w:p w:rsidR="004409A8" w:rsidRPr="00E77729" w:rsidRDefault="004409A8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Номера курсов</w:t>
            </w:r>
          </w:p>
        </w:tc>
        <w:tc>
          <w:tcPr>
            <w:tcW w:w="2390" w:type="dxa"/>
            <w:gridSpan w:val="2"/>
          </w:tcPr>
          <w:p w:rsidR="004409A8" w:rsidRPr="00E77729" w:rsidRDefault="004409A8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 w:rsidRPr="00E77729">
              <w:rPr>
                <w:color w:val="000000"/>
                <w:sz w:val="19"/>
                <w:szCs w:val="19"/>
                <w:lang w:val="ru-RU"/>
              </w:rPr>
              <w:t>Итого</w:t>
            </w:r>
          </w:p>
        </w:tc>
      </w:tr>
      <w:tr w:rsidR="004409A8" w:rsidRPr="00E77729" w:rsidTr="00E347EA">
        <w:trPr>
          <w:trHeight w:val="287"/>
        </w:trPr>
        <w:tc>
          <w:tcPr>
            <w:tcW w:w="2777" w:type="dxa"/>
          </w:tcPr>
          <w:p w:rsidR="004409A8" w:rsidRPr="00E77729" w:rsidRDefault="004409A8" w:rsidP="00E347EA">
            <w:pPr>
              <w:rPr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2196" w:type="dxa"/>
            <w:gridSpan w:val="2"/>
          </w:tcPr>
          <w:p w:rsidR="004409A8" w:rsidRPr="00E77729" w:rsidRDefault="004409A8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2390" w:type="dxa"/>
            <w:gridSpan w:val="2"/>
          </w:tcPr>
          <w:p w:rsidR="004409A8" w:rsidRPr="00E77729" w:rsidRDefault="004409A8" w:rsidP="00E347EA">
            <w:pPr>
              <w:rPr>
                <w:color w:val="000000"/>
                <w:sz w:val="19"/>
                <w:szCs w:val="19"/>
                <w:lang w:val="ru-RU"/>
              </w:rPr>
            </w:pPr>
          </w:p>
        </w:tc>
      </w:tr>
      <w:tr w:rsidR="004409A8" w:rsidRPr="00E77729" w:rsidTr="00E347EA">
        <w:trPr>
          <w:trHeight w:val="287"/>
        </w:trPr>
        <w:tc>
          <w:tcPr>
            <w:tcW w:w="2777" w:type="dxa"/>
          </w:tcPr>
          <w:p w:rsidR="004409A8" w:rsidRPr="00E77729" w:rsidRDefault="004409A8" w:rsidP="00E347EA">
            <w:pPr>
              <w:rPr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03" w:type="dxa"/>
            <w:vAlign w:val="center"/>
          </w:tcPr>
          <w:p w:rsidR="004409A8" w:rsidRPr="00E77729" w:rsidRDefault="004409A8" w:rsidP="00E347EA">
            <w:pPr>
              <w:jc w:val="center"/>
              <w:rPr>
                <w:sz w:val="19"/>
                <w:szCs w:val="19"/>
                <w:lang w:val="ru-RU"/>
              </w:rPr>
            </w:pPr>
            <w:r w:rsidRPr="00E77729">
              <w:rPr>
                <w:color w:val="000000"/>
                <w:sz w:val="19"/>
                <w:szCs w:val="19"/>
                <w:lang w:val="ru-RU"/>
              </w:rPr>
              <w:t>УП</w:t>
            </w:r>
          </w:p>
        </w:tc>
        <w:tc>
          <w:tcPr>
            <w:tcW w:w="1193" w:type="dxa"/>
            <w:vAlign w:val="center"/>
          </w:tcPr>
          <w:p w:rsidR="004409A8" w:rsidRPr="00E77729" w:rsidRDefault="004409A8" w:rsidP="00E347EA">
            <w:pPr>
              <w:jc w:val="center"/>
              <w:rPr>
                <w:sz w:val="19"/>
                <w:szCs w:val="19"/>
                <w:lang w:val="ru-RU"/>
              </w:rPr>
            </w:pPr>
            <w:r w:rsidRPr="00E77729">
              <w:rPr>
                <w:color w:val="000000"/>
                <w:sz w:val="19"/>
                <w:szCs w:val="19"/>
                <w:lang w:val="ru-RU"/>
              </w:rPr>
              <w:t>РП</w:t>
            </w:r>
          </w:p>
        </w:tc>
        <w:tc>
          <w:tcPr>
            <w:tcW w:w="1193" w:type="dxa"/>
            <w:vAlign w:val="center"/>
          </w:tcPr>
          <w:p w:rsidR="004409A8" w:rsidRPr="00E77729" w:rsidRDefault="004409A8" w:rsidP="00E347EA">
            <w:pPr>
              <w:jc w:val="center"/>
              <w:rPr>
                <w:sz w:val="19"/>
                <w:szCs w:val="19"/>
                <w:lang w:val="ru-RU"/>
              </w:rPr>
            </w:pPr>
            <w:r w:rsidRPr="00E77729">
              <w:rPr>
                <w:color w:val="000000"/>
                <w:sz w:val="19"/>
                <w:szCs w:val="19"/>
                <w:lang w:val="ru-RU"/>
              </w:rPr>
              <w:t>УП</w:t>
            </w:r>
          </w:p>
        </w:tc>
        <w:tc>
          <w:tcPr>
            <w:tcW w:w="1197" w:type="dxa"/>
            <w:vAlign w:val="center"/>
          </w:tcPr>
          <w:p w:rsidR="004409A8" w:rsidRPr="00E77729" w:rsidRDefault="004409A8" w:rsidP="00E347EA">
            <w:pPr>
              <w:jc w:val="center"/>
              <w:rPr>
                <w:sz w:val="19"/>
                <w:szCs w:val="19"/>
                <w:lang w:val="ru-RU"/>
              </w:rPr>
            </w:pPr>
            <w:r w:rsidRPr="00E77729">
              <w:rPr>
                <w:color w:val="000000"/>
                <w:sz w:val="19"/>
                <w:szCs w:val="19"/>
                <w:lang w:val="ru-RU"/>
              </w:rPr>
              <w:t>РП</w:t>
            </w:r>
          </w:p>
        </w:tc>
      </w:tr>
      <w:tr w:rsidR="004409A8" w:rsidRPr="00E77729" w:rsidTr="00E347EA">
        <w:trPr>
          <w:trHeight w:val="273"/>
        </w:trPr>
        <w:tc>
          <w:tcPr>
            <w:tcW w:w="2777" w:type="dxa"/>
          </w:tcPr>
          <w:p w:rsidR="004409A8" w:rsidRPr="00E77729" w:rsidRDefault="004409A8" w:rsidP="00E347EA">
            <w:pPr>
              <w:rPr>
                <w:sz w:val="19"/>
                <w:szCs w:val="19"/>
                <w:lang w:val="ru-RU"/>
              </w:rPr>
            </w:pPr>
            <w:r w:rsidRPr="00E77729">
              <w:rPr>
                <w:color w:val="000000"/>
                <w:sz w:val="19"/>
                <w:szCs w:val="19"/>
                <w:lang w:val="ru-RU"/>
              </w:rPr>
              <w:t>Лекции</w:t>
            </w:r>
          </w:p>
        </w:tc>
        <w:tc>
          <w:tcPr>
            <w:tcW w:w="1003" w:type="dxa"/>
          </w:tcPr>
          <w:p w:rsidR="004409A8" w:rsidRPr="00E77729" w:rsidRDefault="004409A8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 w:rsidRPr="00E77729">
              <w:rPr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193" w:type="dxa"/>
          </w:tcPr>
          <w:p w:rsidR="004409A8" w:rsidRPr="00E77729" w:rsidRDefault="007D76D3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193" w:type="dxa"/>
          </w:tcPr>
          <w:p w:rsidR="004409A8" w:rsidRPr="00E77729" w:rsidRDefault="004409A8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 w:rsidRPr="00E77729">
              <w:rPr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197" w:type="dxa"/>
          </w:tcPr>
          <w:p w:rsidR="004409A8" w:rsidRPr="00E77729" w:rsidRDefault="007D76D3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8</w:t>
            </w:r>
          </w:p>
        </w:tc>
      </w:tr>
      <w:tr w:rsidR="00A45508" w:rsidRPr="00E77729" w:rsidTr="00E347EA">
        <w:trPr>
          <w:trHeight w:val="273"/>
        </w:trPr>
        <w:tc>
          <w:tcPr>
            <w:tcW w:w="2777" w:type="dxa"/>
          </w:tcPr>
          <w:p w:rsidR="00A45508" w:rsidRPr="00E77729" w:rsidRDefault="00A45508" w:rsidP="00E347EA">
            <w:pPr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Лабораторные работы</w:t>
            </w:r>
          </w:p>
        </w:tc>
        <w:tc>
          <w:tcPr>
            <w:tcW w:w="1003" w:type="dxa"/>
          </w:tcPr>
          <w:p w:rsidR="00A45508" w:rsidRPr="00E77729" w:rsidRDefault="00A45508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93" w:type="dxa"/>
          </w:tcPr>
          <w:p w:rsidR="00A45508" w:rsidRPr="00E77729" w:rsidRDefault="007D76D3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93" w:type="dxa"/>
          </w:tcPr>
          <w:p w:rsidR="00A45508" w:rsidRPr="00E77729" w:rsidRDefault="00A45508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97" w:type="dxa"/>
          </w:tcPr>
          <w:p w:rsidR="00A45508" w:rsidRPr="00E77729" w:rsidRDefault="007D76D3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4</w:t>
            </w:r>
          </w:p>
        </w:tc>
      </w:tr>
      <w:tr w:rsidR="004409A8" w:rsidRPr="00E77729" w:rsidTr="00E347EA">
        <w:trPr>
          <w:trHeight w:val="287"/>
        </w:trPr>
        <w:tc>
          <w:tcPr>
            <w:tcW w:w="2777" w:type="dxa"/>
          </w:tcPr>
          <w:p w:rsidR="004409A8" w:rsidRPr="00E77729" w:rsidRDefault="004409A8" w:rsidP="00E347EA">
            <w:pPr>
              <w:rPr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 xml:space="preserve">Практические </w:t>
            </w:r>
          </w:p>
        </w:tc>
        <w:tc>
          <w:tcPr>
            <w:tcW w:w="1003" w:type="dxa"/>
          </w:tcPr>
          <w:p w:rsidR="004409A8" w:rsidRPr="00E77729" w:rsidRDefault="00A45508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193" w:type="dxa"/>
          </w:tcPr>
          <w:p w:rsidR="004409A8" w:rsidRPr="00E77729" w:rsidRDefault="007D76D3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193" w:type="dxa"/>
          </w:tcPr>
          <w:p w:rsidR="004409A8" w:rsidRPr="00E77729" w:rsidRDefault="00A45508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197" w:type="dxa"/>
          </w:tcPr>
          <w:p w:rsidR="004409A8" w:rsidRPr="00E77729" w:rsidRDefault="007D76D3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8</w:t>
            </w:r>
          </w:p>
        </w:tc>
      </w:tr>
      <w:tr w:rsidR="004409A8" w:rsidRPr="00E77729" w:rsidTr="00E347EA">
        <w:trPr>
          <w:trHeight w:val="287"/>
        </w:trPr>
        <w:tc>
          <w:tcPr>
            <w:tcW w:w="2777" w:type="dxa"/>
          </w:tcPr>
          <w:p w:rsidR="004409A8" w:rsidRPr="00E77729" w:rsidRDefault="004409A8" w:rsidP="00E347EA">
            <w:pPr>
              <w:rPr>
                <w:sz w:val="19"/>
                <w:szCs w:val="19"/>
              </w:rPr>
            </w:pPr>
            <w:proofErr w:type="spellStart"/>
            <w:r w:rsidRPr="00E77729">
              <w:rPr>
                <w:color w:val="000000"/>
                <w:sz w:val="19"/>
                <w:szCs w:val="19"/>
              </w:rPr>
              <w:t>Итого</w:t>
            </w:r>
            <w:proofErr w:type="spellEnd"/>
            <w:r w:rsidRPr="00E77729">
              <w:rPr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E77729">
              <w:rPr>
                <w:color w:val="000000"/>
                <w:sz w:val="19"/>
                <w:szCs w:val="19"/>
              </w:rPr>
              <w:t>ауд</w:t>
            </w:r>
            <w:proofErr w:type="spellEnd"/>
            <w:r w:rsidRPr="00E77729"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1003" w:type="dxa"/>
          </w:tcPr>
          <w:p w:rsidR="004409A8" w:rsidRPr="00E77729" w:rsidRDefault="004409A8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1193" w:type="dxa"/>
          </w:tcPr>
          <w:p w:rsidR="004409A8" w:rsidRPr="00E77729" w:rsidRDefault="007D76D3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1193" w:type="dxa"/>
          </w:tcPr>
          <w:p w:rsidR="004409A8" w:rsidRPr="00E77729" w:rsidRDefault="004409A8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1197" w:type="dxa"/>
          </w:tcPr>
          <w:p w:rsidR="004409A8" w:rsidRPr="00E77729" w:rsidRDefault="007D76D3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20</w:t>
            </w:r>
          </w:p>
        </w:tc>
      </w:tr>
      <w:tr w:rsidR="004409A8" w:rsidRPr="00E77729" w:rsidTr="00E347EA">
        <w:trPr>
          <w:trHeight w:val="354"/>
        </w:trPr>
        <w:tc>
          <w:tcPr>
            <w:tcW w:w="2777" w:type="dxa"/>
          </w:tcPr>
          <w:p w:rsidR="004409A8" w:rsidRPr="00E77729" w:rsidRDefault="004409A8" w:rsidP="00E347EA">
            <w:pPr>
              <w:rPr>
                <w:sz w:val="19"/>
                <w:szCs w:val="19"/>
              </w:rPr>
            </w:pPr>
            <w:proofErr w:type="spellStart"/>
            <w:r w:rsidRPr="00E77729">
              <w:rPr>
                <w:color w:val="000000"/>
                <w:sz w:val="19"/>
                <w:szCs w:val="19"/>
              </w:rPr>
              <w:t>Контактная</w:t>
            </w:r>
            <w:proofErr w:type="spellEnd"/>
            <w:r w:rsidRPr="00E77729">
              <w:rPr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E77729">
              <w:rPr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1003" w:type="dxa"/>
          </w:tcPr>
          <w:p w:rsidR="004409A8" w:rsidRPr="00E77729" w:rsidRDefault="004409A8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1193" w:type="dxa"/>
          </w:tcPr>
          <w:p w:rsidR="004409A8" w:rsidRPr="00E77729" w:rsidRDefault="007D76D3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1193" w:type="dxa"/>
          </w:tcPr>
          <w:p w:rsidR="004409A8" w:rsidRPr="00E77729" w:rsidRDefault="004409A8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1197" w:type="dxa"/>
          </w:tcPr>
          <w:p w:rsidR="004409A8" w:rsidRPr="00E77729" w:rsidRDefault="007D76D3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20</w:t>
            </w:r>
          </w:p>
        </w:tc>
      </w:tr>
      <w:tr w:rsidR="004409A8" w:rsidRPr="00E77729" w:rsidTr="00E347EA">
        <w:trPr>
          <w:trHeight w:val="287"/>
        </w:trPr>
        <w:tc>
          <w:tcPr>
            <w:tcW w:w="2777" w:type="dxa"/>
          </w:tcPr>
          <w:p w:rsidR="004409A8" w:rsidRPr="00E77729" w:rsidRDefault="004409A8" w:rsidP="00E347EA">
            <w:pPr>
              <w:rPr>
                <w:sz w:val="19"/>
                <w:szCs w:val="19"/>
              </w:rPr>
            </w:pPr>
            <w:proofErr w:type="spellStart"/>
            <w:r w:rsidRPr="00E77729">
              <w:rPr>
                <w:color w:val="000000"/>
                <w:sz w:val="19"/>
                <w:szCs w:val="19"/>
              </w:rPr>
              <w:t>Сам</w:t>
            </w:r>
            <w:proofErr w:type="spellEnd"/>
            <w:r w:rsidRPr="00E77729">
              <w:rPr>
                <w:color w:val="000000"/>
                <w:sz w:val="19"/>
                <w:szCs w:val="19"/>
              </w:rPr>
              <w:t xml:space="preserve">. </w:t>
            </w:r>
            <w:proofErr w:type="spellStart"/>
            <w:r w:rsidRPr="00E77729">
              <w:rPr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1003" w:type="dxa"/>
          </w:tcPr>
          <w:p w:rsidR="004409A8" w:rsidRPr="00E77729" w:rsidRDefault="004409A8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187</w:t>
            </w:r>
          </w:p>
        </w:tc>
        <w:tc>
          <w:tcPr>
            <w:tcW w:w="1193" w:type="dxa"/>
          </w:tcPr>
          <w:p w:rsidR="004409A8" w:rsidRPr="00E77729" w:rsidRDefault="007D76D3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187</w:t>
            </w:r>
          </w:p>
        </w:tc>
        <w:tc>
          <w:tcPr>
            <w:tcW w:w="1193" w:type="dxa"/>
          </w:tcPr>
          <w:p w:rsidR="004409A8" w:rsidRPr="00E77729" w:rsidRDefault="004409A8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187</w:t>
            </w:r>
          </w:p>
        </w:tc>
        <w:tc>
          <w:tcPr>
            <w:tcW w:w="1197" w:type="dxa"/>
          </w:tcPr>
          <w:p w:rsidR="004409A8" w:rsidRPr="00E77729" w:rsidRDefault="007D76D3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187</w:t>
            </w:r>
          </w:p>
        </w:tc>
      </w:tr>
      <w:tr w:rsidR="004409A8" w:rsidRPr="00E77729" w:rsidTr="00E347EA">
        <w:trPr>
          <w:trHeight w:val="287"/>
        </w:trPr>
        <w:tc>
          <w:tcPr>
            <w:tcW w:w="2777" w:type="dxa"/>
          </w:tcPr>
          <w:p w:rsidR="004409A8" w:rsidRPr="00E77729" w:rsidRDefault="004409A8" w:rsidP="00E347EA">
            <w:pPr>
              <w:rPr>
                <w:color w:val="000000"/>
                <w:sz w:val="19"/>
                <w:szCs w:val="19"/>
                <w:lang w:val="ru-RU"/>
              </w:rPr>
            </w:pPr>
            <w:r w:rsidRPr="00E77729">
              <w:rPr>
                <w:color w:val="000000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1003" w:type="dxa"/>
          </w:tcPr>
          <w:p w:rsidR="004409A8" w:rsidRPr="00E77729" w:rsidRDefault="004409A8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193" w:type="dxa"/>
          </w:tcPr>
          <w:p w:rsidR="004409A8" w:rsidRPr="00E77729" w:rsidRDefault="007D76D3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193" w:type="dxa"/>
          </w:tcPr>
          <w:p w:rsidR="004409A8" w:rsidRPr="00E77729" w:rsidRDefault="004409A8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1197" w:type="dxa"/>
          </w:tcPr>
          <w:p w:rsidR="004409A8" w:rsidRPr="00E77729" w:rsidRDefault="007D76D3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9</w:t>
            </w:r>
          </w:p>
        </w:tc>
      </w:tr>
      <w:tr w:rsidR="004409A8" w:rsidRPr="00E77729" w:rsidTr="00E347EA">
        <w:trPr>
          <w:trHeight w:val="287"/>
        </w:trPr>
        <w:tc>
          <w:tcPr>
            <w:tcW w:w="2777" w:type="dxa"/>
          </w:tcPr>
          <w:p w:rsidR="004409A8" w:rsidRPr="00E77729" w:rsidRDefault="004409A8" w:rsidP="00E347EA">
            <w:pPr>
              <w:rPr>
                <w:sz w:val="19"/>
                <w:szCs w:val="19"/>
              </w:rPr>
            </w:pPr>
            <w:proofErr w:type="spellStart"/>
            <w:r w:rsidRPr="00E77729">
              <w:rPr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1003" w:type="dxa"/>
          </w:tcPr>
          <w:p w:rsidR="004409A8" w:rsidRPr="00E77729" w:rsidRDefault="004409A8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216</w:t>
            </w:r>
          </w:p>
        </w:tc>
        <w:tc>
          <w:tcPr>
            <w:tcW w:w="1193" w:type="dxa"/>
          </w:tcPr>
          <w:p w:rsidR="004409A8" w:rsidRPr="00E77729" w:rsidRDefault="007D76D3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216</w:t>
            </w:r>
          </w:p>
        </w:tc>
        <w:tc>
          <w:tcPr>
            <w:tcW w:w="1193" w:type="dxa"/>
          </w:tcPr>
          <w:p w:rsidR="004409A8" w:rsidRPr="00E77729" w:rsidRDefault="004409A8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216</w:t>
            </w:r>
          </w:p>
        </w:tc>
        <w:tc>
          <w:tcPr>
            <w:tcW w:w="1197" w:type="dxa"/>
          </w:tcPr>
          <w:p w:rsidR="004409A8" w:rsidRPr="00E77729" w:rsidRDefault="007D76D3" w:rsidP="00E347EA">
            <w:pPr>
              <w:jc w:val="center"/>
              <w:rPr>
                <w:color w:val="000000"/>
                <w:sz w:val="19"/>
                <w:szCs w:val="19"/>
                <w:lang w:val="ru-RU"/>
              </w:rPr>
            </w:pPr>
            <w:r>
              <w:rPr>
                <w:color w:val="000000"/>
                <w:sz w:val="19"/>
                <w:szCs w:val="19"/>
                <w:lang w:val="ru-RU"/>
              </w:rPr>
              <w:t>216</w:t>
            </w:r>
          </w:p>
        </w:tc>
      </w:tr>
    </w:tbl>
    <w:p w:rsidR="004409A8" w:rsidRDefault="004409A8" w:rsidP="004409A8">
      <w:pPr>
        <w:rPr>
          <w:rFonts w:ascii="Times New Roman" w:hAnsi="Times New Roman"/>
          <w:color w:val="000000"/>
          <w:szCs w:val="24"/>
          <w:lang w:val="ru-RU"/>
        </w:rPr>
      </w:pPr>
    </w:p>
    <w:p w:rsidR="004409A8" w:rsidRDefault="004409A8" w:rsidP="004409A8">
      <w:pPr>
        <w:rPr>
          <w:rFonts w:ascii="Times New Roman" w:hAnsi="Times New Roman"/>
          <w:color w:val="000000"/>
          <w:szCs w:val="24"/>
          <w:lang w:val="ru-RU"/>
        </w:rPr>
      </w:pPr>
    </w:p>
    <w:p w:rsidR="004409A8" w:rsidRDefault="004409A8" w:rsidP="004409A8">
      <w:pPr>
        <w:rPr>
          <w:rFonts w:ascii="Times New Roman" w:hAnsi="Times New Roman"/>
          <w:color w:val="000000"/>
          <w:szCs w:val="24"/>
          <w:lang w:val="ru-RU"/>
        </w:rPr>
      </w:pPr>
    </w:p>
    <w:p w:rsidR="004409A8" w:rsidRDefault="004409A8" w:rsidP="004409A8">
      <w:pPr>
        <w:rPr>
          <w:rFonts w:ascii="Times New Roman" w:hAnsi="Times New Roman"/>
          <w:color w:val="000000"/>
          <w:szCs w:val="24"/>
          <w:lang w:val="ru-RU"/>
        </w:rPr>
      </w:pPr>
    </w:p>
    <w:p w:rsidR="004409A8" w:rsidRDefault="004409A8" w:rsidP="004409A8">
      <w:pPr>
        <w:rPr>
          <w:lang w:val="ru-RU"/>
        </w:rPr>
      </w:pPr>
    </w:p>
    <w:p w:rsidR="004409A8" w:rsidRDefault="004409A8" w:rsidP="004409A8">
      <w:pPr>
        <w:rPr>
          <w:lang w:val="ru-RU"/>
        </w:rPr>
      </w:pPr>
    </w:p>
    <w:p w:rsidR="004409A8" w:rsidRDefault="004409A8" w:rsidP="004409A8">
      <w:pPr>
        <w:rPr>
          <w:lang w:val="ru-RU"/>
        </w:rPr>
      </w:pPr>
    </w:p>
    <w:p w:rsidR="004409A8" w:rsidRDefault="004409A8" w:rsidP="004409A8">
      <w:pPr>
        <w:rPr>
          <w:lang w:val="ru-RU"/>
        </w:rPr>
      </w:pPr>
    </w:p>
    <w:p w:rsidR="004409A8" w:rsidRDefault="004409A8" w:rsidP="004409A8">
      <w:pPr>
        <w:rPr>
          <w:lang w:val="ru-RU"/>
        </w:rPr>
      </w:pPr>
    </w:p>
    <w:p w:rsidR="004409A8" w:rsidRDefault="004409A8" w:rsidP="004409A8">
      <w:pPr>
        <w:rPr>
          <w:lang w:val="ru-RU"/>
        </w:rPr>
      </w:pPr>
    </w:p>
    <w:p w:rsidR="004409A8" w:rsidRDefault="004409A8" w:rsidP="004409A8">
      <w:pPr>
        <w:rPr>
          <w:lang w:val="ru-RU"/>
        </w:rPr>
      </w:pPr>
    </w:p>
    <w:p w:rsidR="004409A8" w:rsidRDefault="004409A8" w:rsidP="004409A8">
      <w:pPr>
        <w:rPr>
          <w:lang w:val="ru-RU"/>
        </w:rPr>
      </w:pPr>
    </w:p>
    <w:p w:rsidR="004409A8" w:rsidRDefault="004409A8" w:rsidP="004409A8">
      <w:pPr>
        <w:rPr>
          <w:lang w:val="ru-RU"/>
        </w:rPr>
      </w:pPr>
    </w:p>
    <w:p w:rsidR="004409A8" w:rsidRDefault="004409A8" w:rsidP="004409A8">
      <w:pPr>
        <w:rPr>
          <w:lang w:val="ru-RU"/>
        </w:rPr>
      </w:pPr>
    </w:p>
    <w:p w:rsidR="004409A8" w:rsidRDefault="004409A8" w:rsidP="004409A8">
      <w:pPr>
        <w:rPr>
          <w:lang w:val="ru-RU"/>
        </w:rPr>
      </w:pPr>
    </w:p>
    <w:p w:rsidR="004409A8" w:rsidRDefault="004409A8" w:rsidP="004409A8">
      <w:pPr>
        <w:rPr>
          <w:lang w:val="ru-RU"/>
        </w:rPr>
      </w:pPr>
    </w:p>
    <w:p w:rsidR="004409A8" w:rsidRDefault="004409A8" w:rsidP="004409A8">
      <w:pPr>
        <w:rPr>
          <w:lang w:val="ru-RU"/>
        </w:rPr>
      </w:pPr>
    </w:p>
    <w:p w:rsidR="004409A8" w:rsidRDefault="004409A8" w:rsidP="004409A8">
      <w:pPr>
        <w:rPr>
          <w:lang w:val="ru-RU"/>
        </w:rPr>
      </w:pPr>
    </w:p>
    <w:p w:rsidR="004409A8" w:rsidRDefault="004409A8" w:rsidP="004409A8">
      <w:pPr>
        <w:rPr>
          <w:lang w:val="ru-RU"/>
        </w:rPr>
      </w:pPr>
    </w:p>
    <w:p w:rsidR="004409A8" w:rsidRDefault="004409A8" w:rsidP="004409A8">
      <w:pPr>
        <w:rPr>
          <w:lang w:val="ru-RU"/>
        </w:rPr>
      </w:pPr>
    </w:p>
    <w:p w:rsidR="004409A8" w:rsidRDefault="004409A8" w:rsidP="004409A8">
      <w:pPr>
        <w:rPr>
          <w:lang w:val="ru-RU"/>
        </w:rPr>
      </w:pPr>
    </w:p>
    <w:p w:rsidR="004409A8" w:rsidRDefault="004409A8" w:rsidP="004409A8">
      <w:pPr>
        <w:rPr>
          <w:lang w:val="ru-RU"/>
        </w:rPr>
      </w:pPr>
    </w:p>
    <w:p w:rsidR="004409A8" w:rsidRDefault="004409A8" w:rsidP="004409A8">
      <w:pPr>
        <w:rPr>
          <w:lang w:val="ru-RU"/>
        </w:rPr>
      </w:pPr>
    </w:p>
    <w:p w:rsidR="004409A8" w:rsidRDefault="004409A8" w:rsidP="004409A8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03"/>
        <w:gridCol w:w="726"/>
        <w:gridCol w:w="1617"/>
        <w:gridCol w:w="2675"/>
        <w:gridCol w:w="868"/>
      </w:tblGrid>
      <w:tr w:rsidR="004409A8" w:rsidTr="00E347EA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26" w:type="dxa"/>
          </w:tcPr>
          <w:p w:rsidR="004409A8" w:rsidRDefault="004409A8" w:rsidP="00E347EA"/>
        </w:tc>
        <w:tc>
          <w:tcPr>
            <w:tcW w:w="1617" w:type="dxa"/>
          </w:tcPr>
          <w:p w:rsidR="004409A8" w:rsidRDefault="004409A8" w:rsidP="00E347EA"/>
        </w:tc>
        <w:tc>
          <w:tcPr>
            <w:tcW w:w="2675" w:type="dxa"/>
          </w:tcPr>
          <w:p w:rsidR="004409A8" w:rsidRDefault="004409A8" w:rsidP="00E347EA"/>
        </w:tc>
        <w:tc>
          <w:tcPr>
            <w:tcW w:w="868" w:type="dxa"/>
          </w:tcPr>
          <w:p w:rsidR="004409A8" w:rsidRDefault="004409A8" w:rsidP="00E347EA"/>
        </w:tc>
      </w:tr>
      <w:tr w:rsidR="004409A8" w:rsidRPr="00160563" w:rsidTr="00E347EA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09A8" w:rsidRPr="00A37F81" w:rsidRDefault="004409A8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т. преп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одаватель кафедры «Механика и инженерная графика»,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А.Ю. </w:t>
            </w:r>
            <w:proofErr w:type="spellStart"/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Кукарина</w:t>
            </w:r>
            <w:proofErr w:type="spellEnd"/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_________________</w:t>
            </w:r>
          </w:p>
        </w:tc>
      </w:tr>
      <w:tr w:rsidR="004409A8" w:rsidRPr="00160563" w:rsidTr="00E347EA">
        <w:trPr>
          <w:trHeight w:hRule="exact" w:val="277"/>
        </w:trPr>
        <w:tc>
          <w:tcPr>
            <w:tcW w:w="3503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</w:tr>
      <w:tr w:rsidR="004409A8" w:rsidTr="00E347EA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726" w:type="dxa"/>
          </w:tcPr>
          <w:p w:rsidR="004409A8" w:rsidRDefault="004409A8" w:rsidP="00E347EA"/>
        </w:tc>
        <w:tc>
          <w:tcPr>
            <w:tcW w:w="1617" w:type="dxa"/>
          </w:tcPr>
          <w:p w:rsidR="004409A8" w:rsidRDefault="004409A8" w:rsidP="00E347EA"/>
        </w:tc>
        <w:tc>
          <w:tcPr>
            <w:tcW w:w="2675" w:type="dxa"/>
          </w:tcPr>
          <w:p w:rsidR="004409A8" w:rsidRDefault="004409A8" w:rsidP="00E347EA"/>
        </w:tc>
        <w:tc>
          <w:tcPr>
            <w:tcW w:w="868" w:type="dxa"/>
          </w:tcPr>
          <w:p w:rsidR="004409A8" w:rsidRDefault="004409A8" w:rsidP="00E347EA"/>
        </w:tc>
      </w:tr>
      <w:tr w:rsidR="004409A8" w:rsidRPr="00EF5097" w:rsidTr="00E347EA">
        <w:trPr>
          <w:trHeight w:hRule="exact" w:val="74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т.н. профессор кафедры «Судостроение и энергетические комплексы морской техники», </w:t>
            </w:r>
          </w:p>
          <w:p w:rsidR="004409A8" w:rsidRPr="00AA1729" w:rsidRDefault="004409A8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К.Н. Сахно </w:t>
            </w:r>
            <w:r w:rsidRPr="00AA1729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4409A8" w:rsidRPr="00EF5097" w:rsidTr="00E347EA">
        <w:trPr>
          <w:trHeight w:hRule="exact" w:val="454"/>
        </w:trPr>
        <w:tc>
          <w:tcPr>
            <w:tcW w:w="3503" w:type="dxa"/>
          </w:tcPr>
          <w:p w:rsidR="004409A8" w:rsidRPr="00AA1729" w:rsidRDefault="004409A8" w:rsidP="00E347EA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4409A8" w:rsidRPr="00AA1729" w:rsidRDefault="004409A8" w:rsidP="00E347EA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4409A8" w:rsidRPr="00AA1729" w:rsidRDefault="004409A8" w:rsidP="00E347EA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4409A8" w:rsidRPr="00AA1729" w:rsidRDefault="004409A8" w:rsidP="00E347EA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4409A8" w:rsidRPr="00AA1729" w:rsidRDefault="004409A8" w:rsidP="00E347EA">
            <w:pPr>
              <w:rPr>
                <w:lang w:val="ru-RU"/>
              </w:rPr>
            </w:pPr>
          </w:p>
        </w:tc>
      </w:tr>
      <w:tr w:rsidR="004409A8" w:rsidRPr="00160563" w:rsidTr="00E347EA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Сопротивление материалов</w:t>
            </w:r>
          </w:p>
          <w:p w:rsidR="004409A8" w:rsidRPr="008F6719" w:rsidRDefault="004409A8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8F671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атериалов</w:t>
            </w:r>
            <w:proofErr w:type="spellEnd"/>
          </w:p>
        </w:tc>
        <w:tc>
          <w:tcPr>
            <w:tcW w:w="2675" w:type="dxa"/>
          </w:tcPr>
          <w:p w:rsidR="004409A8" w:rsidRPr="008F6719" w:rsidRDefault="004409A8" w:rsidP="00E347EA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4409A8" w:rsidRPr="008F6719" w:rsidRDefault="004409A8" w:rsidP="00E347EA">
            <w:pPr>
              <w:rPr>
                <w:lang w:val="ru-RU"/>
              </w:rPr>
            </w:pPr>
          </w:p>
        </w:tc>
      </w:tr>
      <w:tr w:rsidR="004409A8" w:rsidRPr="00160563" w:rsidTr="00E347EA">
        <w:trPr>
          <w:trHeight w:hRule="exact" w:val="277"/>
        </w:trPr>
        <w:tc>
          <w:tcPr>
            <w:tcW w:w="3503" w:type="dxa"/>
          </w:tcPr>
          <w:p w:rsidR="004409A8" w:rsidRPr="008F6719" w:rsidRDefault="004409A8" w:rsidP="00E347EA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4409A8" w:rsidRPr="008F6719" w:rsidRDefault="004409A8" w:rsidP="00E347EA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4409A8" w:rsidRPr="008F6719" w:rsidRDefault="004409A8" w:rsidP="00E347EA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4409A8" w:rsidRPr="008F6719" w:rsidRDefault="004409A8" w:rsidP="00E347EA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4409A8" w:rsidRPr="008F6719" w:rsidRDefault="004409A8" w:rsidP="00E347EA">
            <w:pPr>
              <w:rPr>
                <w:lang w:val="ru-RU"/>
              </w:rPr>
            </w:pPr>
          </w:p>
        </w:tc>
      </w:tr>
      <w:tr w:rsidR="004409A8" w:rsidRPr="00160563" w:rsidTr="00E347EA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409A8" w:rsidRPr="00A37F81" w:rsidRDefault="004409A8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2675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</w:tr>
      <w:tr w:rsidR="004409A8" w:rsidRPr="00160563" w:rsidTr="00E347EA">
        <w:trPr>
          <w:trHeight w:hRule="exact" w:val="832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09A8" w:rsidRPr="00A37F81" w:rsidRDefault="004409A8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по направлению подготовки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.03.0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«Кораблестроение,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системотехника объектов морской инфраструктуры»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(уровень </w:t>
            </w:r>
            <w:proofErr w:type="spell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бакалавриата</w:t>
            </w:r>
            <w:proofErr w:type="spell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 (приказ </w:t>
            </w:r>
            <w:proofErr w:type="spell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20 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№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1021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4409A8" w:rsidRPr="00160563" w:rsidTr="00E347EA">
        <w:trPr>
          <w:trHeight w:hRule="exact" w:val="277"/>
        </w:trPr>
        <w:tc>
          <w:tcPr>
            <w:tcW w:w="3503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</w:tr>
      <w:tr w:rsidR="004409A8" w:rsidRPr="00160563" w:rsidTr="00E347EA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409A8" w:rsidRPr="00A37F81" w:rsidRDefault="004409A8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2675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</w:tr>
      <w:tr w:rsidR="004409A8" w:rsidRPr="00160563" w:rsidTr="00E347EA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09A8" w:rsidRPr="003259A4" w:rsidRDefault="004409A8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.03.0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«Кораблестроение,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системотехника объектов морской инфраструктуры»</w:t>
            </w:r>
          </w:p>
        </w:tc>
      </w:tr>
      <w:tr w:rsidR="004409A8" w:rsidRPr="00160563" w:rsidTr="00E347EA">
        <w:trPr>
          <w:trHeight w:hRule="exact" w:val="416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09A8" w:rsidRPr="00A37F81" w:rsidRDefault="004409A8" w:rsidP="00F22E1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.01.202</w:t>
            </w:r>
            <w:r w:rsidR="00F22E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4409A8" w:rsidRPr="00160563" w:rsidTr="00E347EA">
        <w:trPr>
          <w:trHeight w:hRule="exact" w:val="555"/>
        </w:trPr>
        <w:tc>
          <w:tcPr>
            <w:tcW w:w="3503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</w:tr>
      <w:tr w:rsidR="004409A8" w:rsidRPr="00160563" w:rsidTr="00E347EA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09A8" w:rsidRPr="00A37F81" w:rsidRDefault="004409A8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4409A8" w:rsidTr="00E347EA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4409A8" w:rsidTr="00E347EA">
        <w:trPr>
          <w:trHeight w:hRule="exact" w:val="277"/>
        </w:trPr>
        <w:tc>
          <w:tcPr>
            <w:tcW w:w="3503" w:type="dxa"/>
          </w:tcPr>
          <w:p w:rsidR="004409A8" w:rsidRDefault="004409A8" w:rsidP="00E347EA"/>
        </w:tc>
        <w:tc>
          <w:tcPr>
            <w:tcW w:w="726" w:type="dxa"/>
          </w:tcPr>
          <w:p w:rsidR="004409A8" w:rsidRDefault="004409A8" w:rsidP="00E347EA"/>
        </w:tc>
        <w:tc>
          <w:tcPr>
            <w:tcW w:w="1617" w:type="dxa"/>
          </w:tcPr>
          <w:p w:rsidR="004409A8" w:rsidRDefault="004409A8" w:rsidP="00E347EA"/>
        </w:tc>
        <w:tc>
          <w:tcPr>
            <w:tcW w:w="2675" w:type="dxa"/>
          </w:tcPr>
          <w:p w:rsidR="004409A8" w:rsidRDefault="004409A8" w:rsidP="00E347EA"/>
        </w:tc>
        <w:tc>
          <w:tcPr>
            <w:tcW w:w="868" w:type="dxa"/>
          </w:tcPr>
          <w:p w:rsidR="004409A8" w:rsidRDefault="004409A8" w:rsidP="00E347EA"/>
        </w:tc>
      </w:tr>
      <w:tr w:rsidR="004409A8" w:rsidRPr="00160563" w:rsidTr="00E347EA">
        <w:trPr>
          <w:trHeight w:hRule="exact" w:val="69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09A8" w:rsidRPr="00A37F81" w:rsidRDefault="004409A8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31.08.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</w:t>
            </w:r>
            <w:r w:rsidR="00F22E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</w:t>
            </w:r>
            <w:r w:rsidR="00F22E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  <w:p w:rsidR="00F22E1C" w:rsidRDefault="00F22E1C" w:rsidP="00E347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4409A8" w:rsidRPr="00A37F81" w:rsidRDefault="004409A8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4409A8" w:rsidRPr="00160563" w:rsidTr="00E347EA">
        <w:trPr>
          <w:trHeight w:hRule="exact" w:val="277"/>
        </w:trPr>
        <w:tc>
          <w:tcPr>
            <w:tcW w:w="3503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4409A8" w:rsidRPr="00A37F81" w:rsidRDefault="004409A8" w:rsidP="00E347EA">
            <w:pPr>
              <w:rPr>
                <w:lang w:val="ru-RU"/>
              </w:rPr>
            </w:pPr>
          </w:p>
        </w:tc>
      </w:tr>
      <w:tr w:rsidR="004409A8" w:rsidRPr="00160563" w:rsidTr="00E347EA">
        <w:trPr>
          <w:trHeight w:hRule="exact" w:val="353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409A8" w:rsidRPr="00AA1729" w:rsidRDefault="004409A8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_____________________ А.Р.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</w:p>
        </w:tc>
      </w:tr>
      <w:tr w:rsidR="004409A8" w:rsidRPr="00F22E1C" w:rsidTr="00E347EA">
        <w:trPr>
          <w:trHeight w:hRule="exact" w:val="429"/>
        </w:trPr>
        <w:tc>
          <w:tcPr>
            <w:tcW w:w="9389" w:type="dxa"/>
            <w:gridSpan w:val="5"/>
            <w:shd w:val="clear" w:color="auto" w:fill="auto"/>
            <w:tcMar>
              <w:left w:w="34" w:type="dxa"/>
              <w:right w:w="34" w:type="dxa"/>
            </w:tcMar>
          </w:tcPr>
          <w:p w:rsidR="004409A8" w:rsidRPr="00A37F81" w:rsidRDefault="004409A8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 </w:t>
            </w:r>
            <w:r w:rsidR="00F22E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26.06.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</w:t>
            </w:r>
            <w:r w:rsidR="00F22E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</w:t>
            </w:r>
            <w:r w:rsidR="00F22E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  <w:p w:rsidR="004409A8" w:rsidRPr="008B4016" w:rsidRDefault="004409A8" w:rsidP="00E347EA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4409A8" w:rsidRPr="00772633" w:rsidRDefault="004409A8" w:rsidP="004409A8">
      <w:pPr>
        <w:rPr>
          <w:sz w:val="0"/>
          <w:szCs w:val="0"/>
          <w:lang w:val="ru-RU"/>
        </w:rPr>
      </w:pPr>
      <w:r w:rsidRPr="00772633">
        <w:rPr>
          <w:lang w:val="ru-RU"/>
        </w:rPr>
        <w:br w:type="page"/>
      </w:r>
    </w:p>
    <w:p w:rsidR="004409A8" w:rsidRPr="0066773B" w:rsidRDefault="004409A8" w:rsidP="004409A8">
      <w:pPr>
        <w:rPr>
          <w:sz w:val="0"/>
          <w:szCs w:val="0"/>
          <w:lang w:val="ru-RU"/>
        </w:rPr>
      </w:pPr>
    </w:p>
    <w:tbl>
      <w:tblPr>
        <w:tblW w:w="11765" w:type="dxa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97"/>
        <w:gridCol w:w="13"/>
        <w:gridCol w:w="7"/>
        <w:gridCol w:w="87"/>
        <w:gridCol w:w="137"/>
        <w:gridCol w:w="256"/>
        <w:gridCol w:w="1073"/>
        <w:gridCol w:w="1084"/>
        <w:gridCol w:w="136"/>
        <w:gridCol w:w="618"/>
        <w:gridCol w:w="26"/>
        <w:gridCol w:w="84"/>
        <w:gridCol w:w="15"/>
        <w:gridCol w:w="610"/>
        <w:gridCol w:w="145"/>
        <w:gridCol w:w="645"/>
        <w:gridCol w:w="222"/>
        <w:gridCol w:w="60"/>
        <w:gridCol w:w="718"/>
        <w:gridCol w:w="369"/>
        <w:gridCol w:w="595"/>
        <w:gridCol w:w="77"/>
        <w:gridCol w:w="79"/>
        <w:gridCol w:w="191"/>
        <w:gridCol w:w="431"/>
        <w:gridCol w:w="14"/>
        <w:gridCol w:w="364"/>
        <w:gridCol w:w="80"/>
        <w:gridCol w:w="743"/>
        <w:gridCol w:w="20"/>
        <w:gridCol w:w="872"/>
        <w:gridCol w:w="897"/>
      </w:tblGrid>
      <w:tr w:rsidR="004409A8" w:rsidTr="00E347EA">
        <w:trPr>
          <w:gridAfter w:val="4"/>
          <w:wAfter w:w="2532" w:type="dxa"/>
          <w:trHeight w:hRule="exact" w:val="361"/>
        </w:trPr>
        <w:tc>
          <w:tcPr>
            <w:tcW w:w="9233" w:type="dxa"/>
            <w:gridSpan w:val="28"/>
            <w:shd w:val="clear" w:color="000000" w:fill="D3D3D3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4409A8" w:rsidTr="00E347EA">
        <w:trPr>
          <w:gridAfter w:val="4"/>
          <w:wAfter w:w="2532" w:type="dxa"/>
          <w:trHeight w:hRule="exact" w:val="374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123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Получение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навыков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инженерного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мышления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4409A8" w:rsidRPr="00160563" w:rsidTr="00E347EA">
        <w:trPr>
          <w:gridAfter w:val="4"/>
          <w:wAfter w:w="2532" w:type="dxa"/>
          <w:trHeight w:hRule="exact" w:val="686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8123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:rsidR="004409A8" w:rsidRPr="00EB309E" w:rsidRDefault="004409A8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Умение использовать основные законы естественнонаучных дисциплин в профессиональной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ятельности, применять методы анализа и моделирования, теоретического и экспериментального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исследования</w:t>
            </w:r>
          </w:p>
        </w:tc>
      </w:tr>
      <w:tr w:rsidR="004409A8" w:rsidRPr="00160563" w:rsidTr="00E347EA">
        <w:trPr>
          <w:gridAfter w:val="4"/>
          <w:wAfter w:w="2532" w:type="dxa"/>
          <w:trHeight w:hRule="exact" w:val="361"/>
        </w:trPr>
        <w:tc>
          <w:tcPr>
            <w:tcW w:w="9233" w:type="dxa"/>
            <w:gridSpan w:val="28"/>
            <w:shd w:val="clear" w:color="000000" w:fill="D3D3D3"/>
            <w:tcMar>
              <w:left w:w="34" w:type="dxa"/>
              <w:right w:w="34" w:type="dxa"/>
            </w:tcMar>
          </w:tcPr>
          <w:p w:rsidR="004409A8" w:rsidRPr="0066773B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4409A8" w:rsidRPr="00B41B15" w:rsidTr="00E347EA">
        <w:trPr>
          <w:gridAfter w:val="4"/>
          <w:wAfter w:w="2532" w:type="dxa"/>
          <w:trHeight w:hRule="exact" w:val="361"/>
        </w:trPr>
        <w:tc>
          <w:tcPr>
            <w:tcW w:w="267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6563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4409A8" w:rsidRPr="00721D8C" w:rsidRDefault="004D7392" w:rsidP="004D739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Б1.О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</w:t>
            </w:r>
            <w:r w:rsidR="00F22E1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.02</w:t>
            </w:r>
          </w:p>
        </w:tc>
      </w:tr>
      <w:tr w:rsidR="004409A8" w:rsidRPr="00160563" w:rsidTr="00E347EA">
        <w:trPr>
          <w:gridAfter w:val="4"/>
          <w:wAfter w:w="2532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Pr="00B41B15" w:rsidRDefault="004409A8" w:rsidP="00E347EA">
            <w:pPr>
              <w:spacing w:after="0" w:line="240" w:lineRule="auto"/>
              <w:jc w:val="right"/>
              <w:rPr>
                <w:sz w:val="19"/>
                <w:szCs w:val="19"/>
                <w:lang w:val="ru-RU"/>
              </w:rPr>
            </w:pPr>
            <w:r w:rsidRPr="00B41B1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</w:t>
            </w:r>
          </w:p>
        </w:tc>
        <w:tc>
          <w:tcPr>
            <w:tcW w:w="8123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:rsidR="004409A8" w:rsidRPr="0066773B" w:rsidRDefault="004409A8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4409A8" w:rsidRPr="00B41B15" w:rsidTr="00E347EA">
        <w:trPr>
          <w:gridAfter w:val="4"/>
          <w:wAfter w:w="2532" w:type="dxa"/>
          <w:trHeight w:hRule="exact" w:val="342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Pr="00721D8C" w:rsidRDefault="004409A8" w:rsidP="00E347E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2.1.1</w:t>
            </w:r>
          </w:p>
        </w:tc>
        <w:tc>
          <w:tcPr>
            <w:tcW w:w="8123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:rsidR="004409A8" w:rsidRPr="00B41B15" w:rsidRDefault="004409A8" w:rsidP="00E347E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B41B15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Математика </w:t>
            </w:r>
          </w:p>
        </w:tc>
      </w:tr>
      <w:tr w:rsidR="004409A8" w:rsidRPr="00B41B15" w:rsidTr="00E347EA">
        <w:trPr>
          <w:gridAfter w:val="4"/>
          <w:wAfter w:w="2532" w:type="dxa"/>
          <w:trHeight w:hRule="exact" w:val="276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2.1.2</w:t>
            </w:r>
          </w:p>
        </w:tc>
        <w:tc>
          <w:tcPr>
            <w:tcW w:w="8123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:rsidR="004409A8" w:rsidRPr="00DA3C3C" w:rsidRDefault="004409A8" w:rsidP="00E347E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Физика</w:t>
            </w:r>
          </w:p>
        </w:tc>
      </w:tr>
      <w:tr w:rsidR="004409A8" w:rsidRPr="00B41B15" w:rsidTr="00E347EA">
        <w:trPr>
          <w:gridAfter w:val="4"/>
          <w:wAfter w:w="2532" w:type="dxa"/>
          <w:trHeight w:hRule="exact" w:val="28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A3C3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8123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Теоретическая механика</w:t>
            </w:r>
          </w:p>
        </w:tc>
      </w:tr>
      <w:tr w:rsidR="004409A8" w:rsidRPr="00160563" w:rsidTr="00E347EA">
        <w:trPr>
          <w:gridAfter w:val="4"/>
          <w:wAfter w:w="2532" w:type="dxa"/>
          <w:trHeight w:hRule="exact" w:val="509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B41B1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</w:t>
            </w:r>
          </w:p>
        </w:tc>
        <w:tc>
          <w:tcPr>
            <w:tcW w:w="8123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:rsidR="004409A8" w:rsidRPr="0066773B" w:rsidRDefault="004409A8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4409A8" w:rsidRPr="00160563" w:rsidTr="00E347EA">
        <w:trPr>
          <w:gridAfter w:val="4"/>
          <w:wAfter w:w="2532" w:type="dxa"/>
          <w:trHeight w:hRule="exact" w:val="333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Pr="00721D8C" w:rsidRDefault="004409A8" w:rsidP="00E347E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2.2.1</w:t>
            </w:r>
          </w:p>
        </w:tc>
        <w:tc>
          <w:tcPr>
            <w:tcW w:w="8123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:rsidR="004409A8" w:rsidRPr="000433DE" w:rsidRDefault="004409A8" w:rsidP="00E347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433D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 машин и основы конструирования</w:t>
            </w:r>
          </w:p>
        </w:tc>
      </w:tr>
      <w:tr w:rsidR="004409A8" w:rsidRPr="00DA3C3C" w:rsidTr="00E347EA">
        <w:trPr>
          <w:gridAfter w:val="4"/>
          <w:wAfter w:w="2532" w:type="dxa"/>
          <w:trHeight w:hRule="exact" w:val="295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A3C3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8123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Теория корабля</w:t>
            </w:r>
          </w:p>
        </w:tc>
      </w:tr>
      <w:tr w:rsidR="004409A8" w:rsidRPr="00D25AD3" w:rsidTr="00E347EA">
        <w:trPr>
          <w:gridAfter w:val="4"/>
          <w:wAfter w:w="2532" w:type="dxa"/>
          <w:trHeight w:hRule="exact" w:val="272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Pr="00DA3C3C" w:rsidRDefault="004409A8" w:rsidP="00E347E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8123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Прочность корабля</w:t>
            </w:r>
          </w:p>
        </w:tc>
      </w:tr>
      <w:tr w:rsidR="004409A8" w:rsidRPr="00160563" w:rsidTr="00E347EA">
        <w:trPr>
          <w:gridAfter w:val="4"/>
          <w:wAfter w:w="2532" w:type="dxa"/>
          <w:trHeight w:hRule="exact" w:val="403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2.2.4</w:t>
            </w:r>
          </w:p>
        </w:tc>
        <w:tc>
          <w:tcPr>
            <w:tcW w:w="8123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Подготовка к процедуре защиты и защита выпускной квалификационной работы</w:t>
            </w:r>
          </w:p>
        </w:tc>
      </w:tr>
      <w:tr w:rsidR="004409A8" w:rsidRPr="00160563" w:rsidTr="00E347EA">
        <w:trPr>
          <w:gridAfter w:val="4"/>
          <w:wAfter w:w="2532" w:type="dxa"/>
          <w:trHeight w:hRule="exact" w:val="722"/>
        </w:trPr>
        <w:tc>
          <w:tcPr>
            <w:tcW w:w="9233" w:type="dxa"/>
            <w:gridSpan w:val="28"/>
            <w:shd w:val="clear" w:color="000000" w:fill="D3D3D3"/>
            <w:tcMar>
              <w:left w:w="34" w:type="dxa"/>
              <w:right w:w="34" w:type="dxa"/>
            </w:tcMar>
          </w:tcPr>
          <w:p w:rsidR="004409A8" w:rsidRPr="0066773B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4409A8" w:rsidRPr="00160563" w:rsidTr="00E347EA">
        <w:trPr>
          <w:gridAfter w:val="4"/>
          <w:wAfter w:w="2532" w:type="dxa"/>
          <w:trHeight w:hRule="exact" w:val="985"/>
        </w:trPr>
        <w:tc>
          <w:tcPr>
            <w:tcW w:w="9233" w:type="dxa"/>
            <w:gridSpan w:val="28"/>
            <w:shd w:val="clear" w:color="000000" w:fill="FFFFFF"/>
            <w:tcMar>
              <w:left w:w="34" w:type="dxa"/>
              <w:right w:w="34" w:type="dxa"/>
            </w:tcMar>
          </w:tcPr>
          <w:p w:rsidR="004409A8" w:rsidRPr="000433DE" w:rsidRDefault="004409A8" w:rsidP="00E347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  <w:p w:rsidR="004409A8" w:rsidRPr="000433DE" w:rsidRDefault="004D7392" w:rsidP="00E347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  <w:r w:rsidRPr="009245D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ОПК-4: </w:t>
            </w:r>
            <w:proofErr w:type="gramStart"/>
            <w:r w:rsidRPr="009245D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9245D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применять основы инженерных знаний в профессиональной деятельности, решать прикладные инженерно-технические и организационно-управленческие задачи</w:t>
            </w:r>
          </w:p>
        </w:tc>
      </w:tr>
      <w:tr w:rsidR="004409A8" w:rsidTr="00E347EA">
        <w:trPr>
          <w:gridAfter w:val="4"/>
          <w:wAfter w:w="2532" w:type="dxa"/>
          <w:trHeight w:hRule="exact" w:val="361"/>
        </w:trPr>
        <w:tc>
          <w:tcPr>
            <w:tcW w:w="9233" w:type="dxa"/>
            <w:gridSpan w:val="28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409A8" w:rsidRPr="00160563" w:rsidTr="00E347EA">
        <w:trPr>
          <w:gridAfter w:val="4"/>
          <w:wAfter w:w="2532" w:type="dxa"/>
          <w:trHeight w:hRule="exact" w:val="629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63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4409A8" w:rsidRPr="00315E22" w:rsidRDefault="004409A8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4409A8" w:rsidRPr="00160563" w:rsidTr="00E347EA">
        <w:trPr>
          <w:gridAfter w:val="4"/>
          <w:wAfter w:w="2532" w:type="dxa"/>
          <w:trHeight w:hRule="exact" w:val="554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63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4409A8" w:rsidRPr="00315E22" w:rsidRDefault="004409A8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освоение </w:t>
            </w:r>
            <w:proofErr w:type="spellStart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знаниевого</w:t>
            </w:r>
            <w:proofErr w:type="spellEnd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4409A8" w:rsidRPr="00160563" w:rsidTr="00E347EA">
        <w:trPr>
          <w:gridAfter w:val="4"/>
          <w:wAfter w:w="2532" w:type="dxa"/>
          <w:trHeight w:hRule="exact" w:val="75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63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4409A8" w:rsidRPr="00315E22" w:rsidRDefault="004409A8" w:rsidP="00E347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верно</w:t>
            </w:r>
            <w:proofErr w:type="gramEnd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4409A8" w:rsidTr="00E347EA">
        <w:trPr>
          <w:gridAfter w:val="4"/>
          <w:wAfter w:w="2532" w:type="dxa"/>
          <w:trHeight w:hRule="exact" w:val="361"/>
        </w:trPr>
        <w:tc>
          <w:tcPr>
            <w:tcW w:w="9233" w:type="dxa"/>
            <w:gridSpan w:val="28"/>
            <w:shd w:val="clear" w:color="000000" w:fill="FFFFFF"/>
            <w:tcMar>
              <w:left w:w="34" w:type="dxa"/>
              <w:right w:w="34" w:type="dxa"/>
            </w:tcMar>
          </w:tcPr>
          <w:p w:rsidR="004409A8" w:rsidRPr="00315E22" w:rsidRDefault="004409A8" w:rsidP="00E347E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409A8" w:rsidRPr="00160563" w:rsidTr="00E347EA">
        <w:trPr>
          <w:gridAfter w:val="4"/>
          <w:wAfter w:w="2532" w:type="dxa"/>
          <w:trHeight w:hRule="exact" w:val="590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63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4409A8" w:rsidRPr="00315E22" w:rsidRDefault="004409A8" w:rsidP="00E347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4409A8" w:rsidRPr="00160563" w:rsidTr="00E347EA">
        <w:trPr>
          <w:gridAfter w:val="4"/>
          <w:wAfter w:w="2532" w:type="dxa"/>
          <w:trHeight w:hRule="exact" w:val="57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63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4409A8" w:rsidRPr="00315E22" w:rsidRDefault="004409A8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4409A8" w:rsidRPr="00160563" w:rsidTr="00E347EA">
        <w:trPr>
          <w:gridAfter w:val="4"/>
          <w:wAfter w:w="2532" w:type="dxa"/>
          <w:trHeight w:hRule="exact" w:val="565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63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4409A8" w:rsidRPr="00315E22" w:rsidRDefault="004409A8" w:rsidP="00E347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4409A8" w:rsidRPr="00315E22" w:rsidRDefault="004409A8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409A8" w:rsidTr="00E347EA">
        <w:trPr>
          <w:gridAfter w:val="4"/>
          <w:wAfter w:w="2532" w:type="dxa"/>
          <w:trHeight w:hRule="exact" w:val="361"/>
        </w:trPr>
        <w:tc>
          <w:tcPr>
            <w:tcW w:w="9233" w:type="dxa"/>
            <w:gridSpan w:val="28"/>
            <w:shd w:val="clear" w:color="000000" w:fill="FFFFFF"/>
            <w:tcMar>
              <w:left w:w="34" w:type="dxa"/>
              <w:right w:w="34" w:type="dxa"/>
            </w:tcMar>
          </w:tcPr>
          <w:p w:rsidR="004409A8" w:rsidRPr="00315E22" w:rsidRDefault="004409A8" w:rsidP="00E347E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409A8" w:rsidRPr="00160563" w:rsidTr="00E347EA">
        <w:trPr>
          <w:gridAfter w:val="4"/>
          <w:wAfter w:w="2532" w:type="dxa"/>
          <w:trHeight w:hRule="exact" w:val="367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636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409A8" w:rsidRPr="008900A3" w:rsidRDefault="004409A8" w:rsidP="00E347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4409A8" w:rsidRPr="00160563" w:rsidTr="00E347EA">
        <w:trPr>
          <w:gridAfter w:val="4"/>
          <w:wAfter w:w="2532" w:type="dxa"/>
          <w:trHeight w:hRule="exact" w:val="37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636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409A8" w:rsidRPr="008900A3" w:rsidRDefault="004409A8" w:rsidP="00E347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 целом владеет необходимыми навыками и имеет опыт работы</w:t>
            </w:r>
          </w:p>
        </w:tc>
      </w:tr>
      <w:tr w:rsidR="004409A8" w:rsidRPr="00160563" w:rsidTr="00E347EA">
        <w:trPr>
          <w:gridAfter w:val="4"/>
          <w:wAfter w:w="2532" w:type="dxa"/>
          <w:trHeight w:hRule="exact" w:val="36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636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409A8" w:rsidRPr="008900A3" w:rsidRDefault="004409A8" w:rsidP="00E347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всеми необходимыми навыками и имеет опыт работы</w:t>
            </w:r>
          </w:p>
        </w:tc>
      </w:tr>
      <w:tr w:rsidR="004409A8" w:rsidRPr="00160563" w:rsidTr="00E347EA">
        <w:trPr>
          <w:gridAfter w:val="4"/>
          <w:wAfter w:w="2532" w:type="dxa"/>
          <w:trHeight w:hRule="exact" w:val="180"/>
        </w:trPr>
        <w:tc>
          <w:tcPr>
            <w:tcW w:w="1110" w:type="dxa"/>
            <w:gridSpan w:val="2"/>
          </w:tcPr>
          <w:p w:rsidR="004409A8" w:rsidRPr="0066773B" w:rsidRDefault="004409A8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31" w:type="dxa"/>
            <w:gridSpan w:val="3"/>
          </w:tcPr>
          <w:p w:rsidR="004409A8" w:rsidRPr="0066773B" w:rsidRDefault="004409A8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56" w:type="dxa"/>
          </w:tcPr>
          <w:p w:rsidR="004409A8" w:rsidRPr="0066773B" w:rsidRDefault="004409A8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073" w:type="dxa"/>
          </w:tcPr>
          <w:p w:rsidR="004409A8" w:rsidRPr="0066773B" w:rsidRDefault="004409A8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084" w:type="dxa"/>
          </w:tcPr>
          <w:p w:rsidR="004409A8" w:rsidRPr="0066773B" w:rsidRDefault="004409A8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36" w:type="dxa"/>
          </w:tcPr>
          <w:p w:rsidR="004409A8" w:rsidRPr="0066773B" w:rsidRDefault="004409A8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728" w:type="dxa"/>
            <w:gridSpan w:val="3"/>
          </w:tcPr>
          <w:p w:rsidR="004409A8" w:rsidRPr="0066773B" w:rsidRDefault="004409A8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25" w:type="dxa"/>
            <w:gridSpan w:val="2"/>
          </w:tcPr>
          <w:p w:rsidR="004409A8" w:rsidRPr="0066773B" w:rsidRDefault="004409A8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012" w:type="dxa"/>
            <w:gridSpan w:val="3"/>
          </w:tcPr>
          <w:p w:rsidR="004409A8" w:rsidRPr="0066773B" w:rsidRDefault="004409A8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147" w:type="dxa"/>
            <w:gridSpan w:val="3"/>
          </w:tcPr>
          <w:p w:rsidR="004409A8" w:rsidRPr="0066773B" w:rsidRDefault="004409A8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595" w:type="dxa"/>
          </w:tcPr>
          <w:p w:rsidR="004409A8" w:rsidRPr="0066773B" w:rsidRDefault="004409A8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347" w:type="dxa"/>
            <w:gridSpan w:val="3"/>
          </w:tcPr>
          <w:p w:rsidR="004409A8" w:rsidRPr="0066773B" w:rsidRDefault="004409A8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889" w:type="dxa"/>
            <w:gridSpan w:val="4"/>
          </w:tcPr>
          <w:p w:rsidR="004409A8" w:rsidRPr="0066773B" w:rsidRDefault="004409A8" w:rsidP="00E347EA">
            <w:pPr>
              <w:spacing w:after="0" w:line="240" w:lineRule="auto"/>
              <w:rPr>
                <w:lang w:val="ru-RU"/>
              </w:rPr>
            </w:pPr>
          </w:p>
        </w:tc>
      </w:tr>
      <w:tr w:rsidR="004409A8" w:rsidRPr="00160563" w:rsidTr="00E347EA">
        <w:trPr>
          <w:gridAfter w:val="4"/>
          <w:wAfter w:w="2532" w:type="dxa"/>
          <w:trHeight w:hRule="exact" w:val="361"/>
        </w:trPr>
        <w:tc>
          <w:tcPr>
            <w:tcW w:w="9233" w:type="dxa"/>
            <w:gridSpan w:val="28"/>
            <w:shd w:val="clear" w:color="000000" w:fill="FFFFFF"/>
            <w:tcMar>
              <w:left w:w="34" w:type="dxa"/>
              <w:right w:w="34" w:type="dxa"/>
            </w:tcMar>
          </w:tcPr>
          <w:p w:rsidR="004409A8" w:rsidRPr="0066773B" w:rsidRDefault="004409A8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4409A8" w:rsidTr="00E347EA">
        <w:trPr>
          <w:gridAfter w:val="4"/>
          <w:wAfter w:w="2532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123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409A8" w:rsidRPr="006B0FD3" w:rsidTr="00F22E1C">
        <w:trPr>
          <w:gridAfter w:val="4"/>
          <w:wAfter w:w="2532" w:type="dxa"/>
          <w:trHeight w:hRule="exact" w:val="73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3.1.1</w:t>
            </w:r>
          </w:p>
        </w:tc>
        <w:tc>
          <w:tcPr>
            <w:tcW w:w="8123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:rsidR="00F22E1C" w:rsidRDefault="004409A8" w:rsidP="00F22E1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5F7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механические характеристики прочности и пластичности, расчеты на прочность и жесткость при статических и повторно-переменных нагрузках основных параметров машин и механизмов </w:t>
            </w:r>
          </w:p>
          <w:p w:rsidR="004409A8" w:rsidRPr="00595F7C" w:rsidRDefault="00F22E1C" w:rsidP="00F22E1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(ОПК-4)</w:t>
            </w:r>
          </w:p>
        </w:tc>
      </w:tr>
      <w:tr w:rsidR="004409A8" w:rsidTr="00E347EA">
        <w:trPr>
          <w:gridAfter w:val="4"/>
          <w:wAfter w:w="2532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123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409A8" w:rsidRPr="00160563" w:rsidTr="00E347EA">
        <w:trPr>
          <w:gridAfter w:val="4"/>
          <w:wAfter w:w="2532" w:type="dxa"/>
          <w:trHeight w:hRule="exact" w:val="780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123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:rsidR="004409A8" w:rsidRPr="00595F7C" w:rsidRDefault="004409A8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5F7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легко ориентироваться в вопросах прочности и принимать правильные решения; самостоятельно решать поставленные задачи; доводить их до численного результата, выполняя инженерный анализ</w:t>
            </w:r>
            <w:r w:rsid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(ОПК-4)</w:t>
            </w:r>
          </w:p>
        </w:tc>
      </w:tr>
      <w:tr w:rsidR="004409A8" w:rsidTr="00E347EA">
        <w:trPr>
          <w:gridAfter w:val="4"/>
          <w:wAfter w:w="2532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123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409A8" w:rsidRPr="006B0FD3" w:rsidTr="00E347EA">
        <w:trPr>
          <w:gridAfter w:val="4"/>
          <w:wAfter w:w="2532" w:type="dxa"/>
          <w:trHeight w:hRule="exact" w:val="639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123" w:type="dxa"/>
            <w:gridSpan w:val="26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5F7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методами расчета типовых элементов конструкций морской техники на прочность, жесткость и устойчивость; навыками инженерного мышления; навыками к освоению специальных дисциплин</w:t>
            </w:r>
          </w:p>
          <w:p w:rsidR="00F22E1C" w:rsidRPr="00595F7C" w:rsidRDefault="00F22E1C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(ОПК-4)</w:t>
            </w:r>
          </w:p>
        </w:tc>
      </w:tr>
      <w:tr w:rsidR="004409A8" w:rsidRPr="00160563" w:rsidTr="00E347EA">
        <w:trPr>
          <w:gridAfter w:val="4"/>
          <w:wAfter w:w="2532" w:type="dxa"/>
          <w:trHeight w:hRule="exact" w:val="361"/>
        </w:trPr>
        <w:tc>
          <w:tcPr>
            <w:tcW w:w="9233" w:type="dxa"/>
            <w:gridSpan w:val="28"/>
            <w:shd w:val="clear" w:color="000000" w:fill="D3D3D3"/>
            <w:tcMar>
              <w:left w:w="34" w:type="dxa"/>
              <w:right w:w="34" w:type="dxa"/>
            </w:tcMar>
          </w:tcPr>
          <w:p w:rsidR="004409A8" w:rsidRPr="0066773B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4409A8" w:rsidTr="00E347EA">
        <w:trPr>
          <w:gridAfter w:val="4"/>
          <w:wAfter w:w="2532" w:type="dxa"/>
          <w:trHeight w:hRule="exact" w:val="541"/>
        </w:trPr>
        <w:tc>
          <w:tcPr>
            <w:tcW w:w="120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55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4409A8" w:rsidRPr="0066773B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6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2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072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4409A8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72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4409A8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15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4409A8" w:rsidRPr="00160563" w:rsidTr="00E347EA">
        <w:trPr>
          <w:gridAfter w:val="4"/>
          <w:wAfter w:w="2532" w:type="dxa"/>
          <w:trHeight w:hRule="exact" w:val="835"/>
        </w:trPr>
        <w:tc>
          <w:tcPr>
            <w:tcW w:w="120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</w:pPr>
          </w:p>
        </w:tc>
        <w:tc>
          <w:tcPr>
            <w:tcW w:w="255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4409A8" w:rsidRPr="0066773B" w:rsidRDefault="004409A8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Задачи сопротивления материалов (</w:t>
            </w: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СМ</w:t>
            </w:r>
            <w:proofErr w:type="gramEnd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).</w:t>
            </w:r>
          </w:p>
        </w:tc>
        <w:tc>
          <w:tcPr>
            <w:tcW w:w="86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4409A8" w:rsidRPr="0066773B" w:rsidRDefault="004409A8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2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Pr="0066773B" w:rsidRDefault="004409A8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072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4409A8" w:rsidRPr="0066773B" w:rsidRDefault="004409A8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Pr="0066773B" w:rsidRDefault="004409A8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72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4409A8" w:rsidRPr="0066773B" w:rsidRDefault="004409A8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15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409A8" w:rsidRPr="0066773B" w:rsidRDefault="004409A8" w:rsidP="00E347EA">
            <w:pPr>
              <w:spacing w:after="0" w:line="240" w:lineRule="auto"/>
              <w:rPr>
                <w:lang w:val="ru-RU"/>
              </w:rPr>
            </w:pPr>
          </w:p>
        </w:tc>
      </w:tr>
      <w:tr w:rsidR="00E347EA" w:rsidRPr="00016C9F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532" w:type="dxa"/>
          <w:trHeight w:hRule="exact" w:val="159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47EA" w:rsidRPr="00F22E1C" w:rsidRDefault="00E347EA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1.1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47EA" w:rsidRPr="00F22E1C" w:rsidRDefault="00E347EA" w:rsidP="00E347EA">
            <w:pPr>
              <w:spacing w:after="0" w:line="240" w:lineRule="auto"/>
              <w:rPr>
                <w:sz w:val="19"/>
                <w:szCs w:val="19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Расчетные схемы (РС) реальных объектов. Внутренние силы, внутренние силовые факторы (ВСФ). Понятие о простых и сложных сопротивлениях.  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/</w:t>
            </w:r>
            <w:proofErr w:type="spellStart"/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Лек</w:t>
            </w:r>
            <w:proofErr w:type="spellEnd"/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/</w:t>
            </w: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47EA" w:rsidRPr="00F22E1C" w:rsidRDefault="00E347EA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47EA" w:rsidRPr="00F22E1C" w:rsidRDefault="00E347EA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47EA" w:rsidRPr="00F22E1C" w:rsidRDefault="00E347EA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E347EA" w:rsidRPr="00F22E1C" w:rsidRDefault="00E347EA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47EA" w:rsidRPr="00F22E1C" w:rsidRDefault="00E347EA" w:rsidP="00E347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E347EA" w:rsidRPr="00F22E1C" w:rsidRDefault="00E347EA" w:rsidP="00E347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E347EA" w:rsidRPr="00F22E1C" w:rsidRDefault="00E347EA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47EA" w:rsidRPr="00016C9F" w:rsidRDefault="00E347EA" w:rsidP="00E347EA">
            <w:pPr>
              <w:spacing w:after="0" w:line="240" w:lineRule="auto"/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11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47EA" w:rsidRPr="00016C9F" w:rsidRDefault="00E347EA" w:rsidP="00E347EA">
            <w:pPr>
              <w:spacing w:after="0" w:line="240" w:lineRule="auto"/>
              <w:rPr>
                <w:color w:val="FF0000"/>
              </w:rPr>
            </w:pPr>
          </w:p>
        </w:tc>
      </w:tr>
      <w:tr w:rsidR="00016C9F" w:rsidRPr="00016C9F" w:rsidTr="00016C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532" w:type="dxa"/>
          <w:trHeight w:hRule="exact" w:val="60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 о простых видах деформаций /</w:t>
            </w:r>
            <w:proofErr w:type="spellStart"/>
            <w:proofErr w:type="gramStart"/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946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016C9F" w:rsidRPr="00F22E1C" w:rsidRDefault="00016C9F" w:rsidP="00946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9461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16C9F" w:rsidRPr="00F22E1C" w:rsidRDefault="00016C9F" w:rsidP="009461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16C9F" w:rsidRPr="00F22E1C" w:rsidRDefault="00016C9F" w:rsidP="0094614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016C9F" w:rsidRDefault="00016C9F" w:rsidP="00E347EA">
            <w:pPr>
              <w:spacing w:after="0" w:line="240" w:lineRule="auto"/>
              <w:jc w:val="center"/>
              <w:rPr>
                <w:color w:val="FF0000"/>
                <w:sz w:val="19"/>
                <w:szCs w:val="19"/>
                <w:lang w:val="ru-RU"/>
              </w:rPr>
            </w:pPr>
          </w:p>
        </w:tc>
        <w:tc>
          <w:tcPr>
            <w:tcW w:w="11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016C9F" w:rsidRDefault="00016C9F" w:rsidP="00E347EA">
            <w:pPr>
              <w:spacing w:after="0" w:line="240" w:lineRule="auto"/>
              <w:rPr>
                <w:color w:val="FF0000"/>
                <w:lang w:val="ru-RU"/>
              </w:rPr>
            </w:pPr>
          </w:p>
        </w:tc>
      </w:tr>
      <w:tr w:rsidR="00016C9F" w:rsidRPr="00E347EA" w:rsidTr="001605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532" w:type="dxa"/>
          <w:trHeight w:hRule="exact" w:val="964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016C9F" w:rsidRDefault="00016C9F" w:rsidP="00016C9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347EA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E347EA" w:rsidRDefault="00160563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Исследование механических характеристик материала при испытании на растяжение</w:t>
            </w:r>
            <w:proofErr w:type="gramStart"/>
            <w:r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  <w:r w:rsidR="00016C9F"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/</w:t>
            </w:r>
            <w:proofErr w:type="gramEnd"/>
            <w:r w:rsidR="00016C9F"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Лаб./</w:t>
            </w: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E347EA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E347EA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E347EA" w:rsidRDefault="00016C9F" w:rsidP="00E347EA">
            <w:pPr>
              <w:spacing w:after="0" w:line="240" w:lineRule="auto"/>
              <w:jc w:val="center"/>
            </w:pPr>
            <w:r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E347EA" w:rsidRDefault="00016C9F" w:rsidP="00E347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E347EA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E347EA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E347EA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16C9F" w:rsidRPr="00E347EA" w:rsidRDefault="00016C9F" w:rsidP="00E347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E347EA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E347EA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E347EA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16C9F" w:rsidRPr="00E347EA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E347EA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1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E347EA" w:rsidRDefault="00016C9F" w:rsidP="00E347EA">
            <w:pPr>
              <w:spacing w:after="0" w:line="240" w:lineRule="auto"/>
            </w:pPr>
          </w:p>
        </w:tc>
      </w:tr>
      <w:tr w:rsidR="00016C9F" w:rsidRPr="00E347EA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532" w:type="dxa"/>
          <w:trHeight w:hRule="exact" w:val="686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016C9F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1.4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E347EA" w:rsidRDefault="00160563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Испытание на сжатие различных материалов.</w:t>
            </w:r>
            <w:r w:rsidR="00016C9F"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/Лаб./</w:t>
            </w: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E347EA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E347EA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E347EA" w:rsidRDefault="00016C9F" w:rsidP="00E347EA">
            <w:pPr>
              <w:spacing w:after="0" w:line="240" w:lineRule="auto"/>
              <w:jc w:val="center"/>
            </w:pPr>
            <w:r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E347EA" w:rsidRDefault="00016C9F" w:rsidP="00E347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E347EA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E347EA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E347EA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16C9F" w:rsidRPr="00E347EA" w:rsidRDefault="00016C9F" w:rsidP="00E347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E347EA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E347EA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E347EA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E347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16C9F" w:rsidRPr="00E347EA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E347EA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1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E347EA" w:rsidRDefault="00016C9F" w:rsidP="00E347EA">
            <w:pPr>
              <w:spacing w:after="0" w:line="240" w:lineRule="auto"/>
            </w:pPr>
          </w:p>
        </w:tc>
      </w:tr>
      <w:tr w:rsidR="00016C9F" w:rsidRPr="00571214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532" w:type="dxa"/>
          <w:trHeight w:hRule="exact" w:val="65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016C9F" w:rsidRDefault="00016C9F" w:rsidP="00016C9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571214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  <w:p w:rsidR="00016C9F" w:rsidRPr="00571214" w:rsidRDefault="00016C9F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571214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571214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63</w:t>
            </w:r>
          </w:p>
        </w:tc>
        <w:tc>
          <w:tcPr>
            <w:tcW w:w="1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571214" w:rsidRDefault="00016C9F" w:rsidP="00E347E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571214" w:rsidRDefault="00016C9F" w:rsidP="00E347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16C9F" w:rsidRPr="0033738D" w:rsidRDefault="00016C9F" w:rsidP="00E347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16C9F" w:rsidRPr="00571214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571214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1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571214" w:rsidRDefault="00016C9F" w:rsidP="00E347EA">
            <w:pPr>
              <w:spacing w:after="0" w:line="240" w:lineRule="auto"/>
            </w:pPr>
          </w:p>
        </w:tc>
      </w:tr>
      <w:tr w:rsidR="00016C9F" w:rsidRPr="00AF3F4C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532" w:type="dxa"/>
          <w:trHeight w:hRule="exact" w:val="55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AF3F4C">
              <w:rPr>
                <w:rFonts w:ascii="Times New Roman" w:hAnsi="Times New Roman" w:cs="Times New Roman"/>
                <w:b/>
                <w:sz w:val="19"/>
                <w:szCs w:val="19"/>
              </w:rPr>
              <w:t>Раздел</w:t>
            </w:r>
            <w:proofErr w:type="spellEnd"/>
            <w:r w:rsidRPr="00AF3F4C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AF3F4C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>2</w:t>
            </w:r>
            <w:r w:rsidRPr="00AF3F4C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. </w:t>
            </w:r>
            <w:proofErr w:type="spellStart"/>
            <w:r w:rsidRPr="00AF3F4C">
              <w:rPr>
                <w:rFonts w:ascii="Times New Roman" w:hAnsi="Times New Roman" w:cs="Times New Roman"/>
                <w:b/>
                <w:sz w:val="19"/>
                <w:szCs w:val="19"/>
              </w:rPr>
              <w:t>Осевое</w:t>
            </w:r>
            <w:proofErr w:type="spellEnd"/>
            <w:r w:rsidRPr="00AF3F4C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AF3F4C">
              <w:rPr>
                <w:rFonts w:ascii="Times New Roman" w:hAnsi="Times New Roman" w:cs="Times New Roman"/>
                <w:b/>
                <w:sz w:val="19"/>
                <w:szCs w:val="19"/>
              </w:rPr>
              <w:t>растяжение-сжатие</w:t>
            </w:r>
            <w:proofErr w:type="spellEnd"/>
            <w:r w:rsidRPr="00AF3F4C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</w:pPr>
          </w:p>
        </w:tc>
        <w:tc>
          <w:tcPr>
            <w:tcW w:w="1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jc w:val="center"/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</w:pPr>
          </w:p>
        </w:tc>
        <w:tc>
          <w:tcPr>
            <w:tcW w:w="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</w:pPr>
          </w:p>
        </w:tc>
        <w:tc>
          <w:tcPr>
            <w:tcW w:w="11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</w:pPr>
          </w:p>
        </w:tc>
      </w:tr>
      <w:tr w:rsidR="00016C9F" w:rsidRPr="00016C9F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532" w:type="dxa"/>
          <w:trHeight w:hRule="exact" w:val="186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0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понятия и допущения, деформации</w:t>
            </w:r>
            <w:proofErr w:type="gramStart"/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,</w:t>
            </w:r>
            <w:proofErr w:type="gramEnd"/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напряжения и перемещения. Механические характеристики прочности материалов, понятие о допускаемом напряжении.  /Лек/</w:t>
            </w: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22E1C">
              <w:rPr>
                <w:sz w:val="19"/>
                <w:szCs w:val="19"/>
                <w:lang w:val="ru-RU"/>
              </w:rPr>
              <w:t>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jc w:val="center"/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16C9F" w:rsidRPr="00F22E1C" w:rsidRDefault="00016C9F" w:rsidP="00E347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16C9F" w:rsidRPr="00F22E1C" w:rsidRDefault="00016C9F" w:rsidP="00E347EA">
            <w:pPr>
              <w:spacing w:after="0" w:line="240" w:lineRule="auto"/>
            </w:pPr>
          </w:p>
        </w:tc>
        <w:tc>
          <w:tcPr>
            <w:tcW w:w="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016C9F" w:rsidRDefault="00016C9F" w:rsidP="00E347EA">
            <w:pPr>
              <w:spacing w:after="0" w:line="240" w:lineRule="auto"/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11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016C9F" w:rsidRDefault="00016C9F" w:rsidP="00E347EA">
            <w:pPr>
              <w:spacing w:after="0" w:line="240" w:lineRule="auto"/>
              <w:rPr>
                <w:color w:val="FF0000"/>
              </w:rPr>
            </w:pPr>
          </w:p>
        </w:tc>
      </w:tr>
      <w:tr w:rsidR="00016C9F" w:rsidRPr="00016C9F" w:rsidTr="00016C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532" w:type="dxa"/>
          <w:trHeight w:hRule="exact" w:val="57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Построение эпюр ВСФ. /</w:t>
            </w:r>
            <w:proofErr w:type="spellStart"/>
            <w:proofErr w:type="gramStart"/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22E1C">
              <w:rPr>
                <w:sz w:val="19"/>
                <w:szCs w:val="19"/>
                <w:lang w:val="ru-RU"/>
              </w:rPr>
              <w:t>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F6406F">
            <w:pPr>
              <w:spacing w:after="0" w:line="240" w:lineRule="auto"/>
              <w:jc w:val="center"/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F64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16C9F" w:rsidRPr="00F22E1C" w:rsidRDefault="00016C9F" w:rsidP="00F640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16C9F" w:rsidRPr="00F22E1C" w:rsidRDefault="00016C9F" w:rsidP="00F6406F">
            <w:pPr>
              <w:spacing w:after="0" w:line="240" w:lineRule="auto"/>
            </w:pPr>
          </w:p>
        </w:tc>
        <w:tc>
          <w:tcPr>
            <w:tcW w:w="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016C9F" w:rsidRDefault="00016C9F" w:rsidP="00E347EA">
            <w:pPr>
              <w:spacing w:after="0" w:line="240" w:lineRule="auto"/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11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016C9F" w:rsidRDefault="00016C9F" w:rsidP="00E347EA">
            <w:pPr>
              <w:spacing w:after="0" w:line="240" w:lineRule="auto"/>
              <w:rPr>
                <w:color w:val="FF0000"/>
              </w:rPr>
            </w:pPr>
          </w:p>
        </w:tc>
      </w:tr>
      <w:tr w:rsidR="00016C9F" w:rsidRPr="00AF3F4C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532" w:type="dxa"/>
          <w:trHeight w:hRule="exact" w:val="55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.3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Поготовка</w:t>
            </w:r>
            <w:proofErr w:type="spellEnd"/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к практическому занятию/</w:t>
            </w:r>
            <w:proofErr w:type="gramStart"/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63</w:t>
            </w:r>
          </w:p>
        </w:tc>
        <w:tc>
          <w:tcPr>
            <w:tcW w:w="1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</w:t>
            </w: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16C9F" w:rsidRPr="00AF3F4C" w:rsidRDefault="00016C9F" w:rsidP="00E347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16C9F" w:rsidRPr="00AF3F4C" w:rsidRDefault="00016C9F" w:rsidP="00E347EA">
            <w:pPr>
              <w:spacing w:after="0" w:line="240" w:lineRule="auto"/>
            </w:pPr>
          </w:p>
        </w:tc>
        <w:tc>
          <w:tcPr>
            <w:tcW w:w="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1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</w:pPr>
          </w:p>
        </w:tc>
      </w:tr>
      <w:tr w:rsidR="00016C9F" w:rsidRPr="00160563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532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F3F4C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>3</w:t>
            </w:r>
            <w:r w:rsidRPr="00AF3F4C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>. Кручение стержней круглого сечения.</w:t>
            </w: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1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</w:tr>
      <w:tr w:rsidR="00016C9F" w:rsidRPr="00016C9F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532" w:type="dxa"/>
          <w:trHeight w:hRule="exact" w:val="90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Напряжения, деформации, перемещения; расчеты на прочность и жесткость. /Лек/</w:t>
            </w: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2/1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jc w:val="center"/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16C9F" w:rsidRPr="00F22E1C" w:rsidRDefault="00016C9F" w:rsidP="00E347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16C9F" w:rsidRPr="00F22E1C" w:rsidRDefault="00016C9F" w:rsidP="00E347EA">
            <w:pPr>
              <w:spacing w:after="0" w:line="240" w:lineRule="auto"/>
            </w:pPr>
          </w:p>
        </w:tc>
        <w:tc>
          <w:tcPr>
            <w:tcW w:w="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016C9F" w:rsidRDefault="00016C9F" w:rsidP="00E347EA">
            <w:pPr>
              <w:spacing w:after="0" w:line="240" w:lineRule="auto"/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11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016C9F" w:rsidRDefault="00016C9F" w:rsidP="00E347EA">
            <w:pPr>
              <w:spacing w:after="0" w:line="240" w:lineRule="auto"/>
              <w:rPr>
                <w:color w:val="FF0000"/>
              </w:rPr>
            </w:pPr>
          </w:p>
        </w:tc>
      </w:tr>
      <w:tr w:rsidR="00016C9F" w:rsidRPr="00AF3F4C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532" w:type="dxa"/>
          <w:trHeight w:hRule="exact" w:val="61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016C9F" w:rsidRDefault="00016C9F" w:rsidP="00016C9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lastRenderedPageBreak/>
              <w:t>3</w:t>
            </w:r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Решение</w:t>
            </w:r>
            <w:proofErr w:type="spellEnd"/>
            <w:r w:rsidRPr="00AF3F4C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задач</w:t>
            </w:r>
            <w:proofErr w:type="spellEnd"/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. /</w:t>
            </w:r>
            <w:proofErr w:type="spellStart"/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Ср</w:t>
            </w:r>
            <w:proofErr w:type="spellEnd"/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/</w:t>
            </w: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2/1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63</w:t>
            </w:r>
          </w:p>
        </w:tc>
        <w:tc>
          <w:tcPr>
            <w:tcW w:w="1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jc w:val="center"/>
            </w:pP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16C9F" w:rsidRPr="00AF3F4C" w:rsidRDefault="00016C9F" w:rsidP="00E347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16C9F" w:rsidRPr="00AF3F4C" w:rsidRDefault="00016C9F" w:rsidP="00E347EA">
            <w:pPr>
              <w:spacing w:after="0" w:line="240" w:lineRule="auto"/>
              <w:contextualSpacing/>
              <w:jc w:val="center"/>
            </w:pPr>
          </w:p>
        </w:tc>
        <w:tc>
          <w:tcPr>
            <w:tcW w:w="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1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</w:pPr>
          </w:p>
        </w:tc>
      </w:tr>
      <w:tr w:rsidR="00016C9F" w:rsidRPr="00160563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532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F3F4C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>4</w:t>
            </w:r>
            <w:r w:rsidRPr="00AF3F4C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>. Плоский изгиб: основные понятия.</w:t>
            </w: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1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</w:tr>
      <w:tr w:rsidR="00016C9F" w:rsidRPr="00016C9F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532" w:type="dxa"/>
          <w:trHeight w:hRule="exact" w:val="90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Виды плоского изгиба, виды балок, нормальные и касательные напряжения. /Лек/</w:t>
            </w: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2/1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jc w:val="center"/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F22E1C" w:rsidRDefault="00016C9F" w:rsidP="00E347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16C9F" w:rsidRPr="00F22E1C" w:rsidRDefault="00016C9F" w:rsidP="00E347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22E1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16C9F" w:rsidRPr="00F22E1C" w:rsidRDefault="00016C9F" w:rsidP="00E347EA">
            <w:pPr>
              <w:spacing w:after="0" w:line="240" w:lineRule="auto"/>
            </w:pPr>
          </w:p>
        </w:tc>
        <w:tc>
          <w:tcPr>
            <w:tcW w:w="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016C9F" w:rsidRDefault="00016C9F" w:rsidP="00E347EA">
            <w:pPr>
              <w:spacing w:after="0" w:line="240" w:lineRule="auto"/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11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016C9F" w:rsidRDefault="00016C9F" w:rsidP="00E347EA">
            <w:pPr>
              <w:spacing w:after="0" w:line="240" w:lineRule="auto"/>
              <w:rPr>
                <w:color w:val="FF0000"/>
              </w:rPr>
            </w:pPr>
          </w:p>
        </w:tc>
      </w:tr>
      <w:tr w:rsidR="00016C9F" w:rsidRPr="00AF3F4C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532" w:type="dxa"/>
          <w:trHeight w:hRule="exact" w:val="585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2/1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63</w:t>
            </w:r>
          </w:p>
        </w:tc>
        <w:tc>
          <w:tcPr>
            <w:tcW w:w="1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jc w:val="center"/>
            </w:pP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16C9F" w:rsidRPr="00AF3F4C" w:rsidRDefault="00016C9F" w:rsidP="00E347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AF3F4C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AF3F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16C9F" w:rsidRPr="00AF3F4C" w:rsidRDefault="00016C9F" w:rsidP="00E347EA">
            <w:pPr>
              <w:spacing w:after="0" w:line="240" w:lineRule="auto"/>
              <w:contextualSpacing/>
              <w:jc w:val="center"/>
            </w:pPr>
          </w:p>
        </w:tc>
        <w:tc>
          <w:tcPr>
            <w:tcW w:w="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1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AF3F4C" w:rsidRDefault="00016C9F" w:rsidP="00E347EA">
            <w:pPr>
              <w:spacing w:after="0" w:line="240" w:lineRule="auto"/>
            </w:pPr>
          </w:p>
        </w:tc>
      </w:tr>
      <w:tr w:rsidR="00016C9F" w:rsidRPr="008207E9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532" w:type="dxa"/>
          <w:trHeight w:hRule="exact" w:val="425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8207E9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2A03E8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  <w:r w:rsidRPr="002A03E8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>Экзамен</w:t>
            </w: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8207E9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8207E9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8207E9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8207E9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8207E9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1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8207E9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016C9F" w:rsidRPr="00EA169E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769" w:type="dxa"/>
          <w:trHeight w:hRule="exact" w:val="361"/>
        </w:trPr>
        <w:tc>
          <w:tcPr>
            <w:tcW w:w="1097" w:type="dxa"/>
          </w:tcPr>
          <w:p w:rsidR="00016C9F" w:rsidRPr="003C13A8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016C9F" w:rsidRPr="003C13A8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24" w:type="dxa"/>
            <w:gridSpan w:val="2"/>
          </w:tcPr>
          <w:p w:rsidR="00016C9F" w:rsidRPr="003C13A8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3167" w:type="dxa"/>
            <w:gridSpan w:val="5"/>
          </w:tcPr>
          <w:p w:rsidR="00016C9F" w:rsidRPr="003C13A8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25" w:type="dxa"/>
            <w:gridSpan w:val="3"/>
          </w:tcPr>
          <w:p w:rsidR="00016C9F" w:rsidRPr="003C13A8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755" w:type="dxa"/>
            <w:gridSpan w:val="2"/>
          </w:tcPr>
          <w:p w:rsidR="00016C9F" w:rsidRPr="003C13A8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45" w:type="dxa"/>
          </w:tcPr>
          <w:p w:rsidR="00016C9F" w:rsidRPr="003C13A8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000" w:type="dxa"/>
            <w:gridSpan w:val="3"/>
          </w:tcPr>
          <w:p w:rsidR="00016C9F" w:rsidRPr="003C13A8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120" w:type="dxa"/>
            <w:gridSpan w:val="4"/>
          </w:tcPr>
          <w:p w:rsidR="00016C9F" w:rsidRPr="003C13A8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36" w:type="dxa"/>
            <w:gridSpan w:val="3"/>
          </w:tcPr>
          <w:p w:rsidR="00016C9F" w:rsidRPr="003C13A8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364" w:type="dxa"/>
          </w:tcPr>
          <w:p w:rsidR="00016C9F" w:rsidRPr="003C13A8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843" w:type="dxa"/>
            <w:gridSpan w:val="3"/>
          </w:tcPr>
          <w:p w:rsidR="00016C9F" w:rsidRPr="003C13A8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</w:tr>
      <w:tr w:rsidR="00016C9F" w:rsidRPr="00EA169E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541"/>
        </w:trPr>
        <w:tc>
          <w:tcPr>
            <w:tcW w:w="9976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16C9F" w:rsidRPr="003C13A8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016C9F" w:rsidRPr="00EA169E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EA169E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</w:t>
            </w:r>
            <w:r w:rsidRPr="00EA16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льные вопросы и задания</w:t>
            </w:r>
          </w:p>
        </w:tc>
      </w:tr>
      <w:tr w:rsidR="00016C9F" w:rsidRPr="00160563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421"/>
        </w:trPr>
        <w:tc>
          <w:tcPr>
            <w:tcW w:w="9976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19044B" w:rsidRDefault="00016C9F" w:rsidP="00E347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 В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опросы 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по 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>текуще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му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контрол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ю</w:t>
            </w:r>
          </w:p>
          <w:p w:rsidR="00016C9F" w:rsidRPr="0066773B" w:rsidRDefault="00016C9F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Геометрические характеристики плоских сечений: площадь и центр тяжести сечения, статические моменты, моменты инерции, моменты сопротивления сечения. Изменение моментов инерции при параллельном переносе и повороте осей. Главные оси и главные моменты инерции сечения. Классификация осей.</w:t>
            </w:r>
          </w:p>
          <w:p w:rsidR="00016C9F" w:rsidRPr="0066773B" w:rsidRDefault="00016C9F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Задачи </w:t>
            </w:r>
            <w:proofErr w:type="gramStart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СМ</w:t>
            </w:r>
            <w:proofErr w:type="gramEnd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Расчетные схемы реальных объектов: физическая модель, геометрические модели, внешние нагрузки. Внутренние силы, внутренние силовые факторы (ВСФ). Виды </w:t>
            </w:r>
            <w:proofErr w:type="spellStart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нагружения</w:t>
            </w:r>
            <w:proofErr w:type="spellEnd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(сопротивления) стержня. Понятие о напряжениях, связь между напряжениями и ВСФ. Понятие о деформациях, связь между напряжениями и деформациями (законы Гука). Механические характеристики материалов и методы их определения, допускаемое напряжение.</w:t>
            </w:r>
          </w:p>
          <w:p w:rsidR="00016C9F" w:rsidRPr="0066773B" w:rsidRDefault="00016C9F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Плоский изгиб, дифференциальные зависимости при плоском изгибе, правило построения и контроля эпюр ВСФ в балках и плоских рамах. Определение напряжений при плоском изгибе. Расчеты на прочность балок и плоских рам.</w:t>
            </w:r>
          </w:p>
          <w:p w:rsidR="00016C9F" w:rsidRPr="0066773B" w:rsidRDefault="00016C9F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Осевое растяжение-сжатие: напряжения, деформации и перемещения. Расчеты на прочность и жесткость при осевом растяжении-сжатии. Статически неопределимые системы при растяжении-сжатии.</w:t>
            </w:r>
          </w:p>
          <w:p w:rsidR="00016C9F" w:rsidRPr="0066773B" w:rsidRDefault="00016C9F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Кручение стержня круглого сечения: напряжения, деформации и перемещения. Расчеты на прочность и жесткость при кручении. Статически неопределимые системы при кручении. Кручение стержня прямоугольного сечения.</w:t>
            </w:r>
          </w:p>
          <w:p w:rsidR="00016C9F" w:rsidRPr="0066773B" w:rsidRDefault="00016C9F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Срез. Расчет на срез заклепочных, болтовых и сварных соединений.</w:t>
            </w:r>
          </w:p>
        </w:tc>
      </w:tr>
      <w:tr w:rsidR="00016C9F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016C9F" w:rsidRPr="002B1561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21"/>
        </w:trPr>
        <w:tc>
          <w:tcPr>
            <w:tcW w:w="9976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66773B" w:rsidRDefault="00016C9F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 предусмотрены</w:t>
            </w:r>
          </w:p>
        </w:tc>
      </w:tr>
      <w:tr w:rsidR="00016C9F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016C9F" w:rsidRPr="00160563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994"/>
        </w:trPr>
        <w:tc>
          <w:tcPr>
            <w:tcW w:w="9976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0902F9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:rsidR="00016C9F" w:rsidRPr="000902F9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компетенции </w:t>
            </w:r>
            <w:r w:rsidR="00F22E1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</w:t>
            </w:r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ПК-4 следующие: </w:t>
            </w:r>
          </w:p>
          <w:p w:rsidR="00016C9F" w:rsidRPr="000902F9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 построение эпюр ВСФ для различных видов деформаций</w:t>
            </w:r>
          </w:p>
          <w:p w:rsidR="00016C9F" w:rsidRPr="000902F9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прочностные расчеты при растяжении-сжатии и при кручении</w:t>
            </w:r>
          </w:p>
          <w:p w:rsidR="00016C9F" w:rsidRPr="000902F9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жесткость при растяжении-сжатии и при кручении</w:t>
            </w:r>
          </w:p>
          <w:p w:rsidR="00016C9F" w:rsidRPr="000902F9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и жесткость при изгибе</w:t>
            </w:r>
          </w:p>
          <w:p w:rsidR="00016C9F" w:rsidRPr="000902F9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при сложном сопротивлении</w:t>
            </w:r>
          </w:p>
          <w:p w:rsidR="00016C9F" w:rsidRPr="000902F9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стержней на устойчивость </w:t>
            </w:r>
          </w:p>
          <w:p w:rsidR="00016C9F" w:rsidRPr="000902F9" w:rsidRDefault="00016C9F" w:rsidP="00E347EA">
            <w:pPr>
              <w:tabs>
                <w:tab w:val="left" w:pos="-3261"/>
                <w:tab w:val="left" w:pos="-3119"/>
                <w:tab w:val="left" w:pos="-29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к</w:t>
            </w:r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осой изгиб: распределение нормальных напряжений в сечении стержня; расчеты на прочность.</w:t>
            </w:r>
          </w:p>
          <w:p w:rsidR="00016C9F" w:rsidRPr="000902F9" w:rsidRDefault="00016C9F" w:rsidP="00E347EA">
            <w:pPr>
              <w:tabs>
                <w:tab w:val="left" w:pos="-3261"/>
                <w:tab w:val="left" w:pos="-3119"/>
                <w:tab w:val="left" w:pos="-29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</w:t>
            </w:r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нецентренное</w:t>
            </w:r>
            <w:proofErr w:type="spellEnd"/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растяжение-сжатие: определение напряжений, эпюра напряжений, опасные точки, рас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четы на прочность.</w:t>
            </w:r>
          </w:p>
          <w:p w:rsidR="00016C9F" w:rsidRPr="000902F9" w:rsidRDefault="00016C9F" w:rsidP="00E347EA">
            <w:pPr>
              <w:tabs>
                <w:tab w:val="left" w:pos="-3261"/>
                <w:tab w:val="left" w:pos="-3119"/>
                <w:tab w:val="left" w:pos="-29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п</w:t>
            </w:r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онятие о напряженном состоянии в точке нагруженного тела, виды площадок, виды напряженных состояний.</w:t>
            </w:r>
            <w:r w:rsidRPr="000902F9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 xml:space="preserve"> </w:t>
            </w:r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Определение</w:t>
            </w:r>
            <w:r w:rsidRPr="000902F9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 xml:space="preserve"> </w:t>
            </w:r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главных напряжений и главных площадок при плоском напряженном состоянии.</w:t>
            </w:r>
          </w:p>
          <w:p w:rsidR="00016C9F" w:rsidRPr="000902F9" w:rsidRDefault="00016C9F" w:rsidP="00E347EA">
            <w:pPr>
              <w:tabs>
                <w:tab w:val="left" w:pos="-3261"/>
                <w:tab w:val="left" w:pos="-3119"/>
                <w:tab w:val="left" w:pos="-29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н</w:t>
            </w:r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азначение гипотез прочности, понятие об эквивалентном напряжении. Гипотеза максимальных касательных напряжений и ее применение к расчету стержней. Гипотеза потенциальной энергии формоизменения (</w:t>
            </w:r>
            <w:r w:rsidRPr="000902F9">
              <w:rPr>
                <w:rFonts w:ascii="Times New Roman" w:hAnsi="Times New Roman" w:cs="Times New Roman"/>
                <w:sz w:val="19"/>
                <w:szCs w:val="19"/>
              </w:rPr>
              <w:t>IV</w:t>
            </w:r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proofErr w:type="spellStart"/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ая</w:t>
            </w:r>
            <w:proofErr w:type="spellEnd"/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) и ее применение к расчету стержней. Гипотеза Мора. Расчет на прочность при сложном сопротивлении.</w:t>
            </w:r>
          </w:p>
          <w:p w:rsidR="00016C9F" w:rsidRPr="000902F9" w:rsidRDefault="00016C9F" w:rsidP="00E347EA">
            <w:pPr>
              <w:tabs>
                <w:tab w:val="left" w:pos="-3261"/>
                <w:tab w:val="left" w:pos="-3119"/>
                <w:tab w:val="left" w:pos="-29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п</w:t>
            </w:r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еремещения при изгибе стержней и плоских рам; интеграл Мора, способ Верещагина.</w:t>
            </w:r>
          </w:p>
          <w:p w:rsidR="00016C9F" w:rsidRPr="000902F9" w:rsidRDefault="00016C9F" w:rsidP="00E347EA">
            <w:pPr>
              <w:tabs>
                <w:tab w:val="left" w:pos="-3261"/>
                <w:tab w:val="left" w:pos="-3119"/>
                <w:tab w:val="left" w:pos="-29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с</w:t>
            </w:r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татически неопределимые системы (СНС). Метод сил и его применение к расчету СНС.</w:t>
            </w:r>
          </w:p>
          <w:p w:rsidR="00016C9F" w:rsidRPr="000902F9" w:rsidRDefault="00016C9F" w:rsidP="00E347EA">
            <w:pPr>
              <w:tabs>
                <w:tab w:val="left" w:pos="-3261"/>
                <w:tab w:val="left" w:pos="-3119"/>
                <w:tab w:val="left" w:pos="-29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у</w:t>
            </w:r>
            <w:r w:rsidRPr="000902F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стойчивость продольно сжатых стержней; понятие об устойчивой и неустойчивой формах равновесия. Критическая сила, формула Эйлера для критической силы продольно сжатого стержня, зависимость критической силы от способа закрепления стержня. Критическое напряжение и его зависимость от гибкости стержня. Расчеты на устойчивость стержней.</w:t>
            </w:r>
          </w:p>
          <w:p w:rsidR="00016C9F" w:rsidRPr="000902F9" w:rsidRDefault="00016C9F" w:rsidP="00E347EA">
            <w:pPr>
              <w:tabs>
                <w:tab w:val="left" w:pos="-3261"/>
                <w:tab w:val="left" w:pos="-3119"/>
                <w:tab w:val="left" w:pos="-2977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016C9F" w:rsidRPr="000902F9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016C9F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016C9F" w:rsidRPr="00160563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1168"/>
        </w:trPr>
        <w:tc>
          <w:tcPr>
            <w:tcW w:w="9976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Отчет по практическим работам.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016C9F" w:rsidRPr="0066773B" w:rsidRDefault="00016C9F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 Отчет по расчетно-графической работе.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Расчетно-графическая работа (РГР) - самостоятельная письменная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</w:t>
            </w:r>
          </w:p>
        </w:tc>
      </w:tr>
      <w:tr w:rsidR="00016C9F" w:rsidRPr="00160563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769" w:type="dxa"/>
          <w:trHeight w:hRule="exact" w:val="361"/>
        </w:trPr>
        <w:tc>
          <w:tcPr>
            <w:tcW w:w="1097" w:type="dxa"/>
          </w:tcPr>
          <w:p w:rsidR="00016C9F" w:rsidRPr="0066773B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016C9F" w:rsidRPr="0066773B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224" w:type="dxa"/>
            <w:gridSpan w:val="2"/>
          </w:tcPr>
          <w:p w:rsidR="00016C9F" w:rsidRPr="0066773B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3167" w:type="dxa"/>
            <w:gridSpan w:val="5"/>
          </w:tcPr>
          <w:p w:rsidR="00016C9F" w:rsidRPr="0066773B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25" w:type="dxa"/>
            <w:gridSpan w:val="3"/>
          </w:tcPr>
          <w:p w:rsidR="00016C9F" w:rsidRPr="0066773B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755" w:type="dxa"/>
            <w:gridSpan w:val="2"/>
          </w:tcPr>
          <w:p w:rsidR="00016C9F" w:rsidRPr="0066773B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45" w:type="dxa"/>
          </w:tcPr>
          <w:p w:rsidR="00016C9F" w:rsidRPr="0066773B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000" w:type="dxa"/>
            <w:gridSpan w:val="3"/>
          </w:tcPr>
          <w:p w:rsidR="00016C9F" w:rsidRPr="0066773B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120" w:type="dxa"/>
            <w:gridSpan w:val="4"/>
          </w:tcPr>
          <w:p w:rsidR="00016C9F" w:rsidRPr="0066773B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636" w:type="dxa"/>
            <w:gridSpan w:val="3"/>
          </w:tcPr>
          <w:p w:rsidR="00016C9F" w:rsidRPr="0066773B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364" w:type="dxa"/>
          </w:tcPr>
          <w:p w:rsidR="00016C9F" w:rsidRPr="0066773B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843" w:type="dxa"/>
            <w:gridSpan w:val="3"/>
          </w:tcPr>
          <w:p w:rsidR="00016C9F" w:rsidRPr="0066773B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</w:tr>
      <w:tr w:rsidR="00016C9F" w:rsidRPr="00160563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16C9F" w:rsidRPr="0066773B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016C9F" w:rsidRPr="00C300C2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C300C2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</w:tc>
      </w:tr>
      <w:tr w:rsidR="00016C9F" w:rsidRPr="00160563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803"/>
        </w:trPr>
        <w:tc>
          <w:tcPr>
            <w:tcW w:w="9976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 Сопротивление материалов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учебник / П. А. Павлов, Л. К. Паршин, Б. Е. Мельников, В. А. 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Шерстнев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; под редакцией Б. Е. Мельникова. — 5-е изд., стер. — Санкт-Петербург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2019. — 556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978-5-8114-4208-9.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/116013 (дата обращения: 13.05.2021). — Режим доступа: </w:t>
            </w:r>
            <w:hyperlink r:id="rId8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https://e.lanbook.com/book/116013</w:t>
              </w:r>
            </w:hyperlink>
          </w:p>
          <w:p w:rsidR="00016C9F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10F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2. Куликов, Ю. А. Сопротивление материалов. 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Курс лекций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/ Ю. А. Куликов. — Санкт-Петербург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2021. — 272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978-5-8114-2449-8.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/167372 (дата обращения: 13.05.2021). — Режим доступа: </w:t>
            </w:r>
            <w:hyperlink r:id="rId9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lanbook</w:t>
              </w:r>
              <w:proofErr w:type="spellEnd"/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/116013</w:t>
              </w:r>
            </w:hyperlink>
          </w:p>
          <w:p w:rsidR="00016C9F" w:rsidRPr="00424C8D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3. Сборник задач по сопротивлению материалов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/ Н. М. Беляев, Л. К. Паршин, Б. Е. Мельников, В. А. 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Шерстнев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— 5-е изд., стер. — Санкт-Петербург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2021. — 432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978-5-8114-0865-8.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/167380 (дата обращения: 13.05.2021). — Режим доступа: https://e.lanbook.com/book/116013</w:t>
            </w:r>
          </w:p>
          <w:p w:rsidR="00016C9F" w:rsidRPr="00424C8D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016C9F" w:rsidRPr="00160563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66773B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016C9F" w:rsidRPr="00160563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46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C300C2" w:rsidRDefault="00016C9F" w:rsidP="00E347EA">
            <w:pPr>
              <w:tabs>
                <w:tab w:val="left" w:pos="0"/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ru-RU"/>
              </w:rPr>
            </w:pPr>
            <w:r w:rsidRPr="00C300C2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«Консультант Плюс» </w:t>
            </w: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hyperlink r:id="rId10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shd w:val="clear" w:color="auto" w:fill="FFFFFF"/>
                </w:rPr>
                <w:t>consultant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ru</w:t>
              </w:r>
              <w:proofErr w:type="spellEnd"/>
            </w:hyperlink>
          </w:p>
          <w:p w:rsidR="00016C9F" w:rsidRPr="007C282F" w:rsidRDefault="00016C9F" w:rsidP="00E347EA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016C9F" w:rsidRPr="00160563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29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DC48D9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proofErr w:type="gramEnd"/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C300C2" w:rsidRDefault="00016C9F" w:rsidP="00E347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ЭБС «</w:t>
            </w:r>
            <w:proofErr w:type="spellStart"/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КнигаФонд</w:t>
            </w:r>
            <w:proofErr w:type="spellEnd"/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» (Электронная библиотека) ООО «Центр Цифровой Дистрибуции» </w:t>
            </w:r>
            <w:r w:rsidRPr="00C300C2">
              <w:rPr>
                <w:rFonts w:ascii="Times New Roman" w:hAnsi="Times New Roman" w:cs="Times New Roman"/>
                <w:i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:// </w:t>
            </w:r>
            <w:hyperlink r:id="rId11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knigafund</w:t>
              </w:r>
              <w:proofErr w:type="spellEnd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</w:p>
        </w:tc>
      </w:tr>
      <w:tr w:rsidR="00016C9F" w:rsidRPr="00C300C2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C300C2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C300C2" w:rsidRDefault="00016C9F" w:rsidP="00E347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«Гарант» информационно-правовое обеспечение.</w:t>
            </w:r>
          </w:p>
          <w:p w:rsidR="00016C9F" w:rsidRPr="00C300C2" w:rsidRDefault="00016C9F" w:rsidP="00E347EA">
            <w:pPr>
              <w:tabs>
                <w:tab w:val="left" w:pos="0"/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eastAsia="Times New Roman"/>
                <w:lang w:val="ru-RU"/>
              </w:rPr>
            </w:pPr>
          </w:p>
        </w:tc>
      </w:tr>
      <w:tr w:rsidR="00016C9F" w:rsidRPr="00C300C2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C300C2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proofErr w:type="gramEnd"/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C300C2" w:rsidRDefault="00725EBF" w:rsidP="00E347EA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2" w:history="1">
              <w:r w:rsidR="00016C9F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016C9F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016C9F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016C9F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016C9F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edu</w:t>
              </w:r>
              <w:proofErr w:type="spellEnd"/>
              <w:r w:rsidR="00016C9F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016C9F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</w:p>
          <w:p w:rsidR="00016C9F" w:rsidRPr="00C300C2" w:rsidRDefault="00016C9F" w:rsidP="00E347E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016C9F" w:rsidRPr="00C300C2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C300C2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Э5</w:t>
            </w:r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C300C2" w:rsidRDefault="00725EBF" w:rsidP="00E347EA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3" w:history="1">
              <w:r w:rsidR="00016C9F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016C9F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016C9F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016C9F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016C9F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autoreview</w:t>
              </w:r>
              <w:proofErr w:type="spellEnd"/>
              <w:r w:rsidR="00016C9F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016C9F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</w:p>
          <w:p w:rsidR="00016C9F" w:rsidRPr="00C300C2" w:rsidRDefault="00016C9F" w:rsidP="00E347EA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016C9F" w:rsidRPr="00C300C2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C300C2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proofErr w:type="gramEnd"/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C300C2" w:rsidRDefault="00016C9F" w:rsidP="00E347EA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hyperlink r:id="rId14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gostf</w:t>
              </w:r>
              <w:proofErr w:type="spellEnd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</w:hyperlink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016C9F" w:rsidRPr="00C300C2" w:rsidRDefault="00016C9F" w:rsidP="00E347EA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016C9F" w:rsidRPr="00C300C2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C300C2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proofErr w:type="gramEnd"/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C300C2" w:rsidRDefault="00725EBF" w:rsidP="00E347EA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5" w:history="1">
              <w:r w:rsidR="00016C9F" w:rsidRPr="00C300C2">
                <w:rPr>
                  <w:rFonts w:ascii="Times New Roman" w:hAnsi="Times New Roman" w:cs="Times New Roman"/>
                  <w:sz w:val="19"/>
                  <w:szCs w:val="19"/>
                </w:rPr>
                <w:t>http://reliability-theory.ru/</w:t>
              </w:r>
            </w:hyperlink>
          </w:p>
        </w:tc>
      </w:tr>
      <w:tr w:rsidR="00016C9F" w:rsidRPr="00DC48D9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C300C2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Э8</w:t>
            </w:r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DC48D9" w:rsidRDefault="00016C9F" w:rsidP="00E347EA">
            <w:pPr>
              <w:tabs>
                <w:tab w:val="left" w:pos="0"/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eastAsia="Times New Roman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biblio-online.ru</w:t>
            </w:r>
          </w:p>
        </w:tc>
      </w:tr>
      <w:tr w:rsidR="00016C9F" w:rsidRPr="00DC48D9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C300C2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proofErr w:type="gramEnd"/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C300C2" w:rsidRDefault="00016C9F" w:rsidP="00E347EA">
            <w:pPr>
              <w:tabs>
                <w:tab w:val="left" w:pos="0"/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nelbook.ru</w:t>
            </w:r>
          </w:p>
        </w:tc>
      </w:tr>
      <w:tr w:rsidR="00016C9F" w:rsidRPr="00DC48D9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C300C2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Э10</w:t>
            </w:r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C300C2" w:rsidRDefault="00016C9F" w:rsidP="00E347EA">
            <w:pPr>
              <w:tabs>
                <w:tab w:val="left" w:pos="0"/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elibrary.ru</w:t>
            </w:r>
          </w:p>
        </w:tc>
      </w:tr>
      <w:tr w:rsidR="00016C9F" w:rsidRPr="00DC48D9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C300C2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Э11</w:t>
            </w:r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C300C2" w:rsidRDefault="00016C9F" w:rsidP="00E347EA">
            <w:pPr>
              <w:tabs>
                <w:tab w:val="left" w:pos="0"/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e.lanbook.com</w:t>
            </w:r>
          </w:p>
        </w:tc>
      </w:tr>
      <w:tr w:rsidR="00016C9F" w:rsidRPr="00DC48D9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DC48D9" w:rsidRDefault="00016C9F" w:rsidP="00E34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Э12</w:t>
            </w:r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C300C2" w:rsidRDefault="00016C9F" w:rsidP="00E347EA">
            <w:pPr>
              <w:tabs>
                <w:tab w:val="left" w:pos="0"/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iprbookshop.ru</w:t>
            </w:r>
          </w:p>
        </w:tc>
      </w:tr>
      <w:tr w:rsidR="00016C9F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016C9F" w:rsidRPr="007C282F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16C9F" w:rsidRPr="00DA3C3C" w:rsidRDefault="00016C9F" w:rsidP="00E347EA">
            <w:pPr>
              <w:tabs>
                <w:tab w:val="left" w:pos="0"/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DeamonTools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работы с образами дисков</w:t>
            </w:r>
          </w:p>
        </w:tc>
        <w:tc>
          <w:tcPr>
            <w:tcW w:w="892" w:type="dxa"/>
            <w:gridSpan w:val="2"/>
          </w:tcPr>
          <w:p w:rsidR="00016C9F" w:rsidRPr="007C282F" w:rsidRDefault="00016C9F" w:rsidP="00E347EA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897" w:type="dxa"/>
          </w:tcPr>
          <w:p w:rsidR="00016C9F" w:rsidRDefault="00016C9F" w:rsidP="00E347E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016C9F" w:rsidRPr="00160563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16C9F" w:rsidRPr="00DA3C3C" w:rsidRDefault="00016C9F" w:rsidP="00E347EA">
            <w:pPr>
              <w:tabs>
                <w:tab w:val="left" w:pos="0"/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AdobeReader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016C9F" w:rsidRPr="00160563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16C9F" w:rsidRPr="00DA3C3C" w:rsidRDefault="00016C9F" w:rsidP="00E347EA">
            <w:pPr>
              <w:tabs>
                <w:tab w:val="left" w:pos="0"/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FoxitReader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016C9F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16C9F" w:rsidRPr="00523353" w:rsidRDefault="00016C9F" w:rsidP="00E347EA">
            <w:pPr>
              <w:tabs>
                <w:tab w:val="left" w:pos="0"/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GoogleChrome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–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Браузер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016C9F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16C9F" w:rsidRPr="00523353" w:rsidRDefault="00016C9F" w:rsidP="00E347EA">
            <w:pPr>
              <w:tabs>
                <w:tab w:val="left" w:pos="0"/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KasperskyAntivirus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Средство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антивирусной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защиты</w:t>
            </w:r>
            <w:proofErr w:type="spellEnd"/>
          </w:p>
        </w:tc>
      </w:tr>
      <w:tr w:rsidR="00016C9F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16C9F" w:rsidRPr="00523353" w:rsidRDefault="00016C9F" w:rsidP="00E347EA">
            <w:pPr>
              <w:tabs>
                <w:tab w:val="left" w:pos="0"/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MicrosoftOpenLicenseAcademic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Операционные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системы</w:t>
            </w:r>
            <w:proofErr w:type="spellEnd"/>
          </w:p>
        </w:tc>
      </w:tr>
      <w:tr w:rsidR="00016C9F" w:rsidRPr="00160563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16C9F" w:rsidRPr="00DA3C3C" w:rsidRDefault="00016C9F" w:rsidP="00E347EA">
            <w:pPr>
              <w:tabs>
                <w:tab w:val="left" w:pos="0"/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Moodle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Образовательный портал ФГБОУ ВПО «АГТУ»</w:t>
            </w:r>
          </w:p>
        </w:tc>
      </w:tr>
      <w:tr w:rsidR="00016C9F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16C9F" w:rsidRPr="00523353" w:rsidRDefault="00016C9F" w:rsidP="00E347EA">
            <w:pPr>
              <w:tabs>
                <w:tab w:val="left" w:pos="0"/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MozillaFireFox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Браузер</w:t>
            </w:r>
            <w:proofErr w:type="spellEnd"/>
          </w:p>
        </w:tc>
      </w:tr>
      <w:tr w:rsidR="00016C9F" w:rsidRPr="00160563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16C9F" w:rsidRPr="00DA3C3C" w:rsidRDefault="00016C9F" w:rsidP="00E347EA">
            <w:pPr>
              <w:tabs>
                <w:tab w:val="left" w:pos="0"/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OpenOffice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</w:t>
            </w:r>
          </w:p>
        </w:tc>
      </w:tr>
      <w:tr w:rsidR="00016C9F" w:rsidRPr="007C282F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39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7C282F" w:rsidRDefault="00016C9F" w:rsidP="00E347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6.3.1.10</w:t>
            </w:r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16C9F" w:rsidRPr="00523353" w:rsidRDefault="00016C9F" w:rsidP="00E347EA">
            <w:pPr>
              <w:tabs>
                <w:tab w:val="left" w:pos="0"/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7-zip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Архиватор</w:t>
            </w:r>
            <w:proofErr w:type="spellEnd"/>
          </w:p>
        </w:tc>
      </w:tr>
      <w:tr w:rsidR="00016C9F" w:rsidRPr="00160563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6.3.1.11</w:t>
            </w:r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16C9F" w:rsidRPr="00DA3C3C" w:rsidRDefault="00016C9F" w:rsidP="00E347EA">
            <w:pPr>
              <w:tabs>
                <w:tab w:val="left" w:pos="0"/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iSpringPresenter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7 - Программа для создания презентаций</w:t>
            </w:r>
          </w:p>
        </w:tc>
      </w:tr>
      <w:tr w:rsidR="00016C9F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16"/>
        </w:trPr>
        <w:tc>
          <w:tcPr>
            <w:tcW w:w="4534" w:type="dxa"/>
            <w:gridSpan w:val="11"/>
            <w:shd w:val="clear" w:color="C0C0C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07.03.01_19_Архитектура_7.plx</w:t>
            </w:r>
          </w:p>
        </w:tc>
        <w:tc>
          <w:tcPr>
            <w:tcW w:w="4241" w:type="dxa"/>
            <w:gridSpan w:val="14"/>
          </w:tcPr>
          <w:p w:rsidR="00016C9F" w:rsidRDefault="00016C9F" w:rsidP="00E347EA">
            <w:pPr>
              <w:spacing w:after="0" w:line="240" w:lineRule="auto"/>
            </w:pPr>
          </w:p>
        </w:tc>
        <w:tc>
          <w:tcPr>
            <w:tcW w:w="1201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016C9F" w:rsidRPr="00160563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77"/>
        </w:trPr>
        <w:tc>
          <w:tcPr>
            <w:tcW w:w="9976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523353" w:rsidRDefault="00016C9F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Pr="00523353">
              <w:rPr>
                <w:lang w:val="ru-RU"/>
              </w:rPr>
              <w:t xml:space="preserve"> </w:t>
            </w: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016C9F" w:rsidRPr="00160563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87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523353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издательства Лань («Инженерные науки») 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lanbook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com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ООО Издательство "Лань" Договор 31/16 от 07.12.2016 г. Доступ с 01.01.2017 г. по 31.12.2017 г.</w:t>
            </w:r>
          </w:p>
        </w:tc>
      </w:tr>
      <w:tr w:rsidR="00016C9F" w:rsidRPr="00160563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87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66773B" w:rsidRDefault="00016C9F" w:rsidP="00E347E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line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proofErr w:type="spellEnd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</w:p>
        </w:tc>
      </w:tr>
      <w:tr w:rsidR="00016C9F" w:rsidRPr="00160563" w:rsidTr="00E347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25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Default="00016C9F" w:rsidP="00E347EA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8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16C9F" w:rsidRPr="00523353" w:rsidRDefault="00016C9F" w:rsidP="00E347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Web-ресурс «Научная библиотека АГТУ»</w:t>
            </w:r>
          </w:p>
        </w:tc>
      </w:tr>
    </w:tbl>
    <w:p w:rsidR="004409A8" w:rsidRDefault="004409A8" w:rsidP="004409A8">
      <w:pPr>
        <w:rPr>
          <w:lang w:val="ru-RU"/>
        </w:rPr>
      </w:pPr>
    </w:p>
    <w:tbl>
      <w:tblPr>
        <w:tblW w:w="9958" w:type="dxa"/>
        <w:tblInd w:w="-250" w:type="dxa"/>
        <w:tblCellMar>
          <w:left w:w="0" w:type="dxa"/>
          <w:right w:w="0" w:type="dxa"/>
        </w:tblCellMar>
        <w:tblLook w:val="04A0"/>
      </w:tblPr>
      <w:tblGrid>
        <w:gridCol w:w="9958"/>
      </w:tblGrid>
      <w:tr w:rsidR="004409A8" w:rsidRPr="00160563" w:rsidTr="00E347EA">
        <w:trPr>
          <w:trHeight w:hRule="exact" w:val="358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409A8" w:rsidRPr="0066773B" w:rsidRDefault="004409A8" w:rsidP="00E347E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МАТЕРИАЛЬНО-ТЕХНИЧЕСКОЕ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ОБЕСПЕЧЕНИЕ ДИСЦИПЛИНЫ (МОДУЛЯ)</w:t>
            </w:r>
          </w:p>
        </w:tc>
      </w:tr>
      <w:tr w:rsidR="004409A8" w:rsidRPr="00160563" w:rsidTr="00E347EA">
        <w:trPr>
          <w:trHeight w:hRule="exact" w:val="1717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409A8" w:rsidRDefault="004409A8" w:rsidP="00E347EA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лекционных занятий, оборудованная учебной мебелью: столы, стулья для обучающихся, стол и стул для преподавателя, техническими средствами обучения: экран, проектор, системный блок, клавиатура, мышь, монитор.</w:t>
            </w:r>
            <w:proofErr w:type="gramEnd"/>
          </w:p>
          <w:p w:rsidR="004409A8" w:rsidRDefault="004409A8" w:rsidP="00E347EA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практических занятий, оборудованная учебной мебелью, наглядными пособиями, лабораторными установками.</w:t>
            </w:r>
          </w:p>
          <w:p w:rsidR="004409A8" w:rsidRPr="00C300C2" w:rsidRDefault="004409A8" w:rsidP="00E347EA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проведения самостоятельной работы и консультаций, оборудованное учебной мебелью.</w:t>
            </w:r>
          </w:p>
        </w:tc>
      </w:tr>
    </w:tbl>
    <w:p w:rsidR="004409A8" w:rsidRDefault="004409A8" w:rsidP="004409A8">
      <w:pPr>
        <w:rPr>
          <w:lang w:val="ru-RU"/>
        </w:rPr>
      </w:pPr>
    </w:p>
    <w:tbl>
      <w:tblPr>
        <w:tblW w:w="9958" w:type="dxa"/>
        <w:tblInd w:w="-250" w:type="dxa"/>
        <w:tblCellMar>
          <w:left w:w="0" w:type="dxa"/>
          <w:right w:w="0" w:type="dxa"/>
        </w:tblCellMar>
        <w:tblLook w:val="04A0"/>
      </w:tblPr>
      <w:tblGrid>
        <w:gridCol w:w="9958"/>
      </w:tblGrid>
      <w:tr w:rsidR="00142ED8" w:rsidRPr="007C282F" w:rsidTr="007E66FE">
        <w:trPr>
          <w:trHeight w:hRule="exact" w:val="487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142ED8" w:rsidRDefault="00142ED8" w:rsidP="007E6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МЕТОДИЧЕСКИЕ УКАЗАНИЯ ДЛЯ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</w:t>
            </w:r>
          </w:p>
          <w:p w:rsidR="00142ED8" w:rsidRPr="0066773B" w:rsidRDefault="00142ED8" w:rsidP="007E66F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(МОДУЛЯ)</w:t>
            </w:r>
          </w:p>
        </w:tc>
      </w:tr>
      <w:tr w:rsidR="00142ED8" w:rsidRPr="00160563" w:rsidTr="00142ED8">
        <w:trPr>
          <w:trHeight w:hRule="exact" w:val="2172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42ED8" w:rsidRDefault="00142ED8" w:rsidP="007E66FE">
            <w:pPr>
              <w:pStyle w:val="a9"/>
              <w:numPr>
                <w:ilvl w:val="0"/>
                <w:numId w:val="7"/>
              </w:numPr>
              <w:spacing w:before="0" w:beforeAutospacing="0" w:after="0"/>
              <w:ind w:left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1. </w:t>
            </w:r>
            <w:r w:rsidRPr="00172246">
              <w:rPr>
                <w:sz w:val="19"/>
                <w:szCs w:val="19"/>
              </w:rPr>
              <w:t xml:space="preserve">Расчет на прочность при простых сопротивлениях: учебное пособие/ А.П.Перекрестов, Л.М. Денисова, А.Ю. </w:t>
            </w:r>
            <w:proofErr w:type="spellStart"/>
            <w:r w:rsidRPr="00172246">
              <w:rPr>
                <w:sz w:val="19"/>
                <w:szCs w:val="19"/>
              </w:rPr>
              <w:t>Кукарина</w:t>
            </w:r>
            <w:proofErr w:type="spellEnd"/>
            <w:r w:rsidRPr="00172246">
              <w:rPr>
                <w:sz w:val="19"/>
                <w:szCs w:val="19"/>
              </w:rPr>
              <w:t xml:space="preserve">, </w:t>
            </w:r>
            <w:proofErr w:type="spellStart"/>
            <w:r w:rsidRPr="00172246">
              <w:rPr>
                <w:sz w:val="19"/>
                <w:szCs w:val="19"/>
              </w:rPr>
              <w:t>В.А.Чанчиков</w:t>
            </w:r>
            <w:proofErr w:type="spellEnd"/>
            <w:r w:rsidRPr="00172246">
              <w:rPr>
                <w:sz w:val="19"/>
                <w:szCs w:val="19"/>
              </w:rPr>
              <w:t xml:space="preserve"> ; </w:t>
            </w:r>
            <w:proofErr w:type="spellStart"/>
            <w:r w:rsidRPr="00172246">
              <w:rPr>
                <w:sz w:val="19"/>
                <w:szCs w:val="19"/>
              </w:rPr>
              <w:t>Астрахан</w:t>
            </w:r>
            <w:proofErr w:type="gramStart"/>
            <w:r w:rsidRPr="00172246">
              <w:rPr>
                <w:sz w:val="19"/>
                <w:szCs w:val="19"/>
              </w:rPr>
              <w:t>.г</w:t>
            </w:r>
            <w:proofErr w:type="gramEnd"/>
            <w:r w:rsidRPr="00172246">
              <w:rPr>
                <w:sz w:val="19"/>
                <w:szCs w:val="19"/>
              </w:rPr>
              <w:t>ос</w:t>
            </w:r>
            <w:proofErr w:type="spellEnd"/>
            <w:r w:rsidRPr="00172246">
              <w:rPr>
                <w:sz w:val="19"/>
                <w:szCs w:val="19"/>
              </w:rPr>
              <w:t xml:space="preserve">. </w:t>
            </w:r>
            <w:proofErr w:type="spellStart"/>
            <w:r w:rsidRPr="00172246">
              <w:rPr>
                <w:sz w:val="19"/>
                <w:szCs w:val="19"/>
              </w:rPr>
              <w:t>техн</w:t>
            </w:r>
            <w:proofErr w:type="spellEnd"/>
            <w:r w:rsidRPr="00172246">
              <w:rPr>
                <w:sz w:val="19"/>
                <w:szCs w:val="19"/>
              </w:rPr>
              <w:t>. Ун-т – Астрахань</w:t>
            </w:r>
            <w:proofErr w:type="gramStart"/>
            <w:r w:rsidRPr="00172246">
              <w:rPr>
                <w:sz w:val="19"/>
                <w:szCs w:val="19"/>
              </w:rPr>
              <w:t xml:space="preserve"> :</w:t>
            </w:r>
            <w:proofErr w:type="gramEnd"/>
            <w:r w:rsidRPr="00172246">
              <w:rPr>
                <w:sz w:val="19"/>
                <w:szCs w:val="19"/>
              </w:rPr>
              <w:t xml:space="preserve"> Изд-во АГТУ, 2016. – 92 с. – 100 экз.</w:t>
            </w:r>
          </w:p>
          <w:p w:rsidR="00142ED8" w:rsidRDefault="00142ED8" w:rsidP="007E66FE">
            <w:pPr>
              <w:pStyle w:val="a9"/>
              <w:spacing w:before="0" w:beforeAutospacing="0" w:after="0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172246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Миронов А.И., </w:t>
            </w:r>
            <w:proofErr w:type="spellStart"/>
            <w:r w:rsidRPr="00172246">
              <w:rPr>
                <w:rStyle w:val="a7"/>
                <w:rFonts w:eastAsia="Arial Unicode MS"/>
                <w:b w:val="0"/>
                <w:sz w:val="19"/>
                <w:szCs w:val="19"/>
              </w:rPr>
              <w:t>Кукарина</w:t>
            </w:r>
            <w:proofErr w:type="spellEnd"/>
            <w:r w:rsidRPr="00172246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А.Ю. </w:t>
            </w:r>
          </w:p>
          <w:p w:rsidR="00142ED8" w:rsidRPr="009B20F7" w:rsidRDefault="00142ED8" w:rsidP="007E66FE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a7"/>
                <w:rFonts w:ascii="Times New Roman" w:eastAsia="Arial Unicode MS" w:hAnsi="Times New Roman"/>
                <w:b w:val="0"/>
                <w:sz w:val="19"/>
                <w:szCs w:val="19"/>
              </w:rPr>
              <w:t xml:space="preserve">        2. </w:t>
            </w:r>
            <w:r w:rsidRPr="009B20F7">
              <w:rPr>
                <w:rStyle w:val="a7"/>
                <w:rFonts w:ascii="Times New Roman" w:eastAsia="Arial Unicode MS" w:hAnsi="Times New Roman"/>
                <w:b w:val="0"/>
                <w:sz w:val="19"/>
                <w:szCs w:val="19"/>
              </w:rPr>
              <w:t xml:space="preserve">Миронов А.И., </w:t>
            </w:r>
            <w:proofErr w:type="spellStart"/>
            <w:r w:rsidRPr="009B20F7">
              <w:rPr>
                <w:rStyle w:val="a7"/>
                <w:rFonts w:ascii="Times New Roman" w:eastAsia="Arial Unicode MS" w:hAnsi="Times New Roman"/>
                <w:b w:val="0"/>
                <w:sz w:val="19"/>
                <w:szCs w:val="19"/>
              </w:rPr>
              <w:t>Кукарина</w:t>
            </w:r>
            <w:proofErr w:type="spellEnd"/>
            <w:r w:rsidRPr="009B20F7">
              <w:rPr>
                <w:rStyle w:val="a7"/>
                <w:rFonts w:ascii="Times New Roman" w:eastAsia="Arial Unicode MS" w:hAnsi="Times New Roman"/>
                <w:b w:val="0"/>
                <w:sz w:val="19"/>
                <w:szCs w:val="19"/>
              </w:rPr>
              <w:t xml:space="preserve"> А.Ю. </w:t>
            </w:r>
            <w:r w:rsidRPr="009B20F7">
              <w:rPr>
                <w:rStyle w:val="a7"/>
                <w:rFonts w:ascii="Times New Roman" w:hAnsi="Times New Roman"/>
                <w:b w:val="0"/>
                <w:sz w:val="19"/>
                <w:szCs w:val="19"/>
              </w:rPr>
              <w:t xml:space="preserve">Сопротивление материалов. Геометрические характеристики сечений: </w:t>
            </w:r>
            <w:r w:rsidRPr="009B20F7">
              <w:rPr>
                <w:rFonts w:ascii="Times New Roman" w:hAnsi="Times New Roman"/>
                <w:sz w:val="19"/>
                <w:szCs w:val="19"/>
              </w:rPr>
              <w:t>Методические указания. - Астрахань: АГТУ, 2009. - 24 с. - 50 экз.</w:t>
            </w:r>
          </w:p>
          <w:p w:rsidR="00142ED8" w:rsidRDefault="00142ED8" w:rsidP="007E66FE">
            <w:pPr>
              <w:pStyle w:val="a9"/>
              <w:spacing w:before="0" w:beforeAutospacing="0" w:after="0"/>
              <w:jc w:val="both"/>
              <w:rPr>
                <w:sz w:val="19"/>
                <w:szCs w:val="19"/>
              </w:rPr>
            </w:pP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      3</w:t>
            </w:r>
            <w:r w:rsidRPr="00603CBD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>
              <w:rPr>
                <w:rStyle w:val="a7"/>
                <w:rFonts w:eastAsia="Arial Unicode MS"/>
                <w:sz w:val="19"/>
                <w:szCs w:val="19"/>
              </w:rPr>
              <w:t xml:space="preserve"> </w:t>
            </w:r>
            <w:r w:rsidRPr="00603CBD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Миронов А.И., Денисова Л.М., </w:t>
            </w:r>
            <w:proofErr w:type="spellStart"/>
            <w:r w:rsidRPr="00603CBD">
              <w:rPr>
                <w:rStyle w:val="a7"/>
                <w:rFonts w:eastAsia="Arial Unicode MS"/>
                <w:b w:val="0"/>
                <w:sz w:val="19"/>
                <w:szCs w:val="19"/>
              </w:rPr>
              <w:t>Кукарина</w:t>
            </w:r>
            <w:proofErr w:type="spellEnd"/>
            <w:r w:rsidRPr="00603CBD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А.Ю. </w:t>
            </w:r>
            <w:r w:rsidRPr="00603CBD">
              <w:rPr>
                <w:rStyle w:val="a7"/>
                <w:rFonts w:eastAsia="Calibri"/>
                <w:b w:val="0"/>
                <w:sz w:val="19"/>
                <w:szCs w:val="19"/>
              </w:rPr>
              <w:t>Сопротивление материалов. «Испытание металлов на растяжение</w:t>
            </w:r>
            <w:r w:rsidRPr="00603CBD">
              <w:rPr>
                <w:rStyle w:val="a7"/>
                <w:rFonts w:eastAsia="Calibri"/>
                <w:sz w:val="19"/>
                <w:szCs w:val="19"/>
              </w:rPr>
              <w:t xml:space="preserve">»: </w:t>
            </w:r>
            <w:r w:rsidRPr="00603CBD">
              <w:rPr>
                <w:sz w:val="19"/>
                <w:szCs w:val="19"/>
              </w:rPr>
              <w:t>Методические указания к лабораторной работе. - Астрахань: АГТУ, 2008. - 15 с. - 50 экз.</w:t>
            </w:r>
          </w:p>
          <w:p w:rsidR="00142ED8" w:rsidRDefault="00142ED8" w:rsidP="007E66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 xml:space="preserve">         </w:t>
            </w:r>
            <w:r w:rsidRPr="00603CBD">
              <w:rPr>
                <w:sz w:val="19"/>
                <w:szCs w:val="19"/>
                <w:lang w:val="ru-RU"/>
              </w:rPr>
              <w:t xml:space="preserve">4. </w:t>
            </w:r>
            <w:r w:rsidRPr="00603CBD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 xml:space="preserve">Денисова Л.М., </w:t>
            </w:r>
            <w:proofErr w:type="gramStart"/>
            <w:r w:rsidRPr="00603CBD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Непомнящий</w:t>
            </w:r>
            <w:proofErr w:type="gramEnd"/>
            <w:r w:rsidRPr="00603CBD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 xml:space="preserve"> В.А. </w:t>
            </w:r>
            <w:r w:rsidRPr="00603CBD">
              <w:rPr>
                <w:rStyle w:val="a7"/>
                <w:rFonts w:ascii="Times New Roman" w:hAnsi="Times New Roman" w:cs="Times New Roman"/>
                <w:b w:val="0"/>
                <w:sz w:val="19"/>
                <w:szCs w:val="19"/>
                <w:lang w:val="ru-RU"/>
              </w:rPr>
              <w:t>Сопротивление материалов. «Испытание на сжатие различных материалов</w:t>
            </w:r>
            <w:r w:rsidRPr="00603CBD">
              <w:rPr>
                <w:rStyle w:val="a7"/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»: </w:t>
            </w:r>
            <w:r w:rsidRPr="00603CB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Методические указания к лабораторной работе.</w:t>
            </w:r>
            <w:r w:rsidRPr="00603CB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603CB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 Астрахань: АГТУ, 2009. - 15 с. - 50 экз.</w:t>
            </w:r>
          </w:p>
          <w:p w:rsidR="00142ED8" w:rsidRPr="006B0FD3" w:rsidRDefault="00142ED8" w:rsidP="00142ED8">
            <w:pPr>
              <w:spacing w:after="0" w:line="240" w:lineRule="auto"/>
              <w:jc w:val="both"/>
              <w:rPr>
                <w:rStyle w:val="a7"/>
                <w:rFonts w:eastAsia="Arial Unicode MS"/>
                <w:sz w:val="19"/>
                <w:szCs w:val="19"/>
                <w:lang w:val="ru-RU"/>
              </w:rPr>
            </w:pPr>
            <w:r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 xml:space="preserve">       </w:t>
            </w:r>
          </w:p>
          <w:p w:rsidR="00142ED8" w:rsidRDefault="00142ED8" w:rsidP="007E66FE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142ED8" w:rsidRDefault="00142ED8" w:rsidP="007E66FE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142ED8" w:rsidRDefault="00142ED8" w:rsidP="007E66FE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142ED8" w:rsidRDefault="00142ED8" w:rsidP="007E66FE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142ED8" w:rsidRPr="004007D1" w:rsidRDefault="00142ED8" w:rsidP="007E66FE">
            <w:pPr>
              <w:pStyle w:val="a9"/>
              <w:spacing w:before="0" w:beforeAutospacing="0" w:after="0"/>
              <w:ind w:firstLine="709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4409A8" w:rsidRDefault="004409A8" w:rsidP="004409A8">
      <w:pPr>
        <w:rPr>
          <w:lang w:val="ru-RU"/>
        </w:rPr>
      </w:pPr>
    </w:p>
    <w:p w:rsidR="004409A8" w:rsidRDefault="004409A8" w:rsidP="004409A8">
      <w:pPr>
        <w:ind w:firstLine="5529"/>
        <w:jc w:val="both"/>
        <w:rPr>
          <w:sz w:val="24"/>
          <w:szCs w:val="24"/>
          <w:lang w:val="ru-RU"/>
        </w:rPr>
      </w:pPr>
    </w:p>
    <w:p w:rsidR="004409A8" w:rsidRDefault="004409A8" w:rsidP="004409A8">
      <w:pPr>
        <w:ind w:firstLine="5529"/>
        <w:jc w:val="both"/>
        <w:rPr>
          <w:sz w:val="24"/>
          <w:szCs w:val="24"/>
          <w:lang w:val="ru-RU"/>
        </w:rPr>
      </w:pPr>
    </w:p>
    <w:p w:rsidR="004409A8" w:rsidRDefault="004409A8" w:rsidP="004409A8">
      <w:pPr>
        <w:ind w:firstLine="5529"/>
        <w:jc w:val="both"/>
        <w:rPr>
          <w:sz w:val="24"/>
          <w:szCs w:val="24"/>
          <w:lang w:val="ru-RU"/>
        </w:rPr>
      </w:pPr>
    </w:p>
    <w:p w:rsidR="004409A8" w:rsidRDefault="004409A8" w:rsidP="004409A8">
      <w:pPr>
        <w:ind w:firstLine="5529"/>
        <w:jc w:val="both"/>
        <w:rPr>
          <w:sz w:val="24"/>
          <w:szCs w:val="24"/>
          <w:lang w:val="ru-RU"/>
        </w:rPr>
      </w:pPr>
    </w:p>
    <w:p w:rsidR="004409A8" w:rsidRDefault="004409A8" w:rsidP="004409A8">
      <w:pPr>
        <w:ind w:firstLine="5529"/>
        <w:jc w:val="both"/>
        <w:rPr>
          <w:sz w:val="24"/>
          <w:szCs w:val="24"/>
          <w:lang w:val="ru-RU"/>
        </w:rPr>
      </w:pPr>
    </w:p>
    <w:p w:rsidR="004409A8" w:rsidRDefault="004409A8" w:rsidP="004409A8">
      <w:pPr>
        <w:ind w:firstLine="5529"/>
        <w:jc w:val="both"/>
        <w:rPr>
          <w:sz w:val="24"/>
          <w:szCs w:val="24"/>
          <w:lang w:val="ru-RU"/>
        </w:rPr>
      </w:pPr>
    </w:p>
    <w:p w:rsidR="004409A8" w:rsidRDefault="004409A8" w:rsidP="004409A8">
      <w:pPr>
        <w:ind w:firstLine="5529"/>
        <w:jc w:val="both"/>
        <w:rPr>
          <w:sz w:val="24"/>
          <w:szCs w:val="24"/>
          <w:lang w:val="ru-RU"/>
        </w:rPr>
      </w:pPr>
    </w:p>
    <w:p w:rsidR="004409A8" w:rsidRDefault="004409A8" w:rsidP="004409A8">
      <w:pPr>
        <w:ind w:firstLine="5529"/>
        <w:jc w:val="both"/>
        <w:rPr>
          <w:sz w:val="24"/>
          <w:szCs w:val="24"/>
          <w:lang w:val="ru-RU"/>
        </w:rPr>
      </w:pPr>
    </w:p>
    <w:p w:rsidR="004409A8" w:rsidRDefault="004409A8" w:rsidP="004409A8">
      <w:pPr>
        <w:ind w:firstLine="5529"/>
        <w:jc w:val="both"/>
        <w:rPr>
          <w:sz w:val="24"/>
          <w:szCs w:val="24"/>
          <w:lang w:val="ru-RU"/>
        </w:rPr>
      </w:pPr>
    </w:p>
    <w:p w:rsidR="004409A8" w:rsidRDefault="004409A8" w:rsidP="004409A8">
      <w:pPr>
        <w:ind w:firstLine="5529"/>
        <w:jc w:val="both"/>
        <w:rPr>
          <w:sz w:val="24"/>
          <w:szCs w:val="24"/>
          <w:lang w:val="ru-RU"/>
        </w:rPr>
      </w:pPr>
    </w:p>
    <w:p w:rsidR="004409A8" w:rsidRDefault="004409A8" w:rsidP="004409A8">
      <w:pPr>
        <w:ind w:firstLine="5529"/>
        <w:jc w:val="both"/>
        <w:rPr>
          <w:sz w:val="24"/>
          <w:szCs w:val="24"/>
          <w:lang w:val="ru-RU"/>
        </w:rPr>
      </w:pPr>
    </w:p>
    <w:p w:rsidR="004409A8" w:rsidRDefault="004409A8" w:rsidP="004409A8">
      <w:pPr>
        <w:ind w:firstLine="5529"/>
        <w:jc w:val="both"/>
        <w:rPr>
          <w:sz w:val="24"/>
          <w:szCs w:val="24"/>
          <w:lang w:val="ru-RU"/>
        </w:rPr>
      </w:pPr>
    </w:p>
    <w:p w:rsidR="004409A8" w:rsidRPr="00D559B1" w:rsidRDefault="004409A8" w:rsidP="004409A8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к рабочей программе</w:t>
      </w:r>
    </w:p>
    <w:p w:rsidR="004409A8" w:rsidRPr="00D559B1" w:rsidRDefault="004409A8" w:rsidP="004409A8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</w:p>
    <w:p w:rsidR="004409A8" w:rsidRPr="00D559B1" w:rsidRDefault="004409A8" w:rsidP="004409A8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Сопротивление материалов</w:t>
      </w:r>
    </w:p>
    <w:p w:rsidR="004409A8" w:rsidRPr="00D559B1" w:rsidRDefault="004409A8" w:rsidP="004409A8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9A8" w:rsidRPr="00D559B1" w:rsidRDefault="004409A8" w:rsidP="004409A8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9A8" w:rsidRPr="00D559B1" w:rsidRDefault="004409A8" w:rsidP="0044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 по зрению</w:t>
      </w:r>
      <w:r w:rsidRPr="00D559B1">
        <w:rPr>
          <w:rStyle w:val="ad"/>
          <w:rFonts w:ascii="Times New Roman" w:hAnsi="Times New Roman" w:cs="Times New Roman"/>
          <w:sz w:val="24"/>
          <w:szCs w:val="24"/>
        </w:rPr>
        <w:footnoteReference w:id="1"/>
      </w:r>
    </w:p>
    <w:p w:rsidR="004409A8" w:rsidRPr="00D559B1" w:rsidRDefault="004409A8" w:rsidP="00440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409A8" w:rsidRPr="00D559B1" w:rsidRDefault="004409A8" w:rsidP="004409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Сайт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Университета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версию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слабовидящих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409A8" w:rsidRPr="00D559B1" w:rsidRDefault="004409A8" w:rsidP="00440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09A8" w:rsidRPr="00D559B1" w:rsidRDefault="004409A8" w:rsidP="004409A8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:rsidR="004409A8" w:rsidRPr="00D559B1" w:rsidRDefault="004409A8" w:rsidP="004409A8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 1.Тестовые задания (контрольные вопросы к опросу).</w:t>
      </w:r>
    </w:p>
    <w:p w:rsidR="004409A8" w:rsidRPr="00D559B1" w:rsidRDefault="004409A8" w:rsidP="004409A8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1.2. Письменные работы: домашние и аудиторные (в том числе РГР и контрольная работа).</w:t>
      </w:r>
    </w:p>
    <w:p w:rsidR="004409A8" w:rsidRPr="00D559B1" w:rsidRDefault="004409A8" w:rsidP="00440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4409A8" w:rsidRPr="00D559B1" w:rsidRDefault="004409A8" w:rsidP="004409A8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D559B1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D559B1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D559B1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D559B1">
        <w:rPr>
          <w:rFonts w:ascii="Times New Roman" w:hAnsi="Times New Roman"/>
          <w:color w:val="000000"/>
          <w:sz w:val="24"/>
          <w:szCs w:val="24"/>
        </w:rPr>
        <w:t>).</w:t>
      </w:r>
    </w:p>
    <w:p w:rsidR="004409A8" w:rsidRPr="00D559B1" w:rsidRDefault="004409A8" w:rsidP="004409A8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4409A8" w:rsidRPr="00D559B1" w:rsidRDefault="004409A8" w:rsidP="004409A8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при необходимости </w:t>
      </w:r>
      <w:proofErr w:type="gramStart"/>
      <w:r w:rsidRPr="00D559B1">
        <w:rPr>
          <w:rFonts w:ascii="Times New Roman" w:hAnsi="Times New Roman"/>
          <w:sz w:val="24"/>
          <w:szCs w:val="24"/>
        </w:rPr>
        <w:t>может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ассистент.</w:t>
      </w:r>
    </w:p>
    <w:p w:rsidR="004409A8" w:rsidRPr="00D559B1" w:rsidRDefault="004409A8" w:rsidP="004409A8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D559B1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D559B1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4409A8" w:rsidRPr="00D559B1" w:rsidRDefault="004409A8" w:rsidP="00440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9A8" w:rsidRPr="00D559B1" w:rsidRDefault="004409A8" w:rsidP="00440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9A8" w:rsidRDefault="004409A8" w:rsidP="0044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09A8" w:rsidRPr="00D559B1" w:rsidRDefault="004409A8" w:rsidP="0044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 по слуху</w:t>
      </w:r>
    </w:p>
    <w:p w:rsidR="004409A8" w:rsidRPr="00D559B1" w:rsidRDefault="004409A8" w:rsidP="00440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9A8" w:rsidRPr="00D559B1" w:rsidRDefault="004409A8" w:rsidP="004409A8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4409A8" w:rsidRPr="00D559B1" w:rsidRDefault="004409A8" w:rsidP="004409A8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 1.Тестовые задания (контрольные вопросы к опросу).</w:t>
      </w:r>
    </w:p>
    <w:p w:rsidR="004409A8" w:rsidRPr="00D559B1" w:rsidRDefault="004409A8" w:rsidP="004409A8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:rsidR="004409A8" w:rsidRPr="00D559B1" w:rsidRDefault="004409A8" w:rsidP="004409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4409A8" w:rsidRPr="00D559B1" w:rsidRDefault="004409A8" w:rsidP="004409A8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4409A8" w:rsidRPr="00D559B1" w:rsidRDefault="004409A8" w:rsidP="004409A8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4409A8" w:rsidRPr="00D559B1" w:rsidRDefault="004409A8" w:rsidP="004409A8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при необходимости </w:t>
      </w:r>
      <w:proofErr w:type="gramStart"/>
      <w:r w:rsidRPr="00D559B1">
        <w:rPr>
          <w:rFonts w:ascii="Times New Roman" w:hAnsi="Times New Roman"/>
          <w:sz w:val="24"/>
          <w:szCs w:val="24"/>
        </w:rPr>
        <w:t>может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ассистент.</w:t>
      </w:r>
    </w:p>
    <w:p w:rsidR="004409A8" w:rsidRPr="00D559B1" w:rsidRDefault="004409A8" w:rsidP="004409A8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lastRenderedPageBreak/>
        <w:t xml:space="preserve">При проведении промежуточного и текущего контроля с использованием </w:t>
      </w:r>
      <w:proofErr w:type="spellStart"/>
      <w:r w:rsidRPr="00D559B1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D559B1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4409A8" w:rsidRDefault="004409A8" w:rsidP="0044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09A8" w:rsidRPr="00D559B1" w:rsidRDefault="004409A8" w:rsidP="0044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4409A8" w:rsidRPr="00D559B1" w:rsidRDefault="004409A8" w:rsidP="00440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9A8" w:rsidRPr="00D559B1" w:rsidRDefault="004409A8" w:rsidP="004409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4409A8" w:rsidRPr="00D559B1" w:rsidRDefault="004409A8" w:rsidP="00440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9A8" w:rsidRPr="00D559B1" w:rsidRDefault="004409A8" w:rsidP="004409A8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4409A8" w:rsidRPr="00D559B1" w:rsidRDefault="004409A8" w:rsidP="004409A8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 1.Тестовые задания (контрольные вопросы к опросу).</w:t>
      </w:r>
    </w:p>
    <w:p w:rsidR="004409A8" w:rsidRPr="00D559B1" w:rsidRDefault="004409A8" w:rsidP="004409A8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:rsidR="004409A8" w:rsidRPr="00D559B1" w:rsidRDefault="004409A8" w:rsidP="00440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4409A8" w:rsidRPr="00D559B1" w:rsidRDefault="004409A8" w:rsidP="004409A8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4409A8" w:rsidRPr="00D559B1" w:rsidRDefault="004409A8" w:rsidP="004409A8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4409A8" w:rsidRPr="00D559B1" w:rsidRDefault="004409A8" w:rsidP="004409A8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при необходимости </w:t>
      </w:r>
      <w:proofErr w:type="gramStart"/>
      <w:r w:rsidRPr="00D559B1">
        <w:rPr>
          <w:rFonts w:ascii="Times New Roman" w:hAnsi="Times New Roman"/>
          <w:sz w:val="24"/>
          <w:szCs w:val="24"/>
        </w:rPr>
        <w:t>может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ассистент.</w:t>
      </w:r>
    </w:p>
    <w:p w:rsidR="004409A8" w:rsidRPr="00D559B1" w:rsidRDefault="004409A8" w:rsidP="00440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09A8" w:rsidRPr="00D559B1" w:rsidRDefault="004409A8" w:rsidP="004409A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09A8" w:rsidRPr="00D559B1" w:rsidRDefault="004409A8" w:rsidP="004409A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409A8" w:rsidRPr="003D5ACD" w:rsidRDefault="004409A8" w:rsidP="004409A8">
      <w:pPr>
        <w:rPr>
          <w:lang w:val="ru-RU"/>
        </w:rPr>
      </w:pPr>
    </w:p>
    <w:p w:rsidR="004409A8" w:rsidRPr="00D25AD3" w:rsidRDefault="004409A8" w:rsidP="004409A8">
      <w:pPr>
        <w:rPr>
          <w:lang w:val="ru-RU"/>
        </w:rPr>
      </w:pPr>
    </w:p>
    <w:p w:rsidR="004409A8" w:rsidRPr="002D452B" w:rsidRDefault="004409A8" w:rsidP="004409A8">
      <w:pPr>
        <w:rPr>
          <w:lang w:val="ru-RU"/>
        </w:rPr>
      </w:pPr>
    </w:p>
    <w:p w:rsidR="004409A8" w:rsidRPr="00DE019D" w:rsidRDefault="004409A8" w:rsidP="004409A8">
      <w:pPr>
        <w:rPr>
          <w:lang w:val="ru-RU"/>
        </w:rPr>
      </w:pPr>
    </w:p>
    <w:p w:rsidR="004409A8" w:rsidRPr="00EA1962" w:rsidRDefault="004409A8" w:rsidP="004409A8">
      <w:pPr>
        <w:rPr>
          <w:lang w:val="ru-RU"/>
        </w:rPr>
      </w:pPr>
    </w:p>
    <w:p w:rsidR="00E347EA" w:rsidRPr="004409A8" w:rsidRDefault="00E347EA">
      <w:pPr>
        <w:rPr>
          <w:lang w:val="ru-RU"/>
        </w:rPr>
      </w:pPr>
    </w:p>
    <w:sectPr w:rsidR="00E347EA" w:rsidRPr="004409A8" w:rsidSect="00E34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6F0" w:rsidRDefault="001146F0" w:rsidP="004409A8">
      <w:pPr>
        <w:spacing w:after="0" w:line="240" w:lineRule="auto"/>
      </w:pPr>
      <w:r>
        <w:separator/>
      </w:r>
    </w:p>
  </w:endnote>
  <w:endnote w:type="continuationSeparator" w:id="0">
    <w:p w:rsidR="001146F0" w:rsidRDefault="001146F0" w:rsidP="0044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6F0" w:rsidRDefault="001146F0" w:rsidP="004409A8">
      <w:pPr>
        <w:spacing w:after="0" w:line="240" w:lineRule="auto"/>
      </w:pPr>
      <w:r>
        <w:separator/>
      </w:r>
    </w:p>
  </w:footnote>
  <w:footnote w:type="continuationSeparator" w:id="0">
    <w:p w:rsidR="001146F0" w:rsidRDefault="001146F0" w:rsidP="004409A8">
      <w:pPr>
        <w:spacing w:after="0" w:line="240" w:lineRule="auto"/>
      </w:pPr>
      <w:r>
        <w:continuationSeparator/>
      </w:r>
    </w:p>
  </w:footnote>
  <w:footnote w:id="1">
    <w:p w:rsidR="00E347EA" w:rsidRPr="00DF62F4" w:rsidRDefault="00E347EA" w:rsidP="004409A8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 xml:space="preserve"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</w:t>
      </w:r>
      <w:proofErr w:type="spellStart"/>
      <w:r w:rsidRPr="00A82469">
        <w:rPr>
          <w:i/>
        </w:rPr>
        <w:t>психолого-медико-педагогической</w:t>
      </w:r>
      <w:proofErr w:type="spellEnd"/>
      <w:r w:rsidRPr="00A82469">
        <w:rPr>
          <w:i/>
        </w:rPr>
        <w:t xml:space="preserve">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70729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840FD1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10EB1"/>
    <w:multiLevelType w:val="hybridMultilevel"/>
    <w:tmpl w:val="7C8EDB6A"/>
    <w:lvl w:ilvl="0" w:tplc="7144B7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54302"/>
    <w:multiLevelType w:val="hybridMultilevel"/>
    <w:tmpl w:val="EF564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9A8"/>
    <w:rsid w:val="00016C9F"/>
    <w:rsid w:val="001146F0"/>
    <w:rsid w:val="00142ED8"/>
    <w:rsid w:val="00160563"/>
    <w:rsid w:val="001E597C"/>
    <w:rsid w:val="004409A8"/>
    <w:rsid w:val="004D7392"/>
    <w:rsid w:val="006B0FD3"/>
    <w:rsid w:val="00725EBF"/>
    <w:rsid w:val="007D76D3"/>
    <w:rsid w:val="0096470F"/>
    <w:rsid w:val="009E4E2A"/>
    <w:rsid w:val="00A45508"/>
    <w:rsid w:val="00B33FF2"/>
    <w:rsid w:val="00B36460"/>
    <w:rsid w:val="00C0596A"/>
    <w:rsid w:val="00D6065B"/>
    <w:rsid w:val="00E347EA"/>
    <w:rsid w:val="00F22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9A8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9A8"/>
    <w:rPr>
      <w:rFonts w:ascii="Tahoma" w:eastAsiaTheme="minorEastAsia" w:hAnsi="Tahoma" w:cs="Tahoma"/>
      <w:sz w:val="16"/>
      <w:szCs w:val="16"/>
      <w:lang w:val="en-US"/>
    </w:rPr>
  </w:style>
  <w:style w:type="paragraph" w:styleId="a5">
    <w:name w:val="List Paragraph"/>
    <w:basedOn w:val="a"/>
    <w:link w:val="a6"/>
    <w:uiPriority w:val="34"/>
    <w:qFormat/>
    <w:rsid w:val="004409A8"/>
    <w:pPr>
      <w:widowControl w:val="0"/>
      <w:suppressAutoHyphens/>
      <w:ind w:left="720"/>
    </w:pPr>
    <w:rPr>
      <w:rFonts w:ascii="Calibri" w:eastAsia="Calibri" w:hAnsi="Calibri" w:cs="Times New Roman"/>
      <w:kern w:val="1"/>
      <w:lang w:val="ru-RU" w:eastAsia="ru-RU"/>
    </w:rPr>
  </w:style>
  <w:style w:type="character" w:styleId="a7">
    <w:name w:val="Strong"/>
    <w:uiPriority w:val="22"/>
    <w:qFormat/>
    <w:rsid w:val="004409A8"/>
    <w:rPr>
      <w:b/>
      <w:bCs/>
    </w:rPr>
  </w:style>
  <w:style w:type="character" w:styleId="a8">
    <w:name w:val="Hyperlink"/>
    <w:rsid w:val="004409A8"/>
    <w:rPr>
      <w:color w:val="000080"/>
      <w:u w:val="single"/>
    </w:rPr>
  </w:style>
  <w:style w:type="paragraph" w:styleId="a9">
    <w:name w:val="Normal (Web)"/>
    <w:basedOn w:val="a"/>
    <w:link w:val="aa"/>
    <w:uiPriority w:val="99"/>
    <w:unhideWhenUsed/>
    <w:rsid w:val="004409A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бычный (веб) Знак"/>
    <w:basedOn w:val="a0"/>
    <w:link w:val="a9"/>
    <w:uiPriority w:val="99"/>
    <w:rsid w:val="004409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4409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Текст сноски Знак"/>
    <w:basedOn w:val="a0"/>
    <w:link w:val="ab"/>
    <w:uiPriority w:val="99"/>
    <w:rsid w:val="004409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4409A8"/>
    <w:rPr>
      <w:vertAlign w:val="superscript"/>
    </w:rPr>
  </w:style>
  <w:style w:type="character" w:customStyle="1" w:styleId="a6">
    <w:name w:val="Абзац списка Знак"/>
    <w:link w:val="a5"/>
    <w:uiPriority w:val="34"/>
    <w:locked/>
    <w:rsid w:val="004409A8"/>
    <w:rPr>
      <w:rFonts w:ascii="Calibri" w:eastAsia="Calibri" w:hAnsi="Calibri" w:cs="Times New Roman"/>
      <w:kern w:val="1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440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409A8"/>
    <w:rPr>
      <w:rFonts w:eastAsiaTheme="minorEastAsia"/>
      <w:lang w:val="en-US"/>
    </w:rPr>
  </w:style>
  <w:style w:type="paragraph" w:styleId="af0">
    <w:name w:val="footer"/>
    <w:basedOn w:val="a"/>
    <w:link w:val="af1"/>
    <w:uiPriority w:val="99"/>
    <w:semiHidden/>
    <w:unhideWhenUsed/>
    <w:rsid w:val="00440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409A8"/>
    <w:rPr>
      <w:rFonts w:eastAsiaTheme="minorEastAsia"/>
      <w:lang w:val="en-US"/>
    </w:rPr>
  </w:style>
  <w:style w:type="table" w:styleId="af2">
    <w:name w:val="Table Grid"/>
    <w:basedOn w:val="a1"/>
    <w:uiPriority w:val="59"/>
    <w:rsid w:val="00440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B0F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16013" TargetMode="External"/><Relationship Id="rId13" Type="http://schemas.openxmlformats.org/officeDocument/2006/relationships/hyperlink" Target="http://www.autoreview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edu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nigafund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eliability-theory.ru/" TargetMode="External"/><Relationship Id="rId10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16013" TargetMode="External"/><Relationship Id="rId14" Type="http://schemas.openxmlformats.org/officeDocument/2006/relationships/hyperlink" Target="http://www.gostf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2877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 USER</Company>
  <LinksUpToDate>false</LinksUpToDate>
  <CharactersWithSpaces>19238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Славин Борис</cp:lastModifiedBy>
  <cp:revision>5</cp:revision>
  <dcterms:created xsi:type="dcterms:W3CDTF">2023-07-02T16:37:00Z</dcterms:created>
  <dcterms:modified xsi:type="dcterms:W3CDTF">2025-03-25T17:25:00Z</dcterms:modified>
</cp:coreProperties>
</file>