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4A713FE4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 xml:space="preserve">Институт </w:t>
      </w:r>
      <w:r w:rsidR="00DF22E9">
        <w:rPr>
          <w:b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35FBFCF8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DF22E9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2521E4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6D94F71F" w14:textId="5C3C3C0C" w:rsidR="00185351" w:rsidRDefault="00B64392" w:rsidP="00185351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26.05.07 Эксплуатация судового электрооборудования и средств автоматики</w:t>
      </w:r>
    </w:p>
    <w:p w14:paraId="7F1473BD" w14:textId="31E9B36C" w:rsidR="00F23C9A" w:rsidRPr="0035182A" w:rsidRDefault="00F23C9A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 xml:space="preserve"> </w:t>
      </w:r>
    </w:p>
    <w:p w14:paraId="04431F6C" w14:textId="77777777" w:rsidR="007B3F08" w:rsidRP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7B3F08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43E8B7F2" w14:textId="3F97E890" w:rsidR="007B3F08" w:rsidRPr="00185351" w:rsidRDefault="00B64392" w:rsidP="002521E4">
      <w:pPr>
        <w:jc w:val="center"/>
        <w:outlineLvl w:val="0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Эксплуатация судового электрооборудования и средств автоматики</w:t>
      </w:r>
    </w:p>
    <w:p w14:paraId="0EF56335" w14:textId="77777777" w:rsidR="00185351" w:rsidRPr="00185351" w:rsidRDefault="00185351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4C6A5DCB" w14:textId="501569C8" w:rsidR="002521E4" w:rsidRDefault="0039273A" w:rsidP="002521E4">
      <w:pPr>
        <w:jc w:val="center"/>
        <w:rPr>
          <w:b/>
          <w:i/>
          <w:color w:val="000000"/>
          <w:sz w:val="24"/>
          <w:szCs w:val="24"/>
          <w:u w:val="single"/>
        </w:rPr>
      </w:pPr>
      <w:r w:rsidRPr="00AE6DFB">
        <w:rPr>
          <w:b/>
          <w:i/>
          <w:color w:val="000000"/>
          <w:sz w:val="24"/>
          <w:szCs w:val="24"/>
          <w:u w:val="single"/>
        </w:rPr>
        <w:t>Инженер-электромеханик</w:t>
      </w:r>
    </w:p>
    <w:p w14:paraId="6087F9F7" w14:textId="77777777" w:rsidR="0039273A" w:rsidRPr="002521E4" w:rsidRDefault="0039273A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7777777" w:rsidR="002521E4" w:rsidRPr="002521E4" w:rsidRDefault="002521E4" w:rsidP="002521E4">
      <w:pPr>
        <w:jc w:val="center"/>
        <w:rPr>
          <w:b/>
          <w:i/>
          <w:color w:val="000000"/>
        </w:rPr>
      </w:pPr>
      <w:r w:rsidRPr="002521E4">
        <w:rPr>
          <w:b/>
          <w:i/>
          <w:color w:val="000000"/>
          <w:sz w:val="24"/>
          <w:szCs w:val="24"/>
        </w:rPr>
        <w:t xml:space="preserve">Очная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5D484000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605806">
              <w:rPr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color w:val="000000"/>
                <w:sz w:val="24"/>
                <w:szCs w:val="24"/>
              </w:rPr>
              <w:t>графика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B64392" w14:paraId="3709FCAA" w14:textId="77777777" w:rsidTr="00C52D73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CFF3E69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B64392" w14:paraId="0893AE6A" w14:textId="77777777" w:rsidTr="00C52D73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52EDA48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178AB70" w14:textId="445E1FFC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</w:t>
            </w:r>
            <w:r w:rsidR="005D51B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Курс&gt;.&lt; 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D55B2C4" w14:textId="1833CB25" w:rsidR="00B64392" w:rsidRDefault="005D51B0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1(1.1)</w:t>
            </w: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BB7E331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B64392" w14:paraId="4E9BC000" w14:textId="77777777" w:rsidTr="00C52D73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496C34B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6CEE338" w14:textId="77777777" w:rsidR="00B64392" w:rsidRDefault="00B64392" w:rsidP="00C52D73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FC66B" w14:textId="77777777" w:rsidR="00B64392" w:rsidRDefault="00B64392" w:rsidP="00C52D73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B64392" w14:paraId="3218E794" w14:textId="77777777" w:rsidTr="00C52D73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821A4A1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DB58C27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8CEA1F0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A275200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1818D5D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B64392" w14:paraId="17589B63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078D47D" w14:textId="77777777" w:rsidR="00B64392" w:rsidRDefault="00B64392" w:rsidP="00C52D73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67C69F8" w14:textId="77777777" w:rsidR="00B64392" w:rsidRPr="00BC7BA2" w:rsidRDefault="00B64392" w:rsidP="00C52D73">
            <w:pPr>
              <w:widowControl w:val="0"/>
              <w:jc w:val="center"/>
            </w:pPr>
            <w:r>
              <w:t>28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DFA2F87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1FE2A94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EB4561D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</w:tr>
      <w:tr w:rsidR="00B64392" w14:paraId="5FD78713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3D4DDA64" w14:textId="77777777" w:rsidR="00B64392" w:rsidRDefault="00B64392" w:rsidP="00C52D73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EBFF55C" w14:textId="77777777" w:rsidR="00B64392" w:rsidRPr="00BC7BA2" w:rsidRDefault="00B64392" w:rsidP="00C52D73">
            <w:pPr>
              <w:widowControl w:val="0"/>
              <w:jc w:val="center"/>
            </w:pPr>
            <w:r>
              <w:t>28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534ABC1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0ADE327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9F0396B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</w:tr>
      <w:tr w:rsidR="00B64392" w14:paraId="50B416BB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A65CF7F" w14:textId="77777777" w:rsidR="00B64392" w:rsidRDefault="00B64392" w:rsidP="00C52D73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ED6350B" w14:textId="77777777" w:rsidR="00B64392" w:rsidRPr="00BC7BA2" w:rsidRDefault="00B64392" w:rsidP="00C52D73">
            <w:pPr>
              <w:widowControl w:val="0"/>
              <w:jc w:val="center"/>
            </w:pPr>
            <w:r>
              <w:t>56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ABDD524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A6A05E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6630B44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</w:tr>
      <w:tr w:rsidR="00B64392" w14:paraId="750A44E8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7D8D47C" w14:textId="77777777" w:rsidR="00B64392" w:rsidRDefault="00B64392" w:rsidP="00C52D73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5C56A3" w14:textId="77777777" w:rsidR="00B64392" w:rsidRPr="00BC7BA2" w:rsidRDefault="00B64392" w:rsidP="00C52D73">
            <w:pPr>
              <w:widowControl w:val="0"/>
              <w:jc w:val="center"/>
            </w:pPr>
            <w:r>
              <w:t>56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57490E5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3E76754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F73B597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</w:tr>
      <w:tr w:rsidR="00B64392" w14:paraId="6F66A6FE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6027D6E" w14:textId="77777777" w:rsidR="00B64392" w:rsidRDefault="00B64392" w:rsidP="00C52D73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892B642" w14:textId="77777777" w:rsidR="00B64392" w:rsidRPr="00BC7BA2" w:rsidRDefault="00B64392" w:rsidP="00C52D73">
            <w:pPr>
              <w:widowControl w:val="0"/>
              <w:jc w:val="center"/>
            </w:pPr>
            <w:r>
              <w:t>88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66DEE3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 w:rsidRPr="008916B0">
              <w:t>88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8818D4B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 w:rsidRPr="008916B0">
              <w:t>88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D16667D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 w:rsidRPr="008916B0">
              <w:t>88</w:t>
            </w:r>
          </w:p>
        </w:tc>
      </w:tr>
      <w:tr w:rsidR="00B64392" w14:paraId="4BCA8138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0215974" w14:textId="77777777" w:rsidR="00B64392" w:rsidRDefault="00B64392" w:rsidP="00C52D73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A71A8A9" w14:textId="77777777" w:rsidR="00B64392" w:rsidRPr="00BC7BA2" w:rsidRDefault="00B64392" w:rsidP="00C52D73">
            <w:pPr>
              <w:widowControl w:val="0"/>
              <w:jc w:val="center"/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56015FD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2386666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8BD2894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</w:p>
        </w:tc>
      </w:tr>
      <w:tr w:rsidR="00B64392" w14:paraId="773FE0B9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32CC17D0" w14:textId="77777777" w:rsidR="00B64392" w:rsidRDefault="00B64392" w:rsidP="00C52D73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ABA5190" w14:textId="77777777" w:rsidR="00B64392" w:rsidRPr="00BC7BA2" w:rsidRDefault="00B64392" w:rsidP="00C52D73">
            <w:pPr>
              <w:widowControl w:val="0"/>
              <w:jc w:val="center"/>
            </w:pPr>
            <w:r>
              <w:t>144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8D7FAB2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0B96265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3008D76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</w:tr>
    </w:tbl>
    <w:p w14:paraId="689D18F5" w14:textId="77777777" w:rsidR="00B64392" w:rsidRDefault="00B64392" w:rsidP="00B64392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1604FB26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к.ф.-м.н., доцент 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C483F" w14:textId="653B3231" w:rsidR="00605806" w:rsidRDefault="00775AD0" w:rsidP="005D51B0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</w:t>
            </w:r>
            <w:r w:rsidR="00756A6F">
              <w:rPr>
                <w:i/>
                <w:color w:val="000000"/>
                <w:sz w:val="24"/>
                <w:szCs w:val="24"/>
              </w:rPr>
              <w:t>.т.н</w:t>
            </w:r>
            <w:r>
              <w:rPr>
                <w:i/>
                <w:color w:val="000000"/>
                <w:sz w:val="24"/>
                <w:szCs w:val="24"/>
              </w:rPr>
              <w:t>., доцент</w:t>
            </w:r>
            <w:r w:rsidR="005D51B0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185351">
              <w:rPr>
                <w:i/>
                <w:color w:val="000000"/>
                <w:sz w:val="24"/>
                <w:szCs w:val="24"/>
              </w:rPr>
              <w:t>Н.Г. Романенко</w:t>
            </w:r>
            <w:r w:rsidR="005D51B0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605806">
              <w:rPr>
                <w:i/>
                <w:color w:val="000000"/>
                <w:sz w:val="24"/>
                <w:szCs w:val="24"/>
              </w:rPr>
              <w:t>________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66B9036" w14:textId="0D9075D2" w:rsidR="00CB5C27" w:rsidRPr="00507DA4" w:rsidRDefault="00CD11FF" w:rsidP="00B64392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 w:rsidR="00B64392">
              <w:rPr>
                <w:sz w:val="24"/>
                <w:szCs w:val="24"/>
              </w:rPr>
              <w:t xml:space="preserve">26.05.07 Эксплуатация судового электрооборудования и средств автоматики </w:t>
            </w:r>
            <w:r w:rsidRPr="00507DA4">
              <w:rPr>
                <w:sz w:val="24"/>
                <w:szCs w:val="24"/>
              </w:rPr>
              <w:t>(приказ Минобрнауки России от</w:t>
            </w:r>
            <w:r w:rsidR="00507DA4" w:rsidRPr="00507DA4">
              <w:rPr>
                <w:sz w:val="24"/>
                <w:szCs w:val="24"/>
              </w:rPr>
              <w:t xml:space="preserve"> </w:t>
            </w:r>
            <w:r w:rsidR="00B64392">
              <w:rPr>
                <w:sz w:val="24"/>
                <w:szCs w:val="24"/>
              </w:rPr>
              <w:t>15.03.2018 г. № 193).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3145670" w14:textId="5F9BD91F" w:rsidR="00507DA4" w:rsidRPr="00507DA4" w:rsidRDefault="00B64392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26.05.07 Эксплуатация судового электрооборудования и средств автоматики</w:t>
            </w:r>
            <w:r w:rsidR="00507DA4" w:rsidRPr="00507DA4">
              <w:rPr>
                <w:sz w:val="24"/>
                <w:szCs w:val="24"/>
              </w:rPr>
              <w:t xml:space="preserve"> </w:t>
            </w:r>
          </w:p>
          <w:p w14:paraId="4B4F5B38" w14:textId="40DE87A6" w:rsidR="003D0FBD" w:rsidRPr="00507DA4" w:rsidRDefault="003D0FBD" w:rsidP="00507DA4">
            <w:pPr>
              <w:jc w:val="both"/>
              <w:outlineLvl w:val="0"/>
              <w:rPr>
                <w:color w:val="000000"/>
                <w:kern w:val="28"/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профиль «</w:t>
            </w:r>
            <w:r w:rsidR="00B64392">
              <w:rPr>
                <w:sz w:val="24"/>
                <w:szCs w:val="24"/>
              </w:rPr>
              <w:t>Эксплуатация судового электрооборудования и средств автоматики</w:t>
            </w:r>
            <w:r w:rsidRPr="00507DA4">
              <w:rPr>
                <w:sz w:val="24"/>
                <w:szCs w:val="24"/>
              </w:rPr>
              <w:t>»</w:t>
            </w:r>
            <w:r w:rsidR="00507DA4">
              <w:rPr>
                <w:sz w:val="24"/>
                <w:szCs w:val="24"/>
              </w:rPr>
              <w:t>,</w:t>
            </w:r>
          </w:p>
          <w:p w14:paraId="38F266B0" w14:textId="6BA664FD" w:rsidR="00906109" w:rsidRPr="00507DA4" w:rsidRDefault="00B861C8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07DA4">
              <w:rPr>
                <w:color w:val="000000"/>
                <w:sz w:val="24"/>
                <w:szCs w:val="24"/>
              </w:rPr>
              <w:t xml:space="preserve">утверждённого 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Учёным </w:t>
            </w:r>
            <w:r w:rsidRPr="00507DA4">
              <w:rPr>
                <w:color w:val="000000"/>
                <w:sz w:val="24"/>
                <w:szCs w:val="24"/>
              </w:rPr>
              <w:t>советом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 w:rsidRPr="00507DA4">
              <w:rPr>
                <w:color w:val="000000"/>
                <w:sz w:val="24"/>
                <w:szCs w:val="24"/>
              </w:rPr>
              <w:t>от</w:t>
            </w:r>
            <w:r w:rsidR="00507DA4">
              <w:rPr>
                <w:color w:val="000000"/>
                <w:sz w:val="24"/>
                <w:szCs w:val="24"/>
              </w:rPr>
              <w:t xml:space="preserve"> 27.01.2023 г. </w:t>
            </w:r>
            <w:r w:rsidR="00507DA4" w:rsidRPr="00507DA4">
              <w:rPr>
                <w:color w:val="000000"/>
                <w:sz w:val="24"/>
                <w:szCs w:val="24"/>
              </w:rPr>
              <w:t>протокол</w:t>
            </w:r>
            <w:r w:rsidR="00507DA4">
              <w:rPr>
                <w:color w:val="000000"/>
                <w:sz w:val="24"/>
                <w:szCs w:val="24"/>
              </w:rPr>
              <w:t xml:space="preserve"> № 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78F20DC0" w:rsidR="005D0D4D" w:rsidRPr="003D0FBD" w:rsidRDefault="00605806" w:rsidP="00605806">
            <w:pPr>
              <w:rPr>
                <w:b/>
                <w:sz w:val="24"/>
                <w:szCs w:val="24"/>
              </w:rPr>
            </w:pPr>
            <w:r w:rsidRPr="003D0FBD"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317900" w:rsidRPr="003D0FBD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 w:rsidRPr="003D0FBD"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5A7E0455" w:rsidR="005D0D4D" w:rsidRPr="003E159C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>Протокол от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674205">
              <w:rPr>
                <w:sz w:val="24"/>
                <w:szCs w:val="24"/>
                <w:lang w:eastAsia="en-US"/>
              </w:rPr>
              <w:t>31</w:t>
            </w:r>
            <w:r w:rsidR="00100F2E">
              <w:rPr>
                <w:sz w:val="24"/>
                <w:szCs w:val="24"/>
                <w:lang w:eastAsia="en-US"/>
              </w:rPr>
              <w:t xml:space="preserve"> </w:t>
            </w:r>
            <w:r w:rsidR="003E159C" w:rsidRPr="003E159C">
              <w:rPr>
                <w:sz w:val="24"/>
                <w:szCs w:val="24"/>
                <w:lang w:eastAsia="en-US"/>
              </w:rPr>
              <w:t>августа 202</w:t>
            </w:r>
            <w:r w:rsidR="00674205">
              <w:rPr>
                <w:sz w:val="24"/>
                <w:szCs w:val="24"/>
                <w:lang w:eastAsia="en-US"/>
              </w:rPr>
              <w:t>3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г. </w:t>
            </w:r>
            <w:r w:rsidRPr="003E159C">
              <w:rPr>
                <w:sz w:val="24"/>
                <w:szCs w:val="24"/>
                <w:lang w:eastAsia="en-US"/>
              </w:rPr>
              <w:t>№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100F2E">
              <w:rPr>
                <w:sz w:val="24"/>
                <w:szCs w:val="24"/>
                <w:lang w:eastAsia="en-US"/>
              </w:rPr>
              <w:t>6</w:t>
            </w:r>
          </w:p>
          <w:p w14:paraId="16E12D9E" w14:textId="729FF000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3D0FBD"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Борис Матвеевич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5FF7848A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507DA4">
              <w:rPr>
                <w:color w:val="000000"/>
                <w:sz w:val="24"/>
                <w:szCs w:val="24"/>
              </w:rPr>
              <w:t>Рубан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E2310" w:rsidRPr="00FE2310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B2C61A" w14:textId="04668AF9" w:rsidR="00674205" w:rsidRPr="003E159C" w:rsidRDefault="00674205" w:rsidP="0067420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 xml:space="preserve">31 </w:t>
            </w:r>
            <w:r w:rsidRPr="003E159C">
              <w:rPr>
                <w:sz w:val="24"/>
                <w:szCs w:val="24"/>
                <w:lang w:eastAsia="en-US"/>
              </w:rPr>
              <w:t>августа 202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3E159C">
              <w:rPr>
                <w:sz w:val="24"/>
                <w:szCs w:val="24"/>
                <w:lang w:eastAsia="en-US"/>
              </w:rPr>
              <w:t xml:space="preserve"> г. № </w:t>
            </w:r>
          </w:p>
          <w:p w14:paraId="2EDA9DD1" w14:textId="784C8C64" w:rsidR="00404745" w:rsidRPr="00FE2310" w:rsidRDefault="00404745" w:rsidP="002B371B">
            <w:pPr>
              <w:rPr>
                <w:sz w:val="24"/>
                <w:szCs w:val="24"/>
              </w:rPr>
            </w:pP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15923A7A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5"/>
        <w:gridCol w:w="407"/>
        <w:gridCol w:w="19"/>
        <w:gridCol w:w="1264"/>
        <w:gridCol w:w="1527"/>
        <w:gridCol w:w="5036"/>
        <w:gridCol w:w="611"/>
      </w:tblGrid>
      <w:tr w:rsidR="00616101" w:rsidRPr="00964C47" w14:paraId="21B040C1" w14:textId="77777777" w:rsidTr="00B32532">
        <w:trPr>
          <w:gridAfter w:val="1"/>
          <w:wAfter w:w="611" w:type="dxa"/>
          <w:trHeight w:hRule="exact" w:val="705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41A9A534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В СТРУКТУРЕ ОБРАЗОВАТЕЛЬНОЙ ПРОГРАММЫ</w:t>
            </w:r>
          </w:p>
        </w:tc>
      </w:tr>
      <w:tr w:rsidR="00616101" w14:paraId="425D064C" w14:textId="77777777" w:rsidTr="00B32532">
        <w:trPr>
          <w:gridAfter w:val="1"/>
          <w:wAfter w:w="611" w:type="dxa"/>
          <w:trHeight w:hRule="exact" w:val="422"/>
        </w:trPr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730BF3DF" w:rsidR="00616101" w:rsidRPr="00616101" w:rsidRDefault="00504FC0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Б1.О.</w:t>
            </w:r>
            <w:r w:rsidR="00B64392">
              <w:rPr>
                <w:sz w:val="24"/>
                <w:szCs w:val="24"/>
              </w:rPr>
              <w:t>12.01</w:t>
            </w:r>
          </w:p>
        </w:tc>
      </w:tr>
      <w:tr w:rsidR="00616101" w:rsidRPr="00964C47" w14:paraId="19D653B5" w14:textId="77777777" w:rsidTr="00B32532">
        <w:trPr>
          <w:gridAfter w:val="1"/>
          <w:wAfter w:w="611" w:type="dxa"/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5D51B0" w:rsidRDefault="00616101" w:rsidP="00594DA2">
            <w:pPr>
              <w:jc w:val="right"/>
              <w:rPr>
                <w:sz w:val="24"/>
                <w:szCs w:val="24"/>
              </w:rPr>
            </w:pPr>
            <w:r w:rsidRPr="005D51B0">
              <w:rPr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5D51B0" w:rsidRDefault="00616101" w:rsidP="00594DA2">
            <w:pPr>
              <w:rPr>
                <w:b/>
                <w:color w:val="000000"/>
                <w:sz w:val="24"/>
                <w:szCs w:val="24"/>
              </w:rPr>
            </w:pPr>
            <w:r w:rsidRPr="005D51B0">
              <w:rPr>
                <w:b/>
                <w:color w:val="000000"/>
                <w:sz w:val="24"/>
                <w:szCs w:val="24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5D51B0" w:rsidRDefault="000629AB" w:rsidP="00594DA2">
            <w:pPr>
              <w:rPr>
                <w:sz w:val="24"/>
                <w:szCs w:val="24"/>
              </w:rPr>
            </w:pPr>
          </w:p>
        </w:tc>
      </w:tr>
      <w:tr w:rsidR="00616101" w14:paraId="265CB860" w14:textId="77777777" w:rsidTr="005D51B0">
        <w:trPr>
          <w:gridAfter w:val="1"/>
          <w:wAfter w:w="611" w:type="dxa"/>
          <w:trHeight w:hRule="exact" w:val="36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5D51B0" w:rsidRDefault="00616101" w:rsidP="00594DA2">
            <w:pPr>
              <w:jc w:val="right"/>
              <w:rPr>
                <w:sz w:val="24"/>
                <w:szCs w:val="24"/>
              </w:rPr>
            </w:pPr>
            <w:r w:rsidRPr="005D51B0">
              <w:rPr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5D51B0" w:rsidRDefault="004B2BE7" w:rsidP="004B2BE7">
            <w:pPr>
              <w:rPr>
                <w:sz w:val="24"/>
                <w:szCs w:val="24"/>
              </w:rPr>
            </w:pPr>
            <w:r w:rsidRPr="005D51B0">
              <w:rPr>
                <w:sz w:val="24"/>
                <w:szCs w:val="24"/>
              </w:rPr>
              <w:t>- знание основ</w:t>
            </w:r>
            <w:r w:rsidR="0070179A" w:rsidRPr="005D51B0">
              <w:rPr>
                <w:sz w:val="24"/>
                <w:szCs w:val="24"/>
              </w:rPr>
              <w:t xml:space="preserve"> физики, математики и </w:t>
            </w:r>
            <w:r w:rsidR="004C7043" w:rsidRPr="005D51B0">
              <w:rPr>
                <w:sz w:val="24"/>
                <w:szCs w:val="24"/>
              </w:rPr>
              <w:t>черчения</w:t>
            </w:r>
            <w:r w:rsidRPr="005D51B0">
              <w:rPr>
                <w:sz w:val="24"/>
                <w:szCs w:val="24"/>
              </w:rPr>
              <w:t xml:space="preserve">; </w:t>
            </w:r>
          </w:p>
          <w:p w14:paraId="1C4BE353" w14:textId="77777777" w:rsidR="00616101" w:rsidRPr="005D51B0" w:rsidRDefault="00616101" w:rsidP="004B2BE7">
            <w:pPr>
              <w:rPr>
                <w:sz w:val="24"/>
                <w:szCs w:val="24"/>
              </w:rPr>
            </w:pPr>
          </w:p>
        </w:tc>
      </w:tr>
      <w:tr w:rsidR="00616101" w14:paraId="383350A2" w14:textId="77777777" w:rsidTr="00B32532">
        <w:trPr>
          <w:gridAfter w:val="1"/>
          <w:wAfter w:w="611" w:type="dxa"/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5D51B0" w:rsidRDefault="00616101" w:rsidP="00594DA2">
            <w:pPr>
              <w:jc w:val="right"/>
              <w:rPr>
                <w:sz w:val="24"/>
                <w:szCs w:val="24"/>
              </w:rPr>
            </w:pPr>
            <w:r w:rsidRPr="005D51B0">
              <w:rPr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5D51B0" w:rsidRDefault="004B2BE7" w:rsidP="004B2BE7">
            <w:pPr>
              <w:rPr>
                <w:sz w:val="24"/>
                <w:szCs w:val="24"/>
              </w:rPr>
            </w:pPr>
            <w:r w:rsidRPr="005D51B0">
              <w:rPr>
                <w:sz w:val="24"/>
                <w:szCs w:val="24"/>
              </w:rPr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5D51B0" w:rsidRDefault="00616101" w:rsidP="00594DA2">
            <w:pPr>
              <w:rPr>
                <w:sz w:val="24"/>
                <w:szCs w:val="24"/>
              </w:rPr>
            </w:pPr>
          </w:p>
        </w:tc>
      </w:tr>
      <w:tr w:rsidR="00616101" w14:paraId="140FB617" w14:textId="77777777" w:rsidTr="00B32532">
        <w:trPr>
          <w:gridAfter w:val="1"/>
          <w:wAfter w:w="611" w:type="dxa"/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5D51B0" w:rsidRDefault="004B2BE7" w:rsidP="00594DA2">
            <w:pPr>
              <w:jc w:val="right"/>
              <w:rPr>
                <w:sz w:val="24"/>
                <w:szCs w:val="24"/>
              </w:rPr>
            </w:pPr>
            <w:r w:rsidRPr="005D51B0">
              <w:rPr>
                <w:sz w:val="24"/>
                <w:szCs w:val="24"/>
              </w:rPr>
              <w:t>2.1.3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5D51B0" w:rsidRDefault="004B2BE7" w:rsidP="00594DA2">
            <w:pPr>
              <w:rPr>
                <w:sz w:val="24"/>
                <w:szCs w:val="24"/>
              </w:rPr>
            </w:pPr>
            <w:r w:rsidRPr="005D51B0">
              <w:rPr>
                <w:sz w:val="24"/>
                <w:szCs w:val="24"/>
              </w:rPr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gridAfter w:val="1"/>
          <w:wAfter w:w="611" w:type="dxa"/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5D51B0" w:rsidRDefault="00616101" w:rsidP="00594DA2">
            <w:pPr>
              <w:jc w:val="right"/>
              <w:rPr>
                <w:sz w:val="24"/>
                <w:szCs w:val="24"/>
              </w:rPr>
            </w:pPr>
            <w:r w:rsidRPr="005D51B0">
              <w:rPr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5D51B0" w:rsidRDefault="00616101" w:rsidP="00594DA2">
            <w:pPr>
              <w:rPr>
                <w:sz w:val="24"/>
                <w:szCs w:val="24"/>
              </w:rPr>
            </w:pPr>
            <w:r w:rsidRPr="005D51B0">
              <w:rPr>
                <w:b/>
                <w:color w:val="000000"/>
                <w:sz w:val="24"/>
                <w:szCs w:val="24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5D51B0" w:rsidRDefault="00616101" w:rsidP="00594DA2">
            <w:pPr>
              <w:jc w:val="right"/>
              <w:rPr>
                <w:sz w:val="24"/>
                <w:szCs w:val="24"/>
              </w:rPr>
            </w:pPr>
            <w:r w:rsidRPr="005D51B0">
              <w:rPr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008CD650" w:rsidR="00616101" w:rsidRPr="005D51B0" w:rsidRDefault="00B64392" w:rsidP="0070179A">
            <w:pPr>
              <w:rPr>
                <w:sz w:val="24"/>
                <w:szCs w:val="24"/>
              </w:rPr>
            </w:pPr>
            <w:r w:rsidRPr="005D51B0">
              <w:rPr>
                <w:sz w:val="24"/>
                <w:szCs w:val="24"/>
              </w:rPr>
              <w:t>Прикладная механика</w:t>
            </w:r>
          </w:p>
        </w:tc>
      </w:tr>
      <w:tr w:rsidR="00616101" w14:paraId="0934B765" w14:textId="77777777" w:rsidTr="00B32532">
        <w:trPr>
          <w:gridAfter w:val="2"/>
          <w:wAfter w:w="5647" w:type="dxa"/>
          <w:trHeight w:hRule="exact" w:val="138"/>
        </w:trPr>
        <w:tc>
          <w:tcPr>
            <w:tcW w:w="738" w:type="dxa"/>
          </w:tcPr>
          <w:p w14:paraId="1A6365E9" w14:textId="77777777" w:rsidR="00616101" w:rsidRDefault="00616101" w:rsidP="00594DA2"/>
        </w:tc>
        <w:tc>
          <w:tcPr>
            <w:tcW w:w="422" w:type="dxa"/>
            <w:gridSpan w:val="2"/>
          </w:tcPr>
          <w:p w14:paraId="72495231" w14:textId="77777777" w:rsidR="00616101" w:rsidRDefault="00616101" w:rsidP="00594DA2"/>
        </w:tc>
        <w:tc>
          <w:tcPr>
            <w:tcW w:w="1283" w:type="dxa"/>
            <w:gridSpan w:val="2"/>
          </w:tcPr>
          <w:p w14:paraId="01E304A3" w14:textId="77777777" w:rsidR="00616101" w:rsidRDefault="00616101" w:rsidP="00594DA2"/>
        </w:tc>
        <w:tc>
          <w:tcPr>
            <w:tcW w:w="1527" w:type="dxa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32532">
        <w:trPr>
          <w:gridAfter w:val="1"/>
          <w:wAfter w:w="611" w:type="dxa"/>
          <w:trHeight w:hRule="exact" w:val="536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34533983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</w:t>
            </w:r>
          </w:p>
        </w:tc>
      </w:tr>
      <w:tr w:rsidR="00A256AD" w:rsidRPr="000174E6" w14:paraId="2597AF28" w14:textId="77777777" w:rsidTr="00131A74">
        <w:trPr>
          <w:gridAfter w:val="1"/>
          <w:wAfter w:w="611" w:type="dxa"/>
          <w:trHeight w:hRule="exact" w:val="1282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FDCC51" w14:textId="00F35AEB" w:rsidR="00131A74" w:rsidRDefault="00131A74" w:rsidP="00131A74">
            <w:pPr>
              <w:jc w:val="center"/>
              <w:rPr>
                <w:b/>
                <w:bCs/>
              </w:rPr>
            </w:pPr>
            <w:r w:rsidRPr="0037227C">
              <w:rPr>
                <w:b/>
                <w:bCs/>
              </w:rPr>
              <w:t>ОПК-</w:t>
            </w:r>
            <w:r>
              <w:rPr>
                <w:b/>
                <w:bCs/>
              </w:rPr>
              <w:t>2</w:t>
            </w:r>
            <w:r w:rsidRPr="0037227C">
              <w:rPr>
                <w:b/>
                <w:bCs/>
              </w:rPr>
              <w:t xml:space="preserve">: Способен применять естественнонаучные и общеинженерные знания, аналитические методы в профессиональной деятельности </w:t>
            </w:r>
          </w:p>
          <w:p w14:paraId="1E0AF64D" w14:textId="4A336BF2" w:rsidR="00DA7A37" w:rsidRPr="00527765" w:rsidRDefault="00131A74" w:rsidP="00131A74">
            <w:pPr>
              <w:jc w:val="center"/>
              <w:rPr>
                <w:b/>
                <w:color w:val="000000"/>
              </w:rPr>
            </w:pPr>
            <w:r w:rsidRPr="0037227C">
              <w:rPr>
                <w:b/>
                <w:bCs/>
              </w:rPr>
              <w:t>ПК-22: Способен разрабатывать проекты объектов профессиональной деятельности с учётом физико</w:t>
            </w:r>
            <w:r w:rsidR="005D51B0">
              <w:rPr>
                <w:b/>
                <w:bCs/>
              </w:rPr>
              <w:t>-</w:t>
            </w:r>
            <w:r w:rsidRPr="0037227C">
              <w:rPr>
                <w:b/>
                <w:bCs/>
              </w:rPr>
              <w:t>технических, механико-технологических, эстетических, эргономических, экологических и экономических требований</w:t>
            </w:r>
          </w:p>
        </w:tc>
      </w:tr>
      <w:tr w:rsidR="00A256AD" w:rsidRPr="000174E6" w14:paraId="4BC54A69" w14:textId="77777777" w:rsidTr="00B32532">
        <w:trPr>
          <w:gridAfter w:val="1"/>
          <w:wAfter w:w="611" w:type="dxa"/>
          <w:trHeight w:hRule="exact" w:val="299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32532">
        <w:trPr>
          <w:gridAfter w:val="1"/>
          <w:wAfter w:w="611" w:type="dxa"/>
          <w:trHeight w:hRule="exact" w:val="1066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32532">
        <w:trPr>
          <w:gridAfter w:val="1"/>
          <w:wAfter w:w="611" w:type="dxa"/>
          <w:trHeight w:hRule="exact" w:val="76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32532">
        <w:trPr>
          <w:gridAfter w:val="1"/>
          <w:wAfter w:w="611" w:type="dxa"/>
          <w:trHeight w:hRule="exact" w:val="56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32532">
        <w:trPr>
          <w:gridAfter w:val="1"/>
          <w:wAfter w:w="611" w:type="dxa"/>
          <w:trHeight w:hRule="exact" w:val="282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B32532">
        <w:trPr>
          <w:gridAfter w:val="1"/>
          <w:wAfter w:w="611" w:type="dxa"/>
          <w:trHeight w:hRule="exact" w:val="43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32532">
        <w:trPr>
          <w:gridAfter w:val="1"/>
          <w:wAfter w:w="611" w:type="dxa"/>
          <w:trHeight w:hRule="exact" w:val="431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32532">
        <w:trPr>
          <w:gridAfter w:val="1"/>
          <w:wAfter w:w="611" w:type="dxa"/>
          <w:trHeight w:hRule="exact" w:val="40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32532">
        <w:trPr>
          <w:gridAfter w:val="1"/>
          <w:wAfter w:w="611" w:type="dxa"/>
          <w:trHeight w:hRule="exact" w:val="290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3B8D6710" w14:textId="77777777" w:rsidTr="00B32532">
        <w:trPr>
          <w:gridAfter w:val="1"/>
          <w:wAfter w:w="611" w:type="dxa"/>
          <w:trHeight w:hRule="exact" w:val="277"/>
        </w:trPr>
        <w:tc>
          <w:tcPr>
            <w:tcW w:w="9006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767DB1A" w14:textId="5F8EF0E1" w:rsidR="00B32532" w:rsidRDefault="00B32532" w:rsidP="004020C0">
            <w:bookmarkStart w:id="2" w:name="_Hlk94039333"/>
            <w:r w:rsidRPr="000174E6">
              <w:rPr>
                <w:b/>
              </w:rPr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B27156" w:rsidRDefault="004401D2" w:rsidP="004020C0">
            <w:r>
              <w:br w:type="page"/>
            </w:r>
          </w:p>
          <w:p w14:paraId="2C412D3B" w14:textId="77777777" w:rsidR="00B32532" w:rsidRDefault="00B32532" w:rsidP="004020C0"/>
          <w:p w14:paraId="505CC3C2" w14:textId="11CEC378" w:rsidR="00B32532" w:rsidRDefault="00B32532" w:rsidP="004020C0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bookmarkEnd w:id="2"/>
      <w:tr w:rsidR="00C422CE" w:rsidRPr="00217147" w14:paraId="5F6DFD67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DAD444" w14:textId="77777777" w:rsidR="00C422CE" w:rsidRPr="00217147" w:rsidRDefault="00C422CE" w:rsidP="00C9121A">
            <w:pPr>
              <w:jc w:val="right"/>
            </w:pPr>
            <w:r w:rsidRPr="00217147">
              <w:rPr>
                <w:b/>
              </w:rPr>
              <w:t>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DFB4A" w14:textId="77777777" w:rsidR="00C422CE" w:rsidRPr="00217147" w:rsidRDefault="00C422CE" w:rsidP="00C9121A">
            <w:r w:rsidRPr="00217147">
              <w:rPr>
                <w:b/>
              </w:rPr>
              <w:t>Знать:</w:t>
            </w:r>
          </w:p>
        </w:tc>
      </w:tr>
      <w:tr w:rsidR="00C422CE" w:rsidRPr="00217147" w14:paraId="27DE54BC" w14:textId="77777777" w:rsidTr="00C9121A">
        <w:trPr>
          <w:trHeight w:hRule="exact" w:val="599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F491D" w14:textId="77777777" w:rsidR="00C422CE" w:rsidRPr="00217147" w:rsidRDefault="00C422CE" w:rsidP="00C9121A">
            <w:pPr>
              <w:widowControl w:val="0"/>
              <w:jc w:val="right"/>
            </w:pPr>
            <w:r w:rsidRPr="00217147">
              <w:rPr>
                <w:color w:val="000000"/>
              </w:rPr>
              <w:lastRenderedPageBreak/>
              <w:t>3.1.1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0FE559" w14:textId="03C6BE63" w:rsidR="00C422CE" w:rsidRPr="00217147" w:rsidRDefault="00931073" w:rsidP="00C9121A">
            <w:pPr>
              <w:widowControl w:val="0"/>
            </w:pPr>
            <w:r>
              <w:t>Знает основные законы естественнонаучных дисциплин, связанные с профессиональной деятельностью;</w:t>
            </w:r>
          </w:p>
        </w:tc>
      </w:tr>
      <w:tr w:rsidR="00C422CE" w:rsidRPr="00217147" w14:paraId="7BE5ABE6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EB05E" w14:textId="77777777" w:rsidR="00C422CE" w:rsidRPr="00217147" w:rsidRDefault="00C422CE" w:rsidP="00C9121A">
            <w:pPr>
              <w:jc w:val="right"/>
            </w:pPr>
            <w:r w:rsidRPr="00217147">
              <w:rPr>
                <w:b/>
              </w:rPr>
              <w:t>3.2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0D845" w14:textId="77777777" w:rsidR="00C422CE" w:rsidRPr="00217147" w:rsidRDefault="00C422CE" w:rsidP="00C9121A">
            <w:r w:rsidRPr="00217147">
              <w:rPr>
                <w:b/>
              </w:rPr>
              <w:t>Уметь:</w:t>
            </w:r>
          </w:p>
        </w:tc>
      </w:tr>
      <w:tr w:rsidR="00217147" w:rsidRPr="00217147" w14:paraId="647706CB" w14:textId="77777777" w:rsidTr="00931073">
        <w:trPr>
          <w:trHeight w:hRule="exact" w:val="981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098C8" w14:textId="77777777" w:rsidR="00217147" w:rsidRPr="00217147" w:rsidRDefault="00217147" w:rsidP="00217147">
            <w:pPr>
              <w:widowControl w:val="0"/>
              <w:jc w:val="right"/>
            </w:pPr>
            <w:r w:rsidRPr="00217147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E6AA30" w14:textId="77777777" w:rsidR="00931073" w:rsidRDefault="00931073" w:rsidP="00217147">
            <w:pPr>
              <w:widowControl w:val="0"/>
            </w:pPr>
            <w:r>
              <w:t>Умеет применять основные законы естественнонаучных дисциплин, связанные в профессиональной деятельности;</w:t>
            </w:r>
          </w:p>
          <w:p w14:paraId="48C90FFC" w14:textId="66B28577" w:rsidR="00217147" w:rsidRPr="00217147" w:rsidRDefault="00931073" w:rsidP="00217147">
            <w:pPr>
              <w:widowControl w:val="0"/>
            </w:pPr>
            <w:r>
              <w:t>Умеет разрабатывать проекты объектов профессиональной деятельности с учетом механико-технологических требований;</w:t>
            </w:r>
          </w:p>
        </w:tc>
      </w:tr>
      <w:tr w:rsidR="00217147" w:rsidRPr="00217147" w14:paraId="15D2FE25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D54A" w14:textId="77777777" w:rsidR="00217147" w:rsidRPr="00217147" w:rsidRDefault="00217147" w:rsidP="00217147">
            <w:pPr>
              <w:jc w:val="right"/>
            </w:pPr>
            <w:r w:rsidRPr="00217147">
              <w:rPr>
                <w:b/>
              </w:rPr>
              <w:t>3.3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C760A1" w14:textId="77777777" w:rsidR="00217147" w:rsidRPr="00217147" w:rsidRDefault="00217147" w:rsidP="00217147">
            <w:r w:rsidRPr="00217147">
              <w:rPr>
                <w:b/>
              </w:rPr>
              <w:t>Владеть:</w:t>
            </w:r>
          </w:p>
        </w:tc>
      </w:tr>
      <w:tr w:rsidR="00217147" w:rsidRPr="00217147" w14:paraId="0996E02B" w14:textId="77777777" w:rsidTr="00217147">
        <w:trPr>
          <w:trHeight w:val="261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C9C5E" w14:textId="77777777" w:rsidR="00217147" w:rsidRPr="00217147" w:rsidRDefault="00217147" w:rsidP="00217147">
            <w:pPr>
              <w:jc w:val="right"/>
            </w:pPr>
            <w:r w:rsidRPr="00217147">
              <w:t>3.3.1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7B491" w14:textId="14B7BEA8" w:rsidR="00217147" w:rsidRPr="00217147" w:rsidRDefault="00931073" w:rsidP="00217147">
            <w:pPr>
              <w:jc w:val="both"/>
            </w:pPr>
            <w:r>
              <w:t>Владеет навыками применения основных законов естественнонаучных дисциплин, связанных с профессиональной деятельностью.</w:t>
            </w:r>
          </w:p>
        </w:tc>
      </w:tr>
    </w:tbl>
    <w:p w14:paraId="7AE0E389" w14:textId="77777777" w:rsidR="00C422CE" w:rsidRPr="00217147" w:rsidRDefault="00C422CE" w:rsidP="00C422CE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561"/>
        <w:gridCol w:w="936"/>
        <w:gridCol w:w="756"/>
        <w:gridCol w:w="1019"/>
        <w:gridCol w:w="1367"/>
        <w:gridCol w:w="874"/>
        <w:gridCol w:w="1405"/>
      </w:tblGrid>
      <w:tr w:rsidR="000629AB" w:rsidRPr="00964C47" w14:paraId="5F150F97" w14:textId="77777777" w:rsidTr="00B11799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bookmarkStart w:id="3" w:name="_Hlk94038831"/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A53BC7" w14:paraId="194D6683" w14:textId="77777777" w:rsidTr="00B11799">
        <w:trPr>
          <w:trHeight w:hRule="exact" w:val="831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2E277FCB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 xml:space="preserve">Семестр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B11799" w:rsidRPr="0007471E" w14:paraId="030B3D15" w14:textId="77777777" w:rsidTr="00B11799">
        <w:trPr>
          <w:trHeight w:hRule="exact" w:val="84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AE8AFE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816F39C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1. Основные понятия и аксиомы статики. Система сходящихся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38C9080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2903666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183ADDD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B1C3B7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5AE0171" w14:textId="77777777" w:rsidR="00B11799" w:rsidRPr="0007471E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7A5492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54DCFE21" w14:textId="77777777" w:rsidTr="00B11799">
        <w:trPr>
          <w:trHeight w:hRule="exact" w:val="567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331283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5A1B28" w14:textId="77777777" w:rsidR="00B11799" w:rsidRPr="00851D12" w:rsidRDefault="00B11799" w:rsidP="00C52D73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>
              <w:t>Статика: основные понятия и аксиомы механики, операции с системами сил, действующими на твердое тело. Основы статики. Сила, классификация сил. Сосредоточенные и распределённые силы. Проекция силы на ось и на плоскость. Механическое движение как одна из форм движения материи. Объективный характер законов механики, их аксиоматичность. Три раздела теоретической механики и изучаемые в них задачи. Основные задачи, понятия и аксиомы статики. Классификация сил. Основные виды связей и их реакции. Условия равновесия плоских и пространственных систем сил. Уравнения равновесия тела и системы тел.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D0D022" w14:textId="5C3A8593" w:rsidR="00B11799" w:rsidRPr="004F7009" w:rsidRDefault="005D51B0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D72E7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BDFDDB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6070EF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87FE4EE" w14:textId="00D948E9" w:rsidR="00B11799" w:rsidRPr="000F6F2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7E8435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A2C7EF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644F57A4" w14:textId="77777777" w:rsidTr="00B11799">
        <w:trPr>
          <w:trHeight w:hRule="exact" w:val="84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0E1DD1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9AAEFE" w14:textId="77777777" w:rsidR="00B11799" w:rsidRPr="00851D12" w:rsidRDefault="00B11799" w:rsidP="00C52D73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 xml:space="preserve">Определение реакций в опорах твердого тела </w:t>
            </w:r>
            <w:r w:rsidRPr="00851D12">
              <w:rPr>
                <w:color w:val="000000"/>
              </w:rPr>
              <w:t>/</w:t>
            </w:r>
            <w:proofErr w:type="spellStart"/>
            <w:r w:rsidRPr="00851D12">
              <w:rPr>
                <w:color w:val="000000"/>
              </w:rPr>
              <w:t>Пр</w:t>
            </w:r>
            <w:proofErr w:type="spellEnd"/>
            <w:r w:rsidRPr="00851D12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383ED6" w14:textId="533D2ED4" w:rsidR="00B11799" w:rsidRPr="004F7009" w:rsidRDefault="005D51B0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CF552F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3C3D1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123643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B64237D" w14:textId="4DB89C5E" w:rsidR="00B11799" w:rsidRPr="000F6F2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B27A68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0EB556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26725A89" w14:textId="77777777" w:rsidTr="00B11799">
        <w:trPr>
          <w:trHeight w:hRule="exact" w:val="113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E21FA5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E4DA74" w14:textId="77777777" w:rsidR="00B11799" w:rsidRPr="00851D12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9D61FE" w14:textId="72DBBB76" w:rsidR="00B11799" w:rsidRDefault="005D51B0" w:rsidP="00C52D73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C51C8B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50772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43B9B7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2D5B33D" w14:textId="6C386A4F" w:rsidR="00B11799" w:rsidRPr="00C25CA0" w:rsidRDefault="00634BC0" w:rsidP="00634BC0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9ED40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1F6BAB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1ADF9AC7" w14:textId="77777777" w:rsidTr="00B11799">
        <w:trPr>
          <w:trHeight w:hRule="exact" w:val="588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080454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9AB3BA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EDBCAB" w14:textId="77777777" w:rsidR="00B11799" w:rsidRDefault="00B11799" w:rsidP="00C52D73">
            <w:pPr>
              <w:jc w:val="center"/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6B9449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2475C8" w14:textId="77777777" w:rsidR="00B11799" w:rsidRDefault="00B11799" w:rsidP="00C52D7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C75B84" w14:textId="77777777" w:rsidR="00B11799" w:rsidRPr="00C25CA0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0E92F8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920E4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9D2E3F" w14:paraId="46066A6D" w14:textId="77777777" w:rsidTr="00B11799">
        <w:trPr>
          <w:trHeight w:val="161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4196DE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457C91" w14:textId="77777777" w:rsidR="00B11799" w:rsidRPr="004F7009" w:rsidRDefault="00B11799" w:rsidP="00C52D73">
            <w:pPr>
              <w:rPr>
                <w:b/>
                <w:color w:val="000000"/>
              </w:rPr>
            </w:pPr>
            <w:r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>
              <w:rPr>
                <w:iCs/>
                <w:color w:val="00000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 xml:space="preserve">Произвольная плоская система сил, три формы равновесия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8B02D" w14:textId="6B405E46" w:rsidR="00B11799" w:rsidRDefault="005D51B0" w:rsidP="00C52D73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1B7E99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D47BA9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5347D1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6C30FE86" w14:textId="54F70526" w:rsidR="00B11799" w:rsidRPr="000F6F2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A13F4F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69170" w14:textId="77777777" w:rsidR="00B11799" w:rsidRPr="009D2E3F" w:rsidRDefault="00B11799" w:rsidP="00C52D73">
            <w:pPr>
              <w:rPr>
                <w:b/>
                <w:color w:val="000000"/>
              </w:rPr>
            </w:pPr>
          </w:p>
        </w:tc>
      </w:tr>
      <w:tr w:rsidR="00B11799" w:rsidRPr="009D2E3F" w14:paraId="22E57FB8" w14:textId="77777777" w:rsidTr="00B11799">
        <w:trPr>
          <w:trHeight w:val="97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2DB16F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2.2</w:t>
            </w:r>
          </w:p>
          <w:p w14:paraId="16FCE75D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448DF5" w14:textId="77777777" w:rsidR="00B11799" w:rsidRPr="004F7009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632C51">
              <w:rPr>
                <w:rFonts w:eastAsia="Courier New"/>
                <w:color w:val="000000"/>
              </w:rPr>
              <w:t xml:space="preserve"> /</w:t>
            </w:r>
            <w:proofErr w:type="spellStart"/>
            <w:r w:rsidRPr="00632C51">
              <w:rPr>
                <w:rFonts w:eastAsia="Courier New"/>
                <w:color w:val="000000"/>
              </w:rPr>
              <w:t>Пр</w:t>
            </w:r>
            <w:proofErr w:type="spellEnd"/>
            <w:r w:rsidRPr="00632C51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06F288" w14:textId="4876BA47" w:rsidR="00B11799" w:rsidRDefault="005D51B0" w:rsidP="00C52D73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930F12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B5D9D7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8D760C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3845806" w14:textId="04F66BC7" w:rsidR="00B11799" w:rsidRDefault="00634BC0" w:rsidP="00634BC0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  <w:p w14:paraId="7731ADAD" w14:textId="77777777" w:rsidR="00B11799" w:rsidRPr="00C25CA0" w:rsidRDefault="00B11799" w:rsidP="00C52D73">
            <w:pPr>
              <w:rPr>
                <w:b/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E0BB56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7FA4E4" w14:textId="77777777" w:rsidR="00B11799" w:rsidRPr="009D2E3F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31BFD706" w14:textId="77777777" w:rsidTr="00B11799">
        <w:trPr>
          <w:trHeight w:hRule="exact" w:val="971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6174DB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CCEC8C" w14:textId="77777777" w:rsidR="00B11799" w:rsidRPr="004F7009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B7B6A" w14:textId="3F9504BE" w:rsidR="00B11799" w:rsidRDefault="005D51B0" w:rsidP="00C52D73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DA996D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3CD79E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5E278F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774C5B2" w14:textId="2D208692" w:rsidR="00B11799" w:rsidRPr="00C25CA0" w:rsidRDefault="00634BC0" w:rsidP="00634BC0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D11C9A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430FBF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051A1275" w14:textId="77777777" w:rsidTr="00B11799">
        <w:trPr>
          <w:trHeight w:hRule="exact" w:val="61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8C358" w14:textId="77777777" w:rsidR="00B11799" w:rsidRPr="00A335B6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5AC95C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3. 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EB7F5B" w14:textId="77777777" w:rsidR="00B11799" w:rsidRDefault="00B11799" w:rsidP="00C52D73">
            <w:pPr>
              <w:jc w:val="center"/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816AA0" w14:textId="77777777" w:rsidR="00B11799" w:rsidRPr="00F713E4" w:rsidRDefault="00B11799" w:rsidP="00C52D73">
            <w:pPr>
              <w:jc w:val="center"/>
              <w:rPr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E4482E" w14:textId="77777777" w:rsidR="00B11799" w:rsidRDefault="00B11799" w:rsidP="00C52D7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B1CE32" w14:textId="77777777" w:rsidR="00B11799" w:rsidRPr="00C25CA0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04AEE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873C1D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4F7009" w14:paraId="4F324225" w14:textId="77777777" w:rsidTr="00B11799">
        <w:trPr>
          <w:trHeight w:hRule="exact" w:val="147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42D7E3" w14:textId="77777777" w:rsidR="00B11799" w:rsidRPr="00A335B6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6100F3" w14:textId="77777777" w:rsidR="00B11799" w:rsidRPr="00ED406B" w:rsidRDefault="00B11799" w:rsidP="00C52D73">
            <w:pPr>
              <w:rPr>
                <w:color w:val="000000"/>
              </w:rPr>
            </w:pPr>
            <w:r w:rsidRPr="00ED406B">
              <w:t xml:space="preserve">Методы нахождения реакций связей в покоящейся системе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6E29D1" w14:textId="06F2023B" w:rsidR="00B11799" w:rsidRDefault="005D51B0" w:rsidP="00C52D73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4711F7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88FECE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D75EFD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22A5509F" w14:textId="0863E27C" w:rsidR="00B11799" w:rsidRPr="00C25CA0" w:rsidRDefault="00634BC0" w:rsidP="00634BC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129909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85CDBA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4F7009" w14:paraId="075CF60C" w14:textId="77777777" w:rsidTr="00B11799">
        <w:trPr>
          <w:trHeight w:hRule="exact" w:val="886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205CA8" w14:textId="77777777" w:rsidR="00B11799" w:rsidRPr="00B83E08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8F835B" w14:textId="77777777" w:rsidR="00B11799" w:rsidRPr="00ED406B" w:rsidRDefault="00B11799" w:rsidP="00C52D73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AF0A3B" w14:textId="3F4D6F3A" w:rsidR="00B11799" w:rsidRDefault="005D51B0" w:rsidP="00C52D73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2860E9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1A9E90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6BB53C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50DA9201" w14:textId="781468AE" w:rsidR="00B11799" w:rsidRPr="00C25CA0" w:rsidRDefault="00634BC0" w:rsidP="00634BC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2005DB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8D8611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4F7009" w14:paraId="0FC574C4" w14:textId="77777777" w:rsidTr="00B11799">
        <w:trPr>
          <w:trHeight w:hRule="exact" w:val="999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57E2DC" w14:textId="77777777" w:rsidR="00B11799" w:rsidRPr="00B83E08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A6C3C1" w14:textId="77777777" w:rsidR="00B11799" w:rsidRPr="004F7009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B06E93" w14:textId="524CBBB0" w:rsidR="00B11799" w:rsidRDefault="005D51B0" w:rsidP="00C52D73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8EBE5E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29E223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4501FB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8B4ABCE" w14:textId="7969CCC0" w:rsidR="00B11799" w:rsidRPr="00C25CA0" w:rsidRDefault="00634BC0" w:rsidP="00634BC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2FFC77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F53A2C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52915275" w14:textId="77777777" w:rsidTr="00B11799">
        <w:trPr>
          <w:trHeight w:hRule="exact" w:val="51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1D4152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5FB084" w14:textId="77777777" w:rsidR="00B11799" w:rsidRPr="00311E4B" w:rsidRDefault="00B11799" w:rsidP="00C52D73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03ADF7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35B9DD" w14:textId="77777777" w:rsidR="00B11799" w:rsidRPr="00076D32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284B05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D2E2D9" w14:textId="77777777" w:rsidR="00B11799" w:rsidRDefault="00B11799" w:rsidP="00C52D7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55651D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14F1EA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2DD1EFC7" w14:textId="77777777" w:rsidTr="00B11799">
        <w:trPr>
          <w:trHeight w:hRule="exact" w:val="330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15320A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2D73D0" w14:textId="77777777" w:rsidR="00B11799" w:rsidRPr="00311E4B" w:rsidRDefault="00B11799" w:rsidP="00C52D73">
            <w:pPr>
              <w:widowControl w:val="0"/>
            </w:pPr>
            <w:r>
              <w:t>Кинематика. Основные характеристики кинематики точки. Способы задания движения точки. Предмет кинематики. Пространство и время в классической механике. Система отсчёта. Основные задачи кинематики. Три способа описания Движения точки: векторный, координатный, естественный. Закон движения. Траектория точки. Скорость точки. Ускорение точки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0C5A9" w14:textId="17786613" w:rsidR="00B11799" w:rsidRDefault="005D51B0" w:rsidP="00C52D73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6BA8BA" w14:textId="77777777" w:rsidR="00B11799" w:rsidRPr="00076D32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4DA97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8A7511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61CCE894" w14:textId="09B9F4BB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34EC9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F22067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1FBDB27F" w14:textId="77777777" w:rsidTr="00B11799">
        <w:trPr>
          <w:trHeight w:hRule="exact" w:val="1949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E86F65" w14:textId="77777777" w:rsidR="00B11799" w:rsidRPr="00084FDD" w:rsidRDefault="00B11799" w:rsidP="00C52D73">
            <w:pPr>
              <w:jc w:val="center"/>
              <w:rPr>
                <w:b/>
                <w:color w:val="000000"/>
              </w:rPr>
            </w:pPr>
            <w:r w:rsidRPr="00084FDD">
              <w:rPr>
                <w:b/>
                <w:color w:val="000000"/>
              </w:rPr>
              <w:t>4.2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06682F" w14:textId="77777777" w:rsidR="00B11799" w:rsidRPr="00084FDD" w:rsidRDefault="00B11799" w:rsidP="00C52D73">
            <w:pPr>
              <w:ind w:firstLine="35"/>
            </w:pPr>
            <w:r>
              <w:t>Кинематика. Основные характеристики кинематики точки. Способы задания движения точки. Кинематические характеристики движения точки при различных способах задания движения /</w:t>
            </w:r>
            <w:proofErr w:type="spellStart"/>
            <w:r>
              <w:t>Пр</w:t>
            </w:r>
            <w:proofErr w:type="spellEnd"/>
            <w: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D79B88" w14:textId="2C534AE6" w:rsidR="00B11799" w:rsidRDefault="005D51B0" w:rsidP="00C52D73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767CAF" w14:textId="77777777" w:rsidR="00B11799" w:rsidRPr="00076D32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A1BF7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B054BE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39623F58" w14:textId="13B00792" w:rsidR="00B11799" w:rsidRPr="00794655" w:rsidRDefault="00634BC0" w:rsidP="00634BC0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24E744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C8DC70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62A6FFF6" w14:textId="77777777" w:rsidTr="00B11799">
        <w:trPr>
          <w:trHeight w:hRule="exact" w:val="2611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7564A3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A2AB63" w14:textId="77777777" w:rsidR="00B11799" w:rsidRPr="00984076" w:rsidRDefault="00B11799" w:rsidP="00C52D73">
            <w:pPr>
              <w:rPr>
                <w:color w:val="000000"/>
              </w:rPr>
            </w:pPr>
            <w:r>
              <w:t>Подготовка к практическому занятию: самостоятельное решение ситуационных задач. Конспектирование тем: Относительность механического движения. Кинематика абсолютного и сложного движений. Кинематика абсолютного движения точки.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95DD92" w14:textId="00D57854" w:rsidR="00B11799" w:rsidRDefault="005D51B0" w:rsidP="00C52D73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1CD07" w14:textId="77777777" w:rsidR="00B11799" w:rsidRPr="00076D32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037F13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342632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452E0211" w14:textId="5AAA239B" w:rsidR="00B11799" w:rsidRPr="00794655" w:rsidRDefault="00634BC0" w:rsidP="00634BC0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121933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5D76E4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363B8386" w14:textId="77777777" w:rsidTr="00B11799">
        <w:trPr>
          <w:trHeight w:hRule="exact" w:val="587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B67961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5B3F20" w14:textId="77777777" w:rsidR="00B11799" w:rsidRPr="00311E4B" w:rsidRDefault="00B11799" w:rsidP="00C52D73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919400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E7BAFD" w14:textId="77777777" w:rsidR="00B11799" w:rsidRPr="00076D32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FD4078" w14:textId="77777777" w:rsidR="00B11799" w:rsidRPr="005969C2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9F1D26" w14:textId="77777777" w:rsidR="00B11799" w:rsidRDefault="00B11799" w:rsidP="00C52D7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2E27AD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B4EED8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4226D132" w14:textId="77777777" w:rsidTr="00B11799">
        <w:trPr>
          <w:trHeight w:hRule="exact" w:val="3968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318838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38C56" w14:textId="77777777" w:rsidR="00B11799" w:rsidRPr="00311E4B" w:rsidRDefault="00B11799" w:rsidP="00C52D73">
            <w:pPr>
              <w:widowControl w:val="0"/>
            </w:pPr>
            <w:r>
              <w:t>Кинематика твердого тела. Простейшие виды движения. Пять видов простейших движений тела: поступательное, вращение вокруг неподвижной оси, плоскопараллельное, сферическое, общий случай движения твердого тела. Определение вида движения. Закон движения твёрдого тела. Векторы угловой скорости вращения и углового ускорения тела, их направления и модули (кроме поступательного движения). Векторы скорости и ускорения точки тела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6B775E" w14:textId="7CAF576A" w:rsidR="00B11799" w:rsidRDefault="005D51B0" w:rsidP="00C52D73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CF067E" w14:textId="77777777" w:rsidR="00B11799" w:rsidRPr="00076D32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391C90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6CE429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1A2C07BE" w14:textId="7E79BB21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31C763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BADFC1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726C855C" w14:textId="77777777" w:rsidTr="00B11799">
        <w:trPr>
          <w:trHeight w:hRule="exact" w:val="83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343C16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5.2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F1F86C" w14:textId="77777777" w:rsidR="00B11799" w:rsidRPr="00311E4B" w:rsidRDefault="00B11799" w:rsidP="00C52D73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 /</w:t>
            </w:r>
            <w:proofErr w:type="spellStart"/>
            <w:r w:rsidRPr="00311E4B">
              <w:rPr>
                <w:color w:val="000000"/>
              </w:rPr>
              <w:t>Пр</w:t>
            </w:r>
            <w:proofErr w:type="spellEnd"/>
            <w:r w:rsidRPr="00311E4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D43EAB" w14:textId="7F15CC80" w:rsidR="00B11799" w:rsidRDefault="005D51B0" w:rsidP="00C52D73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7514A5" w14:textId="77777777" w:rsidR="00B11799" w:rsidRPr="00076D32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A5AE58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AF8300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2FFD7261" w14:textId="6D416945" w:rsidR="00B11799" w:rsidRPr="00794655" w:rsidRDefault="00634BC0" w:rsidP="00634BC0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19B5ED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6511E6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12B2E0FE" w14:textId="77777777" w:rsidTr="00B11799">
        <w:trPr>
          <w:trHeight w:hRule="exact" w:val="100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450E56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43D315" w14:textId="77777777" w:rsidR="00B11799" w:rsidRPr="00984076" w:rsidRDefault="00B11799" w:rsidP="00C52D73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059E4C" w14:textId="4F79F7BE" w:rsidR="00B11799" w:rsidRDefault="005D51B0" w:rsidP="00C52D73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96C95C" w14:textId="77777777" w:rsidR="00B11799" w:rsidRPr="00076D32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B7C316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2619CD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616F6F63" w14:textId="60B8A331" w:rsidR="00B11799" w:rsidRPr="00794655" w:rsidRDefault="00634BC0" w:rsidP="00634BC0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1120B4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2056E9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06B3A307" w14:textId="77777777" w:rsidTr="00B11799">
        <w:trPr>
          <w:trHeight w:hRule="exact" w:val="42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6E3A86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C8271B" w14:textId="77777777" w:rsidR="00B11799" w:rsidRPr="00984076" w:rsidRDefault="00B11799" w:rsidP="00C52D73">
            <w:pPr>
              <w:rPr>
                <w:color w:val="000000"/>
              </w:rPr>
            </w:pPr>
            <w:r w:rsidRPr="00017B26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6</w:t>
            </w:r>
            <w:r w:rsidRPr="00017B26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Динамика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911D89" w14:textId="77777777" w:rsidR="00B11799" w:rsidRPr="008245C2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26EBBD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2E5267" w14:textId="77777777" w:rsidR="00B11799" w:rsidRPr="008C410F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1C21B8" w14:textId="77777777" w:rsidR="00B11799" w:rsidRDefault="00B11799" w:rsidP="00C52D7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4663B0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6B3A98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01E2C179" w14:textId="77777777" w:rsidTr="00B11799">
        <w:trPr>
          <w:trHeight w:hRule="exact" w:val="383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81F3CC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72B20C" w14:textId="77777777" w:rsidR="00B11799" w:rsidRPr="00984076" w:rsidRDefault="00B11799" w:rsidP="00C52D73">
            <w:pPr>
              <w:rPr>
                <w:color w:val="000000"/>
              </w:rPr>
            </w:pPr>
            <w:r>
              <w:t>Предмет динамики. Основные задачи и аксиомы динамики. Инерциальная система отсчета. Закон движения точки. Две задачи динамики точки: прямая и обратная. Условие и решение прямой задачи. Условие и решение обратной задачи: начальные условия движения, составление дифференциальных уравнений движения, интегрирование уравнений движения, определение постоянных интегрирования по начальным условиям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256780" w14:textId="565B2162" w:rsidR="00B11799" w:rsidRPr="008245C2" w:rsidRDefault="005D51B0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007E21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F38FA8" w14:textId="77777777" w:rsidR="00B11799" w:rsidRPr="008C410F" w:rsidRDefault="00B11799" w:rsidP="00C52D73">
            <w:pPr>
              <w:jc w:val="center"/>
              <w:rPr>
                <w:b/>
                <w:color w:val="000000"/>
              </w:rPr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73C0BE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04F39EDD" w14:textId="73B5F1AB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224314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7411FB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51DFCA76" w14:textId="77777777" w:rsidTr="00B11799">
        <w:trPr>
          <w:trHeight w:hRule="exact" w:val="709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24F906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6.2</w:t>
            </w:r>
          </w:p>
          <w:p w14:paraId="6C72529E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D8567B" w14:textId="77777777" w:rsidR="00B11799" w:rsidRPr="00984076" w:rsidRDefault="00B11799" w:rsidP="00C52D73">
            <w:pPr>
              <w:rPr>
                <w:color w:val="000000"/>
              </w:rPr>
            </w:pPr>
            <w:r w:rsidRPr="00490DE6">
              <w:t>Динамика точки. Разбор конкретных ситуаций</w:t>
            </w:r>
            <w:r>
              <w:t xml:space="preserve"> </w:t>
            </w:r>
            <w:r w:rsidRPr="00017B26">
              <w:rPr>
                <w:rFonts w:eastAsia="Courier New"/>
                <w:color w:val="000000"/>
              </w:rPr>
              <w:t>/</w:t>
            </w:r>
            <w:proofErr w:type="spellStart"/>
            <w:r w:rsidRPr="00017B26">
              <w:rPr>
                <w:rFonts w:eastAsia="Courier New"/>
                <w:color w:val="000000"/>
              </w:rPr>
              <w:t>Пр</w:t>
            </w:r>
            <w:proofErr w:type="spellEnd"/>
            <w:r w:rsidRPr="00017B26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7A99DB" w14:textId="3DFCB31F" w:rsidR="00B11799" w:rsidRPr="008245C2" w:rsidRDefault="005D51B0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6D330F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CB1BF" w14:textId="77777777" w:rsidR="00B11799" w:rsidRPr="008C410F" w:rsidRDefault="00B11799" w:rsidP="00C52D73">
            <w:pPr>
              <w:jc w:val="center"/>
              <w:rPr>
                <w:b/>
                <w:color w:val="000000"/>
              </w:rPr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C05372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02592C4B" w14:textId="0C4E040D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04F617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6196B8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54B39306" w14:textId="77777777" w:rsidTr="00B11799">
        <w:trPr>
          <w:trHeight w:hRule="exact" w:val="127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6704DC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32264B" w14:textId="77777777" w:rsidR="00B11799" w:rsidRPr="00984076" w:rsidRDefault="00B11799" w:rsidP="00C52D73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F3D1D3" w14:textId="4FC48860" w:rsidR="00B11799" w:rsidRPr="008245C2" w:rsidRDefault="005D51B0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C58FE8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2E5B52" w14:textId="77777777" w:rsidR="00B11799" w:rsidRPr="008C410F" w:rsidRDefault="00B11799" w:rsidP="00C52D73">
            <w:pPr>
              <w:jc w:val="center"/>
              <w:rPr>
                <w:b/>
                <w:color w:val="000000"/>
              </w:rPr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3A7F7A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C6FAFCA" w14:textId="57395199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B79D65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1DEA55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4662E9D5" w14:textId="77777777" w:rsidTr="00B11799">
        <w:trPr>
          <w:trHeight w:hRule="exact" w:val="271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1C2659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6.3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7DDA7" w14:textId="77777777" w:rsidR="00B11799" w:rsidRPr="00984076" w:rsidRDefault="00B11799" w:rsidP="00C52D73">
            <w:pPr>
              <w:rPr>
                <w:color w:val="000000"/>
              </w:rPr>
            </w:pPr>
            <w:r>
              <w:t>Динамика механической системы. Инерционно массовые характеристики механической системы: масса, центр масс, моменты инерции, радиус инерции. Общие теоремы динамики механической системы. Теорема об изменении кинетической энергии механической системы. Работа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FF27C8" w14:textId="77777777" w:rsidR="00B11799" w:rsidRPr="00DA3651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A614DF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7B9A76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1AC8EB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03CD782" w14:textId="589A9F0F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247264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4529D7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78AF933B" w14:textId="77777777" w:rsidTr="00B11799">
        <w:trPr>
          <w:trHeight w:hRule="exact" w:val="112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B16A37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6.4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44B804" w14:textId="3E159E70" w:rsidR="00B11799" w:rsidRPr="00984076" w:rsidRDefault="00B11799" w:rsidP="00C52D73">
            <w:pPr>
              <w:rPr>
                <w:color w:val="000000"/>
              </w:rPr>
            </w:pPr>
            <w:r>
              <w:t>Теорема об изменении кинетической энергии механической системы. Разбор конкретных ситуаций /</w:t>
            </w:r>
            <w:proofErr w:type="spellStart"/>
            <w:r>
              <w:t>Пр</w:t>
            </w:r>
            <w:proofErr w:type="spellEnd"/>
            <w: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544AD8" w14:textId="77777777" w:rsidR="00B11799" w:rsidRPr="00DA3651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C80EB1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E88E6C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589170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345379D" w14:textId="25D02B30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735D9A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DA8F13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4CECAE0E" w14:textId="77777777" w:rsidTr="00B11799">
        <w:trPr>
          <w:trHeight w:hRule="exact" w:val="1277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B0471B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A49646" w14:textId="72114EE4" w:rsidR="00B11799" w:rsidRPr="00984076" w:rsidRDefault="00B11799" w:rsidP="00C52D73">
            <w:pPr>
              <w:rPr>
                <w:color w:val="000000"/>
              </w:rPr>
            </w:pPr>
            <w:r>
              <w:t>Подготовка к практическому занятию</w:t>
            </w:r>
            <w:r w:rsidRPr="00984076">
              <w:rPr>
                <w:color w:val="000000"/>
              </w:rPr>
              <w:t>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25CF81" w14:textId="77777777" w:rsidR="00B11799" w:rsidRPr="00DA3651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964AB3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BC8FC5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A1F784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77073871" w14:textId="54A13142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0D3C3C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CCCD4B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56F8F74F" w14:textId="77777777" w:rsidTr="00B11799">
        <w:trPr>
          <w:trHeight w:hRule="exact" w:val="56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DE3A03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644049" w14:textId="77777777" w:rsidR="00B11799" w:rsidRPr="00984076" w:rsidRDefault="00B11799" w:rsidP="00C52D73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7. Обзор по курсу теоретической механики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02F708" w14:textId="77777777" w:rsidR="00B11799" w:rsidRPr="008245C2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CB9E76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8AE350" w14:textId="77777777" w:rsidR="00B11799" w:rsidRPr="008C410F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3F7B15" w14:textId="77777777" w:rsidR="00B11799" w:rsidRDefault="00B11799" w:rsidP="00C52D7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61BAC1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466E0F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1F08B0F1" w14:textId="77777777" w:rsidTr="00B11799">
        <w:trPr>
          <w:trHeight w:hRule="exact" w:val="128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3484F1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DCD2F8" w14:textId="77777777" w:rsidR="00B11799" w:rsidRPr="00984076" w:rsidRDefault="00B11799" w:rsidP="00C52D73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Подготовка к выполнению аудиторной письменной работы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96172A" w14:textId="33CDCE12" w:rsidR="00B11799" w:rsidRPr="008245C2" w:rsidRDefault="005D51B0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035A0A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1E974" w14:textId="77777777" w:rsidR="00B11799" w:rsidRPr="008C410F" w:rsidRDefault="00B11799" w:rsidP="00C52D73">
            <w:pPr>
              <w:jc w:val="center"/>
              <w:rPr>
                <w:b/>
                <w:color w:val="000000"/>
              </w:rPr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AEF4C9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0CB2C0E9" w14:textId="10F19DC3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9F69F6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B0C880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4337DF77" w14:textId="77777777" w:rsidTr="00B11799">
        <w:trPr>
          <w:trHeight w:hRule="exact" w:val="71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78CA3F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7.2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F38B4F" w14:textId="77777777" w:rsidR="00B11799" w:rsidRPr="00984076" w:rsidRDefault="00B11799" w:rsidP="00C52D73">
            <w:pPr>
              <w:rPr>
                <w:color w:val="000000"/>
              </w:rPr>
            </w:pPr>
            <w:r>
              <w:rPr>
                <w:color w:val="000000"/>
              </w:rPr>
              <w:t>Выполнение аудиторной письменной работы /</w:t>
            </w:r>
            <w:proofErr w:type="spellStart"/>
            <w:r>
              <w:rPr>
                <w:color w:val="000000"/>
              </w:rPr>
              <w:t>Пр</w:t>
            </w:r>
            <w:proofErr w:type="spellEnd"/>
            <w:r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3426EC" w14:textId="0E4FD3C0" w:rsidR="00B11799" w:rsidRPr="008245C2" w:rsidRDefault="005D51B0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C601AE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3B30CD" w14:textId="77777777" w:rsidR="00B11799" w:rsidRPr="008C410F" w:rsidRDefault="00B11799" w:rsidP="00C52D73">
            <w:pPr>
              <w:jc w:val="center"/>
              <w:rPr>
                <w:b/>
                <w:color w:val="000000"/>
              </w:rPr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C8184D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1714185" w14:textId="2E58EE55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EB7AF5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D8FB91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43B30B82" w14:textId="77777777" w:rsidTr="00B11799">
        <w:trPr>
          <w:trHeight w:hRule="exact" w:val="127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84A063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09CCBB" w14:textId="77777777" w:rsidR="00B11799" w:rsidRPr="00984076" w:rsidRDefault="00B11799" w:rsidP="00C52D73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0008CF" w14:textId="39B2A131" w:rsidR="00B11799" w:rsidRPr="008245C2" w:rsidRDefault="005D51B0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5ED61A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48624F" w14:textId="77777777" w:rsidR="00B11799" w:rsidRPr="008C410F" w:rsidRDefault="00B11799" w:rsidP="00C52D73">
            <w:pPr>
              <w:jc w:val="center"/>
              <w:rPr>
                <w:b/>
                <w:color w:val="000000"/>
              </w:rPr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EDF8D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558ACC6" w14:textId="36231B96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E8ED3E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E217AC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4F7009" w14:paraId="7DEB9478" w14:textId="77777777" w:rsidTr="00B11799">
        <w:trPr>
          <w:trHeight w:hRule="exact" w:val="281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CD54F7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41604C" w14:textId="77777777" w:rsidR="00B11799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 xml:space="preserve">Зачёт 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811E9" w14:textId="3C23EF2B" w:rsidR="00B11799" w:rsidRDefault="005D51B0" w:rsidP="00C52D73">
            <w:pPr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73EA5D" w14:textId="7376D0B2" w:rsidR="00B11799" w:rsidRPr="00B015D4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F2E000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8867A0" w14:textId="77777777" w:rsidR="00B11799" w:rsidRPr="00C25CA0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FC0FE8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FB2C9E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</w:tbl>
    <w:p w14:paraId="0081CBB6" w14:textId="0E70A8A3" w:rsidR="00B11799" w:rsidRDefault="00B11799"/>
    <w:p w14:paraId="13022C71" w14:textId="556FA502" w:rsidR="00B11799" w:rsidRDefault="00B11799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151"/>
        <w:gridCol w:w="7941"/>
      </w:tblGrid>
      <w:tr w:rsidR="00035734" w14:paraId="2B818497" w14:textId="77777777" w:rsidTr="00224AB3">
        <w:trPr>
          <w:trHeight w:hRule="exact" w:val="416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bookmarkEnd w:id="3"/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224AB3">
        <w:trPr>
          <w:trHeight w:val="1265"/>
        </w:trPr>
        <w:tc>
          <w:tcPr>
            <w:tcW w:w="9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3E2BC8C6" w:rsidR="00003DA9" w:rsidRPr="005D51B0" w:rsidRDefault="00003DA9" w:rsidP="005D51B0">
            <w:pPr>
              <w:tabs>
                <w:tab w:val="left" w:pos="709"/>
              </w:tabs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i/>
                <w:color w:val="000000"/>
                <w:sz w:val="24"/>
                <w:szCs w:val="24"/>
              </w:rPr>
            </w:pPr>
            <w:r w:rsidRPr="005D51B0">
              <w:rPr>
                <w:i/>
                <w:color w:val="000000"/>
                <w:sz w:val="24"/>
                <w:szCs w:val="24"/>
              </w:rPr>
              <w:t>Вопросы для контрольной работы</w:t>
            </w:r>
            <w:r w:rsidR="00387DD3" w:rsidRPr="005D51B0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5D51B0">
              <w:rPr>
                <w:i/>
                <w:color w:val="000000"/>
                <w:sz w:val="24"/>
                <w:szCs w:val="24"/>
              </w:rPr>
              <w:t>(</w:t>
            </w:r>
            <w:r w:rsidR="008C729D" w:rsidRPr="005D51B0">
              <w:rPr>
                <w:i/>
                <w:color w:val="000000"/>
                <w:sz w:val="24"/>
                <w:szCs w:val="24"/>
              </w:rPr>
              <w:t>ОПК-</w:t>
            </w:r>
            <w:r w:rsidR="00634BC0" w:rsidRPr="005D51B0">
              <w:rPr>
                <w:i/>
                <w:color w:val="000000"/>
                <w:sz w:val="24"/>
                <w:szCs w:val="24"/>
              </w:rPr>
              <w:t>2, ПК-22</w:t>
            </w:r>
            <w:r w:rsidRPr="005D51B0">
              <w:rPr>
                <w:i/>
                <w:color w:val="000000"/>
                <w:sz w:val="24"/>
                <w:szCs w:val="24"/>
              </w:rPr>
              <w:t>)</w:t>
            </w:r>
          </w:p>
          <w:p w14:paraId="4BFB350A" w14:textId="77777777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2C919CC6" w14:textId="77777777" w:rsid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2. Определение статики.</w:t>
            </w:r>
          </w:p>
          <w:p w14:paraId="7F2E8CFB" w14:textId="69382BC6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3. Понятия «равновесия» и «твердого тела» в статике</w:t>
            </w:r>
          </w:p>
          <w:p w14:paraId="37E37CE9" w14:textId="77777777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4. Определение силы, её основные характеристики</w:t>
            </w:r>
          </w:p>
          <w:p w14:paraId="2D3BB6B6" w14:textId="77777777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66DD2334" w14:textId="77777777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8. Проекции силы на оси координат, вычисление</w:t>
            </w:r>
          </w:p>
          <w:p w14:paraId="246A0100" w14:textId="77777777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11B51FFD" w14:textId="77777777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lastRenderedPageBreak/>
              <w:t>10. Аксиомы статики: аксиома присоединения и исключения уравновешенной системы сил, ее следствия</w:t>
            </w:r>
          </w:p>
          <w:p w14:paraId="6C98EF38" w14:textId="77777777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1AD8B7F5" w14:textId="77777777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0715FDAF" w14:textId="77777777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15.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16.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5D51B0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Pr="005D51B0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>18</w:t>
                  </w:r>
                  <w:r w:rsidR="00003DA9" w:rsidRPr="005D51B0">
                    <w:rPr>
                      <w:i/>
                      <w:sz w:val="24"/>
                      <w:szCs w:val="24"/>
                    </w:rPr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5D51B0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>19.</w:t>
                  </w:r>
                  <w:r w:rsidR="00003DA9" w:rsidRPr="005D51B0">
                    <w:rPr>
                      <w:i/>
                      <w:sz w:val="24"/>
                      <w:szCs w:val="24"/>
                    </w:rPr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Pr="005D51B0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5D51B0">
                    <w:rPr>
                      <w:i/>
                      <w:sz w:val="24"/>
                      <w:szCs w:val="24"/>
                    </w:rPr>
                    <w:t>20</w:t>
                  </w:r>
                  <w:r w:rsidRPr="005D51B0">
                    <w:rPr>
                      <w:i/>
                      <w:sz w:val="24"/>
                      <w:szCs w:val="24"/>
                    </w:rPr>
                    <w:t>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3DEC674B" w14:textId="60716AF1" w:rsidR="00003DA9" w:rsidRPr="005D51B0" w:rsidRDefault="00387DD3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 xml:space="preserve">           21</w:t>
                  </w:r>
                  <w:r w:rsidR="00003DA9" w:rsidRPr="005D51B0">
                    <w:rPr>
                      <w:i/>
                      <w:sz w:val="24"/>
                      <w:szCs w:val="24"/>
                    </w:rPr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5D51B0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 xml:space="preserve">        </w:t>
                  </w:r>
                  <w:r w:rsidR="00387DD3" w:rsidRPr="005D51B0">
                    <w:rPr>
                      <w:i/>
                      <w:sz w:val="24"/>
                      <w:szCs w:val="24"/>
                    </w:rPr>
                    <w:t xml:space="preserve"> </w:t>
                  </w:r>
                  <w:r w:rsidRPr="005D51B0">
                    <w:rPr>
                      <w:i/>
                      <w:sz w:val="24"/>
                      <w:szCs w:val="24"/>
                    </w:rPr>
                    <w:t xml:space="preserve">  </w:t>
                  </w:r>
                  <w:r w:rsidR="00387DD3" w:rsidRPr="005D51B0">
                    <w:rPr>
                      <w:i/>
                      <w:sz w:val="24"/>
                      <w:szCs w:val="24"/>
                    </w:rPr>
                    <w:t xml:space="preserve">22. </w:t>
                  </w:r>
                  <w:r w:rsidRPr="005D51B0">
                    <w:rPr>
                      <w:i/>
                      <w:sz w:val="24"/>
                      <w:szCs w:val="24"/>
                    </w:rPr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Pr="005D51B0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5D51B0">
                    <w:rPr>
                      <w:i/>
                      <w:sz w:val="24"/>
                      <w:szCs w:val="24"/>
                    </w:rPr>
                    <w:t>23</w:t>
                  </w:r>
                  <w:r w:rsidRPr="005D51B0">
                    <w:rPr>
                      <w:i/>
                      <w:sz w:val="24"/>
                      <w:szCs w:val="24"/>
                    </w:rPr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Pr="005D51B0" w:rsidRDefault="00003DA9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5D51B0">
                    <w:rPr>
                      <w:i/>
                      <w:sz w:val="24"/>
                      <w:szCs w:val="24"/>
                    </w:rPr>
                    <w:t>24</w:t>
                  </w:r>
                  <w:r w:rsidRPr="005D51B0">
                    <w:rPr>
                      <w:i/>
                      <w:sz w:val="24"/>
                      <w:szCs w:val="24"/>
                    </w:rPr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Pr="005D51B0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 xml:space="preserve">           25</w:t>
                  </w:r>
                  <w:r w:rsidR="00003DA9" w:rsidRPr="005D51B0">
                    <w:rPr>
                      <w:i/>
                      <w:sz w:val="24"/>
                      <w:szCs w:val="24"/>
                    </w:rPr>
                    <w:t>. Какие виды движения рассматривает кинематика твердого тела?</w:t>
                  </w:r>
                </w:p>
                <w:p w14:paraId="7B3A2751" w14:textId="1DAD8808" w:rsidR="00003DA9" w:rsidRPr="005D51B0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 xml:space="preserve">           26</w:t>
                  </w:r>
                  <w:r w:rsidR="00003DA9" w:rsidRPr="005D51B0">
                    <w:rPr>
                      <w:i/>
                      <w:sz w:val="24"/>
                      <w:szCs w:val="24"/>
                    </w:rPr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5D51B0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 xml:space="preserve">           27</w:t>
                  </w:r>
                  <w:r w:rsidR="00003DA9" w:rsidRPr="005D51B0">
                    <w:rPr>
                      <w:i/>
                      <w:sz w:val="24"/>
                      <w:szCs w:val="24"/>
                    </w:rPr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5D51B0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 xml:space="preserve">          28</w:t>
                  </w:r>
                  <w:r w:rsidR="00003DA9" w:rsidRPr="005D51B0">
                    <w:rPr>
                      <w:i/>
                      <w:sz w:val="24"/>
                      <w:szCs w:val="24"/>
                    </w:rPr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5D51B0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 xml:space="preserve">          29</w:t>
                  </w:r>
                  <w:r w:rsidR="00003DA9" w:rsidRPr="005D51B0">
                    <w:rPr>
                      <w:i/>
                      <w:sz w:val="24"/>
                      <w:szCs w:val="24"/>
                    </w:rPr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5D51B0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 xml:space="preserve">          30</w:t>
                  </w:r>
                  <w:r w:rsidR="00003DA9" w:rsidRPr="005D51B0">
                    <w:rPr>
                      <w:i/>
                      <w:sz w:val="24"/>
                      <w:szCs w:val="24"/>
                    </w:rPr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Pr="005D51B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>31</w:t>
                  </w:r>
                  <w:r w:rsidR="00003DA9" w:rsidRPr="005D51B0">
                    <w:rPr>
                      <w:i/>
                      <w:sz w:val="24"/>
                      <w:szCs w:val="24"/>
                    </w:rPr>
                    <w:t>. Плоскопараллельное движение твёрдого тела, его свойства. Примеры такого движения</w:t>
                  </w:r>
                </w:p>
                <w:p w14:paraId="6A948696" w14:textId="23FC84CC" w:rsidR="00003DA9" w:rsidRPr="005D51B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>32</w:t>
                  </w:r>
                  <w:r w:rsidR="00003DA9" w:rsidRPr="005D51B0">
                    <w:rPr>
                      <w:i/>
                      <w:sz w:val="24"/>
                      <w:szCs w:val="24"/>
                    </w:rPr>
                    <w:t>.  Плоскопараллельное движение твёрдого тела. Теорема о сложении скоростей.</w:t>
                  </w:r>
                </w:p>
                <w:p w14:paraId="5EFC0819" w14:textId="4E448639" w:rsidR="00003DA9" w:rsidRPr="005D51B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>33</w:t>
                  </w:r>
                  <w:r w:rsidR="00003DA9" w:rsidRPr="005D51B0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равенстве проекций скоростей</w:t>
                  </w:r>
                </w:p>
                <w:p w14:paraId="05CF9E99" w14:textId="11CF1A90" w:rsidR="00003DA9" w:rsidRPr="005D51B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>34</w:t>
                  </w:r>
                  <w:r w:rsidR="00003DA9" w:rsidRPr="005D51B0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Pr="005D51B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>35</w:t>
                  </w:r>
                  <w:r w:rsidR="00003DA9" w:rsidRPr="005D51B0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Pr="005D51B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>36</w:t>
                  </w:r>
                  <w:r w:rsidR="00003DA9" w:rsidRPr="005D51B0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сложении ускорений</w:t>
                  </w:r>
                </w:p>
                <w:p w14:paraId="3B4E5058" w14:textId="2AF42E96" w:rsidR="00387DD3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>37. Динамика точки</w:t>
                  </w:r>
                </w:p>
                <w:p w14:paraId="74ABFA4B" w14:textId="0ED27B96" w:rsidR="005D51B0" w:rsidRDefault="005D51B0" w:rsidP="005D51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Вопросы для контроля самостоятельной работы</w:t>
                  </w:r>
                </w:p>
                <w:p w14:paraId="3BDBED4E" w14:textId="55F12611" w:rsidR="005D51B0" w:rsidRPr="005D51B0" w:rsidRDefault="005D51B0" w:rsidP="005D51B0">
                  <w:pPr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5D51B0">
                    <w:rPr>
                      <w:i/>
                      <w:iCs/>
                      <w:sz w:val="24"/>
                      <w:szCs w:val="24"/>
                    </w:rPr>
                    <w:lastRenderedPageBreak/>
                    <w:t>Механическое движение как одна из форм движения материи. Объективный характер законов механики, их аксиоматичность. Три раздела теоретической механики и изучаемые в них задачи. Приведение системы сил к центру. Условия равновесия</w:t>
                  </w:r>
                  <w:r w:rsidR="005C439A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5D51B0">
                    <w:rPr>
                      <w:i/>
                      <w:iCs/>
                      <w:sz w:val="24"/>
                      <w:szCs w:val="24"/>
                    </w:rPr>
                    <w:t xml:space="preserve">пространственных систем сил. Равновесие с учетом трения. Центр тяжести. Пространство и время в классической механике. Относительность механического движения. Кинематика абсолютного и сложного движений. </w:t>
                  </w:r>
                  <w:r w:rsidR="005C439A" w:rsidRPr="005D51B0">
                    <w:rPr>
                      <w:i/>
                      <w:iCs/>
                      <w:sz w:val="24"/>
                      <w:szCs w:val="24"/>
                    </w:rPr>
                    <w:t>Сферическое</w:t>
                  </w:r>
                  <w:r w:rsidR="005C439A">
                    <w:rPr>
                      <w:i/>
                      <w:iCs/>
                      <w:sz w:val="24"/>
                      <w:szCs w:val="24"/>
                    </w:rPr>
                    <w:t xml:space="preserve"> движение твёрдого тела. О</w:t>
                  </w:r>
                  <w:r w:rsidRPr="005D51B0">
                    <w:rPr>
                      <w:i/>
                      <w:iCs/>
                      <w:sz w:val="24"/>
                      <w:szCs w:val="24"/>
                    </w:rPr>
                    <w:t>бщий случай движения твердого тела. Кинематика сложного движения точки. Определение сложного, абсолютного, относительного и переносного движений. Теорема о сложении скоростей. Теорема Кориолиса о сложении ускорений. Динамика абсолютного и относительного движений материальной точки. Закон и дифференциальные уравнения относительного движения точки. Закон относительного движения точки в случае переносного поступательного прямолинейного равно-мерного движения подвижной системы отсч</w:t>
                  </w:r>
                  <w:r w:rsidR="005C439A">
                    <w:rPr>
                      <w:i/>
                      <w:iCs/>
                      <w:sz w:val="24"/>
                      <w:szCs w:val="24"/>
                    </w:rPr>
                    <w:t>ё</w:t>
                  </w:r>
                  <w:r w:rsidRPr="005D51B0">
                    <w:rPr>
                      <w:i/>
                      <w:iCs/>
                      <w:sz w:val="24"/>
                      <w:szCs w:val="24"/>
                    </w:rPr>
                    <w:t>та. Принцип относительности классической механики. Динамика механической системы. Инерционно массовые характеристики механической системы: масса, центр масс, моменты инерции, радиус инерции. Принцип Даламбера. Приведение сил инерции точек тв</w:t>
                  </w:r>
                  <w:r w:rsidR="005C439A">
                    <w:rPr>
                      <w:i/>
                      <w:iCs/>
                      <w:sz w:val="24"/>
                      <w:szCs w:val="24"/>
                    </w:rPr>
                    <w:t>ё</w:t>
                  </w:r>
                  <w:r w:rsidRPr="005D51B0">
                    <w:rPr>
                      <w:i/>
                      <w:iCs/>
                      <w:sz w:val="24"/>
                      <w:szCs w:val="24"/>
                    </w:rPr>
                    <w:t>рдого тела к центру. Метод кинетостатики. Динамические реакции, действующие на неподвижную ось вращающегося тела. Статическая, моментная и динамическая неуравновешенность тела. Энергетические характеристики механической системы: работа и мощность силы и пары сил; кинетическая, потенциальная и полная механическая энергия. Принцип возможных перемещений. Общие теоремы динамики механической системы. Теоремы о движении центра масс механической системы. Теорема об изменении количества движения механической системы. Теорема об изменении</w:t>
                  </w:r>
                  <w:r w:rsidR="005C439A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5D51B0">
                    <w:rPr>
                      <w:i/>
                      <w:iCs/>
                      <w:sz w:val="24"/>
                      <w:szCs w:val="24"/>
                    </w:rPr>
                    <w:t xml:space="preserve">кинетического момента механической системы. Свободные колебания (консервативной и диссипативной системы), вынужденные колебания механической системы с одной степенью свободы. Свойства колебаний. </w:t>
                  </w:r>
                  <w:proofErr w:type="spellStart"/>
                  <w:r w:rsidRPr="005D51B0">
                    <w:rPr>
                      <w:i/>
                      <w:iCs/>
                      <w:sz w:val="24"/>
                      <w:szCs w:val="24"/>
                    </w:rPr>
                    <w:t>Амплитудночастотная</w:t>
                  </w:r>
                  <w:proofErr w:type="spellEnd"/>
                  <w:r w:rsidRPr="005D51B0">
                    <w:rPr>
                      <w:i/>
                      <w:iCs/>
                      <w:sz w:val="24"/>
                      <w:szCs w:val="24"/>
                    </w:rPr>
                    <w:t xml:space="preserve"> (АЧХ),</w:t>
                  </w:r>
                  <w:r w:rsidR="005C439A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D51B0">
                    <w:rPr>
                      <w:i/>
                      <w:iCs/>
                      <w:sz w:val="24"/>
                      <w:szCs w:val="24"/>
                    </w:rPr>
                    <w:t>фазочастотная</w:t>
                  </w:r>
                  <w:proofErr w:type="spellEnd"/>
                  <w:r w:rsidRPr="005D51B0">
                    <w:rPr>
                      <w:i/>
                      <w:iCs/>
                      <w:sz w:val="24"/>
                      <w:szCs w:val="24"/>
                    </w:rPr>
                    <w:t xml:space="preserve"> характеристики (ФЧХ). Вынужденные колебания при резонансе. Понятие о методах снижения уровня вибрации. Введение в теорию удара. Явление удара. Допущения теории удара. Действие ударных сил на тв</w:t>
                  </w:r>
                  <w:r w:rsidR="005C439A">
                    <w:rPr>
                      <w:i/>
                      <w:iCs/>
                      <w:sz w:val="24"/>
                      <w:szCs w:val="24"/>
                    </w:rPr>
                    <w:t>ё</w:t>
                  </w:r>
                  <w:r w:rsidRPr="005D51B0">
                    <w:rPr>
                      <w:i/>
                      <w:iCs/>
                      <w:sz w:val="24"/>
                      <w:szCs w:val="24"/>
                    </w:rPr>
                    <w:t>рдое тело, вращающееся вокруг неподвижной оси. Центр удара тв</w:t>
                  </w:r>
                  <w:r w:rsidR="005C439A">
                    <w:rPr>
                      <w:i/>
                      <w:iCs/>
                      <w:sz w:val="24"/>
                      <w:szCs w:val="24"/>
                    </w:rPr>
                    <w:t>ё</w:t>
                  </w:r>
                  <w:r w:rsidRPr="005D51B0">
                    <w:rPr>
                      <w:i/>
                      <w:iCs/>
                      <w:sz w:val="24"/>
                      <w:szCs w:val="24"/>
                    </w:rPr>
                    <w:t>рдого тела, вращающегося вокруг неподвижной оси.</w:t>
                  </w:r>
                </w:p>
                <w:p w14:paraId="7C833080" w14:textId="77777777" w:rsidR="00003DA9" w:rsidRPr="005D51B0" w:rsidRDefault="00003DA9" w:rsidP="00003DA9">
                  <w:pPr>
                    <w:ind w:firstLine="709"/>
                    <w:rPr>
                      <w:i/>
                      <w:sz w:val="24"/>
                      <w:szCs w:val="24"/>
                    </w:rPr>
                  </w:pPr>
                </w:p>
              </w:tc>
            </w:tr>
          </w:tbl>
          <w:p w14:paraId="35D3F33C" w14:textId="11C497DF" w:rsidR="009D596E" w:rsidRPr="005D51B0" w:rsidRDefault="009D596E" w:rsidP="009D596E">
            <w:pPr>
              <w:ind w:firstLine="709"/>
              <w:rPr>
                <w:i/>
                <w:color w:val="000000"/>
                <w:sz w:val="24"/>
                <w:szCs w:val="24"/>
              </w:rPr>
            </w:pPr>
          </w:p>
        </w:tc>
      </w:tr>
      <w:tr w:rsidR="005B07FE" w14:paraId="262C78DB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2A0822">
        <w:trPr>
          <w:trHeight w:hRule="exact" w:val="42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5C439A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5C439A">
              <w:rPr>
                <w:bCs/>
                <w:i/>
                <w:iCs/>
                <w:sz w:val="24"/>
                <w:szCs w:val="24"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FA3BD2" w:rsidRPr="00964C47" w14:paraId="2F089EC6" w14:textId="77777777" w:rsidTr="00FA3BD2"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20"/>
            </w:tblGrid>
            <w:tr w:rsidR="005C439A" w:rsidRPr="00BD76B1" w14:paraId="1920A206" w14:textId="77777777" w:rsidTr="002A4495">
              <w:tc>
                <w:tcPr>
                  <w:tcW w:w="95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7269F2E6" w14:textId="441F41B6" w:rsidR="005C439A" w:rsidRPr="009A3E3D" w:rsidRDefault="005C439A" w:rsidP="005C439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A3E3D">
                    <w:rPr>
                      <w:b/>
                      <w:sz w:val="24"/>
                      <w:szCs w:val="24"/>
                    </w:rPr>
                    <w:t>Задания закрытого типа</w:t>
                  </w:r>
                  <w:r>
                    <w:rPr>
                      <w:b/>
                      <w:sz w:val="24"/>
                      <w:szCs w:val="24"/>
                    </w:rPr>
                    <w:t xml:space="preserve"> ОПК-2, ПК-22</w:t>
                  </w:r>
                </w:p>
                <w:tbl>
                  <w:tblPr>
                    <w:tblStyle w:val="ac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1011"/>
                    <w:gridCol w:w="6398"/>
                    <w:gridCol w:w="1633"/>
                  </w:tblGrid>
                  <w:tr w:rsidR="005C439A" w14:paraId="28900423" w14:textId="77777777" w:rsidTr="002A4495">
                    <w:tc>
                      <w:tcPr>
                        <w:tcW w:w="559" w:type="pct"/>
                        <w:vAlign w:val="center"/>
                      </w:tcPr>
                      <w:p w14:paraId="6598662D" w14:textId="77777777" w:rsidR="005C439A" w:rsidRPr="005131DA" w:rsidRDefault="005C439A" w:rsidP="005C439A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>№ задания</w:t>
                        </w:r>
                      </w:p>
                    </w:tc>
                    <w:tc>
                      <w:tcPr>
                        <w:tcW w:w="3538" w:type="pct"/>
                        <w:vAlign w:val="center"/>
                      </w:tcPr>
                      <w:p w14:paraId="2294B9AC" w14:textId="77777777" w:rsidR="005C439A" w:rsidRPr="005131DA" w:rsidRDefault="005C439A" w:rsidP="005C439A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>Формулировка задания</w:t>
                        </w:r>
                      </w:p>
                    </w:tc>
                    <w:tc>
                      <w:tcPr>
                        <w:tcW w:w="903" w:type="pct"/>
                        <w:vAlign w:val="center"/>
                      </w:tcPr>
                      <w:p w14:paraId="3EA3AF7C" w14:textId="77777777" w:rsidR="005C439A" w:rsidRPr="005131DA" w:rsidRDefault="005C439A" w:rsidP="005C439A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>Варианты ответов</w:t>
                        </w:r>
                      </w:p>
                    </w:tc>
                  </w:tr>
                  <w:tr w:rsidR="005C439A" w14:paraId="72016A45" w14:textId="77777777" w:rsidTr="002A4495">
                    <w:tc>
                      <w:tcPr>
                        <w:tcW w:w="559" w:type="pct"/>
                      </w:tcPr>
                      <w:p w14:paraId="37FB6F42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43E807D3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3F479A7" wp14:editId="24EBBB5C">
                              <wp:extent cx="3190875" cy="1949019"/>
                              <wp:effectExtent l="0" t="0" r="0" b="0"/>
                              <wp:docPr id="6" name="Рисунок 6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218422" cy="19658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781031E" w14:textId="77777777" w:rsidR="005C439A" w:rsidRPr="005131DA" w:rsidRDefault="005C439A" w:rsidP="005C439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Однородная невесомая балка АВ длиной 5 м концом А </w:t>
                        </w:r>
                        <w:hyperlink r:id="rId10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 xml:space="preserve">, в точке B прикреплена к шарнирно-подвижной опоре. В точке С расположен </w:t>
                        </w: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lastRenderedPageBreak/>
                          <w:t>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6B616B17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2,00</w:t>
                        </w:r>
                      </w:p>
                      <w:p w14:paraId="13563F5A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3,46</w:t>
                        </w:r>
                      </w:p>
                      <w:p w14:paraId="6EC92C0B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4,00</w:t>
                        </w:r>
                      </w:p>
                      <w:p w14:paraId="36ABA5B9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-4,00</w:t>
                        </w:r>
                      </w:p>
                    </w:tc>
                  </w:tr>
                  <w:tr w:rsidR="005C439A" w14:paraId="078B84D8" w14:textId="77777777" w:rsidTr="002A4495">
                    <w:tc>
                      <w:tcPr>
                        <w:tcW w:w="559" w:type="pct"/>
                      </w:tcPr>
                      <w:p w14:paraId="3B56BE85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09D7CC10" w14:textId="77777777" w:rsidR="005C439A" w:rsidRPr="005131DA" w:rsidRDefault="005C439A" w:rsidP="005C439A">
                        <w:pPr>
                          <w:keepNext/>
                          <w:jc w:val="both"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      </w:r>
                      </w:p>
                      <w:p w14:paraId="36BC29D3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27F7B0A" wp14:editId="6F9FCE1A">
                              <wp:extent cx="2721934" cy="1355501"/>
                              <wp:effectExtent l="0" t="0" r="2540" b="0"/>
                              <wp:docPr id="124" name="Рисунок 12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25148" cy="135710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B9D5D57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Мгновенный центр скоростей фигуры …</w:t>
                        </w:r>
                      </w:p>
                      <w:p w14:paraId="0F12BCB5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03" w:type="pct"/>
                      </w:tcPr>
                      <w:p w14:paraId="5CDE2705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не существует -: находится на прямой L слева от точки A</w:t>
                        </w:r>
                      </w:p>
                      <w:p w14:paraId="518BDEA8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справа от точки B</w:t>
                        </w:r>
                      </w:p>
                      <w:p w14:paraId="7DE9A5D3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между точками A и B</w:t>
                        </w:r>
                      </w:p>
                    </w:tc>
                  </w:tr>
                  <w:tr w:rsidR="005C439A" w14:paraId="12AA3240" w14:textId="77777777" w:rsidTr="002A4495">
                    <w:tc>
                      <w:tcPr>
                        <w:tcW w:w="559" w:type="pct"/>
                      </w:tcPr>
                      <w:p w14:paraId="0E74093F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149360E6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39273A">
                          <w:rPr>
                            <w:sz w:val="24"/>
                            <w:szCs w:val="24"/>
                          </w:rPr>
                          <w:pict w14:anchorId="11F1F9A9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alt="" style="width:12.55pt;height:11.7pt">
                              <v:imagedata r:id="rId12" r:href="rId13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br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39273A">
                          <w:rPr>
                            <w:sz w:val="24"/>
                            <w:szCs w:val="24"/>
                          </w:rPr>
                          <w:pict w14:anchorId="0B038384">
                            <v:shape id="_x0000_i1026" type="#_x0000_t75" alt="" style="width:122.25pt;height:113.85pt">
                              <v:imagedata r:id="rId14" r:href="rId15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br/>
                          <w:t>Тогда кинетическая энергия колеса равна …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74F91511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39273A">
                          <w:rPr>
                            <w:sz w:val="24"/>
                            <w:szCs w:val="24"/>
                          </w:rPr>
                          <w:pict w14:anchorId="20D91E7F">
                            <v:shape id="_x0000_i1027" type="#_x0000_t75" alt="" style="width:51.9pt;height:34.35pt">
                              <v:imagedata r:id="rId16" r:href="rId17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     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39273A">
                          <w:rPr>
                            <w:sz w:val="24"/>
                            <w:szCs w:val="24"/>
                          </w:rPr>
                          <w:pict w14:anchorId="4473A2D0">
                            <v:shape id="_x0000_i1028" type="#_x0000_t75" alt="" style="width:43.55pt;height:15.9pt">
                              <v:imagedata r:id="rId18" r:href="rId19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      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39273A">
                          <w:rPr>
                            <w:sz w:val="24"/>
                            <w:szCs w:val="24"/>
                          </w:rPr>
                          <w:pict w14:anchorId="2339D3A4">
                            <v:shape id="_x0000_i1029" type="#_x0000_t75" alt="" style="width:46.9pt;height:36.85pt">
                              <v:imagedata r:id="rId20" r:href="rId21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         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39273A">
                          <w:rPr>
                            <w:sz w:val="24"/>
                            <w:szCs w:val="24"/>
                          </w:rPr>
                          <w:pict w14:anchorId="7C78F864">
                            <v:shape id="_x0000_i1030" type="#_x0000_t75" alt="" style="width:46.9pt;height:36pt">
                              <v:imagedata r:id="rId22" r:href="rId23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</w:tr>
                  <w:tr w:rsidR="005C439A" w14:paraId="64F3C90C" w14:textId="77777777" w:rsidTr="002A4495">
                    <w:tc>
                      <w:tcPr>
                        <w:tcW w:w="559" w:type="pct"/>
                      </w:tcPr>
                      <w:p w14:paraId="26568B81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6132ADED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Зубчатое колесо 1 перемещается между рейками 2 и 3, имеющими скорости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0B2A060" wp14:editId="3FBF670E">
                              <wp:extent cx="161925" cy="228600"/>
                              <wp:effectExtent l="0" t="0" r="9525" b="0"/>
                              <wp:docPr id="259" name="Рисунок 25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 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CE1584F" wp14:editId="5C058878">
                              <wp:extent cx="190500" cy="228600"/>
                              <wp:effectExtent l="0" t="0" r="0" b="0"/>
                              <wp:docPr id="258" name="Рисунок 25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. 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V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</w:rPr>
                          <w:t xml:space="preserve"> &lt; 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V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Мгновенный центр скоростей колеса …</w:t>
                        </w:r>
                      </w:p>
                      <w:p w14:paraId="704743AC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B513F28" wp14:editId="56F0BA05">
                              <wp:extent cx="1860697" cy="1695708"/>
                              <wp:effectExtent l="0" t="0" r="6350" b="0"/>
                              <wp:docPr id="257" name="Рисунок 25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83802" cy="17167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3" w:type="pct"/>
                      </w:tcPr>
                      <w:p w14:paraId="78FC10DF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ниже рейки 3</w:t>
                        </w:r>
                      </w:p>
                      <w:p w14:paraId="792030B9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выше рейки 2</w:t>
                        </w:r>
                      </w:p>
                      <w:p w14:paraId="62FA10D5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не существует</w:t>
                        </w:r>
                      </w:p>
                      <w:p w14:paraId="2E649D50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совпадает с центром колеса</w:t>
                        </w:r>
                      </w:p>
                    </w:tc>
                  </w:tr>
                  <w:tr w:rsidR="005C439A" w14:paraId="08751358" w14:textId="77777777" w:rsidTr="002A4495">
                    <w:tc>
                      <w:tcPr>
                        <w:tcW w:w="559" w:type="pct"/>
                      </w:tcPr>
                      <w:p w14:paraId="7774BA08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5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5411BB97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Колесо автомобиля движется по дороге без проскальзывания</w:t>
                        </w:r>
                      </w:p>
                      <w:p w14:paraId="47568545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C1D3F82" wp14:editId="391A5B6F">
                              <wp:extent cx="1520455" cy="1853589"/>
                              <wp:effectExtent l="0" t="0" r="3810" b="0"/>
                              <wp:docPr id="125" name="Рисунок 12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3862" cy="18577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D4373BE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Мгновенный центр скоростей колеса …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7FBC2B64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совпадает с точкой B </w:t>
                        </w:r>
                      </w:p>
                      <w:p w14:paraId="70D9A6B1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между точками A и B</w:t>
                        </w:r>
                      </w:p>
                      <w:p w14:paraId="68DCCECE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ниже точки B</w:t>
                        </w:r>
                      </w:p>
                      <w:p w14:paraId="79F6B470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выше точки A</w:t>
                        </w:r>
                      </w:p>
                    </w:tc>
                  </w:tr>
                  <w:tr w:rsidR="005C439A" w14:paraId="42012A49" w14:textId="77777777" w:rsidTr="002A4495">
                    <w:tc>
                      <w:tcPr>
                        <w:tcW w:w="559" w:type="pct"/>
                      </w:tcPr>
                      <w:p w14:paraId="0E73C4C1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0A4FD2EB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Точка В является соединительным шарниром на рисунке…</w:t>
                        </w:r>
                      </w:p>
                      <w:p w14:paraId="335B3AB1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1.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33278E2" wp14:editId="02543B7D">
                              <wp:extent cx="1285547" cy="981075"/>
                              <wp:effectExtent l="0" t="0" r="0" b="0"/>
                              <wp:docPr id="103" name="Рисунок 10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91818" cy="98586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2.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47AE587" wp14:editId="29C451F3">
                              <wp:extent cx="1504950" cy="1072276"/>
                              <wp:effectExtent l="0" t="0" r="0" b="0"/>
                              <wp:docPr id="102" name="Рисунок 10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16671" cy="108062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DE7706A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3.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B88A307" wp14:editId="73E335E1">
                              <wp:extent cx="1228725" cy="941491"/>
                              <wp:effectExtent l="0" t="0" r="0" b="0"/>
                              <wp:docPr id="101" name="Рисунок 10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38229" cy="94877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4.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E970022" wp14:editId="31ECFAE2">
                              <wp:extent cx="1285875" cy="1092025"/>
                              <wp:effectExtent l="0" t="0" r="0" b="0"/>
                              <wp:docPr id="100" name="Рисунок 10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91054" cy="10964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3" w:type="pct"/>
                      </w:tcPr>
                      <w:p w14:paraId="42D083BA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  <w:p w14:paraId="545A3BA7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  <w:p w14:paraId="24AF61A4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  <w:p w14:paraId="7741A099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  <w:p w14:paraId="2BBB0D7C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C439A" w14:paraId="54406BEB" w14:textId="77777777" w:rsidTr="002A4495">
                    <w:tc>
                      <w:tcPr>
                        <w:tcW w:w="559" w:type="pct"/>
                      </w:tcPr>
                      <w:p w14:paraId="41BFFD00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7D59B19A" w14:textId="77777777" w:rsidR="005C439A" w:rsidRPr="005131DA" w:rsidRDefault="005C439A" w:rsidP="005C439A">
                        <w:pP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B61848B" wp14:editId="1726BD89">
                              <wp:extent cx="3114675" cy="1902476"/>
                              <wp:effectExtent l="0" t="0" r="0" b="2540"/>
                              <wp:docPr id="394" name="Рисунок 394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141310" cy="19187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4FF6185" w14:textId="77777777" w:rsidR="005C439A" w:rsidRPr="005131DA" w:rsidRDefault="005C439A" w:rsidP="005C439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Однородная невесомая балка АВ длиной 5 м концом А </w:t>
                        </w:r>
                        <w:hyperlink r:id="rId32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 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442001E" wp14:editId="330B6673">
                              <wp:extent cx="619125" cy="257175"/>
                              <wp:effectExtent l="0" t="0" r="0" b="0"/>
                              <wp:docPr id="395" name="Рисунок 395" descr="https://test.i-exam.ru/training/student/pic/2434_248971/ea2ce66f42576b4db0c5b9cadd6eb70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 descr="https://test.i-exam.ru/training/student/pic/2434_248971/ea2ce66f42576b4db0c5b9cadd6eb709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 равен … Нм.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044D1FD5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0</w:t>
                        </w:r>
                      </w:p>
                      <w:p w14:paraId="1DCAF33E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0,50</w:t>
                        </w:r>
                      </w:p>
                      <w:p w14:paraId="0DE2423B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-0,50</w:t>
                        </w:r>
                      </w:p>
                      <w:p w14:paraId="3C138775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2,00</w:t>
                        </w:r>
                      </w:p>
                    </w:tc>
                  </w:tr>
                  <w:tr w:rsidR="005C439A" w14:paraId="11CE0460" w14:textId="77777777" w:rsidTr="002A4495">
                    <w:tc>
                      <w:tcPr>
                        <w:tcW w:w="559" w:type="pct"/>
                      </w:tcPr>
                      <w:p w14:paraId="4678FD19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8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2A92830C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76624AA" wp14:editId="04997443">
                              <wp:extent cx="3114675" cy="1498729"/>
                              <wp:effectExtent l="0" t="0" r="0" b="6350"/>
                              <wp:docPr id="14" name="Рисунок 14" descr="https://test.i-exam.ru/training/student/pic/2434_248949/82B41C2310DF75DCB49DF9D39F943E1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" descr="https://test.i-exam.ru/training/student/pic/2434_248949/82B41C2310DF75DCB49DF9D39F943E13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192702" cy="153627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1BA2A77" w14:textId="77777777" w:rsidR="005C439A" w:rsidRPr="005131DA" w:rsidRDefault="005C439A" w:rsidP="005C439A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На раму ADEB действуют: сосредоточенная сила F величиной 25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кH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, пара сил с моментом М = 5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кН·м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кН.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E0DF467" wp14:editId="4865C086">
                              <wp:extent cx="266700" cy="257175"/>
                              <wp:effectExtent l="0" t="0" r="0" b="9525"/>
                              <wp:docPr id="16" name="Рисунок 16" descr="https://test.i-exam.ru/training/student/pic/2434_248949/4B790665747C49C560487EC02125771A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7" descr="https://test.i-exam.ru/training/student/pic/2434_248949/4B790665747C49C560487EC02125771A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6700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и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297BBDC" wp14:editId="120E9EF9">
                              <wp:extent cx="200025" cy="257175"/>
                              <wp:effectExtent l="0" t="0" r="9525" b="9525"/>
                              <wp:docPr id="18" name="Рисунок 18" descr="https://test.i-exam.ru/training/student/pic/2434_248949/3EE09E7A53B84A4683626CE6499D6C7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9" descr="https://test.i-exam.ru/training/student/pic/2434_248949/3EE09E7A53B84A4683626CE6499D6C79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и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5F564D7" wp14:editId="422A674B">
                              <wp:extent cx="200025" cy="257175"/>
                              <wp:effectExtent l="0" t="0" r="9525" b="9525"/>
                              <wp:docPr id="20" name="Рисунок 20" descr="https://test.i-exam.ru/training/student/pic/2434_248949/6808E46E3F881D1A44357C6854CDA2D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1" descr="https://test.i-exam.ru/training/student/pic/2434_248949/6808E46E3F881D1A44357C6854CDA2D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).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6DFBFF87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5,00</w:t>
                        </w:r>
                      </w:p>
                      <w:p w14:paraId="7786D83F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-5,00</w:t>
                        </w:r>
                      </w:p>
                      <w:p w14:paraId="0B22F2FC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12,50</w:t>
                        </w:r>
                      </w:p>
                      <w:p w14:paraId="56D05808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-12,50</w:t>
                        </w:r>
                      </w:p>
                    </w:tc>
                  </w:tr>
                  <w:tr w:rsidR="005C439A" w14:paraId="33809215" w14:textId="77777777" w:rsidTr="002A4495">
                    <w:tc>
                      <w:tcPr>
                        <w:tcW w:w="559" w:type="pct"/>
                      </w:tcPr>
                      <w:p w14:paraId="278A85B5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08383864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Диск радиуса R=10 см вращается вокруг оси Ох по закону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FC98441" wp14:editId="20E3B3EA">
                              <wp:extent cx="133350" cy="152400"/>
                              <wp:effectExtent l="0" t="0" r="0" b="0"/>
                              <wp:docPr id="117" name="Рисунок 1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=10+2t</w:t>
                        </w:r>
                        <w:r w:rsidRPr="005131DA">
                          <w:rPr>
                            <w:sz w:val="24"/>
                            <w:szCs w:val="24"/>
                            <w:vertAlign w:val="superscript"/>
                          </w:rPr>
                          <w:t>3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(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A79ED0D" wp14:editId="1287EBC9">
                              <wp:extent cx="133350" cy="152400"/>
                              <wp:effectExtent l="0" t="0" r="0" b="0"/>
                              <wp:docPr id="116" name="Рисунок 1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в рад, t в сек).</w:t>
                        </w:r>
                      </w:p>
                      <w:p w14:paraId="6FD7FA50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36D2C41" wp14:editId="0E476FDD">
                              <wp:extent cx="1733107" cy="1537989"/>
                              <wp:effectExtent l="0" t="0" r="635" b="5080"/>
                              <wp:docPr id="115" name="Рисунок 1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7196" cy="154161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BAAD2C9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Скорость точки А при t=2c будет равна …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73654F72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100</w:t>
                        </w:r>
                      </w:p>
                      <w:p w14:paraId="10A5ADDF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120</w:t>
                        </w:r>
                      </w:p>
                      <w:p w14:paraId="3F0BF564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240</w:t>
                        </w:r>
                      </w:p>
                      <w:p w14:paraId="48D1CBB4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-240</w:t>
                        </w:r>
                      </w:p>
                    </w:tc>
                  </w:tr>
                  <w:tr w:rsidR="005C439A" w14:paraId="7ACA2A88" w14:textId="77777777" w:rsidTr="002A4495">
                    <w:tc>
                      <w:tcPr>
                        <w:tcW w:w="559" w:type="pct"/>
                      </w:tcPr>
                      <w:p w14:paraId="6670F35D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1635186B" w14:textId="77777777" w:rsidR="005C439A" w:rsidRPr="005131DA" w:rsidRDefault="005C439A" w:rsidP="005C439A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39273A">
                          <w:rPr>
                            <w:sz w:val="24"/>
                            <w:szCs w:val="24"/>
                          </w:rPr>
                          <w:pict w14:anchorId="47DE0EE9">
                            <v:shape id="_x0000_i1031" type="#_x0000_t75" alt="" style="width:13.4pt;height:18.4pt">
                              <v:imagedata r:id="rId40" r:href="rId41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14:paraId="0DF68E5A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39273A">
                          <w:rPr>
                            <w:sz w:val="24"/>
                            <w:szCs w:val="24"/>
                          </w:rPr>
                          <w:pict w14:anchorId="2CEEE0C7">
                            <v:shape id="_x0000_i1032" type="#_x0000_t75" alt="" style="width:133.95pt;height:104.65pt">
                              <v:imagedata r:id="rId42" r:href="rId43" cropbottom="8629f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  <w:p w14:paraId="46BFBF21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Кинетическая энергия колеса равна …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451423D0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39273A">
                          <w:rPr>
                            <w:sz w:val="24"/>
                            <w:szCs w:val="24"/>
                          </w:rPr>
                          <w:pict w14:anchorId="63320DDB">
                            <v:shape id="_x0000_i1033" type="#_x0000_t75" alt="" style="width:35.15pt;height:39.35pt">
                              <v:imagedata r:id="rId44" r:href="rId45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  <w:p w14:paraId="30AEBFB3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39273A">
                          <w:rPr>
                            <w:sz w:val="24"/>
                            <w:szCs w:val="24"/>
                          </w:rPr>
                          <w:pict w14:anchorId="124A630D">
                            <v:shape id="_x0000_i1034" type="#_x0000_t75" alt="" style="width:31.8pt;height:18.4pt">
                              <v:imagedata r:id="rId46" r:href="rId47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ab/>
                        </w:r>
                      </w:p>
                      <w:p w14:paraId="3AFD0766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39273A">
                          <w:rPr>
                            <w:sz w:val="24"/>
                            <w:szCs w:val="24"/>
                          </w:rPr>
                          <w:pict w14:anchorId="4AC6B10E">
                            <v:shape id="_x0000_i1035" type="#_x0000_t75" alt="" style="width:40.2pt;height:39.35pt">
                              <v:imagedata r:id="rId48" r:href="rId49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  <w:p w14:paraId="1811B7F0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39273A">
                          <w:rPr>
                            <w:sz w:val="24"/>
                            <w:szCs w:val="24"/>
                          </w:rPr>
                          <w:pict w14:anchorId="43833CEE">
                            <v:shape id="_x0000_i1036" type="#_x0000_t75" alt="" style="width:35.15pt;height:39.35pt">
                              <v:imagedata r:id="rId50" r:href="rId51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</w:tr>
                  <w:tr w:rsidR="005C439A" w14:paraId="4E29F9C9" w14:textId="77777777" w:rsidTr="002A4495">
                    <w:tc>
                      <w:tcPr>
                        <w:tcW w:w="559" w:type="pct"/>
                      </w:tcPr>
                      <w:p w14:paraId="38CE9406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68118451" w14:textId="77777777" w:rsidR="005C439A" w:rsidRPr="005131DA" w:rsidRDefault="005C439A" w:rsidP="005C439A">
                        <w:pPr>
                          <w:pStyle w:val="16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Точка движется  по заданной траектории по закону </w:t>
                        </w:r>
                        <w:r w:rsidRPr="005131DA">
                          <w:rPr>
                            <w:position w:val="-10"/>
                            <w:sz w:val="24"/>
                            <w:szCs w:val="24"/>
                          </w:rPr>
                          <w:object w:dxaOrig="1860" w:dyaOrig="360" w14:anchorId="1CC53DF2">
                            <v:shape id="_x0000_i1037" type="#_x0000_t75" style="width:113.85pt;height:22.6pt" o:ole="" fillcolor="window">
                              <v:imagedata r:id="rId52" o:title=""/>
                            </v:shape>
                            <o:OLEObject Type="Embed" ProgID="Equation.3" ShapeID="_x0000_i1037" DrawAspect="Content" ObjectID="_1755884357" r:id="rId53"/>
                          </w:objec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м. В момент времени   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</w:rPr>
                          <w:t xml:space="preserve">t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= 1 c нормальное ускорение равно </w:t>
                        </w:r>
                        <w:proofErr w:type="spellStart"/>
                        <w:r w:rsidRPr="005131DA">
                          <w:rPr>
                            <w:i/>
                            <w:sz w:val="24"/>
                            <w:szCs w:val="24"/>
                          </w:rPr>
                          <w:t>а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n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 = 10</w:t>
                        </w: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м/с</w:t>
                        </w:r>
                        <w:r w:rsidRPr="005131DA">
                          <w:rPr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. Радиус кривизны траектории </w:t>
                        </w:r>
                        <w:r w:rsidRPr="005131DA">
                          <w:rPr>
                            <w:position w:val="-10"/>
                            <w:sz w:val="24"/>
                            <w:szCs w:val="24"/>
                          </w:rPr>
                          <w:object w:dxaOrig="200" w:dyaOrig="260" w14:anchorId="55E62B54">
                            <v:shape id="_x0000_i1038" type="#_x0000_t75" style="width:12.55pt;height:16.75pt" o:ole="" fillcolor="window">
                              <v:imagedata r:id="rId54" o:title=""/>
                            </v:shape>
                            <o:OLEObject Type="Embed" ProgID="Equation.DSMT4" ShapeID="_x0000_i1038" DrawAspect="Content" ObjectID="_1755884358" r:id="rId55"/>
                          </w:objec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 (в м) в данный момент равен … (выберите один правильный ответ из списка предложенных):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030E04FA" w14:textId="77777777" w:rsidR="005C439A" w:rsidRPr="005131DA" w:rsidRDefault="005C439A" w:rsidP="005C439A">
                        <w:pPr>
                          <w:pStyle w:val="16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0,5</w:t>
                        </w:r>
                      </w:p>
                      <w:p w14:paraId="4BE18D5D" w14:textId="77777777" w:rsidR="005C439A" w:rsidRPr="005131DA" w:rsidRDefault="005C439A" w:rsidP="005C439A">
                        <w:pPr>
                          <w:pStyle w:val="16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2,5</w:t>
                        </w:r>
                      </w:p>
                      <w:p w14:paraId="26F8F883" w14:textId="77777777" w:rsidR="005C439A" w:rsidRPr="005131DA" w:rsidRDefault="005C439A" w:rsidP="005C439A">
                        <w:pPr>
                          <w:pStyle w:val="16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0,9</w:t>
                        </w:r>
                      </w:p>
                      <w:p w14:paraId="38628E42" w14:textId="77777777" w:rsidR="005C439A" w:rsidRPr="005131DA" w:rsidRDefault="005C439A" w:rsidP="005C439A">
                        <w:pPr>
                          <w:pStyle w:val="16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0,1</w:t>
                        </w:r>
                      </w:p>
                      <w:p w14:paraId="37F85D8F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C439A" w14:paraId="301FE6C6" w14:textId="77777777" w:rsidTr="002A4495">
                    <w:tc>
                      <w:tcPr>
                        <w:tcW w:w="559" w:type="pct"/>
                      </w:tcPr>
                      <w:p w14:paraId="3B606EC2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12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7D85E10A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Зубчатое колесо 1 перемещается между рейками 2 и 3, имеющими скорости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59B383E" wp14:editId="0EC97CE4">
                              <wp:extent cx="161925" cy="228600"/>
                              <wp:effectExtent l="0" t="0" r="9525" b="0"/>
                              <wp:docPr id="256" name="Рисунок 25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 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2C8EC8D" wp14:editId="5127C021">
                              <wp:extent cx="190500" cy="228600"/>
                              <wp:effectExtent l="0" t="0" r="0" b="0"/>
                              <wp:docPr id="127" name="Рисунок 1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 Мгновенный центр скоростей колеса …</w:t>
                        </w:r>
                      </w:p>
                      <w:p w14:paraId="1417314D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D0282D5" wp14:editId="64622534">
                              <wp:extent cx="1714500" cy="1554817"/>
                              <wp:effectExtent l="0" t="0" r="0" b="7620"/>
                              <wp:docPr id="126" name="Рисунок 12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3709" cy="157223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3" w:type="pct"/>
                      </w:tcPr>
                      <w:p w14:paraId="58CB0367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совпадает с центром колеса</w:t>
                        </w:r>
                      </w:p>
                      <w:p w14:paraId="7F4E7B9A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не существует</w:t>
                        </w:r>
                      </w:p>
                      <w:p w14:paraId="00E8C673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ниже рейки 3</w:t>
                        </w:r>
                      </w:p>
                      <w:p w14:paraId="7D11D4DC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выше рейки 2</w:t>
                        </w:r>
                      </w:p>
                    </w:tc>
                  </w:tr>
                  <w:tr w:rsidR="005C439A" w14:paraId="2C4BF038" w14:textId="77777777" w:rsidTr="002A4495">
                    <w:tc>
                      <w:tcPr>
                        <w:tcW w:w="559" w:type="pct"/>
                      </w:tcPr>
                      <w:p w14:paraId="52E4F9B1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13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354BEB3F" w14:textId="77777777" w:rsidR="005C439A" w:rsidRPr="005131DA" w:rsidRDefault="005C439A" w:rsidP="005C439A">
                        <w:pPr>
                          <w:keepNext/>
                          <w:jc w:val="both"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43A3799" wp14:editId="6873BE26">
                              <wp:extent cx="142875" cy="133350"/>
                              <wp:effectExtent l="0" t="0" r="9525" b="0"/>
                              <wp:docPr id="109" name="Рисунок 10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33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 Укажите последовательность точек в порядке увеличения их скоростей …</w:t>
                        </w:r>
                      </w:p>
                      <w:p w14:paraId="3C8C9199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B52A247" wp14:editId="6C285BE7">
                              <wp:extent cx="1504950" cy="1489192"/>
                              <wp:effectExtent l="0" t="0" r="0" b="0"/>
                              <wp:docPr id="108" name="Рисунок 10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0853" cy="150492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3" w:type="pct"/>
                      </w:tcPr>
                      <w:p w14:paraId="77BA7FE2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 w:rsidRPr="005131DA">
                          <w:rPr>
                            <w:sz w:val="24"/>
                            <w:szCs w:val="24"/>
                            <w:lang w:val="en-US"/>
                          </w:rPr>
                          <w:t>ADCB</w:t>
                        </w:r>
                      </w:p>
                      <w:p w14:paraId="48C8F11F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 w:rsidRPr="005131DA">
                          <w:rPr>
                            <w:sz w:val="24"/>
                            <w:szCs w:val="24"/>
                            <w:lang w:val="en-US"/>
                          </w:rPr>
                          <w:t>DACB</w:t>
                        </w:r>
                      </w:p>
                      <w:p w14:paraId="5FD6FB04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 w:rsidRPr="005131DA">
                          <w:rPr>
                            <w:sz w:val="24"/>
                            <w:szCs w:val="24"/>
                            <w:lang w:val="en-US"/>
                          </w:rPr>
                          <w:t>CADB</w:t>
                        </w:r>
                      </w:p>
                      <w:p w14:paraId="5568B09A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  <w:lang w:val="en-US"/>
                          </w:rPr>
                          <w:t>BADC</w:t>
                        </w:r>
                      </w:p>
                    </w:tc>
                  </w:tr>
                  <w:tr w:rsidR="005C439A" w14:paraId="362932EA" w14:textId="77777777" w:rsidTr="002A4495">
                    <w:tc>
                      <w:tcPr>
                        <w:tcW w:w="559" w:type="pct"/>
                      </w:tcPr>
                      <w:p w14:paraId="784B59E0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7DC3D5CA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Точка А является точкой с невесомым стержнем на рисунке…</w:t>
                        </w:r>
                      </w:p>
                      <w:p w14:paraId="5CEDAA7B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1.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35A8C26" wp14:editId="23BF88EA">
                              <wp:extent cx="1202406" cy="1171575"/>
                              <wp:effectExtent l="0" t="0" r="0" b="0"/>
                              <wp:docPr id="107" name="Рисунок 10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04163" cy="117328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2.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5F43D32" wp14:editId="05DC65E2">
                              <wp:extent cx="1571625" cy="1022195"/>
                              <wp:effectExtent l="0" t="0" r="0" b="6985"/>
                              <wp:docPr id="106" name="Рисунок 10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77801" cy="102621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4B21384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3.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33D43D9" wp14:editId="1060D73E">
                              <wp:extent cx="1285875" cy="1154189"/>
                              <wp:effectExtent l="0" t="0" r="0" b="8255"/>
                              <wp:docPr id="105" name="Рисунок 10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87918" cy="11560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4.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E2E1F4A" wp14:editId="7A735BCE">
                              <wp:extent cx="1495425" cy="1063819"/>
                              <wp:effectExtent l="0" t="0" r="0" b="3175"/>
                              <wp:docPr id="104" name="Рисунок 10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99821" cy="10669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EA378D5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03" w:type="pct"/>
                      </w:tcPr>
                      <w:p w14:paraId="405F60F7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  <w:p w14:paraId="2617B88D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  <w:p w14:paraId="770FC45F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  <w:p w14:paraId="32ED77D5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  <w:p w14:paraId="5B1B0204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C439A" w14:paraId="3371DB6E" w14:textId="77777777" w:rsidTr="002A4495">
                    <w:tc>
                      <w:tcPr>
                        <w:tcW w:w="559" w:type="pct"/>
                      </w:tcPr>
                      <w:p w14:paraId="6592FE37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15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532F818F" w14:textId="77777777" w:rsidR="005C439A" w:rsidRPr="005131DA" w:rsidRDefault="005C439A" w:rsidP="005C439A">
                        <w:pP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695ECD7" wp14:editId="30ABC973">
                              <wp:extent cx="2476500" cy="1512673"/>
                              <wp:effectExtent l="0" t="0" r="0" b="0"/>
                              <wp:docPr id="397" name="Рисунок 397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22465" cy="154074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08A3545" w14:textId="77777777" w:rsidR="005C439A" w:rsidRPr="005131DA" w:rsidRDefault="005C439A" w:rsidP="005C439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Однородная невесомая балка АВ длиной 5 м концом А </w:t>
                        </w:r>
                        <w:hyperlink r:id="rId63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 xml:space="preserve">, в точке B прикреплена к шарнирно-подвижной опоре. В точке С расположен </w:t>
                        </w: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lastRenderedPageBreak/>
                          <w:t xml:space="preserve">промежуточный цилиндрический шарнир. На балку действуют: сосредоточенная горизонтальная сила </w:t>
                        </w:r>
                        <w:r w:rsidRPr="005131DA">
                          <w:rPr>
                            <w:color w:val="000000"/>
                            <w:sz w:val="24"/>
                            <w:szCs w:val="24"/>
                            <w:highlight w:val="lightGray"/>
                            <w:shd w:val="clear" w:color="auto" w:fill="FFFFFF"/>
                          </w:rPr>
                          <w:t>F = 5</w:t>
                        </w: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312A8E9B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-2,5</w:t>
                        </w:r>
                      </w:p>
                      <w:p w14:paraId="48AD916C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4,00</w:t>
                        </w:r>
                      </w:p>
                      <w:p w14:paraId="45B0B027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1,00</w:t>
                        </w:r>
                      </w:p>
                      <w:p w14:paraId="2662B2CB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-5,00</w:t>
                        </w:r>
                      </w:p>
                    </w:tc>
                  </w:tr>
                </w:tbl>
                <w:p w14:paraId="31FBE1F4" w14:textId="1A7D4032" w:rsidR="005C439A" w:rsidRDefault="005C439A" w:rsidP="005C439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A3E3D">
                    <w:rPr>
                      <w:b/>
                      <w:sz w:val="24"/>
                      <w:szCs w:val="24"/>
                    </w:rPr>
                    <w:t>Задания открытого типа</w:t>
                  </w:r>
                  <w:r>
                    <w:rPr>
                      <w:b/>
                      <w:sz w:val="24"/>
                      <w:szCs w:val="24"/>
                    </w:rPr>
                    <w:t xml:space="preserve"> ОПК-2, ПК-22</w:t>
                  </w:r>
                </w:p>
                <w:tbl>
                  <w:tblPr>
                    <w:tblStyle w:val="ac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1279"/>
                    <w:gridCol w:w="7763"/>
                  </w:tblGrid>
                  <w:tr w:rsidR="005C439A" w:rsidRPr="005131DA" w14:paraId="4E7BF3E6" w14:textId="77777777" w:rsidTr="002A4495">
                    <w:tc>
                      <w:tcPr>
                        <w:tcW w:w="707" w:type="pct"/>
                        <w:vAlign w:val="center"/>
                      </w:tcPr>
                      <w:p w14:paraId="27182310" w14:textId="77777777" w:rsidR="005C439A" w:rsidRPr="005131DA" w:rsidRDefault="005C439A" w:rsidP="005C439A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>№ задания</w:t>
                        </w:r>
                      </w:p>
                    </w:tc>
                    <w:tc>
                      <w:tcPr>
                        <w:tcW w:w="4293" w:type="pct"/>
                        <w:vAlign w:val="center"/>
                      </w:tcPr>
                      <w:p w14:paraId="6405D2FC" w14:textId="77777777" w:rsidR="005C439A" w:rsidRPr="005131DA" w:rsidRDefault="005C439A" w:rsidP="005C439A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>Формулировка задания</w:t>
                        </w:r>
                      </w:p>
                    </w:tc>
                  </w:tr>
                  <w:tr w:rsidR="005C439A" w:rsidRPr="005131DA" w14:paraId="46618A38" w14:textId="77777777" w:rsidTr="002A4495">
                    <w:tc>
                      <w:tcPr>
                        <w:tcW w:w="707" w:type="pct"/>
                      </w:tcPr>
                      <w:p w14:paraId="04489D0B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70BD6458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95C1658" wp14:editId="6CD21870">
                              <wp:extent cx="2638425" cy="1269564"/>
                              <wp:effectExtent l="0" t="0" r="0" b="6985"/>
                              <wp:docPr id="26" name="Рисунок 26" descr="https://test.i-exam.ru/training/student/pic/2434_248949/82B41C2310DF75DCB49DF9D39F943E1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" descr="https://test.i-exam.ru/training/student/pic/2434_248949/82B41C2310DF75DCB49DF9D39F943E13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98326" cy="129838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CBF6A66" w14:textId="77777777" w:rsidR="005C439A" w:rsidRPr="005131DA" w:rsidRDefault="005C439A" w:rsidP="005C439A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На раму ADEB действуют: сосредоточенная сила F величиной 20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кH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, пара сил с моментом М = 15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кН·м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кН.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5C439A" w:rsidRPr="005131DA" w14:paraId="454ABE51" w14:textId="77777777" w:rsidTr="002A4495">
                    <w:tc>
                      <w:tcPr>
                        <w:tcW w:w="707" w:type="pct"/>
                      </w:tcPr>
                      <w:p w14:paraId="270064E8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552BD499" w14:textId="77777777" w:rsidR="005C439A" w:rsidRPr="005131DA" w:rsidRDefault="005C439A" w:rsidP="005C439A">
                        <w:pPr>
                          <w:shd w:val="clear" w:color="auto" w:fill="FFFFFF"/>
                          <w:tabs>
                            <w:tab w:val="left" w:pos="0"/>
                          </w:tabs>
                          <w:ind w:right="-1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Точка А является точкой с гибкой связью на рисунке…</w:t>
                        </w:r>
                      </w:p>
                      <w:p w14:paraId="0D87D3E4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1.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3008529" wp14:editId="56015521">
                              <wp:extent cx="1543050" cy="1311193"/>
                              <wp:effectExtent l="0" t="0" r="0" b="3810"/>
                              <wp:docPr id="95" name="Рисунок 9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44325" cy="131227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    2.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C2BA7A9" wp14:editId="01CBBB9D">
                              <wp:extent cx="1295400" cy="1621189"/>
                              <wp:effectExtent l="0" t="0" r="0" b="0"/>
                              <wp:docPr id="94" name="Рисунок 9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96984" cy="162317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ED8914B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3.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FE938DE" wp14:editId="31379DC1">
                              <wp:extent cx="1647825" cy="1260101"/>
                              <wp:effectExtent l="0" t="0" r="0" b="0"/>
                              <wp:docPr id="93" name="Рисунок 9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51078" cy="126258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4.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DABBE52" wp14:editId="00B11507">
                              <wp:extent cx="1552575" cy="1315023"/>
                              <wp:effectExtent l="0" t="0" r="0" b="0"/>
                              <wp:docPr id="92" name="Рисунок 9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54382" cy="131655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5C439A" w:rsidRPr="005131DA" w14:paraId="01C86573" w14:textId="77777777" w:rsidTr="002A4495">
                    <w:tc>
                      <w:tcPr>
                        <w:tcW w:w="707" w:type="pct"/>
                      </w:tcPr>
                      <w:p w14:paraId="5F73FB9F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3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7F88E690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Точка А является точкой с идеально гладкой опорой на рисунке…</w:t>
                        </w:r>
                      </w:p>
                      <w:p w14:paraId="4202206B" w14:textId="77777777" w:rsidR="005C439A" w:rsidRPr="005131DA" w:rsidRDefault="005C439A" w:rsidP="005C439A">
                        <w:pPr>
                          <w:keepNext/>
                          <w:jc w:val="center"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1.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4805ABA" wp14:editId="6B25595A">
                              <wp:extent cx="1295400" cy="1163782"/>
                              <wp:effectExtent l="0" t="0" r="0" b="0"/>
                              <wp:docPr id="99" name="Рисунок 9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97948" cy="116607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   2.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2E1B77D" wp14:editId="7848F3EC">
                              <wp:extent cx="1609725" cy="1165135"/>
                              <wp:effectExtent l="0" t="0" r="0" b="0"/>
                              <wp:docPr id="98" name="Рисунок 9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6335" cy="116991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6A27752" w14:textId="77777777" w:rsidR="005C439A" w:rsidRPr="005131DA" w:rsidRDefault="005C439A" w:rsidP="005C439A">
                        <w:pPr>
                          <w:keepNext/>
                          <w:jc w:val="center"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3.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1C2A9CF" wp14:editId="43F93474">
                              <wp:extent cx="1238250" cy="1293109"/>
                              <wp:effectExtent l="0" t="0" r="0" b="2540"/>
                              <wp:docPr id="97" name="Рисунок 9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39881" cy="129481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ab/>
                          <w:t xml:space="preserve">4.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A5E2034" wp14:editId="18065178">
                              <wp:extent cx="1619250" cy="1228641"/>
                              <wp:effectExtent l="0" t="0" r="0" b="0"/>
                              <wp:docPr id="96" name="Рисунок 9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23929" cy="123219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5C439A" w:rsidRPr="005131DA" w14:paraId="1FD87647" w14:textId="77777777" w:rsidTr="002A4495">
                    <w:tc>
                      <w:tcPr>
                        <w:tcW w:w="707" w:type="pct"/>
                      </w:tcPr>
                      <w:p w14:paraId="7FE8AC63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1C2A5A57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39273A">
                          <w:rPr>
                            <w:sz w:val="24"/>
                            <w:szCs w:val="24"/>
                          </w:rPr>
                          <w:pict w14:anchorId="7A191B1D">
                            <v:shape id="_x0000_i1039" type="#_x0000_t75" alt="" style="width:93.75pt;height:115.55pt">
                              <v:imagedata r:id="rId72" r:href="rId73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br/>
                          <w:t>Укажите последовательность точек в порядке увеличения их скоростей …</w:t>
                        </w:r>
                      </w:p>
                    </w:tc>
                  </w:tr>
                  <w:tr w:rsidR="005C439A" w:rsidRPr="005131DA" w14:paraId="45ED4E77" w14:textId="77777777" w:rsidTr="002A4495">
                    <w:tc>
                      <w:tcPr>
                        <w:tcW w:w="707" w:type="pct"/>
                      </w:tcPr>
                      <w:p w14:paraId="4E3E3DE3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44D8FADE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Диск радиуса R=10 см вращается вокруг оси Ох по закону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570359F" wp14:editId="7CC5E41B">
                              <wp:extent cx="133350" cy="152400"/>
                              <wp:effectExtent l="0" t="0" r="0" b="0"/>
                              <wp:docPr id="114" name="Рисунок 1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=3+2t (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ECCEDB9" wp14:editId="26C8AD3F">
                              <wp:extent cx="133350" cy="152400"/>
                              <wp:effectExtent l="0" t="0" r="0" b="0"/>
                              <wp:docPr id="113" name="Рисунок 1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в рад, t в сек).</w:t>
                        </w:r>
                      </w:p>
                      <w:p w14:paraId="531CE27A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BAB17F5" wp14:editId="6DC31C8B">
                              <wp:extent cx="1438275" cy="1276350"/>
                              <wp:effectExtent l="0" t="0" r="9525" b="0"/>
                              <wp:docPr id="112" name="Рисунок 1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8275" cy="1276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6293545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Скорость точки А при t=2c будет равна …</w:t>
                        </w:r>
                      </w:p>
                    </w:tc>
                  </w:tr>
                  <w:tr w:rsidR="005C439A" w:rsidRPr="005131DA" w14:paraId="08932A0B" w14:textId="77777777" w:rsidTr="002A4495">
                    <w:tc>
                      <w:tcPr>
                        <w:tcW w:w="707" w:type="pct"/>
                      </w:tcPr>
                      <w:p w14:paraId="3BE80020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4E599DBF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Диск радиуса R=10 см вращается вокруг оси х по закону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12AFB27" wp14:editId="18F1EE59">
                              <wp:extent cx="133350" cy="152400"/>
                              <wp:effectExtent l="0" t="0" r="0" b="0"/>
                              <wp:docPr id="123" name="Рисунок 1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=1+6t (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4518475" wp14:editId="165331DB">
                              <wp:extent cx="133350" cy="152400"/>
                              <wp:effectExtent l="0" t="0" r="0" b="0"/>
                              <wp:docPr id="122" name="Рисунок 1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в рад, t в сек).</w:t>
                        </w:r>
                      </w:p>
                      <w:p w14:paraId="5F058539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0AC5EA0" wp14:editId="3FB6DF37">
                              <wp:extent cx="1438275" cy="1276350"/>
                              <wp:effectExtent l="0" t="0" r="9525" b="0"/>
                              <wp:docPr id="121" name="Рисунок 1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8275" cy="1276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1D4B791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Ускорение точки А при t=1c равно …</w:t>
                        </w:r>
                      </w:p>
                    </w:tc>
                  </w:tr>
                  <w:tr w:rsidR="005C439A" w:rsidRPr="005131DA" w14:paraId="0BD8364B" w14:textId="77777777" w:rsidTr="002A4495">
                    <w:tc>
                      <w:tcPr>
                        <w:tcW w:w="707" w:type="pct"/>
                      </w:tcPr>
                      <w:p w14:paraId="10C09EEC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489D7CAE" w14:textId="77777777" w:rsidR="005C439A" w:rsidRPr="005131DA" w:rsidRDefault="005C439A" w:rsidP="005C439A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59E1892" wp14:editId="7D217FD6">
                              <wp:extent cx="2219325" cy="1087346"/>
                              <wp:effectExtent l="0" t="0" r="0" b="0"/>
                              <wp:docPr id="81" name="Рисунок 8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75"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76">
                                                <a14:imgEffect>
                                                  <a14:brightnessContrast bright="20000" contrast="-400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</a:extLst>
                                      </a:blip>
                                      <a:srcRect l="12761" t="27023" r="59635" b="54945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234144" cy="109460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CC4FAD9" w14:textId="77777777" w:rsidR="005C439A" w:rsidRPr="005131DA" w:rsidRDefault="005C439A" w:rsidP="005C439A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      </w:r>
                        <w:r w:rsidRPr="005131DA">
                          <w:rPr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 Запишите формулу кинетической энергии тела 1.</w:t>
                        </w:r>
                      </w:p>
                    </w:tc>
                  </w:tr>
                  <w:tr w:rsidR="005C439A" w:rsidRPr="005131DA" w14:paraId="44086342" w14:textId="77777777" w:rsidTr="002A4495">
                    <w:tc>
                      <w:tcPr>
                        <w:tcW w:w="707" w:type="pct"/>
                      </w:tcPr>
                      <w:p w14:paraId="00A79E76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8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3976C5B9" w14:textId="77777777" w:rsidR="005C439A" w:rsidRPr="005131DA" w:rsidRDefault="005C439A" w:rsidP="005C439A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 перпендикулярно плоскости колеса, с угловой скоростью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9323D0A" wp14:editId="675C6BB1">
                              <wp:extent cx="142875" cy="133350"/>
                              <wp:effectExtent l="0" t="0" r="9525" b="0"/>
                              <wp:docPr id="7" name="Рисунок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33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 Кинетическая энергия колеса равна …</w:t>
                        </w:r>
                      </w:p>
                      <w:p w14:paraId="1C8C0E2C" w14:textId="77777777" w:rsidR="005C439A" w:rsidRPr="005131DA" w:rsidRDefault="005C439A" w:rsidP="005C439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F9C54F1" wp14:editId="0B73941F">
                              <wp:extent cx="1314450" cy="1211355"/>
                              <wp:effectExtent l="0" t="0" r="0" b="8255"/>
                              <wp:docPr id="8" name="Рисунок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0278" cy="12259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5C439A" w:rsidRPr="005131DA" w14:paraId="23368AE4" w14:textId="77777777" w:rsidTr="002A4495">
                    <w:tc>
                      <w:tcPr>
                        <w:tcW w:w="707" w:type="pct"/>
                      </w:tcPr>
                      <w:p w14:paraId="10D4BA70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4C011DE6" w14:textId="77777777" w:rsidR="005C439A" w:rsidRPr="005131DA" w:rsidRDefault="005C439A" w:rsidP="005C439A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C061252" wp14:editId="3FF9C24F">
                              <wp:extent cx="142875" cy="133350"/>
                              <wp:effectExtent l="0" t="0" r="9525" b="0"/>
                              <wp:docPr id="111" name="Рисунок 1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33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 Укажите последовательность точек в порядке увеличения их скоростей …</w:t>
                        </w:r>
                      </w:p>
                      <w:p w14:paraId="61E4D7C5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BA0278A" wp14:editId="7A19C6F9">
                              <wp:extent cx="1543050" cy="1481939"/>
                              <wp:effectExtent l="0" t="0" r="0" b="4445"/>
                              <wp:docPr id="110" name="Рисунок 1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51384" cy="14899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5C439A" w:rsidRPr="005131DA" w14:paraId="3E4A0AA7" w14:textId="77777777" w:rsidTr="002A4495">
                    <w:tc>
                      <w:tcPr>
                        <w:tcW w:w="707" w:type="pct"/>
                      </w:tcPr>
                      <w:p w14:paraId="7E7B1CFF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5414707A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9F349C0" wp14:editId="15611801">
                              <wp:extent cx="3105150" cy="1494146"/>
                              <wp:effectExtent l="0" t="0" r="0" b="0"/>
                              <wp:docPr id="55" name="Рисунок 55" descr="https://test.i-exam.ru/training/student/pic/2434_248949/82B41C2310DF75DCB49DF9D39F943E1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" descr="https://test.i-exam.ru/training/student/pic/2434_248949/82B41C2310DF75DCB49DF9D39F943E13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195166" cy="15374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F2BCC51" w14:textId="77777777" w:rsidR="005C439A" w:rsidRPr="005131DA" w:rsidRDefault="005C439A" w:rsidP="005C439A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На раму ADEB действуют: сосредоточенная сила F величиной 25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кH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, пара сил с моментом М = 5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кН·м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, равномерно распределенная на участке EВ сила интенсивностью q = 2 кН/м. Длины участков AD, DE и EВ равны 2 м. Модуль реакции опоры в точке А равен …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кН.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8E29C41" wp14:editId="389144CD">
                              <wp:extent cx="266700" cy="257175"/>
                              <wp:effectExtent l="0" t="0" r="0" b="9525"/>
                              <wp:docPr id="59" name="Рисунок 59" descr="https://test.i-exam.ru/training/student/pic/2434_248949/4B790665747C49C560487EC02125771A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7" descr="https://test.i-exam.ru/training/student/pic/2434_248949/4B790665747C49C560487EC02125771A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6700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и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809487C" wp14:editId="572E98FC">
                              <wp:extent cx="200025" cy="257175"/>
                              <wp:effectExtent l="0" t="0" r="9525" b="9525"/>
                              <wp:docPr id="60" name="Рисунок 60" descr="https://test.i-exam.ru/training/student/pic/2434_248949/3EE09E7A53B84A4683626CE6499D6C7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9" descr="https://test.i-exam.ru/training/student/pic/2434_248949/3EE09E7A53B84A4683626CE6499D6C79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и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1AFD084" wp14:editId="40DF310B">
                              <wp:extent cx="200025" cy="257175"/>
                              <wp:effectExtent l="0" t="0" r="9525" b="9525"/>
                              <wp:docPr id="61" name="Рисунок 61" descr="https://test.i-exam.ru/training/student/pic/2434_248949/6808E46E3F881D1A44357C6854CDA2D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1" descr="https://test.i-exam.ru/training/student/pic/2434_248949/6808E46E3F881D1A44357C6854CDA2D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).</w:t>
                        </w:r>
                      </w:p>
                    </w:tc>
                  </w:tr>
                  <w:tr w:rsidR="005C439A" w:rsidRPr="005131DA" w14:paraId="68F93E42" w14:textId="77777777" w:rsidTr="002A4495">
                    <w:tc>
                      <w:tcPr>
                        <w:tcW w:w="707" w:type="pct"/>
                      </w:tcPr>
                      <w:p w14:paraId="39879098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12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20C2EE96" w14:textId="77777777" w:rsidR="005C439A" w:rsidRPr="005131DA" w:rsidRDefault="005C439A" w:rsidP="005C439A">
                        <w:pP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D694BB6" wp14:editId="5B8A615A">
                              <wp:extent cx="2791330" cy="1704975"/>
                              <wp:effectExtent l="0" t="0" r="9525" b="0"/>
                              <wp:docPr id="36" name="Рисунок 36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18189" cy="172138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147C263" w14:textId="77777777" w:rsidR="005C439A" w:rsidRPr="005131DA" w:rsidRDefault="005C439A" w:rsidP="005C439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Однородная невесомая балка АВ длиной 5 м концом А </w:t>
                        </w:r>
                        <w:hyperlink r:id="rId79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      </w:r>
                      </w:p>
                    </w:tc>
                  </w:tr>
                  <w:tr w:rsidR="005C439A" w:rsidRPr="005131DA" w14:paraId="73CC4A2C" w14:textId="77777777" w:rsidTr="002A4495">
                    <w:tc>
                      <w:tcPr>
                        <w:tcW w:w="707" w:type="pct"/>
                      </w:tcPr>
                      <w:p w14:paraId="3CD65234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13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051C61C5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Диск радиуса R=10 см вращается вокруг оси Ох по закону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6C5AA89" wp14:editId="482C38BD">
                              <wp:extent cx="133350" cy="152400"/>
                              <wp:effectExtent l="0" t="0" r="0" b="0"/>
                              <wp:docPr id="17" name="Рисунок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 =3+2t (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38984DF" wp14:editId="2DBB5387">
                              <wp:extent cx="133350" cy="152400"/>
                              <wp:effectExtent l="0" t="0" r="0" b="0"/>
                              <wp:docPr id="19" name="Рисунок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в рад, t в сек).</w:t>
                        </w:r>
                      </w:p>
                      <w:p w14:paraId="2CDF83FB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68026D5" wp14:editId="7D5E631C">
                              <wp:extent cx="1343025" cy="1191824"/>
                              <wp:effectExtent l="0" t="0" r="0" b="8890"/>
                              <wp:docPr id="21" name="Рисунок 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44890" cy="11934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5D6FD9E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Ускорение точки А при t=1c равно …</w:t>
                        </w:r>
                      </w:p>
                    </w:tc>
                  </w:tr>
                  <w:tr w:rsidR="005C439A" w:rsidRPr="005131DA" w14:paraId="7EE8CFB3" w14:textId="77777777" w:rsidTr="002A4495">
                    <w:tc>
                      <w:tcPr>
                        <w:tcW w:w="707" w:type="pct"/>
                      </w:tcPr>
                      <w:p w14:paraId="7F466787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4AFE9576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90D300B" wp14:editId="79F8EE09">
                              <wp:extent cx="2721934" cy="1662585"/>
                              <wp:effectExtent l="0" t="0" r="2540" b="0"/>
                              <wp:docPr id="22" name="Рисунок 22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46921" cy="16778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3B8AD9B" w14:textId="77777777" w:rsidR="005C439A" w:rsidRPr="005131DA" w:rsidRDefault="005C439A" w:rsidP="005C439A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Однородная невесомая балка АВ длиной 5 м концом А </w:t>
                        </w:r>
                        <w:hyperlink r:id="rId80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      </w:r>
                      </w:p>
                    </w:tc>
                  </w:tr>
                  <w:tr w:rsidR="005C439A" w:rsidRPr="005131DA" w14:paraId="7D03FE98" w14:textId="77777777" w:rsidTr="002A4495">
                    <w:tc>
                      <w:tcPr>
                        <w:tcW w:w="707" w:type="pct"/>
                      </w:tcPr>
                      <w:p w14:paraId="4474EF4D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15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550D3EC1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DD0B984" wp14:editId="2B69ECAC">
                              <wp:extent cx="2562446" cy="1565169"/>
                              <wp:effectExtent l="0" t="0" r="0" b="0"/>
                              <wp:docPr id="24" name="Рисунок 24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87637" cy="158055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82D4D86" w14:textId="77777777" w:rsidR="005C439A" w:rsidRPr="005131DA" w:rsidRDefault="005C439A" w:rsidP="005C439A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lastRenderedPageBreak/>
                          <w:t>Однородная невесомая балка АВ длиной 5 м концом А </w:t>
                        </w:r>
                        <w:hyperlink r:id="rId81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      </w:r>
                      </w:p>
                    </w:tc>
                  </w:tr>
                </w:tbl>
                <w:p w14:paraId="1D4B033C" w14:textId="77777777" w:rsidR="005C439A" w:rsidRDefault="005C439A" w:rsidP="005C439A">
                  <w:pPr>
                    <w:ind w:firstLine="567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</w:p>
                <w:p w14:paraId="61C7CB91" w14:textId="77777777" w:rsidR="005C439A" w:rsidRPr="003B0B26" w:rsidRDefault="005C439A" w:rsidP="005C439A">
                  <w:pPr>
                    <w:tabs>
                      <w:tab w:val="left" w:pos="709"/>
                    </w:tabs>
                    <w:ind w:firstLine="709"/>
                    <w:jc w:val="center"/>
                    <w:outlineLvl w:val="0"/>
                    <w:rPr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</w:pP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  <w:t>Варианты заданий для контрольной работы (ОПК-2):</w:t>
                  </w: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9052"/>
                  </w:tblGrid>
                  <w:tr w:rsidR="005C439A" w:rsidRPr="003B0B26" w14:paraId="3567FE15" w14:textId="77777777" w:rsidTr="002A4495">
                    <w:tc>
                      <w:tcPr>
                        <w:tcW w:w="11677" w:type="dxa"/>
                        <w:shd w:val="clear" w:color="auto" w:fill="auto"/>
                      </w:tcPr>
                      <w:p w14:paraId="48D97169" w14:textId="77777777" w:rsidR="005C439A" w:rsidRPr="003B0B26" w:rsidRDefault="005C439A" w:rsidP="005C439A">
                        <w:pPr>
                          <w:jc w:val="both"/>
                          <w:rPr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Жёсткая рама закреплена в точке 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en-US"/>
                          </w:rPr>
                          <w:t>A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либо при помощи жёсткой заделки (варианты 1-15), либо в точке 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en-US"/>
                          </w:rPr>
                          <w:t>A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при помощи шарнирно-подвижной опоры, а в точке В – при помощи шарнирно-неподвижной опоры (варианты 16-30). К раме приложены силы Р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и Р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(Н), пары сил с моментами 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en-US"/>
                          </w:rPr>
                          <w:t>M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и 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en-US"/>
                          </w:rPr>
                          <w:t>M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(Нм), распределённая нагрузка интенсивностью 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en-US"/>
                          </w:rPr>
                          <w:t>q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(Н/м) 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</w:rPr>
                          <w:t xml:space="preserve">(диапазон значений от 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q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min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</w:rPr>
                          <w:t xml:space="preserve"> до 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q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max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</w:rPr>
                          <w:t>)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. Определите реакции, возникающие в опорах. Выполните проверку правильности решения. 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</w:rPr>
                          <w:t>Исходные данные назначаются преподавателем, схемы приведены в таблице.</w:t>
                        </w:r>
                      </w:p>
                      <w:p w14:paraId="58E0AD06" w14:textId="77777777" w:rsidR="005C439A" w:rsidRPr="003B0B26" w:rsidRDefault="005C439A" w:rsidP="005C439A">
                        <w:pPr>
                          <w:jc w:val="center"/>
                          <w:rPr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3B0B26">
                          <w:rPr>
                            <w:i/>
                            <w:iCs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9A955A8" wp14:editId="1047D956">
                              <wp:extent cx="3867150" cy="153036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2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70228" cy="15315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3B0B26">
                          <w:rPr>
                            <w:i/>
                            <w:iCs/>
                            <w:position w:val="-40"/>
                            <w:sz w:val="24"/>
                            <w:szCs w:val="24"/>
                          </w:rPr>
                          <w:object w:dxaOrig="1140" w:dyaOrig="940" w14:anchorId="3032336D">
                            <v:shape id="_x0000_i1040" type="#_x0000_t75" style="width:56.95pt;height:46.9pt" o:ole="">
                              <v:imagedata r:id="rId83" o:title=""/>
                            </v:shape>
                            <o:OLEObject Type="Embed" ProgID="Equation.DSMT4" ShapeID="_x0000_i1040" DrawAspect="Content" ObjectID="_1755884359" r:id="rId84"/>
                          </w:object>
                        </w:r>
                      </w:p>
                      <w:p w14:paraId="3E5A9DE4" w14:textId="77777777" w:rsidR="005C439A" w:rsidRPr="003B0B26" w:rsidRDefault="005C439A" w:rsidP="005C439A">
                        <w:pPr>
                          <w:jc w:val="center"/>
                          <w:rPr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5C439A" w14:paraId="45D2EDD7" w14:textId="77777777" w:rsidTr="002A4495">
                    <w:tc>
                      <w:tcPr>
                        <w:tcW w:w="11677" w:type="dxa"/>
                        <w:shd w:val="clear" w:color="auto" w:fill="auto"/>
                      </w:tcPr>
                      <w:p w14:paraId="718B45B1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2F6980C6" wp14:editId="7D7DFF2C">
                              <wp:extent cx="3371850" cy="1567317"/>
                              <wp:effectExtent l="0" t="0" r="0" b="0"/>
                              <wp:docPr id="2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78389" cy="157035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79" w:dyaOrig="440" w14:anchorId="10EBBB3C">
                            <v:shape id="_x0000_i1041" type="#_x0000_t75" style="width:78.7pt;height:21.75pt" o:ole="">
                              <v:imagedata r:id="rId86" o:title=""/>
                            </v:shape>
                            <o:OLEObject Type="Embed" ProgID="Equation.DSMT4" ShapeID="_x0000_i1041" DrawAspect="Content" ObjectID="_1755884360" r:id="rId87"/>
                          </w:object>
                        </w:r>
                      </w:p>
                      <w:p w14:paraId="06FD7DE2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</w:tr>
                  <w:tr w:rsidR="005C439A" w14:paraId="4E5E7E05" w14:textId="77777777" w:rsidTr="002A4495">
                    <w:tc>
                      <w:tcPr>
                        <w:tcW w:w="11677" w:type="dxa"/>
                        <w:shd w:val="clear" w:color="auto" w:fill="auto"/>
                      </w:tcPr>
                      <w:p w14:paraId="47FB276C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65B3339E" wp14:editId="26D01F53">
                              <wp:extent cx="2914650" cy="1762125"/>
                              <wp:effectExtent l="0" t="0" r="0" b="9525"/>
                              <wp:docPr id="3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14650" cy="1762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</w:rPr>
                          <w:t xml:space="preserve"> </w:t>
                        </w:r>
                        <w:r w:rsidRPr="003B0B26">
                          <w:rPr>
                            <w:position w:val="-12"/>
                          </w:rPr>
                          <w:object w:dxaOrig="2180" w:dyaOrig="440" w14:anchorId="3E7AB015">
                            <v:shape id="_x0000_i1042" type="#_x0000_t75" style="width:108.85pt;height:21.75pt" o:ole="">
                              <v:imagedata r:id="rId89" o:title=""/>
                            </v:shape>
                            <o:OLEObject Type="Embed" ProgID="Equation.DSMT4" ShapeID="_x0000_i1042" DrawAspect="Content" ObjectID="_1755884361" r:id="rId90"/>
                          </w:object>
                        </w:r>
                      </w:p>
                      <w:p w14:paraId="09243DAB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</w:tr>
                  <w:tr w:rsidR="005C439A" w14:paraId="4C222671" w14:textId="77777777" w:rsidTr="002A4495">
                    <w:tc>
                      <w:tcPr>
                        <w:tcW w:w="11677" w:type="dxa"/>
                        <w:shd w:val="clear" w:color="auto" w:fill="auto"/>
                      </w:tcPr>
                      <w:p w14:paraId="1A1568CD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i/>
                            <w:iCs/>
                          </w:rPr>
                          <w:lastRenderedPageBreak/>
                          <w:br w:type="page"/>
                        </w: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194E6E59" wp14:editId="70EC12D6">
                              <wp:extent cx="3038475" cy="1773907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42085" cy="177601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79" w:dyaOrig="440" w14:anchorId="03C1F3D1">
                            <v:shape id="_x0000_i1043" type="#_x0000_t75" style="width:78.7pt;height:21.75pt" o:ole="">
                              <v:imagedata r:id="rId92" o:title=""/>
                            </v:shape>
                            <o:OLEObject Type="Embed" ProgID="Equation.DSMT4" ShapeID="_x0000_i1043" DrawAspect="Content" ObjectID="_1755884362" r:id="rId93"/>
                          </w:object>
                        </w:r>
                      </w:p>
                      <w:p w14:paraId="426231ED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</w:tr>
                  <w:tr w:rsidR="005C439A" w14:paraId="6250C61F" w14:textId="77777777" w:rsidTr="002A4495">
                    <w:tc>
                      <w:tcPr>
                        <w:tcW w:w="11677" w:type="dxa"/>
                        <w:shd w:val="clear" w:color="auto" w:fill="auto"/>
                      </w:tcPr>
                      <w:p w14:paraId="5529929E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2B9B9906" wp14:editId="0B4A49A2">
                              <wp:extent cx="3629025" cy="1543050"/>
                              <wp:effectExtent l="0" t="0" r="9525" b="0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29025" cy="15430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79" w:dyaOrig="440" w14:anchorId="42B358C4">
                            <v:shape id="_x0000_i1044" type="#_x0000_t75" style="width:78.7pt;height:21.75pt" o:ole="">
                              <v:imagedata r:id="rId95" o:title=""/>
                            </v:shape>
                            <o:OLEObject Type="Embed" ProgID="Equation.DSMT4" ShapeID="_x0000_i1044" DrawAspect="Content" ObjectID="_1755884363" r:id="rId96"/>
                          </w:object>
                        </w:r>
                      </w:p>
                      <w:p w14:paraId="36EAA1DF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</w:tr>
                  <w:tr w:rsidR="005C439A" w14:paraId="13DF306B" w14:textId="77777777" w:rsidTr="002A4495">
                    <w:tc>
                      <w:tcPr>
                        <w:tcW w:w="11677" w:type="dxa"/>
                        <w:shd w:val="clear" w:color="auto" w:fill="auto"/>
                      </w:tcPr>
                      <w:p w14:paraId="4FCD727F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3BF78625" wp14:editId="21E21F6C">
                              <wp:extent cx="3714750" cy="1438275"/>
                              <wp:effectExtent l="0" t="0" r="0" b="9525"/>
                              <wp:docPr id="9" name="Рисунок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14750" cy="1438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960" w:dyaOrig="440" w14:anchorId="756127C0">
                            <v:shape id="_x0000_i1045" type="#_x0000_t75" style="width:47.7pt;height:21.75pt" o:ole="">
                              <v:imagedata r:id="rId98" o:title=""/>
                            </v:shape>
                            <o:OLEObject Type="Embed" ProgID="Equation.DSMT4" ShapeID="_x0000_i1045" DrawAspect="Content" ObjectID="_1755884364" r:id="rId99"/>
                          </w:object>
                        </w:r>
                      </w:p>
                      <w:p w14:paraId="17AE46CF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</w:tr>
                  <w:tr w:rsidR="005C439A" w14:paraId="3917DF6A" w14:textId="77777777" w:rsidTr="002A4495">
                    <w:tc>
                      <w:tcPr>
                        <w:tcW w:w="11677" w:type="dxa"/>
                        <w:shd w:val="clear" w:color="auto" w:fill="auto"/>
                      </w:tcPr>
                      <w:p w14:paraId="74513BB4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7ADC2DE0" wp14:editId="6BD8DAB1">
                              <wp:extent cx="3619500" cy="1314450"/>
                              <wp:effectExtent l="0" t="0" r="0" b="0"/>
                              <wp:docPr id="10" name="Рисунок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4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0" cy="1314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79" w:dyaOrig="440" w14:anchorId="2B3ED4B5">
                            <v:shape id="_x0000_i1046" type="#_x0000_t75" style="width:78.7pt;height:21.75pt" o:ole="">
                              <v:imagedata r:id="rId101" o:title=""/>
                            </v:shape>
                            <o:OLEObject Type="Embed" ProgID="Equation.DSMT4" ShapeID="_x0000_i1046" DrawAspect="Content" ObjectID="_1755884365" r:id="rId102"/>
                          </w:object>
                        </w:r>
                      </w:p>
                      <w:p w14:paraId="6B6C697D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</w:tr>
                  <w:tr w:rsidR="005C439A" w14:paraId="5207AD50" w14:textId="77777777" w:rsidTr="002A4495">
                    <w:tc>
                      <w:tcPr>
                        <w:tcW w:w="11677" w:type="dxa"/>
                        <w:shd w:val="clear" w:color="auto" w:fill="auto"/>
                      </w:tcPr>
                      <w:p w14:paraId="63E2BAD9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794A9CED" wp14:editId="3E732E34">
                              <wp:extent cx="3514725" cy="1381125"/>
                              <wp:effectExtent l="0" t="0" r="9525" b="9525"/>
                              <wp:docPr id="11" name="Рисунок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514725" cy="1381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960" w:dyaOrig="440" w14:anchorId="2472E338">
                            <v:shape id="_x0000_i1047" type="#_x0000_t75" style="width:47.7pt;height:21.75pt" o:ole="">
                              <v:imagedata r:id="rId104" o:title=""/>
                            </v:shape>
                            <o:OLEObject Type="Embed" ProgID="Equation.DSMT4" ShapeID="_x0000_i1047" DrawAspect="Content" ObjectID="_1755884366" r:id="rId105"/>
                          </w:object>
                        </w:r>
                      </w:p>
                      <w:p w14:paraId="0C2712C4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</w:tr>
                  <w:tr w:rsidR="005C439A" w14:paraId="0A52C804" w14:textId="77777777" w:rsidTr="002A4495">
                    <w:tc>
                      <w:tcPr>
                        <w:tcW w:w="11677" w:type="dxa"/>
                        <w:shd w:val="clear" w:color="auto" w:fill="auto"/>
                      </w:tcPr>
                      <w:p w14:paraId="0B90B42D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63C04F57" wp14:editId="63B09D43">
                              <wp:extent cx="3419475" cy="1895475"/>
                              <wp:effectExtent l="0" t="0" r="9525" b="9525"/>
                              <wp:docPr id="12" name="Рисунок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19475" cy="1895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060" w:dyaOrig="440" w14:anchorId="6683AF69">
                            <v:shape id="_x0000_i1048" type="#_x0000_t75" style="width:103pt;height:21.75pt" o:ole="">
                              <v:imagedata r:id="rId107" o:title=""/>
                            </v:shape>
                            <o:OLEObject Type="Embed" ProgID="Equation.DSMT4" ShapeID="_x0000_i1048" DrawAspect="Content" ObjectID="_1755884367" r:id="rId108"/>
                          </w:object>
                        </w:r>
                      </w:p>
                      <w:p w14:paraId="495CDB38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9</w:t>
                        </w:r>
                      </w:p>
                    </w:tc>
                  </w:tr>
                  <w:tr w:rsidR="005C439A" w14:paraId="28435787" w14:textId="77777777" w:rsidTr="002A4495">
                    <w:tc>
                      <w:tcPr>
                        <w:tcW w:w="11677" w:type="dxa"/>
                        <w:shd w:val="clear" w:color="auto" w:fill="auto"/>
                      </w:tcPr>
                      <w:p w14:paraId="24CFFEAC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i/>
                            <w:iCs/>
                          </w:rPr>
                          <w:br w:type="page"/>
                        </w: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098DF952" wp14:editId="26A27A6F">
                              <wp:extent cx="3438525" cy="1752600"/>
                              <wp:effectExtent l="0" t="0" r="9525" b="0"/>
                              <wp:docPr id="13" name="Рисунок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38525" cy="1752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480" w:dyaOrig="440" w14:anchorId="64ED47B4">
                            <v:shape id="_x0000_i1049" type="#_x0000_t75" style="width:74.5pt;height:21.75pt" o:ole="">
                              <v:imagedata r:id="rId110" o:title=""/>
                            </v:shape>
                            <o:OLEObject Type="Embed" ProgID="Equation.DSMT4" ShapeID="_x0000_i1049" DrawAspect="Content" ObjectID="_1755884368" r:id="rId111"/>
                          </w:object>
                        </w:r>
                      </w:p>
                      <w:p w14:paraId="5A69CF52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10</w:t>
                        </w:r>
                      </w:p>
                    </w:tc>
                  </w:tr>
                  <w:tr w:rsidR="005C439A" w14:paraId="5572772D" w14:textId="77777777" w:rsidTr="002A4495">
                    <w:tc>
                      <w:tcPr>
                        <w:tcW w:w="11677" w:type="dxa"/>
                        <w:shd w:val="clear" w:color="auto" w:fill="auto"/>
                      </w:tcPr>
                      <w:p w14:paraId="3A81AE9C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423FBE47" wp14:editId="22738E59">
                              <wp:extent cx="3286125" cy="1428750"/>
                              <wp:effectExtent l="0" t="0" r="9525" b="0"/>
                              <wp:docPr id="15" name="Рисунок 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2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286125" cy="1428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940" w:dyaOrig="440" w14:anchorId="7DE4A831">
                            <v:shape id="_x0000_i1050" type="#_x0000_t75" style="width:46.9pt;height:21.75pt" o:ole="">
                              <v:imagedata r:id="rId113" o:title=""/>
                            </v:shape>
                            <o:OLEObject Type="Embed" ProgID="Equation.DSMT4" ShapeID="_x0000_i1050" DrawAspect="Content" ObjectID="_1755884369" r:id="rId114"/>
                          </w:object>
                        </w:r>
                      </w:p>
                      <w:p w14:paraId="1C1464F9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11</w:t>
                        </w:r>
                      </w:p>
                    </w:tc>
                  </w:tr>
                  <w:tr w:rsidR="005C439A" w14:paraId="63674FD2" w14:textId="77777777" w:rsidTr="002A4495">
                    <w:tc>
                      <w:tcPr>
                        <w:tcW w:w="11677" w:type="dxa"/>
                        <w:shd w:val="clear" w:color="auto" w:fill="auto"/>
                      </w:tcPr>
                      <w:p w14:paraId="2352E792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4628BD08" wp14:editId="23E8A770">
                              <wp:extent cx="2990850" cy="1357385"/>
                              <wp:effectExtent l="0" t="0" r="0" b="0"/>
                              <wp:docPr id="23" name="Рисунок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2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09626" cy="136590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060" w:dyaOrig="440" w14:anchorId="48155DE8">
                            <v:shape id="_x0000_i1051" type="#_x0000_t75" style="width:103pt;height:21.75pt" o:ole="">
                              <v:imagedata r:id="rId116" o:title=""/>
                            </v:shape>
                            <o:OLEObject Type="Embed" ProgID="Equation.DSMT4" ShapeID="_x0000_i1051" DrawAspect="Content" ObjectID="_1755884370" r:id="rId117"/>
                          </w:object>
                        </w:r>
                      </w:p>
                      <w:p w14:paraId="3E8A86EF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12</w:t>
                        </w:r>
                      </w:p>
                    </w:tc>
                  </w:tr>
                </w:tbl>
                <w:p w14:paraId="0D6E12B2" w14:textId="77777777" w:rsidR="005C439A" w:rsidRDefault="005C439A" w:rsidP="005C439A">
                  <w:pPr>
                    <w:jc w:val="right"/>
                    <w:rPr>
                      <w:i/>
                      <w:iCs/>
                    </w:rPr>
                  </w:pP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908"/>
                    <w:gridCol w:w="30"/>
                  </w:tblGrid>
                  <w:tr w:rsidR="005C439A" w14:paraId="287CD1F2" w14:textId="77777777" w:rsidTr="002A4495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52CFDD40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2F6C2AC3" wp14:editId="63B141B8">
                              <wp:extent cx="3057525" cy="1460550"/>
                              <wp:effectExtent l="0" t="0" r="0" b="6350"/>
                              <wp:docPr id="25" name="Рисунок 2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67184" cy="14651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180" w:dyaOrig="440" w14:anchorId="76C05BBA">
                            <v:shape id="_x0000_i1052" type="#_x0000_t75" style="width:108.85pt;height:21.75pt" o:ole="">
                              <v:imagedata r:id="rId119" o:title=""/>
                            </v:shape>
                            <o:OLEObject Type="Embed" ProgID="Equation.DSMT4" ShapeID="_x0000_i1052" DrawAspect="Content" ObjectID="_1755884371" r:id="rId120"/>
                          </w:object>
                        </w:r>
                      </w:p>
                      <w:p w14:paraId="0B67CEFF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14</w:t>
                        </w:r>
                      </w:p>
                    </w:tc>
                  </w:tr>
                  <w:tr w:rsidR="005C439A" w14:paraId="5B8D346C" w14:textId="77777777" w:rsidTr="002A4495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578F0B6D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2233299B" wp14:editId="1FCFD928">
                              <wp:extent cx="2457450" cy="1437870"/>
                              <wp:effectExtent l="0" t="0" r="0" b="0"/>
                              <wp:docPr id="27" name="Рисунок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60149" cy="143944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79" w:dyaOrig="440" w14:anchorId="4C8BF597">
                            <v:shape id="_x0000_i1053" type="#_x0000_t75" style="width:78.7pt;height:21.75pt" o:ole="">
                              <v:imagedata r:id="rId122" o:title=""/>
                            </v:shape>
                            <o:OLEObject Type="Embed" ProgID="Equation.DSMT4" ShapeID="_x0000_i1053" DrawAspect="Content" ObjectID="_1755884372" r:id="rId123"/>
                          </w:object>
                        </w:r>
                      </w:p>
                      <w:p w14:paraId="25B63EA0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15</w:t>
                        </w:r>
                      </w:p>
                    </w:tc>
                  </w:tr>
                  <w:tr w:rsidR="005C439A" w14:paraId="5474FFD6" w14:textId="77777777" w:rsidTr="002A4495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53210B32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03CA8FB4" wp14:editId="0CF79A66">
                              <wp:extent cx="2743200" cy="1712794"/>
                              <wp:effectExtent l="0" t="0" r="0" b="1905"/>
                              <wp:docPr id="28" name="Рисунок 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0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55498" cy="172047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720" w:dyaOrig="440" w14:anchorId="305987FC">
                            <v:shape id="_x0000_i1054" type="#_x0000_t75" style="width:135.65pt;height:21.75pt" o:ole="">
                              <v:imagedata r:id="rId125" o:title=""/>
                            </v:shape>
                            <o:OLEObject Type="Embed" ProgID="Equation.DSMT4" ShapeID="_x0000_i1054" DrawAspect="Content" ObjectID="_1755884373" r:id="rId126"/>
                          </w:object>
                        </w:r>
                      </w:p>
                      <w:p w14:paraId="35B74F96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16</w:t>
                        </w:r>
                      </w:p>
                    </w:tc>
                  </w:tr>
                  <w:tr w:rsidR="005C439A" w14:paraId="277073FC" w14:textId="77777777" w:rsidTr="002A4495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2787A67C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11EB02C4" wp14:editId="7FD5C628">
                              <wp:extent cx="3009900" cy="1952803"/>
                              <wp:effectExtent l="0" t="0" r="0" b="9525"/>
                              <wp:docPr id="29" name="Рисунок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15936" cy="195671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840" w:dyaOrig="440" w14:anchorId="75C29820">
                            <v:shape id="_x0000_i1055" type="#_x0000_t75" style="width:141.5pt;height:21.75pt" o:ole="">
                              <v:imagedata r:id="rId128" o:title=""/>
                            </v:shape>
                            <o:OLEObject Type="Embed" ProgID="Equation.DSMT4" ShapeID="_x0000_i1055" DrawAspect="Content" ObjectID="_1755884374" r:id="rId129"/>
                          </w:object>
                        </w:r>
                      </w:p>
                      <w:p w14:paraId="1A0AB28C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17</w:t>
                        </w:r>
                      </w:p>
                    </w:tc>
                  </w:tr>
                  <w:tr w:rsidR="005C439A" w14:paraId="7843C019" w14:textId="77777777" w:rsidTr="002A4495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201E5D32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471FEC22" wp14:editId="2EB2BB14">
                              <wp:extent cx="3038475" cy="1790700"/>
                              <wp:effectExtent l="0" t="0" r="9525" b="0"/>
                              <wp:docPr id="30" name="Рисунок 3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38475" cy="1790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080" w:dyaOrig="440" w14:anchorId="4552EBB3">
                            <v:shape id="_x0000_i1056" type="#_x0000_t75" style="width:54.4pt;height:21.75pt" o:ole="">
                              <v:imagedata r:id="rId131" o:title=""/>
                            </v:shape>
                            <o:OLEObject Type="Embed" ProgID="Equation.DSMT4" ShapeID="_x0000_i1056" DrawAspect="Content" ObjectID="_1755884375" r:id="rId132"/>
                          </w:object>
                        </w:r>
                      </w:p>
                      <w:p w14:paraId="47EA080D" w14:textId="77777777" w:rsidR="005C439A" w:rsidRPr="00415146" w:rsidRDefault="005C439A" w:rsidP="005C439A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18</w:t>
                        </w:r>
                      </w:p>
                    </w:tc>
                  </w:tr>
                  <w:tr w:rsidR="005C439A" w14:paraId="232881A4" w14:textId="77777777" w:rsidTr="002A4495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5A2D7611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19BFC93B" wp14:editId="6D97A38A">
                              <wp:extent cx="2476500" cy="1787724"/>
                              <wp:effectExtent l="0" t="0" r="0" b="3175"/>
                              <wp:docPr id="31" name="Рисунок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85047" cy="179389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600" w:dyaOrig="440" w14:anchorId="19291768">
                            <v:shape id="_x0000_i1057" type="#_x0000_t75" style="width:80.35pt;height:21.75pt" o:ole="">
                              <v:imagedata r:id="rId134" o:title=""/>
                            </v:shape>
                            <o:OLEObject Type="Embed" ProgID="Equation.DSMT4" ShapeID="_x0000_i1057" DrawAspect="Content" ObjectID="_1755884376" r:id="rId135"/>
                          </w:object>
                        </w:r>
                      </w:p>
                      <w:p w14:paraId="1D17551A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19</w:t>
                        </w:r>
                      </w:p>
                    </w:tc>
                  </w:tr>
                  <w:tr w:rsidR="005C439A" w14:paraId="1BA47361" w14:textId="77777777" w:rsidTr="002A4495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64023715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i/>
                            <w:iCs/>
                          </w:rPr>
                          <w:br w:type="page"/>
                        </w: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6D69CD6E" wp14:editId="0EFAEF2C">
                              <wp:extent cx="3371850" cy="2247900"/>
                              <wp:effectExtent l="0" t="0" r="0" b="0"/>
                              <wp:docPr id="260" name="Рисунок 26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0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71850" cy="2247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920" w:dyaOrig="440" w14:anchorId="5873C167">
                            <v:shape id="_x0000_i1058" type="#_x0000_t75" style="width:146.5pt;height:21.75pt" o:ole="">
                              <v:imagedata r:id="rId137" o:title=""/>
                            </v:shape>
                            <o:OLEObject Type="Embed" ProgID="Equation.DSMT4" ShapeID="_x0000_i1058" DrawAspect="Content" ObjectID="_1755884377" r:id="rId138"/>
                          </w:object>
                        </w:r>
                      </w:p>
                      <w:p w14:paraId="44081DE9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20</w:t>
                        </w:r>
                      </w:p>
                      <w:p w14:paraId="06704219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5C439A" w14:paraId="2F3094D9" w14:textId="77777777" w:rsidTr="002A4495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0EEB0FDB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4BB6285A" wp14:editId="2636D578">
                              <wp:extent cx="2543175" cy="1647825"/>
                              <wp:effectExtent l="0" t="0" r="9525" b="9525"/>
                              <wp:docPr id="261" name="Рисунок 26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0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43175" cy="1647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600" w:dyaOrig="440" w14:anchorId="6BCF7757">
                            <v:shape id="_x0000_i1059" type="#_x0000_t75" style="width:129.75pt;height:21.75pt" o:ole="">
                              <v:imagedata r:id="rId140" o:title=""/>
                            </v:shape>
                            <o:OLEObject Type="Embed" ProgID="Equation.DSMT4" ShapeID="_x0000_i1059" DrawAspect="Content" ObjectID="_1755884378" r:id="rId141"/>
                          </w:object>
                        </w:r>
                      </w:p>
                      <w:p w14:paraId="6ACC0033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21</w:t>
                        </w:r>
                      </w:p>
                    </w:tc>
                  </w:tr>
                  <w:tr w:rsidR="005C439A" w14:paraId="00078A50" w14:textId="77777777" w:rsidTr="002A4495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75CB0718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20A82F18" wp14:editId="6F235EAB">
                              <wp:extent cx="2819400" cy="1866900"/>
                              <wp:effectExtent l="0" t="0" r="0" b="0"/>
                              <wp:docPr id="262" name="Рисунок 2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0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19400" cy="1866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160" w:dyaOrig="440" w14:anchorId="1122262A">
                            <v:shape id="_x0000_i1060" type="#_x0000_t75" style="width:108pt;height:21.75pt" o:ole="">
                              <v:imagedata r:id="rId143" o:title=""/>
                            </v:shape>
                            <o:OLEObject Type="Embed" ProgID="Equation.DSMT4" ShapeID="_x0000_i1060" DrawAspect="Content" ObjectID="_1755884379" r:id="rId144"/>
                          </w:object>
                        </w:r>
                      </w:p>
                      <w:p w14:paraId="08DC21C0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22</w:t>
                        </w:r>
                      </w:p>
                    </w:tc>
                  </w:tr>
                  <w:tr w:rsidR="005C439A" w14:paraId="4861DEB6" w14:textId="77777777" w:rsidTr="002A4495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3C51BE15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3AF3B3BE" wp14:editId="32434FF9">
                              <wp:extent cx="2962275" cy="2038350"/>
                              <wp:effectExtent l="0" t="0" r="9525" b="0"/>
                              <wp:docPr id="263" name="Рисунок 2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9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62275" cy="2038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3360" w:dyaOrig="440" w14:anchorId="661EDFEA">
                            <v:shape id="_x0000_i1061" type="#_x0000_t75" style="width:168.3pt;height:21.75pt" o:ole="">
                              <v:imagedata r:id="rId146" o:title=""/>
                            </v:shape>
                            <o:OLEObject Type="Embed" ProgID="Equation.DSMT4" ShapeID="_x0000_i1061" DrawAspect="Content" ObjectID="_1755884380" r:id="rId147"/>
                          </w:object>
                        </w:r>
                      </w:p>
                      <w:p w14:paraId="26F60D1D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23</w:t>
                        </w:r>
                      </w:p>
                    </w:tc>
                  </w:tr>
                  <w:tr w:rsidR="005C439A" w14:paraId="59CAEAB6" w14:textId="77777777" w:rsidTr="002A4495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6DA9C967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5B5FD607" wp14:editId="06A2AAD4">
                              <wp:extent cx="2952750" cy="2171700"/>
                              <wp:effectExtent l="0" t="0" r="0" b="0"/>
                              <wp:docPr id="264" name="Рисунок 26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8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52750" cy="2171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920" w:dyaOrig="440" w14:anchorId="4980F8DC">
                            <v:shape id="_x0000_i1062" type="#_x0000_t75" style="width:146.5pt;height:21.75pt" o:ole="">
                              <v:imagedata r:id="rId149" o:title=""/>
                            </v:shape>
                            <o:OLEObject Type="Embed" ProgID="Equation.DSMT4" ShapeID="_x0000_i1062" DrawAspect="Content" ObjectID="_1755884381" r:id="rId150"/>
                          </w:object>
                        </w:r>
                      </w:p>
                      <w:p w14:paraId="25A053BB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24</w:t>
                        </w:r>
                      </w:p>
                      <w:p w14:paraId="12B8E236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5C439A" w14:paraId="0441F448" w14:textId="77777777" w:rsidTr="002A4495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589B31B1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29804A27" wp14:editId="39A98A6B">
                              <wp:extent cx="3095625" cy="1962150"/>
                              <wp:effectExtent l="0" t="0" r="9525" b="0"/>
                              <wp:docPr id="265" name="Рисунок 26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8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95625" cy="19621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140" w:dyaOrig="440" w14:anchorId="73D7FC7D">
                            <v:shape id="_x0000_i1063" type="#_x0000_t75" style="width:107.15pt;height:21.75pt" o:ole="">
                              <v:imagedata r:id="rId152" o:title=""/>
                            </v:shape>
                            <o:OLEObject Type="Embed" ProgID="Equation.DSMT4" ShapeID="_x0000_i1063" DrawAspect="Content" ObjectID="_1755884382" r:id="rId153"/>
                          </w:object>
                        </w:r>
                      </w:p>
                      <w:p w14:paraId="54CE2A84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25</w:t>
                        </w:r>
                      </w:p>
                    </w:tc>
                  </w:tr>
                  <w:tr w:rsidR="005C439A" w14:paraId="7F53333F" w14:textId="77777777" w:rsidTr="002A4495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714517F7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i/>
                            <w:iCs/>
                          </w:rPr>
                          <w:br w:type="page"/>
                        </w: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382FF2F4" wp14:editId="22884A71">
                              <wp:extent cx="2362200" cy="1714500"/>
                              <wp:effectExtent l="0" t="0" r="0" b="0"/>
                              <wp:docPr id="266" name="Рисунок 26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0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62200" cy="1714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700" w:dyaOrig="440" w14:anchorId="3FFE4F2E">
                            <v:shape id="_x0000_i1064" type="#_x0000_t75" style="width:134.8pt;height:21.75pt" o:ole="">
                              <v:imagedata r:id="rId155" o:title=""/>
                            </v:shape>
                            <o:OLEObject Type="Embed" ProgID="Equation.DSMT4" ShapeID="_x0000_i1064" DrawAspect="Content" ObjectID="_1755884383" r:id="rId156"/>
                          </w:object>
                        </w:r>
                      </w:p>
                      <w:p w14:paraId="02B54636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26</w:t>
                        </w:r>
                      </w:p>
                    </w:tc>
                  </w:tr>
                  <w:tr w:rsidR="005C439A" w14:paraId="0865016D" w14:textId="77777777" w:rsidTr="002A4495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35E1E97B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619C95AF" wp14:editId="4F274319">
                              <wp:extent cx="2466975" cy="1838325"/>
                              <wp:effectExtent l="0" t="0" r="9525" b="9525"/>
                              <wp:docPr id="267" name="Рисунок 26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9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66975" cy="18383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3480" w:dyaOrig="440" w14:anchorId="1A3076A6">
                            <v:shape id="_x0000_i1065" type="#_x0000_t75" style="width:174.15pt;height:21.75pt" o:ole="">
                              <v:imagedata r:id="rId158" o:title=""/>
                            </v:shape>
                            <o:OLEObject Type="Embed" ProgID="Equation.DSMT4" ShapeID="_x0000_i1065" DrawAspect="Content" ObjectID="_1755884384" r:id="rId159"/>
                          </w:object>
                        </w:r>
                      </w:p>
                      <w:p w14:paraId="36C6EC53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27</w:t>
                        </w:r>
                      </w:p>
                    </w:tc>
                  </w:tr>
                  <w:tr w:rsidR="005C439A" w14:paraId="7BFFAD30" w14:textId="77777777" w:rsidTr="002A4495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25F45AD6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3045FED5" wp14:editId="084E08AD">
                              <wp:extent cx="2559504" cy="1571625"/>
                              <wp:effectExtent l="0" t="0" r="0" b="0"/>
                              <wp:docPr id="268" name="Рисунок 26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9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59958" cy="157190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40" w:dyaOrig="440" w14:anchorId="5044771A">
                            <v:shape id="_x0000_i1066" type="#_x0000_t75" style="width:77pt;height:21.75pt" o:ole="">
                              <v:imagedata r:id="rId161" o:title=""/>
                            </v:shape>
                            <o:OLEObject Type="Embed" ProgID="Equation.DSMT4" ShapeID="_x0000_i1066" DrawAspect="Content" ObjectID="_1755884385" r:id="rId162"/>
                          </w:object>
                        </w:r>
                      </w:p>
                      <w:p w14:paraId="2A4D8BFA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28</w:t>
                        </w:r>
                      </w:p>
                    </w:tc>
                  </w:tr>
                  <w:tr w:rsidR="005C439A" w14:paraId="4398F45F" w14:textId="77777777" w:rsidTr="002A4495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1AA4138F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34AF796A" wp14:editId="4AD1A38F">
                              <wp:extent cx="2800350" cy="1504950"/>
                              <wp:effectExtent l="0" t="0" r="0" b="0"/>
                              <wp:docPr id="269" name="Рисунок 26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9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00350" cy="1504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3480" w:dyaOrig="440" w14:anchorId="6D99EE25">
                            <v:shape id="_x0000_i1067" type="#_x0000_t75" style="width:174.15pt;height:21.75pt" o:ole="">
                              <v:imagedata r:id="rId164" o:title=""/>
                            </v:shape>
                            <o:OLEObject Type="Embed" ProgID="Equation.DSMT4" ShapeID="_x0000_i1067" DrawAspect="Content" ObjectID="_1755884386" r:id="rId165"/>
                          </w:object>
                        </w:r>
                      </w:p>
                      <w:p w14:paraId="238F1803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29</w:t>
                        </w:r>
                      </w:p>
                    </w:tc>
                  </w:tr>
                  <w:tr w:rsidR="005C439A" w14:paraId="134D0771" w14:textId="77777777" w:rsidTr="002A4495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5DE3ACB6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677C8CCC" wp14:editId="303264DF">
                              <wp:extent cx="2820409" cy="1543050"/>
                              <wp:effectExtent l="0" t="0" r="0" b="0"/>
                              <wp:docPr id="270" name="Рисунок 2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9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21492" cy="15436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220" w:dyaOrig="440" w14:anchorId="4551E924">
                            <v:shape id="_x0000_i1068" type="#_x0000_t75" style="width:111.35pt;height:21.75pt" o:ole="">
                              <v:imagedata r:id="rId167" o:title=""/>
                            </v:shape>
                            <o:OLEObject Type="Embed" ProgID="Equation.DSMT4" ShapeID="_x0000_i1068" DrawAspect="Content" ObjectID="_1755884387" r:id="rId168"/>
                          </w:object>
                        </w:r>
                      </w:p>
                      <w:p w14:paraId="0265B7E9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30</w:t>
                        </w:r>
                      </w:p>
                    </w:tc>
                  </w:tr>
                </w:tbl>
                <w:p w14:paraId="0D232A76" w14:textId="77777777" w:rsidR="005C439A" w:rsidRPr="00BD76B1" w:rsidRDefault="005C439A" w:rsidP="005C439A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8093B5C" w14:textId="3990A09D" w:rsidR="00815D37" w:rsidRPr="005C439A" w:rsidRDefault="00815D37" w:rsidP="00815D37">
            <w:pPr>
              <w:tabs>
                <w:tab w:val="left" w:pos="709"/>
              </w:tabs>
              <w:ind w:firstLine="709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u w:val="single"/>
              </w:rPr>
            </w:pPr>
            <w:r w:rsidRPr="005C439A"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lastRenderedPageBreak/>
              <w:t xml:space="preserve">Варианты заданий для контрольной работы </w:t>
            </w:r>
            <w:r w:rsidRPr="005C439A">
              <w:rPr>
                <w:i/>
                <w:iCs/>
                <w:color w:val="000000"/>
                <w:sz w:val="24"/>
                <w:szCs w:val="24"/>
                <w:u w:val="single"/>
              </w:rPr>
              <w:t>(</w:t>
            </w:r>
            <w:r w:rsidR="00634BC0" w:rsidRPr="005C439A">
              <w:rPr>
                <w:i/>
                <w:iCs/>
                <w:color w:val="000000"/>
                <w:sz w:val="24"/>
                <w:szCs w:val="24"/>
                <w:u w:val="single"/>
              </w:rPr>
              <w:t>ОПК-2, ПК-22</w:t>
            </w:r>
            <w:r w:rsidRPr="005C439A">
              <w:rPr>
                <w:i/>
                <w:iCs/>
                <w:color w:val="000000"/>
                <w:sz w:val="24"/>
                <w:szCs w:val="24"/>
                <w:u w:val="single"/>
              </w:rPr>
              <w:t>):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28"/>
            </w:tblGrid>
            <w:tr w:rsidR="00815D37" w:rsidRPr="005C439A" w14:paraId="6197A6BD" w14:textId="77777777" w:rsidTr="00815D37">
              <w:tc>
                <w:tcPr>
                  <w:tcW w:w="8928" w:type="dxa"/>
                  <w:shd w:val="clear" w:color="auto" w:fill="auto"/>
                </w:tcPr>
                <w:p w14:paraId="44964775" w14:textId="4597A39B" w:rsidR="00815D37" w:rsidRPr="005C439A" w:rsidRDefault="00815D37" w:rsidP="00815D37">
                  <w:pPr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Жёсткая рама закреплена в точке 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либо при помощи жёсткой заделки (варианты 1-15), либо в точке 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при помощи шарнирно-подвижной опоры, а в точке В – при помощи шарнирно-неподвижной опоры (варианты 16-30). </w:t>
                  </w:r>
                  <w:r w:rsidRPr="005C439A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 xml:space="preserve">К раме приложены силы 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</w:rPr>
                    <w:t>Р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и Р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(Н), пары сил с моментами 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и 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(Нм), распределённая нагрузка интенсивностью 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q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(Н/м) </w:t>
                  </w:r>
                  <w:r w:rsidRPr="005C439A">
                    <w:rPr>
                      <w:i/>
                      <w:iCs/>
                      <w:sz w:val="24"/>
                      <w:szCs w:val="24"/>
                    </w:rPr>
                    <w:t xml:space="preserve">(диапазон значений от </w:t>
                  </w:r>
                  <w:r w:rsidRPr="005C439A">
                    <w:rPr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5C439A">
                    <w:rPr>
                      <w:i/>
                      <w:iCs/>
                      <w:sz w:val="24"/>
                      <w:szCs w:val="24"/>
                      <w:vertAlign w:val="subscript"/>
                    </w:rPr>
                    <w:t>1</w:t>
                  </w:r>
                  <w:r w:rsidRPr="005C439A">
                    <w:rPr>
                      <w:i/>
                      <w:iCs/>
                      <w:sz w:val="24"/>
                      <w:szCs w:val="24"/>
                      <w:vertAlign w:val="subscript"/>
                      <w:lang w:val="en-US"/>
                    </w:rPr>
                    <w:t>min</w:t>
                  </w:r>
                  <w:r w:rsidRPr="005C439A">
                    <w:rPr>
                      <w:i/>
                      <w:iCs/>
                      <w:sz w:val="24"/>
                      <w:szCs w:val="24"/>
                    </w:rPr>
                    <w:t xml:space="preserve"> до </w:t>
                  </w:r>
                  <w:r w:rsidRPr="005C439A">
                    <w:rPr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5C439A">
                    <w:rPr>
                      <w:i/>
                      <w:iCs/>
                      <w:sz w:val="24"/>
                      <w:szCs w:val="24"/>
                      <w:vertAlign w:val="subscript"/>
                    </w:rPr>
                    <w:t>1</w:t>
                  </w:r>
                  <w:r w:rsidRPr="005C439A">
                    <w:rPr>
                      <w:i/>
                      <w:iCs/>
                      <w:sz w:val="24"/>
                      <w:szCs w:val="24"/>
                      <w:vertAlign w:val="subscript"/>
                      <w:lang w:val="en-US"/>
                    </w:rPr>
                    <w:t>max</w:t>
                  </w:r>
                  <w:r w:rsidRPr="005C439A">
                    <w:rPr>
                      <w:i/>
                      <w:iCs/>
                      <w:sz w:val="24"/>
                      <w:szCs w:val="24"/>
                    </w:rPr>
                    <w:t>)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. Определите реакции, возникающие в опорах. Выполните проверку правильности решения. </w:t>
                  </w:r>
                  <w:r w:rsidRPr="005C439A">
                    <w:rPr>
                      <w:i/>
                      <w:iCs/>
                      <w:sz w:val="24"/>
                      <w:szCs w:val="24"/>
                    </w:rPr>
                    <w:t>Исходные данные назначаются преподавателем, схемы приведены в таблице.</w:t>
                  </w:r>
                </w:p>
                <w:p w14:paraId="0438B447" w14:textId="74643D72" w:rsidR="00815D37" w:rsidRPr="005C439A" w:rsidRDefault="00815D37" w:rsidP="00815D37">
                  <w:pPr>
                    <w:jc w:val="center"/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5C439A">
                    <w:rPr>
                      <w:i/>
                      <w:iCs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07FE7891" wp14:editId="66246746">
                        <wp:extent cx="3867150" cy="1530365"/>
                        <wp:effectExtent l="0" t="0" r="0" b="0"/>
                        <wp:docPr id="26354" name="Рисунок 263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0228" cy="1531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C439A">
                    <w:rPr>
                      <w:i/>
                      <w:iCs/>
                      <w:position w:val="-40"/>
                      <w:sz w:val="24"/>
                      <w:szCs w:val="24"/>
                    </w:rPr>
                    <w:object w:dxaOrig="1140" w:dyaOrig="940" w14:anchorId="48640DCB">
                      <v:shape id="_x0000_i1069" type="#_x0000_t75" style="width:56.95pt;height:46.9pt" o:ole="">
                        <v:imagedata r:id="rId83" o:title=""/>
                      </v:shape>
                      <o:OLEObject Type="Embed" ProgID="Equation.DSMT4" ShapeID="_x0000_i1069" DrawAspect="Content" ObjectID="_1755884388" r:id="rId169"/>
                    </w:object>
                  </w:r>
                </w:p>
                <w:p w14:paraId="0E68B295" w14:textId="77777777" w:rsidR="00815D37" w:rsidRPr="005C439A" w:rsidRDefault="00815D37" w:rsidP="00815D37">
                  <w:pPr>
                    <w:jc w:val="center"/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5C439A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1</w:t>
                  </w:r>
                </w:p>
              </w:tc>
            </w:tr>
            <w:tr w:rsidR="00815D37" w14:paraId="096C5E3B" w14:textId="77777777" w:rsidTr="00815D37">
              <w:tc>
                <w:tcPr>
                  <w:tcW w:w="8928" w:type="dxa"/>
                  <w:shd w:val="clear" w:color="auto" w:fill="auto"/>
                </w:tcPr>
                <w:p w14:paraId="11E48BBC" w14:textId="7D3D5A8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41720AA6" wp14:editId="12CFF320">
                        <wp:extent cx="3371850" cy="1567317"/>
                        <wp:effectExtent l="0" t="0" r="0" b="0"/>
                        <wp:docPr id="26351" name="Рисунок 263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8389" cy="15703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4F0F5D58">
                      <v:shape id="_x0000_i1070" type="#_x0000_t75" style="width:78.7pt;height:21.75pt" o:ole="">
                        <v:imagedata r:id="rId86" o:title=""/>
                      </v:shape>
                      <o:OLEObject Type="Embed" ProgID="Equation.DSMT4" ShapeID="_x0000_i1070" DrawAspect="Content" ObjectID="_1755884389" r:id="rId170"/>
                    </w:object>
                  </w:r>
                </w:p>
                <w:p w14:paraId="07D1746E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</w:t>
                  </w:r>
                </w:p>
              </w:tc>
            </w:tr>
            <w:tr w:rsidR="00815D37" w14:paraId="06B779FD" w14:textId="77777777" w:rsidTr="00815D37">
              <w:tc>
                <w:tcPr>
                  <w:tcW w:w="8928" w:type="dxa"/>
                  <w:shd w:val="clear" w:color="auto" w:fill="auto"/>
                </w:tcPr>
                <w:p w14:paraId="1D67AEBD" w14:textId="1CF76CE1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B7CC70C" wp14:editId="6F39F1A0">
                        <wp:extent cx="2914650" cy="1762125"/>
                        <wp:effectExtent l="0" t="0" r="0" b="9525"/>
                        <wp:docPr id="26350" name="Рисунок 263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14650" cy="1762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t xml:space="preserve"> </w:t>
                  </w:r>
                  <w:r w:rsidRPr="00F213E0">
                    <w:rPr>
                      <w:position w:val="-40"/>
                    </w:rPr>
                    <w:object w:dxaOrig="1140" w:dyaOrig="940" w14:anchorId="1CECD52D">
                      <v:shape id="_x0000_i1071" type="#_x0000_t75" style="width:56.95pt;height:46.9pt" o:ole="">
                        <v:imagedata r:id="rId171" o:title=""/>
                      </v:shape>
                      <o:OLEObject Type="Embed" ProgID="Equation.DSMT4" ShapeID="_x0000_i1071" DrawAspect="Content" ObjectID="_1755884390" r:id="rId172"/>
                    </w:object>
                  </w:r>
                </w:p>
                <w:p w14:paraId="2DA7501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</w:t>
                  </w:r>
                </w:p>
              </w:tc>
            </w:tr>
            <w:tr w:rsidR="00815D37" w14:paraId="700E446C" w14:textId="77777777" w:rsidTr="00815D37">
              <w:tc>
                <w:tcPr>
                  <w:tcW w:w="8928" w:type="dxa"/>
                  <w:shd w:val="clear" w:color="auto" w:fill="auto"/>
                </w:tcPr>
                <w:p w14:paraId="47CFA245" w14:textId="64F666E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44BAF391" wp14:editId="0AD4C476">
                        <wp:extent cx="3038475" cy="1773907"/>
                        <wp:effectExtent l="0" t="0" r="0" b="0"/>
                        <wp:docPr id="26349" name="Рисунок 263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2085" cy="1776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531EE1CF">
                      <v:shape id="_x0000_i1072" type="#_x0000_t75" style="width:78.7pt;height:21.75pt" o:ole="">
                        <v:imagedata r:id="rId92" o:title=""/>
                      </v:shape>
                      <o:OLEObject Type="Embed" ProgID="Equation.DSMT4" ShapeID="_x0000_i1072" DrawAspect="Content" ObjectID="_1755884391" r:id="rId173"/>
                    </w:object>
                  </w:r>
                </w:p>
                <w:p w14:paraId="0391163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4</w:t>
                  </w:r>
                </w:p>
              </w:tc>
            </w:tr>
            <w:tr w:rsidR="00815D37" w14:paraId="5F0096E5" w14:textId="77777777" w:rsidTr="00815D37">
              <w:tc>
                <w:tcPr>
                  <w:tcW w:w="8928" w:type="dxa"/>
                  <w:shd w:val="clear" w:color="auto" w:fill="auto"/>
                </w:tcPr>
                <w:p w14:paraId="6E63DA85" w14:textId="27FD4F0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62C99DC3" wp14:editId="6C698AC3">
                        <wp:extent cx="3629025" cy="1543050"/>
                        <wp:effectExtent l="0" t="0" r="9525" b="0"/>
                        <wp:docPr id="26348" name="Рисунок 263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9025" cy="1543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6BB61A54">
                      <v:shape id="_x0000_i1073" type="#_x0000_t75" style="width:78.7pt;height:21.75pt" o:ole="">
                        <v:imagedata r:id="rId95" o:title=""/>
                      </v:shape>
                      <o:OLEObject Type="Embed" ProgID="Equation.DSMT4" ShapeID="_x0000_i1073" DrawAspect="Content" ObjectID="_1755884392" r:id="rId174"/>
                    </w:object>
                  </w:r>
                </w:p>
                <w:p w14:paraId="07C300C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5</w:t>
                  </w:r>
                </w:p>
              </w:tc>
            </w:tr>
            <w:tr w:rsidR="00815D37" w14:paraId="4CBEFA07" w14:textId="77777777" w:rsidTr="00815D37">
              <w:tc>
                <w:tcPr>
                  <w:tcW w:w="8928" w:type="dxa"/>
                  <w:shd w:val="clear" w:color="auto" w:fill="auto"/>
                </w:tcPr>
                <w:p w14:paraId="34A9C488" w14:textId="4CD08666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41CF636" wp14:editId="62BB76FC">
                        <wp:extent cx="3714750" cy="1438275"/>
                        <wp:effectExtent l="0" t="0" r="0" b="9525"/>
                        <wp:docPr id="26346" name="Рисунок 263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0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261E4C76">
                      <v:shape id="_x0000_i1074" type="#_x0000_t75" style="width:47.7pt;height:21.75pt" o:ole="">
                        <v:imagedata r:id="rId98" o:title=""/>
                      </v:shape>
                      <o:OLEObject Type="Embed" ProgID="Equation.DSMT4" ShapeID="_x0000_i1074" DrawAspect="Content" ObjectID="_1755884393" r:id="rId175"/>
                    </w:object>
                  </w:r>
                </w:p>
                <w:p w14:paraId="6FE55A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6</w:t>
                  </w:r>
                </w:p>
              </w:tc>
            </w:tr>
            <w:tr w:rsidR="00815D37" w14:paraId="6C993C12" w14:textId="77777777" w:rsidTr="00815D37">
              <w:tc>
                <w:tcPr>
                  <w:tcW w:w="8928" w:type="dxa"/>
                  <w:shd w:val="clear" w:color="auto" w:fill="auto"/>
                </w:tcPr>
                <w:p w14:paraId="558AC32C" w14:textId="5200F5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3681259" wp14:editId="2761121F">
                        <wp:extent cx="3619500" cy="1314450"/>
                        <wp:effectExtent l="0" t="0" r="0" b="0"/>
                        <wp:docPr id="26344" name="Рисунок 263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7A94C51B">
                      <v:shape id="_x0000_i1075" type="#_x0000_t75" style="width:78.7pt;height:21.75pt" o:ole="">
                        <v:imagedata r:id="rId101" o:title=""/>
                      </v:shape>
                      <o:OLEObject Type="Embed" ProgID="Equation.DSMT4" ShapeID="_x0000_i1075" DrawAspect="Content" ObjectID="_1755884394" r:id="rId176"/>
                    </w:object>
                  </w:r>
                </w:p>
                <w:p w14:paraId="476E46A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7</w:t>
                  </w:r>
                </w:p>
              </w:tc>
            </w:tr>
            <w:tr w:rsidR="00815D37" w14:paraId="5C524242" w14:textId="77777777" w:rsidTr="00815D37">
              <w:tc>
                <w:tcPr>
                  <w:tcW w:w="8928" w:type="dxa"/>
                  <w:shd w:val="clear" w:color="auto" w:fill="auto"/>
                </w:tcPr>
                <w:p w14:paraId="4DA282B6" w14:textId="4FE4974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85AA8DA" wp14:editId="4A7A4637">
                        <wp:extent cx="3514725" cy="1381125"/>
                        <wp:effectExtent l="0" t="0" r="9525" b="9525"/>
                        <wp:docPr id="26343" name="Рисунок 263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4725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090C7968">
                      <v:shape id="_x0000_i1076" type="#_x0000_t75" style="width:47.7pt;height:21.75pt" o:ole="">
                        <v:imagedata r:id="rId104" o:title=""/>
                      </v:shape>
                      <o:OLEObject Type="Embed" ProgID="Equation.DSMT4" ShapeID="_x0000_i1076" DrawAspect="Content" ObjectID="_1755884395" r:id="rId177"/>
                    </w:object>
                  </w:r>
                </w:p>
                <w:p w14:paraId="6E7D69D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8</w:t>
                  </w:r>
                </w:p>
              </w:tc>
            </w:tr>
            <w:tr w:rsidR="00815D37" w14:paraId="4EBB80BA" w14:textId="77777777" w:rsidTr="00815D37">
              <w:tc>
                <w:tcPr>
                  <w:tcW w:w="8928" w:type="dxa"/>
                  <w:shd w:val="clear" w:color="auto" w:fill="auto"/>
                </w:tcPr>
                <w:p w14:paraId="5AC4C035" w14:textId="28F4D98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E9A45D3" wp14:editId="1E11B90D">
                        <wp:extent cx="3419475" cy="1895475"/>
                        <wp:effectExtent l="0" t="0" r="9525" b="9525"/>
                        <wp:docPr id="26342" name="Рисунок 263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19475" cy="1895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3F758E96">
                      <v:shape id="_x0000_i1077" type="#_x0000_t75" style="width:103pt;height:21.75pt" o:ole="">
                        <v:imagedata r:id="rId107" o:title=""/>
                      </v:shape>
                      <o:OLEObject Type="Embed" ProgID="Equation.DSMT4" ShapeID="_x0000_i1077" DrawAspect="Content" ObjectID="_1755884396" r:id="rId178"/>
                    </w:object>
                  </w:r>
                </w:p>
                <w:p w14:paraId="490E90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9</w:t>
                  </w:r>
                </w:p>
              </w:tc>
            </w:tr>
            <w:tr w:rsidR="00815D37" w14:paraId="0A42E305" w14:textId="77777777" w:rsidTr="00815D37">
              <w:tc>
                <w:tcPr>
                  <w:tcW w:w="8928" w:type="dxa"/>
                  <w:shd w:val="clear" w:color="auto" w:fill="auto"/>
                </w:tcPr>
                <w:p w14:paraId="0A463165" w14:textId="2DC51262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lastRenderedPageBreak/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1BEBEFA7" wp14:editId="37A41BA3">
                        <wp:extent cx="3438525" cy="1752600"/>
                        <wp:effectExtent l="0" t="0" r="9525" b="0"/>
                        <wp:docPr id="26339" name="Рисунок 263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8525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480" w:dyaOrig="440" w14:anchorId="4555A75E">
                      <v:shape id="_x0000_i1078" type="#_x0000_t75" style="width:74.5pt;height:21.75pt" o:ole="">
                        <v:imagedata r:id="rId110" o:title=""/>
                      </v:shape>
                      <o:OLEObject Type="Embed" ProgID="Equation.DSMT4" ShapeID="_x0000_i1078" DrawAspect="Content" ObjectID="_1755884397" r:id="rId179"/>
                    </w:object>
                  </w:r>
                </w:p>
                <w:p w14:paraId="41E1B0A8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10</w:t>
                  </w:r>
                </w:p>
              </w:tc>
            </w:tr>
            <w:tr w:rsidR="00815D37" w14:paraId="5E284039" w14:textId="77777777" w:rsidTr="00815D37">
              <w:tc>
                <w:tcPr>
                  <w:tcW w:w="8928" w:type="dxa"/>
                  <w:shd w:val="clear" w:color="auto" w:fill="auto"/>
                </w:tcPr>
                <w:p w14:paraId="430BDCF4" w14:textId="3556C9BC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202A8DA" wp14:editId="3025CDD9">
                        <wp:extent cx="3286125" cy="1428750"/>
                        <wp:effectExtent l="0" t="0" r="9525" b="0"/>
                        <wp:docPr id="26338" name="Рисунок 263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612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40" w:dyaOrig="440" w14:anchorId="3B1475A8">
                      <v:shape id="_x0000_i1079" type="#_x0000_t75" style="width:46.9pt;height:21.75pt" o:ole="">
                        <v:imagedata r:id="rId113" o:title=""/>
                      </v:shape>
                      <o:OLEObject Type="Embed" ProgID="Equation.DSMT4" ShapeID="_x0000_i1079" DrawAspect="Content" ObjectID="_1755884398" r:id="rId180"/>
                    </w:object>
                  </w:r>
                </w:p>
                <w:p w14:paraId="392867F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11</w:t>
                  </w:r>
                </w:p>
              </w:tc>
            </w:tr>
            <w:tr w:rsidR="00815D37" w14:paraId="22526B18" w14:textId="77777777" w:rsidTr="00815D37">
              <w:tc>
                <w:tcPr>
                  <w:tcW w:w="8928" w:type="dxa"/>
                  <w:shd w:val="clear" w:color="auto" w:fill="auto"/>
                </w:tcPr>
                <w:p w14:paraId="4934A2F9" w14:textId="0745DA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AF28C4C" wp14:editId="08132E3A">
                        <wp:extent cx="3209925" cy="1456812"/>
                        <wp:effectExtent l="0" t="0" r="0" b="0"/>
                        <wp:docPr id="26336" name="Рисунок 263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1485" cy="14620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65FCF70E">
                      <v:shape id="_x0000_i1080" type="#_x0000_t75" style="width:103pt;height:21.75pt" o:ole="">
                        <v:imagedata r:id="rId116" o:title=""/>
                      </v:shape>
                      <o:OLEObject Type="Embed" ProgID="Equation.DSMT4" ShapeID="_x0000_i1080" DrawAspect="Content" ObjectID="_1755884399" r:id="rId181"/>
                    </w:object>
                  </w:r>
                </w:p>
                <w:p w14:paraId="035D034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12</w:t>
                  </w:r>
                </w:p>
              </w:tc>
            </w:tr>
          </w:tbl>
          <w:p w14:paraId="4EE33E13" w14:textId="77777777" w:rsidR="00815D37" w:rsidRDefault="00815D37" w:rsidP="00815D37">
            <w:pPr>
              <w:jc w:val="right"/>
              <w:rPr>
                <w:i/>
                <w:iCs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08"/>
              <w:gridCol w:w="30"/>
            </w:tblGrid>
            <w:tr w:rsidR="00815D37" w14:paraId="0BB116C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ED14E3E" w14:textId="34A4E40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49EBDD0" wp14:editId="55C3CC21">
                        <wp:extent cx="3267075" cy="1560650"/>
                        <wp:effectExtent l="0" t="0" r="0" b="1905"/>
                        <wp:docPr id="26334" name="Рисунок 263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3682" cy="15638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80" w:dyaOrig="440" w14:anchorId="48E4935A">
                      <v:shape id="_x0000_i1081" type="#_x0000_t75" style="width:108.85pt;height:21.75pt" o:ole="">
                        <v:imagedata r:id="rId119" o:title=""/>
                      </v:shape>
                      <o:OLEObject Type="Embed" ProgID="Equation.DSMT4" ShapeID="_x0000_i1081" DrawAspect="Content" ObjectID="_1755884400" r:id="rId182"/>
                    </w:object>
                  </w:r>
                </w:p>
                <w:p w14:paraId="3EB39D9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14</w:t>
                  </w:r>
                </w:p>
              </w:tc>
            </w:tr>
            <w:tr w:rsidR="00815D37" w14:paraId="67CE574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23C29161" w14:textId="341D2FB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3F5C5C8" wp14:editId="2309F277">
                        <wp:extent cx="2457450" cy="1437870"/>
                        <wp:effectExtent l="0" t="0" r="0" b="0"/>
                        <wp:docPr id="26333" name="Рисунок 263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0149" cy="14394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06B13438">
                      <v:shape id="_x0000_i1082" type="#_x0000_t75" style="width:78.7pt;height:21.75pt" o:ole="">
                        <v:imagedata r:id="rId122" o:title=""/>
                      </v:shape>
                      <o:OLEObject Type="Embed" ProgID="Equation.DSMT4" ShapeID="_x0000_i1082" DrawAspect="Content" ObjectID="_1755884401" r:id="rId183"/>
                    </w:object>
                  </w:r>
                </w:p>
                <w:p w14:paraId="7A4FF09B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15</w:t>
                  </w:r>
                </w:p>
              </w:tc>
            </w:tr>
            <w:tr w:rsidR="00815D37" w14:paraId="70DC1BD8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1F636A5" w14:textId="346388CB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572D0269" wp14:editId="1F634B54">
                        <wp:extent cx="2990850" cy="1867421"/>
                        <wp:effectExtent l="0" t="0" r="0" b="0"/>
                        <wp:docPr id="26332" name="Рисунок 263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7495" cy="1871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20" w:dyaOrig="440" w14:anchorId="74C26D94">
                      <v:shape id="_x0000_i1083" type="#_x0000_t75" style="width:135.65pt;height:21.75pt" o:ole="">
                        <v:imagedata r:id="rId125" o:title=""/>
                      </v:shape>
                      <o:OLEObject Type="Embed" ProgID="Equation.DSMT4" ShapeID="_x0000_i1083" DrawAspect="Content" ObjectID="_1755884402" r:id="rId184"/>
                    </w:object>
                  </w:r>
                </w:p>
                <w:p w14:paraId="25BA22F7" w14:textId="3F4D85EB" w:rsidR="00815D37" w:rsidRPr="00B32284" w:rsidRDefault="00815D37" w:rsidP="002A0822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16</w:t>
                  </w:r>
                </w:p>
              </w:tc>
            </w:tr>
            <w:tr w:rsidR="00815D37" w14:paraId="76EE766D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7251D90" w14:textId="5E1884C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1F2B522" wp14:editId="04B44084">
                        <wp:extent cx="3314700" cy="2150556"/>
                        <wp:effectExtent l="0" t="0" r="0" b="2540"/>
                        <wp:docPr id="26330" name="Рисунок 263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17134" cy="2152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840" w:dyaOrig="440" w14:anchorId="371BC89F">
                      <v:shape id="_x0000_i1084" type="#_x0000_t75" style="width:141.5pt;height:21.75pt" o:ole="">
                        <v:imagedata r:id="rId128" o:title=""/>
                      </v:shape>
                      <o:OLEObject Type="Embed" ProgID="Equation.DSMT4" ShapeID="_x0000_i1084" DrawAspect="Content" ObjectID="_1755884403" r:id="rId185"/>
                    </w:object>
                  </w:r>
                </w:p>
                <w:p w14:paraId="75EBECF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17</w:t>
                  </w:r>
                </w:p>
              </w:tc>
            </w:tr>
            <w:tr w:rsidR="00815D37" w14:paraId="1178C4FE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DE71001" w14:textId="3417B15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FEC4B7C" wp14:editId="0F65165D">
                        <wp:extent cx="3038475" cy="1790700"/>
                        <wp:effectExtent l="0" t="0" r="9525" b="0"/>
                        <wp:docPr id="26329" name="Рисунок 263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8475" cy="1790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080" w:dyaOrig="440" w14:anchorId="6718B813">
                      <v:shape id="_x0000_i1085" type="#_x0000_t75" style="width:54.4pt;height:21.75pt" o:ole="">
                        <v:imagedata r:id="rId131" o:title=""/>
                      </v:shape>
                      <o:OLEObject Type="Embed" ProgID="Equation.DSMT4" ShapeID="_x0000_i1085" DrawAspect="Content" ObjectID="_1755884404" r:id="rId186"/>
                    </w:object>
                  </w:r>
                </w:p>
                <w:p w14:paraId="345DE722" w14:textId="77777777" w:rsidR="00815D37" w:rsidRPr="00415146" w:rsidRDefault="00815D37" w:rsidP="00815D3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32284">
                    <w:rPr>
                      <w:b/>
                      <w:bCs/>
                    </w:rPr>
                    <w:t>18</w:t>
                  </w:r>
                </w:p>
              </w:tc>
            </w:tr>
            <w:tr w:rsidR="00815D37" w14:paraId="0C71A41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6129FC3E" w14:textId="1A2847C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A5A9D8D" wp14:editId="21ACD1E7">
                        <wp:extent cx="2476500" cy="1787724"/>
                        <wp:effectExtent l="0" t="0" r="0" b="3175"/>
                        <wp:docPr id="26328" name="Рисунок 263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85047" cy="17938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600" w:dyaOrig="440" w14:anchorId="415AEC3C">
                      <v:shape id="_x0000_i1086" type="#_x0000_t75" style="width:80.35pt;height:21.75pt" o:ole="">
                        <v:imagedata r:id="rId134" o:title=""/>
                      </v:shape>
                      <o:OLEObject Type="Embed" ProgID="Equation.DSMT4" ShapeID="_x0000_i1086" DrawAspect="Content" ObjectID="_1755884405" r:id="rId187"/>
                    </w:object>
                  </w:r>
                </w:p>
                <w:p w14:paraId="22BECAA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19</w:t>
                  </w:r>
                </w:p>
              </w:tc>
            </w:tr>
            <w:tr w:rsidR="00815D37" w14:paraId="51D82322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AFDE83" w14:textId="2EAC3F8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lastRenderedPageBreak/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5825949C" wp14:editId="6F306554">
                        <wp:extent cx="3371850" cy="2247900"/>
                        <wp:effectExtent l="0" t="0" r="0" b="0"/>
                        <wp:docPr id="26327" name="Рисунок 263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1850" cy="2247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34C30435">
                      <v:shape id="_x0000_i1087" type="#_x0000_t75" style="width:146.5pt;height:21.75pt" o:ole="">
                        <v:imagedata r:id="rId137" o:title=""/>
                      </v:shape>
                      <o:OLEObject Type="Embed" ProgID="Equation.DSMT4" ShapeID="_x0000_i1087" DrawAspect="Content" ObjectID="_1755884406" r:id="rId188"/>
                    </w:object>
                  </w:r>
                </w:p>
                <w:p w14:paraId="3BF84C9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20</w:t>
                  </w:r>
                </w:p>
                <w:p w14:paraId="3F9F003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5F7447D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BC8B16E" w14:textId="016481D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8852F6F" wp14:editId="4ACEFA48">
                        <wp:extent cx="2543175" cy="1647825"/>
                        <wp:effectExtent l="0" t="0" r="9525" b="9525"/>
                        <wp:docPr id="26326" name="Рисунок 263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3175" cy="164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600" w:dyaOrig="440" w14:anchorId="6879886B">
                      <v:shape id="_x0000_i1088" type="#_x0000_t75" style="width:129.75pt;height:21.75pt" o:ole="">
                        <v:imagedata r:id="rId140" o:title=""/>
                      </v:shape>
                      <o:OLEObject Type="Embed" ProgID="Equation.DSMT4" ShapeID="_x0000_i1088" DrawAspect="Content" ObjectID="_1755884407" r:id="rId189"/>
                    </w:object>
                  </w:r>
                </w:p>
                <w:p w14:paraId="2E1B1152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21</w:t>
                  </w:r>
                </w:p>
              </w:tc>
            </w:tr>
            <w:tr w:rsidR="00815D37" w14:paraId="4FD87AF7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AF5B14B" w14:textId="7D3133C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9735B92" wp14:editId="3E772E1F">
                        <wp:extent cx="2819400" cy="1866900"/>
                        <wp:effectExtent l="0" t="0" r="0" b="0"/>
                        <wp:docPr id="26325" name="Рисунок 263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9400" cy="1866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60" w:dyaOrig="440" w14:anchorId="798CBCB0">
                      <v:shape id="_x0000_i1089" type="#_x0000_t75" style="width:108pt;height:21.75pt" o:ole="">
                        <v:imagedata r:id="rId143" o:title=""/>
                      </v:shape>
                      <o:OLEObject Type="Embed" ProgID="Equation.DSMT4" ShapeID="_x0000_i1089" DrawAspect="Content" ObjectID="_1755884408" r:id="rId190"/>
                    </w:object>
                  </w:r>
                </w:p>
                <w:p w14:paraId="1142EF0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22</w:t>
                  </w:r>
                </w:p>
              </w:tc>
            </w:tr>
            <w:tr w:rsidR="00815D37" w14:paraId="5EB2719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3EF24201" w14:textId="32F602F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72FA52C" wp14:editId="57535523">
                        <wp:extent cx="2962275" cy="2038350"/>
                        <wp:effectExtent l="0" t="0" r="9525" b="0"/>
                        <wp:docPr id="26324" name="Рисунок 263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2275" cy="2038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360" w:dyaOrig="440" w14:anchorId="69E05EED">
                      <v:shape id="_x0000_i1090" type="#_x0000_t75" style="width:168.3pt;height:21.75pt" o:ole="">
                        <v:imagedata r:id="rId146" o:title=""/>
                      </v:shape>
                      <o:OLEObject Type="Embed" ProgID="Equation.DSMT4" ShapeID="_x0000_i1090" DrawAspect="Content" ObjectID="_1755884409" r:id="rId191"/>
                    </w:object>
                  </w:r>
                </w:p>
                <w:p w14:paraId="6EDAE5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23</w:t>
                  </w:r>
                </w:p>
              </w:tc>
            </w:tr>
            <w:tr w:rsidR="00815D37" w14:paraId="703D0371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BD4B67" w14:textId="5A80145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5FA6910C" wp14:editId="42FC0CB3">
                        <wp:extent cx="2952750" cy="2171700"/>
                        <wp:effectExtent l="0" t="0" r="0" b="0"/>
                        <wp:docPr id="26323" name="Рисунок 263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0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1417693B">
                      <v:shape id="_x0000_i1091" type="#_x0000_t75" style="width:146.5pt;height:21.75pt" o:ole="">
                        <v:imagedata r:id="rId149" o:title=""/>
                      </v:shape>
                      <o:OLEObject Type="Embed" ProgID="Equation.DSMT4" ShapeID="_x0000_i1091" DrawAspect="Content" ObjectID="_1755884410" r:id="rId192"/>
                    </w:object>
                  </w:r>
                </w:p>
                <w:p w14:paraId="3F02B78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24</w:t>
                  </w:r>
                </w:p>
                <w:p w14:paraId="6647EC3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6EF40AC0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FB9F89D" w14:textId="30E48E9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12CB72D" wp14:editId="5626FDD4">
                        <wp:extent cx="3095625" cy="1962150"/>
                        <wp:effectExtent l="0" t="0" r="9525" b="0"/>
                        <wp:docPr id="26322" name="Рисунок 263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5625" cy="196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40" w:dyaOrig="440" w14:anchorId="0B7C22C6">
                      <v:shape id="_x0000_i1092" type="#_x0000_t75" style="width:107.15pt;height:21.75pt" o:ole="">
                        <v:imagedata r:id="rId152" o:title=""/>
                      </v:shape>
                      <o:OLEObject Type="Embed" ProgID="Equation.DSMT4" ShapeID="_x0000_i1092" DrawAspect="Content" ObjectID="_1755884411" r:id="rId193"/>
                    </w:object>
                  </w:r>
                </w:p>
                <w:p w14:paraId="4C8394E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25</w:t>
                  </w:r>
                </w:p>
              </w:tc>
            </w:tr>
            <w:tr w:rsidR="00815D37" w14:paraId="3B9311C8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34D67BB" w14:textId="332B3E6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344ECF36" wp14:editId="15853ABE">
                        <wp:extent cx="2362200" cy="1714500"/>
                        <wp:effectExtent l="0" t="0" r="0" b="0"/>
                        <wp:docPr id="26321" name="Рисунок 263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0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00" w:dyaOrig="440" w14:anchorId="4E7016D2">
                      <v:shape id="_x0000_i1093" type="#_x0000_t75" style="width:134.8pt;height:21.75pt" o:ole="">
                        <v:imagedata r:id="rId155" o:title=""/>
                      </v:shape>
                      <o:OLEObject Type="Embed" ProgID="Equation.DSMT4" ShapeID="_x0000_i1093" DrawAspect="Content" ObjectID="_1755884412" r:id="rId194"/>
                    </w:object>
                  </w:r>
                </w:p>
                <w:p w14:paraId="6B912DB3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26</w:t>
                  </w:r>
                </w:p>
              </w:tc>
            </w:tr>
            <w:tr w:rsidR="00815D37" w14:paraId="038E6CF6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141DF2E9" w14:textId="3599683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D2845B7" wp14:editId="0C9119DA">
                        <wp:extent cx="2466975" cy="1838325"/>
                        <wp:effectExtent l="0" t="0" r="9525" b="9525"/>
                        <wp:docPr id="26320" name="Рисунок 263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6975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4D0745A3">
                      <v:shape id="_x0000_i1094" type="#_x0000_t75" style="width:174.15pt;height:21.75pt" o:ole="">
                        <v:imagedata r:id="rId158" o:title=""/>
                      </v:shape>
                      <o:OLEObject Type="Embed" ProgID="Equation.DSMT4" ShapeID="_x0000_i1094" DrawAspect="Content" ObjectID="_1755884413" r:id="rId195"/>
                    </w:object>
                  </w:r>
                </w:p>
                <w:p w14:paraId="5BFC928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27</w:t>
                  </w:r>
                </w:p>
              </w:tc>
            </w:tr>
            <w:tr w:rsidR="00815D37" w14:paraId="68F8D94B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9F6CF05" w14:textId="0F8FDB9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2B0754FC" wp14:editId="78E8B2CD">
                        <wp:extent cx="2559504" cy="1571625"/>
                        <wp:effectExtent l="0" t="0" r="0" b="0"/>
                        <wp:docPr id="26319" name="Рисунок 263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9958" cy="15719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40" w:dyaOrig="440" w14:anchorId="5354080F">
                      <v:shape id="_x0000_i1095" type="#_x0000_t75" style="width:77pt;height:21.75pt" o:ole="">
                        <v:imagedata r:id="rId161" o:title=""/>
                      </v:shape>
                      <o:OLEObject Type="Embed" ProgID="Equation.DSMT4" ShapeID="_x0000_i1095" DrawAspect="Content" ObjectID="_1755884414" r:id="rId196"/>
                    </w:object>
                  </w:r>
                </w:p>
                <w:p w14:paraId="5C70A86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28</w:t>
                  </w:r>
                </w:p>
              </w:tc>
            </w:tr>
            <w:tr w:rsidR="00815D37" w14:paraId="1BABCD43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DB511B3" w14:textId="55FECCE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9C61059" wp14:editId="0EE72EE5">
                        <wp:extent cx="2800350" cy="1504950"/>
                        <wp:effectExtent l="0" t="0" r="0" b="0"/>
                        <wp:docPr id="26318" name="Рисунок 263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00350" cy="1504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1E6E0B90">
                      <v:shape id="_x0000_i1096" type="#_x0000_t75" style="width:174.15pt;height:21.75pt" o:ole="">
                        <v:imagedata r:id="rId164" o:title=""/>
                      </v:shape>
                      <o:OLEObject Type="Embed" ProgID="Equation.DSMT4" ShapeID="_x0000_i1096" DrawAspect="Content" ObjectID="_1755884415" r:id="rId197"/>
                    </w:object>
                  </w:r>
                </w:p>
                <w:p w14:paraId="1674D8BF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29</w:t>
                  </w:r>
                </w:p>
              </w:tc>
            </w:tr>
            <w:tr w:rsidR="00815D37" w14:paraId="10B5E069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8EE4DD2" w14:textId="5D8A0F5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EBE55FF" wp14:editId="6B0B922C">
                        <wp:extent cx="2820409" cy="1543050"/>
                        <wp:effectExtent l="0" t="0" r="0" b="0"/>
                        <wp:docPr id="26317" name="Рисунок 263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1492" cy="15436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220" w:dyaOrig="440" w14:anchorId="66F60ACD">
                      <v:shape id="_x0000_i1097" type="#_x0000_t75" style="width:111.35pt;height:21.75pt" o:ole="">
                        <v:imagedata r:id="rId167" o:title=""/>
                      </v:shape>
                      <o:OLEObject Type="Embed" ProgID="Equation.DSMT4" ShapeID="_x0000_i1097" DrawAspect="Content" ObjectID="_1755884416" r:id="rId198"/>
                    </w:object>
                  </w:r>
                </w:p>
                <w:p w14:paraId="592C39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30</w:t>
                  </w:r>
                </w:p>
              </w:tc>
            </w:tr>
          </w:tbl>
          <w:p w14:paraId="4A36AFF1" w14:textId="4928CB52" w:rsidR="00FA3BD2" w:rsidRPr="00BD76B1" w:rsidRDefault="00FA3BD2" w:rsidP="00BD76B1">
            <w:pPr>
              <w:jc w:val="both"/>
              <w:rPr>
                <w:sz w:val="24"/>
                <w:szCs w:val="24"/>
              </w:rPr>
            </w:pPr>
            <w:r w:rsidRPr="003639B8">
              <w:rPr>
                <w:sz w:val="24"/>
                <w:szCs w:val="24"/>
              </w:rPr>
              <w:t>Исходные данные назначаются преподавателем.</w:t>
            </w:r>
          </w:p>
        </w:tc>
      </w:tr>
      <w:tr w:rsidR="00FA3BD2" w14:paraId="71218BA6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FA3BD2" w:rsidRPr="00035734" w:rsidRDefault="00FA3BD2" w:rsidP="00FA3BD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5.4. Перечень видов оценочных средств</w:t>
            </w:r>
          </w:p>
        </w:tc>
      </w:tr>
      <w:tr w:rsidR="00FA3BD2" w14:paraId="01ACB01F" w14:textId="77777777" w:rsidTr="004A7D18"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B91C7" w14:textId="1A4570F6" w:rsidR="00FA3BD2" w:rsidRPr="005C439A" w:rsidRDefault="00FA3BD2" w:rsidP="00FA3BD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5C439A">
              <w:rPr>
                <w:bCs/>
                <w:i/>
                <w:iCs/>
                <w:sz w:val="24"/>
                <w:szCs w:val="24"/>
              </w:rPr>
              <w:t xml:space="preserve">1. </w:t>
            </w:r>
            <w:r w:rsidR="005C439A">
              <w:rPr>
                <w:bCs/>
                <w:i/>
                <w:iCs/>
                <w:sz w:val="24"/>
                <w:szCs w:val="24"/>
              </w:rPr>
              <w:t>Тестирование (с</w:t>
            </w:r>
            <w:r w:rsidRPr="005C439A">
              <w:rPr>
                <w:bCs/>
                <w:i/>
                <w:iCs/>
                <w:sz w:val="24"/>
                <w:szCs w:val="24"/>
              </w:rPr>
              <w:t>итуационные разноуровневые задачи</w:t>
            </w:r>
            <w:r w:rsidR="005C439A">
              <w:rPr>
                <w:bCs/>
                <w:i/>
                <w:iCs/>
                <w:sz w:val="24"/>
                <w:szCs w:val="24"/>
              </w:rPr>
              <w:t>) ОПК-2, ПК-22</w:t>
            </w:r>
          </w:p>
          <w:p w14:paraId="36C697CE" w14:textId="247CE0EA" w:rsidR="004A7D18" w:rsidRPr="005C439A" w:rsidRDefault="00FA3BD2" w:rsidP="004A7D1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5C439A">
              <w:rPr>
                <w:bCs/>
                <w:i/>
                <w:iCs/>
                <w:sz w:val="24"/>
                <w:szCs w:val="24"/>
              </w:rPr>
              <w:t>2. Контрольн</w:t>
            </w:r>
            <w:r w:rsidR="00387DD3" w:rsidRPr="005C439A">
              <w:rPr>
                <w:bCs/>
                <w:i/>
                <w:iCs/>
                <w:sz w:val="24"/>
                <w:szCs w:val="24"/>
              </w:rPr>
              <w:t>ая</w:t>
            </w:r>
            <w:r w:rsidRPr="005C439A">
              <w:rPr>
                <w:bCs/>
                <w:i/>
                <w:iCs/>
                <w:sz w:val="24"/>
                <w:szCs w:val="24"/>
              </w:rPr>
              <w:t xml:space="preserve"> работ</w:t>
            </w:r>
            <w:r w:rsidR="00387DD3" w:rsidRPr="005C439A">
              <w:rPr>
                <w:bCs/>
                <w:i/>
                <w:iCs/>
                <w:sz w:val="24"/>
                <w:szCs w:val="24"/>
              </w:rPr>
              <w:t>а</w:t>
            </w:r>
            <w:r w:rsidR="005C439A">
              <w:rPr>
                <w:bCs/>
                <w:i/>
                <w:iCs/>
                <w:sz w:val="24"/>
                <w:szCs w:val="24"/>
              </w:rPr>
              <w:t xml:space="preserve"> ОПК-2, ПК-22</w:t>
            </w:r>
          </w:p>
          <w:p w14:paraId="7CCDE3E5" w14:textId="1D42244D" w:rsidR="004A7D18" w:rsidRPr="003E036F" w:rsidRDefault="004A7D18" w:rsidP="00BD76B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5C439A">
              <w:rPr>
                <w:bCs/>
                <w:i/>
                <w:iCs/>
                <w:sz w:val="24"/>
                <w:szCs w:val="24"/>
              </w:rPr>
              <w:t xml:space="preserve">3. </w:t>
            </w:r>
            <w:r w:rsidR="004931B5" w:rsidRPr="005C439A">
              <w:rPr>
                <w:bCs/>
                <w:i/>
                <w:iCs/>
                <w:sz w:val="24"/>
                <w:szCs w:val="24"/>
              </w:rPr>
              <w:t>Экзаме</w:t>
            </w:r>
            <w:r w:rsidR="005C439A">
              <w:rPr>
                <w:bCs/>
                <w:i/>
                <w:iCs/>
                <w:sz w:val="24"/>
                <w:szCs w:val="24"/>
              </w:rPr>
              <w:t>н ОПК-2, ПК-22</w:t>
            </w:r>
          </w:p>
        </w:tc>
      </w:tr>
      <w:tr w:rsidR="00FA3BD2" w14:paraId="21B0507A" w14:textId="77777777" w:rsidTr="00224AB3">
        <w:trPr>
          <w:trHeight w:val="731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FA3BD2" w:rsidRDefault="00FA3BD2" w:rsidP="00FA3BD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FA3BD2" w14:paraId="5D52C119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FA3BD2" w14:paraId="7D00360B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9F4AAA" w14:textId="5B80EB25" w:rsidR="00FA3BD2" w:rsidRPr="005C439A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5C439A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6. 1.1. </w:t>
            </w:r>
            <w:r w:rsidRPr="005C439A">
              <w:rPr>
                <w:i/>
                <w:iCs/>
                <w:sz w:val="24"/>
                <w:szCs w:val="24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199" w:history="1">
              <w:r w:rsidRPr="005C439A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https://e.lanbook.com/book/212258</w:t>
              </w:r>
            </w:hyperlink>
            <w:r w:rsidRPr="005C439A">
              <w:rPr>
                <w:i/>
                <w:iCs/>
                <w:sz w:val="24"/>
                <w:szCs w:val="24"/>
                <w:shd w:val="clear" w:color="auto" w:fill="FFFFFF"/>
              </w:rPr>
              <w:t xml:space="preserve"> — Режим доступа: для авториз. пользователей.</w:t>
            </w:r>
          </w:p>
        </w:tc>
      </w:tr>
      <w:tr w:rsidR="00FA3BD2" w14:paraId="335E151D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4D8117" w14:textId="50A29497" w:rsidR="00FA3BD2" w:rsidRPr="005C439A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5C439A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6.1.2. </w:t>
            </w:r>
            <w:r w:rsidRPr="005C439A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Хохлова, О.А., Пономарева Е.В. </w:t>
            </w:r>
            <w:r w:rsidRPr="005C439A">
              <w:rPr>
                <w:i/>
                <w:iCs/>
                <w:sz w:val="24"/>
                <w:szCs w:val="24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5C439A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200" w:history="1">
              <w:r w:rsidRPr="005C439A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618DB4CC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05805" w14:textId="76CADB93" w:rsidR="00FA3BD2" w:rsidRPr="005C439A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5C439A">
              <w:rPr>
                <w:rStyle w:val="aff9"/>
                <w:b w:val="0"/>
                <w:i/>
                <w:iCs/>
                <w:sz w:val="24"/>
                <w:szCs w:val="24"/>
              </w:rPr>
              <w:t>6</w:t>
            </w:r>
            <w:r w:rsidRPr="005C439A">
              <w:rPr>
                <w:rStyle w:val="aff9"/>
                <w:b w:val="0"/>
                <w:bCs w:val="0"/>
                <w:i/>
                <w:iCs/>
                <w:sz w:val="24"/>
                <w:szCs w:val="24"/>
              </w:rPr>
              <w:t>.1.3.</w:t>
            </w:r>
            <w:r w:rsidRPr="005C439A">
              <w:rPr>
                <w:rStyle w:val="aff9"/>
                <w:i/>
                <w:iCs/>
                <w:sz w:val="24"/>
                <w:szCs w:val="24"/>
              </w:rPr>
              <w:t xml:space="preserve"> </w:t>
            </w:r>
            <w:r w:rsidRPr="005C439A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Пономарева Е.В., Хохлова О.А., Хохлов А.В. </w:t>
            </w:r>
            <w:r w:rsidRPr="005C439A">
              <w:rPr>
                <w:i/>
                <w:iCs/>
                <w:sz w:val="24"/>
                <w:szCs w:val="24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5C439A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201" w:history="1">
              <w:r w:rsidRPr="005C439A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4A73F0B0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6D12B8" w14:textId="5CDFDD67" w:rsidR="00FA3BD2" w:rsidRPr="005C439A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5C439A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6.1.4. </w:t>
            </w:r>
            <w:r w:rsidRPr="005C439A">
              <w:rPr>
                <w:i/>
                <w:iCs/>
                <w:sz w:val="24"/>
                <w:szCs w:val="24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5C439A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202" w:history="1">
              <w:r w:rsidRPr="005C439A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5DF2B0CE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E1259" w14:textId="362C5435" w:rsidR="00FA3BD2" w:rsidRPr="005C439A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5C439A">
              <w:rPr>
                <w:i/>
                <w:iCs/>
                <w:color w:val="000000"/>
                <w:sz w:val="24"/>
                <w:szCs w:val="24"/>
                <w:lang w:eastAsia="en-US"/>
              </w:rPr>
              <w:lastRenderedPageBreak/>
              <w:t xml:space="preserve">6. 1.5. </w:t>
            </w:r>
            <w:r w:rsidRPr="005C439A">
              <w:rPr>
                <w:i/>
                <w:iCs/>
                <w:sz w:val="24"/>
                <w:szCs w:val="24"/>
                <w:shd w:val="clear" w:color="auto" w:fill="FFFFFF"/>
              </w:rPr>
              <w:t xml:space="preserve">Бать, М. И. Теоретическая механика в примерах и задачах. Том 1. Статика и кинематика / М. И. Бать, Г. Ю. Джанелидзе, А. С. Кельзон. — 13-е изд., стер. — Санкт-Петербург : Лань, 2022. — 672 с. URL: </w:t>
            </w:r>
            <w:hyperlink r:id="rId203" w:history="1">
              <w:r w:rsidRPr="005C439A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https://e.lanbook.com/book/203000</w:t>
              </w:r>
            </w:hyperlink>
            <w:r w:rsidRPr="005C439A">
              <w:rPr>
                <w:i/>
                <w:iCs/>
                <w:sz w:val="24"/>
                <w:szCs w:val="24"/>
                <w:shd w:val="clear" w:color="auto" w:fill="FFFFFF"/>
              </w:rPr>
              <w:t>. — Режим доступа: для авториз. пользователей.</w:t>
            </w:r>
          </w:p>
        </w:tc>
      </w:tr>
      <w:tr w:rsidR="00FA3BD2" w14:paraId="4C55AE44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E3919C" w14:textId="1925336E" w:rsidR="00FA3BD2" w:rsidRPr="005C439A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5C439A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6.1.6. </w:t>
            </w:r>
            <w:r w:rsidRPr="005C439A">
              <w:rPr>
                <w:i/>
                <w:iCs/>
                <w:sz w:val="24"/>
                <w:szCs w:val="24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204" w:history="1">
              <w:r w:rsidRPr="005C439A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https://e.lanbook.com/book/252170</w:t>
              </w:r>
            </w:hyperlink>
            <w:r w:rsidRPr="005C439A">
              <w:rPr>
                <w:i/>
                <w:iCs/>
                <w:sz w:val="24"/>
                <w:szCs w:val="24"/>
                <w:shd w:val="clear" w:color="auto" w:fill="FFFFFF"/>
              </w:rPr>
              <w:t xml:space="preserve">  . — Режим доступа: для авториз. пользователей.</w:t>
            </w:r>
          </w:p>
        </w:tc>
      </w:tr>
      <w:tr w:rsidR="00FA3BD2" w14:paraId="1F577920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5A5ABA" w14:textId="6E4ABF8C" w:rsidR="00FA3BD2" w:rsidRPr="005C439A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5C439A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6.1.7. </w:t>
            </w:r>
            <w:r w:rsidRPr="005C439A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 URL: </w:t>
            </w:r>
            <w:hyperlink r:id="rId205" w:history="1">
              <w:r w:rsidRPr="005C439A">
                <w:rPr>
                  <w:rStyle w:val="af4"/>
                  <w:i/>
                  <w:iCs/>
                  <w:sz w:val="24"/>
                  <w:szCs w:val="24"/>
                </w:rPr>
                <w:t>http://biblioclub.ru/index.php?page=book&amp;id=439200</w:t>
              </w:r>
            </w:hyperlink>
            <w:r w:rsidR="00BD76B1" w:rsidRPr="005C439A">
              <w:rPr>
                <w:rStyle w:val="af4"/>
                <w:i/>
                <w:iCs/>
                <w:sz w:val="24"/>
                <w:szCs w:val="24"/>
              </w:rPr>
              <w:t>.</w:t>
            </w:r>
          </w:p>
        </w:tc>
      </w:tr>
      <w:tr w:rsidR="00FA3BD2" w14:paraId="1D2948FD" w14:textId="77777777" w:rsidTr="00224AB3">
        <w:trPr>
          <w:trHeight w:val="30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FA3BD2" w14:paraId="43AB4050" w14:textId="77777777" w:rsidTr="00224AB3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357BE3A7" w:rsidR="00FA3BD2" w:rsidRPr="005C439A" w:rsidRDefault="005C439A" w:rsidP="00FA3BD2">
            <w:pPr>
              <w:ind w:left="567"/>
              <w:contextualSpacing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6.2.1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FA3BD2" w:rsidRPr="005C439A" w:rsidRDefault="00000000" w:rsidP="00FA3BD2">
            <w:pPr>
              <w:ind w:left="142"/>
              <w:rPr>
                <w:b/>
                <w:i/>
                <w:color w:val="000000"/>
                <w:sz w:val="24"/>
                <w:szCs w:val="24"/>
              </w:rPr>
            </w:pPr>
            <w:hyperlink r:id="rId206" w:history="1">
              <w:r w:rsidR="00FA3BD2" w:rsidRPr="005C439A">
                <w:rPr>
                  <w:rStyle w:val="af4"/>
                  <w:rFonts w:eastAsia="Andale Sans UI"/>
                  <w:i/>
                  <w:kern w:val="1"/>
                  <w:sz w:val="24"/>
                  <w:szCs w:val="24"/>
                </w:rPr>
                <w:t>http://library.astu.org/</w:t>
              </w:r>
            </w:hyperlink>
            <w:r w:rsidR="00FA3BD2" w:rsidRPr="005C439A">
              <w:rPr>
                <w:rFonts w:eastAsia="Andale Sans UI"/>
                <w:i/>
                <w:kern w:val="1"/>
                <w:sz w:val="24"/>
                <w:szCs w:val="24"/>
              </w:rPr>
              <w:t xml:space="preserve"> </w:t>
            </w:r>
            <w:r w:rsidR="00FA3BD2" w:rsidRPr="005C439A">
              <w:rPr>
                <w:i/>
                <w:color w:val="000000"/>
                <w:sz w:val="24"/>
                <w:szCs w:val="24"/>
              </w:rPr>
              <w:t xml:space="preserve">- </w:t>
            </w:r>
            <w:r w:rsidR="00FA3BD2" w:rsidRPr="005C439A">
              <w:rPr>
                <w:rFonts w:eastAsia="Andale Sans UI"/>
                <w:i/>
                <w:kern w:val="1"/>
                <w:sz w:val="24"/>
                <w:szCs w:val="24"/>
                <w:lang w:val="en-US"/>
              </w:rPr>
              <w:t>Web</w:t>
            </w:r>
            <w:r w:rsidR="00FA3BD2" w:rsidRPr="005C439A">
              <w:rPr>
                <w:rFonts w:eastAsia="Andale Sans UI"/>
                <w:i/>
                <w:kern w:val="1"/>
                <w:sz w:val="24"/>
                <w:szCs w:val="24"/>
              </w:rPr>
              <w:t>-ресурс «Научная библиотека АГТУ»</w:t>
            </w:r>
          </w:p>
        </w:tc>
      </w:tr>
      <w:tr w:rsidR="00FA3BD2" w14:paraId="422356B8" w14:textId="77777777" w:rsidTr="00224AB3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3F61F72D" w:rsidR="00FA3BD2" w:rsidRPr="005C439A" w:rsidRDefault="005C439A" w:rsidP="00FA3BD2">
            <w:pPr>
              <w:ind w:left="567"/>
              <w:contextualSpacing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6.2.2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FA3BD2" w:rsidRPr="005C439A" w:rsidRDefault="00FA3BD2" w:rsidP="00FA3BD2">
            <w:pPr>
              <w:ind w:left="142"/>
              <w:contextualSpacing/>
              <w:rPr>
                <w:i/>
                <w:color w:val="0000FF"/>
                <w:sz w:val="24"/>
                <w:szCs w:val="24"/>
                <w:u w:val="single"/>
              </w:rPr>
            </w:pPr>
            <w:r w:rsidRPr="005C439A">
              <w:rPr>
                <w:rFonts w:eastAsia="Andale Sans UI"/>
                <w:i/>
                <w:kern w:val="1"/>
                <w:sz w:val="24"/>
                <w:szCs w:val="24"/>
              </w:rPr>
              <w:t>http://lanbook.com</w:t>
            </w:r>
            <w:r w:rsidRPr="005C439A">
              <w:rPr>
                <w:i/>
                <w:color w:val="0000FF"/>
                <w:sz w:val="24"/>
                <w:szCs w:val="24"/>
                <w:u w:val="single"/>
              </w:rPr>
              <w:t>/</w:t>
            </w:r>
            <w:r w:rsidRPr="005C439A">
              <w:rPr>
                <w:i/>
                <w:color w:val="000000"/>
                <w:sz w:val="24"/>
                <w:szCs w:val="24"/>
              </w:rPr>
              <w:t xml:space="preserve"> – </w:t>
            </w:r>
            <w:r w:rsidRPr="005C439A">
              <w:rPr>
                <w:rFonts w:eastAsia="Andale Sans UI"/>
                <w:i/>
                <w:kern w:val="1"/>
                <w:sz w:val="24"/>
                <w:szCs w:val="24"/>
              </w:rPr>
              <w:t>ЭБС издательства Лань («Инженерные науки»)</w:t>
            </w:r>
          </w:p>
        </w:tc>
      </w:tr>
      <w:tr w:rsidR="00FA3BD2" w14:paraId="66569973" w14:textId="77777777" w:rsidTr="00224AB3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6F77123F" w:rsidR="00FA3BD2" w:rsidRPr="005C439A" w:rsidRDefault="005C439A" w:rsidP="00FA3BD2">
            <w:pPr>
              <w:ind w:left="567"/>
              <w:contextualSpacing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6.2.3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FA3BD2" w:rsidRPr="005C439A" w:rsidRDefault="00FA3BD2" w:rsidP="00FA3BD2">
            <w:pPr>
              <w:ind w:left="142"/>
              <w:rPr>
                <w:i/>
                <w:color w:val="0000FF"/>
                <w:sz w:val="24"/>
                <w:szCs w:val="24"/>
                <w:u w:val="single"/>
              </w:rPr>
            </w:pPr>
            <w:r w:rsidRPr="005C439A">
              <w:rPr>
                <w:rFonts w:eastAsia="Andale Sans UI"/>
                <w:i/>
                <w:kern w:val="1"/>
                <w:sz w:val="24"/>
                <w:szCs w:val="24"/>
              </w:rPr>
              <w:t>http://</w:t>
            </w:r>
            <w:hyperlink r:id="rId207" w:history="1">
              <w:r w:rsidRPr="005C439A">
                <w:rPr>
                  <w:rFonts w:eastAsia="Andale Sans UI"/>
                  <w:i/>
                  <w:color w:val="000080"/>
                  <w:kern w:val="1"/>
                  <w:sz w:val="24"/>
                  <w:szCs w:val="24"/>
                  <w:u w:val="single"/>
                </w:rPr>
                <w:t>www.biblioclub.ru</w:t>
              </w:r>
            </w:hyperlink>
            <w:r w:rsidRPr="005C439A">
              <w:rPr>
                <w:i/>
                <w:sz w:val="24"/>
                <w:szCs w:val="24"/>
              </w:rPr>
              <w:t xml:space="preserve"> </w:t>
            </w:r>
            <w:r w:rsidRPr="005C439A">
              <w:rPr>
                <w:i/>
                <w:color w:val="000000"/>
                <w:sz w:val="24"/>
                <w:szCs w:val="24"/>
              </w:rPr>
              <w:t xml:space="preserve"> - </w:t>
            </w:r>
            <w:r w:rsidRPr="005C439A">
              <w:rPr>
                <w:rFonts w:eastAsia="Andale Sans UI"/>
                <w:i/>
                <w:kern w:val="1"/>
                <w:sz w:val="24"/>
                <w:szCs w:val="24"/>
              </w:rPr>
              <w:t>ЭБС «Университетская библиотека on-line»</w:t>
            </w:r>
          </w:p>
        </w:tc>
      </w:tr>
      <w:tr w:rsidR="00FA3BD2" w14:paraId="61E5DEB9" w14:textId="77777777" w:rsidTr="00224AB3">
        <w:trPr>
          <w:trHeight w:val="30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FA3BD2" w14:paraId="380FB8B5" w14:textId="77777777" w:rsidTr="00224AB3">
        <w:trPr>
          <w:trHeight w:val="30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A7D18" w14:paraId="295020EA" w14:textId="77777777" w:rsidTr="00E91152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A7D18" w:rsidRPr="005C439A" w:rsidRDefault="004A7D18" w:rsidP="004A7D18">
            <w:pPr>
              <w:jc w:val="right"/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6.3.1.1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2B0448" w14:textId="1A7B8CFF" w:rsidR="004A7D18" w:rsidRPr="005C439A" w:rsidRDefault="004A7D18" w:rsidP="004A7D18">
            <w:pPr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Adobe Reader</w:t>
            </w:r>
          </w:p>
        </w:tc>
      </w:tr>
      <w:tr w:rsidR="004A7D18" w14:paraId="7B2333B5" w14:textId="77777777" w:rsidTr="00E91152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A7D18" w:rsidRPr="005C439A" w:rsidRDefault="004A7D18" w:rsidP="004A7D18">
            <w:pPr>
              <w:jc w:val="right"/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6.3.1.2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6AE015" w14:textId="10DCE2BD" w:rsidR="004A7D18" w:rsidRPr="005C439A" w:rsidRDefault="004A7D18" w:rsidP="004A7D18">
            <w:pPr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Программа для просмотра электронных документов</w:t>
            </w:r>
          </w:p>
        </w:tc>
      </w:tr>
      <w:tr w:rsidR="004A7D18" w14:paraId="5AEEDDA5" w14:textId="77777777" w:rsidTr="00E91152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A7D18" w:rsidRPr="005C439A" w:rsidRDefault="004A7D18" w:rsidP="004A7D18">
            <w:pPr>
              <w:jc w:val="right"/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6.3.1.3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6EA64F" w14:textId="04F326CF" w:rsidR="004A7D18" w:rsidRPr="005C439A" w:rsidRDefault="004A7D18" w:rsidP="004A7D18">
            <w:pPr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FoxitReader</w:t>
            </w:r>
          </w:p>
        </w:tc>
      </w:tr>
      <w:tr w:rsidR="004A7D18" w14:paraId="6F947B47" w14:textId="77777777" w:rsidTr="00E91152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A7D18" w:rsidRPr="005C439A" w:rsidRDefault="004A7D18" w:rsidP="004A7D18">
            <w:pPr>
              <w:jc w:val="right"/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6.3.1.4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9CB33A" w14:textId="370A6FA0" w:rsidR="004A7D18" w:rsidRPr="005C439A" w:rsidRDefault="004A7D18" w:rsidP="004A7D18">
            <w:pPr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PowerPoint</w:t>
            </w:r>
          </w:p>
        </w:tc>
      </w:tr>
      <w:tr w:rsidR="004A7D18" w14:paraId="61167FEA" w14:textId="77777777" w:rsidTr="009E57D4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201FAC53" w:rsidR="004A7D18" w:rsidRPr="005C439A" w:rsidRDefault="004A7D18" w:rsidP="004A7D18">
            <w:pPr>
              <w:jc w:val="right"/>
              <w:rPr>
                <w:i/>
                <w:sz w:val="24"/>
                <w:szCs w:val="24"/>
              </w:rPr>
            </w:pPr>
            <w:r w:rsidRPr="005C439A">
              <w:rPr>
                <w:i/>
                <w:sz w:val="24"/>
                <w:szCs w:val="24"/>
              </w:rPr>
              <w:t>6.3.1.5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FA36D5" w14:textId="22434BE4" w:rsidR="004A7D18" w:rsidRPr="005C439A" w:rsidRDefault="004A7D18" w:rsidP="004A7D18">
            <w:pPr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Google Chrome</w:t>
            </w:r>
          </w:p>
        </w:tc>
      </w:tr>
      <w:tr w:rsidR="004A7D18" w14:paraId="6C01BD22" w14:textId="77777777" w:rsidTr="009E57D4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0B0A89E5" w:rsidR="004A7D18" w:rsidRPr="005C439A" w:rsidRDefault="004A7D18" w:rsidP="004A7D18">
            <w:pPr>
              <w:jc w:val="right"/>
              <w:rPr>
                <w:i/>
                <w:sz w:val="24"/>
                <w:szCs w:val="24"/>
              </w:rPr>
            </w:pPr>
            <w:r w:rsidRPr="005C439A">
              <w:rPr>
                <w:i/>
                <w:sz w:val="24"/>
                <w:szCs w:val="24"/>
              </w:rPr>
              <w:t>6.3.1.6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CEF7B6" w14:textId="0AC336DC" w:rsidR="004A7D18" w:rsidRPr="005C439A" w:rsidRDefault="004A7D18" w:rsidP="004A7D18">
            <w:pPr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Moodle</w:t>
            </w:r>
          </w:p>
        </w:tc>
      </w:tr>
      <w:tr w:rsidR="004A7D18" w14:paraId="3642B7C1" w14:textId="77777777" w:rsidTr="00224AB3">
        <w:trPr>
          <w:trHeight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A7D18" w:rsidRDefault="004A7D18" w:rsidP="004A7D1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4A7D18" w14:paraId="3069910F" w14:textId="77777777" w:rsidTr="00224AB3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A7D18" w:rsidRPr="005C439A" w:rsidRDefault="004A7D18" w:rsidP="004A7D18">
            <w:pPr>
              <w:jc w:val="right"/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6.3.2.1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147DA93F" w:rsidR="004A7D18" w:rsidRPr="005C439A" w:rsidRDefault="004A7D18" w:rsidP="004A7D18">
            <w:pPr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ЭБС издательства Лань (книги коллекции «Инженерные науки»);</w:t>
            </w:r>
          </w:p>
        </w:tc>
      </w:tr>
      <w:tr w:rsidR="004A7D18" w14:paraId="55B3ECF8" w14:textId="77777777" w:rsidTr="00224AB3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A7D18" w:rsidRPr="005C439A" w:rsidRDefault="004A7D18" w:rsidP="004A7D18">
            <w:pPr>
              <w:jc w:val="right"/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6.3.2.2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A7D18" w:rsidRPr="005C439A" w:rsidRDefault="004A7D18" w:rsidP="004A7D18">
            <w:pPr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ЭБС «Университетская библиотека on-line»;</w:t>
            </w:r>
          </w:p>
        </w:tc>
      </w:tr>
      <w:tr w:rsidR="004A7D18" w14:paraId="1D326B91" w14:textId="77777777" w:rsidTr="00224AB3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A7D18" w:rsidRPr="005C439A" w:rsidRDefault="004A7D18" w:rsidP="004A7D18">
            <w:pPr>
              <w:jc w:val="right"/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6.3.2.3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6B28A1E4" w:rsidR="004A7D18" w:rsidRPr="005C439A" w:rsidRDefault="004A7D18" w:rsidP="004A7D18">
            <w:pPr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Образовательный портал Moodle (портал АГТУ) - Режим доступа - http://portal2.astu.org</w:t>
            </w:r>
          </w:p>
        </w:tc>
      </w:tr>
      <w:tr w:rsidR="00035734" w:rsidRPr="00964C47" w14:paraId="1217530C" w14:textId="77777777" w:rsidTr="00333C5D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333C5D">
        <w:trPr>
          <w:trHeight w:val="2917"/>
        </w:trPr>
        <w:tc>
          <w:tcPr>
            <w:tcW w:w="9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7B79E1" w:rsidRPr="005C439A" w:rsidRDefault="004F69C1" w:rsidP="007B79E1">
            <w:pPr>
              <w:spacing w:line="276" w:lineRule="auto"/>
              <w:ind w:firstLine="709"/>
              <w:jc w:val="both"/>
              <w:rPr>
                <w:i/>
                <w:color w:val="000000"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 xml:space="preserve">Учебная аудитория </w:t>
            </w:r>
            <w:r w:rsidRPr="005C439A">
              <w:rPr>
                <w:i/>
                <w:sz w:val="24"/>
                <w:szCs w:val="24"/>
              </w:rPr>
              <w:t>д</w:t>
            </w:r>
            <w:r w:rsidR="007B79E1" w:rsidRPr="005C439A">
              <w:rPr>
                <w:i/>
                <w:sz w:val="24"/>
                <w:szCs w:val="24"/>
              </w:rPr>
              <w:t>ля проведения занятий лекционного типа</w:t>
            </w:r>
            <w:r w:rsidR="007B79E1" w:rsidRPr="005C439A"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7B79E1" w:rsidRPr="005C439A">
              <w:rPr>
                <w:i/>
                <w:sz w:val="24"/>
                <w:szCs w:val="24"/>
              </w:rPr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5C439A">
              <w:rPr>
                <w:i/>
                <w:color w:val="000000"/>
                <w:sz w:val="24"/>
                <w:szCs w:val="24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5C439A">
              <w:rPr>
                <w:i/>
                <w:color w:val="000000"/>
                <w:sz w:val="24"/>
                <w:szCs w:val="24"/>
              </w:rPr>
              <w:t>у</w:t>
            </w:r>
            <w:r w:rsidR="007B79E1" w:rsidRPr="005C439A">
              <w:rPr>
                <w:i/>
                <w:color w:val="000000"/>
                <w:sz w:val="24"/>
                <w:szCs w:val="24"/>
              </w:rPr>
              <w:t>чебно-демонстрационный комплект (</w:t>
            </w:r>
            <w:r w:rsidRPr="005C439A">
              <w:rPr>
                <w:i/>
                <w:color w:val="000000"/>
                <w:sz w:val="24"/>
                <w:szCs w:val="24"/>
              </w:rPr>
              <w:t>э</w:t>
            </w:r>
            <w:r w:rsidR="007B79E1" w:rsidRPr="005C439A">
              <w:rPr>
                <w:i/>
                <w:color w:val="000000"/>
                <w:sz w:val="24"/>
                <w:szCs w:val="24"/>
              </w:rPr>
              <w:t xml:space="preserve">кран, проектор, </w:t>
            </w:r>
            <w:r w:rsidRPr="005C439A">
              <w:rPr>
                <w:i/>
                <w:color w:val="000000"/>
                <w:sz w:val="24"/>
                <w:szCs w:val="24"/>
              </w:rPr>
              <w:t>с</w:t>
            </w:r>
            <w:r w:rsidR="007B79E1" w:rsidRPr="005C439A">
              <w:rPr>
                <w:i/>
                <w:color w:val="000000"/>
                <w:sz w:val="24"/>
                <w:szCs w:val="24"/>
              </w:rPr>
              <w:t>истемный блок, клавиатура, мышь</w:t>
            </w:r>
            <w:r w:rsidRPr="005C439A"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7B79E1" w:rsidRPr="005C439A">
              <w:rPr>
                <w:i/>
                <w:color w:val="000000"/>
                <w:sz w:val="24"/>
                <w:szCs w:val="24"/>
              </w:rPr>
              <w:t>монитор.</w:t>
            </w:r>
          </w:p>
          <w:p w14:paraId="71749F4E" w14:textId="77777777" w:rsidR="007B79E1" w:rsidRPr="005C439A" w:rsidRDefault="004F69C1" w:rsidP="007B79E1">
            <w:pPr>
              <w:spacing w:line="276" w:lineRule="auto"/>
              <w:ind w:firstLine="709"/>
              <w:jc w:val="both"/>
              <w:rPr>
                <w:i/>
                <w:color w:val="000000"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Учебная аудитория д</w:t>
            </w:r>
            <w:r w:rsidR="007B79E1" w:rsidRPr="005C439A">
              <w:rPr>
                <w:i/>
                <w:color w:val="000000"/>
                <w:sz w:val="24"/>
                <w:szCs w:val="24"/>
              </w:rPr>
              <w:t xml:space="preserve">ля проведения практических занятий, текущего контроля и промежуточной аттестации, </w:t>
            </w:r>
            <w:r w:rsidRPr="005C439A">
              <w:rPr>
                <w:i/>
                <w:color w:val="000000"/>
                <w:sz w:val="24"/>
                <w:szCs w:val="24"/>
              </w:rPr>
              <w:t xml:space="preserve">групповых и индивидуальных консультаций, </w:t>
            </w:r>
            <w:r w:rsidR="007B79E1" w:rsidRPr="005C439A">
              <w:rPr>
                <w:i/>
                <w:color w:val="000000"/>
                <w:sz w:val="24"/>
                <w:szCs w:val="24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Учебная аудитория д</w:t>
            </w:r>
            <w:r w:rsidR="007B79E1" w:rsidRPr="005C439A">
              <w:rPr>
                <w:i/>
                <w:color w:val="0D0D0D"/>
                <w:sz w:val="24"/>
                <w:szCs w:val="24"/>
              </w:rPr>
              <w:t>ля самостоятельной работы,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333C5D">
        <w:trPr>
          <w:trHeight w:hRule="exact" w:val="80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333C5D" w:rsidRPr="00964C47" w14:paraId="76BABE14" w14:textId="77777777" w:rsidTr="00333C5D"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333C5D" w:rsidRPr="005C439A" w:rsidRDefault="00333C5D" w:rsidP="00333C5D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lastRenderedPageBreak/>
              <w:t>8.1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117C13C0" w:rsidR="00333C5D" w:rsidRPr="005C439A" w:rsidRDefault="00333C5D" w:rsidP="00333C5D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i/>
              </w:rPr>
            </w:pPr>
            <w:r w:rsidRPr="005C439A">
              <w:rPr>
                <w:i/>
              </w:rPr>
              <w:t xml:space="preserve">Пономарева Е.В. Теоретическая механика. Методические указания по выполнению самостоятельных работ для обучающихся по направлению </w:t>
            </w:r>
            <w:r w:rsidR="00B64392" w:rsidRPr="005C439A">
              <w:rPr>
                <w:i/>
              </w:rPr>
              <w:t>26.05.07 Эксплуатация судового электрооборудования и средств автоматики</w:t>
            </w:r>
            <w:r w:rsidRPr="005C439A">
              <w:rPr>
                <w:i/>
              </w:rPr>
              <w:t xml:space="preserve">. – Астрахань, 2023. – </w:t>
            </w:r>
            <w:r w:rsidR="008C729D" w:rsidRPr="005C439A">
              <w:rPr>
                <w:i/>
              </w:rPr>
              <w:t>24</w:t>
            </w:r>
            <w:r w:rsidRPr="005C439A">
              <w:rPr>
                <w:i/>
              </w:rPr>
              <w:t xml:space="preserve"> с. </w:t>
            </w:r>
            <w:r w:rsidRPr="005C439A">
              <w:rPr>
                <w:i/>
                <w:lang w:val="en-US"/>
              </w:rPr>
              <w:t>URL</w:t>
            </w:r>
            <w:r w:rsidRPr="005C439A">
              <w:rPr>
                <w:i/>
              </w:rPr>
              <w:t xml:space="preserve">: </w:t>
            </w:r>
            <w:hyperlink r:id="rId208" w:history="1">
              <w:r w:rsidRPr="005C439A">
                <w:rPr>
                  <w:rStyle w:val="af4"/>
                  <w:i/>
                </w:rPr>
                <w:t>https://portal.astu.org/course/view.php?id=8671</w:t>
              </w:r>
            </w:hyperlink>
            <w:r w:rsidRPr="005C439A">
              <w:rPr>
                <w:i/>
              </w:rPr>
              <w:t xml:space="preserve"> </w:t>
            </w:r>
          </w:p>
        </w:tc>
      </w:tr>
      <w:tr w:rsidR="00333C5D" w:rsidRPr="00964C47" w14:paraId="56BB0EDA" w14:textId="77777777" w:rsidTr="00333C5D"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333C5D" w:rsidRPr="005C439A" w:rsidRDefault="00333C5D" w:rsidP="00333C5D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8.2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21CAEB8A" w:rsidR="00333C5D" w:rsidRPr="005C439A" w:rsidRDefault="00333C5D" w:rsidP="00333C5D">
            <w:pPr>
              <w:pStyle w:val="ad"/>
              <w:jc w:val="both"/>
              <w:rPr>
                <w:rFonts w:ascii="Times New Roman" w:hAnsi="Times New Roman"/>
                <w:b/>
                <w:i/>
                <w:szCs w:val="24"/>
              </w:rPr>
            </w:pPr>
            <w:r w:rsidRPr="005C439A">
              <w:rPr>
                <w:rFonts w:ascii="Times New Roman" w:hAnsi="Times New Roman"/>
                <w:i/>
                <w:szCs w:val="24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B64392" w:rsidRPr="005C439A">
              <w:rPr>
                <w:rFonts w:ascii="Times New Roman" w:hAnsi="Times New Roman"/>
                <w:i/>
                <w:szCs w:val="24"/>
              </w:rPr>
              <w:t>26.05.07 Эксплуатация судового электрооборудования и средств автоматики</w:t>
            </w:r>
            <w:r w:rsidR="008C729D" w:rsidRPr="005C439A">
              <w:rPr>
                <w:rFonts w:ascii="Times New Roman" w:hAnsi="Times New Roman"/>
                <w:i/>
                <w:szCs w:val="24"/>
              </w:rPr>
              <w:t>.</w:t>
            </w:r>
            <w:r w:rsidRPr="005C439A">
              <w:rPr>
                <w:rFonts w:ascii="Times New Roman" w:hAnsi="Times New Roman"/>
                <w:i/>
                <w:szCs w:val="24"/>
              </w:rPr>
              <w:t xml:space="preserve"> – Астрахань, 2023. – </w:t>
            </w:r>
            <w:r w:rsidR="00D13635" w:rsidRPr="005C439A">
              <w:rPr>
                <w:rFonts w:ascii="Times New Roman" w:hAnsi="Times New Roman"/>
                <w:i/>
                <w:szCs w:val="24"/>
              </w:rPr>
              <w:t>60</w:t>
            </w:r>
            <w:r w:rsidRPr="005C439A">
              <w:rPr>
                <w:rFonts w:ascii="Times New Roman" w:hAnsi="Times New Roman"/>
                <w:i/>
                <w:szCs w:val="24"/>
              </w:rPr>
              <w:t xml:space="preserve"> с. </w:t>
            </w:r>
            <w:r w:rsidRPr="005C439A">
              <w:rPr>
                <w:rFonts w:ascii="Times New Roman" w:hAnsi="Times New Roman"/>
                <w:i/>
                <w:szCs w:val="24"/>
                <w:lang w:val="en-US"/>
              </w:rPr>
              <w:t>URL</w:t>
            </w:r>
            <w:r w:rsidRPr="005C439A">
              <w:rPr>
                <w:rFonts w:ascii="Times New Roman" w:hAnsi="Times New Roman"/>
                <w:i/>
                <w:szCs w:val="24"/>
              </w:rPr>
              <w:t xml:space="preserve">: </w:t>
            </w:r>
            <w:hyperlink r:id="rId209" w:history="1">
              <w:r w:rsidRPr="005C439A">
                <w:rPr>
                  <w:rStyle w:val="af4"/>
                  <w:rFonts w:ascii="Times New Roman" w:hAnsi="Times New Roman"/>
                  <w:i/>
                  <w:szCs w:val="24"/>
                </w:rPr>
                <w:t>https://portal.astu.org/course/view.php?id=8671</w:t>
              </w:r>
            </w:hyperlink>
            <w:r w:rsidRPr="005C439A">
              <w:rPr>
                <w:rFonts w:ascii="Times New Roman" w:hAnsi="Times New Roman"/>
                <w:i/>
                <w:szCs w:val="24"/>
              </w:rPr>
              <w:t xml:space="preserve"> </w:t>
            </w:r>
          </w:p>
        </w:tc>
      </w:tr>
      <w:tr w:rsidR="00333C5D" w:rsidRPr="00964C47" w14:paraId="1A6F40D0" w14:textId="77777777" w:rsidTr="00333C5D"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333C5D" w:rsidRPr="005C439A" w:rsidRDefault="00333C5D" w:rsidP="00333C5D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8.3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07FE4341" w:rsidR="00333C5D" w:rsidRPr="005C439A" w:rsidRDefault="00333C5D" w:rsidP="00333C5D">
            <w:pPr>
              <w:jc w:val="both"/>
              <w:outlineLvl w:val="0"/>
              <w:rPr>
                <w:b/>
                <w:i/>
                <w:sz w:val="24"/>
                <w:szCs w:val="24"/>
              </w:rPr>
            </w:pPr>
            <w:r w:rsidRPr="005C439A">
              <w:rPr>
                <w:i/>
                <w:sz w:val="24"/>
                <w:szCs w:val="24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5C439A">
              <w:rPr>
                <w:i/>
                <w:sz w:val="24"/>
                <w:szCs w:val="24"/>
                <w:shd w:val="clear" w:color="auto" w:fill="FFFFFF"/>
              </w:rPr>
              <w:t xml:space="preserve">URL: </w:t>
            </w:r>
            <w:hyperlink r:id="rId210" w:history="1">
              <w:r w:rsidRPr="005C439A">
                <w:rPr>
                  <w:rStyle w:val="af4"/>
                  <w:i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264AB7BB" w14:textId="77777777" w:rsidR="004871FD" w:rsidRDefault="004871FD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F1EF50" w14:textId="421E7A68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226661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1903C12B" w14:textId="77777777" w:rsidR="005C439A" w:rsidRPr="00DF62F4" w:rsidRDefault="005C439A" w:rsidP="005C439A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4016597A" w14:textId="77777777" w:rsidR="005C439A" w:rsidRDefault="005C439A" w:rsidP="005C439A">
      <w:pPr>
        <w:jc w:val="both"/>
        <w:rPr>
          <w:color w:val="000000"/>
          <w:sz w:val="24"/>
          <w:szCs w:val="24"/>
        </w:rPr>
      </w:pPr>
    </w:p>
    <w:p w14:paraId="34736268" w14:textId="77777777" w:rsidR="005C439A" w:rsidRDefault="005C439A" w:rsidP="005C439A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4992F564" w14:textId="77777777" w:rsidR="005C439A" w:rsidRDefault="005C439A" w:rsidP="005C439A">
      <w:pPr>
        <w:jc w:val="both"/>
        <w:rPr>
          <w:color w:val="000000"/>
          <w:sz w:val="24"/>
          <w:szCs w:val="24"/>
        </w:rPr>
      </w:pPr>
    </w:p>
    <w:p w14:paraId="25DCCD5A" w14:textId="77777777" w:rsidR="005C439A" w:rsidRDefault="005C439A" w:rsidP="005C439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22BECF3D" w14:textId="77777777" w:rsidR="005C439A" w:rsidRPr="00D52061" w:rsidRDefault="005C439A" w:rsidP="005C439A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0D210CF6" w14:textId="77777777" w:rsidR="005C439A" w:rsidRPr="00D52061" w:rsidRDefault="005C439A" w:rsidP="005C439A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47FAFCE1" w14:textId="77777777" w:rsidR="005C439A" w:rsidRPr="00D52061" w:rsidRDefault="005C439A" w:rsidP="005C439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2061">
        <w:rPr>
          <w:rFonts w:ascii="Times New Roman" w:hAnsi="Times New Roman"/>
          <w:color w:val="000000"/>
          <w:sz w:val="24"/>
          <w:szCs w:val="24"/>
        </w:rPr>
        <w:t xml:space="preserve">представлены в </w:t>
      </w:r>
      <w:proofErr w:type="spellStart"/>
      <w:r w:rsidRPr="00D52061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7824">
        <w:rPr>
          <w:rFonts w:ascii="Times New Roman" w:hAnsi="Times New Roman"/>
          <w:iCs/>
          <w:color w:val="000000"/>
          <w:sz w:val="24"/>
          <w:szCs w:val="24"/>
        </w:rPr>
        <w:t>на образовательном портале.</w:t>
      </w:r>
    </w:p>
    <w:p w14:paraId="02C41078" w14:textId="77777777" w:rsidR="005C439A" w:rsidRPr="00200D78" w:rsidRDefault="005C439A" w:rsidP="005C439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36B87F12" w14:textId="77777777" w:rsidR="005C439A" w:rsidRPr="00200D78" w:rsidRDefault="005C439A" w:rsidP="005C439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5EEFA736" w14:textId="77777777" w:rsidR="005C439A" w:rsidRPr="00200D78" w:rsidRDefault="005C439A" w:rsidP="005C439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2AEEB303" w14:textId="77777777" w:rsidR="005C439A" w:rsidRPr="00E439D2" w:rsidRDefault="005C439A" w:rsidP="005C439A">
      <w:pPr>
        <w:jc w:val="both"/>
        <w:rPr>
          <w:sz w:val="24"/>
          <w:szCs w:val="24"/>
        </w:rPr>
      </w:pPr>
    </w:p>
    <w:p w14:paraId="22563F40" w14:textId="77777777" w:rsidR="005C439A" w:rsidRPr="00E439D2" w:rsidRDefault="005C439A" w:rsidP="005C439A">
      <w:pPr>
        <w:jc w:val="both"/>
        <w:rPr>
          <w:sz w:val="24"/>
          <w:szCs w:val="24"/>
        </w:rPr>
      </w:pPr>
    </w:p>
    <w:p w14:paraId="61C546D3" w14:textId="77777777" w:rsidR="005C439A" w:rsidRPr="00DF62F4" w:rsidRDefault="005C439A" w:rsidP="005C439A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683AFEEA" w14:textId="77777777" w:rsidR="005C439A" w:rsidRDefault="005C439A" w:rsidP="005C439A">
      <w:pPr>
        <w:jc w:val="both"/>
        <w:rPr>
          <w:sz w:val="24"/>
          <w:szCs w:val="24"/>
        </w:rPr>
      </w:pPr>
    </w:p>
    <w:p w14:paraId="3A525749" w14:textId="77777777" w:rsidR="005C439A" w:rsidRDefault="005C439A" w:rsidP="005C439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03EB642A" w14:textId="77777777" w:rsidR="005C439A" w:rsidRPr="00D52061" w:rsidRDefault="005C439A" w:rsidP="005C439A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786E4E29" w14:textId="77777777" w:rsidR="005C439A" w:rsidRPr="00D52061" w:rsidRDefault="005C439A" w:rsidP="005C439A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3AB96FDC" w14:textId="77777777" w:rsidR="005C439A" w:rsidRPr="00D52061" w:rsidRDefault="005C439A" w:rsidP="005C439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2061">
        <w:rPr>
          <w:rFonts w:ascii="Times New Roman" w:hAnsi="Times New Roman"/>
          <w:sz w:val="24"/>
          <w:szCs w:val="24"/>
        </w:rPr>
        <w:t>занятий производится дублирование звуковой справочной информации визуальной.</w:t>
      </w:r>
    </w:p>
    <w:p w14:paraId="7705133A" w14:textId="77777777" w:rsidR="005C439A" w:rsidRPr="00200D78" w:rsidRDefault="005C439A" w:rsidP="005C439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18BF7CC7" w14:textId="77777777" w:rsidR="005C439A" w:rsidRPr="00200D78" w:rsidRDefault="005C439A" w:rsidP="005C439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05229691" w14:textId="77777777" w:rsidR="005C439A" w:rsidRPr="00200D78" w:rsidRDefault="005C439A" w:rsidP="005C439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 ответа.</w:t>
      </w:r>
    </w:p>
    <w:p w14:paraId="1AF6FBF7" w14:textId="77777777" w:rsidR="005C439A" w:rsidRPr="00E439D2" w:rsidRDefault="005C439A" w:rsidP="005C439A">
      <w:pPr>
        <w:jc w:val="both"/>
        <w:rPr>
          <w:sz w:val="24"/>
          <w:szCs w:val="24"/>
        </w:rPr>
      </w:pPr>
    </w:p>
    <w:p w14:paraId="102CEA8E" w14:textId="77777777" w:rsidR="005C439A" w:rsidRPr="00DF62F4" w:rsidRDefault="005C439A" w:rsidP="005C439A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262F096D" w14:textId="77777777" w:rsidR="005C439A" w:rsidRDefault="005C439A" w:rsidP="005C439A">
      <w:pPr>
        <w:jc w:val="both"/>
        <w:rPr>
          <w:sz w:val="24"/>
          <w:szCs w:val="24"/>
        </w:rPr>
      </w:pPr>
    </w:p>
    <w:p w14:paraId="75896B25" w14:textId="77777777" w:rsidR="005C439A" w:rsidRDefault="005C439A" w:rsidP="005C439A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33E04E66" w14:textId="77777777" w:rsidR="005C439A" w:rsidRPr="00E439D2" w:rsidRDefault="005C439A" w:rsidP="005C439A">
      <w:pPr>
        <w:jc w:val="both"/>
        <w:rPr>
          <w:sz w:val="24"/>
          <w:szCs w:val="24"/>
        </w:rPr>
      </w:pPr>
    </w:p>
    <w:p w14:paraId="3F2C5E85" w14:textId="77777777" w:rsidR="005C439A" w:rsidRDefault="005C439A" w:rsidP="005C439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2432E863" w14:textId="77777777" w:rsidR="005C439A" w:rsidRPr="00D52061" w:rsidRDefault="005C439A" w:rsidP="005C439A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5009F029" w14:textId="77777777" w:rsidR="005C439A" w:rsidRPr="00D52061" w:rsidRDefault="005C439A" w:rsidP="005C439A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284F38B3" w14:textId="77777777" w:rsidR="005C439A" w:rsidRPr="00D52061" w:rsidRDefault="005C439A" w:rsidP="005C439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023F02C6" w14:textId="77777777" w:rsidR="005C439A" w:rsidRPr="00200D78" w:rsidRDefault="005C439A" w:rsidP="005C439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65A0DF1" w14:textId="77777777" w:rsidR="005C439A" w:rsidRPr="00200D78" w:rsidRDefault="005C439A" w:rsidP="005C439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07D5B03F" w14:textId="77777777" w:rsidR="005C439A" w:rsidRDefault="005C439A" w:rsidP="005C439A">
      <w:pPr>
        <w:jc w:val="center"/>
        <w:rPr>
          <w:b/>
          <w:sz w:val="24"/>
          <w:szCs w:val="24"/>
        </w:rPr>
      </w:pPr>
    </w:p>
    <w:p w14:paraId="783942CA" w14:textId="77777777" w:rsidR="00457224" w:rsidRDefault="00457224" w:rsidP="005C439A">
      <w:pPr>
        <w:jc w:val="center"/>
        <w:rPr>
          <w:b/>
          <w:sz w:val="24"/>
          <w:szCs w:val="24"/>
        </w:rPr>
      </w:pPr>
    </w:p>
    <w:sectPr w:rsidR="00457224" w:rsidSect="005B07FE">
      <w:footerReference w:type="default" r:id="rId211"/>
      <w:headerReference w:type="first" r:id="rId212"/>
      <w:footerReference w:type="first" r:id="rId213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28942" w14:textId="77777777" w:rsidR="00093FE1" w:rsidRDefault="00093FE1" w:rsidP="00DA4A16">
      <w:r>
        <w:separator/>
      </w:r>
    </w:p>
  </w:endnote>
  <w:endnote w:type="continuationSeparator" w:id="0">
    <w:p w14:paraId="6A64968E" w14:textId="77777777" w:rsidR="00093FE1" w:rsidRDefault="00093FE1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9671A" w14:textId="77777777" w:rsidR="00093FE1" w:rsidRDefault="00093FE1" w:rsidP="00DA4A16">
      <w:r>
        <w:separator/>
      </w:r>
    </w:p>
  </w:footnote>
  <w:footnote w:type="continuationSeparator" w:id="0">
    <w:p w14:paraId="5483A2C5" w14:textId="77777777" w:rsidR="00093FE1" w:rsidRDefault="00093FE1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1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7E6859"/>
    <w:multiLevelType w:val="hybridMultilevel"/>
    <w:tmpl w:val="D172A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1"/>
  </w:num>
  <w:num w:numId="3" w16cid:durableId="582641051">
    <w:abstractNumId w:val="10"/>
  </w:num>
  <w:num w:numId="4" w16cid:durableId="652025999">
    <w:abstractNumId w:val="15"/>
  </w:num>
  <w:num w:numId="5" w16cid:durableId="769592723">
    <w:abstractNumId w:val="14"/>
  </w:num>
  <w:num w:numId="6" w16cid:durableId="1199972454">
    <w:abstractNumId w:val="13"/>
  </w:num>
  <w:num w:numId="7" w16cid:durableId="4872884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12"/>
  </w:num>
  <w:num w:numId="9" w16cid:durableId="471797199">
    <w:abstractNumId w:val="9"/>
  </w:num>
  <w:num w:numId="10" w16cid:durableId="436871855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444B"/>
    <w:rsid w:val="00024B3D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3FE1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1A74"/>
    <w:rsid w:val="00132543"/>
    <w:rsid w:val="00132AE6"/>
    <w:rsid w:val="00133AD3"/>
    <w:rsid w:val="00133E03"/>
    <w:rsid w:val="00135214"/>
    <w:rsid w:val="00142EDE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16D1"/>
    <w:rsid w:val="001838AA"/>
    <w:rsid w:val="00185351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147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273A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1FD"/>
    <w:rsid w:val="00487C29"/>
    <w:rsid w:val="00490DE6"/>
    <w:rsid w:val="0049111C"/>
    <w:rsid w:val="00492394"/>
    <w:rsid w:val="004931B5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439A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51B0"/>
    <w:rsid w:val="005D6A2B"/>
    <w:rsid w:val="005E0DED"/>
    <w:rsid w:val="005E0F75"/>
    <w:rsid w:val="005E0FC4"/>
    <w:rsid w:val="005E2760"/>
    <w:rsid w:val="005E2D97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4BC0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1073"/>
    <w:rsid w:val="00933899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412F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799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92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480D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182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713C5"/>
    <w:rsid w:val="00E71E19"/>
    <w:rsid w:val="00E72E0C"/>
    <w:rsid w:val="00E740C0"/>
    <w:rsid w:val="00E74110"/>
    <w:rsid w:val="00E7556B"/>
    <w:rsid w:val="00E75670"/>
    <w:rsid w:val="00E759AE"/>
    <w:rsid w:val="00E7789B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3C9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uiPriority w:val="9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uiPriority w:val="9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paragraph" w:customStyle="1" w:styleId="16">
    <w:name w:val="Стиль1"/>
    <w:basedOn w:val="a1"/>
    <w:qFormat/>
    <w:rsid w:val="005C439A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14.bin"/><Relationship Id="rId2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2" Type="http://schemas.openxmlformats.org/officeDocument/2006/relationships/image" Target="media/image26.jpeg"/><Relationship Id="rId63" Type="http://schemas.openxmlformats.org/officeDocument/2006/relationships/hyperlink" Target="http://topuch.ru/jestkaya-voda/index.html" TargetMode="External"/><Relationship Id="rId84" Type="http://schemas.openxmlformats.org/officeDocument/2006/relationships/oleObject" Target="embeddings/oleObject3.bin"/><Relationship Id="rId138" Type="http://schemas.openxmlformats.org/officeDocument/2006/relationships/oleObject" Target="embeddings/oleObject21.bin"/><Relationship Id="rId159" Type="http://schemas.openxmlformats.org/officeDocument/2006/relationships/oleObject" Target="embeddings/oleObject28.bin"/><Relationship Id="rId170" Type="http://schemas.openxmlformats.org/officeDocument/2006/relationships/oleObject" Target="embeddings/oleObject33.bin"/><Relationship Id="rId191" Type="http://schemas.openxmlformats.org/officeDocument/2006/relationships/oleObject" Target="embeddings/oleObject53.bin"/><Relationship Id="rId205" Type="http://schemas.openxmlformats.org/officeDocument/2006/relationships/hyperlink" Target="http://biblioclub.ru/index.php?page=book&amp;id=439200" TargetMode="External"/><Relationship Id="rId107" Type="http://schemas.openxmlformats.org/officeDocument/2006/relationships/image" Target="media/image70.wmf"/><Relationship Id="rId11" Type="http://schemas.openxmlformats.org/officeDocument/2006/relationships/image" Target="media/image3.png"/><Relationship Id="rId32" Type="http://schemas.openxmlformats.org/officeDocument/2006/relationships/hyperlink" Target="http://topuch.ru/jestkaya-voda/index.html" TargetMode="External"/><Relationship Id="rId37" Type="http://schemas.openxmlformats.org/officeDocument/2006/relationships/image" Target="media/image22.png"/><Relationship Id="rId53" Type="http://schemas.openxmlformats.org/officeDocument/2006/relationships/oleObject" Target="embeddings/oleObject1.bin"/><Relationship Id="rId58" Type="http://schemas.openxmlformats.org/officeDocument/2006/relationships/image" Target="media/image35.png"/><Relationship Id="rId74" Type="http://schemas.openxmlformats.org/officeDocument/2006/relationships/image" Target="media/image49.png"/><Relationship Id="rId79" Type="http://schemas.openxmlformats.org/officeDocument/2006/relationships/hyperlink" Target="http://topuch.ru/jestkaya-voda/index.html" TargetMode="External"/><Relationship Id="rId102" Type="http://schemas.openxmlformats.org/officeDocument/2006/relationships/oleObject" Target="embeddings/oleObject9.bin"/><Relationship Id="rId123" Type="http://schemas.openxmlformats.org/officeDocument/2006/relationships/oleObject" Target="embeddings/oleObject16.bin"/><Relationship Id="rId128" Type="http://schemas.openxmlformats.org/officeDocument/2006/relationships/image" Target="media/image84.wmf"/><Relationship Id="rId144" Type="http://schemas.openxmlformats.org/officeDocument/2006/relationships/oleObject" Target="embeddings/oleObject23.bin"/><Relationship Id="rId149" Type="http://schemas.openxmlformats.org/officeDocument/2006/relationships/image" Target="media/image98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5.bin"/><Relationship Id="rId95" Type="http://schemas.openxmlformats.org/officeDocument/2006/relationships/image" Target="media/image62.wmf"/><Relationship Id="rId160" Type="http://schemas.openxmlformats.org/officeDocument/2006/relationships/image" Target="media/image105.jpeg"/><Relationship Id="rId165" Type="http://schemas.openxmlformats.org/officeDocument/2006/relationships/oleObject" Target="embeddings/oleObject30.bin"/><Relationship Id="rId181" Type="http://schemas.openxmlformats.org/officeDocument/2006/relationships/oleObject" Target="embeddings/oleObject43.bin"/><Relationship Id="rId186" Type="http://schemas.openxmlformats.org/officeDocument/2006/relationships/oleObject" Target="embeddings/oleObject48.bin"/><Relationship Id="rId211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9.png"/><Relationship Id="rId64" Type="http://schemas.openxmlformats.org/officeDocument/2006/relationships/image" Target="media/image40.png"/><Relationship Id="rId69" Type="http://schemas.openxmlformats.org/officeDocument/2006/relationships/image" Target="media/image45.png"/><Relationship Id="rId113" Type="http://schemas.openxmlformats.org/officeDocument/2006/relationships/image" Target="media/image74.wmf"/><Relationship Id="rId118" Type="http://schemas.openxmlformats.org/officeDocument/2006/relationships/image" Target="media/image77.jpeg"/><Relationship Id="rId134" Type="http://schemas.openxmlformats.org/officeDocument/2006/relationships/image" Target="media/image88.wmf"/><Relationship Id="rId139" Type="http://schemas.openxmlformats.org/officeDocument/2006/relationships/image" Target="media/image91.jpeg"/><Relationship Id="rId80" Type="http://schemas.openxmlformats.org/officeDocument/2006/relationships/hyperlink" Target="http://topuch.ru/jestkaya-voda/index.html" TargetMode="External"/><Relationship Id="rId85" Type="http://schemas.openxmlformats.org/officeDocument/2006/relationships/image" Target="media/image55.jpeg"/><Relationship Id="rId150" Type="http://schemas.openxmlformats.org/officeDocument/2006/relationships/oleObject" Target="embeddings/oleObject25.bin"/><Relationship Id="rId155" Type="http://schemas.openxmlformats.org/officeDocument/2006/relationships/image" Target="media/image102.wmf"/><Relationship Id="rId171" Type="http://schemas.openxmlformats.org/officeDocument/2006/relationships/image" Target="media/image111.wmf"/><Relationship Id="rId176" Type="http://schemas.openxmlformats.org/officeDocument/2006/relationships/oleObject" Target="embeddings/oleObject38.bin"/><Relationship Id="rId192" Type="http://schemas.openxmlformats.org/officeDocument/2006/relationships/oleObject" Target="embeddings/oleObject54.bin"/><Relationship Id="rId197" Type="http://schemas.openxmlformats.org/officeDocument/2006/relationships/oleObject" Target="embeddings/oleObject59.bin"/><Relationship Id="rId206" Type="http://schemas.openxmlformats.org/officeDocument/2006/relationships/hyperlink" Target="http://library.astu.org/" TargetMode="External"/><Relationship Id="rId201" Type="http://schemas.openxmlformats.org/officeDocument/2006/relationships/hyperlink" Target="http://portal2.astu.org/" TargetMode="External"/><Relationship Id="rId12" Type="http://schemas.openxmlformats.org/officeDocument/2006/relationships/image" Target="media/image4.png"/><Relationship Id="rId1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59" Type="http://schemas.openxmlformats.org/officeDocument/2006/relationships/image" Target="media/image36.png"/><Relationship Id="rId103" Type="http://schemas.openxmlformats.org/officeDocument/2006/relationships/image" Target="media/image67.jpeg"/><Relationship Id="rId108" Type="http://schemas.openxmlformats.org/officeDocument/2006/relationships/oleObject" Target="embeddings/oleObject11.bin"/><Relationship Id="rId124" Type="http://schemas.openxmlformats.org/officeDocument/2006/relationships/image" Target="media/image81.jpeg"/><Relationship Id="rId129" Type="http://schemas.openxmlformats.org/officeDocument/2006/relationships/oleObject" Target="embeddings/oleObject18.bin"/><Relationship Id="rId54" Type="http://schemas.openxmlformats.org/officeDocument/2006/relationships/image" Target="media/image32.wmf"/><Relationship Id="rId70" Type="http://schemas.openxmlformats.org/officeDocument/2006/relationships/image" Target="media/image46.png"/><Relationship Id="rId75" Type="http://schemas.openxmlformats.org/officeDocument/2006/relationships/image" Target="media/image50.png"/><Relationship Id="rId91" Type="http://schemas.openxmlformats.org/officeDocument/2006/relationships/image" Target="media/image59.jpeg"/><Relationship Id="rId96" Type="http://schemas.openxmlformats.org/officeDocument/2006/relationships/oleObject" Target="embeddings/oleObject7.bin"/><Relationship Id="rId140" Type="http://schemas.openxmlformats.org/officeDocument/2006/relationships/image" Target="media/image92.wmf"/><Relationship Id="rId145" Type="http://schemas.openxmlformats.org/officeDocument/2006/relationships/image" Target="media/image95.jpeg"/><Relationship Id="rId161" Type="http://schemas.openxmlformats.org/officeDocument/2006/relationships/image" Target="media/image106.wmf"/><Relationship Id="rId166" Type="http://schemas.openxmlformats.org/officeDocument/2006/relationships/image" Target="media/image109.jpeg"/><Relationship Id="rId182" Type="http://schemas.openxmlformats.org/officeDocument/2006/relationships/oleObject" Target="embeddings/oleObject44.bin"/><Relationship Id="rId187" Type="http://schemas.openxmlformats.org/officeDocument/2006/relationships/oleObject" Target="embeddings/oleObject4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header" Target="header1.xml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8" Type="http://schemas.openxmlformats.org/officeDocument/2006/relationships/image" Target="media/image14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114" Type="http://schemas.openxmlformats.org/officeDocument/2006/relationships/oleObject" Target="embeddings/oleObject13.bin"/><Relationship Id="rId119" Type="http://schemas.openxmlformats.org/officeDocument/2006/relationships/image" Target="media/image78.wmf"/><Relationship Id="rId44" Type="http://schemas.openxmlformats.org/officeDocument/2006/relationships/image" Target="media/image27.png"/><Relationship Id="rId60" Type="http://schemas.openxmlformats.org/officeDocument/2006/relationships/image" Target="media/image37.png"/><Relationship Id="rId65" Type="http://schemas.openxmlformats.org/officeDocument/2006/relationships/image" Target="media/image41.png"/><Relationship Id="rId81" Type="http://schemas.openxmlformats.org/officeDocument/2006/relationships/hyperlink" Target="http://topuch.ru/jestkaya-voda/index.html" TargetMode="External"/><Relationship Id="rId86" Type="http://schemas.openxmlformats.org/officeDocument/2006/relationships/image" Target="media/image56.wmf"/><Relationship Id="rId130" Type="http://schemas.openxmlformats.org/officeDocument/2006/relationships/image" Target="media/image85.jpeg"/><Relationship Id="rId135" Type="http://schemas.openxmlformats.org/officeDocument/2006/relationships/oleObject" Target="embeddings/oleObject20.bin"/><Relationship Id="rId151" Type="http://schemas.openxmlformats.org/officeDocument/2006/relationships/image" Target="media/image99.jpeg"/><Relationship Id="rId156" Type="http://schemas.openxmlformats.org/officeDocument/2006/relationships/oleObject" Target="embeddings/oleObject27.bin"/><Relationship Id="rId177" Type="http://schemas.openxmlformats.org/officeDocument/2006/relationships/oleObject" Target="embeddings/oleObject39.bin"/><Relationship Id="rId198" Type="http://schemas.openxmlformats.org/officeDocument/2006/relationships/oleObject" Target="embeddings/oleObject60.bin"/><Relationship Id="rId172" Type="http://schemas.openxmlformats.org/officeDocument/2006/relationships/oleObject" Target="embeddings/oleObject34.bin"/><Relationship Id="rId193" Type="http://schemas.openxmlformats.org/officeDocument/2006/relationships/oleObject" Target="embeddings/oleObject55.bin"/><Relationship Id="rId202" Type="http://schemas.openxmlformats.org/officeDocument/2006/relationships/hyperlink" Target="http://portal2.astu.org/" TargetMode="External"/><Relationship Id="rId207" Type="http://schemas.openxmlformats.org/officeDocument/2006/relationships/hyperlink" Target="http://www.biblioclub.ru/" TargetMode="External"/><Relationship Id="rId1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4.png"/><Relationship Id="rId109" Type="http://schemas.openxmlformats.org/officeDocument/2006/relationships/image" Target="media/image71.jpeg"/><Relationship Id="rId34" Type="http://schemas.openxmlformats.org/officeDocument/2006/relationships/image" Target="media/image19.jpeg"/><Relationship Id="rId50" Type="http://schemas.openxmlformats.org/officeDocument/2006/relationships/image" Target="media/image30.png"/><Relationship Id="rId55" Type="http://schemas.openxmlformats.org/officeDocument/2006/relationships/oleObject" Target="embeddings/oleObject2.bin"/><Relationship Id="rId76" Type="http://schemas.microsoft.com/office/2007/relationships/hdphoto" Target="media/hdphoto1.wdp"/><Relationship Id="rId97" Type="http://schemas.openxmlformats.org/officeDocument/2006/relationships/image" Target="media/image63.jpeg"/><Relationship Id="rId104" Type="http://schemas.openxmlformats.org/officeDocument/2006/relationships/image" Target="media/image68.wmf"/><Relationship Id="rId120" Type="http://schemas.openxmlformats.org/officeDocument/2006/relationships/oleObject" Target="embeddings/oleObject15.bin"/><Relationship Id="rId125" Type="http://schemas.openxmlformats.org/officeDocument/2006/relationships/image" Target="media/image82.wmf"/><Relationship Id="rId141" Type="http://schemas.openxmlformats.org/officeDocument/2006/relationships/oleObject" Target="embeddings/oleObject22.bin"/><Relationship Id="rId146" Type="http://schemas.openxmlformats.org/officeDocument/2006/relationships/image" Target="media/image96.wmf"/><Relationship Id="rId167" Type="http://schemas.openxmlformats.org/officeDocument/2006/relationships/image" Target="media/image110.wmf"/><Relationship Id="rId188" Type="http://schemas.openxmlformats.org/officeDocument/2006/relationships/oleObject" Target="embeddings/oleObject50.bin"/><Relationship Id="rId7" Type="http://schemas.openxmlformats.org/officeDocument/2006/relationships/endnotes" Target="endnotes.xml"/><Relationship Id="rId71" Type="http://schemas.openxmlformats.org/officeDocument/2006/relationships/image" Target="media/image47.png"/><Relationship Id="rId92" Type="http://schemas.openxmlformats.org/officeDocument/2006/relationships/image" Target="media/image60.wmf"/><Relationship Id="rId162" Type="http://schemas.openxmlformats.org/officeDocument/2006/relationships/oleObject" Target="embeddings/oleObject29.bin"/><Relationship Id="rId183" Type="http://schemas.openxmlformats.org/officeDocument/2006/relationships/oleObject" Target="embeddings/oleObject45.bin"/><Relationship Id="rId213" Type="http://schemas.openxmlformats.org/officeDocument/2006/relationships/footer" Target="footer2.xml"/><Relationship Id="rId2" Type="http://schemas.openxmlformats.org/officeDocument/2006/relationships/numbering" Target="numbering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5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66" Type="http://schemas.openxmlformats.org/officeDocument/2006/relationships/image" Target="media/image42.png"/><Relationship Id="rId87" Type="http://schemas.openxmlformats.org/officeDocument/2006/relationships/oleObject" Target="embeddings/oleObject4.bin"/><Relationship Id="rId110" Type="http://schemas.openxmlformats.org/officeDocument/2006/relationships/image" Target="media/image72.wmf"/><Relationship Id="rId115" Type="http://schemas.openxmlformats.org/officeDocument/2006/relationships/image" Target="media/image75.jpeg"/><Relationship Id="rId131" Type="http://schemas.openxmlformats.org/officeDocument/2006/relationships/image" Target="media/image86.wmf"/><Relationship Id="rId136" Type="http://schemas.openxmlformats.org/officeDocument/2006/relationships/image" Target="media/image89.jpeg"/><Relationship Id="rId157" Type="http://schemas.openxmlformats.org/officeDocument/2006/relationships/image" Target="media/image103.jpeg"/><Relationship Id="rId178" Type="http://schemas.openxmlformats.org/officeDocument/2006/relationships/oleObject" Target="embeddings/oleObject40.bin"/><Relationship Id="rId61" Type="http://schemas.openxmlformats.org/officeDocument/2006/relationships/image" Target="media/image38.png"/><Relationship Id="rId82" Type="http://schemas.openxmlformats.org/officeDocument/2006/relationships/image" Target="media/image53.jpeg"/><Relationship Id="rId152" Type="http://schemas.openxmlformats.org/officeDocument/2006/relationships/image" Target="media/image100.wmf"/><Relationship Id="rId173" Type="http://schemas.openxmlformats.org/officeDocument/2006/relationships/oleObject" Target="embeddings/oleObject35.bin"/><Relationship Id="rId194" Type="http://schemas.openxmlformats.org/officeDocument/2006/relationships/oleObject" Target="embeddings/oleObject56.bin"/><Relationship Id="rId199" Type="http://schemas.openxmlformats.org/officeDocument/2006/relationships/hyperlink" Target="https://e.lanbook.com/book/212258" TargetMode="External"/><Relationship Id="rId203" Type="http://schemas.openxmlformats.org/officeDocument/2006/relationships/hyperlink" Target="https://e.lanbook.com/book/203000" TargetMode="External"/><Relationship Id="rId208" Type="http://schemas.openxmlformats.org/officeDocument/2006/relationships/hyperlink" Target="https://portal.astu.org/course/view.php?id=8671" TargetMode="External"/><Relationship Id="rId1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4" Type="http://schemas.openxmlformats.org/officeDocument/2006/relationships/image" Target="media/image5.jpeg"/><Relationship Id="rId30" Type="http://schemas.openxmlformats.org/officeDocument/2006/relationships/image" Target="media/image16.png"/><Relationship Id="rId35" Type="http://schemas.openxmlformats.org/officeDocument/2006/relationships/image" Target="media/image20.png"/><Relationship Id="rId56" Type="http://schemas.openxmlformats.org/officeDocument/2006/relationships/image" Target="media/image33.png"/><Relationship Id="rId77" Type="http://schemas.openxmlformats.org/officeDocument/2006/relationships/image" Target="media/image51.png"/><Relationship Id="rId100" Type="http://schemas.openxmlformats.org/officeDocument/2006/relationships/image" Target="media/image65.jpeg"/><Relationship Id="rId105" Type="http://schemas.openxmlformats.org/officeDocument/2006/relationships/oleObject" Target="embeddings/oleObject10.bin"/><Relationship Id="rId126" Type="http://schemas.openxmlformats.org/officeDocument/2006/relationships/oleObject" Target="embeddings/oleObject17.bin"/><Relationship Id="rId147" Type="http://schemas.openxmlformats.org/officeDocument/2006/relationships/oleObject" Target="embeddings/oleObject24.bin"/><Relationship Id="rId168" Type="http://schemas.openxmlformats.org/officeDocument/2006/relationships/oleObject" Target="embeddings/oleObject31.bin"/><Relationship Id="rId8" Type="http://schemas.openxmlformats.org/officeDocument/2006/relationships/image" Target="media/image1.pn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8.png"/><Relationship Id="rId93" Type="http://schemas.openxmlformats.org/officeDocument/2006/relationships/oleObject" Target="embeddings/oleObject6.bin"/><Relationship Id="rId98" Type="http://schemas.openxmlformats.org/officeDocument/2006/relationships/image" Target="media/image64.wmf"/><Relationship Id="rId121" Type="http://schemas.openxmlformats.org/officeDocument/2006/relationships/image" Target="media/image79.jpeg"/><Relationship Id="rId142" Type="http://schemas.openxmlformats.org/officeDocument/2006/relationships/image" Target="media/image93.jpeg"/><Relationship Id="rId163" Type="http://schemas.openxmlformats.org/officeDocument/2006/relationships/image" Target="media/image107.jpeg"/><Relationship Id="rId184" Type="http://schemas.openxmlformats.org/officeDocument/2006/relationships/oleObject" Target="embeddings/oleObject46.bin"/><Relationship Id="rId189" Type="http://schemas.openxmlformats.org/officeDocument/2006/relationships/oleObject" Target="embeddings/oleObject51.bin"/><Relationship Id="rId3" Type="http://schemas.openxmlformats.org/officeDocument/2006/relationships/styles" Target="styles.xml"/><Relationship Id="rId214" Type="http://schemas.openxmlformats.org/officeDocument/2006/relationships/fontTable" Target="fontTable.xml"/><Relationship Id="rId25" Type="http://schemas.openxmlformats.org/officeDocument/2006/relationships/image" Target="media/image11.png"/><Relationship Id="rId46" Type="http://schemas.openxmlformats.org/officeDocument/2006/relationships/image" Target="media/image28.png"/><Relationship Id="rId67" Type="http://schemas.openxmlformats.org/officeDocument/2006/relationships/image" Target="media/image43.png"/><Relationship Id="rId116" Type="http://schemas.openxmlformats.org/officeDocument/2006/relationships/image" Target="media/image76.wmf"/><Relationship Id="rId137" Type="http://schemas.openxmlformats.org/officeDocument/2006/relationships/image" Target="media/image90.wmf"/><Relationship Id="rId158" Type="http://schemas.openxmlformats.org/officeDocument/2006/relationships/image" Target="media/image104.wmf"/><Relationship Id="rId20" Type="http://schemas.openxmlformats.org/officeDocument/2006/relationships/image" Target="media/image8.png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62" Type="http://schemas.openxmlformats.org/officeDocument/2006/relationships/image" Target="media/image39.png"/><Relationship Id="rId83" Type="http://schemas.openxmlformats.org/officeDocument/2006/relationships/image" Target="media/image54.wmf"/><Relationship Id="rId88" Type="http://schemas.openxmlformats.org/officeDocument/2006/relationships/image" Target="media/image57.jpeg"/><Relationship Id="rId111" Type="http://schemas.openxmlformats.org/officeDocument/2006/relationships/oleObject" Target="embeddings/oleObject12.bin"/><Relationship Id="rId132" Type="http://schemas.openxmlformats.org/officeDocument/2006/relationships/oleObject" Target="embeddings/oleObject19.bin"/><Relationship Id="rId153" Type="http://schemas.openxmlformats.org/officeDocument/2006/relationships/oleObject" Target="embeddings/oleObject26.bin"/><Relationship Id="rId174" Type="http://schemas.openxmlformats.org/officeDocument/2006/relationships/oleObject" Target="embeddings/oleObject36.bin"/><Relationship Id="rId179" Type="http://schemas.openxmlformats.org/officeDocument/2006/relationships/oleObject" Target="embeddings/oleObject41.bin"/><Relationship Id="rId195" Type="http://schemas.openxmlformats.org/officeDocument/2006/relationships/oleObject" Target="embeddings/oleObject57.bin"/><Relationship Id="rId209" Type="http://schemas.openxmlformats.org/officeDocument/2006/relationships/hyperlink" Target="https://portal.astu.org/course/view.php?id=8671" TargetMode="External"/><Relationship Id="rId190" Type="http://schemas.openxmlformats.org/officeDocument/2006/relationships/oleObject" Target="embeddings/oleObject52.bin"/><Relationship Id="rId204" Type="http://schemas.openxmlformats.org/officeDocument/2006/relationships/hyperlink" Target="https://e.lanbook.com/book/252170" TargetMode="External"/><Relationship Id="rId1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36" Type="http://schemas.openxmlformats.org/officeDocument/2006/relationships/image" Target="media/image21.png"/><Relationship Id="rId57" Type="http://schemas.openxmlformats.org/officeDocument/2006/relationships/image" Target="media/image34.png"/><Relationship Id="rId106" Type="http://schemas.openxmlformats.org/officeDocument/2006/relationships/image" Target="media/image69.jpeg"/><Relationship Id="rId127" Type="http://schemas.openxmlformats.org/officeDocument/2006/relationships/image" Target="media/image83.jpeg"/><Relationship Id="rId10" Type="http://schemas.openxmlformats.org/officeDocument/2006/relationships/hyperlink" Target="http://topuch.ru/jestkaya-voda/index.html" TargetMode="External"/><Relationship Id="rId31" Type="http://schemas.openxmlformats.org/officeDocument/2006/relationships/image" Target="media/image17.png"/><Relationship Id="rId52" Type="http://schemas.openxmlformats.org/officeDocument/2006/relationships/image" Target="media/image31.wmf"/><Relationship Id="rId73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8" Type="http://schemas.openxmlformats.org/officeDocument/2006/relationships/image" Target="media/image52.png"/><Relationship Id="rId94" Type="http://schemas.openxmlformats.org/officeDocument/2006/relationships/image" Target="media/image61.jpeg"/><Relationship Id="rId99" Type="http://schemas.openxmlformats.org/officeDocument/2006/relationships/oleObject" Target="embeddings/oleObject8.bin"/><Relationship Id="rId101" Type="http://schemas.openxmlformats.org/officeDocument/2006/relationships/image" Target="media/image66.wmf"/><Relationship Id="rId122" Type="http://schemas.openxmlformats.org/officeDocument/2006/relationships/image" Target="media/image80.wmf"/><Relationship Id="rId143" Type="http://schemas.openxmlformats.org/officeDocument/2006/relationships/image" Target="media/image94.wmf"/><Relationship Id="rId148" Type="http://schemas.openxmlformats.org/officeDocument/2006/relationships/image" Target="media/image97.jpeg"/><Relationship Id="rId164" Type="http://schemas.openxmlformats.org/officeDocument/2006/relationships/image" Target="media/image108.wmf"/><Relationship Id="rId169" Type="http://schemas.openxmlformats.org/officeDocument/2006/relationships/oleObject" Target="embeddings/oleObject32.bin"/><Relationship Id="rId185" Type="http://schemas.openxmlformats.org/officeDocument/2006/relationships/oleObject" Target="embeddings/oleObject47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oleObject" Target="embeddings/oleObject42.bin"/><Relationship Id="rId210" Type="http://schemas.openxmlformats.org/officeDocument/2006/relationships/hyperlink" Target="http://portal2.astu.org/" TargetMode="External"/><Relationship Id="rId215" Type="http://schemas.openxmlformats.org/officeDocument/2006/relationships/theme" Target="theme/theme1.xml"/><Relationship Id="rId26" Type="http://schemas.openxmlformats.org/officeDocument/2006/relationships/image" Target="media/image12.pn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8" Type="http://schemas.openxmlformats.org/officeDocument/2006/relationships/image" Target="media/image44.png"/><Relationship Id="rId89" Type="http://schemas.openxmlformats.org/officeDocument/2006/relationships/image" Target="media/image58.wmf"/><Relationship Id="rId112" Type="http://schemas.openxmlformats.org/officeDocument/2006/relationships/image" Target="media/image73.jpeg"/><Relationship Id="rId133" Type="http://schemas.openxmlformats.org/officeDocument/2006/relationships/image" Target="media/image87.jpeg"/><Relationship Id="rId154" Type="http://schemas.openxmlformats.org/officeDocument/2006/relationships/image" Target="media/image101.jpeg"/><Relationship Id="rId175" Type="http://schemas.openxmlformats.org/officeDocument/2006/relationships/oleObject" Target="embeddings/oleObject37.bin"/><Relationship Id="rId196" Type="http://schemas.openxmlformats.org/officeDocument/2006/relationships/oleObject" Target="embeddings/oleObject58.bin"/><Relationship Id="rId200" Type="http://schemas.openxmlformats.org/officeDocument/2006/relationships/hyperlink" Target="http://portal2.astu.org/" TargetMode="External"/><Relationship Id="rId16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36</Pages>
  <Words>10137</Words>
  <Characters>57781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67783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49</cp:revision>
  <cp:lastPrinted>2019-06-20T11:45:00Z</cp:lastPrinted>
  <dcterms:created xsi:type="dcterms:W3CDTF">2023-08-16T12:52:00Z</dcterms:created>
  <dcterms:modified xsi:type="dcterms:W3CDTF">2023-09-10T16:46:00Z</dcterms:modified>
</cp:coreProperties>
</file>