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C18" w:rsidRDefault="005E5C18" w:rsidP="005E5C18">
      <w:pPr>
        <w:ind w:left="1418"/>
        <w:jc w:val="center"/>
        <w:rPr>
          <w:b/>
          <w:bCs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DE1854" wp14:editId="0E581879">
                <wp:simplePos x="0" y="0"/>
                <wp:positionH relativeFrom="column">
                  <wp:posOffset>-433705</wp:posOffset>
                </wp:positionH>
                <wp:positionV relativeFrom="paragraph">
                  <wp:posOffset>123825</wp:posOffset>
                </wp:positionV>
                <wp:extent cx="1207135" cy="1363980"/>
                <wp:effectExtent l="3175" t="0" r="0" b="0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1363980"/>
                          <a:chOff x="2785" y="1494"/>
                          <a:chExt cx="1901" cy="2148"/>
                        </a:xfrm>
                      </wpg:grpSpPr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5" y="2750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2785" y="1494"/>
                            <a:ext cx="1901" cy="1545"/>
                            <a:chOff x="2785" y="1494"/>
                            <a:chExt cx="1901" cy="1545"/>
                          </a:xfrm>
                        </wpg:grpSpPr>
                        <pic:pic xmlns:pic="http://schemas.openxmlformats.org/drawingml/2006/picture">
                          <pic:nvPicPr>
                            <pic:cNvPr id="13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85" y="2390"/>
                              <a:ext cx="750" cy="6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41" y="2394"/>
                              <a:ext cx="645" cy="6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1" y="1494"/>
                              <a:ext cx="1241" cy="12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3F4EDD" id="Группа 10" o:spid="_x0000_s1026" style="position:absolute;margin-left:-34.15pt;margin-top:9.75pt;width:95.05pt;height:107.4pt;z-index:251660288" coordorigin="2785,1494" coordsize="1901,2148" o:gfxdata="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3325;top:2750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">
                  <v:imagedata r:id="rId12" o:title=""/>
                </v:shape>
                <v:group id="Group 5" o:spid="_x0000_s1028" style="position:absolute;left:2785;top:1494;width:1901;height:1545" coordorigin="2785,1494" coordsize="1901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Picture 6" o:spid="_x0000_s1029" type="#_x0000_t75" style="position:absolute;left:2785;top:2390;width:75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">
                    <v:imagedata r:id="rId13" o:title=""/>
                  </v:shape>
                  <v:shape id="Picture 7" o:spid="_x0000_s1030" type="#_x0000_t75" style="position:absolute;left:4041;top:2394;width:645;height: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">
                    <v:imagedata r:id="rId14" o:title=""/>
                  </v:shape>
                  <v:shape id="Picture 8" o:spid="_x0000_s1031" type="#_x0000_t75" style="position:absolute;left:3141;top:1494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">
                    <v:imagedata r:id="rId15" o:title=""/>
                  </v:shape>
                </v:group>
              </v:group>
            </w:pict>
          </mc:Fallback>
        </mc:AlternateContent>
      </w:r>
    </w:p>
    <w:p w:rsidR="005E5C18" w:rsidRPr="00B52F4D" w:rsidRDefault="005E5C18" w:rsidP="005E5C18">
      <w:pPr>
        <w:ind w:left="1418"/>
        <w:jc w:val="center"/>
        <w:rPr>
          <w:b/>
          <w:bCs/>
          <w:i/>
          <w:sz w:val="28"/>
          <w:szCs w:val="28"/>
        </w:rPr>
      </w:pPr>
      <w:r w:rsidRPr="00B52F4D">
        <w:rPr>
          <w:b/>
          <w:bCs/>
          <w:i/>
          <w:sz w:val="28"/>
          <w:szCs w:val="28"/>
        </w:rPr>
        <w:t>Федеральное агентство по рыболовству</w:t>
      </w:r>
    </w:p>
    <w:p w:rsidR="005E5C18" w:rsidRPr="00B52F4D" w:rsidRDefault="005E5C18" w:rsidP="005E5C18">
      <w:pPr>
        <w:ind w:left="1418" w:hanging="5"/>
        <w:jc w:val="center"/>
        <w:rPr>
          <w:b/>
          <w:i/>
          <w:sz w:val="28"/>
          <w:szCs w:val="28"/>
        </w:rPr>
      </w:pPr>
      <w:r w:rsidRPr="00B52F4D">
        <w:rPr>
          <w:b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5E5C18" w:rsidRPr="00B52F4D" w:rsidRDefault="005E5C18" w:rsidP="005E5C18">
      <w:pPr>
        <w:ind w:left="1418" w:hanging="5"/>
        <w:jc w:val="center"/>
        <w:rPr>
          <w:b/>
          <w:i/>
          <w:sz w:val="28"/>
          <w:szCs w:val="28"/>
        </w:rPr>
      </w:pPr>
      <w:r w:rsidRPr="00B52F4D">
        <w:rPr>
          <w:b/>
          <w:i/>
          <w:sz w:val="28"/>
          <w:szCs w:val="28"/>
        </w:rPr>
        <w:t>учреждение высшего образования</w:t>
      </w:r>
    </w:p>
    <w:p w:rsidR="005E5C18" w:rsidRPr="00B52F4D" w:rsidRDefault="005E5C18" w:rsidP="005E5C18">
      <w:pPr>
        <w:ind w:left="1418"/>
        <w:jc w:val="center"/>
        <w:rPr>
          <w:b/>
          <w:i/>
          <w:sz w:val="28"/>
          <w:szCs w:val="28"/>
        </w:rPr>
      </w:pPr>
      <w:r w:rsidRPr="00B52F4D">
        <w:rPr>
          <w:b/>
          <w:i/>
          <w:sz w:val="28"/>
          <w:szCs w:val="28"/>
        </w:rPr>
        <w:t>«Астраханский государственный технический университет»</w:t>
      </w:r>
    </w:p>
    <w:p w:rsidR="005E5C18" w:rsidRDefault="005E5C18" w:rsidP="005E5C18">
      <w:pPr>
        <w:ind w:left="1415" w:firstLine="3"/>
        <w:jc w:val="center"/>
        <w:rPr>
          <w:b/>
          <w:bCs/>
          <w:sz w:val="18"/>
          <w:szCs w:val="18"/>
        </w:rPr>
      </w:pPr>
      <w:r w:rsidRPr="004F4006">
        <w:rPr>
          <w:b/>
          <w:bCs/>
          <w:sz w:val="18"/>
          <w:szCs w:val="18"/>
        </w:rPr>
        <w:t>Система менеджмента качества в области образования, воспитания, науки и инноваций</w:t>
      </w:r>
    </w:p>
    <w:p w:rsidR="005E5C18" w:rsidRPr="004F4006" w:rsidRDefault="005E5C18" w:rsidP="005E5C18">
      <w:pPr>
        <w:ind w:left="1415" w:firstLine="3"/>
        <w:jc w:val="center"/>
        <w:rPr>
          <w:b/>
          <w:sz w:val="18"/>
          <w:szCs w:val="18"/>
        </w:rPr>
      </w:pPr>
      <w:r w:rsidRPr="004F4006">
        <w:rPr>
          <w:b/>
          <w:bCs/>
          <w:sz w:val="18"/>
          <w:szCs w:val="18"/>
        </w:rPr>
        <w:t xml:space="preserve"> сертифицирована </w:t>
      </w:r>
      <w:proofErr w:type="spellStart"/>
      <w:r w:rsidRPr="004F4006">
        <w:rPr>
          <w:b/>
          <w:bCs/>
          <w:sz w:val="18"/>
          <w:szCs w:val="18"/>
        </w:rPr>
        <w:t>DQSпо</w:t>
      </w:r>
      <w:proofErr w:type="spellEnd"/>
      <w:r w:rsidRPr="004F4006">
        <w:rPr>
          <w:b/>
          <w:bCs/>
          <w:sz w:val="18"/>
          <w:szCs w:val="18"/>
        </w:rPr>
        <w:t xml:space="preserve"> международному стандарту ISO 9001:2015</w:t>
      </w:r>
    </w:p>
    <w:p w:rsidR="005E5C18" w:rsidRPr="00B52F4D" w:rsidRDefault="005E5C18" w:rsidP="005E5C18">
      <w:pPr>
        <w:jc w:val="center"/>
        <w:rPr>
          <w:sz w:val="28"/>
          <w:szCs w:val="28"/>
        </w:rPr>
      </w:pPr>
    </w:p>
    <w:p w:rsidR="005E5C18" w:rsidRPr="00B52F4D" w:rsidRDefault="005E5C18" w:rsidP="005E5C18">
      <w:pPr>
        <w:jc w:val="center"/>
        <w:rPr>
          <w:sz w:val="44"/>
          <w:szCs w:val="44"/>
        </w:rPr>
      </w:pPr>
    </w:p>
    <w:p w:rsidR="005E5C18" w:rsidRPr="007C65CF" w:rsidRDefault="005E5C18" w:rsidP="005E5C18">
      <w:pPr>
        <w:jc w:val="center"/>
        <w:rPr>
          <w:sz w:val="36"/>
          <w:szCs w:val="36"/>
        </w:rPr>
      </w:pPr>
      <w:r w:rsidRPr="007C65CF">
        <w:rPr>
          <w:sz w:val="36"/>
          <w:szCs w:val="36"/>
        </w:rPr>
        <w:t>Институт морских технологий, энергетики и транспорта</w:t>
      </w:r>
    </w:p>
    <w:p w:rsidR="005E5C18" w:rsidRPr="00B52F4D" w:rsidRDefault="005E5C18" w:rsidP="005E5C18">
      <w:pPr>
        <w:jc w:val="center"/>
        <w:rPr>
          <w:sz w:val="44"/>
          <w:szCs w:val="44"/>
        </w:rPr>
      </w:pPr>
    </w:p>
    <w:p w:rsidR="005E5C18" w:rsidRPr="007C65CF" w:rsidRDefault="005E5C18" w:rsidP="005E5C18">
      <w:pPr>
        <w:spacing w:line="264" w:lineRule="auto"/>
        <w:jc w:val="center"/>
        <w:rPr>
          <w:sz w:val="36"/>
          <w:szCs w:val="36"/>
        </w:rPr>
      </w:pPr>
      <w:r w:rsidRPr="007C65CF">
        <w:rPr>
          <w:sz w:val="36"/>
          <w:szCs w:val="36"/>
        </w:rPr>
        <w:t>Кафедра «Механика и инженерная графика»</w:t>
      </w:r>
    </w:p>
    <w:p w:rsidR="005E5C18" w:rsidRDefault="005E5C18" w:rsidP="005E5C18">
      <w:pPr>
        <w:spacing w:line="264" w:lineRule="auto"/>
        <w:jc w:val="center"/>
        <w:rPr>
          <w:sz w:val="36"/>
          <w:szCs w:val="36"/>
        </w:rPr>
      </w:pPr>
    </w:p>
    <w:p w:rsidR="005E5C18" w:rsidRDefault="005E5C18" w:rsidP="005E5C18">
      <w:pPr>
        <w:spacing w:line="264" w:lineRule="auto"/>
        <w:jc w:val="center"/>
        <w:rPr>
          <w:sz w:val="36"/>
          <w:szCs w:val="36"/>
        </w:rPr>
      </w:pPr>
    </w:p>
    <w:p w:rsidR="005E5C18" w:rsidRDefault="005E5C18" w:rsidP="005E5C18">
      <w:pPr>
        <w:spacing w:line="264" w:lineRule="auto"/>
        <w:jc w:val="center"/>
        <w:rPr>
          <w:sz w:val="36"/>
          <w:szCs w:val="36"/>
        </w:rPr>
      </w:pPr>
    </w:p>
    <w:p w:rsidR="005E5C18" w:rsidRPr="007C65CF" w:rsidRDefault="005E5C18" w:rsidP="005E5C18">
      <w:pPr>
        <w:spacing w:line="264" w:lineRule="auto"/>
        <w:jc w:val="center"/>
        <w:rPr>
          <w:sz w:val="36"/>
          <w:szCs w:val="36"/>
        </w:rPr>
      </w:pPr>
    </w:p>
    <w:p w:rsidR="005E5C18" w:rsidRPr="007C65CF" w:rsidRDefault="005E5C18" w:rsidP="005E5C18">
      <w:pPr>
        <w:spacing w:line="264" w:lineRule="auto"/>
        <w:jc w:val="center"/>
        <w:rPr>
          <w:sz w:val="36"/>
          <w:szCs w:val="36"/>
        </w:rPr>
      </w:pPr>
    </w:p>
    <w:p w:rsidR="005E5C18" w:rsidRPr="005E5C18" w:rsidRDefault="00473E3D" w:rsidP="005E5C18">
      <w:pPr>
        <w:spacing w:line="264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ПРИКЛАДНАЯ </w:t>
      </w:r>
      <w:r w:rsidR="005E5C18" w:rsidRPr="005E5C18">
        <w:rPr>
          <w:b/>
          <w:sz w:val="40"/>
          <w:szCs w:val="40"/>
        </w:rPr>
        <w:t>МЕХАНИКА. КУРС ЛЕКЦИЙ.</w:t>
      </w:r>
    </w:p>
    <w:p w:rsidR="005E5C18" w:rsidRPr="005E5C18" w:rsidRDefault="005E5C18" w:rsidP="005E5C18">
      <w:pPr>
        <w:spacing w:line="264" w:lineRule="auto"/>
        <w:jc w:val="center"/>
        <w:rPr>
          <w:b/>
          <w:sz w:val="40"/>
          <w:szCs w:val="40"/>
        </w:rPr>
      </w:pPr>
      <w:r w:rsidRPr="005E5C18">
        <w:rPr>
          <w:b/>
          <w:sz w:val="40"/>
          <w:szCs w:val="40"/>
        </w:rPr>
        <w:t xml:space="preserve">РАЗДЕЛ </w:t>
      </w:r>
      <w:r w:rsidR="00602413">
        <w:rPr>
          <w:b/>
          <w:sz w:val="40"/>
          <w:szCs w:val="40"/>
        </w:rPr>
        <w:t>1</w:t>
      </w:r>
      <w:r w:rsidRPr="005E5C18">
        <w:rPr>
          <w:b/>
          <w:sz w:val="40"/>
          <w:szCs w:val="40"/>
        </w:rPr>
        <w:t>. СОПРОТИВЛЕНИЕ МАТЕРИАЛОВ</w:t>
      </w:r>
    </w:p>
    <w:p w:rsidR="005E5C18" w:rsidRPr="00B52F4D" w:rsidRDefault="005E5C18" w:rsidP="005E5C18">
      <w:pPr>
        <w:spacing w:line="264" w:lineRule="auto"/>
        <w:jc w:val="center"/>
        <w:rPr>
          <w:sz w:val="44"/>
          <w:szCs w:val="44"/>
        </w:rPr>
      </w:pPr>
      <w:r w:rsidRPr="00B52F4D">
        <w:rPr>
          <w:sz w:val="44"/>
          <w:szCs w:val="44"/>
        </w:rPr>
        <w:t xml:space="preserve">для студентов направления </w:t>
      </w:r>
    </w:p>
    <w:p w:rsidR="00473E3D" w:rsidRDefault="00473E3D" w:rsidP="005E5C18">
      <w:pPr>
        <w:spacing w:line="264" w:lineRule="auto"/>
        <w:jc w:val="center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26.05.07</w:t>
      </w:r>
      <w:r w:rsidR="005E5C18">
        <w:rPr>
          <w:b/>
          <w:bCs/>
          <w:i/>
          <w:iCs/>
          <w:sz w:val="44"/>
          <w:szCs w:val="44"/>
        </w:rPr>
        <w:t xml:space="preserve"> </w:t>
      </w:r>
      <w:r>
        <w:rPr>
          <w:b/>
          <w:bCs/>
          <w:i/>
          <w:iCs/>
          <w:sz w:val="44"/>
          <w:szCs w:val="44"/>
        </w:rPr>
        <w:t>Эксплуатация судового</w:t>
      </w:r>
    </w:p>
    <w:p w:rsidR="005E5C18" w:rsidRPr="00B52F4D" w:rsidRDefault="00473E3D" w:rsidP="005E5C18">
      <w:pPr>
        <w:spacing w:line="264" w:lineRule="auto"/>
        <w:jc w:val="center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 xml:space="preserve"> электрооборудования и средств автоматики</w:t>
      </w:r>
    </w:p>
    <w:p w:rsidR="005E5C18" w:rsidRPr="007C65CF" w:rsidRDefault="005E5C18" w:rsidP="005E5C18">
      <w:pPr>
        <w:spacing w:line="264" w:lineRule="auto"/>
        <w:jc w:val="center"/>
        <w:rPr>
          <w:sz w:val="36"/>
          <w:szCs w:val="36"/>
        </w:rPr>
      </w:pPr>
    </w:p>
    <w:p w:rsidR="005E5C18" w:rsidRPr="004F4006" w:rsidRDefault="005E5C18" w:rsidP="005E5C18">
      <w:pPr>
        <w:spacing w:line="264" w:lineRule="auto"/>
        <w:jc w:val="center"/>
        <w:rPr>
          <w:sz w:val="40"/>
          <w:szCs w:val="40"/>
        </w:rPr>
      </w:pPr>
    </w:p>
    <w:p w:rsidR="005E5C18" w:rsidRPr="004F4006" w:rsidRDefault="005E5C18" w:rsidP="005E5C18">
      <w:pPr>
        <w:spacing w:line="264" w:lineRule="auto"/>
        <w:jc w:val="center"/>
        <w:rPr>
          <w:sz w:val="40"/>
          <w:szCs w:val="40"/>
        </w:rPr>
      </w:pPr>
    </w:p>
    <w:p w:rsidR="005E5C18" w:rsidRDefault="005E5C18" w:rsidP="005E5C18">
      <w:pPr>
        <w:spacing w:line="264" w:lineRule="auto"/>
        <w:jc w:val="center"/>
        <w:rPr>
          <w:sz w:val="40"/>
          <w:szCs w:val="40"/>
        </w:rPr>
      </w:pPr>
    </w:p>
    <w:p w:rsidR="00602413" w:rsidRDefault="00602413" w:rsidP="005E5C18">
      <w:pPr>
        <w:spacing w:line="264" w:lineRule="auto"/>
        <w:jc w:val="center"/>
        <w:rPr>
          <w:sz w:val="40"/>
          <w:szCs w:val="40"/>
        </w:rPr>
      </w:pPr>
    </w:p>
    <w:p w:rsidR="00602413" w:rsidRPr="004F4006" w:rsidRDefault="00602413" w:rsidP="005E5C18">
      <w:pPr>
        <w:spacing w:line="264" w:lineRule="auto"/>
        <w:jc w:val="center"/>
        <w:rPr>
          <w:sz w:val="40"/>
          <w:szCs w:val="40"/>
        </w:rPr>
      </w:pPr>
    </w:p>
    <w:p w:rsidR="005E5C18" w:rsidRPr="004F4006" w:rsidRDefault="005E5C18" w:rsidP="005E5C18">
      <w:pPr>
        <w:spacing w:line="264" w:lineRule="auto"/>
        <w:jc w:val="center"/>
        <w:rPr>
          <w:sz w:val="40"/>
          <w:szCs w:val="40"/>
        </w:rPr>
      </w:pPr>
    </w:p>
    <w:p w:rsidR="005E5C18" w:rsidRDefault="005E5C18" w:rsidP="005E5C18">
      <w:pPr>
        <w:spacing w:line="264" w:lineRule="auto"/>
        <w:jc w:val="center"/>
        <w:rPr>
          <w:sz w:val="40"/>
          <w:szCs w:val="40"/>
        </w:rPr>
      </w:pPr>
    </w:p>
    <w:p w:rsidR="005E5C18" w:rsidRPr="004F4006" w:rsidRDefault="005E5C18" w:rsidP="005E5C18">
      <w:pPr>
        <w:spacing w:line="264" w:lineRule="auto"/>
        <w:jc w:val="center"/>
        <w:rPr>
          <w:sz w:val="40"/>
          <w:szCs w:val="40"/>
        </w:rPr>
      </w:pPr>
    </w:p>
    <w:p w:rsidR="005E5C18" w:rsidRPr="00466DC1" w:rsidRDefault="005E5C18" w:rsidP="005E5C18">
      <w:pPr>
        <w:spacing w:line="264" w:lineRule="auto"/>
        <w:jc w:val="center"/>
        <w:rPr>
          <w:sz w:val="40"/>
          <w:szCs w:val="40"/>
        </w:rPr>
      </w:pPr>
      <w:r w:rsidRPr="00466DC1">
        <w:rPr>
          <w:sz w:val="40"/>
          <w:szCs w:val="40"/>
        </w:rPr>
        <w:t>Астрахань 20</w:t>
      </w:r>
      <w:r>
        <w:rPr>
          <w:sz w:val="40"/>
          <w:szCs w:val="40"/>
        </w:rPr>
        <w:t>21</w:t>
      </w:r>
    </w:p>
    <w:p w:rsidR="005E5C18" w:rsidRPr="00B52F4D" w:rsidRDefault="005E5C18" w:rsidP="005E5C18">
      <w:pPr>
        <w:spacing w:after="200" w:line="264" w:lineRule="auto"/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9825" wp14:editId="3F6CBA81">
                <wp:simplePos x="0" y="0"/>
                <wp:positionH relativeFrom="column">
                  <wp:posOffset>2050415</wp:posOffset>
                </wp:positionH>
                <wp:positionV relativeFrom="paragraph">
                  <wp:posOffset>147955</wp:posOffset>
                </wp:positionV>
                <wp:extent cx="2359660" cy="237490"/>
                <wp:effectExtent l="3810" t="0" r="0" b="381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966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5C18" w:rsidRPr="00886474" w:rsidRDefault="005E5C18" w:rsidP="005E5C1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AF9825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6" type="#_x0000_t202" style="position:absolute;margin-left:161.45pt;margin-top:11.65pt;width:185.8pt;height:18.7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" stroked="f">
                <v:textbox style="mso-fit-shape-to-text:t">
                  <w:txbxContent>
                    <w:p w:rsidR="005E5C18" w:rsidRPr="00886474" w:rsidRDefault="005E5C18" w:rsidP="005E5C18"/>
                  </w:txbxContent>
                </v:textbox>
              </v:shape>
            </w:pict>
          </mc:Fallback>
        </mc:AlternateContent>
      </w:r>
      <w:r w:rsidRPr="00B52F4D">
        <w:br w:type="page"/>
      </w:r>
    </w:p>
    <w:p w:rsidR="005E5C18" w:rsidRPr="00B52F4D" w:rsidRDefault="005E5C18" w:rsidP="005E5C18">
      <w:pPr>
        <w:spacing w:line="264" w:lineRule="auto"/>
        <w:rPr>
          <w:b/>
          <w:sz w:val="30"/>
          <w:szCs w:val="30"/>
        </w:rPr>
      </w:pPr>
      <w:r>
        <w:rPr>
          <w:b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BB264" wp14:editId="123783C4">
                <wp:simplePos x="0" y="0"/>
                <wp:positionH relativeFrom="column">
                  <wp:posOffset>2825750</wp:posOffset>
                </wp:positionH>
                <wp:positionV relativeFrom="paragraph">
                  <wp:posOffset>39370</wp:posOffset>
                </wp:positionV>
                <wp:extent cx="706755" cy="414020"/>
                <wp:effectExtent l="0" t="0" r="635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5C18" w:rsidRDefault="005E5C18" w:rsidP="005E5C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BB264" id="Надпись 17" o:spid="_x0000_s1027" type="#_x0000_t202" style="position:absolute;margin-left:222.5pt;margin-top:3.1pt;width:55.65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" stroked="f">
                <v:textbox>
                  <w:txbxContent>
                    <w:p w:rsidR="005E5C18" w:rsidRDefault="005E5C18" w:rsidP="005E5C18"/>
                  </w:txbxContent>
                </v:textbox>
              </v:shape>
            </w:pict>
          </mc:Fallback>
        </mc:AlternateContent>
      </w:r>
      <w:r w:rsidRPr="00B52F4D">
        <w:rPr>
          <w:b/>
          <w:sz w:val="30"/>
          <w:szCs w:val="30"/>
        </w:rPr>
        <w:t xml:space="preserve">УДК </w:t>
      </w:r>
      <w:r>
        <w:rPr>
          <w:b/>
          <w:sz w:val="30"/>
          <w:szCs w:val="30"/>
        </w:rPr>
        <w:t>53</w:t>
      </w:r>
      <w:r w:rsidRPr="00B52F4D">
        <w:rPr>
          <w:b/>
          <w:sz w:val="30"/>
          <w:szCs w:val="30"/>
        </w:rPr>
        <w:t>1.</w:t>
      </w:r>
      <w:r>
        <w:rPr>
          <w:b/>
          <w:sz w:val="30"/>
          <w:szCs w:val="30"/>
        </w:rPr>
        <w:t>8</w:t>
      </w:r>
    </w:p>
    <w:p w:rsidR="005E5C18" w:rsidRPr="00B52F4D" w:rsidRDefault="005E5C18" w:rsidP="005E5C18">
      <w:pPr>
        <w:spacing w:line="264" w:lineRule="auto"/>
        <w:rPr>
          <w:b/>
          <w:sz w:val="30"/>
          <w:szCs w:val="30"/>
        </w:rPr>
      </w:pPr>
    </w:p>
    <w:p w:rsidR="005E5C18" w:rsidRPr="00B52F4D" w:rsidRDefault="005E5C18" w:rsidP="005E5C18">
      <w:pPr>
        <w:spacing w:line="264" w:lineRule="auto"/>
        <w:rPr>
          <w:b/>
          <w:sz w:val="30"/>
          <w:szCs w:val="30"/>
        </w:rPr>
      </w:pPr>
    </w:p>
    <w:p w:rsidR="005E5C18" w:rsidRPr="00B52F4D" w:rsidRDefault="005E5C18" w:rsidP="005E5C18">
      <w:pPr>
        <w:spacing w:line="264" w:lineRule="auto"/>
        <w:rPr>
          <w:b/>
          <w:sz w:val="30"/>
          <w:szCs w:val="30"/>
        </w:rPr>
      </w:pPr>
      <w:r w:rsidRPr="00B52F4D">
        <w:rPr>
          <w:b/>
          <w:sz w:val="30"/>
          <w:szCs w:val="30"/>
        </w:rPr>
        <w:t>Хахов А.А.</w:t>
      </w:r>
    </w:p>
    <w:p w:rsidR="005E5C18" w:rsidRPr="00B52F4D" w:rsidRDefault="00473E3D" w:rsidP="005E5C18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Прикладная м</w:t>
      </w:r>
      <w:r w:rsidR="005E5C18" w:rsidRPr="00B52F4D">
        <w:rPr>
          <w:sz w:val="28"/>
          <w:szCs w:val="28"/>
        </w:rPr>
        <w:t xml:space="preserve">еханика. </w:t>
      </w:r>
      <w:r w:rsidR="005E5C18">
        <w:rPr>
          <w:sz w:val="28"/>
          <w:szCs w:val="28"/>
        </w:rPr>
        <w:t xml:space="preserve">Курс лекций. Раздел </w:t>
      </w:r>
      <w:r w:rsidR="00602413">
        <w:rPr>
          <w:sz w:val="28"/>
          <w:szCs w:val="28"/>
        </w:rPr>
        <w:t>1</w:t>
      </w:r>
      <w:r w:rsidR="005E5C18">
        <w:rPr>
          <w:sz w:val="28"/>
          <w:szCs w:val="28"/>
        </w:rPr>
        <w:t>. Сопротивление материалов. Для студентов направления</w:t>
      </w:r>
      <w:r w:rsidR="005E5C18" w:rsidRPr="00B52F4D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="005E5C18">
        <w:rPr>
          <w:bCs/>
          <w:iCs/>
          <w:sz w:val="28"/>
          <w:szCs w:val="28"/>
        </w:rPr>
        <w:t>.0</w:t>
      </w:r>
      <w:r>
        <w:rPr>
          <w:bCs/>
          <w:iCs/>
          <w:sz w:val="28"/>
          <w:szCs w:val="28"/>
        </w:rPr>
        <w:t>5</w:t>
      </w:r>
      <w:r w:rsidR="005E5C18">
        <w:rPr>
          <w:bCs/>
          <w:iCs/>
          <w:sz w:val="28"/>
          <w:szCs w:val="28"/>
        </w:rPr>
        <w:t>.0</w:t>
      </w:r>
      <w:r>
        <w:rPr>
          <w:bCs/>
          <w:iCs/>
          <w:sz w:val="28"/>
          <w:szCs w:val="28"/>
        </w:rPr>
        <w:t>7</w:t>
      </w:r>
      <w:r w:rsidR="005E5C1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Эксплуатация судового электрооборудования и средств автоматики</w:t>
      </w:r>
      <w:r w:rsidR="005E5C18" w:rsidRPr="00B52F4D">
        <w:rPr>
          <w:sz w:val="28"/>
          <w:szCs w:val="28"/>
        </w:rPr>
        <w:t>. – Астрахань: АГТУ, 20</w:t>
      </w:r>
      <w:r w:rsidR="005E5C18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5E5C18" w:rsidRPr="00B52F4D">
        <w:rPr>
          <w:sz w:val="28"/>
          <w:szCs w:val="28"/>
        </w:rPr>
        <w:t>. –</w:t>
      </w:r>
      <w:r w:rsidR="005E5C18">
        <w:rPr>
          <w:sz w:val="28"/>
          <w:szCs w:val="28"/>
        </w:rPr>
        <w:t xml:space="preserve"> </w:t>
      </w:r>
      <w:r w:rsidR="00602413">
        <w:rPr>
          <w:sz w:val="28"/>
          <w:szCs w:val="28"/>
        </w:rPr>
        <w:t>5</w:t>
      </w:r>
      <w:r w:rsidR="005E5C18">
        <w:rPr>
          <w:sz w:val="28"/>
          <w:szCs w:val="28"/>
        </w:rPr>
        <w:t>8</w:t>
      </w:r>
      <w:r w:rsidR="005E5C18" w:rsidRPr="00B52F4D">
        <w:rPr>
          <w:sz w:val="28"/>
          <w:szCs w:val="28"/>
        </w:rPr>
        <w:t>с.</w:t>
      </w: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  <w:r w:rsidRPr="00B52F4D">
        <w:rPr>
          <w:sz w:val="28"/>
          <w:szCs w:val="28"/>
        </w:rPr>
        <w:t>Пособие предназначено для студент</w:t>
      </w:r>
      <w:r>
        <w:rPr>
          <w:sz w:val="28"/>
          <w:szCs w:val="28"/>
        </w:rPr>
        <w:t>ов</w:t>
      </w:r>
      <w:r w:rsidRPr="00B52F4D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 w:rsidRPr="00B52F4D">
        <w:rPr>
          <w:sz w:val="28"/>
          <w:szCs w:val="28"/>
        </w:rPr>
        <w:t xml:space="preserve"> </w:t>
      </w:r>
      <w:r w:rsidR="00602413">
        <w:rPr>
          <w:sz w:val="28"/>
          <w:szCs w:val="28"/>
        </w:rPr>
        <w:t>13</w:t>
      </w:r>
      <w:r>
        <w:rPr>
          <w:bCs/>
          <w:iCs/>
          <w:sz w:val="28"/>
          <w:szCs w:val="28"/>
        </w:rPr>
        <w:t>.03.0</w:t>
      </w:r>
      <w:r w:rsidR="00602413">
        <w:rPr>
          <w:bCs/>
          <w:iCs/>
          <w:sz w:val="28"/>
          <w:szCs w:val="28"/>
        </w:rPr>
        <w:t>1</w:t>
      </w:r>
      <w:r>
        <w:rPr>
          <w:bCs/>
          <w:iCs/>
          <w:sz w:val="28"/>
          <w:szCs w:val="28"/>
        </w:rPr>
        <w:t xml:space="preserve"> </w:t>
      </w:r>
      <w:r w:rsidR="00602413">
        <w:rPr>
          <w:bCs/>
          <w:iCs/>
          <w:sz w:val="28"/>
          <w:szCs w:val="28"/>
        </w:rPr>
        <w:t>Теплоэнергетика и теплотехника</w:t>
      </w:r>
      <w:r w:rsidRPr="00B52F4D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Pr="00B52F4D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е</w:t>
      </w:r>
      <w:r w:rsidRPr="00B52F4D">
        <w:rPr>
          <w:sz w:val="28"/>
          <w:szCs w:val="28"/>
        </w:rPr>
        <w:t xml:space="preserve"> к аттестации по курсу «</w:t>
      </w:r>
      <w:r w:rsidR="00473E3D">
        <w:rPr>
          <w:sz w:val="28"/>
          <w:szCs w:val="28"/>
        </w:rPr>
        <w:t>Прикладная м</w:t>
      </w:r>
      <w:bookmarkStart w:id="0" w:name="_GoBack"/>
      <w:bookmarkEnd w:id="0"/>
      <w:r w:rsidRPr="00B52F4D">
        <w:rPr>
          <w:sz w:val="28"/>
          <w:szCs w:val="28"/>
        </w:rPr>
        <w:t>еханика».</w:t>
      </w: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  <w:r w:rsidRPr="00B52F4D">
        <w:rPr>
          <w:sz w:val="28"/>
          <w:szCs w:val="28"/>
        </w:rPr>
        <w:t>Методическое пособие обсуждено и рекомендовано к изданию на заседании кафедры «Механика и инженерная графика» ФГБОУ ВО «Астраханский государственный технический университет»</w:t>
      </w: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  <w:r w:rsidRPr="00B52F4D">
        <w:rPr>
          <w:sz w:val="28"/>
          <w:szCs w:val="28"/>
        </w:rPr>
        <w:t xml:space="preserve">Протокол заседания кафедры № </w:t>
      </w:r>
      <w:r>
        <w:rPr>
          <w:sz w:val="28"/>
          <w:szCs w:val="28"/>
        </w:rPr>
        <w:t>7</w:t>
      </w:r>
      <w:r w:rsidRPr="00B52F4D">
        <w:rPr>
          <w:sz w:val="28"/>
          <w:szCs w:val="28"/>
        </w:rPr>
        <w:t xml:space="preserve"> от </w:t>
      </w:r>
      <w:r>
        <w:rPr>
          <w:sz w:val="28"/>
          <w:szCs w:val="28"/>
        </w:rPr>
        <w:t>30</w:t>
      </w:r>
      <w:r w:rsidRPr="00B52F4D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B52F4D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Pr="00B52F4D">
        <w:rPr>
          <w:sz w:val="28"/>
          <w:szCs w:val="28"/>
        </w:rPr>
        <w:t>г.</w:t>
      </w: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  <w:r w:rsidRPr="00B52F4D">
        <w:rPr>
          <w:sz w:val="28"/>
          <w:szCs w:val="28"/>
        </w:rPr>
        <w:t>Рецензент: Славин Б.М., заведующий кафедрой «Механика и инженерная графика», к. т. н., доцент.</w:t>
      </w: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p w:rsidR="005E5C18" w:rsidRPr="00B52F4D" w:rsidRDefault="005E5C18" w:rsidP="005E5C18">
      <w:pPr>
        <w:spacing w:line="264" w:lineRule="auto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1"/>
        <w:gridCol w:w="4837"/>
      </w:tblGrid>
      <w:tr w:rsidR="005E5C18" w:rsidRPr="00B52F4D" w:rsidTr="006D34B6">
        <w:tc>
          <w:tcPr>
            <w:tcW w:w="5040" w:type="dxa"/>
          </w:tcPr>
          <w:p w:rsidR="005E5C18" w:rsidRPr="00B52F4D" w:rsidRDefault="005E5C18" w:rsidP="006D34B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5E5C18" w:rsidRPr="00B52F4D" w:rsidRDefault="005E5C18" w:rsidP="006D34B6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B52F4D">
              <w:rPr>
                <w:sz w:val="28"/>
                <w:szCs w:val="28"/>
              </w:rPr>
              <w:t>© Хахов А.А., 20</w:t>
            </w:r>
            <w:r>
              <w:rPr>
                <w:sz w:val="28"/>
                <w:szCs w:val="28"/>
              </w:rPr>
              <w:t>21</w:t>
            </w:r>
          </w:p>
          <w:p w:rsidR="005E5C18" w:rsidRPr="00B52F4D" w:rsidRDefault="005E5C18" w:rsidP="006D34B6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B52F4D">
              <w:rPr>
                <w:sz w:val="28"/>
                <w:szCs w:val="28"/>
              </w:rPr>
              <w:t>© Астраханский государственный</w:t>
            </w:r>
          </w:p>
          <w:p w:rsidR="005E5C18" w:rsidRPr="00B52F4D" w:rsidRDefault="005E5C18" w:rsidP="006D34B6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B52F4D">
              <w:rPr>
                <w:sz w:val="28"/>
                <w:szCs w:val="28"/>
              </w:rPr>
              <w:t xml:space="preserve">    технический университет, 20</w:t>
            </w:r>
            <w:r>
              <w:rPr>
                <w:sz w:val="28"/>
                <w:szCs w:val="28"/>
              </w:rPr>
              <w:t>21</w:t>
            </w:r>
          </w:p>
        </w:tc>
      </w:tr>
    </w:tbl>
    <w:p w:rsidR="005E5C18" w:rsidRDefault="005E5C18" w:rsidP="005E5C18"/>
    <w:p w:rsidR="00A61BB9" w:rsidRDefault="00FC2EC4" w:rsidP="008272A6">
      <w:pPr>
        <w:ind w:firstLine="720"/>
        <w:jc w:val="center"/>
        <w:rPr>
          <w:b/>
          <w:sz w:val="30"/>
          <w:szCs w:val="30"/>
        </w:rPr>
      </w:pPr>
      <w:r w:rsidRPr="00F915BB">
        <w:rPr>
          <w:sz w:val="30"/>
          <w:szCs w:val="30"/>
        </w:rPr>
        <w:br w:type="page"/>
      </w:r>
    </w:p>
    <w:p w:rsidR="00F75A76" w:rsidRPr="00F915BB" w:rsidRDefault="00D956E8" w:rsidP="008272A6">
      <w:pPr>
        <w:ind w:firstLine="7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1 </w:t>
      </w:r>
      <w:r w:rsidR="00982AF4" w:rsidRPr="00F915BB">
        <w:rPr>
          <w:b/>
          <w:sz w:val="30"/>
          <w:szCs w:val="30"/>
        </w:rPr>
        <w:t>Общие сведения и основные понятия</w:t>
      </w:r>
      <w:r w:rsidR="008272A6">
        <w:rPr>
          <w:b/>
          <w:sz w:val="30"/>
          <w:szCs w:val="30"/>
        </w:rPr>
        <w:t>.</w:t>
      </w:r>
    </w:p>
    <w:p w:rsidR="008272A6" w:rsidRDefault="008272A6" w:rsidP="008272A6">
      <w:pPr>
        <w:ind w:firstLine="720"/>
        <w:jc w:val="center"/>
        <w:rPr>
          <w:b/>
          <w:sz w:val="30"/>
          <w:szCs w:val="30"/>
        </w:rPr>
      </w:pPr>
    </w:p>
    <w:p w:rsidR="00982AF4" w:rsidRDefault="001C3AC0" w:rsidP="008272A6">
      <w:pPr>
        <w:ind w:firstLine="720"/>
        <w:jc w:val="both"/>
        <w:rPr>
          <w:b/>
          <w:sz w:val="30"/>
          <w:szCs w:val="30"/>
        </w:rPr>
      </w:pPr>
      <w:r w:rsidRPr="00F915BB">
        <w:rPr>
          <w:b/>
          <w:sz w:val="30"/>
          <w:szCs w:val="30"/>
        </w:rPr>
        <w:t>Основные характеристики и требования, предъявляемые к изделиям машиностроения.</w:t>
      </w:r>
      <w:r w:rsidR="00476454" w:rsidRPr="00F915BB">
        <w:rPr>
          <w:b/>
          <w:sz w:val="30"/>
          <w:szCs w:val="30"/>
        </w:rPr>
        <w:t xml:space="preserve"> Критерии работоспособности.</w:t>
      </w:r>
    </w:p>
    <w:p w:rsidR="00985B51" w:rsidRPr="00F915BB" w:rsidRDefault="001C3AC0" w:rsidP="0058752D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Все современные конструкции, машины, приборы и сооружения изготавливают или строят по заранее разработанным проектам. </w:t>
      </w:r>
      <w:r w:rsidR="00325192" w:rsidRPr="00F915BB">
        <w:rPr>
          <w:sz w:val="30"/>
          <w:szCs w:val="30"/>
        </w:rPr>
        <w:t>В п</w:t>
      </w:r>
      <w:r w:rsidRPr="00F915BB">
        <w:rPr>
          <w:sz w:val="30"/>
          <w:szCs w:val="30"/>
        </w:rPr>
        <w:t>роект</w:t>
      </w:r>
      <w:r w:rsidR="00325192" w:rsidRPr="00F915BB">
        <w:rPr>
          <w:sz w:val="30"/>
          <w:szCs w:val="30"/>
        </w:rPr>
        <w:t>е</w:t>
      </w:r>
      <w:r w:rsidRPr="00F915BB">
        <w:rPr>
          <w:sz w:val="30"/>
          <w:szCs w:val="30"/>
        </w:rPr>
        <w:t xml:space="preserve"> указываются все размеры элементов конструкций и деталей машин, необходимых для изготовления, их материалы, а также описание техноло</w:t>
      </w:r>
      <w:r w:rsidR="004E0657" w:rsidRPr="00F915BB">
        <w:rPr>
          <w:sz w:val="30"/>
          <w:szCs w:val="30"/>
        </w:rPr>
        <w:t xml:space="preserve">гии. В процессе проектирования </w:t>
      </w:r>
      <w:r w:rsidRPr="00F915BB">
        <w:rPr>
          <w:sz w:val="30"/>
          <w:szCs w:val="30"/>
        </w:rPr>
        <w:t>оп</w:t>
      </w:r>
      <w:r w:rsidR="004E0657" w:rsidRPr="00F915BB">
        <w:rPr>
          <w:sz w:val="30"/>
          <w:szCs w:val="30"/>
        </w:rPr>
        <w:t>ределяются</w:t>
      </w:r>
      <w:r w:rsidRPr="00F915BB">
        <w:rPr>
          <w:sz w:val="30"/>
          <w:szCs w:val="30"/>
        </w:rPr>
        <w:t xml:space="preserve"> размеры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деталей, входящих в состав</w:t>
      </w:r>
      <w:r w:rsidR="00985B51" w:rsidRPr="00F915BB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машин</w:t>
      </w:r>
      <w:r w:rsidR="004E0657" w:rsidRPr="00F915BB">
        <w:rPr>
          <w:sz w:val="30"/>
          <w:szCs w:val="30"/>
        </w:rPr>
        <w:t>ы</w:t>
      </w:r>
      <w:r w:rsidR="00985B51" w:rsidRPr="00F915BB">
        <w:rPr>
          <w:sz w:val="30"/>
          <w:szCs w:val="30"/>
        </w:rPr>
        <w:t>, которые</w:t>
      </w:r>
      <w:r w:rsidRPr="00F915BB">
        <w:rPr>
          <w:sz w:val="30"/>
          <w:szCs w:val="30"/>
        </w:rPr>
        <w:t xml:space="preserve"> зависят от ряда условий и обстоятельств, в том числе от свойств материала изделия и от предполагаемых внешних воздействий.</w:t>
      </w:r>
    </w:p>
    <w:p w:rsidR="0058529E" w:rsidRPr="00F915BB" w:rsidRDefault="001C3AC0" w:rsidP="0058752D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Любая</w:t>
      </w:r>
      <w:r w:rsidR="0058529E" w:rsidRPr="00F915BB">
        <w:rPr>
          <w:sz w:val="30"/>
          <w:szCs w:val="30"/>
        </w:rPr>
        <w:t xml:space="preserve"> машина или конструкция</w:t>
      </w:r>
      <w:r w:rsidRPr="00F915BB">
        <w:rPr>
          <w:sz w:val="30"/>
          <w:szCs w:val="30"/>
        </w:rPr>
        <w:t xml:space="preserve"> должна обладать надежностью при эксплуатации и быть экономичной.</w:t>
      </w:r>
    </w:p>
    <w:p w:rsidR="001C3AC0" w:rsidRPr="00F915BB" w:rsidRDefault="001C3AC0" w:rsidP="0058752D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Экономичность в значительной мере определяется расходом материала, применением менее дефицитных конструкционных материалов, возможностью изготовления деталей по наиболее прогрессивным технологиям. Надежность конструкции обеспечивается, если она сохраняет </w:t>
      </w:r>
      <w:r w:rsidRPr="00F915BB">
        <w:rPr>
          <w:i/>
          <w:iCs/>
          <w:sz w:val="30"/>
          <w:szCs w:val="30"/>
        </w:rPr>
        <w:t>прочность, жесткость и устойчивость</w:t>
      </w:r>
      <w:r w:rsidRPr="00F915BB">
        <w:rPr>
          <w:sz w:val="30"/>
          <w:szCs w:val="30"/>
        </w:rPr>
        <w:t xml:space="preserve"> при гарантирован</w:t>
      </w:r>
      <w:r w:rsidR="00F23A21">
        <w:rPr>
          <w:sz w:val="30"/>
          <w:szCs w:val="30"/>
        </w:rPr>
        <w:t>ной долговечности.</w:t>
      </w:r>
    </w:p>
    <w:p w:rsidR="00F47D17" w:rsidRPr="00F915BB" w:rsidRDefault="001C3AC0" w:rsidP="0058752D">
      <w:pPr>
        <w:ind w:firstLine="720"/>
        <w:jc w:val="both"/>
        <w:rPr>
          <w:sz w:val="30"/>
          <w:szCs w:val="30"/>
        </w:rPr>
      </w:pPr>
      <w:r w:rsidRPr="00F915BB">
        <w:rPr>
          <w:b/>
          <w:bCs/>
          <w:i/>
          <w:iCs/>
          <w:sz w:val="30"/>
          <w:szCs w:val="30"/>
        </w:rPr>
        <w:t>Прочность</w:t>
      </w:r>
      <w:r w:rsidRPr="00F915BB">
        <w:rPr>
          <w:i/>
          <w:iCs/>
          <w:sz w:val="30"/>
          <w:szCs w:val="30"/>
        </w:rPr>
        <w:t xml:space="preserve"> </w:t>
      </w:r>
      <w:r w:rsidRPr="00F915BB">
        <w:rPr>
          <w:sz w:val="30"/>
          <w:szCs w:val="30"/>
        </w:rPr>
        <w:t xml:space="preserve">- это способность элемента конструкции сопротивляться </w:t>
      </w:r>
      <w:r w:rsidRPr="00F915BB">
        <w:rPr>
          <w:i/>
          <w:iCs/>
          <w:sz w:val="30"/>
          <w:szCs w:val="30"/>
        </w:rPr>
        <w:t>разрушению</w:t>
      </w:r>
      <w:r w:rsidRPr="00F915BB">
        <w:rPr>
          <w:sz w:val="30"/>
          <w:szCs w:val="30"/>
        </w:rPr>
        <w:t xml:space="preserve"> при действии на нее внешних сил (нагрузок).</w:t>
      </w:r>
    </w:p>
    <w:p w:rsidR="00F47D17" w:rsidRPr="00F915BB" w:rsidRDefault="001C3AC0" w:rsidP="0058752D">
      <w:pPr>
        <w:ind w:firstLine="720"/>
        <w:jc w:val="both"/>
        <w:rPr>
          <w:sz w:val="30"/>
          <w:szCs w:val="30"/>
        </w:rPr>
      </w:pPr>
      <w:r w:rsidRPr="00F915BB">
        <w:rPr>
          <w:b/>
          <w:bCs/>
          <w:i/>
          <w:iCs/>
          <w:sz w:val="30"/>
          <w:szCs w:val="30"/>
        </w:rPr>
        <w:t>Жесткость</w:t>
      </w:r>
      <w:r w:rsidRPr="00F915BB">
        <w:rPr>
          <w:sz w:val="30"/>
          <w:szCs w:val="30"/>
        </w:rPr>
        <w:t xml:space="preserve"> - способность элемента конструкции сопротивляться </w:t>
      </w:r>
      <w:r w:rsidRPr="00F915BB">
        <w:rPr>
          <w:i/>
          <w:iCs/>
          <w:sz w:val="30"/>
          <w:szCs w:val="30"/>
        </w:rPr>
        <w:t>деформации</w:t>
      </w:r>
      <w:r w:rsidRPr="00F915BB">
        <w:rPr>
          <w:sz w:val="30"/>
          <w:szCs w:val="30"/>
        </w:rPr>
        <w:t>.</w:t>
      </w:r>
    </w:p>
    <w:p w:rsidR="00F47D17" w:rsidRPr="00F915BB" w:rsidRDefault="001C3AC0" w:rsidP="0058752D">
      <w:pPr>
        <w:ind w:firstLine="720"/>
        <w:jc w:val="both"/>
        <w:rPr>
          <w:sz w:val="30"/>
          <w:szCs w:val="30"/>
        </w:rPr>
      </w:pPr>
      <w:r w:rsidRPr="00F915BB">
        <w:rPr>
          <w:b/>
          <w:bCs/>
          <w:sz w:val="30"/>
          <w:szCs w:val="30"/>
        </w:rPr>
        <w:t>У</w:t>
      </w:r>
      <w:r w:rsidRPr="00F915BB">
        <w:rPr>
          <w:b/>
          <w:bCs/>
          <w:i/>
          <w:iCs/>
          <w:sz w:val="30"/>
          <w:szCs w:val="30"/>
        </w:rPr>
        <w:t>стойчивость</w:t>
      </w:r>
      <w:r w:rsidRPr="00F915BB">
        <w:rPr>
          <w:sz w:val="30"/>
          <w:szCs w:val="30"/>
        </w:rPr>
        <w:t xml:space="preserve"> - свойство системы сохранять свое начальное </w:t>
      </w:r>
      <w:r w:rsidRPr="00F915BB">
        <w:rPr>
          <w:i/>
          <w:iCs/>
          <w:sz w:val="30"/>
          <w:szCs w:val="30"/>
        </w:rPr>
        <w:t>равновесное положение</w:t>
      </w:r>
      <w:r w:rsidRPr="00F915BB">
        <w:rPr>
          <w:sz w:val="30"/>
          <w:szCs w:val="30"/>
        </w:rPr>
        <w:t xml:space="preserve"> при внешних воздействиях.</w:t>
      </w:r>
    </w:p>
    <w:p w:rsidR="0052668D" w:rsidRPr="00F915BB" w:rsidRDefault="001C3AC0" w:rsidP="0058752D">
      <w:pPr>
        <w:ind w:firstLine="720"/>
        <w:jc w:val="both"/>
        <w:rPr>
          <w:sz w:val="30"/>
          <w:szCs w:val="30"/>
        </w:rPr>
      </w:pPr>
      <w:r w:rsidRPr="00F915BB">
        <w:rPr>
          <w:b/>
          <w:bCs/>
          <w:i/>
          <w:iCs/>
          <w:sz w:val="30"/>
          <w:szCs w:val="30"/>
        </w:rPr>
        <w:t>Долговечность</w:t>
      </w:r>
      <w:r w:rsidRPr="00F915BB">
        <w:rPr>
          <w:sz w:val="30"/>
          <w:szCs w:val="30"/>
        </w:rPr>
        <w:t xml:space="preserve"> конструкции состоит в ее способности сохранять необходимые для эксплуатации свойства в течение заранее предусмотренного отрезка времени.</w:t>
      </w:r>
    </w:p>
    <w:p w:rsidR="00735BAA" w:rsidRDefault="001852AE" w:rsidP="0058752D">
      <w:pPr>
        <w:ind w:firstLine="720"/>
        <w:jc w:val="both"/>
        <w:rPr>
          <w:b/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t xml:space="preserve">Классификация </w:t>
      </w:r>
      <w:r w:rsidR="008D7750" w:rsidRPr="00F915BB">
        <w:rPr>
          <w:b/>
          <w:color w:val="000000"/>
          <w:sz w:val="30"/>
          <w:szCs w:val="30"/>
        </w:rPr>
        <w:t>внешних сил.</w:t>
      </w:r>
    </w:p>
    <w:p w:rsidR="002369DF" w:rsidRPr="00F915BB" w:rsidRDefault="002369DF" w:rsidP="0058752D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Внешние силы, действующие на элемент конструкции, подразделяют</w:t>
      </w:r>
      <w:r w:rsidR="002D0172" w:rsidRPr="00F915BB">
        <w:rPr>
          <w:color w:val="000000"/>
          <w:sz w:val="30"/>
          <w:szCs w:val="30"/>
        </w:rPr>
        <w:t>ся на 3 группы: сосредоточенные силы,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распределенные си</w:t>
      </w:r>
      <w:r w:rsidR="002D0172" w:rsidRPr="00F915BB">
        <w:rPr>
          <w:color w:val="000000"/>
          <w:sz w:val="30"/>
          <w:szCs w:val="30"/>
        </w:rPr>
        <w:t>лы и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объемные или массовые силы.</w:t>
      </w:r>
    </w:p>
    <w:p w:rsidR="002369DF" w:rsidRPr="00F915BB" w:rsidRDefault="002369DF" w:rsidP="0058752D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Сосредоточенные силы — силы, действующие на небольших участках поверхности детали (например</w:t>
      </w:r>
      <w:r w:rsidR="002D0172" w:rsidRPr="00F915BB">
        <w:rPr>
          <w:color w:val="000000"/>
          <w:sz w:val="30"/>
          <w:szCs w:val="30"/>
        </w:rPr>
        <w:t>,</w:t>
      </w:r>
      <w:r w:rsidRPr="00F915BB">
        <w:rPr>
          <w:color w:val="000000"/>
          <w:sz w:val="30"/>
          <w:szCs w:val="30"/>
        </w:rPr>
        <w:t xml:space="preserve"> давление шарика шарикоподшипника на вал, давление колеса на рельсы и т.п.)</w:t>
      </w:r>
      <w:r w:rsidR="002D0172" w:rsidRPr="00F915BB">
        <w:rPr>
          <w:color w:val="000000"/>
          <w:sz w:val="30"/>
          <w:szCs w:val="30"/>
        </w:rPr>
        <w:t>.</w:t>
      </w:r>
    </w:p>
    <w:p w:rsidR="002369DF" w:rsidRPr="00F915BB" w:rsidRDefault="002369DF" w:rsidP="0058752D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Распределенные силы приложены</w:t>
      </w:r>
      <w:r w:rsidR="00A61BB9">
        <w:rPr>
          <w:color w:val="000000"/>
          <w:sz w:val="30"/>
          <w:szCs w:val="30"/>
        </w:rPr>
        <w:t xml:space="preserve"> к</w:t>
      </w:r>
      <w:r w:rsidRPr="00F915BB">
        <w:rPr>
          <w:color w:val="000000"/>
          <w:sz w:val="30"/>
          <w:szCs w:val="30"/>
        </w:rPr>
        <w:t xml:space="preserve"> значительным участкам поверхности (например</w:t>
      </w:r>
      <w:r w:rsidR="002D0172" w:rsidRPr="00F915BB">
        <w:rPr>
          <w:color w:val="000000"/>
          <w:sz w:val="30"/>
          <w:szCs w:val="30"/>
        </w:rPr>
        <w:t>,</w:t>
      </w:r>
      <w:r w:rsidRPr="00F915BB">
        <w:rPr>
          <w:color w:val="000000"/>
          <w:sz w:val="30"/>
          <w:szCs w:val="30"/>
        </w:rPr>
        <w:t xml:space="preserve"> давление пара в паропроводе, трубопроводе, котле, давление воздуха на крыло самолета и т.д.</w:t>
      </w:r>
      <w:r w:rsidR="002D0172" w:rsidRPr="00F915BB">
        <w:rPr>
          <w:color w:val="000000"/>
          <w:sz w:val="30"/>
          <w:szCs w:val="30"/>
        </w:rPr>
        <w:t>).</w:t>
      </w:r>
    </w:p>
    <w:p w:rsidR="002369DF" w:rsidRDefault="002369DF" w:rsidP="0058752D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Объемные или массовые силы приложены каждой частице материала (например</w:t>
      </w:r>
      <w:r w:rsidR="002D0172" w:rsidRPr="00F915BB">
        <w:rPr>
          <w:color w:val="000000"/>
          <w:sz w:val="30"/>
          <w:szCs w:val="30"/>
        </w:rPr>
        <w:t>,</w:t>
      </w:r>
      <w:r w:rsidRPr="00F915BB">
        <w:rPr>
          <w:color w:val="000000"/>
          <w:sz w:val="30"/>
          <w:szCs w:val="30"/>
        </w:rPr>
        <w:t xml:space="preserve"> силы тяжести, силы инерции)</w:t>
      </w:r>
      <w:r w:rsidR="002D0172" w:rsidRPr="00F915BB">
        <w:rPr>
          <w:color w:val="000000"/>
          <w:sz w:val="30"/>
          <w:szCs w:val="30"/>
        </w:rPr>
        <w:t>.</w:t>
      </w:r>
    </w:p>
    <w:p w:rsidR="00292F54" w:rsidRDefault="00292F54" w:rsidP="0058752D">
      <w:pPr>
        <w:ind w:firstLine="720"/>
        <w:jc w:val="both"/>
        <w:rPr>
          <w:color w:val="000000"/>
          <w:sz w:val="30"/>
          <w:szCs w:val="30"/>
        </w:rPr>
      </w:pPr>
    </w:p>
    <w:p w:rsidR="00292F54" w:rsidRDefault="00292F54" w:rsidP="0058752D">
      <w:pPr>
        <w:ind w:firstLine="720"/>
        <w:jc w:val="both"/>
        <w:rPr>
          <w:color w:val="000000"/>
          <w:sz w:val="30"/>
          <w:szCs w:val="30"/>
        </w:rPr>
      </w:pPr>
    </w:p>
    <w:p w:rsidR="00292F54" w:rsidRPr="00F915BB" w:rsidRDefault="00292F54" w:rsidP="0058752D">
      <w:pPr>
        <w:ind w:firstLine="720"/>
        <w:jc w:val="both"/>
        <w:rPr>
          <w:color w:val="000000"/>
          <w:sz w:val="30"/>
          <w:szCs w:val="30"/>
        </w:rPr>
      </w:pPr>
    </w:p>
    <w:p w:rsidR="00735BAA" w:rsidRDefault="00476C9C" w:rsidP="0016555F">
      <w:pPr>
        <w:ind w:firstLine="720"/>
        <w:jc w:val="both"/>
        <w:rPr>
          <w:b/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lastRenderedPageBreak/>
        <w:t>Основные допущения.</w:t>
      </w:r>
    </w:p>
    <w:p w:rsidR="00E6694E" w:rsidRPr="00F915BB" w:rsidRDefault="00E6694E" w:rsidP="0016555F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Предполагается, что все </w:t>
      </w:r>
      <w:r w:rsidRPr="00F915BB">
        <w:rPr>
          <w:iCs/>
          <w:sz w:val="30"/>
          <w:szCs w:val="30"/>
        </w:rPr>
        <w:t>материалы</w:t>
      </w:r>
      <w:r w:rsidRPr="00F915BB">
        <w:rPr>
          <w:sz w:val="30"/>
          <w:szCs w:val="30"/>
        </w:rPr>
        <w:t xml:space="preserve"> обладают такими свойствами, что могут считаться</w:t>
      </w:r>
      <w:r w:rsidR="00A61BB9">
        <w:rPr>
          <w:sz w:val="30"/>
          <w:szCs w:val="30"/>
        </w:rPr>
        <w:t xml:space="preserve"> однородными, сплошными, изотропными, анизотропными, деформируемыми, упругими.</w:t>
      </w:r>
    </w:p>
    <w:p w:rsidR="00C82FB9" w:rsidRPr="00F915BB" w:rsidRDefault="00E6694E" w:rsidP="0058752D">
      <w:pPr>
        <w:pStyle w:val="a6"/>
        <w:spacing w:after="0"/>
        <w:ind w:left="0" w:firstLine="720"/>
        <w:jc w:val="both"/>
        <w:rPr>
          <w:sz w:val="30"/>
          <w:szCs w:val="30"/>
        </w:rPr>
      </w:pPr>
      <w:r w:rsidRPr="00A61BB9">
        <w:rPr>
          <w:i/>
          <w:iCs/>
          <w:sz w:val="30"/>
          <w:szCs w:val="30"/>
        </w:rPr>
        <w:t>Однородными</w:t>
      </w:r>
      <w:r w:rsidR="005C4D72" w:rsidRPr="00F915BB">
        <w:rPr>
          <w:b/>
          <w:sz w:val="30"/>
          <w:szCs w:val="30"/>
        </w:rPr>
        <w:t xml:space="preserve"> </w:t>
      </w:r>
      <w:r w:rsidR="005C4D72" w:rsidRPr="00F915BB">
        <w:rPr>
          <w:sz w:val="30"/>
          <w:szCs w:val="30"/>
        </w:rPr>
        <w:t>называются</w:t>
      </w:r>
      <w:r w:rsidR="008272A6">
        <w:rPr>
          <w:sz w:val="30"/>
          <w:szCs w:val="30"/>
        </w:rPr>
        <w:t xml:space="preserve"> </w:t>
      </w:r>
      <w:r w:rsidR="005C4D72" w:rsidRPr="00F915BB">
        <w:rPr>
          <w:sz w:val="30"/>
          <w:szCs w:val="30"/>
        </w:rPr>
        <w:t>материалы, которые</w:t>
      </w:r>
      <w:r w:rsidR="008272A6">
        <w:rPr>
          <w:sz w:val="30"/>
          <w:szCs w:val="30"/>
        </w:rPr>
        <w:t xml:space="preserve"> </w:t>
      </w:r>
      <w:r w:rsidR="005C4D72" w:rsidRPr="00F915BB">
        <w:rPr>
          <w:sz w:val="30"/>
          <w:szCs w:val="30"/>
        </w:rPr>
        <w:t xml:space="preserve">имеют </w:t>
      </w:r>
      <w:r w:rsidRPr="00F915BB">
        <w:rPr>
          <w:sz w:val="30"/>
          <w:szCs w:val="30"/>
        </w:rPr>
        <w:t>одинаков</w:t>
      </w:r>
      <w:r w:rsidR="00A61BB9">
        <w:rPr>
          <w:sz w:val="30"/>
          <w:szCs w:val="30"/>
        </w:rPr>
        <w:t>ые</w:t>
      </w:r>
      <w:r w:rsidRPr="00F915BB">
        <w:rPr>
          <w:sz w:val="30"/>
          <w:szCs w:val="30"/>
        </w:rPr>
        <w:t xml:space="preserve"> свойств</w:t>
      </w:r>
      <w:r w:rsidR="00A61BB9">
        <w:rPr>
          <w:sz w:val="30"/>
          <w:szCs w:val="30"/>
        </w:rPr>
        <w:t>а</w:t>
      </w:r>
      <w:r w:rsidRPr="00F915BB">
        <w:rPr>
          <w:sz w:val="30"/>
          <w:szCs w:val="30"/>
        </w:rPr>
        <w:t xml:space="preserve"> во всех точках тела.</w:t>
      </w:r>
    </w:p>
    <w:p w:rsidR="00327E20" w:rsidRPr="00F915BB" w:rsidRDefault="00E6694E" w:rsidP="0058752D">
      <w:pPr>
        <w:pStyle w:val="a6"/>
        <w:spacing w:after="0"/>
        <w:ind w:left="0" w:firstLine="720"/>
        <w:jc w:val="both"/>
        <w:rPr>
          <w:sz w:val="30"/>
          <w:szCs w:val="30"/>
        </w:rPr>
      </w:pPr>
      <w:r w:rsidRPr="00A61BB9">
        <w:rPr>
          <w:i/>
          <w:iCs/>
          <w:sz w:val="30"/>
          <w:szCs w:val="30"/>
        </w:rPr>
        <w:t>Сплошными</w:t>
      </w:r>
      <w:r w:rsidR="003D78D6" w:rsidRPr="00F915BB">
        <w:rPr>
          <w:sz w:val="30"/>
          <w:szCs w:val="30"/>
        </w:rPr>
        <w:t xml:space="preserve"> называются</w:t>
      </w:r>
      <w:r w:rsidR="008272A6">
        <w:rPr>
          <w:sz w:val="30"/>
          <w:szCs w:val="30"/>
        </w:rPr>
        <w:t xml:space="preserve"> </w:t>
      </w:r>
      <w:r w:rsidR="003D78D6" w:rsidRPr="00F915BB">
        <w:rPr>
          <w:sz w:val="30"/>
          <w:szCs w:val="30"/>
        </w:rPr>
        <w:t xml:space="preserve">материалы, </w:t>
      </w:r>
      <w:r w:rsidR="00B278ED" w:rsidRPr="00F915BB">
        <w:rPr>
          <w:sz w:val="30"/>
          <w:szCs w:val="30"/>
        </w:rPr>
        <w:t>у которых</w:t>
      </w:r>
      <w:r w:rsidRPr="00F915BB">
        <w:rPr>
          <w:sz w:val="30"/>
          <w:szCs w:val="30"/>
        </w:rPr>
        <w:t xml:space="preserve"> непрерывно запол</w:t>
      </w:r>
      <w:r w:rsidR="00B278ED" w:rsidRPr="00F915BB">
        <w:rPr>
          <w:sz w:val="30"/>
          <w:szCs w:val="30"/>
        </w:rPr>
        <w:t>нен</w:t>
      </w:r>
      <w:r w:rsidRPr="00F915BB">
        <w:rPr>
          <w:sz w:val="30"/>
          <w:szCs w:val="30"/>
        </w:rPr>
        <w:t xml:space="preserve"> отве</w:t>
      </w:r>
      <w:r w:rsidR="00B278ED" w:rsidRPr="00F915BB">
        <w:rPr>
          <w:sz w:val="30"/>
          <w:szCs w:val="30"/>
        </w:rPr>
        <w:t>денный им объем.</w:t>
      </w:r>
    </w:p>
    <w:p w:rsidR="009F25B1" w:rsidRPr="00F915BB" w:rsidRDefault="00E6694E" w:rsidP="0058752D">
      <w:pPr>
        <w:pStyle w:val="a6"/>
        <w:spacing w:after="0"/>
        <w:ind w:left="0" w:firstLine="720"/>
        <w:jc w:val="both"/>
        <w:rPr>
          <w:sz w:val="30"/>
          <w:szCs w:val="30"/>
        </w:rPr>
      </w:pPr>
      <w:r w:rsidRPr="00A61BB9">
        <w:rPr>
          <w:i/>
          <w:iCs/>
          <w:sz w:val="30"/>
          <w:szCs w:val="30"/>
        </w:rPr>
        <w:t>Изотропными</w:t>
      </w:r>
      <w:r w:rsidRPr="00F915BB">
        <w:rPr>
          <w:b/>
          <w:sz w:val="30"/>
          <w:szCs w:val="30"/>
        </w:rPr>
        <w:t xml:space="preserve"> </w:t>
      </w:r>
      <w:r w:rsidR="00327E20" w:rsidRPr="00F915BB">
        <w:rPr>
          <w:sz w:val="30"/>
          <w:szCs w:val="30"/>
        </w:rPr>
        <w:t>называются</w:t>
      </w:r>
      <w:r w:rsidR="008272A6">
        <w:rPr>
          <w:sz w:val="30"/>
          <w:szCs w:val="30"/>
        </w:rPr>
        <w:t xml:space="preserve"> </w:t>
      </w:r>
      <w:r w:rsidR="00327E20" w:rsidRPr="00F915BB">
        <w:rPr>
          <w:sz w:val="30"/>
          <w:szCs w:val="30"/>
        </w:rPr>
        <w:t xml:space="preserve">материалы, которые </w:t>
      </w:r>
      <w:r w:rsidRPr="00F915BB">
        <w:rPr>
          <w:sz w:val="30"/>
          <w:szCs w:val="30"/>
        </w:rPr>
        <w:t>обла</w:t>
      </w:r>
      <w:r w:rsidR="00327E20" w:rsidRPr="00F915BB">
        <w:rPr>
          <w:sz w:val="30"/>
          <w:szCs w:val="30"/>
        </w:rPr>
        <w:t>дают</w:t>
      </w:r>
      <w:r w:rsidRPr="00F915BB">
        <w:rPr>
          <w:sz w:val="30"/>
          <w:szCs w:val="30"/>
        </w:rPr>
        <w:t xml:space="preserve"> во всех направлениях одинаковыми свойствами.</w:t>
      </w:r>
    </w:p>
    <w:p w:rsidR="009F25B1" w:rsidRPr="00F915BB" w:rsidRDefault="00E6694E" w:rsidP="0058752D">
      <w:pPr>
        <w:pStyle w:val="a6"/>
        <w:spacing w:after="0"/>
        <w:ind w:left="0" w:firstLine="720"/>
        <w:jc w:val="both"/>
        <w:rPr>
          <w:sz w:val="30"/>
          <w:szCs w:val="30"/>
        </w:rPr>
      </w:pPr>
      <w:r w:rsidRPr="00A61BB9">
        <w:rPr>
          <w:i/>
          <w:sz w:val="30"/>
          <w:szCs w:val="30"/>
        </w:rPr>
        <w:t>Анизотропными</w:t>
      </w:r>
      <w:r w:rsidRPr="00A61BB9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называются материалы, свойства которых в разных направлениях различны</w:t>
      </w:r>
      <w:r w:rsidR="009F25B1" w:rsidRPr="00F915BB">
        <w:rPr>
          <w:sz w:val="30"/>
          <w:szCs w:val="30"/>
        </w:rPr>
        <w:t>.</w:t>
      </w:r>
    </w:p>
    <w:p w:rsidR="00E91B0A" w:rsidRPr="00F915BB" w:rsidRDefault="00234EF8" w:rsidP="0058752D">
      <w:pPr>
        <w:pStyle w:val="a6"/>
        <w:spacing w:after="0"/>
        <w:ind w:left="0" w:firstLine="720"/>
        <w:jc w:val="both"/>
        <w:rPr>
          <w:sz w:val="30"/>
          <w:szCs w:val="30"/>
        </w:rPr>
      </w:pPr>
      <w:proofErr w:type="spellStart"/>
      <w:r w:rsidRPr="00F915BB">
        <w:rPr>
          <w:i/>
          <w:iCs/>
          <w:sz w:val="30"/>
          <w:szCs w:val="30"/>
        </w:rPr>
        <w:t>Деформируемостью</w:t>
      </w:r>
      <w:proofErr w:type="spellEnd"/>
      <w:r w:rsidRPr="00F915BB">
        <w:rPr>
          <w:sz w:val="30"/>
          <w:szCs w:val="30"/>
        </w:rPr>
        <w:t xml:space="preserve"> называется свойство тел</w:t>
      </w:r>
      <w:r w:rsidR="008272A6">
        <w:rPr>
          <w:sz w:val="30"/>
          <w:szCs w:val="30"/>
        </w:rPr>
        <w:t xml:space="preserve"> </w:t>
      </w:r>
      <w:r w:rsidR="00E91B0A" w:rsidRPr="00F915BB">
        <w:rPr>
          <w:sz w:val="30"/>
          <w:szCs w:val="30"/>
        </w:rPr>
        <w:t xml:space="preserve">изменять свои начальные размеры и форму </w:t>
      </w:r>
      <w:r w:rsidR="00E6694E" w:rsidRPr="00F915BB">
        <w:rPr>
          <w:sz w:val="30"/>
          <w:szCs w:val="30"/>
        </w:rPr>
        <w:t>под действием внешней нагрузки.</w:t>
      </w:r>
    </w:p>
    <w:p w:rsidR="00033903" w:rsidRPr="00F915BB" w:rsidRDefault="00E6694E" w:rsidP="0058752D">
      <w:pPr>
        <w:pStyle w:val="a6"/>
        <w:spacing w:after="0"/>
        <w:ind w:left="0" w:firstLine="720"/>
        <w:jc w:val="both"/>
        <w:rPr>
          <w:sz w:val="30"/>
          <w:szCs w:val="30"/>
        </w:rPr>
      </w:pPr>
      <w:r w:rsidRPr="00F915BB">
        <w:rPr>
          <w:i/>
          <w:sz w:val="30"/>
          <w:szCs w:val="30"/>
        </w:rPr>
        <w:t>Упругостью</w:t>
      </w:r>
      <w:r w:rsidRPr="00F915BB">
        <w:rPr>
          <w:sz w:val="30"/>
          <w:szCs w:val="30"/>
        </w:rPr>
        <w:t xml:space="preserve"> </w:t>
      </w:r>
      <w:r w:rsidR="00E91B0A" w:rsidRPr="00F915BB">
        <w:rPr>
          <w:sz w:val="30"/>
          <w:szCs w:val="30"/>
        </w:rPr>
        <w:t>называется свойство тел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восстанавливать свои первоначальные форму и размеры после снятия нагрузки.</w:t>
      </w:r>
    </w:p>
    <w:p w:rsidR="00EC359E" w:rsidRPr="00F915BB" w:rsidRDefault="00E6694E" w:rsidP="0058752D">
      <w:pPr>
        <w:pStyle w:val="a6"/>
        <w:spacing w:after="0"/>
        <w:ind w:left="0"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Помимо рассмотренных выше допущений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вводится ряд гипотез, позволяющих значительно упростить расчет</w:t>
      </w:r>
      <w:r w:rsidR="00A61BB9">
        <w:rPr>
          <w:sz w:val="30"/>
          <w:szCs w:val="30"/>
        </w:rPr>
        <w:t>.</w:t>
      </w:r>
    </w:p>
    <w:p w:rsidR="00883E51" w:rsidRPr="00F915BB" w:rsidRDefault="00E6694E" w:rsidP="0058752D">
      <w:pPr>
        <w:pStyle w:val="a6"/>
        <w:spacing w:after="0"/>
        <w:ind w:left="0" w:firstLine="720"/>
        <w:jc w:val="both"/>
        <w:rPr>
          <w:sz w:val="30"/>
          <w:szCs w:val="30"/>
        </w:rPr>
      </w:pPr>
      <w:r w:rsidRPr="00F915BB">
        <w:rPr>
          <w:b/>
          <w:i/>
          <w:sz w:val="30"/>
          <w:szCs w:val="30"/>
        </w:rPr>
        <w:t>Принцип</w:t>
      </w:r>
      <w:r w:rsidRPr="00F915BB">
        <w:rPr>
          <w:b/>
          <w:sz w:val="30"/>
          <w:szCs w:val="30"/>
        </w:rPr>
        <w:t xml:space="preserve"> </w:t>
      </w:r>
      <w:r w:rsidRPr="00F915BB">
        <w:rPr>
          <w:b/>
          <w:i/>
          <w:sz w:val="30"/>
          <w:szCs w:val="30"/>
        </w:rPr>
        <w:t>независимости действия сил</w:t>
      </w:r>
      <w:r w:rsidRPr="00F915BB">
        <w:rPr>
          <w:sz w:val="30"/>
          <w:szCs w:val="30"/>
        </w:rPr>
        <w:t xml:space="preserve"> (принцип суперпозиции): результат совместного воздействия нескольких сил равен сумме (алгебраической или геометрической) результатов воздействия каждой из них в отдельности.</w:t>
      </w:r>
    </w:p>
    <w:p w:rsidR="00883E51" w:rsidRPr="00F915BB" w:rsidRDefault="00E6694E" w:rsidP="0058752D">
      <w:pPr>
        <w:pStyle w:val="21"/>
        <w:spacing w:after="0" w:line="240" w:lineRule="auto"/>
        <w:ind w:firstLine="720"/>
        <w:jc w:val="both"/>
        <w:rPr>
          <w:sz w:val="30"/>
          <w:szCs w:val="30"/>
        </w:rPr>
      </w:pPr>
      <w:r w:rsidRPr="00F915BB">
        <w:rPr>
          <w:b/>
          <w:i/>
          <w:sz w:val="30"/>
          <w:szCs w:val="30"/>
        </w:rPr>
        <w:t>Принцип Сен-Венана</w:t>
      </w:r>
      <w:r w:rsidRPr="00F915BB">
        <w:rPr>
          <w:sz w:val="30"/>
          <w:szCs w:val="30"/>
        </w:rPr>
        <w:t xml:space="preserve"> (принцип локальности): на достаточном удалении от места приложения нагрузки конкретный способ осуществления этой нагрузки можно не учитывать.</w:t>
      </w:r>
    </w:p>
    <w:p w:rsidR="00E6694E" w:rsidRPr="00F915BB" w:rsidRDefault="00E6694E" w:rsidP="0058752D">
      <w:pPr>
        <w:pStyle w:val="21"/>
        <w:spacing w:after="0" w:line="240" w:lineRule="auto"/>
        <w:ind w:firstLine="720"/>
        <w:jc w:val="both"/>
        <w:rPr>
          <w:sz w:val="30"/>
          <w:szCs w:val="30"/>
        </w:rPr>
      </w:pPr>
      <w:r w:rsidRPr="00F915BB">
        <w:rPr>
          <w:b/>
          <w:i/>
          <w:sz w:val="30"/>
          <w:szCs w:val="30"/>
        </w:rPr>
        <w:t>Гипотеза Бернулли</w:t>
      </w:r>
      <w:r w:rsidRPr="00F915BB">
        <w:rPr>
          <w:sz w:val="30"/>
          <w:szCs w:val="30"/>
        </w:rPr>
        <w:t xml:space="preserve"> (гипотеза плоских сечений): поперечные сечения бруса, плоские и нормальные к оси бруса до приложения к нему нагрузки, остаются плоскими и нормальными к его оси при действии нагрузки.</w:t>
      </w:r>
    </w:p>
    <w:p w:rsidR="00E6694E" w:rsidRPr="00735BAA" w:rsidRDefault="00E6694E" w:rsidP="00735BAA">
      <w:pPr>
        <w:ind w:firstLine="720"/>
        <w:jc w:val="both"/>
        <w:rPr>
          <w:b/>
          <w:color w:val="000000"/>
          <w:sz w:val="30"/>
          <w:szCs w:val="30"/>
        </w:rPr>
      </w:pPr>
      <w:bookmarkStart w:id="1" w:name="_Toc33974237"/>
      <w:r w:rsidRPr="00735BAA">
        <w:rPr>
          <w:b/>
          <w:color w:val="000000"/>
          <w:sz w:val="30"/>
          <w:szCs w:val="30"/>
        </w:rPr>
        <w:t>Упрощения в геометрии реального объекта</w:t>
      </w:r>
      <w:bookmarkEnd w:id="1"/>
      <w:r w:rsidR="00735BAA">
        <w:rPr>
          <w:b/>
          <w:color w:val="000000"/>
          <w:sz w:val="30"/>
          <w:szCs w:val="30"/>
        </w:rPr>
        <w:t>.</w:t>
      </w:r>
    </w:p>
    <w:p w:rsidR="00E6694E" w:rsidRPr="00F915BB" w:rsidRDefault="0058752D" w:rsidP="0058752D">
      <w:pPr>
        <w:pStyle w:val="a6"/>
        <w:spacing w:after="0"/>
        <w:ind w:left="0"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В</w:t>
      </w:r>
      <w:r w:rsidR="00E6694E" w:rsidRPr="00F915BB">
        <w:rPr>
          <w:sz w:val="30"/>
          <w:szCs w:val="30"/>
        </w:rPr>
        <w:t>се элементы конструкций, условно делятся на три типа: брус, пластину, оболочку.</w:t>
      </w:r>
    </w:p>
    <w:p w:rsidR="00E6694E" w:rsidRPr="00735BAA" w:rsidRDefault="00E6694E" w:rsidP="0058752D">
      <w:pPr>
        <w:ind w:firstLine="720"/>
        <w:jc w:val="both"/>
        <w:rPr>
          <w:sz w:val="30"/>
          <w:szCs w:val="30"/>
        </w:rPr>
      </w:pPr>
      <w:r w:rsidRPr="00F915BB">
        <w:rPr>
          <w:b/>
          <w:i/>
          <w:sz w:val="30"/>
          <w:szCs w:val="30"/>
        </w:rPr>
        <w:t>Брусом</w:t>
      </w:r>
      <w:r w:rsidRPr="00F915BB">
        <w:rPr>
          <w:i/>
          <w:sz w:val="30"/>
          <w:szCs w:val="30"/>
        </w:rPr>
        <w:t xml:space="preserve"> </w:t>
      </w:r>
      <w:r w:rsidRPr="00F915BB">
        <w:rPr>
          <w:sz w:val="30"/>
          <w:szCs w:val="30"/>
        </w:rPr>
        <w:t>называется элемент, длина которого значительно больше его поперечных размеров.</w:t>
      </w:r>
      <w:r w:rsidR="0058752D" w:rsidRPr="00F915BB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 xml:space="preserve">Геометрическое место точек, совпадающих с центрами тяжести площадей поперечных сечений бруса, называется </w:t>
      </w:r>
      <w:r w:rsidRPr="00F915BB">
        <w:rPr>
          <w:b/>
          <w:i/>
          <w:sz w:val="30"/>
          <w:szCs w:val="30"/>
        </w:rPr>
        <w:t>осью бруса</w:t>
      </w:r>
      <w:r w:rsidRPr="00F915BB">
        <w:rPr>
          <w:sz w:val="30"/>
          <w:szCs w:val="30"/>
        </w:rPr>
        <w:t>.</w:t>
      </w:r>
      <w:r w:rsidR="0058752D" w:rsidRPr="00F915BB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 xml:space="preserve">Брус, работающий при растяжении, называется </w:t>
      </w:r>
      <w:r w:rsidRPr="00F915BB">
        <w:rPr>
          <w:b/>
          <w:i/>
          <w:iCs/>
          <w:sz w:val="30"/>
          <w:szCs w:val="30"/>
        </w:rPr>
        <w:t>стержнем</w:t>
      </w:r>
      <w:r w:rsidRPr="00F915BB">
        <w:rPr>
          <w:sz w:val="30"/>
          <w:szCs w:val="30"/>
        </w:rPr>
        <w:t xml:space="preserve">, при изгибе – </w:t>
      </w:r>
      <w:r w:rsidRPr="00F915BB">
        <w:rPr>
          <w:b/>
          <w:i/>
          <w:iCs/>
          <w:sz w:val="30"/>
          <w:szCs w:val="30"/>
        </w:rPr>
        <w:t>балкой</w:t>
      </w:r>
      <w:r w:rsidRPr="00F915BB">
        <w:rPr>
          <w:b/>
          <w:sz w:val="30"/>
          <w:szCs w:val="30"/>
        </w:rPr>
        <w:t>,</w:t>
      </w:r>
      <w:r w:rsidRPr="00F915BB">
        <w:rPr>
          <w:sz w:val="30"/>
          <w:szCs w:val="30"/>
        </w:rPr>
        <w:t xml:space="preserve"> при кручении – </w:t>
      </w:r>
      <w:r w:rsidRPr="00F915BB">
        <w:rPr>
          <w:b/>
          <w:i/>
          <w:iCs/>
          <w:sz w:val="30"/>
          <w:szCs w:val="30"/>
        </w:rPr>
        <w:t>валом</w:t>
      </w:r>
      <w:r w:rsidRPr="00F915BB">
        <w:rPr>
          <w:b/>
          <w:sz w:val="30"/>
          <w:szCs w:val="30"/>
        </w:rPr>
        <w:t>.</w:t>
      </w:r>
    </w:p>
    <w:p w:rsidR="00B51DEC" w:rsidRPr="00F915BB" w:rsidRDefault="00AF19FB" w:rsidP="0058752D">
      <w:pPr>
        <w:jc w:val="both"/>
        <w:rPr>
          <w:snapToGrid w:val="0"/>
          <w:sz w:val="30"/>
          <w:szCs w:val="30"/>
        </w:rPr>
      </w:pPr>
      <w:r w:rsidRPr="00F915BB">
        <w:rPr>
          <w:snapToGrid w:val="0"/>
          <w:sz w:val="30"/>
          <w:szCs w:val="30"/>
        </w:rPr>
        <w:lastRenderedPageBreak/>
        <w:t xml:space="preserve"> </w:t>
      </w:r>
      <w:r w:rsidR="00665380" w:rsidRPr="00F915BB">
        <w:rPr>
          <w:sz w:val="30"/>
          <w:szCs w:val="30"/>
        </w:rPr>
        <w:object w:dxaOrig="8295" w:dyaOrig="8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393.75pt" o:ole="">
            <v:imagedata r:id="rId16" o:title=""/>
          </v:shape>
          <o:OLEObject Type="Embed" ProgID="Word.Picture.8" ShapeID="_x0000_i1025" DrawAspect="Content" ObjectID="_1742986596" r:id="rId17"/>
        </w:object>
      </w:r>
    </w:p>
    <w:p w:rsidR="00F75A76" w:rsidRPr="00F915BB" w:rsidRDefault="00CF137B" w:rsidP="00CF137B">
      <w:pPr>
        <w:tabs>
          <w:tab w:val="left" w:pos="720"/>
        </w:tabs>
        <w:jc w:val="center"/>
        <w:rPr>
          <w:snapToGrid w:val="0"/>
          <w:sz w:val="30"/>
          <w:szCs w:val="30"/>
        </w:rPr>
      </w:pPr>
      <w:r w:rsidRPr="00F915BB">
        <w:rPr>
          <w:snapToGrid w:val="0"/>
          <w:sz w:val="30"/>
          <w:szCs w:val="30"/>
        </w:rPr>
        <w:t>Рис.</w:t>
      </w:r>
      <w:r w:rsidR="003A4452">
        <w:rPr>
          <w:snapToGrid w:val="0"/>
          <w:sz w:val="30"/>
          <w:szCs w:val="30"/>
        </w:rPr>
        <w:t xml:space="preserve"> </w:t>
      </w:r>
      <w:r w:rsidRPr="00F915BB">
        <w:rPr>
          <w:snapToGrid w:val="0"/>
          <w:sz w:val="30"/>
          <w:szCs w:val="30"/>
        </w:rPr>
        <w:t>1</w:t>
      </w:r>
    </w:p>
    <w:p w:rsidR="002C0C48" w:rsidRPr="00F915BB" w:rsidRDefault="002C0C48" w:rsidP="002C0C48">
      <w:pPr>
        <w:pStyle w:val="a6"/>
        <w:spacing w:after="0"/>
        <w:ind w:left="0"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Элемент конструкции, образованный двумя поверхностями, отстоящими друг от друга на малое расстояние, называется </w:t>
      </w:r>
      <w:r w:rsidRPr="00F915BB">
        <w:rPr>
          <w:b/>
          <w:i/>
          <w:sz w:val="30"/>
          <w:szCs w:val="30"/>
        </w:rPr>
        <w:t>оболочкой</w:t>
      </w:r>
      <w:r w:rsidRPr="00F915BB">
        <w:rPr>
          <w:b/>
          <w:sz w:val="30"/>
          <w:szCs w:val="30"/>
        </w:rPr>
        <w:t>.</w:t>
      </w:r>
    </w:p>
    <w:p w:rsidR="002C0C48" w:rsidRPr="00F915BB" w:rsidRDefault="002C0C48" w:rsidP="002C0C48">
      <w:pPr>
        <w:ind w:right="-1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Оболочка, срединная поверхность которой представляет собой плоскость, называется </w:t>
      </w:r>
      <w:r w:rsidRPr="00F915BB">
        <w:rPr>
          <w:b/>
          <w:i/>
          <w:sz w:val="30"/>
          <w:szCs w:val="30"/>
        </w:rPr>
        <w:t>пластиной</w:t>
      </w:r>
      <w:r w:rsidRPr="00F915BB">
        <w:rPr>
          <w:b/>
          <w:sz w:val="30"/>
          <w:szCs w:val="30"/>
        </w:rPr>
        <w:t xml:space="preserve">. </w:t>
      </w:r>
    </w:p>
    <w:p w:rsidR="002C0C48" w:rsidRPr="00F915BB" w:rsidRDefault="002C0C48" w:rsidP="002C0C48">
      <w:pPr>
        <w:ind w:firstLine="720"/>
        <w:jc w:val="both"/>
        <w:rPr>
          <w:b/>
          <w:sz w:val="30"/>
          <w:szCs w:val="30"/>
        </w:rPr>
      </w:pPr>
      <w:r w:rsidRPr="00F915BB">
        <w:rPr>
          <w:sz w:val="30"/>
          <w:szCs w:val="30"/>
        </w:rPr>
        <w:t xml:space="preserve">Элемент конструкции, размеры которого во всех направлениях мало отличаются друг от друга, называется </w:t>
      </w:r>
      <w:r w:rsidRPr="00F915BB">
        <w:rPr>
          <w:b/>
          <w:i/>
          <w:sz w:val="30"/>
          <w:szCs w:val="30"/>
        </w:rPr>
        <w:t>массивом.</w:t>
      </w:r>
    </w:p>
    <w:p w:rsidR="0005414C" w:rsidRDefault="002C0C48" w:rsidP="0005414C">
      <w:pPr>
        <w:ind w:firstLine="720"/>
        <w:jc w:val="both"/>
        <w:rPr>
          <w:b/>
          <w:color w:val="000000"/>
          <w:sz w:val="30"/>
          <w:szCs w:val="30"/>
        </w:rPr>
      </w:pPr>
      <w:bookmarkStart w:id="2" w:name="_Toc33974240"/>
      <w:r w:rsidRPr="0005414C">
        <w:rPr>
          <w:b/>
          <w:color w:val="000000"/>
          <w:sz w:val="30"/>
          <w:szCs w:val="30"/>
        </w:rPr>
        <w:t>Внутренние силы. Метод сечений</w:t>
      </w:r>
      <w:bookmarkEnd w:id="2"/>
      <w:r w:rsidR="009B2739" w:rsidRPr="0005414C">
        <w:rPr>
          <w:b/>
          <w:color w:val="000000"/>
          <w:sz w:val="30"/>
          <w:szCs w:val="30"/>
        </w:rPr>
        <w:t>.</w:t>
      </w:r>
    </w:p>
    <w:p w:rsidR="002C0C48" w:rsidRPr="0005414C" w:rsidRDefault="002C0C48" w:rsidP="0005414C">
      <w:pPr>
        <w:ind w:firstLine="720"/>
        <w:jc w:val="both"/>
        <w:rPr>
          <w:b/>
          <w:color w:val="000000"/>
          <w:sz w:val="30"/>
          <w:szCs w:val="30"/>
        </w:rPr>
      </w:pPr>
      <w:r w:rsidRPr="0005414C">
        <w:rPr>
          <w:bCs/>
          <w:iCs/>
          <w:sz w:val="30"/>
          <w:szCs w:val="30"/>
        </w:rPr>
        <w:t>Внутри любого материала имеются внутренние межатомные силы. Если</w:t>
      </w:r>
      <w:r w:rsidR="008272A6" w:rsidRPr="0005414C">
        <w:rPr>
          <w:bCs/>
          <w:iCs/>
          <w:sz w:val="30"/>
          <w:szCs w:val="30"/>
        </w:rPr>
        <w:t xml:space="preserve"> </w:t>
      </w:r>
      <w:r w:rsidRPr="0005414C">
        <w:rPr>
          <w:bCs/>
          <w:iCs/>
          <w:sz w:val="30"/>
          <w:szCs w:val="30"/>
        </w:rPr>
        <w:t>к твердому телу (рис.</w:t>
      </w:r>
      <w:r w:rsidR="003A4452" w:rsidRPr="0005414C">
        <w:rPr>
          <w:bCs/>
          <w:iCs/>
          <w:sz w:val="30"/>
          <w:szCs w:val="30"/>
        </w:rPr>
        <w:t xml:space="preserve"> </w:t>
      </w:r>
      <w:proofErr w:type="gramStart"/>
      <w:r w:rsidRPr="0005414C">
        <w:rPr>
          <w:bCs/>
          <w:iCs/>
          <w:sz w:val="30"/>
          <w:szCs w:val="30"/>
        </w:rPr>
        <w:t>1,а</w:t>
      </w:r>
      <w:proofErr w:type="gramEnd"/>
      <w:r w:rsidRPr="0005414C">
        <w:rPr>
          <w:bCs/>
          <w:iCs/>
          <w:sz w:val="30"/>
          <w:szCs w:val="30"/>
        </w:rPr>
        <w:t>) приложить внешние силы, то оно будет</w:t>
      </w:r>
      <w:r w:rsidRPr="00F915BB">
        <w:rPr>
          <w:sz w:val="30"/>
          <w:szCs w:val="30"/>
        </w:rPr>
        <w:t xml:space="preserve"> деформироваться.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При этом изменяются расстояния между частицами тела, что в свою очередь приводит к изменению сил взаимного притяжения между ними. Отсюда, как следствие, возникают внутренние усилия.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 xml:space="preserve">Для определения внутренних усилий используют метод сечения. Для этого тело мысленно рассекают плоскостью и рассматривают равновесие одной из его частей (рис. </w:t>
      </w:r>
      <w:proofErr w:type="gramStart"/>
      <w:r w:rsidRPr="00F915BB">
        <w:rPr>
          <w:sz w:val="30"/>
          <w:szCs w:val="30"/>
        </w:rPr>
        <w:t>1,б</w:t>
      </w:r>
      <w:proofErr w:type="gramEnd"/>
      <w:r w:rsidRPr="00F915BB">
        <w:rPr>
          <w:sz w:val="30"/>
          <w:szCs w:val="30"/>
        </w:rPr>
        <w:t>). Метод сечений позволяет выявить внутренние силовые факторы, но для оценки прочности необходимо знать внутренние силы в любой точке сечения. С этой целью введем числовую меру интенсивности внутренних сил – напряжение.</w:t>
      </w:r>
    </w:p>
    <w:p w:rsidR="00063987" w:rsidRPr="00F915BB" w:rsidRDefault="00063987" w:rsidP="00063987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lastRenderedPageBreak/>
        <w:t xml:space="preserve">Понятие о напряжениях. </w:t>
      </w:r>
      <w:r w:rsidRPr="00F915BB">
        <w:rPr>
          <w:color w:val="000000"/>
          <w:sz w:val="30"/>
          <w:szCs w:val="30"/>
        </w:rPr>
        <w:t xml:space="preserve">Выделим в сечение площадку размером </w:t>
      </w:r>
      <w:r w:rsidRPr="00F915BB">
        <w:rPr>
          <w:color w:val="000000"/>
          <w:position w:val="-4"/>
          <w:sz w:val="30"/>
          <w:szCs w:val="30"/>
        </w:rPr>
        <w:object w:dxaOrig="440" w:dyaOrig="300">
          <v:shape id="_x0000_i1026" type="#_x0000_t75" style="width:21.75pt;height:15pt" o:ole="">
            <v:imagedata r:id="rId18" o:title=""/>
          </v:shape>
          <o:OLEObject Type="Embed" ProgID="Equation.3" ShapeID="_x0000_i1026" DrawAspect="Content" ObjectID="_1742986597" r:id="rId19"/>
        </w:object>
      </w:r>
      <w:r w:rsidRPr="00F915BB">
        <w:rPr>
          <w:color w:val="000000"/>
          <w:sz w:val="30"/>
          <w:szCs w:val="30"/>
        </w:rPr>
        <w:t xml:space="preserve">. Равнодействующая внутренних сил, действующих на площадку равна </w:t>
      </w:r>
      <w:r w:rsidRPr="00F915BB">
        <w:rPr>
          <w:color w:val="000000"/>
          <w:position w:val="-4"/>
          <w:sz w:val="30"/>
          <w:szCs w:val="30"/>
        </w:rPr>
        <w:object w:dxaOrig="440" w:dyaOrig="300">
          <v:shape id="_x0000_i1027" type="#_x0000_t75" style="width:21.75pt;height:15pt" o:ole="">
            <v:imagedata r:id="rId20" o:title=""/>
          </v:shape>
          <o:OLEObject Type="Embed" ProgID="Equation.3" ShapeID="_x0000_i1027" DrawAspect="Content" ObjectID="_1742986598" r:id="rId21"/>
        </w:object>
      </w:r>
      <w:r w:rsidRPr="00F915BB">
        <w:rPr>
          <w:color w:val="000000"/>
          <w:sz w:val="30"/>
          <w:szCs w:val="30"/>
        </w:rPr>
        <w:t>, модуль которой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зависит от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 xml:space="preserve">размера выделенной площадки. Равнодействующую </w:t>
      </w:r>
      <w:r w:rsidRPr="00F915BB">
        <w:rPr>
          <w:color w:val="000000"/>
          <w:position w:val="-4"/>
          <w:sz w:val="30"/>
          <w:szCs w:val="30"/>
        </w:rPr>
        <w:object w:dxaOrig="440" w:dyaOrig="300">
          <v:shape id="_x0000_i1028" type="#_x0000_t75" style="width:21.75pt;height:15pt" o:ole="">
            <v:imagedata r:id="rId20" o:title=""/>
          </v:shape>
          <o:OLEObject Type="Embed" ProgID="Equation.3" ShapeID="_x0000_i1028" DrawAspect="Content" ObjectID="_1742986599" r:id="rId22"/>
        </w:object>
      </w:r>
      <w:r w:rsidRPr="00F915BB">
        <w:rPr>
          <w:color w:val="000000"/>
          <w:sz w:val="30"/>
          <w:szCs w:val="30"/>
        </w:rPr>
        <w:t xml:space="preserve"> разложим на две составляющие: </w:t>
      </w:r>
      <w:r w:rsidRPr="00F915BB">
        <w:rPr>
          <w:color w:val="000000"/>
          <w:position w:val="-6"/>
          <w:sz w:val="30"/>
          <w:szCs w:val="30"/>
        </w:rPr>
        <w:object w:dxaOrig="480" w:dyaOrig="320">
          <v:shape id="_x0000_i1029" type="#_x0000_t75" style="width:24pt;height:15.75pt" o:ole="">
            <v:imagedata r:id="rId23" o:title=""/>
          </v:shape>
          <o:OLEObject Type="Embed" ProgID="Equation.3" ShapeID="_x0000_i1029" DrawAspect="Content" ObjectID="_1742986600" r:id="rId24"/>
        </w:object>
      </w:r>
      <w:r w:rsidRPr="00F915BB">
        <w:rPr>
          <w:color w:val="000000"/>
          <w:sz w:val="30"/>
          <w:szCs w:val="30"/>
        </w:rPr>
        <w:t xml:space="preserve">- направленную по нормали к площадке и </w:t>
      </w:r>
      <w:r w:rsidRPr="00F915BB">
        <w:rPr>
          <w:color w:val="000000"/>
          <w:position w:val="-4"/>
          <w:sz w:val="30"/>
          <w:szCs w:val="30"/>
        </w:rPr>
        <w:object w:dxaOrig="460" w:dyaOrig="300">
          <v:shape id="_x0000_i1030" type="#_x0000_t75" style="width:23.25pt;height:15pt" o:ole="">
            <v:imagedata r:id="rId25" o:title=""/>
          </v:shape>
          <o:OLEObject Type="Embed" ProgID="Equation.3" ShapeID="_x0000_i1030" DrawAspect="Content" ObjectID="_1742986601" r:id="rId26"/>
        </w:object>
      </w:r>
      <w:r w:rsidRPr="00F915BB">
        <w:rPr>
          <w:color w:val="000000"/>
          <w:sz w:val="30"/>
          <w:szCs w:val="30"/>
        </w:rPr>
        <w:t>- действующую по площадке.</w:t>
      </w:r>
    </w:p>
    <w:p w:rsidR="00063987" w:rsidRPr="00F915BB" w:rsidRDefault="00063987" w:rsidP="00063987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Отношение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position w:val="-28"/>
          <w:sz w:val="30"/>
          <w:szCs w:val="30"/>
        </w:rPr>
        <w:object w:dxaOrig="1219" w:dyaOrig="740">
          <v:shape id="_x0000_i1031" type="#_x0000_t75" style="width:60.75pt;height:36.75pt" o:ole="">
            <v:imagedata r:id="rId27" o:title=""/>
          </v:shape>
          <o:OLEObject Type="Embed" ProgID="Equation.3" ShapeID="_x0000_i1031" DrawAspect="Content" ObjectID="_1742986602" r:id="rId28"/>
        </w:object>
      </w:r>
      <w:r w:rsidRPr="00F915BB">
        <w:rPr>
          <w:color w:val="000000"/>
          <w:sz w:val="30"/>
          <w:szCs w:val="30"/>
        </w:rPr>
        <w:t xml:space="preserve"> называется средним напряжением по площадке </w:t>
      </w:r>
      <w:r w:rsidRPr="00F915BB">
        <w:rPr>
          <w:color w:val="000000"/>
          <w:position w:val="-4"/>
          <w:sz w:val="30"/>
          <w:szCs w:val="30"/>
        </w:rPr>
        <w:object w:dxaOrig="440" w:dyaOrig="300">
          <v:shape id="_x0000_i1032" type="#_x0000_t75" style="width:21.75pt;height:15pt" o:ole="">
            <v:imagedata r:id="rId29" o:title=""/>
          </v:shape>
          <o:OLEObject Type="Embed" ProgID="Equation.3" ShapeID="_x0000_i1032" DrawAspect="Content" ObjectID="_1742986603" r:id="rId30"/>
        </w:object>
      </w:r>
      <w:r w:rsidRPr="00F915BB">
        <w:rPr>
          <w:color w:val="000000"/>
          <w:sz w:val="30"/>
          <w:szCs w:val="30"/>
        </w:rPr>
        <w:t xml:space="preserve">. Вектор среднего напряжения совпадает по направлению с вектором равнодействующей </w:t>
      </w:r>
      <w:r w:rsidRPr="00F915BB">
        <w:rPr>
          <w:color w:val="000000"/>
          <w:position w:val="-4"/>
          <w:sz w:val="30"/>
          <w:szCs w:val="30"/>
        </w:rPr>
        <w:object w:dxaOrig="440" w:dyaOrig="300">
          <v:shape id="_x0000_i1033" type="#_x0000_t75" style="width:21.75pt;height:15pt" o:ole="">
            <v:imagedata r:id="rId31" o:title=""/>
          </v:shape>
          <o:OLEObject Type="Embed" ProgID="Equation.3" ShapeID="_x0000_i1033" DrawAspect="Content" ObjectID="_1742986604" r:id="rId32"/>
        </w:object>
      </w:r>
      <w:r w:rsidRPr="00F915BB">
        <w:rPr>
          <w:color w:val="000000"/>
          <w:sz w:val="30"/>
          <w:szCs w:val="30"/>
        </w:rPr>
        <w:t xml:space="preserve">. </w:t>
      </w:r>
    </w:p>
    <w:p w:rsidR="00063987" w:rsidRPr="00F915BB" w:rsidRDefault="00063987" w:rsidP="00063987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При уменьшении площадки </w:t>
      </w:r>
      <w:r w:rsidRPr="00F915BB">
        <w:rPr>
          <w:color w:val="000000"/>
          <w:position w:val="-4"/>
          <w:sz w:val="30"/>
          <w:szCs w:val="30"/>
        </w:rPr>
        <w:object w:dxaOrig="440" w:dyaOrig="300">
          <v:shape id="_x0000_i1034" type="#_x0000_t75" style="width:21.75pt;height:15pt" o:ole="">
            <v:imagedata r:id="rId29" o:title=""/>
          </v:shape>
          <o:OLEObject Type="Embed" ProgID="Equation.3" ShapeID="_x0000_i1034" DrawAspect="Content" ObjectID="_1742986605" r:id="rId33"/>
        </w:object>
      </w:r>
      <w:r w:rsidRPr="00F915BB">
        <w:rPr>
          <w:color w:val="000000"/>
          <w:sz w:val="30"/>
          <w:szCs w:val="30"/>
        </w:rPr>
        <w:t xml:space="preserve"> изменяются как модуль, так и направление равнодействующей </w:t>
      </w:r>
      <w:r w:rsidRPr="00F915BB">
        <w:rPr>
          <w:color w:val="000000"/>
          <w:position w:val="-4"/>
          <w:sz w:val="30"/>
          <w:szCs w:val="30"/>
        </w:rPr>
        <w:object w:dxaOrig="440" w:dyaOrig="300">
          <v:shape id="_x0000_i1035" type="#_x0000_t75" style="width:21.75pt;height:15pt" o:ole="">
            <v:imagedata r:id="rId31" o:title=""/>
          </v:shape>
          <o:OLEObject Type="Embed" ProgID="Equation.3" ShapeID="_x0000_i1035" DrawAspect="Content" ObjectID="_1742986606" r:id="rId34"/>
        </w:object>
      </w:r>
      <w:r w:rsidRPr="00F915BB">
        <w:rPr>
          <w:color w:val="000000"/>
          <w:sz w:val="30"/>
          <w:szCs w:val="30"/>
        </w:rPr>
        <w:t xml:space="preserve">, а вектор </w:t>
      </w:r>
      <w:r w:rsidRPr="00F915BB">
        <w:rPr>
          <w:color w:val="000000"/>
          <w:position w:val="-16"/>
          <w:sz w:val="30"/>
          <w:szCs w:val="30"/>
        </w:rPr>
        <w:object w:dxaOrig="460" w:dyaOrig="440">
          <v:shape id="_x0000_i1036" type="#_x0000_t75" style="width:23.25pt;height:21.75pt" o:ole="">
            <v:imagedata r:id="rId35" o:title=""/>
          </v:shape>
          <o:OLEObject Type="Embed" ProgID="Equation.3" ShapeID="_x0000_i1036" DrawAspect="Content" ObjectID="_1742986607" r:id="rId36"/>
        </w:object>
      </w:r>
      <w:r w:rsidRPr="00F915BB">
        <w:rPr>
          <w:color w:val="000000"/>
          <w:sz w:val="30"/>
          <w:szCs w:val="30"/>
        </w:rPr>
        <w:t xml:space="preserve"> приближается к истинному значения значению напряжения </w:t>
      </w:r>
      <w:r w:rsidRPr="00F915BB">
        <w:rPr>
          <w:color w:val="000000"/>
          <w:position w:val="-12"/>
          <w:sz w:val="30"/>
          <w:szCs w:val="30"/>
        </w:rPr>
        <w:object w:dxaOrig="260" w:dyaOrig="380">
          <v:shape id="_x0000_i1037" type="#_x0000_t75" style="width:12.75pt;height:18.75pt" o:ole="">
            <v:imagedata r:id="rId37" o:title=""/>
          </v:shape>
          <o:OLEObject Type="Embed" ProgID="Equation.3" ShapeID="_x0000_i1037" DrawAspect="Content" ObjectID="_1742986608" r:id="rId38"/>
        </w:object>
      </w:r>
      <w:r w:rsidRPr="00F915BB">
        <w:rPr>
          <w:color w:val="000000"/>
          <w:sz w:val="30"/>
          <w:szCs w:val="30"/>
        </w:rPr>
        <w:t xml:space="preserve"> в заданной точке.</w:t>
      </w:r>
    </w:p>
    <w:p w:rsidR="00063987" w:rsidRPr="00F915BB" w:rsidRDefault="00063987" w:rsidP="00063987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Числовое значение истинного напряжения выражается равенством</w:t>
      </w:r>
    </w:p>
    <w:p w:rsidR="00063987" w:rsidRPr="00F915BB" w:rsidRDefault="00063987" w:rsidP="00063987">
      <w:pPr>
        <w:jc w:val="both"/>
        <w:rPr>
          <w:color w:val="000000"/>
          <w:sz w:val="30"/>
          <w:szCs w:val="30"/>
        </w:rPr>
      </w:pPr>
    </w:p>
    <w:p w:rsidR="00063987" w:rsidRPr="00F915BB" w:rsidRDefault="00063987" w:rsidP="007750E7">
      <w:pPr>
        <w:jc w:val="center"/>
        <w:rPr>
          <w:color w:val="000000"/>
          <w:sz w:val="30"/>
          <w:szCs w:val="30"/>
        </w:rPr>
      </w:pPr>
      <w:r w:rsidRPr="00F915BB">
        <w:rPr>
          <w:color w:val="000000"/>
          <w:position w:val="-34"/>
          <w:sz w:val="30"/>
          <w:szCs w:val="30"/>
        </w:rPr>
        <w:object w:dxaOrig="1700" w:dyaOrig="800">
          <v:shape id="_x0000_i1038" type="#_x0000_t75" style="width:84.75pt;height:39.75pt" o:ole="">
            <v:imagedata r:id="rId39" o:title=""/>
          </v:shape>
          <o:OLEObject Type="Embed" ProgID="Equation.3" ShapeID="_x0000_i1038" DrawAspect="Content" ObjectID="_1742986609" r:id="rId40"/>
        </w:object>
      </w:r>
    </w:p>
    <w:p w:rsidR="00063987" w:rsidRPr="00F915BB" w:rsidRDefault="00063987" w:rsidP="00063987">
      <w:pPr>
        <w:jc w:val="both"/>
        <w:rPr>
          <w:color w:val="000000"/>
          <w:sz w:val="30"/>
          <w:szCs w:val="30"/>
        </w:rPr>
      </w:pPr>
    </w:p>
    <w:p w:rsidR="00063987" w:rsidRPr="00F915BB" w:rsidRDefault="00063987" w:rsidP="00063987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Отношение </w:t>
      </w:r>
      <w:r w:rsidR="003B5B17" w:rsidRPr="003B5B17">
        <w:rPr>
          <w:color w:val="000000"/>
          <w:position w:val="-30"/>
          <w:sz w:val="30"/>
          <w:szCs w:val="30"/>
        </w:rPr>
        <w:object w:dxaOrig="1560" w:dyaOrig="740">
          <v:shape id="_x0000_i1039" type="#_x0000_t75" style="width:78pt;height:36.75pt" o:ole="">
            <v:imagedata r:id="rId41" o:title=""/>
          </v:shape>
          <o:OLEObject Type="Embed" ProgID="Equation.3" ShapeID="_x0000_i1039" DrawAspect="Content" ObjectID="_1742986610" r:id="rId42"/>
        </w:object>
      </w:r>
      <w:r w:rsidRPr="00F915BB">
        <w:rPr>
          <w:color w:val="000000"/>
          <w:sz w:val="30"/>
          <w:szCs w:val="30"/>
        </w:rPr>
        <w:t xml:space="preserve"> называется нормальным напряжением, а отношение </w:t>
      </w:r>
      <w:r w:rsidRPr="00F915BB">
        <w:rPr>
          <w:color w:val="000000"/>
          <w:position w:val="-34"/>
          <w:sz w:val="30"/>
          <w:szCs w:val="30"/>
        </w:rPr>
        <w:object w:dxaOrig="1560" w:dyaOrig="800">
          <v:shape id="_x0000_i1040" type="#_x0000_t75" style="width:78pt;height:39.75pt" o:ole="">
            <v:imagedata r:id="rId43" o:title=""/>
          </v:shape>
          <o:OLEObject Type="Embed" ProgID="Equation.3" ShapeID="_x0000_i1040" DrawAspect="Content" ObjectID="_1742986611" r:id="rId44"/>
        </w:object>
      </w:r>
      <w:r w:rsidRPr="00F915BB">
        <w:rPr>
          <w:color w:val="000000"/>
          <w:sz w:val="30"/>
          <w:szCs w:val="30"/>
        </w:rPr>
        <w:t xml:space="preserve"> называется касательным напряжением. </w:t>
      </w:r>
    </w:p>
    <w:p w:rsidR="00063987" w:rsidRPr="00F915BB" w:rsidRDefault="00063987" w:rsidP="00A71358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Зависимость между </w:t>
      </w:r>
      <w:r w:rsidRPr="00F915BB">
        <w:rPr>
          <w:color w:val="000000"/>
          <w:position w:val="-12"/>
          <w:sz w:val="30"/>
          <w:szCs w:val="30"/>
        </w:rPr>
        <w:object w:dxaOrig="1120" w:dyaOrig="300">
          <v:shape id="_x0000_i1041" type="#_x0000_t75" style="width:56.25pt;height:15pt" o:ole="">
            <v:imagedata r:id="rId45" o:title=""/>
          </v:shape>
          <o:OLEObject Type="Embed" ProgID="Equation.3" ShapeID="_x0000_i1041" DrawAspect="Content" ObjectID="_1742986612" r:id="rId46"/>
        </w:objec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имеет вид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position w:val="-12"/>
          <w:sz w:val="30"/>
          <w:szCs w:val="30"/>
        </w:rPr>
        <w:object w:dxaOrig="1760" w:dyaOrig="499">
          <v:shape id="_x0000_i1042" type="#_x0000_t75" style="width:87.75pt;height:24.75pt" o:ole="">
            <v:imagedata r:id="rId47" o:title=""/>
          </v:shape>
          <o:OLEObject Type="Embed" ProgID="Equation.3" ShapeID="_x0000_i1042" DrawAspect="Content" ObjectID="_1742986613" r:id="rId48"/>
        </w:object>
      </w:r>
      <w:r w:rsidRPr="00F915BB">
        <w:rPr>
          <w:color w:val="000000"/>
          <w:sz w:val="30"/>
          <w:szCs w:val="30"/>
        </w:rPr>
        <w:t>.</w:t>
      </w:r>
    </w:p>
    <w:p w:rsidR="00063987" w:rsidRPr="00F915BB" w:rsidRDefault="00063987" w:rsidP="00063987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t>Виды деформационных состояний</w:t>
      </w:r>
      <w:r w:rsidRPr="00F915BB">
        <w:rPr>
          <w:color w:val="000000"/>
          <w:sz w:val="30"/>
          <w:szCs w:val="30"/>
        </w:rPr>
        <w:t xml:space="preserve">. В результате приведения внутренних сил к центру тяжести сечения, в общем случае получаем шесть внутренних силовых факторов: продольную силу </w:t>
      </w:r>
      <w:r w:rsidRPr="00F915BB">
        <w:rPr>
          <w:color w:val="000000"/>
          <w:position w:val="-6"/>
          <w:sz w:val="30"/>
          <w:szCs w:val="30"/>
        </w:rPr>
        <w:object w:dxaOrig="320" w:dyaOrig="320">
          <v:shape id="_x0000_i1043" type="#_x0000_t75" style="width:15.75pt;height:15.75pt" o:ole="">
            <v:imagedata r:id="rId49" o:title=""/>
          </v:shape>
          <o:OLEObject Type="Embed" ProgID="Equation.3" ShapeID="_x0000_i1043" DrawAspect="Content" ObjectID="_1742986614" r:id="rId50"/>
        </w:object>
      </w:r>
      <w:r w:rsidRPr="00F915BB">
        <w:rPr>
          <w:color w:val="000000"/>
          <w:sz w:val="30"/>
          <w:szCs w:val="30"/>
        </w:rPr>
        <w:t xml:space="preserve">, поперечные силы </w:t>
      </w:r>
      <w:r w:rsidRPr="00F915BB">
        <w:rPr>
          <w:color w:val="000000"/>
          <w:position w:val="-18"/>
          <w:sz w:val="30"/>
          <w:szCs w:val="30"/>
        </w:rPr>
        <w:object w:dxaOrig="1160" w:dyaOrig="460">
          <v:shape id="_x0000_i1044" type="#_x0000_t75" style="width:57.75pt;height:23.25pt" o:ole="">
            <v:imagedata r:id="rId51" o:title=""/>
          </v:shape>
          <o:OLEObject Type="Embed" ProgID="Equation.3" ShapeID="_x0000_i1044" DrawAspect="Content" ObjectID="_1742986615" r:id="rId52"/>
        </w:object>
      </w:r>
      <w:r w:rsidRPr="00F915BB">
        <w:rPr>
          <w:color w:val="000000"/>
          <w:sz w:val="30"/>
          <w:szCs w:val="30"/>
        </w:rPr>
        <w:t xml:space="preserve">, крутящий момент </w:t>
      </w:r>
      <w:r w:rsidRPr="00F915BB">
        <w:rPr>
          <w:color w:val="000000"/>
          <w:position w:val="-4"/>
          <w:sz w:val="30"/>
          <w:szCs w:val="30"/>
        </w:rPr>
        <w:object w:dxaOrig="260" w:dyaOrig="300">
          <v:shape id="_x0000_i1045" type="#_x0000_t75" style="width:12.75pt;height:15pt" o:ole="">
            <v:imagedata r:id="rId53" o:title=""/>
          </v:shape>
          <o:OLEObject Type="Embed" ProgID="Equation.3" ShapeID="_x0000_i1045" DrawAspect="Content" ObjectID="_1742986616" r:id="rId54"/>
        </w:object>
      </w:r>
      <w:r w:rsidRPr="00F915BB">
        <w:rPr>
          <w:color w:val="000000"/>
          <w:sz w:val="30"/>
          <w:szCs w:val="30"/>
        </w:rPr>
        <w:t xml:space="preserve"> и изгибающие моменты </w:t>
      </w:r>
      <w:r w:rsidRPr="00F915BB">
        <w:rPr>
          <w:color w:val="000000"/>
          <w:position w:val="-18"/>
          <w:sz w:val="30"/>
          <w:szCs w:val="30"/>
        </w:rPr>
        <w:object w:dxaOrig="1440" w:dyaOrig="460">
          <v:shape id="_x0000_i1046" type="#_x0000_t75" style="width:1in;height:23.25pt" o:ole="">
            <v:imagedata r:id="rId55" o:title=""/>
          </v:shape>
          <o:OLEObject Type="Embed" ProgID="Equation.3" ShapeID="_x0000_i1046" DrawAspect="Content" ObjectID="_1742986617" r:id="rId56"/>
        </w:object>
      </w:r>
      <w:r w:rsidR="00E30F49" w:rsidRPr="00F915BB">
        <w:rPr>
          <w:color w:val="000000"/>
          <w:sz w:val="30"/>
          <w:szCs w:val="30"/>
        </w:rPr>
        <w:t xml:space="preserve"> (рис.</w:t>
      </w:r>
      <w:r w:rsidR="004C565F">
        <w:rPr>
          <w:color w:val="000000"/>
          <w:sz w:val="30"/>
          <w:szCs w:val="30"/>
        </w:rPr>
        <w:t xml:space="preserve"> </w:t>
      </w:r>
      <w:r w:rsidR="00E30F49" w:rsidRPr="00F915BB">
        <w:rPr>
          <w:color w:val="000000"/>
          <w:sz w:val="30"/>
          <w:szCs w:val="30"/>
        </w:rPr>
        <w:t>2</w:t>
      </w:r>
      <w:r w:rsidRPr="00F915BB">
        <w:rPr>
          <w:color w:val="000000"/>
          <w:sz w:val="30"/>
          <w:szCs w:val="30"/>
        </w:rPr>
        <w:t>).</w:t>
      </w:r>
    </w:p>
    <w:p w:rsidR="00063987" w:rsidRPr="00F915BB" w:rsidRDefault="00063987" w:rsidP="00063987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В зависимости от действующих внутренних силовых факторов различают виды </w:t>
      </w:r>
      <w:proofErr w:type="spellStart"/>
      <w:r w:rsidRPr="00F915BB">
        <w:rPr>
          <w:color w:val="000000"/>
          <w:sz w:val="30"/>
          <w:szCs w:val="30"/>
        </w:rPr>
        <w:t>нагружения</w:t>
      </w:r>
      <w:proofErr w:type="spellEnd"/>
      <w:r w:rsidRPr="00F915BB">
        <w:rPr>
          <w:color w:val="000000"/>
          <w:sz w:val="30"/>
          <w:szCs w:val="30"/>
        </w:rPr>
        <w:t xml:space="preserve"> бруса.</w:t>
      </w:r>
    </w:p>
    <w:p w:rsidR="00063987" w:rsidRPr="00F915BB" w:rsidRDefault="00063987" w:rsidP="00063987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i/>
          <w:color w:val="000000"/>
          <w:sz w:val="30"/>
          <w:szCs w:val="30"/>
        </w:rPr>
        <w:t>Растяжение – сжатие</w:t>
      </w:r>
      <w:r w:rsidRPr="00F915BB">
        <w:rPr>
          <w:color w:val="000000"/>
          <w:sz w:val="30"/>
          <w:szCs w:val="30"/>
        </w:rPr>
        <w:t xml:space="preserve"> – когда в поперечном сечении действует только продольная сила </w:t>
      </w:r>
      <w:r w:rsidRPr="00F915BB">
        <w:rPr>
          <w:color w:val="000000"/>
          <w:position w:val="-6"/>
          <w:sz w:val="30"/>
          <w:szCs w:val="30"/>
        </w:rPr>
        <w:object w:dxaOrig="320" w:dyaOrig="320">
          <v:shape id="_x0000_i1047" type="#_x0000_t75" style="width:15.75pt;height:15.75pt" o:ole="">
            <v:imagedata r:id="rId49" o:title=""/>
          </v:shape>
          <o:OLEObject Type="Embed" ProgID="Equation.3" ShapeID="_x0000_i1047" DrawAspect="Content" ObjectID="_1742986618" r:id="rId57"/>
        </w:object>
      </w:r>
      <w:r w:rsidRPr="00F915BB">
        <w:rPr>
          <w:color w:val="000000"/>
          <w:sz w:val="30"/>
          <w:szCs w:val="30"/>
        </w:rPr>
        <w:t>.</w:t>
      </w:r>
    </w:p>
    <w:p w:rsidR="00063987" w:rsidRPr="00F915BB" w:rsidRDefault="00063987" w:rsidP="00063987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i/>
          <w:color w:val="000000"/>
          <w:sz w:val="30"/>
          <w:szCs w:val="30"/>
        </w:rPr>
        <w:t>Чистый сдвиг</w:t>
      </w:r>
      <w:r w:rsidRPr="00F915BB">
        <w:rPr>
          <w:color w:val="000000"/>
          <w:sz w:val="30"/>
          <w:szCs w:val="30"/>
        </w:rPr>
        <w:t xml:space="preserve"> – когда в поперечном сечении действует только поперечная сила </w:t>
      </w:r>
      <w:r w:rsidRPr="00F915BB">
        <w:rPr>
          <w:color w:val="000000"/>
          <w:position w:val="-12"/>
          <w:sz w:val="30"/>
          <w:szCs w:val="30"/>
        </w:rPr>
        <w:object w:dxaOrig="1719" w:dyaOrig="400">
          <v:shape id="_x0000_i1048" type="#_x0000_t75" style="width:86.25pt;height:20.25pt" o:ole="">
            <v:imagedata r:id="rId58" o:title=""/>
          </v:shape>
          <o:OLEObject Type="Embed" ProgID="Equation.3" ShapeID="_x0000_i1048" DrawAspect="Content" ObjectID="_1742986619" r:id="rId59"/>
        </w:object>
      </w:r>
      <w:r w:rsidRPr="00F915BB">
        <w:rPr>
          <w:color w:val="000000"/>
          <w:sz w:val="30"/>
          <w:szCs w:val="30"/>
        </w:rPr>
        <w:t>.</w:t>
      </w:r>
    </w:p>
    <w:p w:rsidR="00063987" w:rsidRPr="00F915BB" w:rsidRDefault="00063987" w:rsidP="00063987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i/>
          <w:color w:val="000000"/>
          <w:sz w:val="30"/>
          <w:szCs w:val="30"/>
        </w:rPr>
        <w:t>Кручение</w:t>
      </w:r>
      <w:r w:rsidRPr="00F915BB">
        <w:rPr>
          <w:color w:val="000000"/>
          <w:sz w:val="30"/>
          <w:szCs w:val="30"/>
        </w:rPr>
        <w:t xml:space="preserve"> – когда в поперечном сечении действует только крутящий момент </w:t>
      </w:r>
      <w:r w:rsidRPr="00F915BB">
        <w:rPr>
          <w:color w:val="000000"/>
          <w:position w:val="-4"/>
          <w:sz w:val="30"/>
          <w:szCs w:val="30"/>
        </w:rPr>
        <w:object w:dxaOrig="260" w:dyaOrig="300">
          <v:shape id="_x0000_i1049" type="#_x0000_t75" style="width:12.75pt;height:15pt" o:ole="">
            <v:imagedata r:id="rId53" o:title=""/>
          </v:shape>
          <o:OLEObject Type="Embed" ProgID="Equation.3" ShapeID="_x0000_i1049" DrawAspect="Content" ObjectID="_1742986620" r:id="rId60"/>
        </w:object>
      </w:r>
      <w:r w:rsidRPr="00F915BB">
        <w:rPr>
          <w:color w:val="000000"/>
          <w:sz w:val="30"/>
          <w:szCs w:val="30"/>
        </w:rPr>
        <w:t>.</w:t>
      </w:r>
    </w:p>
    <w:p w:rsidR="00063987" w:rsidRPr="00F915BB" w:rsidRDefault="00063987" w:rsidP="00063987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i/>
          <w:color w:val="000000"/>
          <w:sz w:val="30"/>
          <w:szCs w:val="30"/>
        </w:rPr>
        <w:t>Прямой чистый изгиб</w:t>
      </w:r>
      <w:r w:rsidRPr="00F915BB">
        <w:rPr>
          <w:color w:val="000000"/>
          <w:sz w:val="30"/>
          <w:szCs w:val="30"/>
        </w:rPr>
        <w:t xml:space="preserve"> – когда в поперечном сечении действует только изгибающий момент </w:t>
      </w:r>
      <w:r w:rsidRPr="00F915BB">
        <w:rPr>
          <w:color w:val="000000"/>
          <w:position w:val="-12"/>
          <w:sz w:val="30"/>
          <w:szCs w:val="30"/>
        </w:rPr>
        <w:object w:dxaOrig="1719" w:dyaOrig="400">
          <v:shape id="_x0000_i1050" type="#_x0000_t75" style="width:86.25pt;height:20.25pt" o:ole="">
            <v:imagedata r:id="rId61" o:title=""/>
          </v:shape>
          <o:OLEObject Type="Embed" ProgID="Equation.3" ShapeID="_x0000_i1050" DrawAspect="Content" ObjectID="_1742986621" r:id="rId62"/>
        </w:object>
      </w:r>
      <w:r w:rsidRPr="00F915BB">
        <w:rPr>
          <w:color w:val="000000"/>
          <w:sz w:val="30"/>
          <w:szCs w:val="30"/>
        </w:rPr>
        <w:t>.</w:t>
      </w:r>
    </w:p>
    <w:p w:rsidR="00063987" w:rsidRPr="00F915BB" w:rsidRDefault="00063987" w:rsidP="00063987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i/>
          <w:color w:val="000000"/>
          <w:sz w:val="30"/>
          <w:szCs w:val="30"/>
        </w:rPr>
        <w:t>Прямой поперечный изгиб</w:t>
      </w:r>
      <w:r w:rsidRPr="00F915BB">
        <w:rPr>
          <w:color w:val="000000"/>
          <w:sz w:val="30"/>
          <w:szCs w:val="30"/>
        </w:rPr>
        <w:t xml:space="preserve"> – когда в поперечном сечении действуют только поперечная сила </w:t>
      </w:r>
      <w:r w:rsidRPr="00F915BB">
        <w:rPr>
          <w:color w:val="000000"/>
          <w:position w:val="-12"/>
          <w:sz w:val="30"/>
          <w:szCs w:val="30"/>
        </w:rPr>
        <w:object w:dxaOrig="400" w:dyaOrig="400">
          <v:shape id="_x0000_i1051" type="#_x0000_t75" style="width:20.25pt;height:20.25pt" o:ole="">
            <v:imagedata r:id="rId63" o:title=""/>
          </v:shape>
          <o:OLEObject Type="Embed" ProgID="Equation.3" ShapeID="_x0000_i1051" DrawAspect="Content" ObjectID="_1742986622" r:id="rId64"/>
        </w:object>
      </w:r>
      <w:r w:rsidRPr="00F915BB">
        <w:rPr>
          <w:color w:val="000000"/>
          <w:sz w:val="30"/>
          <w:szCs w:val="30"/>
        </w:rPr>
        <w:t xml:space="preserve">и изгибающий момент </w:t>
      </w:r>
      <w:r w:rsidRPr="00F915BB">
        <w:rPr>
          <w:color w:val="000000"/>
          <w:position w:val="-12"/>
          <w:sz w:val="30"/>
          <w:szCs w:val="30"/>
        </w:rPr>
        <w:object w:dxaOrig="480" w:dyaOrig="400">
          <v:shape id="_x0000_i1052" type="#_x0000_t75" style="width:24pt;height:20.25pt" o:ole="">
            <v:imagedata r:id="rId65" o:title=""/>
          </v:shape>
          <o:OLEObject Type="Embed" ProgID="Equation.3" ShapeID="_x0000_i1052" DrawAspect="Content" ObjectID="_1742986623" r:id="rId66"/>
        </w:object>
      </w:r>
      <w:r w:rsidRPr="00F915BB">
        <w:rPr>
          <w:color w:val="000000"/>
          <w:sz w:val="30"/>
          <w:szCs w:val="30"/>
        </w:rPr>
        <w:t xml:space="preserve"> или </w:t>
      </w:r>
      <w:r w:rsidRPr="00F915BB">
        <w:rPr>
          <w:color w:val="000000"/>
          <w:position w:val="-12"/>
          <w:sz w:val="30"/>
          <w:szCs w:val="30"/>
        </w:rPr>
        <w:object w:dxaOrig="1240" w:dyaOrig="400">
          <v:shape id="_x0000_i1053" type="#_x0000_t75" style="width:62.25pt;height:20.25pt" o:ole="">
            <v:imagedata r:id="rId67" o:title=""/>
          </v:shape>
          <o:OLEObject Type="Embed" ProgID="Equation.3" ShapeID="_x0000_i1053" DrawAspect="Content" ObjectID="_1742986624" r:id="rId68"/>
        </w:object>
      </w:r>
      <w:r w:rsidRPr="00F915BB">
        <w:rPr>
          <w:color w:val="000000"/>
          <w:sz w:val="30"/>
          <w:szCs w:val="30"/>
        </w:rPr>
        <w:t>.</w:t>
      </w:r>
    </w:p>
    <w:p w:rsidR="00065CDA" w:rsidRPr="00F915BB" w:rsidRDefault="00C2750B" w:rsidP="00E30F49">
      <w:pPr>
        <w:tabs>
          <w:tab w:val="left" w:pos="720"/>
        </w:tabs>
        <w:jc w:val="center"/>
        <w:rPr>
          <w:snapToGrid w:val="0"/>
          <w:sz w:val="30"/>
          <w:szCs w:val="30"/>
        </w:rPr>
      </w:pPr>
      <w:r w:rsidRPr="00F915BB">
        <w:rPr>
          <w:sz w:val="30"/>
          <w:szCs w:val="30"/>
        </w:rPr>
        <w:object w:dxaOrig="5234" w:dyaOrig="3780">
          <v:shape id="_x0000_i1054" type="#_x0000_t75" style="width:261.75pt;height:189pt" o:ole="">
            <v:imagedata r:id="rId69" o:title=""/>
          </v:shape>
          <o:OLEObject Type="Embed" ProgID="Word.Picture.8" ShapeID="_x0000_i1054" DrawAspect="Content" ObjectID="_1742986625" r:id="rId70"/>
        </w:object>
      </w:r>
    </w:p>
    <w:p w:rsidR="00400649" w:rsidRPr="00F915BB" w:rsidRDefault="00D20413" w:rsidP="00E30F49">
      <w:pPr>
        <w:tabs>
          <w:tab w:val="left" w:pos="720"/>
        </w:tabs>
        <w:jc w:val="center"/>
        <w:rPr>
          <w:snapToGrid w:val="0"/>
          <w:sz w:val="30"/>
          <w:szCs w:val="30"/>
        </w:rPr>
      </w:pPr>
      <w:r w:rsidRPr="00F915BB">
        <w:rPr>
          <w:snapToGrid w:val="0"/>
          <w:sz w:val="30"/>
          <w:szCs w:val="30"/>
        </w:rPr>
        <w:t>Рис.</w:t>
      </w:r>
      <w:r w:rsidR="004C565F">
        <w:rPr>
          <w:snapToGrid w:val="0"/>
          <w:sz w:val="30"/>
          <w:szCs w:val="30"/>
        </w:rPr>
        <w:t xml:space="preserve"> </w:t>
      </w:r>
      <w:r w:rsidRPr="00F915BB">
        <w:rPr>
          <w:snapToGrid w:val="0"/>
          <w:sz w:val="30"/>
          <w:szCs w:val="30"/>
        </w:rPr>
        <w:t>2</w:t>
      </w:r>
    </w:p>
    <w:p w:rsidR="00B979CE" w:rsidRDefault="00B979CE" w:rsidP="00D20413">
      <w:pPr>
        <w:ind w:firstLine="720"/>
        <w:jc w:val="both"/>
        <w:rPr>
          <w:b/>
          <w:sz w:val="30"/>
          <w:szCs w:val="30"/>
        </w:rPr>
      </w:pPr>
    </w:p>
    <w:p w:rsidR="00D20413" w:rsidRPr="00F915BB" w:rsidRDefault="00BC68DB" w:rsidP="00D956E8">
      <w:pPr>
        <w:ind w:firstLine="720"/>
        <w:jc w:val="center"/>
        <w:rPr>
          <w:b/>
          <w:sz w:val="30"/>
          <w:szCs w:val="30"/>
        </w:rPr>
      </w:pPr>
      <w:r w:rsidRPr="00F915BB">
        <w:rPr>
          <w:b/>
          <w:sz w:val="30"/>
          <w:szCs w:val="30"/>
        </w:rPr>
        <w:t>2</w:t>
      </w:r>
      <w:r w:rsidR="004C565F">
        <w:rPr>
          <w:b/>
          <w:sz w:val="30"/>
          <w:szCs w:val="30"/>
        </w:rPr>
        <w:t xml:space="preserve"> Растяжение</w:t>
      </w:r>
      <w:r w:rsidR="008272A6">
        <w:rPr>
          <w:b/>
          <w:sz w:val="30"/>
          <w:szCs w:val="30"/>
        </w:rPr>
        <w:t>-</w:t>
      </w:r>
      <w:r w:rsidR="004C565F">
        <w:rPr>
          <w:b/>
          <w:sz w:val="30"/>
          <w:szCs w:val="30"/>
        </w:rPr>
        <w:t>сжатие</w:t>
      </w:r>
    </w:p>
    <w:p w:rsidR="00651F78" w:rsidRPr="00F915BB" w:rsidRDefault="00651F78" w:rsidP="00D20413">
      <w:pPr>
        <w:ind w:firstLine="720"/>
        <w:jc w:val="both"/>
        <w:rPr>
          <w:b/>
          <w:sz w:val="30"/>
          <w:szCs w:val="30"/>
        </w:rPr>
      </w:pPr>
    </w:p>
    <w:p w:rsidR="00302D27" w:rsidRPr="00F915BB" w:rsidRDefault="00D20413" w:rsidP="00302D27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Нормальная сила. </w:t>
      </w:r>
      <w:r w:rsidRPr="00F915BB">
        <w:rPr>
          <w:sz w:val="30"/>
          <w:szCs w:val="30"/>
        </w:rPr>
        <w:t xml:space="preserve">При растяжении или сжатие в поперечных сечениях бруса возникает только один внутренний силовой фактор – нормальная сила </w:t>
      </w:r>
      <w:r w:rsidRPr="00F915BB">
        <w:rPr>
          <w:position w:val="-6"/>
          <w:sz w:val="30"/>
          <w:szCs w:val="30"/>
        </w:rPr>
        <w:object w:dxaOrig="320" w:dyaOrig="320">
          <v:shape id="_x0000_i1055" type="#_x0000_t75" style="width:15.75pt;height:15.75pt" o:ole="">
            <v:imagedata r:id="rId49" o:title=""/>
          </v:shape>
          <o:OLEObject Type="Embed" ProgID="Equation.3" ShapeID="_x0000_i1055" DrawAspect="Content" ObjectID="_1742986626" r:id="rId71"/>
        </w:object>
      </w:r>
      <w:r w:rsidR="00302D27" w:rsidRPr="00F915BB">
        <w:rPr>
          <w:sz w:val="30"/>
          <w:szCs w:val="30"/>
        </w:rPr>
        <w:t xml:space="preserve"> (рис. 3</w:t>
      </w:r>
      <w:r w:rsidRPr="00F915BB">
        <w:rPr>
          <w:sz w:val="30"/>
          <w:szCs w:val="30"/>
        </w:rPr>
        <w:t>). Брус имеет два характерных участка.</w:t>
      </w:r>
      <w:r w:rsidR="008272A6">
        <w:rPr>
          <w:sz w:val="30"/>
          <w:szCs w:val="30"/>
        </w:rPr>
        <w:t xml:space="preserve"> </w:t>
      </w:r>
      <w:r w:rsidR="00302D27" w:rsidRPr="00F915BB">
        <w:rPr>
          <w:sz w:val="30"/>
          <w:szCs w:val="30"/>
        </w:rPr>
        <w:t xml:space="preserve">Для определения нормальной силы </w:t>
      </w:r>
      <w:r w:rsidR="00302D27" w:rsidRPr="00F915BB">
        <w:rPr>
          <w:position w:val="-6"/>
          <w:sz w:val="30"/>
          <w:szCs w:val="30"/>
        </w:rPr>
        <w:object w:dxaOrig="320" w:dyaOrig="320">
          <v:shape id="_x0000_i1056" type="#_x0000_t75" style="width:15.75pt;height:15.75pt" o:ole="">
            <v:imagedata r:id="rId49" o:title=""/>
          </v:shape>
          <o:OLEObject Type="Embed" ProgID="Equation.3" ShapeID="_x0000_i1056" DrawAspect="Content" ObjectID="_1742986627" r:id="rId72"/>
        </w:object>
      </w:r>
      <w:r w:rsidR="00302D27" w:rsidRPr="00F915BB">
        <w:rPr>
          <w:sz w:val="30"/>
          <w:szCs w:val="30"/>
        </w:rPr>
        <w:t xml:space="preserve"> воспользуемся методом сечения. На расстоянии </w:t>
      </w:r>
      <w:r w:rsidR="00302D27" w:rsidRPr="00F915BB">
        <w:rPr>
          <w:position w:val="-12"/>
          <w:sz w:val="30"/>
          <w:szCs w:val="30"/>
        </w:rPr>
        <w:object w:dxaOrig="320" w:dyaOrig="400">
          <v:shape id="_x0000_i1057" type="#_x0000_t75" style="width:15.75pt;height:20.25pt" o:ole="">
            <v:imagedata r:id="rId73" o:title=""/>
          </v:shape>
          <o:OLEObject Type="Embed" ProgID="Equation.3" ShapeID="_x0000_i1057" DrawAspect="Content" ObjectID="_1742986628" r:id="rId74"/>
        </w:object>
      </w:r>
      <w:r w:rsidR="00302D27" w:rsidRPr="00F915BB">
        <w:rPr>
          <w:sz w:val="30"/>
          <w:szCs w:val="30"/>
        </w:rPr>
        <w:t xml:space="preserve"> проведем сечение на первом участке и рассмотрим равновесие отсеченной части (рис. 4). Нормальную силу будем всегда показывать от сечения, что будет соответствовать растяжению бруса.</w:t>
      </w:r>
    </w:p>
    <w:p w:rsidR="00302D27" w:rsidRPr="00F915BB" w:rsidRDefault="00302D27" w:rsidP="0040160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Составим условие равновесия на ось </w:t>
      </w:r>
      <w:r w:rsidRPr="00F915BB">
        <w:rPr>
          <w:position w:val="-12"/>
          <w:sz w:val="30"/>
          <w:szCs w:val="30"/>
        </w:rPr>
        <w:object w:dxaOrig="240" w:dyaOrig="300">
          <v:shape id="_x0000_i1058" type="#_x0000_t75" style="width:12pt;height:15pt" o:ole="">
            <v:imagedata r:id="rId75" o:title=""/>
          </v:shape>
          <o:OLEObject Type="Embed" ProgID="Equation.3" ShapeID="_x0000_i1058" DrawAspect="Content" ObjectID="_1742986629" r:id="rId76"/>
        </w:object>
      </w:r>
    </w:p>
    <w:p w:rsidR="00302D27" w:rsidRPr="00F915BB" w:rsidRDefault="00302D27" w:rsidP="00302D27">
      <w:pPr>
        <w:jc w:val="both"/>
        <w:rPr>
          <w:sz w:val="30"/>
          <w:szCs w:val="30"/>
        </w:rPr>
      </w:pPr>
      <w:r w:rsidRPr="00F915BB">
        <w:rPr>
          <w:position w:val="-12"/>
          <w:sz w:val="30"/>
          <w:szCs w:val="30"/>
        </w:rPr>
        <w:object w:dxaOrig="3879" w:dyaOrig="400">
          <v:shape id="_x0000_i1059" type="#_x0000_t75" style="width:194.25pt;height:20.25pt" o:ole="">
            <v:imagedata r:id="rId77" o:title=""/>
          </v:shape>
          <o:OLEObject Type="Embed" ProgID="Equation.3" ShapeID="_x0000_i1059" DrawAspect="Content" ObjectID="_1742986630" r:id="rId78"/>
        </w:object>
      </w:r>
    </w:p>
    <w:p w:rsidR="008C5F56" w:rsidRPr="00F915BB" w:rsidRDefault="008272A6" w:rsidP="008C5F56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8C5F56" w:rsidRPr="00F915BB">
        <w:rPr>
          <w:sz w:val="30"/>
          <w:szCs w:val="30"/>
        </w:rPr>
        <w:t xml:space="preserve">Проведем на втором участке сечение на расстоянии </w:t>
      </w:r>
      <w:r w:rsidR="008C5F56" w:rsidRPr="00F915BB">
        <w:rPr>
          <w:position w:val="-12"/>
          <w:sz w:val="30"/>
          <w:szCs w:val="30"/>
        </w:rPr>
        <w:object w:dxaOrig="360" w:dyaOrig="400">
          <v:shape id="_x0000_i1060" type="#_x0000_t75" style="width:18pt;height:20.25pt" o:ole="">
            <v:imagedata r:id="rId79" o:title=""/>
          </v:shape>
          <o:OLEObject Type="Embed" ProgID="Equation.3" ShapeID="_x0000_i1060" DrawAspect="Content" ObjectID="_1742986631" r:id="rId80"/>
        </w:object>
      </w:r>
      <w:r w:rsidR="008C5F56" w:rsidRPr="00F915BB">
        <w:rPr>
          <w:sz w:val="30"/>
          <w:szCs w:val="30"/>
        </w:rPr>
        <w:t>. Рассматривая равновесие отсеченной части, получаем</w:t>
      </w:r>
      <w:r>
        <w:rPr>
          <w:sz w:val="30"/>
          <w:szCs w:val="30"/>
        </w:rPr>
        <w:t xml:space="preserve"> </w:t>
      </w:r>
      <w:r w:rsidR="008C5F56" w:rsidRPr="00F915BB">
        <w:rPr>
          <w:position w:val="-12"/>
          <w:sz w:val="30"/>
          <w:szCs w:val="30"/>
        </w:rPr>
        <w:object w:dxaOrig="1020" w:dyaOrig="400">
          <v:shape id="_x0000_i1061" type="#_x0000_t75" style="width:51pt;height:20.25pt" o:ole="">
            <v:imagedata r:id="rId81" o:title=""/>
          </v:shape>
          <o:OLEObject Type="Embed" ProgID="Equation.3" ShapeID="_x0000_i1061" DrawAspect="Content" ObjectID="_1742986632" r:id="rId82"/>
        </w:object>
      </w:r>
      <w:r w:rsidR="008C5F56" w:rsidRPr="00F915BB">
        <w:rPr>
          <w:sz w:val="30"/>
          <w:szCs w:val="30"/>
        </w:rPr>
        <w:t>. Строим эпюру нормальных сил.</w:t>
      </w:r>
    </w:p>
    <w:p w:rsidR="00D20413" w:rsidRPr="00F915BB" w:rsidRDefault="008C5F56" w:rsidP="008C5F56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>Нормальные напряжения.</w:t>
      </w:r>
      <w:r w:rsidR="008272A6">
        <w:rPr>
          <w:b/>
          <w:sz w:val="30"/>
          <w:szCs w:val="30"/>
        </w:rPr>
        <w:t xml:space="preserve"> </w:t>
      </w:r>
      <w:r w:rsidRPr="00F915BB">
        <w:rPr>
          <w:sz w:val="30"/>
          <w:szCs w:val="30"/>
        </w:rPr>
        <w:t>Исходя из определения напряжения, можно записать</w:t>
      </w:r>
      <w:r w:rsidR="008272A6">
        <w:rPr>
          <w:sz w:val="30"/>
          <w:szCs w:val="30"/>
        </w:rPr>
        <w:t xml:space="preserve"> </w:t>
      </w:r>
    </w:p>
    <w:p w:rsidR="00D20413" w:rsidRPr="00F915BB" w:rsidRDefault="004C565F" w:rsidP="00D2041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object w:dxaOrig="8414" w:dyaOrig="9705">
          <v:shape id="_x0000_i1062" type="#_x0000_t75" style="width:420pt;height:484.5pt" o:ole="">
            <v:imagedata r:id="rId83" o:title=""/>
          </v:shape>
          <o:OLEObject Type="Embed" ProgID="Word.Picture.8" ShapeID="_x0000_i1062" DrawAspect="Content" ObjectID="_1742986633" r:id="rId84"/>
        </w:object>
      </w:r>
      <w:r w:rsidR="008272A6">
        <w:rPr>
          <w:sz w:val="30"/>
          <w:szCs w:val="30"/>
        </w:rPr>
        <w:t xml:space="preserve"> </w:t>
      </w:r>
      <w:r w:rsidR="009A0A49" w:rsidRPr="00F915BB">
        <w:rPr>
          <w:sz w:val="30"/>
          <w:szCs w:val="30"/>
        </w:rPr>
        <w:t>Рис. 4</w:t>
      </w:r>
    </w:p>
    <w:p w:rsidR="00D20413" w:rsidRPr="00F915BB" w:rsidRDefault="00D20413" w:rsidP="00D20413">
      <w:pPr>
        <w:ind w:firstLine="720"/>
        <w:jc w:val="both"/>
        <w:rPr>
          <w:sz w:val="30"/>
          <w:szCs w:val="30"/>
        </w:rPr>
      </w:pPr>
    </w:p>
    <w:p w:rsidR="00D20413" w:rsidRPr="00F915BB" w:rsidRDefault="008272A6" w:rsidP="00D20413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D20413" w:rsidRPr="00F915BB" w:rsidRDefault="00D20413" w:rsidP="008C5F56">
      <w:pPr>
        <w:jc w:val="both"/>
        <w:rPr>
          <w:sz w:val="30"/>
          <w:szCs w:val="30"/>
        </w:rPr>
      </w:pPr>
      <w:r w:rsidRPr="00F915BB">
        <w:rPr>
          <w:position w:val="-38"/>
          <w:sz w:val="30"/>
          <w:szCs w:val="30"/>
        </w:rPr>
        <w:object w:dxaOrig="1359" w:dyaOrig="720">
          <v:shape id="_x0000_i1063" type="#_x0000_t75" style="width:68.25pt;height:36pt" o:ole="">
            <v:imagedata r:id="rId85" o:title=""/>
          </v:shape>
          <o:OLEObject Type="Embed" ProgID="Equation.3" ShapeID="_x0000_i1063" DrawAspect="Content" ObjectID="_1742986634" r:id="rId86"/>
        </w:object>
      </w:r>
      <w:r w:rsidRPr="00F915BB">
        <w:rPr>
          <w:sz w:val="30"/>
          <w:szCs w:val="30"/>
        </w:rPr>
        <w:t>,</w:t>
      </w:r>
    </w:p>
    <w:p w:rsidR="00D20413" w:rsidRPr="00F915BB" w:rsidRDefault="00D20413" w:rsidP="00D20413">
      <w:pPr>
        <w:jc w:val="both"/>
        <w:rPr>
          <w:sz w:val="30"/>
          <w:szCs w:val="30"/>
        </w:rPr>
      </w:pPr>
    </w:p>
    <w:p w:rsidR="00401601" w:rsidRPr="00F915BB" w:rsidRDefault="00D20413" w:rsidP="00401601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где </w:t>
      </w:r>
      <w:r w:rsidRPr="00F915BB">
        <w:rPr>
          <w:position w:val="-6"/>
          <w:sz w:val="30"/>
          <w:szCs w:val="30"/>
        </w:rPr>
        <w:object w:dxaOrig="480" w:dyaOrig="240">
          <v:shape id="_x0000_i1064" type="#_x0000_t75" style="width:24pt;height:12pt" o:ole="">
            <v:imagedata r:id="rId87" o:title=""/>
          </v:shape>
          <o:OLEObject Type="Embed" ProgID="Equation.3" ShapeID="_x0000_i1064" DrawAspect="Content" ObjectID="_1742986635" r:id="rId88"/>
        </w:object>
      </w:r>
      <w:r w:rsidRPr="00F915BB">
        <w:rPr>
          <w:sz w:val="30"/>
          <w:szCs w:val="30"/>
        </w:rPr>
        <w:t xml:space="preserve"> нормальное напряжение в произвольной точке сечения.</w:t>
      </w:r>
    </w:p>
    <w:p w:rsidR="00D20413" w:rsidRPr="00F915BB" w:rsidRDefault="008272A6" w:rsidP="0040160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D20413" w:rsidRPr="00F915BB">
        <w:rPr>
          <w:sz w:val="30"/>
          <w:szCs w:val="30"/>
        </w:rPr>
        <w:t xml:space="preserve">Согласно гипотезе Бернулли (гипотеза плоских сечений) все продольные волокна бруса деформируются одинаково, а это означает, что напряжения в поперечных сечениях одинаковы, т.е. </w:t>
      </w:r>
      <w:r w:rsidR="00D20413" w:rsidRPr="00F915BB">
        <w:rPr>
          <w:position w:val="-6"/>
          <w:sz w:val="30"/>
          <w:szCs w:val="30"/>
        </w:rPr>
        <w:object w:dxaOrig="1219" w:dyaOrig="300">
          <v:shape id="_x0000_i1065" type="#_x0000_t75" style="width:60.75pt;height:15pt" o:ole="">
            <v:imagedata r:id="rId89" o:title=""/>
          </v:shape>
          <o:OLEObject Type="Embed" ProgID="Equation.3" ShapeID="_x0000_i1065" DrawAspect="Content" ObjectID="_1742986636" r:id="rId90"/>
        </w:object>
      </w:r>
      <w:r w:rsidR="00D20413" w:rsidRPr="00F915BB">
        <w:rPr>
          <w:sz w:val="30"/>
          <w:szCs w:val="30"/>
        </w:rPr>
        <w:t>.</w:t>
      </w:r>
    </w:p>
    <w:p w:rsidR="00D20413" w:rsidRPr="00F915BB" w:rsidRDefault="00D20413" w:rsidP="00D2041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В этом случае получаем</w:t>
      </w:r>
    </w:p>
    <w:p w:rsidR="00D20413" w:rsidRPr="00F915BB" w:rsidRDefault="00D20413" w:rsidP="00D20413">
      <w:pPr>
        <w:jc w:val="both"/>
        <w:rPr>
          <w:sz w:val="30"/>
          <w:szCs w:val="30"/>
        </w:rPr>
      </w:pPr>
    </w:p>
    <w:p w:rsidR="00D20413" w:rsidRPr="00F915BB" w:rsidRDefault="00D20413" w:rsidP="00D20413">
      <w:pPr>
        <w:jc w:val="both"/>
        <w:rPr>
          <w:sz w:val="30"/>
          <w:szCs w:val="30"/>
        </w:rPr>
      </w:pPr>
      <w:r w:rsidRPr="00F915BB">
        <w:rPr>
          <w:position w:val="-38"/>
          <w:sz w:val="30"/>
          <w:szCs w:val="30"/>
        </w:rPr>
        <w:object w:dxaOrig="1400" w:dyaOrig="720">
          <v:shape id="_x0000_i1066" type="#_x0000_t75" style="width:69.75pt;height:36pt" o:ole="">
            <v:imagedata r:id="rId91" o:title=""/>
          </v:shape>
          <o:OLEObject Type="Embed" ProgID="Equation.3" ShapeID="_x0000_i1066" DrawAspect="Content" ObjectID="_1742986637" r:id="rId92"/>
        </w:object>
      </w:r>
      <w:r w:rsidRPr="00F915BB">
        <w:rPr>
          <w:sz w:val="30"/>
          <w:szCs w:val="30"/>
        </w:rPr>
        <w:t>,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откуда</w:t>
      </w:r>
      <w:r w:rsidR="008272A6">
        <w:rPr>
          <w:sz w:val="30"/>
          <w:szCs w:val="30"/>
        </w:rPr>
        <w:t xml:space="preserve"> </w:t>
      </w:r>
      <w:r w:rsidRPr="00F915BB">
        <w:rPr>
          <w:position w:val="-28"/>
          <w:sz w:val="30"/>
          <w:szCs w:val="30"/>
        </w:rPr>
        <w:object w:dxaOrig="859" w:dyaOrig="740">
          <v:shape id="_x0000_i1067" type="#_x0000_t75" style="width:42.75pt;height:36.75pt" o:ole="">
            <v:imagedata r:id="rId93" o:title=""/>
          </v:shape>
          <o:OLEObject Type="Embed" ProgID="Equation.3" ShapeID="_x0000_i1067" DrawAspect="Content" ObjectID="_1742986638" r:id="rId94"/>
        </w:object>
      </w:r>
      <w:r w:rsidRPr="00F915BB">
        <w:rPr>
          <w:sz w:val="30"/>
          <w:szCs w:val="30"/>
        </w:rPr>
        <w:t>.</w:t>
      </w:r>
    </w:p>
    <w:p w:rsidR="00D20413" w:rsidRPr="00F915BB" w:rsidRDefault="00D20413" w:rsidP="00D20413">
      <w:pPr>
        <w:jc w:val="both"/>
        <w:rPr>
          <w:sz w:val="30"/>
          <w:szCs w:val="30"/>
        </w:rPr>
      </w:pPr>
    </w:p>
    <w:p w:rsidR="00D20413" w:rsidRPr="00F915BB" w:rsidRDefault="00D20413" w:rsidP="00D2041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Рассчитывая напряжения в каждом сечении, строим эпюру нормальных напряжений.</w:t>
      </w:r>
    </w:p>
    <w:p w:rsidR="00D20413" w:rsidRPr="00F915BB" w:rsidRDefault="00D20413" w:rsidP="00D20413">
      <w:pPr>
        <w:jc w:val="both"/>
        <w:rPr>
          <w:sz w:val="30"/>
          <w:szCs w:val="30"/>
        </w:rPr>
      </w:pPr>
    </w:p>
    <w:p w:rsidR="00D20413" w:rsidRPr="00F915BB" w:rsidRDefault="00D20413" w:rsidP="00D20413">
      <w:pPr>
        <w:jc w:val="both"/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5179" w:dyaOrig="820">
          <v:shape id="_x0000_i1068" type="#_x0000_t75" style="width:258.75pt;height:41.25pt" o:ole="">
            <v:imagedata r:id="rId95" o:title=""/>
          </v:shape>
          <o:OLEObject Type="Embed" ProgID="Equation.3" ShapeID="_x0000_i1068" DrawAspect="Content" ObjectID="_1742986639" r:id="rId96"/>
        </w:object>
      </w:r>
    </w:p>
    <w:p w:rsidR="00D20413" w:rsidRPr="00F915BB" w:rsidRDefault="00D20413" w:rsidP="00D20413">
      <w:pPr>
        <w:jc w:val="both"/>
        <w:rPr>
          <w:sz w:val="30"/>
          <w:szCs w:val="30"/>
        </w:rPr>
      </w:pPr>
    </w:p>
    <w:p w:rsidR="0003299E" w:rsidRPr="00F915BB" w:rsidRDefault="0003299E" w:rsidP="00D20413">
      <w:pPr>
        <w:ind w:firstLine="720"/>
        <w:jc w:val="both"/>
        <w:rPr>
          <w:b/>
          <w:sz w:val="30"/>
          <w:szCs w:val="30"/>
        </w:rPr>
      </w:pPr>
    </w:p>
    <w:p w:rsidR="00D20413" w:rsidRPr="00F915BB" w:rsidRDefault="00D20413" w:rsidP="005B7BC4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Перемещения и деформации. </w:t>
      </w:r>
      <w:r w:rsidRPr="00F915BB">
        <w:rPr>
          <w:sz w:val="30"/>
          <w:szCs w:val="30"/>
        </w:rPr>
        <w:t xml:space="preserve">При растяжении бруса длиной </w:t>
      </w:r>
      <w:r w:rsidRPr="00F915BB">
        <w:rPr>
          <w:position w:val="-6"/>
          <w:sz w:val="30"/>
          <w:szCs w:val="30"/>
        </w:rPr>
        <w:object w:dxaOrig="160" w:dyaOrig="320">
          <v:shape id="_x0000_i1069" type="#_x0000_t75" style="width:8.25pt;height:15.75pt" o:ole="">
            <v:imagedata r:id="rId97" o:title=""/>
          </v:shape>
          <o:OLEObject Type="Embed" ProgID="Equation.3" ShapeID="_x0000_i1069" DrawAspect="Content" ObjectID="_1742986640" r:id="rId98"/>
        </w:object>
      </w:r>
      <w:r w:rsidRPr="00F915BB">
        <w:rPr>
          <w:sz w:val="30"/>
          <w:szCs w:val="30"/>
        </w:rPr>
        <w:t xml:space="preserve"> его длина увеличивается на величину </w:t>
      </w:r>
      <w:r w:rsidRPr="00F915BB">
        <w:rPr>
          <w:position w:val="-6"/>
          <w:sz w:val="30"/>
          <w:szCs w:val="30"/>
        </w:rPr>
        <w:object w:dxaOrig="360" w:dyaOrig="320">
          <v:shape id="_x0000_i1070" type="#_x0000_t75" style="width:18pt;height:15.75pt" o:ole="">
            <v:imagedata r:id="rId99" o:title=""/>
          </v:shape>
          <o:OLEObject Type="Embed" ProgID="Equation.3" ShapeID="_x0000_i1070" DrawAspect="Content" ObjectID="_1742986641" r:id="rId100"/>
        </w:object>
      </w:r>
      <w:r w:rsidRPr="00F915BB">
        <w:rPr>
          <w:sz w:val="30"/>
          <w:szCs w:val="30"/>
        </w:rPr>
        <w:t xml:space="preserve">, а его диаметр </w:t>
      </w:r>
      <w:r w:rsidRPr="00F915BB">
        <w:rPr>
          <w:position w:val="-6"/>
          <w:sz w:val="30"/>
          <w:szCs w:val="30"/>
        </w:rPr>
        <w:object w:dxaOrig="260" w:dyaOrig="320">
          <v:shape id="_x0000_i1071" type="#_x0000_t75" style="width:12.75pt;height:15.75pt" o:ole="">
            <v:imagedata r:id="rId101" o:title=""/>
          </v:shape>
          <o:OLEObject Type="Embed" ProgID="Equation.3" ShapeID="_x0000_i1071" DrawAspect="Content" ObjectID="_1742986642" r:id="rId102"/>
        </w:object>
      </w:r>
      <w:r w:rsidRPr="00F915BB">
        <w:rPr>
          <w:sz w:val="30"/>
          <w:szCs w:val="30"/>
        </w:rPr>
        <w:t xml:space="preserve"> уменьшается на величину </w:t>
      </w:r>
      <w:r w:rsidRPr="00F915BB">
        <w:rPr>
          <w:position w:val="-6"/>
          <w:sz w:val="30"/>
          <w:szCs w:val="30"/>
        </w:rPr>
        <w:object w:dxaOrig="440" w:dyaOrig="320">
          <v:shape id="_x0000_i1072" type="#_x0000_t75" style="width:21.75pt;height:15.75pt" o:ole="">
            <v:imagedata r:id="rId103" o:title=""/>
          </v:shape>
          <o:OLEObject Type="Embed" ProgID="Equation.3" ShapeID="_x0000_i1072" DrawAspect="Content" ObjectID="_1742986643" r:id="rId104"/>
        </w:object>
      </w:r>
      <w:r w:rsidR="00061745" w:rsidRPr="00F915BB">
        <w:rPr>
          <w:sz w:val="30"/>
          <w:szCs w:val="30"/>
        </w:rPr>
        <w:t xml:space="preserve"> (рис.</w:t>
      </w:r>
      <w:r w:rsidR="00A9649E">
        <w:rPr>
          <w:sz w:val="30"/>
          <w:szCs w:val="30"/>
        </w:rPr>
        <w:t xml:space="preserve"> </w:t>
      </w:r>
      <w:r w:rsidR="00061745" w:rsidRPr="00F915BB">
        <w:rPr>
          <w:sz w:val="30"/>
          <w:szCs w:val="30"/>
        </w:rPr>
        <w:t>5</w:t>
      </w:r>
      <w:r w:rsidRPr="00F915BB">
        <w:rPr>
          <w:sz w:val="30"/>
          <w:szCs w:val="30"/>
        </w:rPr>
        <w:t>).</w:t>
      </w:r>
    </w:p>
    <w:p w:rsidR="00DC49D6" w:rsidRPr="00F915BB" w:rsidRDefault="00DC49D6" w:rsidP="005B7BC4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Величина </w:t>
      </w:r>
      <w:r w:rsidRPr="00F915BB">
        <w:rPr>
          <w:position w:val="-6"/>
          <w:sz w:val="30"/>
          <w:szCs w:val="30"/>
        </w:rPr>
        <w:object w:dxaOrig="360" w:dyaOrig="320">
          <v:shape id="_x0000_i1073" type="#_x0000_t75" style="width:18pt;height:15.75pt" o:ole="">
            <v:imagedata r:id="rId105" o:title=""/>
          </v:shape>
          <o:OLEObject Type="Embed" ProgID="Equation.3" ShapeID="_x0000_i1073" DrawAspect="Content" ObjectID="_1742986644" r:id="rId106"/>
        </w:object>
      </w:r>
      <w:r w:rsidRPr="00F915BB">
        <w:rPr>
          <w:sz w:val="30"/>
          <w:szCs w:val="30"/>
        </w:rPr>
        <w:t xml:space="preserve"> называется абсолютной продольной деформацией, а </w:t>
      </w:r>
      <w:r w:rsidRPr="00F915BB">
        <w:rPr>
          <w:position w:val="-6"/>
          <w:sz w:val="30"/>
          <w:szCs w:val="30"/>
        </w:rPr>
        <w:object w:dxaOrig="660" w:dyaOrig="320">
          <v:shape id="_x0000_i1074" type="#_x0000_t75" style="width:33pt;height:15.75pt" o:ole="">
            <v:imagedata r:id="rId107" o:title=""/>
          </v:shape>
          <o:OLEObject Type="Embed" ProgID="Equation.3" ShapeID="_x0000_i1074" DrawAspect="Content" ObjectID="_1742986645" r:id="rId108"/>
        </w:object>
      </w:r>
      <w:r w:rsidRPr="00F915BB">
        <w:rPr>
          <w:sz w:val="30"/>
          <w:szCs w:val="30"/>
        </w:rPr>
        <w:t xml:space="preserve"> абсолютной поперечной деформацией.</w:t>
      </w:r>
    </w:p>
    <w:p w:rsidR="00D20413" w:rsidRPr="00F915BB" w:rsidRDefault="00DC49D6" w:rsidP="005B7BC4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О степени деформирования бруса нельзя судить по значениям </w:t>
      </w:r>
      <w:r w:rsidRPr="00F915BB">
        <w:rPr>
          <w:position w:val="-6"/>
          <w:sz w:val="30"/>
          <w:szCs w:val="30"/>
        </w:rPr>
        <w:object w:dxaOrig="360" w:dyaOrig="320">
          <v:shape id="_x0000_i1075" type="#_x0000_t75" style="width:18pt;height:15.75pt" o:ole="">
            <v:imagedata r:id="rId109" o:title=""/>
          </v:shape>
          <o:OLEObject Type="Embed" ProgID="Equation.3" ShapeID="_x0000_i1075" DrawAspect="Content" ObjectID="_1742986646" r:id="rId110"/>
        </w:object>
      </w:r>
      <w:r w:rsidRPr="00F915BB">
        <w:rPr>
          <w:sz w:val="30"/>
          <w:szCs w:val="30"/>
        </w:rPr>
        <w:t xml:space="preserve"> и</w:t>
      </w:r>
      <w:r w:rsidR="008272A6">
        <w:rPr>
          <w:sz w:val="30"/>
          <w:szCs w:val="30"/>
        </w:rPr>
        <w:t xml:space="preserve"> </w:t>
      </w:r>
      <w:r w:rsidRPr="00F915BB">
        <w:rPr>
          <w:position w:val="-6"/>
          <w:sz w:val="30"/>
          <w:szCs w:val="30"/>
        </w:rPr>
        <w:object w:dxaOrig="440" w:dyaOrig="320">
          <v:shape id="_x0000_i1076" type="#_x0000_t75" style="width:21.75pt;height:15.75pt" o:ole="">
            <v:imagedata r:id="rId111" o:title=""/>
          </v:shape>
          <o:OLEObject Type="Embed" ProgID="Equation.3" ShapeID="_x0000_i1076" DrawAspect="Content" ObjectID="_1742986647" r:id="rId112"/>
        </w:object>
      </w:r>
      <w:r w:rsidRPr="00F915BB">
        <w:rPr>
          <w:sz w:val="30"/>
          <w:szCs w:val="30"/>
        </w:rPr>
        <w:t>, так как они зависят не только от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 xml:space="preserve">действующих сил, но и от </w:t>
      </w:r>
    </w:p>
    <w:p w:rsidR="00D20413" w:rsidRPr="00F915BB" w:rsidRDefault="00F56C2E" w:rsidP="00F56C2E">
      <w:pPr>
        <w:ind w:firstLine="720"/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8804" w:dyaOrig="3135">
          <v:shape id="_x0000_i1077" type="#_x0000_t75" style="width:440.25pt;height:156.75pt" o:ole="">
            <v:imagedata r:id="rId113" o:title=""/>
          </v:shape>
          <o:OLEObject Type="Embed" ProgID="Word.Picture.8" ShapeID="_x0000_i1077" DrawAspect="Content" ObjectID="_1742986648" r:id="rId114"/>
        </w:object>
      </w:r>
      <w:r w:rsidRPr="00F915BB">
        <w:rPr>
          <w:sz w:val="30"/>
          <w:szCs w:val="30"/>
        </w:rPr>
        <w:t>Рис.</w:t>
      </w:r>
      <w:r w:rsidR="00A9649E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5</w:t>
      </w:r>
    </w:p>
    <w:p w:rsidR="00D20413" w:rsidRPr="00F915BB" w:rsidRDefault="00D20413" w:rsidP="00D20413">
      <w:pPr>
        <w:ind w:firstLine="720"/>
        <w:jc w:val="both"/>
        <w:rPr>
          <w:sz w:val="30"/>
          <w:szCs w:val="30"/>
        </w:rPr>
      </w:pPr>
    </w:p>
    <w:p w:rsidR="00D20413" w:rsidRPr="00F915BB" w:rsidRDefault="00D20413" w:rsidP="005B7BC4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начальных размеров бруса. Для характеристики деформации бруса вводятся понятия относительная продольная деформация </w:t>
      </w:r>
      <w:r w:rsidRPr="00F915BB">
        <w:rPr>
          <w:position w:val="-6"/>
          <w:sz w:val="30"/>
          <w:szCs w:val="30"/>
        </w:rPr>
        <w:object w:dxaOrig="200" w:dyaOrig="260">
          <v:shape id="_x0000_i1078" type="#_x0000_t75" style="width:9.75pt;height:12.75pt" o:ole="">
            <v:imagedata r:id="rId115" o:title=""/>
          </v:shape>
          <o:OLEObject Type="Embed" ProgID="Equation.3" ShapeID="_x0000_i1078" DrawAspect="Content" ObjectID="_1742986649" r:id="rId116"/>
        </w:object>
      </w:r>
      <w:r w:rsidRPr="00F915BB">
        <w:rPr>
          <w:sz w:val="30"/>
          <w:szCs w:val="30"/>
        </w:rPr>
        <w:t xml:space="preserve"> и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 xml:space="preserve">относительная поперечная деформация </w:t>
      </w:r>
      <w:r w:rsidRPr="00F915BB">
        <w:rPr>
          <w:position w:val="-6"/>
          <w:sz w:val="30"/>
          <w:szCs w:val="30"/>
        </w:rPr>
        <w:object w:dxaOrig="279" w:dyaOrig="320">
          <v:shape id="_x0000_i1079" type="#_x0000_t75" style="width:14.25pt;height:15.75pt" o:ole="">
            <v:imagedata r:id="rId117" o:title=""/>
          </v:shape>
          <o:OLEObject Type="Embed" ProgID="Equation.3" ShapeID="_x0000_i1079" DrawAspect="Content" ObjectID="_1742986650" r:id="rId118"/>
        </w:object>
      </w:r>
      <w:r w:rsidRPr="00F915BB">
        <w:rPr>
          <w:sz w:val="30"/>
          <w:szCs w:val="30"/>
        </w:rPr>
        <w:t>, которые рассчитываются по зависимостям</w:t>
      </w:r>
    </w:p>
    <w:p w:rsidR="00D20413" w:rsidRPr="00F915BB" w:rsidRDefault="00D20413" w:rsidP="00D20413">
      <w:pPr>
        <w:jc w:val="both"/>
        <w:rPr>
          <w:sz w:val="30"/>
          <w:szCs w:val="30"/>
        </w:rPr>
      </w:pPr>
    </w:p>
    <w:p w:rsidR="00D20413" w:rsidRPr="00F915BB" w:rsidRDefault="00D20413" w:rsidP="00D20413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2220" w:dyaOrig="740">
          <v:shape id="_x0000_i1080" type="#_x0000_t75" style="width:111pt;height:36.75pt" o:ole="">
            <v:imagedata r:id="rId119" o:title=""/>
          </v:shape>
          <o:OLEObject Type="Embed" ProgID="Equation.3" ShapeID="_x0000_i1080" DrawAspect="Content" ObjectID="_1742986651" r:id="rId120"/>
        </w:object>
      </w:r>
    </w:p>
    <w:p w:rsidR="00D20413" w:rsidRPr="00F915BB" w:rsidRDefault="00D20413" w:rsidP="00D20413">
      <w:pPr>
        <w:jc w:val="both"/>
        <w:rPr>
          <w:sz w:val="30"/>
          <w:szCs w:val="30"/>
        </w:rPr>
      </w:pPr>
    </w:p>
    <w:p w:rsidR="00D20413" w:rsidRPr="00F915BB" w:rsidRDefault="00D20413" w:rsidP="005B7BC4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Отношение </w:t>
      </w:r>
      <w:r w:rsidR="005B7BC4" w:rsidRPr="00F915BB">
        <w:rPr>
          <w:position w:val="-28"/>
          <w:sz w:val="30"/>
          <w:szCs w:val="30"/>
        </w:rPr>
        <w:object w:dxaOrig="820" w:dyaOrig="740">
          <v:shape id="_x0000_i1081" type="#_x0000_t75" style="width:41.25pt;height:36.75pt" o:ole="">
            <v:imagedata r:id="rId121" o:title=""/>
          </v:shape>
          <o:OLEObject Type="Embed" ProgID="Equation.3" ShapeID="_x0000_i1081" DrawAspect="Content" ObjectID="_1742986652" r:id="rId122"/>
        </w:object>
      </w:r>
      <w:r w:rsidR="005B7BC4" w:rsidRPr="00F915BB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называется коэффициентом поперечной деформации или коэффициентом Пуассона.</w:t>
      </w:r>
    </w:p>
    <w:p w:rsidR="00D20413" w:rsidRPr="00F915BB" w:rsidRDefault="00D20413" w:rsidP="00D2041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Для большинства материалов в стадии упругой деформации выполняется соотношение, представляющее собой математическое выражение закона Гука </w:t>
      </w:r>
    </w:p>
    <w:p w:rsidR="00D20413" w:rsidRPr="00F915BB" w:rsidRDefault="00D20413" w:rsidP="00D20413">
      <w:pPr>
        <w:jc w:val="both"/>
        <w:rPr>
          <w:sz w:val="30"/>
          <w:szCs w:val="30"/>
        </w:rPr>
      </w:pPr>
    </w:p>
    <w:p w:rsidR="00D20413" w:rsidRPr="00F915BB" w:rsidRDefault="00D20413" w:rsidP="00D20413">
      <w:pPr>
        <w:jc w:val="both"/>
        <w:rPr>
          <w:sz w:val="30"/>
          <w:szCs w:val="30"/>
        </w:rPr>
      </w:pPr>
      <w:r w:rsidRPr="00F915BB">
        <w:rPr>
          <w:position w:val="-10"/>
          <w:sz w:val="30"/>
          <w:szCs w:val="30"/>
        </w:rPr>
        <w:object w:dxaOrig="980" w:dyaOrig="360">
          <v:shape id="_x0000_i1082" type="#_x0000_t75" style="width:48.75pt;height:18pt" o:ole="">
            <v:imagedata r:id="rId123" o:title=""/>
          </v:shape>
          <o:OLEObject Type="Embed" ProgID="Equation.3" ShapeID="_x0000_i1082" DrawAspect="Content" ObjectID="_1742986653" r:id="rId124"/>
        </w:object>
      </w:r>
      <w:r w:rsidR="005B7BC4" w:rsidRPr="00F915BB">
        <w:rPr>
          <w:sz w:val="30"/>
          <w:szCs w:val="30"/>
        </w:rPr>
        <w:t xml:space="preserve"> </w:t>
      </w:r>
    </w:p>
    <w:p w:rsidR="005B7BC4" w:rsidRPr="00F915BB" w:rsidRDefault="005B7BC4" w:rsidP="00D20413">
      <w:pPr>
        <w:jc w:val="both"/>
        <w:rPr>
          <w:sz w:val="30"/>
          <w:szCs w:val="30"/>
        </w:rPr>
      </w:pPr>
    </w:p>
    <w:p w:rsidR="00D20413" w:rsidRPr="00F915BB" w:rsidRDefault="00D20413" w:rsidP="00D2041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где </w:t>
      </w:r>
      <w:r w:rsidRPr="00F915BB">
        <w:rPr>
          <w:position w:val="-4"/>
          <w:sz w:val="30"/>
          <w:szCs w:val="30"/>
        </w:rPr>
        <w:object w:dxaOrig="520" w:dyaOrig="300">
          <v:shape id="_x0000_i1083" type="#_x0000_t75" style="width:26.25pt;height:15pt" o:ole="">
            <v:imagedata r:id="rId125" o:title=""/>
          </v:shape>
          <o:OLEObject Type="Embed" ProgID="Equation.3" ShapeID="_x0000_i1083" DrawAspect="Content" ObjectID="_1742986654" r:id="rId126"/>
        </w:object>
      </w:r>
      <w:r w:rsidRPr="00F915BB">
        <w:rPr>
          <w:sz w:val="30"/>
          <w:szCs w:val="30"/>
        </w:rPr>
        <w:t>коэффициент пропорциональности, который получил назва</w:t>
      </w:r>
      <w:r w:rsidR="006D35F4" w:rsidRPr="00F915BB">
        <w:rPr>
          <w:sz w:val="30"/>
          <w:szCs w:val="30"/>
        </w:rPr>
        <w:t>ние</w:t>
      </w:r>
      <w:r w:rsidRPr="00F915BB">
        <w:rPr>
          <w:sz w:val="30"/>
          <w:szCs w:val="30"/>
        </w:rPr>
        <w:t xml:space="preserve"> модуля упругости первого рода.</w:t>
      </w:r>
    </w:p>
    <w:p w:rsidR="00D20413" w:rsidRPr="00F915BB" w:rsidRDefault="00D20413" w:rsidP="00D2041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Подставляя в выражение закона Гука </w:t>
      </w:r>
      <w:r w:rsidRPr="00F915BB">
        <w:rPr>
          <w:position w:val="-6"/>
          <w:sz w:val="30"/>
          <w:szCs w:val="30"/>
        </w:rPr>
        <w:object w:dxaOrig="240" w:dyaOrig="240">
          <v:shape id="_x0000_i1084" type="#_x0000_t75" style="width:12pt;height:12pt" o:ole="">
            <v:imagedata r:id="rId127" o:title=""/>
          </v:shape>
          <o:OLEObject Type="Embed" ProgID="Equation.3" ShapeID="_x0000_i1084" DrawAspect="Content" ObjectID="_1742986655" r:id="rId128"/>
        </w:objec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и</w:t>
      </w:r>
      <w:r w:rsidR="008272A6">
        <w:rPr>
          <w:sz w:val="30"/>
          <w:szCs w:val="30"/>
        </w:rPr>
        <w:t xml:space="preserve"> </w:t>
      </w:r>
      <w:r w:rsidRPr="00F915BB">
        <w:rPr>
          <w:position w:val="-6"/>
          <w:sz w:val="30"/>
          <w:szCs w:val="30"/>
        </w:rPr>
        <w:object w:dxaOrig="200" w:dyaOrig="260">
          <v:shape id="_x0000_i1085" type="#_x0000_t75" style="width:9.75pt;height:12.75pt" o:ole="">
            <v:imagedata r:id="rId129" o:title=""/>
          </v:shape>
          <o:OLEObject Type="Embed" ProgID="Equation.3" ShapeID="_x0000_i1085" DrawAspect="Content" ObjectID="_1742986656" r:id="rId130"/>
        </w:object>
      </w:r>
      <w:r w:rsidRPr="00F915BB">
        <w:rPr>
          <w:sz w:val="30"/>
          <w:szCs w:val="30"/>
        </w:rPr>
        <w:t>, получим зависимость для определения абсолютного удлинения бруса</w:t>
      </w:r>
    </w:p>
    <w:p w:rsidR="00D20413" w:rsidRPr="00F915BB" w:rsidRDefault="00D20413" w:rsidP="00D20413">
      <w:pPr>
        <w:jc w:val="both"/>
        <w:rPr>
          <w:sz w:val="30"/>
          <w:szCs w:val="30"/>
        </w:rPr>
      </w:pPr>
    </w:p>
    <w:p w:rsidR="00D20413" w:rsidRPr="00F915BB" w:rsidRDefault="00D20413" w:rsidP="00D20413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1380" w:dyaOrig="740">
          <v:shape id="_x0000_i1086" type="#_x0000_t75" style="width:69pt;height:36.75pt" o:ole="">
            <v:imagedata r:id="rId131" o:title=""/>
          </v:shape>
          <o:OLEObject Type="Embed" ProgID="Equation.3" ShapeID="_x0000_i1086" DrawAspect="Content" ObjectID="_1742986657" r:id="rId132"/>
        </w:object>
      </w:r>
      <w:r w:rsidRPr="00F915BB">
        <w:rPr>
          <w:sz w:val="30"/>
          <w:szCs w:val="30"/>
        </w:rPr>
        <w:t xml:space="preserve"> откуда </w:t>
      </w:r>
      <w:r w:rsidRPr="00F915BB">
        <w:rPr>
          <w:position w:val="-28"/>
          <w:sz w:val="30"/>
          <w:szCs w:val="30"/>
        </w:rPr>
        <w:object w:dxaOrig="1180" w:dyaOrig="740">
          <v:shape id="_x0000_i1087" type="#_x0000_t75" style="width:59.25pt;height:36.75pt" o:ole="">
            <v:imagedata r:id="rId133" o:title=""/>
          </v:shape>
          <o:OLEObject Type="Embed" ProgID="Equation.3" ShapeID="_x0000_i1087" DrawAspect="Content" ObjectID="_1742986658" r:id="rId134"/>
        </w:object>
      </w:r>
    </w:p>
    <w:p w:rsidR="00D20413" w:rsidRPr="00F915BB" w:rsidRDefault="00D20413" w:rsidP="00D20413">
      <w:pPr>
        <w:jc w:val="both"/>
        <w:rPr>
          <w:sz w:val="30"/>
          <w:szCs w:val="30"/>
        </w:rPr>
      </w:pPr>
    </w:p>
    <w:p w:rsidR="00D20413" w:rsidRPr="00F915BB" w:rsidRDefault="00D20413" w:rsidP="00D2041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Произведение </w:t>
      </w:r>
      <w:r w:rsidRPr="00F915BB">
        <w:rPr>
          <w:position w:val="-4"/>
          <w:sz w:val="30"/>
          <w:szCs w:val="30"/>
        </w:rPr>
        <w:object w:dxaOrig="440" w:dyaOrig="300">
          <v:shape id="_x0000_i1088" type="#_x0000_t75" style="width:21.75pt;height:15pt" o:ole="">
            <v:imagedata r:id="rId135" o:title=""/>
          </v:shape>
          <o:OLEObject Type="Embed" ProgID="Equation.3" ShapeID="_x0000_i1088" DrawAspect="Content" ObjectID="_1742986659" r:id="rId136"/>
        </w:object>
      </w:r>
      <w:r w:rsidRPr="00F915BB">
        <w:rPr>
          <w:sz w:val="30"/>
          <w:szCs w:val="30"/>
        </w:rPr>
        <w:t xml:space="preserve"> называется жесткостью бруса при растяжении (сжатии).</w:t>
      </w:r>
    </w:p>
    <w:p w:rsidR="00D20413" w:rsidRPr="00F915BB" w:rsidRDefault="00D20413" w:rsidP="00D2041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Определяя перемещения каждого сечения, строим эпюру продольных п</w:t>
      </w:r>
      <w:r w:rsidR="005315B6" w:rsidRPr="00F915BB">
        <w:rPr>
          <w:sz w:val="30"/>
          <w:szCs w:val="30"/>
        </w:rPr>
        <w:t>еремещений сечений бруса (рис.</w:t>
      </w:r>
      <w:r w:rsidR="002A4BB7" w:rsidRPr="00F915BB">
        <w:rPr>
          <w:sz w:val="30"/>
          <w:szCs w:val="30"/>
        </w:rPr>
        <w:t xml:space="preserve"> </w:t>
      </w:r>
      <w:r w:rsidR="005315B6" w:rsidRPr="00F915BB">
        <w:rPr>
          <w:sz w:val="30"/>
          <w:szCs w:val="30"/>
        </w:rPr>
        <w:t>3</w:t>
      </w:r>
      <w:r w:rsidRPr="00F915BB">
        <w:rPr>
          <w:sz w:val="30"/>
          <w:szCs w:val="30"/>
        </w:rPr>
        <w:t>).</w:t>
      </w:r>
    </w:p>
    <w:p w:rsidR="00D20413" w:rsidRPr="00F915BB" w:rsidRDefault="00D20413" w:rsidP="00D20413">
      <w:pPr>
        <w:jc w:val="both"/>
        <w:rPr>
          <w:sz w:val="30"/>
          <w:szCs w:val="30"/>
        </w:rPr>
      </w:pPr>
    </w:p>
    <w:p w:rsidR="00D20413" w:rsidRPr="00F915BB" w:rsidRDefault="00D20413" w:rsidP="00D20413">
      <w:pPr>
        <w:jc w:val="both"/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8540" w:dyaOrig="840">
          <v:shape id="_x0000_i1089" type="#_x0000_t75" style="width:426.75pt;height:42pt" o:ole="">
            <v:imagedata r:id="rId137" o:title=""/>
          </v:shape>
          <o:OLEObject Type="Embed" ProgID="Equation.3" ShapeID="_x0000_i1089" DrawAspect="Content" ObjectID="_1742986660" r:id="rId138"/>
        </w:object>
      </w:r>
    </w:p>
    <w:p w:rsidR="00D20413" w:rsidRPr="00F915BB" w:rsidRDefault="00D20413" w:rsidP="00D20413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Работа внешних сил и потенциальная энергия деформации. </w:t>
      </w:r>
    </w:p>
    <w:p w:rsidR="00D20413" w:rsidRPr="00F915BB" w:rsidRDefault="00D20413" w:rsidP="00D2041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Внешние силы при </w:t>
      </w:r>
      <w:proofErr w:type="spellStart"/>
      <w:r w:rsidRPr="00F915BB">
        <w:rPr>
          <w:sz w:val="30"/>
          <w:szCs w:val="30"/>
        </w:rPr>
        <w:t>нагружении</w:t>
      </w:r>
      <w:proofErr w:type="spellEnd"/>
      <w:r w:rsidRPr="00F915BB">
        <w:rPr>
          <w:sz w:val="30"/>
          <w:szCs w:val="30"/>
        </w:rPr>
        <w:t xml:space="preserve"> совершают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 xml:space="preserve">работу на вызываемых ими перемещениях. Работа внешних сил </w:t>
      </w:r>
      <w:r w:rsidRPr="00F915BB">
        <w:rPr>
          <w:position w:val="-6"/>
          <w:sz w:val="30"/>
          <w:szCs w:val="30"/>
        </w:rPr>
        <w:object w:dxaOrig="340" w:dyaOrig="320">
          <v:shape id="_x0000_i1090" type="#_x0000_t75" style="width:17.25pt;height:15.75pt" o:ole="">
            <v:imagedata r:id="rId139" o:title=""/>
          </v:shape>
          <o:OLEObject Type="Embed" ProgID="Equation.3" ShapeID="_x0000_i1090" DrawAspect="Content" ObjectID="_1742986661" r:id="rId140"/>
        </w:object>
      </w:r>
      <w:r w:rsidRPr="00F915BB">
        <w:rPr>
          <w:sz w:val="30"/>
          <w:szCs w:val="30"/>
        </w:rPr>
        <w:t xml:space="preserve">полностью преобразуется в потенциальную энергию деформации </w:t>
      </w:r>
      <w:r w:rsidRPr="00F915BB">
        <w:rPr>
          <w:position w:val="-6"/>
          <w:sz w:val="30"/>
          <w:szCs w:val="30"/>
        </w:rPr>
        <w:object w:dxaOrig="300" w:dyaOrig="320">
          <v:shape id="_x0000_i1091" type="#_x0000_t75" style="width:15pt;height:15.75pt" o:ole="">
            <v:imagedata r:id="rId141" o:title=""/>
          </v:shape>
          <o:OLEObject Type="Embed" ProgID="Equation.3" ShapeID="_x0000_i1091" DrawAspect="Content" ObjectID="_1742986662" r:id="rId142"/>
        </w:object>
      </w:r>
      <w:r w:rsidRPr="00F915BB">
        <w:rPr>
          <w:sz w:val="30"/>
          <w:szCs w:val="30"/>
        </w:rPr>
        <w:t>при статическом</w:t>
      </w:r>
      <w:r w:rsidR="008272A6">
        <w:rPr>
          <w:sz w:val="30"/>
          <w:szCs w:val="30"/>
        </w:rPr>
        <w:t xml:space="preserve"> </w:t>
      </w:r>
      <w:proofErr w:type="spellStart"/>
      <w:r w:rsidRPr="00F915BB">
        <w:rPr>
          <w:sz w:val="30"/>
          <w:szCs w:val="30"/>
        </w:rPr>
        <w:t>нагружении</w:t>
      </w:r>
      <w:proofErr w:type="spellEnd"/>
      <w:r w:rsidRPr="00F915BB">
        <w:rPr>
          <w:sz w:val="30"/>
          <w:szCs w:val="30"/>
        </w:rPr>
        <w:t>.</w:t>
      </w:r>
      <w:r w:rsidR="008272A6">
        <w:rPr>
          <w:sz w:val="30"/>
          <w:szCs w:val="30"/>
        </w:rPr>
        <w:t xml:space="preserve"> </w:t>
      </w:r>
    </w:p>
    <w:p w:rsidR="00D20413" w:rsidRPr="00F915BB" w:rsidRDefault="00D20413" w:rsidP="00D20413">
      <w:pPr>
        <w:jc w:val="both"/>
        <w:rPr>
          <w:b/>
          <w:sz w:val="30"/>
          <w:szCs w:val="30"/>
        </w:rPr>
      </w:pPr>
    </w:p>
    <w:p w:rsidR="00D20413" w:rsidRPr="00F915BB" w:rsidRDefault="00D20413" w:rsidP="00D20413">
      <w:pPr>
        <w:jc w:val="both"/>
        <w:rPr>
          <w:b/>
          <w:sz w:val="30"/>
          <w:szCs w:val="30"/>
        </w:rPr>
      </w:pPr>
      <w:r w:rsidRPr="00F915BB">
        <w:rPr>
          <w:b/>
          <w:position w:val="-28"/>
          <w:sz w:val="30"/>
          <w:szCs w:val="30"/>
        </w:rPr>
        <w:object w:dxaOrig="2920" w:dyaOrig="800">
          <v:shape id="_x0000_i1092" type="#_x0000_t75" style="width:146.25pt;height:39.75pt" o:ole="">
            <v:imagedata r:id="rId143" o:title=""/>
          </v:shape>
          <o:OLEObject Type="Embed" ProgID="Equation.3" ShapeID="_x0000_i1092" DrawAspect="Content" ObjectID="_1742986663" r:id="rId144"/>
        </w:object>
      </w:r>
    </w:p>
    <w:p w:rsidR="00D20413" w:rsidRPr="00F915BB" w:rsidRDefault="00D20413" w:rsidP="00D20413">
      <w:pPr>
        <w:jc w:val="both"/>
        <w:rPr>
          <w:b/>
          <w:sz w:val="30"/>
          <w:szCs w:val="30"/>
        </w:rPr>
      </w:pPr>
    </w:p>
    <w:p w:rsidR="00D20413" w:rsidRDefault="00D20413" w:rsidP="00D2041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Удельная потенциальная энергия деформации, накопленная в единичном объеме, определяется по зависимости:</w:t>
      </w:r>
    </w:p>
    <w:p w:rsidR="00A728D8" w:rsidRPr="00F915BB" w:rsidRDefault="00A728D8" w:rsidP="00D20413">
      <w:pPr>
        <w:ind w:firstLine="720"/>
        <w:jc w:val="both"/>
        <w:rPr>
          <w:sz w:val="30"/>
          <w:szCs w:val="30"/>
        </w:rPr>
      </w:pPr>
    </w:p>
    <w:p w:rsidR="00D20413" w:rsidRPr="00F915BB" w:rsidRDefault="00D20413" w:rsidP="00D20413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2659" w:dyaOrig="740">
          <v:shape id="_x0000_i1093" type="#_x0000_t75" style="width:132.75pt;height:36.75pt" o:ole="">
            <v:imagedata r:id="rId145" o:title=""/>
          </v:shape>
          <o:OLEObject Type="Embed" ProgID="Equation.3" ShapeID="_x0000_i1093" DrawAspect="Content" ObjectID="_1742986664" r:id="rId146"/>
        </w:object>
      </w:r>
    </w:p>
    <w:p w:rsidR="00D20413" w:rsidRPr="00F915BB" w:rsidRDefault="00D20413" w:rsidP="00D20413">
      <w:pPr>
        <w:jc w:val="both"/>
        <w:rPr>
          <w:sz w:val="30"/>
          <w:szCs w:val="30"/>
        </w:rPr>
      </w:pPr>
    </w:p>
    <w:p w:rsidR="00D20413" w:rsidRPr="00F915BB" w:rsidRDefault="008272A6" w:rsidP="00D20413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0250C5" w:rsidRPr="00F915BB" w:rsidRDefault="00D20413" w:rsidP="00D20413">
      <w:pPr>
        <w:ind w:firstLine="720"/>
        <w:jc w:val="both"/>
        <w:rPr>
          <w:b/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t xml:space="preserve">Диаграмма растяжения. Основные механические свойства материала. </w:t>
      </w:r>
    </w:p>
    <w:p w:rsidR="00D20413" w:rsidRPr="00F915BB" w:rsidRDefault="00D20413" w:rsidP="00D2041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Необходимые сведения о различных механических свойствах материала получают экспериментальным путем. Самым распространенным является испытание на растяжение. Испытание производят на разрывной машине стандартного образца. При </w:t>
      </w:r>
      <w:proofErr w:type="spellStart"/>
      <w:r w:rsidRPr="00F915BB">
        <w:rPr>
          <w:color w:val="000000"/>
          <w:sz w:val="30"/>
          <w:szCs w:val="30"/>
        </w:rPr>
        <w:t>нагружении</w:t>
      </w:r>
      <w:proofErr w:type="spellEnd"/>
      <w:r w:rsidRPr="00F915BB">
        <w:rPr>
          <w:color w:val="000000"/>
          <w:sz w:val="30"/>
          <w:szCs w:val="30"/>
        </w:rPr>
        <w:t xml:space="preserve"> снимают показание растяги</w:t>
      </w:r>
      <w:r w:rsidRPr="00F915BB">
        <w:rPr>
          <w:color w:val="000000"/>
          <w:sz w:val="30"/>
          <w:szCs w:val="30"/>
        </w:rPr>
        <w:lastRenderedPageBreak/>
        <w:t xml:space="preserve">вающей силы и длину образца. Затем строится условная диаграмма растяжения в координатах </w:t>
      </w:r>
      <w:r w:rsidRPr="00F915BB">
        <w:rPr>
          <w:color w:val="000000"/>
          <w:position w:val="-12"/>
          <w:sz w:val="30"/>
          <w:szCs w:val="30"/>
        </w:rPr>
        <w:object w:dxaOrig="859" w:dyaOrig="320">
          <v:shape id="_x0000_i1094" type="#_x0000_t75" style="width:42.75pt;height:15.75pt" o:ole="">
            <v:imagedata r:id="rId147" o:title=""/>
          </v:shape>
          <o:OLEObject Type="Embed" ProgID="Equation.3" ShapeID="_x0000_i1094" DrawAspect="Content" ObjectID="_1742986665" r:id="rId148"/>
        </w:object>
      </w:r>
      <w:r w:rsidRPr="00F915BB">
        <w:rPr>
          <w:color w:val="000000"/>
          <w:sz w:val="30"/>
          <w:szCs w:val="30"/>
        </w:rPr>
        <w:t>. Напряжение в сечении определяют по зависимости</w:t>
      </w:r>
      <w:r w:rsidR="004F34CA" w:rsidRPr="00F915BB">
        <w:rPr>
          <w:color w:val="000000"/>
          <w:sz w:val="30"/>
          <w:szCs w:val="30"/>
        </w:rPr>
        <w:t>:</w:t>
      </w: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28"/>
          <w:sz w:val="30"/>
          <w:szCs w:val="30"/>
        </w:rPr>
        <w:object w:dxaOrig="840" w:dyaOrig="740">
          <v:shape id="_x0000_i1095" type="#_x0000_t75" style="width:42pt;height:36.75pt" o:ole="">
            <v:imagedata r:id="rId149" o:title=""/>
          </v:shape>
          <o:OLEObject Type="Embed" ProgID="Equation.3" ShapeID="_x0000_i1095" DrawAspect="Content" ObjectID="_1742986666" r:id="rId150"/>
        </w:object>
      </w:r>
      <w:r w:rsidRPr="00F915BB">
        <w:rPr>
          <w:color w:val="000000"/>
          <w:sz w:val="30"/>
          <w:szCs w:val="30"/>
        </w:rPr>
        <w:t>,</w:t>
      </w: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где </w:t>
      </w:r>
      <w:r w:rsidRPr="00F915BB">
        <w:rPr>
          <w:color w:val="000000"/>
          <w:position w:val="-4"/>
          <w:sz w:val="30"/>
          <w:szCs w:val="30"/>
        </w:rPr>
        <w:object w:dxaOrig="520" w:dyaOrig="300">
          <v:shape id="_x0000_i1096" type="#_x0000_t75" style="width:26.25pt;height:15pt" o:ole="">
            <v:imagedata r:id="rId151" o:title=""/>
          </v:shape>
          <o:OLEObject Type="Embed" ProgID="Equation.3" ShapeID="_x0000_i1096" DrawAspect="Content" ObjectID="_1742986667" r:id="rId152"/>
        </w:object>
      </w:r>
      <w:r w:rsidRPr="00F915BB">
        <w:rPr>
          <w:color w:val="000000"/>
          <w:sz w:val="30"/>
          <w:szCs w:val="30"/>
        </w:rPr>
        <w:t xml:space="preserve">сила </w:t>
      </w:r>
      <w:proofErr w:type="spellStart"/>
      <w:r w:rsidRPr="00F915BB">
        <w:rPr>
          <w:color w:val="000000"/>
          <w:sz w:val="30"/>
          <w:szCs w:val="30"/>
        </w:rPr>
        <w:t>нагружения</w:t>
      </w:r>
      <w:proofErr w:type="spellEnd"/>
      <w:r w:rsidRPr="00F915BB">
        <w:rPr>
          <w:color w:val="000000"/>
          <w:sz w:val="30"/>
          <w:szCs w:val="30"/>
        </w:rPr>
        <w:t>;</w:t>
      </w:r>
    </w:p>
    <w:p w:rsidR="00D20413" w:rsidRDefault="00D20413" w:rsidP="00D2041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4"/>
          <w:sz w:val="30"/>
          <w:szCs w:val="30"/>
        </w:rPr>
        <w:object w:dxaOrig="499" w:dyaOrig="300">
          <v:shape id="_x0000_i1097" type="#_x0000_t75" style="width:24.75pt;height:15pt" o:ole="">
            <v:imagedata r:id="rId153" o:title=""/>
          </v:shape>
          <o:OLEObject Type="Embed" ProgID="Equation.3" ShapeID="_x0000_i1097" DrawAspect="Content" ObjectID="_1742986668" r:id="rId154"/>
        </w:object>
      </w:r>
      <w:r w:rsidRPr="00F915BB">
        <w:rPr>
          <w:color w:val="000000"/>
          <w:sz w:val="30"/>
          <w:szCs w:val="30"/>
        </w:rPr>
        <w:t xml:space="preserve"> площадь поперечного сечения образца.</w:t>
      </w:r>
    </w:p>
    <w:p w:rsidR="00120C24" w:rsidRPr="00F915BB" w:rsidRDefault="00120C24" w:rsidP="00D20413">
      <w:pPr>
        <w:jc w:val="both"/>
        <w:rPr>
          <w:color w:val="000000"/>
          <w:sz w:val="30"/>
          <w:szCs w:val="30"/>
        </w:rPr>
      </w:pPr>
    </w:p>
    <w:p w:rsidR="00D20413" w:rsidRPr="00F915BB" w:rsidRDefault="00D20413" w:rsidP="001B720A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Относительная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линейная деформация определяется из выражения</w:t>
      </w: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28"/>
          <w:sz w:val="30"/>
          <w:szCs w:val="30"/>
        </w:rPr>
        <w:object w:dxaOrig="859" w:dyaOrig="740">
          <v:shape id="_x0000_i1098" type="#_x0000_t75" style="width:42.75pt;height:36.75pt" o:ole="">
            <v:imagedata r:id="rId155" o:title=""/>
          </v:shape>
          <o:OLEObject Type="Embed" ProgID="Equation.3" ShapeID="_x0000_i1098" DrawAspect="Content" ObjectID="_1742986669" r:id="rId156"/>
        </w:object>
      </w:r>
      <w:r w:rsidRPr="00F915BB">
        <w:rPr>
          <w:color w:val="000000"/>
          <w:sz w:val="30"/>
          <w:szCs w:val="30"/>
        </w:rPr>
        <w:t xml:space="preserve">, </w:t>
      </w: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где </w:t>
      </w:r>
      <w:r w:rsidRPr="00F915BB">
        <w:rPr>
          <w:color w:val="000000"/>
          <w:position w:val="-12"/>
          <w:sz w:val="30"/>
          <w:szCs w:val="30"/>
        </w:rPr>
        <w:object w:dxaOrig="1500" w:dyaOrig="400">
          <v:shape id="_x0000_i1099" type="#_x0000_t75" style="width:75pt;height:20.25pt" o:ole="">
            <v:imagedata r:id="rId157" o:title=""/>
          </v:shape>
          <o:OLEObject Type="Embed" ProgID="Equation.3" ShapeID="_x0000_i1099" DrawAspect="Content" ObjectID="_1742986670" r:id="rId158"/>
        </w:object>
      </w:r>
      <w:r w:rsidRPr="00F915BB">
        <w:rPr>
          <w:color w:val="000000"/>
          <w:sz w:val="30"/>
          <w:szCs w:val="30"/>
        </w:rPr>
        <w:t>относительное удлинение образца;</w:t>
      </w: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6"/>
          <w:sz w:val="30"/>
          <w:szCs w:val="30"/>
        </w:rPr>
        <w:object w:dxaOrig="400" w:dyaOrig="320">
          <v:shape id="_x0000_i1100" type="#_x0000_t75" style="width:20.25pt;height:15.75pt" o:ole="">
            <v:imagedata r:id="rId159" o:title=""/>
          </v:shape>
          <o:OLEObject Type="Embed" ProgID="Equation.3" ShapeID="_x0000_i1100" DrawAspect="Content" ObjectID="_1742986671" r:id="rId160"/>
        </w:object>
      </w:r>
      <w:r w:rsidRPr="00F915BB">
        <w:rPr>
          <w:color w:val="000000"/>
          <w:sz w:val="30"/>
          <w:szCs w:val="30"/>
        </w:rPr>
        <w:t xml:space="preserve"> исходная длина образца;</w:t>
      </w: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12"/>
          <w:sz w:val="30"/>
          <w:szCs w:val="30"/>
        </w:rPr>
        <w:object w:dxaOrig="499" w:dyaOrig="400">
          <v:shape id="_x0000_i1101" type="#_x0000_t75" style="width:24.75pt;height:20.25pt" o:ole="">
            <v:imagedata r:id="rId161" o:title=""/>
          </v:shape>
          <o:OLEObject Type="Embed" ProgID="Equation.3" ShapeID="_x0000_i1101" DrawAspect="Content" ObjectID="_1742986672" r:id="rId162"/>
        </w:object>
      </w:r>
      <w:r w:rsidRPr="00F915BB">
        <w:rPr>
          <w:color w:val="000000"/>
          <w:sz w:val="30"/>
          <w:szCs w:val="30"/>
        </w:rPr>
        <w:t xml:space="preserve"> длина образца в данный момент отсчета.</w:t>
      </w:r>
    </w:p>
    <w:p w:rsidR="00083E04" w:rsidRPr="00F915BB" w:rsidRDefault="00D20413" w:rsidP="00083E04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Диаграмма растяжения для пластичных материалов имеет вид, показан</w:t>
      </w:r>
      <w:r w:rsidR="00CD2BC7" w:rsidRPr="00F915BB">
        <w:rPr>
          <w:color w:val="000000"/>
          <w:sz w:val="30"/>
          <w:szCs w:val="30"/>
        </w:rPr>
        <w:t>ный на рис. 6</w:t>
      </w:r>
      <w:r w:rsidRPr="00F915BB">
        <w:rPr>
          <w:color w:val="000000"/>
          <w:sz w:val="30"/>
          <w:szCs w:val="30"/>
        </w:rPr>
        <w:t>.</w:t>
      </w:r>
      <w:r w:rsidR="001F7A6D" w:rsidRPr="00F915BB">
        <w:rPr>
          <w:color w:val="000000"/>
          <w:sz w:val="30"/>
          <w:szCs w:val="30"/>
        </w:rPr>
        <w:t xml:space="preserve"> </w:t>
      </w:r>
    </w:p>
    <w:p w:rsidR="004F34CA" w:rsidRPr="00F915BB" w:rsidRDefault="004F34CA" w:rsidP="004F34CA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На диаграмме растяжения можно выделить четыре характерные участка.</w:t>
      </w:r>
    </w:p>
    <w:p w:rsidR="004F34CA" w:rsidRPr="00F915BB" w:rsidRDefault="004F34CA" w:rsidP="004F34CA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Участок </w:t>
      </w:r>
      <w:r w:rsidRPr="00F915BB">
        <w:rPr>
          <w:color w:val="000000"/>
          <w:position w:val="-4"/>
          <w:sz w:val="30"/>
          <w:szCs w:val="30"/>
        </w:rPr>
        <w:object w:dxaOrig="700" w:dyaOrig="300">
          <v:shape id="_x0000_i1102" type="#_x0000_t75" style="width:35.25pt;height:15pt" o:ole="">
            <v:imagedata r:id="rId163" o:title=""/>
          </v:shape>
          <o:OLEObject Type="Embed" ProgID="Equation.3" ShapeID="_x0000_i1102" DrawAspect="Content" ObjectID="_1742986673" r:id="rId164"/>
        </w:object>
      </w:r>
      <w:r w:rsidRPr="00F915BB">
        <w:rPr>
          <w:color w:val="000000"/>
          <w:sz w:val="30"/>
          <w:szCs w:val="30"/>
        </w:rPr>
        <w:t xml:space="preserve"> </w:t>
      </w:r>
      <w:proofErr w:type="spellStart"/>
      <w:r w:rsidRPr="00F915BB">
        <w:rPr>
          <w:color w:val="000000"/>
          <w:sz w:val="30"/>
          <w:szCs w:val="30"/>
        </w:rPr>
        <w:t>участок</w:t>
      </w:r>
      <w:proofErr w:type="spellEnd"/>
      <w:r w:rsidRPr="00F915BB">
        <w:rPr>
          <w:color w:val="000000"/>
          <w:sz w:val="30"/>
          <w:szCs w:val="30"/>
        </w:rPr>
        <w:t xml:space="preserve"> пропорциональности. На этом участке выполняется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закон Гука</w:t>
      </w:r>
    </w:p>
    <w:p w:rsidR="004F34CA" w:rsidRPr="00F915BB" w:rsidRDefault="004F34CA" w:rsidP="004F34CA">
      <w:pPr>
        <w:jc w:val="both"/>
        <w:rPr>
          <w:color w:val="000000"/>
          <w:sz w:val="30"/>
          <w:szCs w:val="30"/>
        </w:rPr>
      </w:pPr>
    </w:p>
    <w:p w:rsidR="004F34CA" w:rsidRPr="00F915BB" w:rsidRDefault="004F34CA" w:rsidP="004F34CA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6"/>
          <w:sz w:val="30"/>
          <w:szCs w:val="30"/>
        </w:rPr>
        <w:object w:dxaOrig="900" w:dyaOrig="320">
          <v:shape id="_x0000_i1103" type="#_x0000_t75" style="width:45pt;height:15.75pt" o:ole="">
            <v:imagedata r:id="rId165" o:title=""/>
          </v:shape>
          <o:OLEObject Type="Embed" ProgID="Equation.3" ShapeID="_x0000_i1103" DrawAspect="Content" ObjectID="_1742986674" r:id="rId166"/>
        </w:object>
      </w:r>
      <w:r w:rsidRPr="00F915BB">
        <w:rPr>
          <w:color w:val="000000"/>
          <w:sz w:val="30"/>
          <w:szCs w:val="30"/>
        </w:rPr>
        <w:t>.</w:t>
      </w:r>
    </w:p>
    <w:p w:rsidR="004F34CA" w:rsidRPr="00F915BB" w:rsidRDefault="004F34CA" w:rsidP="004F34CA">
      <w:pPr>
        <w:jc w:val="both"/>
        <w:rPr>
          <w:color w:val="000000"/>
          <w:sz w:val="30"/>
          <w:szCs w:val="30"/>
        </w:rPr>
      </w:pPr>
    </w:p>
    <w:p w:rsidR="00D20413" w:rsidRPr="00F915BB" w:rsidRDefault="00323E33" w:rsidP="005A4399">
      <w:pPr>
        <w:ind w:firstLine="720"/>
        <w:jc w:val="center"/>
        <w:rPr>
          <w:color w:val="000000"/>
          <w:sz w:val="30"/>
          <w:szCs w:val="30"/>
        </w:rPr>
      </w:pPr>
      <w:r w:rsidRPr="00F915BB">
        <w:rPr>
          <w:sz w:val="30"/>
          <w:szCs w:val="30"/>
        </w:rPr>
        <w:object w:dxaOrig="8100" w:dyaOrig="6389">
          <v:shape id="_x0000_i1104" type="#_x0000_t75" style="width:405pt;height:198.75pt" o:ole="">
            <v:imagedata r:id="rId167" o:title="" croptop="8723f" cropbottom="6978f"/>
          </v:shape>
          <o:OLEObject Type="Embed" ProgID="Word.Picture.8" ShapeID="_x0000_i1104" DrawAspect="Content" ObjectID="_1742986675" r:id="rId168"/>
        </w:object>
      </w:r>
    </w:p>
    <w:p w:rsidR="00D20413" w:rsidRPr="00F915BB" w:rsidRDefault="00083E04" w:rsidP="00083E04">
      <w:pPr>
        <w:ind w:firstLine="720"/>
        <w:jc w:val="center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Рис.</w:t>
      </w:r>
      <w:r w:rsidR="00A9649E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6</w:t>
      </w:r>
    </w:p>
    <w:p w:rsidR="00D20413" w:rsidRPr="00F915BB" w:rsidRDefault="008272A6" w:rsidP="00D20413">
      <w:pPr>
        <w:ind w:firstLine="72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 </w:t>
      </w:r>
      <w:r w:rsidR="00D20413" w:rsidRPr="00F915BB">
        <w:rPr>
          <w:color w:val="000000"/>
          <w:sz w:val="30"/>
          <w:szCs w:val="30"/>
        </w:rPr>
        <w:t xml:space="preserve">Участок </w:t>
      </w:r>
      <w:r w:rsidR="00D20413" w:rsidRPr="00F915BB">
        <w:rPr>
          <w:color w:val="000000"/>
          <w:position w:val="-6"/>
          <w:sz w:val="30"/>
          <w:szCs w:val="30"/>
        </w:rPr>
        <w:object w:dxaOrig="720" w:dyaOrig="320">
          <v:shape id="_x0000_i1105" type="#_x0000_t75" style="width:36pt;height:15.75pt" o:ole="">
            <v:imagedata r:id="rId169" o:title=""/>
          </v:shape>
          <o:OLEObject Type="Embed" ProgID="Equation.3" ShapeID="_x0000_i1105" DrawAspect="Content" ObjectID="_1742986676" r:id="rId170"/>
        </w:object>
      </w:r>
      <w:r w:rsidR="00D20413" w:rsidRPr="00F915BB">
        <w:rPr>
          <w:color w:val="000000"/>
          <w:sz w:val="30"/>
          <w:szCs w:val="30"/>
        </w:rPr>
        <w:t xml:space="preserve"> площадка текучести. На этом участке </w:t>
      </w:r>
      <w:r w:rsidR="004A0620">
        <w:rPr>
          <w:color w:val="000000"/>
          <w:sz w:val="30"/>
          <w:szCs w:val="30"/>
        </w:rPr>
        <w:t>наблюдается</w:t>
      </w:r>
      <w:r w:rsidR="00D20413" w:rsidRPr="00F915BB">
        <w:rPr>
          <w:color w:val="000000"/>
          <w:sz w:val="30"/>
          <w:szCs w:val="30"/>
        </w:rPr>
        <w:t xml:space="preserve"> </w:t>
      </w:r>
      <w:r w:rsidR="004A0620">
        <w:rPr>
          <w:color w:val="000000"/>
          <w:sz w:val="30"/>
          <w:szCs w:val="30"/>
        </w:rPr>
        <w:t xml:space="preserve">ползучесть металла - </w:t>
      </w:r>
      <w:r w:rsidR="00D20413" w:rsidRPr="00F915BB">
        <w:rPr>
          <w:color w:val="000000"/>
          <w:sz w:val="30"/>
          <w:szCs w:val="30"/>
        </w:rPr>
        <w:t>удлинение образца без изменения нагрузки. Напряжение, при котором происходит течение образца,</w:t>
      </w:r>
      <w:r>
        <w:rPr>
          <w:color w:val="000000"/>
          <w:sz w:val="30"/>
          <w:szCs w:val="30"/>
        </w:rPr>
        <w:t xml:space="preserve"> </w:t>
      </w:r>
      <w:r w:rsidR="00D20413" w:rsidRPr="00F915BB">
        <w:rPr>
          <w:color w:val="000000"/>
          <w:sz w:val="30"/>
          <w:szCs w:val="30"/>
        </w:rPr>
        <w:t>называется пределом текучести и обозначается</w:t>
      </w:r>
      <w:r>
        <w:rPr>
          <w:color w:val="000000"/>
          <w:sz w:val="30"/>
          <w:szCs w:val="30"/>
        </w:rPr>
        <w:t xml:space="preserve"> </w:t>
      </w:r>
      <w:r w:rsidR="00D20413" w:rsidRPr="00F915BB">
        <w:rPr>
          <w:color w:val="000000"/>
          <w:position w:val="-12"/>
          <w:sz w:val="30"/>
          <w:szCs w:val="30"/>
        </w:rPr>
        <w:object w:dxaOrig="380" w:dyaOrig="400">
          <v:shape id="_x0000_i1106" type="#_x0000_t75" style="width:18.75pt;height:20.25pt" o:ole="">
            <v:imagedata r:id="rId171" o:title=""/>
          </v:shape>
          <o:OLEObject Type="Embed" ProgID="Equation.3" ShapeID="_x0000_i1106" DrawAspect="Content" ObjectID="_1742986677" r:id="rId172"/>
        </w:object>
      </w:r>
      <w:r w:rsidR="00D20413" w:rsidRPr="00F915BB">
        <w:rPr>
          <w:color w:val="000000"/>
          <w:sz w:val="30"/>
          <w:szCs w:val="30"/>
        </w:rPr>
        <w:t>.</w:t>
      </w:r>
    </w:p>
    <w:p w:rsidR="00D20413" w:rsidRPr="00F915BB" w:rsidRDefault="00D20413" w:rsidP="00D2041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Участок </w:t>
      </w:r>
      <w:r w:rsidRPr="00F915BB">
        <w:rPr>
          <w:color w:val="000000"/>
          <w:position w:val="-6"/>
          <w:sz w:val="30"/>
          <w:szCs w:val="30"/>
        </w:rPr>
        <w:object w:dxaOrig="680" w:dyaOrig="320">
          <v:shape id="_x0000_i1107" type="#_x0000_t75" style="width:33.75pt;height:15.75pt" o:ole="">
            <v:imagedata r:id="rId173" o:title=""/>
          </v:shape>
          <o:OLEObject Type="Embed" ProgID="Equation.3" ShapeID="_x0000_i1107" DrawAspect="Content" ObjectID="_1742986678" r:id="rId174"/>
        </w:object>
      </w:r>
      <w:r w:rsidRPr="00F915BB">
        <w:rPr>
          <w:color w:val="000000"/>
          <w:sz w:val="30"/>
          <w:szCs w:val="30"/>
        </w:rPr>
        <w:t xml:space="preserve"> </w:t>
      </w:r>
      <w:proofErr w:type="spellStart"/>
      <w:r w:rsidRPr="00F915BB">
        <w:rPr>
          <w:color w:val="000000"/>
          <w:sz w:val="30"/>
          <w:szCs w:val="30"/>
        </w:rPr>
        <w:t>участок</w:t>
      </w:r>
      <w:proofErr w:type="spellEnd"/>
      <w:r w:rsidRPr="00F915BB">
        <w:rPr>
          <w:color w:val="000000"/>
          <w:sz w:val="30"/>
          <w:szCs w:val="30"/>
        </w:rPr>
        <w:t xml:space="preserve"> упрочнения. На этом участке для дальнейшего удлинения образца необходимо увеличить нагрузку.</w:t>
      </w:r>
    </w:p>
    <w:p w:rsidR="00D20413" w:rsidRPr="00F915BB" w:rsidRDefault="00D20413" w:rsidP="00D2041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В точке </w:t>
      </w:r>
      <w:r w:rsidRPr="00F915BB">
        <w:rPr>
          <w:color w:val="000000"/>
          <w:position w:val="-4"/>
          <w:sz w:val="30"/>
          <w:szCs w:val="30"/>
        </w:rPr>
        <w:object w:dxaOrig="300" w:dyaOrig="300">
          <v:shape id="_x0000_i1108" type="#_x0000_t75" style="width:15pt;height:15pt" o:ole="">
            <v:imagedata r:id="rId175" o:title=""/>
          </v:shape>
          <o:OLEObject Type="Embed" ProgID="Equation.3" ShapeID="_x0000_i1108" DrawAspect="Content" ObjectID="_1742986679" r:id="rId176"/>
        </w:object>
      </w:r>
      <w:r w:rsidRPr="00F915BB">
        <w:rPr>
          <w:color w:val="000000"/>
          <w:sz w:val="30"/>
          <w:szCs w:val="30"/>
        </w:rPr>
        <w:t xml:space="preserve"> происходит образование шейки и на участке </w:t>
      </w:r>
      <w:r w:rsidRPr="00F915BB">
        <w:rPr>
          <w:color w:val="000000"/>
          <w:position w:val="-4"/>
          <w:sz w:val="30"/>
          <w:szCs w:val="30"/>
        </w:rPr>
        <w:object w:dxaOrig="499" w:dyaOrig="300">
          <v:shape id="_x0000_i1109" type="#_x0000_t75" style="width:24.75pt;height:15pt" o:ole="">
            <v:imagedata r:id="rId177" o:title=""/>
          </v:shape>
          <o:OLEObject Type="Embed" ProgID="Equation.3" ShapeID="_x0000_i1109" DrawAspect="Content" ObjectID="_1742986680" r:id="rId178"/>
        </w:objec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происходит местное удлинение образца. Напряжение, при котором образуется шейка,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 xml:space="preserve">называется пределом прочности и обозначается </w:t>
      </w:r>
      <w:r w:rsidRPr="00F915BB">
        <w:rPr>
          <w:color w:val="000000"/>
          <w:position w:val="-12"/>
          <w:sz w:val="30"/>
          <w:szCs w:val="30"/>
        </w:rPr>
        <w:object w:dxaOrig="380" w:dyaOrig="400">
          <v:shape id="_x0000_i1110" type="#_x0000_t75" style="width:18.75pt;height:20.25pt" o:ole="">
            <v:imagedata r:id="rId179" o:title=""/>
          </v:shape>
          <o:OLEObject Type="Embed" ProgID="Equation.3" ShapeID="_x0000_i1110" DrawAspect="Content" ObjectID="_1742986681" r:id="rId180"/>
        </w:object>
      </w:r>
      <w:r w:rsidRPr="00F915BB">
        <w:rPr>
          <w:color w:val="000000"/>
          <w:sz w:val="30"/>
          <w:szCs w:val="30"/>
        </w:rPr>
        <w:t>.</w:t>
      </w:r>
    </w:p>
    <w:p w:rsidR="00D20413" w:rsidRPr="00F915BB" w:rsidRDefault="00D20413" w:rsidP="00D2041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t>Допускаемые напряжения.</w:t>
      </w:r>
      <w:r w:rsidR="008272A6">
        <w:rPr>
          <w:b/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 xml:space="preserve">На участке </w:t>
      </w:r>
      <w:r w:rsidRPr="00F915BB">
        <w:rPr>
          <w:color w:val="000000"/>
          <w:position w:val="-4"/>
          <w:sz w:val="30"/>
          <w:szCs w:val="30"/>
        </w:rPr>
        <w:object w:dxaOrig="460" w:dyaOrig="300">
          <v:shape id="_x0000_i1111" type="#_x0000_t75" style="width:23.25pt;height:15pt" o:ole="">
            <v:imagedata r:id="rId181" o:title=""/>
          </v:shape>
          <o:OLEObject Type="Embed" ProgID="Equation.3" ShapeID="_x0000_i1111" DrawAspect="Content" ObjectID="_1742986682" r:id="rId182"/>
        </w:object>
      </w:r>
      <w:r w:rsidRPr="00F915BB">
        <w:rPr>
          <w:color w:val="000000"/>
          <w:sz w:val="30"/>
          <w:szCs w:val="30"/>
        </w:rPr>
        <w:t xml:space="preserve"> имеют место упругие деформации, т.е. снятия нагрузки образец будет иметь первоначальные размеры. Поэтому для деталей, изготовленных из пластичных материалов,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 xml:space="preserve">действующие напряжения не должны превышать напряжения текучести </w:t>
      </w:r>
      <w:r w:rsidRPr="00F915BB">
        <w:rPr>
          <w:color w:val="000000"/>
          <w:position w:val="-12"/>
          <w:sz w:val="30"/>
          <w:szCs w:val="30"/>
        </w:rPr>
        <w:object w:dxaOrig="380" w:dyaOrig="400">
          <v:shape id="_x0000_i1112" type="#_x0000_t75" style="width:18.75pt;height:20.25pt" o:ole="">
            <v:imagedata r:id="rId171" o:title=""/>
          </v:shape>
          <o:OLEObject Type="Embed" ProgID="Equation.3" ShapeID="_x0000_i1112" DrawAspect="Content" ObjectID="_1742986683" r:id="rId183"/>
        </w:object>
      </w:r>
      <w:r w:rsidRPr="00F915BB">
        <w:rPr>
          <w:color w:val="000000"/>
          <w:sz w:val="30"/>
          <w:szCs w:val="30"/>
        </w:rPr>
        <w:t>. С этой целью вводят понятия допускаемых напряжений, которые рассчитываются по зависимости:</w:t>
      </w: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</w:p>
    <w:p w:rsidR="00D20413" w:rsidRPr="00F915BB" w:rsidRDefault="00D20413" w:rsidP="008272A6">
      <w:pPr>
        <w:jc w:val="center"/>
        <w:rPr>
          <w:color w:val="000000"/>
          <w:sz w:val="30"/>
          <w:szCs w:val="30"/>
        </w:rPr>
      </w:pPr>
      <w:r w:rsidRPr="00F915BB">
        <w:rPr>
          <w:color w:val="000000"/>
          <w:position w:val="-34"/>
          <w:sz w:val="30"/>
          <w:szCs w:val="30"/>
        </w:rPr>
        <w:object w:dxaOrig="1219" w:dyaOrig="820">
          <v:shape id="_x0000_i1113" type="#_x0000_t75" style="width:60.75pt;height:41.25pt" o:ole="">
            <v:imagedata r:id="rId184" o:title=""/>
          </v:shape>
          <o:OLEObject Type="Embed" ProgID="Equation.3" ShapeID="_x0000_i1113" DrawAspect="Content" ObjectID="_1742986684" r:id="rId185"/>
        </w:object>
      </w: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где </w:t>
      </w:r>
      <w:r w:rsidRPr="00F915BB">
        <w:rPr>
          <w:color w:val="000000"/>
          <w:position w:val="-10"/>
          <w:sz w:val="30"/>
          <w:szCs w:val="30"/>
        </w:rPr>
        <w:object w:dxaOrig="580" w:dyaOrig="380">
          <v:shape id="_x0000_i1114" type="#_x0000_t75" style="width:29.25pt;height:18.75pt" o:ole="">
            <v:imagedata r:id="rId186" o:title=""/>
          </v:shape>
          <o:OLEObject Type="Embed" ProgID="Equation.3" ShapeID="_x0000_i1114" DrawAspect="Content" ObjectID="_1742986685" r:id="rId187"/>
        </w:object>
      </w:r>
      <w:r w:rsidRPr="00F915BB">
        <w:rPr>
          <w:color w:val="000000"/>
          <w:sz w:val="30"/>
          <w:szCs w:val="30"/>
        </w:rPr>
        <w:t xml:space="preserve"> допускаемый коэффициент запаса прочности, который зави</w:t>
      </w:r>
      <w:r w:rsidR="00BA02B0" w:rsidRPr="00F915BB">
        <w:rPr>
          <w:color w:val="000000"/>
          <w:sz w:val="30"/>
          <w:szCs w:val="30"/>
        </w:rPr>
        <w:t>сит</w:t>
      </w:r>
      <w:r w:rsidRPr="00F915BB">
        <w:rPr>
          <w:color w:val="000000"/>
          <w:sz w:val="30"/>
          <w:szCs w:val="30"/>
        </w:rPr>
        <w:t xml:space="preserve"> от назначения детали, точности расчетных формул и ряда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других факторов.</w:t>
      </w:r>
    </w:p>
    <w:p w:rsidR="00531B87" w:rsidRDefault="00D20413" w:rsidP="00D20413">
      <w:pPr>
        <w:ind w:firstLine="720"/>
        <w:jc w:val="both"/>
        <w:rPr>
          <w:b/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t>Условие прочности и жесткости конструкции.</w:t>
      </w:r>
    </w:p>
    <w:p w:rsidR="00D20413" w:rsidRPr="00F915BB" w:rsidRDefault="00D20413" w:rsidP="00D2041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Прочность конструкции будет обеспечена, если максимальное напряжение в ней не будет превышать допускаемого напряжения</w:t>
      </w: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</w:p>
    <w:p w:rsidR="00D20413" w:rsidRPr="00F915BB" w:rsidRDefault="00D20413" w:rsidP="008272A6">
      <w:pPr>
        <w:jc w:val="center"/>
        <w:rPr>
          <w:color w:val="000000"/>
          <w:sz w:val="30"/>
          <w:szCs w:val="30"/>
        </w:rPr>
      </w:pPr>
      <w:r w:rsidRPr="00F915BB">
        <w:rPr>
          <w:color w:val="000000"/>
          <w:position w:val="-12"/>
          <w:sz w:val="30"/>
          <w:szCs w:val="30"/>
        </w:rPr>
        <w:object w:dxaOrig="1359" w:dyaOrig="400">
          <v:shape id="_x0000_i1115" type="#_x0000_t75" style="width:68.25pt;height:20.25pt" o:ole="">
            <v:imagedata r:id="rId188" o:title=""/>
          </v:shape>
          <o:OLEObject Type="Embed" ProgID="Equation.3" ShapeID="_x0000_i1115" DrawAspect="Content" ObjectID="_1742986686" r:id="rId189"/>
        </w:object>
      </w:r>
      <w:r w:rsidRPr="00F915BB">
        <w:rPr>
          <w:color w:val="000000"/>
          <w:sz w:val="30"/>
          <w:szCs w:val="30"/>
        </w:rPr>
        <w:t>.</w:t>
      </w: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</w:p>
    <w:p w:rsidR="00D20413" w:rsidRPr="00F915BB" w:rsidRDefault="00D20413" w:rsidP="00D2041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Для бруса, испытывающего напряжения растяжения, условие прочности будет иметь вид:</w:t>
      </w: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</w:p>
    <w:p w:rsidR="00D20413" w:rsidRPr="00F915BB" w:rsidRDefault="00D20413" w:rsidP="008272A6">
      <w:pPr>
        <w:jc w:val="center"/>
        <w:rPr>
          <w:color w:val="000000"/>
          <w:sz w:val="30"/>
          <w:szCs w:val="30"/>
        </w:rPr>
      </w:pPr>
      <w:r w:rsidRPr="00F915BB">
        <w:rPr>
          <w:color w:val="000000"/>
          <w:position w:val="-28"/>
          <w:sz w:val="30"/>
          <w:szCs w:val="30"/>
        </w:rPr>
        <w:object w:dxaOrig="1740" w:dyaOrig="740">
          <v:shape id="_x0000_i1116" type="#_x0000_t75" style="width:87pt;height:36.75pt" o:ole="">
            <v:imagedata r:id="rId190" o:title=""/>
          </v:shape>
          <o:OLEObject Type="Embed" ProgID="Equation.3" ShapeID="_x0000_i1116" DrawAspect="Content" ObjectID="_1742986687" r:id="rId191"/>
        </w:object>
      </w: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</w:p>
    <w:p w:rsidR="00D20413" w:rsidRPr="00F915BB" w:rsidRDefault="00D20413" w:rsidP="00D2041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Условие жесткости при растяжении бруса будет определяться зависимостью</w:t>
      </w: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</w:p>
    <w:p w:rsidR="00D20413" w:rsidRPr="00F915BB" w:rsidRDefault="00D20413" w:rsidP="008272A6">
      <w:pPr>
        <w:jc w:val="center"/>
        <w:rPr>
          <w:color w:val="000000"/>
          <w:sz w:val="30"/>
          <w:szCs w:val="30"/>
        </w:rPr>
      </w:pPr>
      <w:r w:rsidRPr="00F915BB">
        <w:rPr>
          <w:color w:val="000000"/>
          <w:position w:val="-28"/>
          <w:sz w:val="30"/>
          <w:szCs w:val="30"/>
        </w:rPr>
        <w:object w:dxaOrig="1920" w:dyaOrig="740">
          <v:shape id="_x0000_i1117" type="#_x0000_t75" style="width:96pt;height:36.75pt" o:ole="">
            <v:imagedata r:id="rId192" o:title=""/>
          </v:shape>
          <o:OLEObject Type="Embed" ProgID="Equation.3" ShapeID="_x0000_i1117" DrawAspect="Content" ObjectID="_1742986688" r:id="rId193"/>
        </w:object>
      </w: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12"/>
          <w:sz w:val="30"/>
          <w:szCs w:val="30"/>
        </w:rPr>
        <w:object w:dxaOrig="200" w:dyaOrig="400">
          <v:shape id="_x0000_i1118" type="#_x0000_t75" style="width:9.75pt;height:20.25pt" o:ole="">
            <v:imagedata r:id="rId194" o:title=""/>
          </v:shape>
          <o:OLEObject Type="Embed" ProgID="Equation.3" ShapeID="_x0000_i1118" DrawAspect="Content" ObjectID="_1742986689" r:id="rId195"/>
        </w:object>
      </w:r>
      <w:r w:rsidR="008272A6">
        <w:rPr>
          <w:color w:val="000000"/>
          <w:sz w:val="30"/>
          <w:szCs w:val="30"/>
        </w:rPr>
        <w:t xml:space="preserve"> </w:t>
      </w:r>
    </w:p>
    <w:p w:rsidR="00D20413" w:rsidRPr="00F915BB" w:rsidRDefault="00D20413" w:rsidP="00D2041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где </w:t>
      </w:r>
      <w:r w:rsidRPr="00F915BB">
        <w:rPr>
          <w:color w:val="000000"/>
          <w:position w:val="-10"/>
          <w:sz w:val="30"/>
          <w:szCs w:val="30"/>
        </w:rPr>
        <w:object w:dxaOrig="740" w:dyaOrig="380">
          <v:shape id="_x0000_i1119" type="#_x0000_t75" style="width:36.75pt;height:18.75pt" o:ole="">
            <v:imagedata r:id="rId196" o:title=""/>
          </v:shape>
          <o:OLEObject Type="Embed" ProgID="Equation.3" ShapeID="_x0000_i1119" DrawAspect="Content" ObjectID="_1742986690" r:id="rId197"/>
        </w:object>
      </w:r>
      <w:r w:rsidRPr="00F915BB">
        <w:rPr>
          <w:color w:val="000000"/>
          <w:sz w:val="30"/>
          <w:szCs w:val="30"/>
        </w:rPr>
        <w:t>допустимая деформация бруса.</w:t>
      </w:r>
    </w:p>
    <w:p w:rsidR="00400649" w:rsidRDefault="00400649" w:rsidP="0058752D">
      <w:pPr>
        <w:tabs>
          <w:tab w:val="left" w:pos="720"/>
        </w:tabs>
        <w:jc w:val="both"/>
        <w:rPr>
          <w:snapToGrid w:val="0"/>
          <w:sz w:val="30"/>
          <w:szCs w:val="30"/>
        </w:rPr>
      </w:pPr>
    </w:p>
    <w:p w:rsidR="00D956E8" w:rsidRPr="00F915BB" w:rsidRDefault="00D956E8" w:rsidP="0058752D">
      <w:pPr>
        <w:tabs>
          <w:tab w:val="left" w:pos="720"/>
        </w:tabs>
        <w:jc w:val="both"/>
        <w:rPr>
          <w:snapToGrid w:val="0"/>
          <w:sz w:val="30"/>
          <w:szCs w:val="30"/>
        </w:rPr>
      </w:pPr>
    </w:p>
    <w:p w:rsidR="00154FF2" w:rsidRPr="00F915BB" w:rsidRDefault="00901681" w:rsidP="00D956E8">
      <w:pPr>
        <w:ind w:firstLine="720"/>
        <w:jc w:val="center"/>
        <w:rPr>
          <w:b/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t>3</w:t>
      </w:r>
      <w:r w:rsidR="00154FF2" w:rsidRPr="00F915BB">
        <w:rPr>
          <w:b/>
          <w:color w:val="000000"/>
          <w:sz w:val="30"/>
          <w:szCs w:val="30"/>
        </w:rPr>
        <w:t xml:space="preserve"> Геометрические характеристики </w:t>
      </w:r>
      <w:r w:rsidR="00393F6C" w:rsidRPr="00F915BB">
        <w:rPr>
          <w:b/>
          <w:color w:val="000000"/>
          <w:sz w:val="30"/>
          <w:szCs w:val="30"/>
        </w:rPr>
        <w:t>плоских сечений</w:t>
      </w:r>
    </w:p>
    <w:p w:rsidR="00393F6C" w:rsidRPr="00F915BB" w:rsidRDefault="00393F6C" w:rsidP="00154FF2">
      <w:pPr>
        <w:ind w:firstLine="720"/>
        <w:jc w:val="both"/>
        <w:rPr>
          <w:b/>
          <w:color w:val="000000"/>
          <w:sz w:val="30"/>
          <w:szCs w:val="30"/>
        </w:rPr>
      </w:pPr>
    </w:p>
    <w:p w:rsidR="000250C5" w:rsidRPr="00F915BB" w:rsidRDefault="00154FF2" w:rsidP="00154FF2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t xml:space="preserve">Статические моменты сечения. </w:t>
      </w:r>
      <w:r w:rsidRPr="00F915BB">
        <w:rPr>
          <w:color w:val="000000"/>
          <w:sz w:val="30"/>
          <w:szCs w:val="30"/>
        </w:rPr>
        <w:t>Любое сечение бруса имеет определенную геометрическую форму и площадь</w:t>
      </w:r>
      <w:r w:rsidR="00393F6C" w:rsidRPr="00F915BB">
        <w:rPr>
          <w:color w:val="000000"/>
          <w:sz w:val="30"/>
          <w:szCs w:val="30"/>
        </w:rPr>
        <w:t xml:space="preserve"> (рис.</w:t>
      </w:r>
      <w:r w:rsidR="001D4326">
        <w:rPr>
          <w:color w:val="000000"/>
          <w:sz w:val="30"/>
          <w:szCs w:val="30"/>
        </w:rPr>
        <w:t xml:space="preserve"> </w:t>
      </w:r>
      <w:r w:rsidR="00393F6C" w:rsidRPr="00F915BB">
        <w:rPr>
          <w:color w:val="000000"/>
          <w:sz w:val="30"/>
          <w:szCs w:val="30"/>
        </w:rPr>
        <w:t>7</w:t>
      </w:r>
      <w:r w:rsidRPr="00F915BB">
        <w:rPr>
          <w:color w:val="000000"/>
          <w:sz w:val="30"/>
          <w:szCs w:val="30"/>
        </w:rPr>
        <w:t>).</w:t>
      </w:r>
      <w:r w:rsidR="008272A6">
        <w:rPr>
          <w:color w:val="000000"/>
          <w:sz w:val="30"/>
          <w:szCs w:val="30"/>
        </w:rPr>
        <w:t xml:space="preserve"> </w:t>
      </w:r>
    </w:p>
    <w:p w:rsidR="00835D29" w:rsidRPr="00F915BB" w:rsidRDefault="00835D29" w:rsidP="00154FF2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Выделим в сечение элементарную площадку </w:t>
      </w:r>
      <w:r w:rsidRPr="00F915BB">
        <w:rPr>
          <w:color w:val="000000"/>
          <w:position w:val="-6"/>
          <w:sz w:val="30"/>
          <w:szCs w:val="30"/>
        </w:rPr>
        <w:object w:dxaOrig="400" w:dyaOrig="320">
          <v:shape id="_x0000_i1120" type="#_x0000_t75" style="width:20.25pt;height:15.75pt" o:ole="">
            <v:imagedata r:id="rId198" o:title=""/>
          </v:shape>
          <o:OLEObject Type="Embed" ProgID="Equation.3" ShapeID="_x0000_i1120" DrawAspect="Content" ObjectID="_1742986691" r:id="rId199"/>
        </w:object>
      </w:r>
      <w:r w:rsidRPr="00F915BB">
        <w:rPr>
          <w:color w:val="000000"/>
          <w:sz w:val="30"/>
          <w:szCs w:val="30"/>
        </w:rPr>
        <w:t xml:space="preserve">, положение которой определено координатами </w:t>
      </w:r>
      <w:r w:rsidRPr="00F915BB">
        <w:rPr>
          <w:i/>
          <w:color w:val="000000"/>
          <w:sz w:val="30"/>
          <w:szCs w:val="30"/>
          <w:lang w:val="en-US"/>
        </w:rPr>
        <w:t>x</w:t>
      </w:r>
      <w:r w:rsidR="008272A6">
        <w:rPr>
          <w:i/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и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i/>
          <w:color w:val="000000"/>
          <w:sz w:val="30"/>
          <w:szCs w:val="30"/>
          <w:lang w:val="en-US"/>
        </w:rPr>
        <w:t>y</w:t>
      </w:r>
      <w:r w:rsidRPr="00F915BB">
        <w:rPr>
          <w:color w:val="000000"/>
          <w:sz w:val="30"/>
          <w:szCs w:val="30"/>
        </w:rPr>
        <w:t xml:space="preserve">. Статическим моментом сечения </w:t>
      </w:r>
      <w:r w:rsidRPr="00F915BB">
        <w:rPr>
          <w:color w:val="000000"/>
          <w:position w:val="-6"/>
          <w:sz w:val="30"/>
          <w:szCs w:val="30"/>
        </w:rPr>
        <w:object w:dxaOrig="260" w:dyaOrig="320">
          <v:shape id="_x0000_i1121" type="#_x0000_t75" style="width:12.75pt;height:15.75pt" o:ole="">
            <v:imagedata r:id="rId200" o:title=""/>
          </v:shape>
          <o:OLEObject Type="Embed" ProgID="Equation.3" ShapeID="_x0000_i1121" DrawAspect="Content" ObjectID="_1742986692" r:id="rId201"/>
        </w:object>
      </w:r>
      <w:r w:rsidRPr="00F915BB">
        <w:rPr>
          <w:color w:val="000000"/>
          <w:sz w:val="30"/>
          <w:szCs w:val="30"/>
        </w:rPr>
        <w:t xml:space="preserve"> называется интеграл по площади произведения элементарной </w:t>
      </w:r>
    </w:p>
    <w:p w:rsidR="00590BA4" w:rsidRPr="00F915BB" w:rsidRDefault="00590BA4" w:rsidP="00590BA4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площадки на расстояние до оси.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 xml:space="preserve">Статические моменты сечения относительно осей </w:t>
      </w:r>
      <w:r w:rsidRPr="00F915BB">
        <w:rPr>
          <w:i/>
          <w:color w:val="000000"/>
          <w:sz w:val="30"/>
          <w:szCs w:val="30"/>
          <w:lang w:val="en-US"/>
        </w:rPr>
        <w:t>x</w:t>
      </w:r>
      <w:r w:rsidR="008272A6">
        <w:rPr>
          <w:i/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и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i/>
          <w:color w:val="000000"/>
          <w:sz w:val="30"/>
          <w:szCs w:val="30"/>
          <w:lang w:val="en-US"/>
        </w:rPr>
        <w:t>y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будут соответственно равны</w:t>
      </w:r>
    </w:p>
    <w:p w:rsidR="00590BA4" w:rsidRPr="00F915BB" w:rsidRDefault="00590BA4" w:rsidP="00590BA4">
      <w:pPr>
        <w:jc w:val="both"/>
        <w:rPr>
          <w:color w:val="000000"/>
          <w:sz w:val="30"/>
          <w:szCs w:val="30"/>
        </w:rPr>
      </w:pPr>
    </w:p>
    <w:p w:rsidR="00590BA4" w:rsidRPr="00F915BB" w:rsidRDefault="00590BA4" w:rsidP="008272A6">
      <w:pPr>
        <w:jc w:val="center"/>
        <w:rPr>
          <w:color w:val="000000"/>
          <w:sz w:val="30"/>
          <w:szCs w:val="30"/>
        </w:rPr>
      </w:pPr>
      <w:r w:rsidRPr="00F915BB">
        <w:rPr>
          <w:color w:val="000000"/>
          <w:position w:val="-38"/>
          <w:sz w:val="30"/>
          <w:szCs w:val="30"/>
        </w:rPr>
        <w:object w:dxaOrig="3600" w:dyaOrig="720">
          <v:shape id="_x0000_i1122" type="#_x0000_t75" style="width:180pt;height:36pt" o:ole="">
            <v:imagedata r:id="rId202" o:title=""/>
          </v:shape>
          <o:OLEObject Type="Embed" ProgID="Equation.3" ShapeID="_x0000_i1122" DrawAspect="Content" ObjectID="_1742986693" r:id="rId203"/>
        </w:object>
      </w:r>
    </w:p>
    <w:p w:rsidR="00590BA4" w:rsidRPr="00F915BB" w:rsidRDefault="00590BA4" w:rsidP="00590BA4">
      <w:pPr>
        <w:jc w:val="both"/>
        <w:rPr>
          <w:color w:val="000000"/>
          <w:sz w:val="30"/>
          <w:szCs w:val="30"/>
        </w:rPr>
      </w:pPr>
    </w:p>
    <w:p w:rsidR="00590BA4" w:rsidRPr="00F915BB" w:rsidRDefault="00590BA4" w:rsidP="00590BA4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t xml:space="preserve">Определение центра тяжести сечения. </w:t>
      </w:r>
      <w:r w:rsidRPr="00F915BB">
        <w:rPr>
          <w:color w:val="000000"/>
          <w:sz w:val="30"/>
          <w:szCs w:val="30"/>
        </w:rPr>
        <w:t xml:space="preserve">Статические моменты сечения относительно </w:t>
      </w:r>
      <w:proofErr w:type="gramStart"/>
      <w:r w:rsidRPr="00F915BB">
        <w:rPr>
          <w:color w:val="000000"/>
          <w:sz w:val="30"/>
          <w:szCs w:val="30"/>
        </w:rPr>
        <w:t>осей</w:t>
      </w:r>
      <w:proofErr w:type="gramEnd"/>
      <w:r w:rsidRPr="00F915BB">
        <w:rPr>
          <w:color w:val="000000"/>
          <w:sz w:val="30"/>
          <w:szCs w:val="30"/>
        </w:rPr>
        <w:t xml:space="preserve"> проходящих через центр тяжести равны нулю, поэтому их используют для определения координат центров тяжести сечения. Для этого проводят вспомогательные оси </w:t>
      </w:r>
      <w:r w:rsidRPr="00F915BB">
        <w:rPr>
          <w:i/>
          <w:color w:val="000000"/>
          <w:sz w:val="30"/>
          <w:szCs w:val="30"/>
          <w:lang w:val="en-US"/>
        </w:rPr>
        <w:t>x</w:t>
      </w:r>
      <w:r w:rsidR="008272A6">
        <w:rPr>
          <w:i/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и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i/>
          <w:color w:val="000000"/>
          <w:sz w:val="30"/>
          <w:szCs w:val="30"/>
          <w:lang w:val="en-US"/>
        </w:rPr>
        <w:t>y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и координаты центра тяжести сечения определяют по зависимостям:</w:t>
      </w:r>
    </w:p>
    <w:p w:rsidR="00590BA4" w:rsidRPr="00F915BB" w:rsidRDefault="00590BA4" w:rsidP="00590BA4">
      <w:pPr>
        <w:jc w:val="both"/>
        <w:rPr>
          <w:color w:val="000000"/>
          <w:sz w:val="30"/>
          <w:szCs w:val="30"/>
        </w:rPr>
      </w:pPr>
    </w:p>
    <w:p w:rsidR="00590BA4" w:rsidRPr="00F915BB" w:rsidRDefault="00590BA4" w:rsidP="008272A6">
      <w:pPr>
        <w:jc w:val="center"/>
        <w:rPr>
          <w:color w:val="000000"/>
          <w:sz w:val="30"/>
          <w:szCs w:val="30"/>
        </w:rPr>
      </w:pPr>
      <w:r w:rsidRPr="00F915BB">
        <w:rPr>
          <w:color w:val="000000"/>
          <w:position w:val="-28"/>
          <w:sz w:val="30"/>
          <w:szCs w:val="30"/>
        </w:rPr>
        <w:object w:dxaOrig="2280" w:dyaOrig="820">
          <v:shape id="_x0000_i1123" type="#_x0000_t75" style="width:114pt;height:41.25pt" o:ole="">
            <v:imagedata r:id="rId204" o:title=""/>
          </v:shape>
          <o:OLEObject Type="Embed" ProgID="Equation.3" ShapeID="_x0000_i1123" DrawAspect="Content" ObjectID="_1742986694" r:id="rId205"/>
        </w:object>
      </w:r>
      <w:r w:rsidRPr="00F915BB">
        <w:rPr>
          <w:color w:val="000000"/>
          <w:sz w:val="30"/>
          <w:szCs w:val="30"/>
        </w:rPr>
        <w:t>.</w:t>
      </w:r>
    </w:p>
    <w:p w:rsidR="00835D29" w:rsidRPr="00F915BB" w:rsidRDefault="00835D29" w:rsidP="00154FF2">
      <w:pPr>
        <w:ind w:firstLine="720"/>
        <w:jc w:val="both"/>
        <w:rPr>
          <w:sz w:val="30"/>
          <w:szCs w:val="30"/>
        </w:rPr>
      </w:pPr>
    </w:p>
    <w:p w:rsidR="00154FF2" w:rsidRPr="00F915BB" w:rsidRDefault="00590BA4" w:rsidP="00590BA4">
      <w:pPr>
        <w:ind w:firstLine="720"/>
        <w:jc w:val="center"/>
        <w:rPr>
          <w:color w:val="000000"/>
          <w:sz w:val="30"/>
          <w:szCs w:val="30"/>
        </w:rPr>
      </w:pPr>
      <w:r w:rsidRPr="00F915BB">
        <w:rPr>
          <w:sz w:val="30"/>
          <w:szCs w:val="30"/>
        </w:rPr>
        <w:object w:dxaOrig="6405" w:dyaOrig="5039">
          <v:shape id="_x0000_i1124" type="#_x0000_t75" style="width:303.75pt;height:240pt" o:ole="">
            <v:imagedata r:id="rId206" o:title=""/>
          </v:shape>
          <o:OLEObject Type="Embed" ProgID="Word.Picture.8" ShapeID="_x0000_i1124" DrawAspect="Content" ObjectID="_1742986695" r:id="rId207"/>
        </w:object>
      </w:r>
    </w:p>
    <w:p w:rsidR="00154FF2" w:rsidRPr="00F915BB" w:rsidRDefault="00154FF2" w:rsidP="00154FF2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t xml:space="preserve">Моменты инерции сечения. </w:t>
      </w:r>
      <w:r w:rsidRPr="00F915BB">
        <w:rPr>
          <w:color w:val="000000"/>
          <w:sz w:val="30"/>
          <w:szCs w:val="30"/>
        </w:rPr>
        <w:t xml:space="preserve">Осевым моментом инерции сечения </w:t>
      </w:r>
      <w:r w:rsidRPr="00F915BB">
        <w:rPr>
          <w:color w:val="000000"/>
          <w:position w:val="-4"/>
          <w:sz w:val="30"/>
          <w:szCs w:val="30"/>
        </w:rPr>
        <w:object w:dxaOrig="220" w:dyaOrig="300">
          <v:shape id="_x0000_i1125" type="#_x0000_t75" style="width:11.25pt;height:15pt" o:ole="">
            <v:imagedata r:id="rId208" o:title=""/>
          </v:shape>
          <o:OLEObject Type="Embed" ProgID="Equation.3" ShapeID="_x0000_i1125" DrawAspect="Content" ObjectID="_1742986696" r:id="rId209"/>
        </w:object>
      </w:r>
      <w:r w:rsidRPr="00F915BB">
        <w:rPr>
          <w:color w:val="000000"/>
          <w:sz w:val="30"/>
          <w:szCs w:val="30"/>
        </w:rPr>
        <w:t xml:space="preserve"> называется интеграл по площади произведения элементарной площадки на </w:t>
      </w:r>
      <w:r w:rsidRPr="00F915BB">
        <w:rPr>
          <w:color w:val="000000"/>
          <w:sz w:val="30"/>
          <w:szCs w:val="30"/>
        </w:rPr>
        <w:lastRenderedPageBreak/>
        <w:t xml:space="preserve">квадрат расстояния до оси. Осевые моменты инерции сечения относительно осей </w:t>
      </w:r>
      <w:r w:rsidRPr="00F915BB">
        <w:rPr>
          <w:i/>
          <w:color w:val="000000"/>
          <w:sz w:val="30"/>
          <w:szCs w:val="30"/>
          <w:lang w:val="en-US"/>
        </w:rPr>
        <w:t>x</w:t>
      </w:r>
      <w:r w:rsidR="008272A6">
        <w:rPr>
          <w:i/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и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i/>
          <w:color w:val="000000"/>
          <w:sz w:val="30"/>
          <w:szCs w:val="30"/>
          <w:lang w:val="en-US"/>
        </w:rPr>
        <w:t>y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будут соответственно равны</w:t>
      </w:r>
    </w:p>
    <w:p w:rsidR="00154FF2" w:rsidRPr="00F915BB" w:rsidRDefault="00154FF2" w:rsidP="00154FF2">
      <w:pPr>
        <w:jc w:val="both"/>
        <w:rPr>
          <w:color w:val="000000"/>
          <w:sz w:val="30"/>
          <w:szCs w:val="30"/>
        </w:rPr>
      </w:pPr>
    </w:p>
    <w:p w:rsidR="00154FF2" w:rsidRPr="00F915BB" w:rsidRDefault="00154FF2" w:rsidP="008272A6">
      <w:pPr>
        <w:jc w:val="center"/>
        <w:rPr>
          <w:color w:val="000000"/>
          <w:sz w:val="30"/>
          <w:szCs w:val="30"/>
          <w:lang w:val="en-US"/>
        </w:rPr>
      </w:pPr>
      <w:r w:rsidRPr="00F915BB">
        <w:rPr>
          <w:color w:val="000000"/>
          <w:position w:val="-38"/>
          <w:sz w:val="30"/>
          <w:szCs w:val="30"/>
        </w:rPr>
        <w:object w:dxaOrig="3860" w:dyaOrig="720">
          <v:shape id="_x0000_i1126" type="#_x0000_t75" style="width:192.75pt;height:36pt" o:ole="">
            <v:imagedata r:id="rId210" o:title=""/>
          </v:shape>
          <o:OLEObject Type="Embed" ProgID="Equation.3" ShapeID="_x0000_i1126" DrawAspect="Content" ObjectID="_1742986697" r:id="rId211"/>
        </w:object>
      </w:r>
    </w:p>
    <w:p w:rsidR="00154FF2" w:rsidRPr="00F915BB" w:rsidRDefault="00154FF2" w:rsidP="00154FF2">
      <w:pPr>
        <w:jc w:val="both"/>
        <w:rPr>
          <w:color w:val="000000"/>
          <w:sz w:val="30"/>
          <w:szCs w:val="30"/>
          <w:lang w:val="en-US"/>
        </w:rPr>
      </w:pPr>
    </w:p>
    <w:p w:rsidR="00154FF2" w:rsidRPr="00F915BB" w:rsidRDefault="00154FF2" w:rsidP="00154FF2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Полярным моментом инерции сечения </w:t>
      </w:r>
      <w:r w:rsidRPr="00F915BB">
        <w:rPr>
          <w:color w:val="000000"/>
          <w:position w:val="-16"/>
          <w:sz w:val="30"/>
          <w:szCs w:val="30"/>
        </w:rPr>
        <w:object w:dxaOrig="320" w:dyaOrig="440">
          <v:shape id="_x0000_i1127" type="#_x0000_t75" style="width:15.75pt;height:21.75pt" o:ole="">
            <v:imagedata r:id="rId212" o:title=""/>
          </v:shape>
          <o:OLEObject Type="Embed" ProgID="Equation.3" ShapeID="_x0000_i1127" DrawAspect="Content" ObjectID="_1742986698" r:id="rId213"/>
        </w:object>
      </w:r>
      <w:r w:rsidRPr="00F915BB">
        <w:rPr>
          <w:color w:val="000000"/>
          <w:sz w:val="30"/>
          <w:szCs w:val="30"/>
        </w:rPr>
        <w:t xml:space="preserve"> называется интеграл по площади произведения элементарной площадки на квадрат расстояния до начало координат.</w:t>
      </w:r>
    </w:p>
    <w:p w:rsidR="00154FF2" w:rsidRPr="00F915BB" w:rsidRDefault="00154FF2" w:rsidP="00154FF2">
      <w:pPr>
        <w:jc w:val="both"/>
        <w:rPr>
          <w:color w:val="000000"/>
          <w:sz w:val="30"/>
          <w:szCs w:val="30"/>
        </w:rPr>
      </w:pPr>
    </w:p>
    <w:p w:rsidR="00154FF2" w:rsidRPr="00F915BB" w:rsidRDefault="00154FF2" w:rsidP="008272A6">
      <w:pPr>
        <w:jc w:val="center"/>
        <w:rPr>
          <w:color w:val="000000"/>
          <w:sz w:val="30"/>
          <w:szCs w:val="30"/>
        </w:rPr>
      </w:pPr>
      <w:r w:rsidRPr="00F915BB">
        <w:rPr>
          <w:color w:val="000000"/>
          <w:position w:val="-38"/>
          <w:sz w:val="30"/>
          <w:szCs w:val="30"/>
        </w:rPr>
        <w:object w:dxaOrig="1740" w:dyaOrig="720">
          <v:shape id="_x0000_i1128" type="#_x0000_t75" style="width:87pt;height:36pt" o:ole="">
            <v:imagedata r:id="rId214" o:title=""/>
          </v:shape>
          <o:OLEObject Type="Embed" ProgID="Equation.3" ShapeID="_x0000_i1128" DrawAspect="Content" ObjectID="_1742986699" r:id="rId215"/>
        </w:object>
      </w:r>
    </w:p>
    <w:p w:rsidR="00154FF2" w:rsidRPr="00F915BB" w:rsidRDefault="00154FF2" w:rsidP="00154FF2">
      <w:pPr>
        <w:jc w:val="both"/>
        <w:rPr>
          <w:color w:val="000000"/>
          <w:sz w:val="30"/>
          <w:szCs w:val="30"/>
        </w:rPr>
      </w:pPr>
    </w:p>
    <w:p w:rsidR="00154FF2" w:rsidRPr="00F915BB" w:rsidRDefault="00154FF2" w:rsidP="001B2BFC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Учитывая, что </w:t>
      </w:r>
      <w:r w:rsidRPr="00F915BB">
        <w:rPr>
          <w:color w:val="000000"/>
          <w:position w:val="-12"/>
          <w:sz w:val="30"/>
          <w:szCs w:val="30"/>
        </w:rPr>
        <w:object w:dxaOrig="1640" w:dyaOrig="460">
          <v:shape id="_x0000_i1129" type="#_x0000_t75" style="width:81.75pt;height:23.25pt" o:ole="">
            <v:imagedata r:id="rId216" o:title=""/>
          </v:shape>
          <o:OLEObject Type="Embed" ProgID="Equation.3" ShapeID="_x0000_i1129" DrawAspect="Content" ObjectID="_1742986700" r:id="rId217"/>
        </w:object>
      </w:r>
      <w:r w:rsidRPr="00F915BB">
        <w:rPr>
          <w:color w:val="000000"/>
          <w:sz w:val="30"/>
          <w:szCs w:val="30"/>
        </w:rPr>
        <w:t>, получаем</w:t>
      </w:r>
      <w:r w:rsidR="001B2BFC" w:rsidRPr="00F915BB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position w:val="-16"/>
          <w:sz w:val="30"/>
          <w:szCs w:val="30"/>
          <w:lang w:val="en-US"/>
        </w:rPr>
        <w:object w:dxaOrig="1620" w:dyaOrig="440">
          <v:shape id="_x0000_i1130" type="#_x0000_t75" style="width:81pt;height:21.75pt" o:ole="">
            <v:imagedata r:id="rId218" o:title=""/>
          </v:shape>
          <o:OLEObject Type="Embed" ProgID="Equation.3" ShapeID="_x0000_i1130" DrawAspect="Content" ObjectID="_1742986701" r:id="rId219"/>
        </w:object>
      </w:r>
    </w:p>
    <w:p w:rsidR="00154FF2" w:rsidRPr="00F915BB" w:rsidRDefault="00154FF2" w:rsidP="00154FF2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Полярный момент инерции сечения равен сумме осевых моментов инерции сечения.</w:t>
      </w:r>
    </w:p>
    <w:p w:rsidR="00154FF2" w:rsidRPr="00F915BB" w:rsidRDefault="00154FF2" w:rsidP="00154FF2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Центробежным моментом инерции сечения </w:t>
      </w:r>
      <w:r w:rsidRPr="00F915BB">
        <w:rPr>
          <w:color w:val="000000"/>
          <w:position w:val="-16"/>
          <w:sz w:val="30"/>
          <w:szCs w:val="30"/>
        </w:rPr>
        <w:object w:dxaOrig="420" w:dyaOrig="440">
          <v:shape id="_x0000_i1131" type="#_x0000_t75" style="width:21pt;height:21.75pt" o:ole="">
            <v:imagedata r:id="rId220" o:title=""/>
          </v:shape>
          <o:OLEObject Type="Embed" ProgID="Equation.3" ShapeID="_x0000_i1131" DrawAspect="Content" ObjectID="_1742986702" r:id="rId221"/>
        </w:object>
      </w:r>
      <w:r w:rsidRPr="00F915BB">
        <w:rPr>
          <w:color w:val="000000"/>
          <w:sz w:val="30"/>
          <w:szCs w:val="30"/>
        </w:rPr>
        <w:t xml:space="preserve"> называется интеграл по площади произведения элементарной площадки на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расстояния до осей.</w:t>
      </w:r>
    </w:p>
    <w:p w:rsidR="00154FF2" w:rsidRPr="00F915BB" w:rsidRDefault="00154FF2" w:rsidP="00154FF2">
      <w:pPr>
        <w:ind w:firstLine="720"/>
        <w:jc w:val="both"/>
        <w:rPr>
          <w:color w:val="000000"/>
          <w:sz w:val="30"/>
          <w:szCs w:val="30"/>
        </w:rPr>
      </w:pPr>
    </w:p>
    <w:p w:rsidR="00154FF2" w:rsidRPr="00F915BB" w:rsidRDefault="00154FF2" w:rsidP="008272A6">
      <w:pPr>
        <w:jc w:val="center"/>
        <w:rPr>
          <w:color w:val="000000"/>
          <w:sz w:val="30"/>
          <w:szCs w:val="30"/>
        </w:rPr>
      </w:pPr>
      <w:r w:rsidRPr="00F915BB">
        <w:rPr>
          <w:color w:val="000000"/>
          <w:position w:val="-38"/>
          <w:sz w:val="30"/>
          <w:szCs w:val="30"/>
        </w:rPr>
        <w:object w:dxaOrig="2000" w:dyaOrig="720">
          <v:shape id="_x0000_i1132" type="#_x0000_t75" style="width:99.75pt;height:36pt" o:ole="">
            <v:imagedata r:id="rId222" o:title=""/>
          </v:shape>
          <o:OLEObject Type="Embed" ProgID="Equation.3" ShapeID="_x0000_i1132" DrawAspect="Content" ObjectID="_1742986703" r:id="rId223"/>
        </w:object>
      </w:r>
    </w:p>
    <w:p w:rsidR="00D65287" w:rsidRPr="00F915BB" w:rsidRDefault="00D65287" w:rsidP="00D65287">
      <w:pPr>
        <w:rPr>
          <w:color w:val="000000"/>
          <w:sz w:val="30"/>
          <w:szCs w:val="30"/>
        </w:rPr>
      </w:pPr>
    </w:p>
    <w:p w:rsidR="00154FF2" w:rsidRPr="00F915BB" w:rsidRDefault="00154FF2" w:rsidP="009C1C14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Если сечение имеет ось симметрии, то центробежный момент инерции сечения равен нулю.</w:t>
      </w:r>
    </w:p>
    <w:p w:rsidR="00154FF2" w:rsidRPr="00F915BB" w:rsidRDefault="00154FF2" w:rsidP="00154FF2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t xml:space="preserve">Определение моментов инерции простых геометрических фигур. </w:t>
      </w:r>
      <w:r w:rsidRPr="00F915BB">
        <w:rPr>
          <w:color w:val="000000"/>
          <w:sz w:val="30"/>
          <w:szCs w:val="30"/>
        </w:rPr>
        <w:t>Рассмотрим определения момента инерции прямоугольного сечения относительно оси, проходящей через центр тя</w:t>
      </w:r>
      <w:r w:rsidR="00AE0360" w:rsidRPr="00F915BB">
        <w:rPr>
          <w:color w:val="000000"/>
          <w:sz w:val="30"/>
          <w:szCs w:val="30"/>
        </w:rPr>
        <w:t>жести (рис. 8</w:t>
      </w:r>
      <w:r w:rsidRPr="00F915BB">
        <w:rPr>
          <w:color w:val="000000"/>
          <w:sz w:val="30"/>
          <w:szCs w:val="30"/>
        </w:rPr>
        <w:t>).</w:t>
      </w:r>
    </w:p>
    <w:p w:rsidR="00154FF2" w:rsidRPr="00F915BB" w:rsidRDefault="00154FF2" w:rsidP="00154FF2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Выделим элементарную площадь </w:t>
      </w:r>
      <w:r w:rsidRPr="00F915BB">
        <w:rPr>
          <w:color w:val="000000"/>
          <w:position w:val="-6"/>
          <w:sz w:val="30"/>
          <w:szCs w:val="30"/>
        </w:rPr>
        <w:object w:dxaOrig="400" w:dyaOrig="320">
          <v:shape id="_x0000_i1133" type="#_x0000_t75" style="width:20.25pt;height:15.75pt" o:ole="">
            <v:imagedata r:id="rId198" o:title=""/>
          </v:shape>
          <o:OLEObject Type="Embed" ProgID="Equation.3" ShapeID="_x0000_i1133" DrawAspect="Content" ObjectID="_1742986704" r:id="rId224"/>
        </w:object>
      </w:r>
      <w:r w:rsidRPr="00F915BB">
        <w:rPr>
          <w:color w:val="000000"/>
          <w:sz w:val="30"/>
          <w:szCs w:val="30"/>
        </w:rPr>
        <w:t xml:space="preserve"> на расстоянии </w:t>
      </w:r>
      <w:r w:rsidRPr="00F915BB">
        <w:rPr>
          <w:color w:val="000000"/>
          <w:position w:val="-12"/>
          <w:sz w:val="30"/>
          <w:szCs w:val="30"/>
        </w:rPr>
        <w:object w:dxaOrig="240" w:dyaOrig="300">
          <v:shape id="_x0000_i1134" type="#_x0000_t75" style="width:12pt;height:15pt" o:ole="">
            <v:imagedata r:id="rId75" o:title=""/>
          </v:shape>
          <o:OLEObject Type="Embed" ProgID="Equation.3" ShapeID="_x0000_i1134" DrawAspect="Content" ObjectID="_1742986705" r:id="rId225"/>
        </w:object>
      </w:r>
      <w:r w:rsidRPr="00F915BB">
        <w:rPr>
          <w:color w:val="000000"/>
          <w:sz w:val="30"/>
          <w:szCs w:val="30"/>
        </w:rPr>
        <w:t xml:space="preserve"> от центральной оси </w:t>
      </w:r>
      <w:r w:rsidRPr="00F915BB">
        <w:rPr>
          <w:color w:val="000000"/>
          <w:position w:val="-12"/>
          <w:sz w:val="30"/>
          <w:szCs w:val="30"/>
        </w:rPr>
        <w:object w:dxaOrig="320" w:dyaOrig="400">
          <v:shape id="_x0000_i1135" type="#_x0000_t75" style="width:15.75pt;height:20.25pt" o:ole="">
            <v:imagedata r:id="rId226" o:title=""/>
          </v:shape>
          <o:OLEObject Type="Embed" ProgID="Equation.3" ShapeID="_x0000_i1135" DrawAspect="Content" ObjectID="_1742986706" r:id="rId227"/>
        </w:object>
      </w:r>
      <w:r w:rsidRPr="00F915BB">
        <w:rPr>
          <w:color w:val="000000"/>
          <w:sz w:val="30"/>
          <w:szCs w:val="30"/>
        </w:rPr>
        <w:t xml:space="preserve"> толщиной </w:t>
      </w:r>
      <w:r w:rsidRPr="00F915BB">
        <w:rPr>
          <w:color w:val="000000"/>
          <w:position w:val="-12"/>
          <w:sz w:val="30"/>
          <w:szCs w:val="30"/>
        </w:rPr>
        <w:object w:dxaOrig="360" w:dyaOrig="380">
          <v:shape id="_x0000_i1136" type="#_x0000_t75" style="width:18pt;height:18.75pt" o:ole="">
            <v:imagedata r:id="rId228" o:title=""/>
          </v:shape>
          <o:OLEObject Type="Embed" ProgID="Equation.3" ShapeID="_x0000_i1136" DrawAspect="Content" ObjectID="_1742986707" r:id="rId229"/>
        </w:object>
      </w:r>
      <w:r w:rsidRPr="00F915BB">
        <w:rPr>
          <w:color w:val="000000"/>
          <w:sz w:val="30"/>
          <w:szCs w:val="30"/>
        </w:rPr>
        <w:t>. Согласно определению, осевой момент инерции относительно оси</w:t>
      </w:r>
      <w:r w:rsidRPr="00F915BB">
        <w:rPr>
          <w:i/>
          <w:color w:val="000000"/>
          <w:sz w:val="30"/>
          <w:szCs w:val="30"/>
        </w:rPr>
        <w:t xml:space="preserve"> </w:t>
      </w:r>
      <w:r w:rsidRPr="00F915BB">
        <w:rPr>
          <w:i/>
          <w:color w:val="000000"/>
          <w:position w:val="-12"/>
          <w:sz w:val="30"/>
          <w:szCs w:val="30"/>
          <w:lang w:val="en-US"/>
        </w:rPr>
        <w:object w:dxaOrig="320" w:dyaOrig="400">
          <v:shape id="_x0000_i1137" type="#_x0000_t75" style="width:15.75pt;height:20.25pt" o:ole="">
            <v:imagedata r:id="rId226" o:title=""/>
          </v:shape>
          <o:OLEObject Type="Embed" ProgID="Equation.3" ShapeID="_x0000_i1137" DrawAspect="Content" ObjectID="_1742986708" r:id="rId230"/>
        </w:object>
      </w:r>
      <w:r w:rsidRPr="00F915BB">
        <w:rPr>
          <w:color w:val="000000"/>
          <w:sz w:val="30"/>
          <w:szCs w:val="30"/>
        </w:rPr>
        <w:t xml:space="preserve"> равен </w:t>
      </w:r>
    </w:p>
    <w:p w:rsidR="00154FF2" w:rsidRPr="00F915BB" w:rsidRDefault="00154FF2" w:rsidP="00154FF2">
      <w:pPr>
        <w:jc w:val="both"/>
        <w:rPr>
          <w:color w:val="000000"/>
          <w:sz w:val="30"/>
          <w:szCs w:val="30"/>
        </w:rPr>
      </w:pPr>
    </w:p>
    <w:p w:rsidR="009C1C14" w:rsidRPr="00F915BB" w:rsidRDefault="00154FF2" w:rsidP="008272A6">
      <w:pPr>
        <w:jc w:val="center"/>
        <w:rPr>
          <w:color w:val="000000"/>
          <w:sz w:val="30"/>
          <w:szCs w:val="30"/>
        </w:rPr>
      </w:pPr>
      <w:r w:rsidRPr="00F915BB">
        <w:rPr>
          <w:color w:val="000000"/>
          <w:position w:val="-38"/>
          <w:sz w:val="30"/>
          <w:szCs w:val="30"/>
        </w:rPr>
        <w:object w:dxaOrig="1800" w:dyaOrig="720">
          <v:shape id="_x0000_i1138" type="#_x0000_t75" style="width:90pt;height:36pt" o:ole="">
            <v:imagedata r:id="rId231" o:title=""/>
          </v:shape>
          <o:OLEObject Type="Embed" ProgID="Equation.3" ShapeID="_x0000_i1138" DrawAspect="Content" ObjectID="_1742986709" r:id="rId232"/>
        </w:object>
      </w:r>
      <w:r w:rsidRPr="00F915BB">
        <w:rPr>
          <w:color w:val="000000"/>
          <w:sz w:val="30"/>
          <w:szCs w:val="30"/>
        </w:rPr>
        <w:t>.</w:t>
      </w:r>
    </w:p>
    <w:p w:rsidR="009C1C14" w:rsidRPr="00F915BB" w:rsidRDefault="00D150B0" w:rsidP="009C1C14">
      <w:pPr>
        <w:jc w:val="center"/>
        <w:rPr>
          <w:color w:val="000000"/>
          <w:sz w:val="30"/>
          <w:szCs w:val="30"/>
        </w:rPr>
      </w:pPr>
      <w:r w:rsidRPr="00F915BB">
        <w:rPr>
          <w:sz w:val="30"/>
          <w:szCs w:val="30"/>
        </w:rPr>
        <w:object w:dxaOrig="5339" w:dyaOrig="5954">
          <v:shape id="_x0000_i1139" type="#_x0000_t75" style="width:267pt;height:274.5pt" o:ole="">
            <v:imagedata r:id="rId233" o:title="" cropbottom="4992f"/>
          </v:shape>
          <o:OLEObject Type="Embed" ProgID="Word.Picture.8" ShapeID="_x0000_i1139" DrawAspect="Content" ObjectID="_1742986710" r:id="rId234"/>
        </w:object>
      </w:r>
    </w:p>
    <w:p w:rsidR="00154FF2" w:rsidRPr="00F915BB" w:rsidRDefault="00154FF2" w:rsidP="00154FF2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В нашем случае элементарная площадь </w:t>
      </w:r>
      <w:r w:rsidRPr="00F915BB">
        <w:rPr>
          <w:color w:val="000000"/>
          <w:position w:val="-12"/>
          <w:sz w:val="30"/>
          <w:szCs w:val="30"/>
        </w:rPr>
        <w:object w:dxaOrig="1340" w:dyaOrig="380">
          <v:shape id="_x0000_i1140" type="#_x0000_t75" style="width:66.75pt;height:18.75pt" o:ole="">
            <v:imagedata r:id="rId235" o:title=""/>
          </v:shape>
          <o:OLEObject Type="Embed" ProgID="Equation.3" ShapeID="_x0000_i1140" DrawAspect="Content" ObjectID="_1742986711" r:id="rId236"/>
        </w:object>
      </w:r>
      <w:r w:rsidRPr="00F915BB">
        <w:rPr>
          <w:color w:val="000000"/>
          <w:sz w:val="30"/>
          <w:szCs w:val="30"/>
        </w:rPr>
        <w:t xml:space="preserve">. Подставляя значения </w:t>
      </w:r>
      <w:r w:rsidRPr="00F915BB">
        <w:rPr>
          <w:color w:val="000000"/>
          <w:position w:val="-6"/>
          <w:sz w:val="30"/>
          <w:szCs w:val="30"/>
        </w:rPr>
        <w:object w:dxaOrig="400" w:dyaOrig="320">
          <v:shape id="_x0000_i1141" type="#_x0000_t75" style="width:20.25pt;height:15.75pt" o:ole="">
            <v:imagedata r:id="rId198" o:title=""/>
          </v:shape>
          <o:OLEObject Type="Embed" ProgID="Equation.3" ShapeID="_x0000_i1141" DrawAspect="Content" ObjectID="_1742986712" r:id="rId237"/>
        </w:object>
      </w:r>
      <w:r w:rsidRPr="00F915BB">
        <w:rPr>
          <w:color w:val="000000"/>
          <w:sz w:val="30"/>
          <w:szCs w:val="30"/>
        </w:rPr>
        <w:t xml:space="preserve"> и изменяя пределы интегрирования, получаем</w:t>
      </w:r>
    </w:p>
    <w:p w:rsidR="00154FF2" w:rsidRPr="00F915BB" w:rsidRDefault="00154FF2" w:rsidP="00154FF2">
      <w:pPr>
        <w:jc w:val="both"/>
        <w:rPr>
          <w:color w:val="000000"/>
          <w:sz w:val="30"/>
          <w:szCs w:val="30"/>
        </w:rPr>
      </w:pPr>
    </w:p>
    <w:p w:rsidR="00154FF2" w:rsidRPr="00F915BB" w:rsidRDefault="00154FF2" w:rsidP="008272A6">
      <w:pPr>
        <w:jc w:val="center"/>
        <w:rPr>
          <w:color w:val="000000"/>
          <w:sz w:val="30"/>
          <w:szCs w:val="30"/>
        </w:rPr>
      </w:pPr>
      <w:r w:rsidRPr="00F915BB">
        <w:rPr>
          <w:color w:val="000000"/>
          <w:position w:val="-64"/>
          <w:sz w:val="30"/>
          <w:szCs w:val="30"/>
        </w:rPr>
        <w:object w:dxaOrig="3780" w:dyaOrig="1440">
          <v:shape id="_x0000_i1142" type="#_x0000_t75" style="width:189pt;height:1in" o:ole="">
            <v:imagedata r:id="rId238" o:title=""/>
          </v:shape>
          <o:OLEObject Type="Embed" ProgID="Equation.3" ShapeID="_x0000_i1142" DrawAspect="Content" ObjectID="_1742986713" r:id="rId239"/>
        </w:object>
      </w:r>
      <w:r w:rsidRPr="00F915BB">
        <w:rPr>
          <w:color w:val="000000"/>
          <w:sz w:val="30"/>
          <w:szCs w:val="30"/>
        </w:rPr>
        <w:t>.</w:t>
      </w:r>
    </w:p>
    <w:p w:rsidR="00154FF2" w:rsidRPr="00F915BB" w:rsidRDefault="00154FF2" w:rsidP="00154FF2">
      <w:pPr>
        <w:jc w:val="both"/>
        <w:rPr>
          <w:color w:val="000000"/>
          <w:sz w:val="30"/>
          <w:szCs w:val="30"/>
        </w:rPr>
      </w:pPr>
    </w:p>
    <w:p w:rsidR="00154FF2" w:rsidRPr="00F915BB" w:rsidRDefault="00154FF2" w:rsidP="00154FF2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Аналогичным образом определяются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моменты инерции плоского сечения.</w:t>
      </w:r>
    </w:p>
    <w:p w:rsidR="005C31F3" w:rsidRPr="00F915BB" w:rsidRDefault="005C31F3" w:rsidP="005C31F3">
      <w:pPr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4605" w:dyaOrig="2865">
          <v:shape id="_x0000_i1143" type="#_x0000_t75" style="width:230.25pt;height:143.25pt" o:ole="">
            <v:imagedata r:id="rId240" o:title=""/>
          </v:shape>
          <o:OLEObject Type="Embed" ProgID="Word.Picture.8" ShapeID="_x0000_i1143" DrawAspect="Content" ObjectID="_1742986714" r:id="rId241"/>
        </w:object>
      </w:r>
    </w:p>
    <w:p w:rsidR="005E53D3" w:rsidRPr="00F915BB" w:rsidRDefault="005E53D3" w:rsidP="008272A6">
      <w:pPr>
        <w:jc w:val="center"/>
        <w:rPr>
          <w:color w:val="000000"/>
          <w:sz w:val="30"/>
          <w:szCs w:val="30"/>
        </w:rPr>
      </w:pPr>
      <w:r w:rsidRPr="00F915BB">
        <w:rPr>
          <w:sz w:val="30"/>
          <w:szCs w:val="30"/>
        </w:rPr>
        <w:t>Рис.</w:t>
      </w:r>
      <w:r w:rsidR="00A23D30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9</w:t>
      </w:r>
    </w:p>
    <w:p w:rsidR="00154FF2" w:rsidRPr="00F915BB" w:rsidRDefault="00154FF2" w:rsidP="005E53D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Если известен момент инерции сечения относительно оси проходящей через центр тяжести</w:t>
      </w:r>
      <w:r w:rsidR="00A23D30">
        <w:rPr>
          <w:color w:val="000000"/>
          <w:sz w:val="30"/>
          <w:szCs w:val="30"/>
        </w:rPr>
        <w:t xml:space="preserve"> (рис. </w:t>
      </w:r>
      <w:r w:rsidR="0021004A" w:rsidRPr="00F915BB">
        <w:rPr>
          <w:color w:val="000000"/>
          <w:sz w:val="30"/>
          <w:szCs w:val="30"/>
        </w:rPr>
        <w:t>9)</w:t>
      </w:r>
      <w:r w:rsidRPr="00F915BB">
        <w:rPr>
          <w:color w:val="000000"/>
          <w:sz w:val="30"/>
          <w:szCs w:val="30"/>
        </w:rPr>
        <w:t>, то момент инерции относительно другой параллельной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 xml:space="preserve">оси, отстоящей на расстоянии </w:t>
      </w:r>
      <w:r w:rsidRPr="00F915BB">
        <w:rPr>
          <w:color w:val="000000"/>
          <w:position w:val="-6"/>
          <w:sz w:val="30"/>
          <w:szCs w:val="30"/>
        </w:rPr>
        <w:object w:dxaOrig="260" w:dyaOrig="320">
          <v:shape id="_x0000_i1144" type="#_x0000_t75" style="width:12.75pt;height:15.75pt" o:ole="">
            <v:imagedata r:id="rId101" o:title=""/>
          </v:shape>
          <o:OLEObject Type="Embed" ProgID="Equation.3" ShapeID="_x0000_i1144" DrawAspect="Content" ObjectID="_1742986715" r:id="rId242"/>
        </w:object>
      </w:r>
      <w:r w:rsidRPr="00F915BB">
        <w:rPr>
          <w:color w:val="000000"/>
          <w:sz w:val="30"/>
          <w:szCs w:val="30"/>
        </w:rPr>
        <w:t>, определяется по формуле Штейнера</w:t>
      </w:r>
    </w:p>
    <w:p w:rsidR="00154FF2" w:rsidRPr="00F915BB" w:rsidRDefault="00154FF2" w:rsidP="00154FF2">
      <w:pPr>
        <w:ind w:firstLine="720"/>
        <w:jc w:val="both"/>
        <w:rPr>
          <w:color w:val="000000"/>
          <w:sz w:val="30"/>
          <w:szCs w:val="30"/>
        </w:rPr>
      </w:pPr>
    </w:p>
    <w:p w:rsidR="002C046B" w:rsidRPr="00A23D30" w:rsidRDefault="00154FF2" w:rsidP="008272A6">
      <w:pPr>
        <w:jc w:val="center"/>
        <w:rPr>
          <w:color w:val="000000"/>
          <w:sz w:val="30"/>
          <w:szCs w:val="30"/>
        </w:rPr>
      </w:pPr>
      <w:r w:rsidRPr="00F915BB">
        <w:rPr>
          <w:color w:val="000000"/>
          <w:position w:val="-18"/>
          <w:sz w:val="30"/>
          <w:szCs w:val="30"/>
        </w:rPr>
        <w:object w:dxaOrig="1880" w:dyaOrig="520">
          <v:shape id="_x0000_i1145" type="#_x0000_t75" style="width:93.75pt;height:26.25pt" o:ole="">
            <v:imagedata r:id="rId243" o:title=""/>
          </v:shape>
          <o:OLEObject Type="Embed" ProgID="Equation.3" ShapeID="_x0000_i1145" DrawAspect="Content" ObjectID="_1742986716" r:id="rId244"/>
        </w:object>
      </w:r>
      <w:r w:rsidRPr="00F915BB">
        <w:rPr>
          <w:color w:val="000000"/>
          <w:sz w:val="30"/>
          <w:szCs w:val="30"/>
        </w:rPr>
        <w:t>.</w:t>
      </w:r>
    </w:p>
    <w:p w:rsidR="002C046B" w:rsidRPr="00A23D30" w:rsidRDefault="002C046B" w:rsidP="00154FF2">
      <w:pPr>
        <w:jc w:val="both"/>
        <w:rPr>
          <w:color w:val="000000"/>
          <w:sz w:val="30"/>
          <w:szCs w:val="30"/>
        </w:rPr>
      </w:pPr>
    </w:p>
    <w:p w:rsidR="00DB3800" w:rsidRPr="008272A6" w:rsidRDefault="00154FF2" w:rsidP="00DB3800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Если сечение имеет сложную геометрическую форму, то его разбивают на простые фигуры и его момент инерции рассчитывают, как сумму м</w:t>
      </w:r>
      <w:r w:rsidR="00DD1451" w:rsidRPr="00F915BB">
        <w:rPr>
          <w:color w:val="000000"/>
          <w:sz w:val="30"/>
          <w:szCs w:val="30"/>
        </w:rPr>
        <w:t>оментов инерции отдельных фигур</w:t>
      </w:r>
      <w:r w:rsidR="00DB3800" w:rsidRPr="00F915BB">
        <w:rPr>
          <w:color w:val="000000"/>
          <w:sz w:val="30"/>
          <w:szCs w:val="30"/>
        </w:rPr>
        <w:t>.</w:t>
      </w:r>
    </w:p>
    <w:p w:rsidR="00760B7A" w:rsidRPr="00F915BB" w:rsidRDefault="00CB4E2C" w:rsidP="005E53D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Найдем зависимость между моментами инерции относительно осей </w:t>
      </w:r>
      <w:r w:rsidRPr="00F915BB">
        <w:rPr>
          <w:i/>
          <w:sz w:val="30"/>
          <w:szCs w:val="30"/>
        </w:rPr>
        <w:t>х</w:t>
      </w:r>
      <w:r w:rsidRPr="00F915BB">
        <w:rPr>
          <w:sz w:val="30"/>
          <w:szCs w:val="30"/>
        </w:rPr>
        <w:t xml:space="preserve">, </w:t>
      </w:r>
      <w:r w:rsidRPr="00F915BB">
        <w:rPr>
          <w:i/>
          <w:sz w:val="30"/>
          <w:szCs w:val="30"/>
        </w:rPr>
        <w:t>у</w:t>
      </w:r>
      <w:r w:rsidRPr="00F915BB">
        <w:rPr>
          <w:sz w:val="30"/>
          <w:szCs w:val="30"/>
        </w:rPr>
        <w:t xml:space="preserve"> и моментами инерции относительно осей</w:t>
      </w:r>
      <w:r w:rsidR="00B22D2B" w:rsidRPr="00F915BB">
        <w:rPr>
          <w:sz w:val="30"/>
          <w:szCs w:val="30"/>
        </w:rPr>
        <w:t xml:space="preserve"> </w:t>
      </w:r>
      <w:r w:rsidR="00B22D2B" w:rsidRPr="00F915BB">
        <w:rPr>
          <w:i/>
          <w:sz w:val="30"/>
          <w:szCs w:val="30"/>
          <w:lang w:val="en-US"/>
        </w:rPr>
        <w:t>u</w:t>
      </w:r>
      <w:r w:rsidR="00BE429A" w:rsidRPr="00F915BB">
        <w:rPr>
          <w:i/>
          <w:sz w:val="30"/>
          <w:szCs w:val="30"/>
        </w:rPr>
        <w:t>,</w:t>
      </w:r>
      <w:r w:rsidR="00BE429A" w:rsidRPr="00F915BB">
        <w:rPr>
          <w:i/>
          <w:sz w:val="30"/>
          <w:szCs w:val="30"/>
          <w:lang w:val="en-US"/>
        </w:rPr>
        <w:t>v</w:t>
      </w:r>
      <w:r w:rsidRPr="00F915BB">
        <w:rPr>
          <w:sz w:val="30"/>
          <w:szCs w:val="30"/>
        </w:rPr>
        <w:t xml:space="preserve">, повернутых на угол </w:t>
      </w:r>
      <w:r w:rsidR="00760B7A" w:rsidRPr="00F915BB">
        <w:rPr>
          <w:position w:val="-6"/>
          <w:sz w:val="30"/>
          <w:szCs w:val="30"/>
        </w:rPr>
        <w:object w:dxaOrig="260" w:dyaOrig="260">
          <v:shape id="_x0000_i1146" type="#_x0000_t75" style="width:12.75pt;height:12.75pt" o:ole="">
            <v:imagedata r:id="rId245" o:title=""/>
          </v:shape>
          <o:OLEObject Type="Embed" ProgID="Equation.3" ShapeID="_x0000_i1146" DrawAspect="Content" ObjectID="_1742986717" r:id="rId246"/>
        </w:object>
      </w:r>
      <w:r w:rsidRPr="00F915BB">
        <w:rPr>
          <w:sz w:val="30"/>
          <w:szCs w:val="30"/>
        </w:rPr>
        <w:t xml:space="preserve">. </w:t>
      </w:r>
      <w:r w:rsidR="00F75440" w:rsidRPr="00F915BB">
        <w:rPr>
          <w:sz w:val="30"/>
          <w:szCs w:val="30"/>
        </w:rPr>
        <w:t>Угол</w:t>
      </w:r>
      <w:r w:rsidRPr="00F915BB">
        <w:rPr>
          <w:sz w:val="30"/>
          <w:szCs w:val="30"/>
        </w:rPr>
        <w:t xml:space="preserve"> </w:t>
      </w:r>
      <w:r w:rsidR="00D43181" w:rsidRPr="00F915BB">
        <w:rPr>
          <w:position w:val="-6"/>
          <w:sz w:val="30"/>
          <w:szCs w:val="30"/>
        </w:rPr>
        <w:object w:dxaOrig="260" w:dyaOrig="260">
          <v:shape id="_x0000_i1147" type="#_x0000_t75" style="width:12.75pt;height:12.75pt" o:ole="">
            <v:imagedata r:id="rId245" o:title=""/>
          </v:shape>
          <o:OLEObject Type="Embed" ProgID="Equation.3" ShapeID="_x0000_i1147" DrawAspect="Content" ObjectID="_1742986718" r:id="rId247"/>
        </w:object>
      </w:r>
      <w:r w:rsidR="00D43181" w:rsidRPr="00F915BB">
        <w:rPr>
          <w:sz w:val="30"/>
          <w:szCs w:val="30"/>
        </w:rPr>
        <w:t xml:space="preserve"> считается </w:t>
      </w:r>
      <w:r w:rsidR="00F75440" w:rsidRPr="00F915BB">
        <w:rPr>
          <w:sz w:val="30"/>
          <w:szCs w:val="30"/>
        </w:rPr>
        <w:t>положитель</w:t>
      </w:r>
      <w:r w:rsidR="00D43181" w:rsidRPr="00F915BB">
        <w:rPr>
          <w:sz w:val="30"/>
          <w:szCs w:val="30"/>
        </w:rPr>
        <w:t>ным, если поворот осуществляетс</w:t>
      </w:r>
      <w:r w:rsidR="00CB03F5" w:rsidRPr="00F915BB">
        <w:rPr>
          <w:sz w:val="30"/>
          <w:szCs w:val="30"/>
        </w:rPr>
        <w:t xml:space="preserve">я </w:t>
      </w:r>
      <w:r w:rsidRPr="00F915BB">
        <w:rPr>
          <w:sz w:val="30"/>
          <w:szCs w:val="30"/>
        </w:rPr>
        <w:t>и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против часовой стрелки. Пусть координаты</w:t>
      </w:r>
      <w:r w:rsidR="008272A6">
        <w:rPr>
          <w:sz w:val="30"/>
          <w:szCs w:val="30"/>
        </w:rPr>
        <w:t xml:space="preserve"> </w:t>
      </w:r>
      <w:r w:rsidR="00CB03F5" w:rsidRPr="00F915BB">
        <w:rPr>
          <w:sz w:val="30"/>
          <w:szCs w:val="30"/>
        </w:rPr>
        <w:t>элементарной площадки</w:t>
      </w:r>
      <w:r w:rsidRPr="00F915BB">
        <w:rPr>
          <w:sz w:val="30"/>
          <w:szCs w:val="30"/>
        </w:rPr>
        <w:t xml:space="preserve"> до поворота – </w:t>
      </w:r>
      <w:r w:rsidRPr="00F915BB">
        <w:rPr>
          <w:i/>
          <w:sz w:val="30"/>
          <w:szCs w:val="30"/>
          <w:lang w:val="en-US"/>
        </w:rPr>
        <w:t>x</w:t>
      </w:r>
      <w:r w:rsidRPr="00F915BB">
        <w:rPr>
          <w:sz w:val="30"/>
          <w:szCs w:val="30"/>
        </w:rPr>
        <w:t>,</w:t>
      </w:r>
      <w:r w:rsidRPr="00F915BB">
        <w:rPr>
          <w:i/>
          <w:sz w:val="30"/>
          <w:szCs w:val="30"/>
        </w:rPr>
        <w:t xml:space="preserve"> </w:t>
      </w:r>
      <w:proofErr w:type="gramStart"/>
      <w:r w:rsidRPr="00F915BB">
        <w:rPr>
          <w:i/>
          <w:sz w:val="30"/>
          <w:szCs w:val="30"/>
          <w:lang w:val="en-US"/>
        </w:rPr>
        <w:t>y</w:t>
      </w:r>
      <w:r w:rsidRPr="00F915BB">
        <w:rPr>
          <w:i/>
          <w:sz w:val="30"/>
          <w:szCs w:val="30"/>
        </w:rPr>
        <w:t xml:space="preserve"> </w:t>
      </w:r>
      <w:r w:rsidRPr="00F915BB">
        <w:rPr>
          <w:sz w:val="30"/>
          <w:szCs w:val="30"/>
        </w:rPr>
        <w:t>,</w:t>
      </w:r>
      <w:proofErr w:type="gramEnd"/>
      <w:r w:rsidRPr="00F915BB">
        <w:rPr>
          <w:sz w:val="30"/>
          <w:szCs w:val="30"/>
        </w:rPr>
        <w:t xml:space="preserve"> после поворота –</w:t>
      </w:r>
      <w:r w:rsidR="00760B7A" w:rsidRPr="00F915BB">
        <w:rPr>
          <w:sz w:val="30"/>
          <w:szCs w:val="30"/>
        </w:rPr>
        <w:t xml:space="preserve"> </w:t>
      </w:r>
      <w:r w:rsidR="00760B7A" w:rsidRPr="00F915BB">
        <w:rPr>
          <w:i/>
          <w:sz w:val="30"/>
          <w:szCs w:val="30"/>
          <w:lang w:val="en-US"/>
        </w:rPr>
        <w:t>u</w:t>
      </w:r>
      <w:r w:rsidR="00760B7A" w:rsidRPr="00F915BB">
        <w:rPr>
          <w:i/>
          <w:sz w:val="30"/>
          <w:szCs w:val="30"/>
        </w:rPr>
        <w:t>,</w:t>
      </w:r>
      <w:r w:rsidR="00760B7A" w:rsidRPr="00F915BB">
        <w:rPr>
          <w:i/>
          <w:sz w:val="30"/>
          <w:szCs w:val="30"/>
          <w:lang w:val="en-US"/>
        </w:rPr>
        <w:t>v</w:t>
      </w:r>
      <w:r w:rsidR="007B286F" w:rsidRPr="00F915BB">
        <w:rPr>
          <w:sz w:val="30"/>
          <w:szCs w:val="30"/>
        </w:rPr>
        <w:t xml:space="preserve"> (рис.</w:t>
      </w:r>
      <w:r w:rsidR="0040076C" w:rsidRPr="00F915BB">
        <w:rPr>
          <w:sz w:val="30"/>
          <w:szCs w:val="30"/>
        </w:rPr>
        <w:t xml:space="preserve"> </w:t>
      </w:r>
      <w:r w:rsidR="007B286F" w:rsidRPr="00F915BB">
        <w:rPr>
          <w:sz w:val="30"/>
          <w:szCs w:val="30"/>
        </w:rPr>
        <w:t>10).</w:t>
      </w:r>
    </w:p>
    <w:p w:rsidR="00387A9D" w:rsidRPr="00F915BB" w:rsidRDefault="00387A9D" w:rsidP="00387A9D">
      <w:pPr>
        <w:ind w:firstLine="284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Из рисунка следует:</w:t>
      </w:r>
    </w:p>
    <w:p w:rsidR="00387A9D" w:rsidRPr="00F915BB" w:rsidRDefault="00387A9D" w:rsidP="00387A9D">
      <w:pPr>
        <w:ind w:firstLine="284"/>
        <w:jc w:val="both"/>
        <w:rPr>
          <w:sz w:val="30"/>
          <w:szCs w:val="30"/>
        </w:rPr>
      </w:pPr>
    </w:p>
    <w:p w:rsidR="00387A9D" w:rsidRPr="00F915BB" w:rsidRDefault="00387A9D" w:rsidP="00387A9D">
      <w:pPr>
        <w:ind w:firstLine="284"/>
        <w:jc w:val="both"/>
        <w:rPr>
          <w:sz w:val="30"/>
          <w:szCs w:val="30"/>
        </w:rPr>
      </w:pPr>
      <w:r w:rsidRPr="00F915BB">
        <w:rPr>
          <w:position w:val="-12"/>
          <w:sz w:val="30"/>
          <w:szCs w:val="30"/>
        </w:rPr>
        <w:object w:dxaOrig="5400" w:dyaOrig="380">
          <v:shape id="_x0000_i1148" type="#_x0000_t75" style="width:270pt;height:18.75pt" o:ole="">
            <v:imagedata r:id="rId248" o:title=""/>
          </v:shape>
          <o:OLEObject Type="Embed" ProgID="Equation.3" ShapeID="_x0000_i1148" DrawAspect="Content" ObjectID="_1742986719" r:id="rId249"/>
        </w:object>
      </w:r>
      <w:r w:rsidRPr="00F915BB">
        <w:rPr>
          <w:sz w:val="30"/>
          <w:szCs w:val="30"/>
        </w:rPr>
        <w:t>.</w:t>
      </w:r>
    </w:p>
    <w:p w:rsidR="00387A9D" w:rsidRPr="00F915BB" w:rsidRDefault="00387A9D" w:rsidP="00387A9D">
      <w:pPr>
        <w:ind w:firstLine="284"/>
        <w:jc w:val="both"/>
        <w:rPr>
          <w:sz w:val="30"/>
          <w:szCs w:val="30"/>
        </w:rPr>
      </w:pPr>
    </w:p>
    <w:p w:rsidR="00387A9D" w:rsidRPr="00F915BB" w:rsidRDefault="00387A9D" w:rsidP="005E53D3">
      <w:pPr>
        <w:ind w:firstLine="720"/>
        <w:jc w:val="both"/>
        <w:rPr>
          <w:sz w:val="30"/>
          <w:szCs w:val="30"/>
        </w:rPr>
      </w:pPr>
    </w:p>
    <w:p w:rsidR="00760B7A" w:rsidRPr="00F915BB" w:rsidRDefault="00387A9D" w:rsidP="00D11A4F">
      <w:pPr>
        <w:ind w:firstLine="284"/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6901" w:dyaOrig="5428">
          <v:shape id="_x0000_i1149" type="#_x0000_t75" style="width:345pt;height:243pt" o:ole="">
            <v:imagedata r:id="rId250" o:title="" croptop="6844f"/>
          </v:shape>
          <o:OLEObject Type="Embed" ProgID="Word.Picture.8" ShapeID="_x0000_i1149" DrawAspect="Content" ObjectID="_1742986720" r:id="rId251"/>
        </w:object>
      </w:r>
    </w:p>
    <w:p w:rsidR="00760B7A" w:rsidRPr="00F915BB" w:rsidRDefault="00D11A4F" w:rsidP="008272A6">
      <w:pPr>
        <w:ind w:firstLine="284"/>
        <w:jc w:val="center"/>
        <w:rPr>
          <w:sz w:val="30"/>
          <w:szCs w:val="30"/>
        </w:rPr>
      </w:pPr>
      <w:r w:rsidRPr="00F915BB">
        <w:rPr>
          <w:sz w:val="30"/>
          <w:szCs w:val="30"/>
        </w:rPr>
        <w:t>Рис. 10</w:t>
      </w:r>
    </w:p>
    <w:p w:rsidR="00760B7A" w:rsidRPr="00F915BB" w:rsidRDefault="00137DE1" w:rsidP="00CB4E2C">
      <w:pPr>
        <w:ind w:firstLine="284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В этом случае </w:t>
      </w:r>
    </w:p>
    <w:p w:rsidR="00137DE1" w:rsidRPr="00F915BB" w:rsidRDefault="00871449" w:rsidP="00CB4E2C">
      <w:pPr>
        <w:ind w:firstLine="284"/>
        <w:jc w:val="both"/>
        <w:rPr>
          <w:sz w:val="30"/>
          <w:szCs w:val="30"/>
        </w:rPr>
      </w:pPr>
      <w:r w:rsidRPr="00F915BB">
        <w:rPr>
          <w:position w:val="-206"/>
          <w:sz w:val="30"/>
          <w:szCs w:val="30"/>
        </w:rPr>
        <w:object w:dxaOrig="6900" w:dyaOrig="4280">
          <v:shape id="_x0000_i1150" type="#_x0000_t75" style="width:345pt;height:213.75pt" o:ole="">
            <v:imagedata r:id="rId252" o:title=""/>
          </v:shape>
          <o:OLEObject Type="Embed" ProgID="Equation.3" ShapeID="_x0000_i1150" DrawAspect="Content" ObjectID="_1742986721" r:id="rId253"/>
        </w:object>
      </w:r>
    </w:p>
    <w:p w:rsidR="00137DE1" w:rsidRPr="00F915BB" w:rsidRDefault="00137DE1" w:rsidP="00CB4E2C">
      <w:pPr>
        <w:ind w:firstLine="284"/>
        <w:jc w:val="both"/>
        <w:rPr>
          <w:sz w:val="30"/>
          <w:szCs w:val="30"/>
        </w:rPr>
      </w:pPr>
    </w:p>
    <w:p w:rsidR="00CB4E2C" w:rsidRPr="00F915BB" w:rsidRDefault="00871449" w:rsidP="00E95AB9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 </w:t>
      </w:r>
      <w:r w:rsidR="00CB4E2C" w:rsidRPr="00F915BB">
        <w:rPr>
          <w:b/>
          <w:sz w:val="30"/>
          <w:szCs w:val="30"/>
        </w:rPr>
        <w:t>Главные оси инерции и главные моменты инерции.</w:t>
      </w:r>
      <w:r w:rsidR="00E95AB9" w:rsidRPr="00F915BB">
        <w:rPr>
          <w:b/>
          <w:sz w:val="30"/>
          <w:szCs w:val="30"/>
        </w:rPr>
        <w:t xml:space="preserve"> </w:t>
      </w:r>
      <w:r w:rsidR="00CB4E2C" w:rsidRPr="00F915BB">
        <w:rPr>
          <w:sz w:val="30"/>
          <w:szCs w:val="30"/>
        </w:rPr>
        <w:t>С изменением угла поворота осей</w:t>
      </w:r>
      <w:r w:rsidR="008272A6">
        <w:rPr>
          <w:sz w:val="30"/>
          <w:szCs w:val="30"/>
        </w:rPr>
        <w:t xml:space="preserve"> </w:t>
      </w:r>
      <w:r w:rsidR="00EF4F2A" w:rsidRPr="00F915BB">
        <w:rPr>
          <w:i/>
          <w:position w:val="-6"/>
          <w:sz w:val="30"/>
          <w:szCs w:val="30"/>
        </w:rPr>
        <w:object w:dxaOrig="260" w:dyaOrig="260">
          <v:shape id="_x0000_i1151" type="#_x0000_t75" style="width:12.75pt;height:12.75pt" o:ole="">
            <v:imagedata r:id="rId254" o:title=""/>
          </v:shape>
          <o:OLEObject Type="Embed" ProgID="Equation.3" ShapeID="_x0000_i1151" DrawAspect="Content" ObjectID="_1742986722" r:id="rId255"/>
        </w:object>
      </w:r>
      <w:r w:rsidR="00CB4E2C" w:rsidRPr="00F915BB">
        <w:rPr>
          <w:sz w:val="30"/>
          <w:szCs w:val="30"/>
        </w:rPr>
        <w:t xml:space="preserve"> каждая из величин </w:t>
      </w:r>
      <w:r w:rsidR="00E95AB9" w:rsidRPr="00F915BB">
        <w:rPr>
          <w:position w:val="-12"/>
          <w:sz w:val="30"/>
          <w:szCs w:val="30"/>
        </w:rPr>
        <w:object w:dxaOrig="320" w:dyaOrig="400">
          <v:shape id="_x0000_i1152" type="#_x0000_t75" style="width:15.75pt;height:20.25pt" o:ole="">
            <v:imagedata r:id="rId256" o:title=""/>
          </v:shape>
          <o:OLEObject Type="Embed" ProgID="Equation.3" ShapeID="_x0000_i1152" DrawAspect="Content" ObjectID="_1742986723" r:id="rId257"/>
        </w:object>
      </w:r>
      <w:r w:rsidR="00CB4E2C" w:rsidRPr="00F915BB">
        <w:rPr>
          <w:sz w:val="30"/>
          <w:szCs w:val="30"/>
        </w:rPr>
        <w:t xml:space="preserve"> и </w:t>
      </w:r>
      <w:r w:rsidR="00E95AB9" w:rsidRPr="00F915BB">
        <w:rPr>
          <w:position w:val="-12"/>
          <w:sz w:val="30"/>
          <w:szCs w:val="30"/>
        </w:rPr>
        <w:object w:dxaOrig="300" w:dyaOrig="400">
          <v:shape id="_x0000_i1153" type="#_x0000_t75" style="width:15pt;height:20.25pt" o:ole="">
            <v:imagedata r:id="rId258" o:title=""/>
          </v:shape>
          <o:OLEObject Type="Embed" ProgID="Equation.3" ShapeID="_x0000_i1153" DrawAspect="Content" ObjectID="_1742986724" r:id="rId259"/>
        </w:object>
      </w:r>
      <w:r w:rsidR="00CB4E2C" w:rsidRPr="00F915BB">
        <w:rPr>
          <w:sz w:val="30"/>
          <w:szCs w:val="30"/>
        </w:rPr>
        <w:t xml:space="preserve"> меняется, а сумма их остается неизменной. Следовательно, существует такое значение </w:t>
      </w:r>
      <w:r w:rsidR="002439E9" w:rsidRPr="00F915BB">
        <w:rPr>
          <w:position w:val="-12"/>
          <w:sz w:val="30"/>
          <w:szCs w:val="30"/>
        </w:rPr>
        <w:object w:dxaOrig="880" w:dyaOrig="400">
          <v:shape id="_x0000_i1154" type="#_x0000_t75" style="width:44.25pt;height:20.25pt" o:ole="">
            <v:imagedata r:id="rId260" o:title=""/>
          </v:shape>
          <o:OLEObject Type="Embed" ProgID="Equation.3" ShapeID="_x0000_i1154" DrawAspect="Content" ObjectID="_1742986725" r:id="rId261"/>
        </w:object>
      </w:r>
      <w:r w:rsidR="00CB4E2C" w:rsidRPr="00F915BB">
        <w:rPr>
          <w:sz w:val="30"/>
          <w:szCs w:val="30"/>
        </w:rPr>
        <w:t xml:space="preserve">, при котором моменты инерции достигают экстремальных значений, т.е. один из моментов инерции достигает своего максимального значения, в то время другой момент инерции принимает минимальное значение. Для нахождения значения </w:t>
      </w:r>
      <w:r w:rsidR="002439E9" w:rsidRPr="00F915BB">
        <w:rPr>
          <w:position w:val="-12"/>
          <w:sz w:val="30"/>
          <w:szCs w:val="30"/>
        </w:rPr>
        <w:object w:dxaOrig="380" w:dyaOrig="400">
          <v:shape id="_x0000_i1155" type="#_x0000_t75" style="width:18.75pt;height:20.25pt" o:ole="">
            <v:imagedata r:id="rId262" o:title=""/>
          </v:shape>
          <o:OLEObject Type="Embed" ProgID="Equation.3" ShapeID="_x0000_i1155" DrawAspect="Content" ObjectID="_1742986726" r:id="rId263"/>
        </w:object>
      </w:r>
      <w:r w:rsidR="00CB4E2C" w:rsidRPr="00F915BB">
        <w:rPr>
          <w:sz w:val="30"/>
          <w:szCs w:val="30"/>
        </w:rPr>
        <w:t xml:space="preserve"> возьмем первую производную от </w:t>
      </w:r>
      <w:r w:rsidR="00292E4E" w:rsidRPr="00F915BB">
        <w:rPr>
          <w:position w:val="-12"/>
          <w:sz w:val="30"/>
          <w:szCs w:val="30"/>
        </w:rPr>
        <w:object w:dxaOrig="320" w:dyaOrig="400">
          <v:shape id="_x0000_i1156" type="#_x0000_t75" style="width:15.75pt;height:20.25pt" o:ole="">
            <v:imagedata r:id="rId256" o:title=""/>
          </v:shape>
          <o:OLEObject Type="Embed" ProgID="Equation.3" ShapeID="_x0000_i1156" DrawAspect="Content" ObjectID="_1742986727" r:id="rId264"/>
        </w:object>
      </w:r>
      <w:r w:rsidR="00CB4E2C" w:rsidRPr="00F915BB">
        <w:rPr>
          <w:sz w:val="30"/>
          <w:szCs w:val="30"/>
        </w:rPr>
        <w:t xml:space="preserve"> и приравняем ее нулю:</w:t>
      </w:r>
    </w:p>
    <w:p w:rsidR="00941A23" w:rsidRPr="00F915BB" w:rsidRDefault="00941A23" w:rsidP="00941A23">
      <w:pPr>
        <w:jc w:val="both"/>
        <w:rPr>
          <w:sz w:val="30"/>
          <w:szCs w:val="30"/>
        </w:rPr>
      </w:pPr>
    </w:p>
    <w:p w:rsidR="00941A23" w:rsidRPr="00F915BB" w:rsidRDefault="00F44B53" w:rsidP="00941A23">
      <w:pPr>
        <w:jc w:val="both"/>
        <w:rPr>
          <w:sz w:val="30"/>
          <w:szCs w:val="30"/>
          <w:lang w:val="en-US"/>
        </w:rPr>
      </w:pPr>
      <w:r w:rsidRPr="00F915BB">
        <w:rPr>
          <w:position w:val="-28"/>
          <w:sz w:val="30"/>
          <w:szCs w:val="30"/>
          <w:lang w:val="en-US"/>
        </w:rPr>
        <w:object w:dxaOrig="7360" w:dyaOrig="740">
          <v:shape id="_x0000_i1157" type="#_x0000_t75" style="width:368.25pt;height:36.75pt" o:ole="">
            <v:imagedata r:id="rId265" o:title=""/>
          </v:shape>
          <o:OLEObject Type="Embed" ProgID="Equation.3" ShapeID="_x0000_i1157" DrawAspect="Content" ObjectID="_1742986728" r:id="rId266"/>
        </w:object>
      </w:r>
    </w:p>
    <w:p w:rsidR="00941A23" w:rsidRPr="00F915BB" w:rsidRDefault="00941A23" w:rsidP="00941A23">
      <w:pPr>
        <w:jc w:val="both"/>
        <w:rPr>
          <w:sz w:val="30"/>
          <w:szCs w:val="30"/>
          <w:lang w:val="en-US"/>
        </w:rPr>
      </w:pPr>
    </w:p>
    <w:p w:rsidR="00F44B53" w:rsidRPr="00F915BB" w:rsidRDefault="00CB4E2C" w:rsidP="00941A2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откуда</w:t>
      </w:r>
      <w:r w:rsidR="008272A6">
        <w:rPr>
          <w:sz w:val="30"/>
          <w:szCs w:val="30"/>
        </w:rPr>
        <w:t xml:space="preserve"> </w:t>
      </w:r>
      <w:r w:rsidR="00F44B53" w:rsidRPr="00F915BB">
        <w:rPr>
          <w:position w:val="-40"/>
          <w:sz w:val="30"/>
          <w:szCs w:val="30"/>
          <w:lang w:val="en-US"/>
        </w:rPr>
        <w:object w:dxaOrig="2040" w:dyaOrig="900">
          <v:shape id="_x0000_i1158" type="#_x0000_t75" style="width:102pt;height:45pt" o:ole="">
            <v:imagedata r:id="rId267" o:title=""/>
          </v:shape>
          <o:OLEObject Type="Embed" ProgID="Equation.3" ShapeID="_x0000_i1158" DrawAspect="Content" ObjectID="_1742986729" r:id="rId268"/>
        </w:object>
      </w:r>
    </w:p>
    <w:p w:rsidR="00CB4E2C" w:rsidRPr="00F915BB" w:rsidRDefault="00CB4E2C" w:rsidP="00F44B53">
      <w:pPr>
        <w:rPr>
          <w:sz w:val="30"/>
          <w:szCs w:val="30"/>
        </w:rPr>
      </w:pPr>
    </w:p>
    <w:p w:rsidR="000843C4" w:rsidRPr="00F915BB" w:rsidRDefault="00F44B53" w:rsidP="000843C4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Нетрудно показать, что центробежный момент относительно </w:t>
      </w:r>
      <w:r w:rsidR="00E363C8" w:rsidRPr="00F915BB">
        <w:rPr>
          <w:sz w:val="30"/>
          <w:szCs w:val="30"/>
        </w:rPr>
        <w:t xml:space="preserve">осей, повернутых на угол </w:t>
      </w:r>
      <w:r w:rsidR="00C84FF8" w:rsidRPr="00F915BB">
        <w:rPr>
          <w:position w:val="-12"/>
          <w:sz w:val="30"/>
          <w:szCs w:val="30"/>
        </w:rPr>
        <w:object w:dxaOrig="380" w:dyaOrig="400">
          <v:shape id="_x0000_i1159" type="#_x0000_t75" style="width:18.75pt;height:20.25pt" o:ole="">
            <v:imagedata r:id="rId269" o:title=""/>
          </v:shape>
          <o:OLEObject Type="Embed" ProgID="Equation.3" ShapeID="_x0000_i1159" DrawAspect="Content" ObjectID="_1742986730" r:id="rId270"/>
        </w:object>
      </w:r>
      <w:r w:rsidR="00E363C8" w:rsidRPr="00F915BB">
        <w:rPr>
          <w:sz w:val="30"/>
          <w:szCs w:val="30"/>
        </w:rPr>
        <w:t>, равен нулю.</w:t>
      </w:r>
      <w:r w:rsidR="00C84FF8" w:rsidRPr="00F915BB">
        <w:rPr>
          <w:sz w:val="30"/>
          <w:szCs w:val="30"/>
        </w:rPr>
        <w:t xml:space="preserve"> </w:t>
      </w:r>
    </w:p>
    <w:p w:rsidR="000843C4" w:rsidRPr="00F915BB" w:rsidRDefault="00C84FF8" w:rsidP="000843C4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Оси, относительно которых центробежный момент инерции равен нулю, а осевые моменты инерции принимают экстремальные значения, называются главными осями. Если эти оси являются также и центральными, то они называются главными центральными осями. </w:t>
      </w:r>
    </w:p>
    <w:p w:rsidR="00CB4E2C" w:rsidRPr="00F915BB" w:rsidRDefault="00C84FF8" w:rsidP="000843C4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Осевые</w:t>
      </w:r>
      <w:r w:rsidR="00872209" w:rsidRPr="00F915BB">
        <w:rPr>
          <w:sz w:val="30"/>
          <w:szCs w:val="30"/>
        </w:rPr>
        <w:t xml:space="preserve"> моменты инерции относительно главных осей называются главными моментами инерции.</w:t>
      </w:r>
      <w:r w:rsidR="000843C4" w:rsidRPr="00F915BB">
        <w:rPr>
          <w:sz w:val="30"/>
          <w:szCs w:val="30"/>
        </w:rPr>
        <w:t xml:space="preserve"> </w:t>
      </w:r>
      <w:r w:rsidR="00CB4E2C" w:rsidRPr="00F915BB">
        <w:rPr>
          <w:sz w:val="30"/>
          <w:szCs w:val="30"/>
        </w:rPr>
        <w:t>Если сечение имеет ось симметрии, то эта ось всегда является одной из главных центральных осей инерции сечения.</w:t>
      </w:r>
    </w:p>
    <w:p w:rsidR="00154FF2" w:rsidRPr="00F915BB" w:rsidRDefault="00154FF2" w:rsidP="002D6210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lastRenderedPageBreak/>
        <w:t xml:space="preserve">Момент сопротивления сечения. </w:t>
      </w:r>
      <w:r w:rsidRPr="00F915BB">
        <w:rPr>
          <w:color w:val="000000"/>
          <w:sz w:val="30"/>
          <w:szCs w:val="30"/>
        </w:rPr>
        <w:t>Момент сопротивления сечения относительно оси представляет собой отношение момента инерции относительно данной оси к расстоянию до наиболее удаленной точки сечения от этой же оси.</w:t>
      </w:r>
    </w:p>
    <w:p w:rsidR="00154FF2" w:rsidRPr="00F915BB" w:rsidRDefault="00154FF2" w:rsidP="00154FF2">
      <w:pPr>
        <w:jc w:val="both"/>
        <w:rPr>
          <w:color w:val="000000"/>
          <w:sz w:val="30"/>
          <w:szCs w:val="30"/>
        </w:rPr>
      </w:pPr>
    </w:p>
    <w:p w:rsidR="00154FF2" w:rsidRPr="00F915BB" w:rsidRDefault="00154FF2" w:rsidP="00154FF2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36"/>
          <w:sz w:val="30"/>
          <w:szCs w:val="30"/>
        </w:rPr>
        <w:object w:dxaOrig="1400" w:dyaOrig="900">
          <v:shape id="_x0000_i1160" type="#_x0000_t75" style="width:69.75pt;height:45pt" o:ole="">
            <v:imagedata r:id="rId271" o:title=""/>
          </v:shape>
          <o:OLEObject Type="Embed" ProgID="Equation.3" ShapeID="_x0000_i1160" DrawAspect="Content" ObjectID="_1742986731" r:id="rId272"/>
        </w:object>
      </w:r>
      <w:r w:rsidRPr="00F915BB">
        <w:rPr>
          <w:color w:val="000000"/>
          <w:sz w:val="30"/>
          <w:szCs w:val="30"/>
        </w:rPr>
        <w:t>.</w:t>
      </w:r>
    </w:p>
    <w:p w:rsidR="00154FF2" w:rsidRPr="00F915BB" w:rsidRDefault="00154FF2" w:rsidP="00154FF2">
      <w:pPr>
        <w:jc w:val="both"/>
        <w:rPr>
          <w:color w:val="000000"/>
          <w:sz w:val="30"/>
          <w:szCs w:val="30"/>
        </w:rPr>
      </w:pPr>
    </w:p>
    <w:p w:rsidR="00154FF2" w:rsidRPr="00F915BB" w:rsidRDefault="00154FF2" w:rsidP="00154FF2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Момент сопротивления прямоугольного сечения, изображенного на р</w:t>
      </w:r>
      <w:r w:rsidR="00386346" w:rsidRPr="00F915BB">
        <w:rPr>
          <w:color w:val="000000"/>
          <w:sz w:val="30"/>
          <w:szCs w:val="30"/>
        </w:rPr>
        <w:t>ис. 8</w:t>
      </w:r>
      <w:r w:rsidRPr="00F915BB">
        <w:rPr>
          <w:color w:val="000000"/>
          <w:sz w:val="30"/>
          <w:szCs w:val="30"/>
        </w:rPr>
        <w:t>,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относительно оси, проходящей через центр тяжести, равен</w:t>
      </w:r>
    </w:p>
    <w:p w:rsidR="00154FF2" w:rsidRPr="00F915BB" w:rsidRDefault="00154FF2" w:rsidP="00154FF2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68"/>
          <w:sz w:val="30"/>
          <w:szCs w:val="30"/>
        </w:rPr>
        <w:object w:dxaOrig="3180" w:dyaOrig="1560">
          <v:shape id="_x0000_i1161" type="#_x0000_t75" style="width:159pt;height:78pt" o:ole="">
            <v:imagedata r:id="rId273" o:title=""/>
          </v:shape>
          <o:OLEObject Type="Embed" ProgID="Equation.3" ShapeID="_x0000_i1161" DrawAspect="Content" ObjectID="_1742986732" r:id="rId274"/>
        </w:object>
      </w:r>
      <w:r w:rsidRPr="00F915BB">
        <w:rPr>
          <w:color w:val="000000"/>
          <w:sz w:val="30"/>
          <w:szCs w:val="30"/>
        </w:rPr>
        <w:t>.</w:t>
      </w:r>
    </w:p>
    <w:p w:rsidR="00154FF2" w:rsidRPr="00F915BB" w:rsidRDefault="00154FF2" w:rsidP="00154FF2">
      <w:pPr>
        <w:ind w:firstLine="720"/>
        <w:jc w:val="both"/>
        <w:rPr>
          <w:color w:val="000000"/>
          <w:sz w:val="30"/>
          <w:szCs w:val="30"/>
        </w:rPr>
      </w:pPr>
    </w:p>
    <w:p w:rsidR="00154FF2" w:rsidRPr="00F915BB" w:rsidRDefault="00154FF2" w:rsidP="00154FF2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Полярный момент </w:t>
      </w:r>
      <w:r w:rsidR="005E5C18">
        <w:rPr>
          <w:color w:val="000000"/>
          <w:sz w:val="30"/>
          <w:szCs w:val="30"/>
        </w:rPr>
        <w:t>сопротивления</w:t>
      </w:r>
      <w:r w:rsidRPr="00F915BB">
        <w:rPr>
          <w:color w:val="000000"/>
          <w:sz w:val="30"/>
          <w:szCs w:val="30"/>
        </w:rPr>
        <w:t xml:space="preserve"> представляет собой отношение полярного момента инерции к наибольшему расстоянию от центра тяжести сечения до наиболее удаленной точки сечения</w:t>
      </w:r>
    </w:p>
    <w:p w:rsidR="00154FF2" w:rsidRPr="00F915BB" w:rsidRDefault="00154FF2" w:rsidP="00154FF2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36"/>
          <w:sz w:val="30"/>
          <w:szCs w:val="30"/>
        </w:rPr>
        <w:object w:dxaOrig="1480" w:dyaOrig="880">
          <v:shape id="_x0000_i1162" type="#_x0000_t75" style="width:74.25pt;height:44.25pt" o:ole="">
            <v:imagedata r:id="rId275" o:title=""/>
          </v:shape>
          <o:OLEObject Type="Embed" ProgID="Equation.3" ShapeID="_x0000_i1162" DrawAspect="Content" ObjectID="_1742986733" r:id="rId276"/>
        </w:object>
      </w:r>
    </w:p>
    <w:p w:rsidR="00AC5611" w:rsidRPr="00F915BB" w:rsidRDefault="00AC5611" w:rsidP="00154FF2">
      <w:pPr>
        <w:jc w:val="both"/>
        <w:rPr>
          <w:color w:val="000000"/>
          <w:sz w:val="30"/>
          <w:szCs w:val="30"/>
        </w:rPr>
      </w:pPr>
    </w:p>
    <w:p w:rsidR="0063069E" w:rsidRPr="008272A6" w:rsidRDefault="006A7585" w:rsidP="00120C24">
      <w:pPr>
        <w:ind w:firstLine="720"/>
        <w:jc w:val="center"/>
        <w:rPr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t xml:space="preserve"> 4</w:t>
      </w:r>
      <w:r w:rsidR="00AC5611" w:rsidRPr="00F915BB">
        <w:rPr>
          <w:b/>
          <w:color w:val="000000"/>
          <w:sz w:val="30"/>
          <w:szCs w:val="30"/>
        </w:rPr>
        <w:t xml:space="preserve"> Теория напряженного состояния.</w:t>
      </w:r>
    </w:p>
    <w:p w:rsidR="0063069E" w:rsidRPr="00F915BB" w:rsidRDefault="0063069E" w:rsidP="00840DCB">
      <w:pPr>
        <w:spacing w:before="100" w:beforeAutospacing="1" w:after="100" w:afterAutospacing="1"/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Вырежем </w:t>
      </w:r>
      <w:r w:rsidR="00CE7CBE" w:rsidRPr="00F915BB">
        <w:rPr>
          <w:sz w:val="30"/>
          <w:szCs w:val="30"/>
        </w:rPr>
        <w:t xml:space="preserve">из напряженного тела в окрестности исследуемой точки </w:t>
      </w:r>
      <w:r w:rsidR="004638A2" w:rsidRPr="00F915BB">
        <w:rPr>
          <w:sz w:val="30"/>
          <w:szCs w:val="30"/>
        </w:rPr>
        <w:t>произвольно</w:t>
      </w:r>
      <w:r w:rsidRPr="00F915BB">
        <w:rPr>
          <w:sz w:val="30"/>
          <w:szCs w:val="30"/>
        </w:rPr>
        <w:t xml:space="preserve"> бесконечно малый параллелепипед. На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 xml:space="preserve">гранях параллелепипеда </w:t>
      </w:r>
      <w:r w:rsidR="002A6745" w:rsidRPr="00F915BB">
        <w:rPr>
          <w:sz w:val="30"/>
          <w:szCs w:val="30"/>
        </w:rPr>
        <w:t>будут действовать</w:t>
      </w:r>
      <w:r w:rsidRPr="00F915BB">
        <w:rPr>
          <w:sz w:val="30"/>
          <w:szCs w:val="30"/>
        </w:rPr>
        <w:t xml:space="preserve"> нормальные и касательные напряжения. Направление нормальных напряжений совпадает с направлением внешней нормали. Касательные напряжения разложим на составляющие, параллельные осям. </w:t>
      </w:r>
    </w:p>
    <w:p w:rsidR="008368CD" w:rsidRPr="00F915BB" w:rsidRDefault="008368CD" w:rsidP="00840DCB">
      <w:pPr>
        <w:pStyle w:val="a6"/>
        <w:spacing w:after="0"/>
        <w:ind w:left="0" w:firstLine="720"/>
        <w:jc w:val="both"/>
        <w:rPr>
          <w:sz w:val="30"/>
          <w:szCs w:val="30"/>
        </w:rPr>
      </w:pPr>
      <w:r w:rsidRPr="00F915BB">
        <w:rPr>
          <w:iCs/>
          <w:sz w:val="30"/>
          <w:szCs w:val="30"/>
        </w:rPr>
        <w:t xml:space="preserve">Напряженным состоянием тела в точке называют совокупность нормальных и касательных напряжений, действующих </w:t>
      </w:r>
      <w:proofErr w:type="gramStart"/>
      <w:r w:rsidRPr="00F915BB">
        <w:rPr>
          <w:iCs/>
          <w:sz w:val="30"/>
          <w:szCs w:val="30"/>
        </w:rPr>
        <w:t>по всем площадкам</w:t>
      </w:r>
      <w:proofErr w:type="gramEnd"/>
      <w:r w:rsidR="008272A6">
        <w:rPr>
          <w:iCs/>
          <w:sz w:val="30"/>
          <w:szCs w:val="30"/>
        </w:rPr>
        <w:t xml:space="preserve"> </w:t>
      </w:r>
      <w:r w:rsidRPr="00F915BB">
        <w:rPr>
          <w:iCs/>
          <w:sz w:val="30"/>
          <w:szCs w:val="30"/>
        </w:rPr>
        <w:t>содержащим данную точку</w:t>
      </w:r>
      <w:r w:rsidRPr="00F915BB">
        <w:rPr>
          <w:sz w:val="30"/>
          <w:szCs w:val="30"/>
        </w:rPr>
        <w:t>.</w:t>
      </w:r>
    </w:p>
    <w:p w:rsidR="0084601E" w:rsidRPr="00F915BB" w:rsidRDefault="00A76812" w:rsidP="0040076C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Обозначения нормальных напряжений содержат один индекс - наименование оси, которой параллельно данное напряжение. В обозначении касательных напряжений используются два индекса: первый совпадает с индексом нормального напряжения, действующего по данной площадке, а второй - наименование оси, которой параллельно</w:t>
      </w:r>
      <w:r w:rsidR="0084601E" w:rsidRPr="00F915BB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данное касательное</w:t>
      </w:r>
      <w:r w:rsidR="008272A6">
        <w:rPr>
          <w:sz w:val="30"/>
          <w:szCs w:val="30"/>
        </w:rPr>
        <w:t xml:space="preserve"> </w:t>
      </w:r>
      <w:r w:rsidR="0084601E" w:rsidRPr="00F915BB">
        <w:rPr>
          <w:sz w:val="30"/>
          <w:szCs w:val="30"/>
        </w:rPr>
        <w:t>напряжение.</w:t>
      </w:r>
    </w:p>
    <w:p w:rsidR="0084601E" w:rsidRPr="00F915BB" w:rsidRDefault="0090617F" w:rsidP="0090617F">
      <w:pPr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5054" w:dyaOrig="4124">
          <v:shape id="_x0000_i1163" type="#_x0000_t75" style="width:252.75pt;height:206.25pt" o:ole="">
            <v:imagedata r:id="rId277" o:title=""/>
          </v:shape>
          <o:OLEObject Type="Embed" ProgID="Word.Picture.8" ShapeID="_x0000_i1163" DrawAspect="Content" ObjectID="_1742986734" r:id="rId278"/>
        </w:object>
      </w:r>
    </w:p>
    <w:p w:rsidR="0084601E" w:rsidRPr="00F915BB" w:rsidRDefault="008272A6" w:rsidP="00A76812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84601E" w:rsidRPr="00F915BB" w:rsidRDefault="008272A6" w:rsidP="00A76812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84601E" w:rsidRPr="00F915BB">
        <w:rPr>
          <w:sz w:val="30"/>
          <w:szCs w:val="30"/>
        </w:rPr>
        <w:t>Рис. 11</w:t>
      </w:r>
    </w:p>
    <w:p w:rsidR="00F9110A" w:rsidRPr="00F915BB" w:rsidRDefault="00F9110A" w:rsidP="0050163C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Нормальное напряжение </w:t>
      </w:r>
      <w:r w:rsidR="00A51C59" w:rsidRPr="00F915BB">
        <w:rPr>
          <w:position w:val="-6"/>
          <w:sz w:val="30"/>
          <w:szCs w:val="30"/>
        </w:rPr>
        <w:object w:dxaOrig="240" w:dyaOrig="240">
          <v:shape id="_x0000_i1164" type="#_x0000_t75" style="width:12pt;height:12pt" o:ole="">
            <v:imagedata r:id="rId279" o:title=""/>
          </v:shape>
          <o:OLEObject Type="Embed" ProgID="Equation.3" ShapeID="_x0000_i1164" DrawAspect="Content" ObjectID="_1742986735" r:id="rId280"/>
        </w:object>
      </w:r>
      <w:r w:rsidRPr="00F915BB">
        <w:rPr>
          <w:sz w:val="30"/>
          <w:szCs w:val="30"/>
        </w:rPr>
        <w:t xml:space="preserve"> считается положительным, если </w:t>
      </w:r>
      <w:r w:rsidR="00A51C59" w:rsidRPr="00F915BB">
        <w:rPr>
          <w:sz w:val="30"/>
          <w:szCs w:val="30"/>
        </w:rPr>
        <w:t>оно направлено от</w:t>
      </w:r>
      <w:r w:rsidRPr="00F915BB">
        <w:rPr>
          <w:sz w:val="30"/>
          <w:szCs w:val="30"/>
        </w:rPr>
        <w:t xml:space="preserve"> пло</w:t>
      </w:r>
      <w:r w:rsidR="00A51C59" w:rsidRPr="00F915BB">
        <w:rPr>
          <w:sz w:val="30"/>
          <w:szCs w:val="30"/>
        </w:rPr>
        <w:t>щадки</w:t>
      </w:r>
      <w:r w:rsidR="00266A6E" w:rsidRPr="00F915BB">
        <w:rPr>
          <w:sz w:val="30"/>
          <w:szCs w:val="30"/>
        </w:rPr>
        <w:t>. К</w:t>
      </w:r>
      <w:r w:rsidRPr="00F915BB">
        <w:rPr>
          <w:sz w:val="30"/>
          <w:szCs w:val="30"/>
        </w:rPr>
        <w:t>а</w:t>
      </w:r>
      <w:r w:rsidR="000C03E7" w:rsidRPr="00F915BB">
        <w:rPr>
          <w:sz w:val="30"/>
          <w:szCs w:val="30"/>
        </w:rPr>
        <w:t>сательное напряжение</w:t>
      </w:r>
      <w:r w:rsidRPr="00F915BB">
        <w:rPr>
          <w:sz w:val="30"/>
          <w:szCs w:val="30"/>
        </w:rPr>
        <w:t xml:space="preserve"> </w:t>
      </w:r>
      <w:r w:rsidR="000C03E7" w:rsidRPr="00F915BB">
        <w:rPr>
          <w:position w:val="-6"/>
          <w:sz w:val="30"/>
          <w:szCs w:val="30"/>
        </w:rPr>
        <w:object w:dxaOrig="200" w:dyaOrig="240">
          <v:shape id="_x0000_i1165" type="#_x0000_t75" style="width:9.75pt;height:12pt" o:ole="">
            <v:imagedata r:id="rId281" o:title=""/>
          </v:shape>
          <o:OLEObject Type="Embed" ProgID="Equation.3" ShapeID="_x0000_i1165" DrawAspect="Content" ObjectID="_1742986736" r:id="rId282"/>
        </w:object>
      </w:r>
      <w:r w:rsidRPr="00F915BB">
        <w:rPr>
          <w:i/>
          <w:sz w:val="30"/>
          <w:szCs w:val="30"/>
        </w:rPr>
        <w:t xml:space="preserve"> </w:t>
      </w:r>
      <w:r w:rsidRPr="00F915BB">
        <w:rPr>
          <w:sz w:val="30"/>
          <w:szCs w:val="30"/>
        </w:rPr>
        <w:t>счита</w:t>
      </w:r>
      <w:r w:rsidR="005440F5" w:rsidRPr="00F915BB">
        <w:rPr>
          <w:sz w:val="30"/>
          <w:szCs w:val="30"/>
        </w:rPr>
        <w:t>е</w:t>
      </w:r>
      <w:r w:rsidRPr="00F915BB">
        <w:rPr>
          <w:sz w:val="30"/>
          <w:szCs w:val="30"/>
        </w:rPr>
        <w:t xml:space="preserve">тся положительными, если </w:t>
      </w:r>
      <w:r w:rsidR="000C03E7" w:rsidRPr="00F915BB">
        <w:rPr>
          <w:sz w:val="30"/>
          <w:szCs w:val="30"/>
        </w:rPr>
        <w:t xml:space="preserve">изображающий его </w:t>
      </w:r>
      <w:r w:rsidRPr="00F915BB">
        <w:rPr>
          <w:sz w:val="30"/>
          <w:szCs w:val="30"/>
        </w:rPr>
        <w:t>вектор</w:t>
      </w:r>
      <w:r w:rsidR="008272A6">
        <w:rPr>
          <w:sz w:val="30"/>
          <w:szCs w:val="30"/>
        </w:rPr>
        <w:t xml:space="preserve"> </w:t>
      </w:r>
      <w:r w:rsidR="00517EBF" w:rsidRPr="00F915BB">
        <w:rPr>
          <w:sz w:val="30"/>
          <w:szCs w:val="30"/>
        </w:rPr>
        <w:t>стремится вращать параллелепипед</w:t>
      </w:r>
      <w:r w:rsidR="008272A6">
        <w:rPr>
          <w:sz w:val="30"/>
          <w:szCs w:val="30"/>
        </w:rPr>
        <w:t xml:space="preserve"> </w:t>
      </w:r>
      <w:r w:rsidR="006E0A4B" w:rsidRPr="00F915BB">
        <w:rPr>
          <w:sz w:val="30"/>
          <w:szCs w:val="30"/>
        </w:rPr>
        <w:t>по</w:t>
      </w:r>
      <w:r w:rsidRPr="00F915BB">
        <w:rPr>
          <w:sz w:val="30"/>
          <w:szCs w:val="30"/>
        </w:rPr>
        <w:t xml:space="preserve"> часовой стрелки </w:t>
      </w:r>
      <w:r w:rsidR="00621539" w:rsidRPr="00F915BB">
        <w:rPr>
          <w:sz w:val="30"/>
          <w:szCs w:val="30"/>
        </w:rPr>
        <w:t>относительно любой точке, лежащей внутри параллелепипеда.</w:t>
      </w:r>
      <w:r w:rsidR="006E0A4B" w:rsidRPr="00F915BB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Отрицательными считаются напряжения обратных направлений</w:t>
      </w:r>
      <w:r w:rsidR="00621539" w:rsidRPr="00F915BB">
        <w:rPr>
          <w:sz w:val="30"/>
          <w:szCs w:val="30"/>
        </w:rPr>
        <w:t>.</w:t>
      </w:r>
      <w:r w:rsidR="008272A6">
        <w:rPr>
          <w:sz w:val="30"/>
          <w:szCs w:val="30"/>
        </w:rPr>
        <w:t xml:space="preserve"> </w:t>
      </w:r>
    </w:p>
    <w:p w:rsidR="000D627D" w:rsidRPr="00F915BB" w:rsidRDefault="000D627D" w:rsidP="00C5093A">
      <w:pPr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4080" w:dyaOrig="3750">
          <v:shape id="_x0000_i1166" type="#_x0000_t75" style="width:204pt;height:187.5pt" o:ole="">
            <v:imagedata r:id="rId283" o:title=""/>
          </v:shape>
          <o:OLEObject Type="Embed" ProgID="Word.Picture.8" ShapeID="_x0000_i1166" DrawAspect="Content" ObjectID="_1742986737" r:id="rId284"/>
        </w:object>
      </w:r>
    </w:p>
    <w:p w:rsidR="00C5093A" w:rsidRPr="00F915BB" w:rsidRDefault="008272A6" w:rsidP="00C5093A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C5093A" w:rsidRPr="00F915BB">
        <w:rPr>
          <w:sz w:val="30"/>
          <w:szCs w:val="30"/>
        </w:rPr>
        <w:t>Рис.</w:t>
      </w:r>
      <w:r w:rsidR="00A23D30">
        <w:rPr>
          <w:sz w:val="30"/>
          <w:szCs w:val="30"/>
        </w:rPr>
        <w:t xml:space="preserve"> </w:t>
      </w:r>
      <w:r w:rsidR="00C5093A" w:rsidRPr="00F915BB">
        <w:rPr>
          <w:sz w:val="30"/>
          <w:szCs w:val="30"/>
        </w:rPr>
        <w:t>12</w:t>
      </w:r>
    </w:p>
    <w:p w:rsidR="00C5093A" w:rsidRPr="00F915BB" w:rsidRDefault="00C5093A" w:rsidP="00C5093A">
      <w:pPr>
        <w:jc w:val="center"/>
        <w:rPr>
          <w:sz w:val="30"/>
          <w:szCs w:val="30"/>
        </w:rPr>
      </w:pPr>
    </w:p>
    <w:p w:rsidR="00397E41" w:rsidRPr="00F915BB" w:rsidRDefault="00397E41" w:rsidP="00A841BC">
      <w:pPr>
        <w:pStyle w:val="2"/>
        <w:spacing w:before="0" w:after="0"/>
        <w:ind w:firstLine="720"/>
        <w:jc w:val="both"/>
        <w:rPr>
          <w:rFonts w:ascii="Times New Roman" w:hAnsi="Times New Roman" w:cs="Times New Roman"/>
          <w:b w:val="0"/>
          <w:i w:val="0"/>
          <w:sz w:val="30"/>
          <w:szCs w:val="30"/>
        </w:rPr>
      </w:pPr>
      <w:bookmarkStart w:id="3" w:name="_Toc33974254"/>
      <w:r w:rsidRPr="00F915BB">
        <w:rPr>
          <w:rFonts w:ascii="Times New Roman" w:hAnsi="Times New Roman" w:cs="Times New Roman"/>
          <w:i w:val="0"/>
          <w:sz w:val="30"/>
          <w:szCs w:val="30"/>
        </w:rPr>
        <w:t>Закон парности касательных напряжений</w:t>
      </w:r>
      <w:bookmarkEnd w:id="3"/>
      <w:r w:rsidR="00A841BC" w:rsidRPr="00F915BB">
        <w:rPr>
          <w:rFonts w:ascii="Times New Roman" w:hAnsi="Times New Roman" w:cs="Times New Roman"/>
          <w:i w:val="0"/>
          <w:sz w:val="30"/>
          <w:szCs w:val="30"/>
        </w:rPr>
        <w:t>.</w:t>
      </w:r>
      <w:r w:rsidR="00C1330D" w:rsidRPr="00F915BB">
        <w:rPr>
          <w:rFonts w:ascii="Times New Roman" w:hAnsi="Times New Roman" w:cs="Times New Roman"/>
          <w:b w:val="0"/>
          <w:i w:val="0"/>
          <w:sz w:val="30"/>
          <w:szCs w:val="30"/>
        </w:rPr>
        <w:t xml:space="preserve"> </w:t>
      </w:r>
      <w:r w:rsidRPr="00F915BB">
        <w:rPr>
          <w:rFonts w:ascii="Times New Roman" w:hAnsi="Times New Roman" w:cs="Times New Roman"/>
          <w:b w:val="0"/>
          <w:i w:val="0"/>
          <w:sz w:val="30"/>
          <w:szCs w:val="30"/>
        </w:rPr>
        <w:t>Закон парности касательных напряжений устанавливает зависимость между величинами и направлениями пар касательных напряжений, действующих по взаимно перпендикулярным площадкам элементарного параллелепипеда.</w:t>
      </w:r>
    </w:p>
    <w:p w:rsidR="006251CB" w:rsidRPr="00F915BB" w:rsidRDefault="008272A6" w:rsidP="00D312CD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397E41" w:rsidRPr="00F915BB">
        <w:rPr>
          <w:sz w:val="30"/>
          <w:szCs w:val="30"/>
        </w:rPr>
        <w:t xml:space="preserve">Рассмотрим элементарный параллелепипед размеров </w:t>
      </w:r>
      <w:r w:rsidR="00397E41" w:rsidRPr="00F915BB">
        <w:rPr>
          <w:iCs/>
          <w:sz w:val="30"/>
          <w:szCs w:val="30"/>
          <w:lang w:val="en-US"/>
        </w:rPr>
        <w:t>dx</w:t>
      </w:r>
      <w:r w:rsidR="00397E41" w:rsidRPr="00F915BB">
        <w:rPr>
          <w:sz w:val="30"/>
          <w:szCs w:val="30"/>
        </w:rPr>
        <w:t xml:space="preserve">, </w:t>
      </w:r>
      <w:proofErr w:type="spellStart"/>
      <w:r w:rsidR="00397E41" w:rsidRPr="00F915BB">
        <w:rPr>
          <w:iCs/>
          <w:sz w:val="30"/>
          <w:szCs w:val="30"/>
          <w:lang w:val="en-US"/>
        </w:rPr>
        <w:t>dy</w:t>
      </w:r>
      <w:proofErr w:type="spellEnd"/>
      <w:r w:rsidR="00397E41" w:rsidRPr="00F915BB">
        <w:rPr>
          <w:sz w:val="30"/>
          <w:szCs w:val="30"/>
        </w:rPr>
        <w:t xml:space="preserve">, </w:t>
      </w:r>
      <w:proofErr w:type="spellStart"/>
      <w:r w:rsidR="00397E41" w:rsidRPr="00F915BB">
        <w:rPr>
          <w:iCs/>
          <w:sz w:val="30"/>
          <w:szCs w:val="30"/>
          <w:lang w:val="en-US"/>
        </w:rPr>
        <w:t>dz</w:t>
      </w:r>
      <w:proofErr w:type="spellEnd"/>
      <w:r w:rsidR="00FF369E" w:rsidRPr="00F915BB">
        <w:rPr>
          <w:sz w:val="30"/>
          <w:szCs w:val="30"/>
        </w:rPr>
        <w:t xml:space="preserve"> (рис. 12</w:t>
      </w:r>
      <w:r w:rsidR="00397E41" w:rsidRPr="00F915BB">
        <w:rPr>
          <w:sz w:val="30"/>
          <w:szCs w:val="30"/>
        </w:rPr>
        <w:t xml:space="preserve">). </w:t>
      </w:r>
    </w:p>
    <w:p w:rsidR="00070937" w:rsidRPr="00F915BB" w:rsidRDefault="008272A6" w:rsidP="00C5093A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397E41" w:rsidRPr="00F915BB">
        <w:rPr>
          <w:sz w:val="30"/>
          <w:szCs w:val="30"/>
        </w:rPr>
        <w:t xml:space="preserve">Запишем уравнение равновесия параллелепипеда в виде суммы моментов относительно оси </w:t>
      </w:r>
      <w:r w:rsidR="00E96DCD" w:rsidRPr="00F915BB">
        <w:rPr>
          <w:position w:val="-6"/>
          <w:sz w:val="30"/>
          <w:szCs w:val="30"/>
        </w:rPr>
        <w:object w:dxaOrig="220" w:dyaOrig="240">
          <v:shape id="_x0000_i1167" type="#_x0000_t75" style="width:11.25pt;height:12pt" o:ole="">
            <v:imagedata r:id="rId285" o:title=""/>
          </v:shape>
          <o:OLEObject Type="Embed" ProgID="Equation.3" ShapeID="_x0000_i1167" DrawAspect="Content" ObjectID="_1742986738" r:id="rId286"/>
        </w:object>
      </w:r>
      <w:r w:rsidR="00397E41" w:rsidRPr="00F915BB">
        <w:rPr>
          <w:sz w:val="30"/>
          <w:szCs w:val="30"/>
        </w:rPr>
        <w:t xml:space="preserve">, получим: </w:t>
      </w:r>
    </w:p>
    <w:p w:rsidR="00C5093A" w:rsidRPr="00F915BB" w:rsidRDefault="00C5093A" w:rsidP="00C5093A">
      <w:pPr>
        <w:jc w:val="both"/>
        <w:rPr>
          <w:sz w:val="30"/>
          <w:szCs w:val="30"/>
        </w:rPr>
      </w:pPr>
    </w:p>
    <w:p w:rsidR="001252CE" w:rsidRPr="00F915BB" w:rsidRDefault="00E96DCD" w:rsidP="001252CE">
      <w:pPr>
        <w:jc w:val="both"/>
        <w:rPr>
          <w:sz w:val="30"/>
          <w:szCs w:val="30"/>
        </w:rPr>
      </w:pPr>
      <w:r w:rsidRPr="00F915BB">
        <w:rPr>
          <w:position w:val="-12"/>
          <w:sz w:val="30"/>
          <w:szCs w:val="30"/>
          <w:vertAlign w:val="subscript"/>
        </w:rPr>
        <w:object w:dxaOrig="200" w:dyaOrig="400">
          <v:shape id="_x0000_i1168" type="#_x0000_t75" style="width:9.75pt;height:20.25pt" o:ole="">
            <v:imagedata r:id="rId194" o:title=""/>
          </v:shape>
          <o:OLEObject Type="Embed" ProgID="Equation.3" ShapeID="_x0000_i1168" DrawAspect="Content" ObjectID="_1742986739" r:id="rId287"/>
        </w:object>
      </w:r>
      <w:r w:rsidR="001252CE" w:rsidRPr="00F915BB">
        <w:rPr>
          <w:position w:val="-16"/>
          <w:sz w:val="30"/>
          <w:szCs w:val="30"/>
          <w:vertAlign w:val="subscript"/>
        </w:rPr>
        <w:object w:dxaOrig="3480" w:dyaOrig="440">
          <v:shape id="_x0000_i1169" type="#_x0000_t75" style="width:174pt;height:21.75pt" o:ole="">
            <v:imagedata r:id="rId288" o:title=""/>
          </v:shape>
          <o:OLEObject Type="Embed" ProgID="Equation.3" ShapeID="_x0000_i1169" DrawAspect="Content" ObjectID="_1742986740" r:id="rId289"/>
        </w:object>
      </w:r>
      <w:r w:rsidR="008272A6">
        <w:rPr>
          <w:sz w:val="30"/>
          <w:szCs w:val="30"/>
          <w:vertAlign w:val="subscript"/>
        </w:rPr>
        <w:t xml:space="preserve"> </w:t>
      </w:r>
      <w:r w:rsidR="00397E41" w:rsidRPr="00F915BB">
        <w:rPr>
          <w:sz w:val="30"/>
          <w:szCs w:val="30"/>
        </w:rPr>
        <w:t>от</w:t>
      </w:r>
      <w:r w:rsidR="001252CE" w:rsidRPr="00F915BB">
        <w:rPr>
          <w:sz w:val="30"/>
          <w:szCs w:val="30"/>
        </w:rPr>
        <w:t>ку</w:t>
      </w:r>
      <w:r w:rsidR="00397E41" w:rsidRPr="00F915BB">
        <w:rPr>
          <w:sz w:val="30"/>
          <w:szCs w:val="30"/>
        </w:rPr>
        <w:t>да</w:t>
      </w:r>
      <w:r w:rsidR="001252CE" w:rsidRPr="00F915BB">
        <w:rPr>
          <w:sz w:val="30"/>
          <w:szCs w:val="30"/>
        </w:rPr>
        <w:t xml:space="preserve"> получаем</w:t>
      </w:r>
      <w:r w:rsidR="008272A6">
        <w:rPr>
          <w:sz w:val="30"/>
          <w:szCs w:val="30"/>
        </w:rPr>
        <w:t xml:space="preserve"> </w:t>
      </w:r>
      <w:r w:rsidR="00EC143F" w:rsidRPr="00F915BB">
        <w:rPr>
          <w:position w:val="-16"/>
          <w:sz w:val="30"/>
          <w:szCs w:val="30"/>
        </w:rPr>
        <w:object w:dxaOrig="1340" w:dyaOrig="440">
          <v:shape id="_x0000_i1170" type="#_x0000_t75" style="width:66.75pt;height:21.75pt" o:ole="">
            <v:imagedata r:id="rId290" o:title=""/>
          </v:shape>
          <o:OLEObject Type="Embed" ProgID="Equation.3" ShapeID="_x0000_i1170" DrawAspect="Content" ObjectID="_1742986741" r:id="rId291"/>
        </w:object>
      </w:r>
    </w:p>
    <w:p w:rsidR="004A6DCA" w:rsidRPr="00F915BB" w:rsidRDefault="000D1415" w:rsidP="00380A6E">
      <w:pPr>
        <w:pStyle w:val="a6"/>
        <w:ind w:left="0"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lastRenderedPageBreak/>
        <w:t>Аналогично можно получить</w:t>
      </w:r>
      <w:r w:rsidR="008272A6">
        <w:rPr>
          <w:sz w:val="30"/>
          <w:szCs w:val="30"/>
        </w:rPr>
        <w:t xml:space="preserve"> </w:t>
      </w:r>
      <w:r w:rsidR="004A6DCA" w:rsidRPr="00F915BB">
        <w:rPr>
          <w:position w:val="-16"/>
          <w:sz w:val="30"/>
          <w:szCs w:val="30"/>
          <w:vertAlign w:val="subscript"/>
        </w:rPr>
        <w:object w:dxaOrig="2960" w:dyaOrig="440">
          <v:shape id="_x0000_i1171" type="#_x0000_t75" style="width:147.75pt;height:21.75pt" o:ole="">
            <v:imagedata r:id="rId292" o:title=""/>
          </v:shape>
          <o:OLEObject Type="Embed" ProgID="Equation.3" ShapeID="_x0000_i1171" DrawAspect="Content" ObjectID="_1742986742" r:id="rId293"/>
        </w:object>
      </w:r>
    </w:p>
    <w:p w:rsidR="00EC143F" w:rsidRPr="00F915BB" w:rsidRDefault="00397E41" w:rsidP="00380A6E">
      <w:pPr>
        <w:pStyle w:val="a6"/>
        <w:spacing w:after="0"/>
        <w:ind w:left="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Это и есть закон парности касательных напряжений.</w:t>
      </w:r>
    </w:p>
    <w:p w:rsidR="003042F7" w:rsidRPr="00F915BB" w:rsidRDefault="00397E41" w:rsidP="003042F7">
      <w:pPr>
        <w:pStyle w:val="a6"/>
        <w:spacing w:after="0"/>
        <w:ind w:left="0"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Касательные напряжения по двум взаимно перпендикулярным площадкам равны по вел</w:t>
      </w:r>
      <w:r w:rsidR="00D576E0" w:rsidRPr="00F915BB">
        <w:rPr>
          <w:sz w:val="30"/>
          <w:szCs w:val="30"/>
        </w:rPr>
        <w:t>ичине и противоположны по знаку.</w:t>
      </w:r>
      <w:bookmarkStart w:id="4" w:name="_Toc33974255"/>
    </w:p>
    <w:p w:rsidR="0043249F" w:rsidRPr="00F915BB" w:rsidRDefault="00397E41" w:rsidP="00DB2EF0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Главные площадки и главные напряжения. </w:t>
      </w:r>
      <w:bookmarkEnd w:id="4"/>
      <w:r w:rsidR="0043249F" w:rsidRPr="00F915BB">
        <w:rPr>
          <w:sz w:val="30"/>
          <w:szCs w:val="30"/>
        </w:rPr>
        <w:t xml:space="preserve">Рассмотрим две взаимно-перпендикулярные площадки с касательными напряжениями </w:t>
      </w:r>
      <w:r w:rsidR="000D1415" w:rsidRPr="00F915BB">
        <w:rPr>
          <w:position w:val="-16"/>
          <w:sz w:val="30"/>
          <w:szCs w:val="30"/>
          <w:vertAlign w:val="subscript"/>
        </w:rPr>
        <w:object w:dxaOrig="420" w:dyaOrig="440">
          <v:shape id="_x0000_i1172" type="#_x0000_t75" style="width:21pt;height:21.75pt" o:ole="">
            <v:imagedata r:id="rId294" o:title=""/>
          </v:shape>
          <o:OLEObject Type="Embed" ProgID="Equation.3" ShapeID="_x0000_i1172" DrawAspect="Content" ObjectID="_1742986743" r:id="rId295"/>
        </w:object>
      </w:r>
      <w:r w:rsidR="0043249F" w:rsidRPr="00F915BB">
        <w:rPr>
          <w:sz w:val="30"/>
          <w:szCs w:val="30"/>
        </w:rPr>
        <w:t>и</w:t>
      </w:r>
      <w:r w:rsidR="000D1415" w:rsidRPr="00F915BB">
        <w:rPr>
          <w:sz w:val="30"/>
          <w:szCs w:val="30"/>
        </w:rPr>
        <w:t xml:space="preserve"> </w:t>
      </w:r>
      <w:r w:rsidR="00AB36E3" w:rsidRPr="00F915BB">
        <w:rPr>
          <w:position w:val="-16"/>
          <w:sz w:val="30"/>
          <w:szCs w:val="30"/>
        </w:rPr>
        <w:object w:dxaOrig="420" w:dyaOrig="440">
          <v:shape id="_x0000_i1173" type="#_x0000_t75" style="width:21pt;height:21.75pt" o:ole="">
            <v:imagedata r:id="rId296" o:title=""/>
          </v:shape>
          <o:OLEObject Type="Embed" ProgID="Equation.3" ShapeID="_x0000_i1173" DrawAspect="Content" ObjectID="_1742986744" r:id="rId297"/>
        </w:object>
      </w:r>
      <w:r w:rsidR="0043249F" w:rsidRPr="00F915BB">
        <w:rPr>
          <w:sz w:val="30"/>
          <w:szCs w:val="30"/>
        </w:rPr>
        <w:t xml:space="preserve">. Согласно закону парности касательных напряжений знаки </w:t>
      </w:r>
      <w:r w:rsidR="00D65480" w:rsidRPr="00F915BB">
        <w:rPr>
          <w:position w:val="-16"/>
          <w:sz w:val="30"/>
          <w:szCs w:val="30"/>
          <w:vertAlign w:val="subscript"/>
        </w:rPr>
        <w:object w:dxaOrig="420" w:dyaOrig="440">
          <v:shape id="_x0000_i1174" type="#_x0000_t75" style="width:21pt;height:21.75pt" o:ole="">
            <v:imagedata r:id="rId294" o:title=""/>
          </v:shape>
          <o:OLEObject Type="Embed" ProgID="Equation.3" ShapeID="_x0000_i1174" DrawAspect="Content" ObjectID="_1742986745" r:id="rId298"/>
        </w:object>
      </w:r>
      <w:r w:rsidR="0043249F" w:rsidRPr="00F915BB">
        <w:rPr>
          <w:sz w:val="30"/>
          <w:szCs w:val="30"/>
        </w:rPr>
        <w:t xml:space="preserve"> и</w:t>
      </w:r>
      <w:r w:rsidR="008272A6">
        <w:rPr>
          <w:sz w:val="30"/>
          <w:szCs w:val="30"/>
        </w:rPr>
        <w:t xml:space="preserve"> </w:t>
      </w:r>
      <w:r w:rsidR="00D65480" w:rsidRPr="00F915BB">
        <w:rPr>
          <w:position w:val="-16"/>
          <w:sz w:val="30"/>
          <w:szCs w:val="30"/>
        </w:rPr>
        <w:object w:dxaOrig="420" w:dyaOrig="440">
          <v:shape id="_x0000_i1175" type="#_x0000_t75" style="width:21pt;height:21.75pt" o:ole="">
            <v:imagedata r:id="rId296" o:title=""/>
          </v:shape>
          <o:OLEObject Type="Embed" ProgID="Equation.3" ShapeID="_x0000_i1175" DrawAspect="Content" ObjectID="_1742986746" r:id="rId299"/>
        </w:object>
      </w:r>
      <w:r w:rsidR="00D65480" w:rsidRPr="00F915BB">
        <w:rPr>
          <w:sz w:val="30"/>
          <w:szCs w:val="30"/>
        </w:rPr>
        <w:t xml:space="preserve"> </w:t>
      </w:r>
      <w:r w:rsidR="0043249F" w:rsidRPr="00F915BB">
        <w:rPr>
          <w:sz w:val="30"/>
          <w:szCs w:val="30"/>
        </w:rPr>
        <w:t xml:space="preserve">противоположны. Поэтому, если площадку с напряжением </w:t>
      </w:r>
      <w:r w:rsidR="00D65480" w:rsidRPr="00F915BB">
        <w:rPr>
          <w:position w:val="-16"/>
          <w:sz w:val="30"/>
          <w:szCs w:val="30"/>
          <w:vertAlign w:val="subscript"/>
        </w:rPr>
        <w:object w:dxaOrig="420" w:dyaOrig="440">
          <v:shape id="_x0000_i1176" type="#_x0000_t75" style="width:21pt;height:21.75pt" o:ole="">
            <v:imagedata r:id="rId294" o:title=""/>
          </v:shape>
          <o:OLEObject Type="Embed" ProgID="Equation.3" ShapeID="_x0000_i1176" DrawAspect="Content" ObjectID="_1742986747" r:id="rId300"/>
        </w:object>
      </w:r>
      <w:r w:rsidR="0043249F" w:rsidRPr="00F915BB">
        <w:rPr>
          <w:sz w:val="30"/>
          <w:szCs w:val="30"/>
        </w:rPr>
        <w:t xml:space="preserve"> поворачивать до совпадения с площадкой с напряжением</w:t>
      </w:r>
      <w:r w:rsidR="00D65480" w:rsidRPr="00F915BB">
        <w:rPr>
          <w:sz w:val="30"/>
          <w:szCs w:val="30"/>
        </w:rPr>
        <w:t xml:space="preserve"> </w:t>
      </w:r>
      <w:r w:rsidR="009B6C19" w:rsidRPr="00F915BB">
        <w:rPr>
          <w:position w:val="-16"/>
          <w:sz w:val="30"/>
          <w:szCs w:val="30"/>
        </w:rPr>
        <w:object w:dxaOrig="420" w:dyaOrig="440">
          <v:shape id="_x0000_i1177" type="#_x0000_t75" style="width:21pt;height:21.75pt" o:ole="">
            <v:imagedata r:id="rId296" o:title=""/>
          </v:shape>
          <o:OLEObject Type="Embed" ProgID="Equation.3" ShapeID="_x0000_i1177" DrawAspect="Content" ObjectID="_1742986748" r:id="rId301"/>
        </w:object>
      </w:r>
      <w:r w:rsidR="0043249F" w:rsidRPr="00F915BB">
        <w:rPr>
          <w:sz w:val="30"/>
          <w:szCs w:val="30"/>
        </w:rPr>
        <w:t>, то обязательно найдется такое положение площадки, когда</w:t>
      </w:r>
      <w:r w:rsidR="008272A6">
        <w:rPr>
          <w:sz w:val="30"/>
          <w:szCs w:val="30"/>
          <w:vertAlign w:val="subscript"/>
        </w:rPr>
        <w:t xml:space="preserve"> </w:t>
      </w:r>
      <w:r w:rsidR="009B6C19" w:rsidRPr="00F915BB">
        <w:rPr>
          <w:position w:val="-6"/>
          <w:sz w:val="30"/>
          <w:szCs w:val="30"/>
        </w:rPr>
        <w:object w:dxaOrig="660" w:dyaOrig="320">
          <v:shape id="_x0000_i1178" type="#_x0000_t75" style="width:33pt;height:15.75pt" o:ole="">
            <v:imagedata r:id="rId302" o:title=""/>
          </v:shape>
          <o:OLEObject Type="Embed" ProgID="Equation.3" ShapeID="_x0000_i1178" DrawAspect="Content" ObjectID="_1742986749" r:id="rId303"/>
        </w:object>
      </w:r>
      <w:r w:rsidR="0043249F" w:rsidRPr="00F915BB">
        <w:rPr>
          <w:sz w:val="30"/>
          <w:szCs w:val="30"/>
        </w:rPr>
        <w:t>.</w:t>
      </w:r>
      <w:r w:rsidR="00633056" w:rsidRPr="00F915BB">
        <w:rPr>
          <w:sz w:val="30"/>
          <w:szCs w:val="30"/>
        </w:rPr>
        <w:t xml:space="preserve"> </w:t>
      </w:r>
    </w:p>
    <w:p w:rsidR="00633056" w:rsidRPr="00F915BB" w:rsidRDefault="00633056" w:rsidP="00633056">
      <w:pPr>
        <w:pStyle w:val="31"/>
        <w:spacing w:after="0"/>
        <w:ind w:left="0" w:firstLine="720"/>
        <w:rPr>
          <w:iCs/>
          <w:sz w:val="30"/>
          <w:szCs w:val="30"/>
        </w:rPr>
      </w:pPr>
      <w:r w:rsidRPr="00F915BB">
        <w:rPr>
          <w:iCs/>
          <w:sz w:val="30"/>
          <w:szCs w:val="30"/>
        </w:rPr>
        <w:t xml:space="preserve">Площадки, по которым касательные напряжения равны нулю, называются </w:t>
      </w:r>
      <w:r w:rsidRPr="00F915BB">
        <w:rPr>
          <w:bCs/>
          <w:iCs/>
          <w:sz w:val="30"/>
          <w:szCs w:val="30"/>
        </w:rPr>
        <w:t>главными</w:t>
      </w:r>
      <w:r w:rsidRPr="00F915BB">
        <w:rPr>
          <w:iCs/>
          <w:sz w:val="30"/>
          <w:szCs w:val="30"/>
        </w:rPr>
        <w:t xml:space="preserve">, а действующие по этим площадкам нормальные напряжения - </w:t>
      </w:r>
      <w:r w:rsidRPr="00F915BB">
        <w:rPr>
          <w:bCs/>
          <w:iCs/>
          <w:sz w:val="30"/>
          <w:szCs w:val="30"/>
        </w:rPr>
        <w:t>главными напряжениями</w:t>
      </w:r>
      <w:r w:rsidRPr="00F915BB">
        <w:rPr>
          <w:iCs/>
          <w:sz w:val="30"/>
          <w:szCs w:val="30"/>
        </w:rPr>
        <w:t xml:space="preserve">. </w:t>
      </w:r>
    </w:p>
    <w:p w:rsidR="00633056" w:rsidRPr="00F915BB" w:rsidRDefault="00633056" w:rsidP="00633056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Главные напряжения обозначаются </w:t>
      </w:r>
      <w:r w:rsidRPr="00F915BB">
        <w:rPr>
          <w:position w:val="-12"/>
          <w:sz w:val="30"/>
          <w:szCs w:val="30"/>
        </w:rPr>
        <w:object w:dxaOrig="1200" w:dyaOrig="400">
          <v:shape id="_x0000_i1179" type="#_x0000_t75" style="width:60pt;height:20.25pt" o:ole="">
            <v:imagedata r:id="rId304" o:title=""/>
          </v:shape>
          <o:OLEObject Type="Embed" ProgID="Equation.3" ShapeID="_x0000_i1179" DrawAspect="Content" ObjectID="_1742986750" r:id="rId305"/>
        </w:object>
      </w:r>
      <w:r w:rsidRPr="00F915BB">
        <w:rPr>
          <w:bCs/>
          <w:sz w:val="30"/>
          <w:szCs w:val="30"/>
        </w:rPr>
        <w:t>,</w:t>
      </w:r>
      <w:r w:rsidRPr="00F915BB">
        <w:rPr>
          <w:sz w:val="30"/>
          <w:szCs w:val="30"/>
        </w:rPr>
        <w:t xml:space="preserve"> причем</w:t>
      </w:r>
      <w:r w:rsidRPr="00F915BB">
        <w:rPr>
          <w:position w:val="-12"/>
          <w:sz w:val="30"/>
          <w:szCs w:val="30"/>
        </w:rPr>
        <w:object w:dxaOrig="1579" w:dyaOrig="400">
          <v:shape id="_x0000_i1180" type="#_x0000_t75" style="width:78.75pt;height:20.25pt" o:ole="">
            <v:imagedata r:id="rId306" o:title=""/>
          </v:shape>
          <o:OLEObject Type="Embed" ProgID="Equation.3" ShapeID="_x0000_i1180" DrawAspect="Content" ObjectID="_1742986751" r:id="rId307"/>
        </w:object>
      </w:r>
      <w:r w:rsidRPr="00F915BB">
        <w:rPr>
          <w:sz w:val="30"/>
          <w:szCs w:val="30"/>
        </w:rPr>
        <w:t>. Элемент, выделенный главными площадками, изображен на рис. 13.</w:t>
      </w:r>
    </w:p>
    <w:p w:rsidR="00633056" w:rsidRPr="00F915BB" w:rsidRDefault="00633056" w:rsidP="00DB2EF0">
      <w:pPr>
        <w:ind w:firstLine="720"/>
        <w:jc w:val="both"/>
        <w:rPr>
          <w:sz w:val="30"/>
          <w:szCs w:val="30"/>
        </w:rPr>
      </w:pPr>
    </w:p>
    <w:p w:rsidR="00380A6E" w:rsidRPr="00F915BB" w:rsidRDefault="00380A6E" w:rsidP="00380A6E">
      <w:pPr>
        <w:pStyle w:val="31"/>
        <w:spacing w:after="0"/>
        <w:ind w:left="0" w:firstLine="720"/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4034" w:dyaOrig="3569">
          <v:shape id="_x0000_i1181" type="#_x0000_t75" style="width:201.75pt;height:178.5pt" o:ole="">
            <v:imagedata r:id="rId308" o:title=""/>
          </v:shape>
          <o:OLEObject Type="Embed" ProgID="Word.Picture.8" ShapeID="_x0000_i1181" DrawAspect="Content" ObjectID="_1742986752" r:id="rId309"/>
        </w:object>
      </w:r>
    </w:p>
    <w:p w:rsidR="00380A6E" w:rsidRPr="00F915BB" w:rsidRDefault="008272A6" w:rsidP="00380A6E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380A6E" w:rsidRPr="00F915BB">
        <w:rPr>
          <w:sz w:val="30"/>
          <w:szCs w:val="30"/>
        </w:rPr>
        <w:t>Рис. 13</w:t>
      </w:r>
    </w:p>
    <w:p w:rsidR="00380A6E" w:rsidRPr="00F915BB" w:rsidRDefault="00380A6E" w:rsidP="00380A6E">
      <w:pPr>
        <w:pStyle w:val="31"/>
        <w:spacing w:after="0"/>
        <w:ind w:left="0" w:firstLine="720"/>
        <w:jc w:val="center"/>
        <w:rPr>
          <w:sz w:val="30"/>
          <w:szCs w:val="30"/>
        </w:rPr>
      </w:pPr>
    </w:p>
    <w:p w:rsidR="00D13C0C" w:rsidRPr="00F915BB" w:rsidRDefault="003042F7" w:rsidP="0030207B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>Виды напряженного состояния тела.</w:t>
      </w:r>
      <w:r w:rsidR="008272A6">
        <w:rPr>
          <w:sz w:val="30"/>
          <w:szCs w:val="30"/>
        </w:rPr>
        <w:t xml:space="preserve"> </w:t>
      </w:r>
      <w:r w:rsidR="009455B8" w:rsidRPr="00F915BB">
        <w:rPr>
          <w:sz w:val="30"/>
          <w:szCs w:val="30"/>
        </w:rPr>
        <w:t>В зависимости от количества действующих главных</w:t>
      </w:r>
      <w:r w:rsidR="008272A6">
        <w:rPr>
          <w:sz w:val="30"/>
          <w:szCs w:val="30"/>
        </w:rPr>
        <w:t xml:space="preserve"> </w:t>
      </w:r>
      <w:r w:rsidR="009455B8" w:rsidRPr="00F915BB">
        <w:rPr>
          <w:sz w:val="30"/>
          <w:szCs w:val="30"/>
        </w:rPr>
        <w:t>напряжений</w:t>
      </w:r>
      <w:r w:rsidR="008272A6">
        <w:rPr>
          <w:sz w:val="30"/>
          <w:szCs w:val="30"/>
        </w:rPr>
        <w:t xml:space="preserve"> </w:t>
      </w:r>
      <w:r w:rsidR="009455B8" w:rsidRPr="00F915BB">
        <w:rPr>
          <w:sz w:val="30"/>
          <w:szCs w:val="30"/>
        </w:rPr>
        <w:t>различают</w:t>
      </w:r>
      <w:r w:rsidR="008272A6">
        <w:rPr>
          <w:sz w:val="30"/>
          <w:szCs w:val="30"/>
        </w:rPr>
        <w:t xml:space="preserve"> </w:t>
      </w:r>
      <w:r w:rsidR="009455B8" w:rsidRPr="00F915BB">
        <w:rPr>
          <w:sz w:val="30"/>
          <w:szCs w:val="30"/>
        </w:rPr>
        <w:t>три</w:t>
      </w:r>
      <w:r w:rsidR="008272A6">
        <w:rPr>
          <w:sz w:val="30"/>
          <w:szCs w:val="30"/>
        </w:rPr>
        <w:t xml:space="preserve"> </w:t>
      </w:r>
      <w:r w:rsidR="009455B8" w:rsidRPr="00F915BB">
        <w:rPr>
          <w:sz w:val="30"/>
          <w:szCs w:val="30"/>
        </w:rPr>
        <w:t>вида напряженных состояний: линейное, плоское и объемное.</w:t>
      </w:r>
      <w:bookmarkStart w:id="5" w:name="_Toc33974256"/>
    </w:p>
    <w:p w:rsidR="0030207B" w:rsidRPr="00F915BB" w:rsidRDefault="0030207B" w:rsidP="0030207B">
      <w:pPr>
        <w:jc w:val="both"/>
        <w:rPr>
          <w:sz w:val="30"/>
          <w:szCs w:val="30"/>
        </w:rPr>
      </w:pPr>
    </w:p>
    <w:p w:rsidR="0030207B" w:rsidRPr="00F915BB" w:rsidRDefault="00A83C0A" w:rsidP="0030207B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object w:dxaOrig="9060" w:dyaOrig="3780">
          <v:shape id="_x0000_i1182" type="#_x0000_t75" style="width:453pt;height:197.25pt" o:ole="">
            <v:imagedata r:id="rId310" o:title=""/>
          </v:shape>
          <o:OLEObject Type="Embed" ProgID="Word.Picture.8" ShapeID="_x0000_i1182" DrawAspect="Content" ObjectID="_1742986753" r:id="rId311"/>
        </w:object>
      </w:r>
    </w:p>
    <w:bookmarkEnd w:id="5"/>
    <w:p w:rsidR="00165C7D" w:rsidRPr="00F915BB" w:rsidRDefault="00165C7D" w:rsidP="00C87434">
      <w:pPr>
        <w:pStyle w:val="2"/>
        <w:ind w:firstLine="720"/>
        <w:jc w:val="both"/>
        <w:rPr>
          <w:rFonts w:ascii="Times New Roman" w:hAnsi="Times New Roman" w:cs="Times New Roman"/>
          <w:b w:val="0"/>
          <w:i w:val="0"/>
          <w:sz w:val="30"/>
          <w:szCs w:val="30"/>
        </w:rPr>
      </w:pPr>
      <w:r w:rsidRPr="00F915BB">
        <w:rPr>
          <w:rFonts w:ascii="Times New Roman" w:hAnsi="Times New Roman" w:cs="Times New Roman"/>
          <w:i w:val="0"/>
          <w:sz w:val="30"/>
          <w:szCs w:val="30"/>
        </w:rPr>
        <w:t>Линейное напряженное состояние.</w:t>
      </w:r>
      <w:r w:rsidR="00C93073">
        <w:rPr>
          <w:rFonts w:ascii="Times New Roman" w:hAnsi="Times New Roman" w:cs="Times New Roman"/>
          <w:i w:val="0"/>
          <w:noProof/>
          <w:sz w:val="30"/>
          <w:szCs w:val="30"/>
          <w:vertAlign w:val="subscript"/>
        </w:rPr>
        <w:drawing>
          <wp:inline distT="0" distB="0" distL="0" distR="0">
            <wp:extent cx="104775" cy="190500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802" w:rsidRPr="00F915BB">
        <w:rPr>
          <w:rFonts w:ascii="Times New Roman" w:hAnsi="Times New Roman" w:cs="Times New Roman"/>
          <w:i w:val="0"/>
          <w:sz w:val="30"/>
          <w:szCs w:val="30"/>
        </w:rPr>
        <w:t xml:space="preserve"> </w:t>
      </w:r>
      <w:r w:rsidR="006A4802" w:rsidRPr="00F915BB">
        <w:rPr>
          <w:rFonts w:ascii="Times New Roman" w:hAnsi="Times New Roman" w:cs="Times New Roman"/>
          <w:b w:val="0"/>
          <w:i w:val="0"/>
          <w:sz w:val="30"/>
          <w:szCs w:val="30"/>
        </w:rPr>
        <w:t>Линейным или одноосным называется напряженное состояние, при котором два из трех главных напряжений равны нулю</w:t>
      </w:r>
      <w:r w:rsidR="00C87434" w:rsidRPr="00F915BB">
        <w:rPr>
          <w:rFonts w:ascii="Times New Roman" w:hAnsi="Times New Roman" w:cs="Times New Roman"/>
          <w:b w:val="0"/>
          <w:i w:val="0"/>
          <w:sz w:val="30"/>
          <w:szCs w:val="30"/>
        </w:rPr>
        <w:t xml:space="preserve"> (рис.</w:t>
      </w:r>
      <w:r w:rsidR="00A83C0A">
        <w:rPr>
          <w:rFonts w:ascii="Times New Roman" w:hAnsi="Times New Roman" w:cs="Times New Roman"/>
          <w:b w:val="0"/>
          <w:i w:val="0"/>
          <w:sz w:val="30"/>
          <w:szCs w:val="30"/>
        </w:rPr>
        <w:t xml:space="preserve"> </w:t>
      </w:r>
      <w:r w:rsidR="00C87434" w:rsidRPr="00F915BB">
        <w:rPr>
          <w:rFonts w:ascii="Times New Roman" w:hAnsi="Times New Roman" w:cs="Times New Roman"/>
          <w:b w:val="0"/>
          <w:i w:val="0"/>
          <w:sz w:val="30"/>
          <w:szCs w:val="30"/>
        </w:rPr>
        <w:t>14,а).</w:t>
      </w:r>
    </w:p>
    <w:p w:rsidR="00A92AE7" w:rsidRPr="00F915BB" w:rsidRDefault="002E19DD" w:rsidP="006339E9">
      <w:pPr>
        <w:tabs>
          <w:tab w:val="left" w:pos="720"/>
        </w:tabs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Определим напряжения</w:t>
      </w:r>
      <w:r w:rsidR="00C241AA" w:rsidRPr="00F915BB">
        <w:rPr>
          <w:sz w:val="30"/>
          <w:szCs w:val="30"/>
        </w:rPr>
        <w:t xml:space="preserve">, возникающие в наклонном сечении </w:t>
      </w:r>
      <w:r w:rsidR="009C0102" w:rsidRPr="00F915BB">
        <w:rPr>
          <w:position w:val="-4"/>
          <w:sz w:val="30"/>
          <w:szCs w:val="30"/>
        </w:rPr>
        <w:object w:dxaOrig="460" w:dyaOrig="300">
          <v:shape id="_x0000_i1183" type="#_x0000_t75" style="width:23.25pt;height:15pt" o:ole="">
            <v:imagedata r:id="rId181" o:title=""/>
          </v:shape>
          <o:OLEObject Type="Embed" ProgID="Equation.3" ShapeID="_x0000_i1183" DrawAspect="Content" ObjectID="_1742986754" r:id="rId313"/>
        </w:object>
      </w:r>
      <w:r w:rsidR="009C0102" w:rsidRPr="00F915BB">
        <w:rPr>
          <w:sz w:val="30"/>
          <w:szCs w:val="30"/>
        </w:rPr>
        <w:t xml:space="preserve">, нормаль к которому </w:t>
      </w:r>
      <w:r w:rsidRPr="00F915BB">
        <w:rPr>
          <w:sz w:val="30"/>
          <w:szCs w:val="30"/>
        </w:rPr>
        <w:t xml:space="preserve">повернута на угол </w:t>
      </w:r>
      <w:r w:rsidR="00C6775E" w:rsidRPr="00F915BB">
        <w:rPr>
          <w:position w:val="-6"/>
          <w:sz w:val="30"/>
          <w:szCs w:val="30"/>
        </w:rPr>
        <w:object w:dxaOrig="260" w:dyaOrig="260">
          <v:shape id="_x0000_i1184" type="#_x0000_t75" style="width:12.75pt;height:12.75pt" o:ole="">
            <v:imagedata r:id="rId314" o:title=""/>
          </v:shape>
          <o:OLEObject Type="Embed" ProgID="Equation.3" ShapeID="_x0000_i1184" DrawAspect="Content" ObjectID="_1742986755" r:id="rId315"/>
        </w:object>
      </w:r>
      <w:r w:rsidRPr="00F915BB">
        <w:rPr>
          <w:sz w:val="30"/>
          <w:szCs w:val="30"/>
        </w:rPr>
        <w:t xml:space="preserve"> к направлению </w:t>
      </w:r>
      <w:r w:rsidR="00C6775E" w:rsidRPr="00F915BB">
        <w:rPr>
          <w:position w:val="-12"/>
          <w:sz w:val="30"/>
          <w:szCs w:val="30"/>
        </w:rPr>
        <w:object w:dxaOrig="320" w:dyaOrig="400">
          <v:shape id="_x0000_i1185" type="#_x0000_t75" style="width:15.75pt;height:20.25pt" o:ole="">
            <v:imagedata r:id="rId316" o:title=""/>
          </v:shape>
          <o:OLEObject Type="Embed" ProgID="Equation.3" ShapeID="_x0000_i1185" DrawAspect="Content" ObjectID="_1742986756" r:id="rId317"/>
        </w:object>
      </w:r>
      <w:r w:rsidRPr="00F915BB">
        <w:rPr>
          <w:sz w:val="30"/>
          <w:szCs w:val="30"/>
        </w:rPr>
        <w:t>.</w:t>
      </w:r>
    </w:p>
    <w:p w:rsidR="00C6775E" w:rsidRPr="00F915BB" w:rsidRDefault="00C6775E" w:rsidP="00C241AA">
      <w:pPr>
        <w:tabs>
          <w:tab w:val="left" w:pos="720"/>
        </w:tabs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За положительное направление отсчетов угла </w:t>
      </w:r>
      <w:r w:rsidRPr="00F915BB">
        <w:rPr>
          <w:position w:val="-6"/>
          <w:sz w:val="30"/>
          <w:szCs w:val="30"/>
        </w:rPr>
        <w:object w:dxaOrig="260" w:dyaOrig="260">
          <v:shape id="_x0000_i1186" type="#_x0000_t75" style="width:12.75pt;height:12.75pt" o:ole="">
            <v:imagedata r:id="rId314" o:title=""/>
          </v:shape>
          <o:OLEObject Type="Embed" ProgID="Equation.3" ShapeID="_x0000_i1186" DrawAspect="Content" ObjectID="_1742986757" r:id="rId318"/>
        </w:object>
      </w:r>
      <w:r w:rsidRPr="00F915BB">
        <w:rPr>
          <w:sz w:val="30"/>
          <w:szCs w:val="30"/>
        </w:rPr>
        <w:t xml:space="preserve"> примем направление </w:t>
      </w:r>
      <w:r w:rsidR="00786FCE" w:rsidRPr="00F915BB">
        <w:rPr>
          <w:sz w:val="30"/>
          <w:szCs w:val="30"/>
        </w:rPr>
        <w:t>против часовой стрелки.</w:t>
      </w:r>
    </w:p>
    <w:p w:rsidR="00786FCE" w:rsidRPr="00F915BB" w:rsidRDefault="00786FCE" w:rsidP="00C241AA">
      <w:pPr>
        <w:tabs>
          <w:tab w:val="left" w:pos="720"/>
        </w:tabs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В общем случае в наклонном сечении будут действовать как нормальные напряжения </w:t>
      </w:r>
      <w:r w:rsidR="00A02401" w:rsidRPr="00F915BB">
        <w:rPr>
          <w:position w:val="-12"/>
          <w:sz w:val="30"/>
          <w:szCs w:val="30"/>
        </w:rPr>
        <w:object w:dxaOrig="400" w:dyaOrig="400">
          <v:shape id="_x0000_i1187" type="#_x0000_t75" style="width:20.25pt;height:20.25pt" o:ole="">
            <v:imagedata r:id="rId319" o:title=""/>
          </v:shape>
          <o:OLEObject Type="Embed" ProgID="Equation.3" ShapeID="_x0000_i1187" DrawAspect="Content" ObjectID="_1742986758" r:id="rId320"/>
        </w:object>
      </w:r>
      <w:r w:rsidRPr="00F915BB">
        <w:rPr>
          <w:sz w:val="30"/>
          <w:szCs w:val="30"/>
        </w:rPr>
        <w:t xml:space="preserve">, так и касательные напряжения </w:t>
      </w:r>
      <w:r w:rsidR="00A02401" w:rsidRPr="00F915BB">
        <w:rPr>
          <w:position w:val="-12"/>
          <w:sz w:val="30"/>
          <w:szCs w:val="30"/>
        </w:rPr>
        <w:object w:dxaOrig="340" w:dyaOrig="400">
          <v:shape id="_x0000_i1188" type="#_x0000_t75" style="width:17.25pt;height:20.25pt" o:ole="">
            <v:imagedata r:id="rId321" o:title=""/>
          </v:shape>
          <o:OLEObject Type="Embed" ProgID="Equation.3" ShapeID="_x0000_i1188" DrawAspect="Content" ObjectID="_1742986759" r:id="rId322"/>
        </w:object>
      </w:r>
      <w:r w:rsidRPr="00F915BB">
        <w:rPr>
          <w:sz w:val="30"/>
          <w:szCs w:val="30"/>
        </w:rPr>
        <w:t>.</w:t>
      </w:r>
      <w:r w:rsidR="00A02401" w:rsidRPr="00F915BB">
        <w:rPr>
          <w:sz w:val="30"/>
          <w:szCs w:val="30"/>
        </w:rPr>
        <w:t xml:space="preserve"> </w:t>
      </w:r>
    </w:p>
    <w:p w:rsidR="00F413F1" w:rsidRPr="00F915BB" w:rsidRDefault="00F413F1" w:rsidP="00F413F1">
      <w:pPr>
        <w:tabs>
          <w:tab w:val="left" w:pos="720"/>
        </w:tabs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Их значения определим из условия равновесия нижней части. </w:t>
      </w:r>
    </w:p>
    <w:p w:rsidR="00F413F1" w:rsidRPr="00F915BB" w:rsidRDefault="00F413F1" w:rsidP="00F413F1">
      <w:pPr>
        <w:tabs>
          <w:tab w:val="left" w:pos="720"/>
        </w:tabs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Проектируя силы на направления </w:t>
      </w:r>
      <w:r w:rsidRPr="00F915BB">
        <w:rPr>
          <w:position w:val="-12"/>
          <w:sz w:val="30"/>
          <w:szCs w:val="30"/>
        </w:rPr>
        <w:object w:dxaOrig="400" w:dyaOrig="400">
          <v:shape id="_x0000_i1189" type="#_x0000_t75" style="width:20.25pt;height:20.25pt" o:ole="">
            <v:imagedata r:id="rId323" o:title=""/>
          </v:shape>
          <o:OLEObject Type="Embed" ProgID="Equation.3" ShapeID="_x0000_i1189" DrawAspect="Content" ObjectID="_1742986760" r:id="rId324"/>
        </w:object>
      </w:r>
      <w:r w:rsidRPr="00F915BB">
        <w:rPr>
          <w:sz w:val="30"/>
          <w:szCs w:val="30"/>
        </w:rPr>
        <w:t>, имеем:</w:t>
      </w:r>
    </w:p>
    <w:p w:rsidR="00F413F1" w:rsidRPr="00F915BB" w:rsidRDefault="00F413F1" w:rsidP="00F413F1">
      <w:pPr>
        <w:tabs>
          <w:tab w:val="left" w:pos="720"/>
        </w:tabs>
        <w:jc w:val="both"/>
        <w:rPr>
          <w:sz w:val="30"/>
          <w:szCs w:val="30"/>
        </w:rPr>
      </w:pPr>
    </w:p>
    <w:p w:rsidR="00F413F1" w:rsidRPr="00F915BB" w:rsidRDefault="00F413F1" w:rsidP="00F413F1">
      <w:pPr>
        <w:tabs>
          <w:tab w:val="left" w:pos="720"/>
        </w:tabs>
        <w:jc w:val="both"/>
        <w:rPr>
          <w:sz w:val="30"/>
          <w:szCs w:val="30"/>
        </w:rPr>
      </w:pPr>
      <w:r w:rsidRPr="00F915BB">
        <w:rPr>
          <w:position w:val="-12"/>
          <w:sz w:val="30"/>
          <w:szCs w:val="30"/>
        </w:rPr>
        <w:object w:dxaOrig="2700" w:dyaOrig="400">
          <v:shape id="_x0000_i1190" type="#_x0000_t75" style="width:135pt;height:20.25pt" o:ole="">
            <v:imagedata r:id="rId325" o:title=""/>
          </v:shape>
          <o:OLEObject Type="Embed" ProgID="Equation.3" ShapeID="_x0000_i1190" DrawAspect="Content" ObjectID="_1742986761" r:id="rId326"/>
        </w:object>
      </w:r>
    </w:p>
    <w:p w:rsidR="00F413F1" w:rsidRPr="00F915BB" w:rsidRDefault="00F413F1" w:rsidP="00F413F1">
      <w:pPr>
        <w:tabs>
          <w:tab w:val="left" w:pos="720"/>
        </w:tabs>
        <w:jc w:val="both"/>
        <w:rPr>
          <w:sz w:val="30"/>
          <w:szCs w:val="30"/>
        </w:rPr>
      </w:pPr>
    </w:p>
    <w:p w:rsidR="00F413F1" w:rsidRPr="00F915BB" w:rsidRDefault="00F413F1" w:rsidP="00F413F1">
      <w:pPr>
        <w:tabs>
          <w:tab w:val="left" w:pos="720"/>
        </w:tabs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учитывая, что </w:t>
      </w:r>
      <w:r w:rsidRPr="00F915BB">
        <w:rPr>
          <w:position w:val="-28"/>
          <w:sz w:val="30"/>
          <w:szCs w:val="30"/>
        </w:rPr>
        <w:object w:dxaOrig="1520" w:dyaOrig="740">
          <v:shape id="_x0000_i1191" type="#_x0000_t75" style="width:75.75pt;height:36.75pt" o:ole="">
            <v:imagedata r:id="rId327" o:title=""/>
          </v:shape>
          <o:OLEObject Type="Embed" ProgID="Equation.3" ShapeID="_x0000_i1191" DrawAspect="Content" ObjectID="_1742986762" r:id="rId328"/>
        </w:objec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получаем</w:t>
      </w:r>
      <w:r w:rsidR="008272A6">
        <w:rPr>
          <w:sz w:val="30"/>
          <w:szCs w:val="30"/>
        </w:rPr>
        <w:t xml:space="preserve"> </w:t>
      </w:r>
      <w:r w:rsidRPr="00F915BB">
        <w:rPr>
          <w:position w:val="-12"/>
          <w:sz w:val="30"/>
          <w:szCs w:val="30"/>
        </w:rPr>
        <w:object w:dxaOrig="1840" w:dyaOrig="460">
          <v:shape id="_x0000_i1192" type="#_x0000_t75" style="width:92.25pt;height:23.25pt" o:ole="">
            <v:imagedata r:id="rId329" o:title=""/>
          </v:shape>
          <o:OLEObject Type="Embed" ProgID="Equation.3" ShapeID="_x0000_i1192" DrawAspect="Content" ObjectID="_1742986763" r:id="rId330"/>
        </w:object>
      </w:r>
      <w:r w:rsidRPr="00F915BB">
        <w:rPr>
          <w:sz w:val="30"/>
          <w:szCs w:val="30"/>
        </w:rPr>
        <w:t>.</w:t>
      </w:r>
    </w:p>
    <w:p w:rsidR="00F413F1" w:rsidRPr="00F915BB" w:rsidRDefault="00F413F1" w:rsidP="00C241AA">
      <w:pPr>
        <w:tabs>
          <w:tab w:val="left" w:pos="720"/>
        </w:tabs>
        <w:ind w:firstLine="720"/>
        <w:jc w:val="both"/>
        <w:rPr>
          <w:sz w:val="30"/>
          <w:szCs w:val="30"/>
        </w:rPr>
      </w:pPr>
    </w:p>
    <w:p w:rsidR="00294F9F" w:rsidRPr="00F915BB" w:rsidRDefault="00294F9F" w:rsidP="00294F9F">
      <w:pPr>
        <w:tabs>
          <w:tab w:val="left" w:pos="720"/>
        </w:tabs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2594" w:dyaOrig="3734">
          <v:shape id="_x0000_i1193" type="#_x0000_t75" style="width:129.75pt;height:186.75pt" o:ole="">
            <v:imagedata r:id="rId331" o:title=""/>
          </v:shape>
          <o:OLEObject Type="Embed" ProgID="Word.Picture.8" ShapeID="_x0000_i1193" DrawAspect="Content" ObjectID="_1742986764" r:id="rId332"/>
        </w:object>
      </w:r>
    </w:p>
    <w:p w:rsidR="00F413F1" w:rsidRPr="00F915BB" w:rsidRDefault="008272A6" w:rsidP="00C241AA">
      <w:pPr>
        <w:tabs>
          <w:tab w:val="left" w:pos="720"/>
        </w:tabs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6339E9" w:rsidRPr="00F915BB">
        <w:rPr>
          <w:sz w:val="30"/>
          <w:szCs w:val="30"/>
        </w:rPr>
        <w:t>Рис.</w:t>
      </w:r>
      <w:r w:rsidR="00E74C62">
        <w:rPr>
          <w:sz w:val="30"/>
          <w:szCs w:val="30"/>
        </w:rPr>
        <w:t xml:space="preserve"> </w:t>
      </w:r>
      <w:r w:rsidR="00B975C6" w:rsidRPr="00F915BB">
        <w:rPr>
          <w:sz w:val="30"/>
          <w:szCs w:val="30"/>
        </w:rPr>
        <w:t>15</w:t>
      </w:r>
      <w:r>
        <w:rPr>
          <w:sz w:val="30"/>
          <w:szCs w:val="30"/>
        </w:rPr>
        <w:t xml:space="preserve"> </w:t>
      </w:r>
    </w:p>
    <w:p w:rsidR="00294F9F" w:rsidRPr="00F915BB" w:rsidRDefault="008272A6" w:rsidP="00C241AA">
      <w:pPr>
        <w:tabs>
          <w:tab w:val="left" w:pos="720"/>
        </w:tabs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</w:t>
      </w:r>
    </w:p>
    <w:p w:rsidR="00E101E7" w:rsidRPr="00F915BB" w:rsidRDefault="00E101E7" w:rsidP="00E101E7">
      <w:pPr>
        <w:tabs>
          <w:tab w:val="left" w:pos="720"/>
        </w:tabs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Из суммы проекций сил на направления </w:t>
      </w:r>
      <w:r w:rsidR="00C812DA" w:rsidRPr="00F915BB">
        <w:rPr>
          <w:position w:val="-12"/>
          <w:sz w:val="30"/>
          <w:szCs w:val="30"/>
        </w:rPr>
        <w:object w:dxaOrig="340" w:dyaOrig="400">
          <v:shape id="_x0000_i1194" type="#_x0000_t75" style="width:17.25pt;height:20.25pt" o:ole="">
            <v:imagedata r:id="rId333" o:title=""/>
          </v:shape>
          <o:OLEObject Type="Embed" ProgID="Equation.3" ShapeID="_x0000_i1194" DrawAspect="Content" ObjectID="_1742986765" r:id="rId334"/>
        </w:object>
      </w:r>
      <w:r w:rsidR="00C812DA" w:rsidRPr="00F915BB">
        <w:rPr>
          <w:sz w:val="30"/>
          <w:szCs w:val="30"/>
        </w:rPr>
        <w:t xml:space="preserve"> имеем:</w:t>
      </w:r>
    </w:p>
    <w:p w:rsidR="00C812DA" w:rsidRPr="00F915BB" w:rsidRDefault="00C812DA" w:rsidP="00C812DA">
      <w:pPr>
        <w:tabs>
          <w:tab w:val="left" w:pos="720"/>
        </w:tabs>
        <w:jc w:val="both"/>
        <w:rPr>
          <w:sz w:val="30"/>
          <w:szCs w:val="30"/>
        </w:rPr>
      </w:pPr>
    </w:p>
    <w:p w:rsidR="00C812DA" w:rsidRPr="00F915BB" w:rsidRDefault="001D4C11" w:rsidP="00C812DA">
      <w:pPr>
        <w:tabs>
          <w:tab w:val="left" w:pos="720"/>
        </w:tabs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1860" w:dyaOrig="740">
          <v:shape id="_x0000_i1195" type="#_x0000_t75" style="width:93pt;height:36.75pt" o:ole="">
            <v:imagedata r:id="rId335" o:title=""/>
          </v:shape>
          <o:OLEObject Type="Embed" ProgID="Equation.3" ShapeID="_x0000_i1195" DrawAspect="Content" ObjectID="_1742986766" r:id="rId336"/>
        </w:object>
      </w:r>
    </w:p>
    <w:p w:rsidR="00C812DA" w:rsidRPr="00F915BB" w:rsidRDefault="00C812DA" w:rsidP="00C812DA">
      <w:pPr>
        <w:tabs>
          <w:tab w:val="left" w:pos="720"/>
        </w:tabs>
        <w:jc w:val="both"/>
        <w:rPr>
          <w:sz w:val="30"/>
          <w:szCs w:val="30"/>
        </w:rPr>
      </w:pPr>
    </w:p>
    <w:p w:rsidR="007756A8" w:rsidRPr="00F915BB" w:rsidRDefault="0076469E" w:rsidP="007756A8">
      <w:pPr>
        <w:pStyle w:val="a6"/>
        <w:ind w:left="0" w:firstLine="720"/>
        <w:rPr>
          <w:sz w:val="30"/>
          <w:szCs w:val="30"/>
        </w:rPr>
      </w:pPr>
      <w:r w:rsidRPr="00F915BB">
        <w:rPr>
          <w:b/>
          <w:sz w:val="30"/>
          <w:szCs w:val="30"/>
        </w:rPr>
        <w:t>Плоское напряженное состояние.</w:t>
      </w:r>
      <w:r w:rsidR="008272A6">
        <w:rPr>
          <w:i/>
          <w:sz w:val="30"/>
          <w:szCs w:val="30"/>
        </w:rPr>
        <w:t xml:space="preserve"> </w:t>
      </w:r>
      <w:r w:rsidR="007756A8" w:rsidRPr="00F915BB">
        <w:rPr>
          <w:sz w:val="30"/>
          <w:szCs w:val="30"/>
        </w:rPr>
        <w:t xml:space="preserve">Плоским или двухосным называется напряженное состояние, при котором одно из трех главных напряжений равно нулю (рис. </w:t>
      </w:r>
      <w:proofErr w:type="gramStart"/>
      <w:r w:rsidR="007756A8" w:rsidRPr="00F915BB">
        <w:rPr>
          <w:sz w:val="30"/>
          <w:szCs w:val="30"/>
        </w:rPr>
        <w:t>14,б</w:t>
      </w:r>
      <w:proofErr w:type="gramEnd"/>
      <w:r w:rsidR="007756A8" w:rsidRPr="00F915BB">
        <w:rPr>
          <w:sz w:val="30"/>
          <w:szCs w:val="30"/>
        </w:rPr>
        <w:t xml:space="preserve">). </w:t>
      </w:r>
    </w:p>
    <w:p w:rsidR="006E5909" w:rsidRPr="00F915BB" w:rsidRDefault="006E5909" w:rsidP="006E5909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F915BB">
        <w:rPr>
          <w:rFonts w:ascii="Times New Roman" w:hAnsi="Times New Roman" w:cs="Times New Roman"/>
          <w:b w:val="0"/>
          <w:sz w:val="30"/>
          <w:szCs w:val="30"/>
        </w:rPr>
        <w:t>Для плоского напряженного состояния различают две задачи</w:t>
      </w:r>
      <w:r w:rsidR="008272A6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t xml:space="preserve">– прямую и обратную. В прямой задаче гранями рассматриваемого элемента являются главные площадки (рис. </w:t>
      </w:r>
      <w:proofErr w:type="gramStart"/>
      <w:r w:rsidRPr="00F915BB">
        <w:rPr>
          <w:rFonts w:ascii="Times New Roman" w:hAnsi="Times New Roman" w:cs="Times New Roman"/>
          <w:b w:val="0"/>
          <w:sz w:val="30"/>
          <w:szCs w:val="30"/>
        </w:rPr>
        <w:t>16,а</w:t>
      </w:r>
      <w:proofErr w:type="gramEnd"/>
      <w:r w:rsidRPr="00F915BB">
        <w:rPr>
          <w:rFonts w:ascii="Times New Roman" w:hAnsi="Times New Roman" w:cs="Times New Roman"/>
          <w:b w:val="0"/>
          <w:sz w:val="30"/>
          <w:szCs w:val="30"/>
        </w:rPr>
        <w:t xml:space="preserve">) . Известны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sym w:font="Symbol" w:char="F073"/>
      </w:r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</w:rPr>
        <w:t>1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sym w:font="Symbol" w:char="F0B9"/>
      </w:r>
      <w:r w:rsidRPr="00F915BB">
        <w:rPr>
          <w:rFonts w:ascii="Times New Roman" w:hAnsi="Times New Roman" w:cs="Times New Roman"/>
          <w:b w:val="0"/>
          <w:sz w:val="30"/>
          <w:szCs w:val="30"/>
        </w:rPr>
        <w:t xml:space="preserve">0,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sym w:font="Symbol" w:char="F073"/>
      </w:r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</w:rPr>
        <w:t>2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sym w:font="Symbol" w:char="F0B9"/>
      </w:r>
      <w:r w:rsidRPr="00F915BB">
        <w:rPr>
          <w:rFonts w:ascii="Times New Roman" w:hAnsi="Times New Roman" w:cs="Times New Roman"/>
          <w:b w:val="0"/>
          <w:sz w:val="30"/>
          <w:szCs w:val="30"/>
        </w:rPr>
        <w:t>0</w:t>
      </w:r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</w:rPr>
        <w:t xml:space="preserve">,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sym w:font="Symbol" w:char="F073"/>
      </w:r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</w:rPr>
        <w:t xml:space="preserve">3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t>= 0 и</w:t>
      </w:r>
      <w:r w:rsidR="008272A6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t xml:space="preserve">требуется определить напряжения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sym w:font="Symbol" w:char="F073"/>
      </w:r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</w:rPr>
        <w:sym w:font="Symbol" w:char="F061"/>
      </w:r>
      <w:r w:rsidRPr="00F915BB">
        <w:rPr>
          <w:rFonts w:ascii="Times New Roman" w:hAnsi="Times New Roman" w:cs="Times New Roman"/>
          <w:b w:val="0"/>
          <w:sz w:val="30"/>
          <w:szCs w:val="30"/>
        </w:rPr>
        <w:t xml:space="preserve"> и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sym w:font="Symbol" w:char="F074"/>
      </w:r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</w:rPr>
        <w:sym w:font="Symbol" w:char="F061"/>
      </w:r>
      <w:r w:rsidRPr="00F915BB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proofErr w:type="spellStart"/>
      <w:r w:rsidRPr="00F915BB">
        <w:rPr>
          <w:rFonts w:ascii="Times New Roman" w:hAnsi="Times New Roman" w:cs="Times New Roman"/>
          <w:b w:val="0"/>
          <w:sz w:val="30"/>
          <w:szCs w:val="30"/>
        </w:rPr>
        <w:t>и</w:t>
      </w:r>
      <w:proofErr w:type="spellEnd"/>
      <w:r w:rsidRPr="00F915BB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sym w:font="Symbol" w:char="F073"/>
      </w:r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</w:rPr>
        <w:sym w:font="Symbol" w:char="F062"/>
      </w:r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</w:rPr>
        <w:t xml:space="preserve"> </w:t>
      </w:r>
      <w:proofErr w:type="spellStart"/>
      <w:r w:rsidRPr="00F915BB">
        <w:rPr>
          <w:rFonts w:ascii="Times New Roman" w:hAnsi="Times New Roman" w:cs="Times New Roman"/>
          <w:b w:val="0"/>
          <w:sz w:val="30"/>
          <w:szCs w:val="30"/>
        </w:rPr>
        <w:t>и</w:t>
      </w:r>
      <w:proofErr w:type="spellEnd"/>
      <w:r w:rsidRPr="00F915BB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sym w:font="Symbol" w:char="F074"/>
      </w:r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</w:rPr>
        <w:sym w:font="Symbol" w:char="F062"/>
      </w:r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</w:rPr>
        <w:t xml:space="preserve">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t xml:space="preserve">на произвольных площадках. В обратной задаче известны напряжения на двух взаимно произвольных перпендикулярных площадках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sym w:font="Symbol" w:char="F073"/>
      </w:r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  <w:lang w:val="en-US"/>
        </w:rPr>
        <w:t>x</w:t>
      </w:r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</w:rPr>
        <w:t xml:space="preserve"> ,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sym w:font="Symbol" w:char="F073"/>
      </w:r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  <w:lang w:val="en-US"/>
        </w:rPr>
        <w:t>y</w:t>
      </w:r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</w:rPr>
        <w:t xml:space="preserve"> ,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sym w:font="Symbol" w:char="F074"/>
      </w:r>
      <w:proofErr w:type="spellStart"/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  <w:lang w:val="en-US"/>
        </w:rPr>
        <w:t>yx</w:t>
      </w:r>
      <w:proofErr w:type="spellEnd"/>
      <w:r w:rsidR="008272A6">
        <w:rPr>
          <w:rFonts w:ascii="Times New Roman" w:hAnsi="Times New Roman" w:cs="Times New Roman"/>
          <w:b w:val="0"/>
          <w:sz w:val="30"/>
          <w:szCs w:val="30"/>
          <w:vertAlign w:val="subscript"/>
        </w:rPr>
        <w:t xml:space="preserve">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t xml:space="preserve">и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sym w:font="Symbol" w:char="F074"/>
      </w:r>
      <w:proofErr w:type="spellStart"/>
      <w:r w:rsidRPr="00F915BB">
        <w:rPr>
          <w:rFonts w:ascii="Times New Roman" w:hAnsi="Times New Roman" w:cs="Times New Roman"/>
          <w:b w:val="0"/>
          <w:sz w:val="30"/>
          <w:szCs w:val="30"/>
          <w:vertAlign w:val="subscript"/>
          <w:lang w:val="en-US"/>
        </w:rPr>
        <w:t>xy</w:t>
      </w:r>
      <w:proofErr w:type="spellEnd"/>
      <w:r w:rsidRPr="00F915BB">
        <w:rPr>
          <w:rFonts w:ascii="Times New Roman" w:hAnsi="Times New Roman" w:cs="Times New Roman"/>
          <w:b w:val="0"/>
          <w:sz w:val="30"/>
          <w:szCs w:val="30"/>
        </w:rPr>
        <w:t xml:space="preserve"> и требуется определить положение главных площадок</w:t>
      </w:r>
      <w:r w:rsidR="008272A6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Pr="00F915BB">
        <w:rPr>
          <w:rFonts w:ascii="Times New Roman" w:hAnsi="Times New Roman" w:cs="Times New Roman"/>
          <w:b w:val="0"/>
          <w:sz w:val="30"/>
          <w:szCs w:val="30"/>
        </w:rPr>
        <w:t xml:space="preserve">и величины главных напряжений. </w:t>
      </w:r>
    </w:p>
    <w:p w:rsidR="00E101E7" w:rsidRPr="00F915BB" w:rsidRDefault="00F77B4F" w:rsidP="00BA2953">
      <w:pPr>
        <w:tabs>
          <w:tab w:val="left" w:pos="720"/>
        </w:tabs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object w:dxaOrig="8430" w:dyaOrig="4500">
          <v:shape id="_x0000_i1196" type="#_x0000_t75" style="width:422.25pt;height:225pt" o:ole="">
            <v:imagedata r:id="rId337" o:title=""/>
          </v:shape>
          <o:OLEObject Type="Embed" ProgID="Word.Picture.8" ShapeID="_x0000_i1196" DrawAspect="Content" ObjectID="_1742986767" r:id="rId338"/>
        </w:object>
      </w:r>
      <w:r w:rsidR="008272A6">
        <w:rPr>
          <w:sz w:val="30"/>
          <w:szCs w:val="30"/>
        </w:rPr>
        <w:t xml:space="preserve"> </w:t>
      </w:r>
      <w:r w:rsidR="00C95C35" w:rsidRPr="00F915BB">
        <w:rPr>
          <w:sz w:val="30"/>
          <w:szCs w:val="30"/>
        </w:rPr>
        <w:t>Рис. 16</w:t>
      </w:r>
    </w:p>
    <w:p w:rsidR="00EB5456" w:rsidRPr="00F915BB" w:rsidRDefault="00EA307C" w:rsidP="00525AE9">
      <w:pPr>
        <w:ind w:firstLine="720"/>
        <w:jc w:val="both"/>
        <w:rPr>
          <w:sz w:val="30"/>
          <w:szCs w:val="30"/>
        </w:rPr>
      </w:pPr>
      <w:bookmarkStart w:id="6" w:name="_Toc33974258"/>
      <w:r w:rsidRPr="00F915BB">
        <w:rPr>
          <w:b/>
          <w:sz w:val="30"/>
          <w:szCs w:val="30"/>
        </w:rPr>
        <w:t>Прямая задача</w:t>
      </w:r>
      <w:r w:rsidRPr="00F915BB">
        <w:rPr>
          <w:sz w:val="30"/>
          <w:szCs w:val="30"/>
        </w:rPr>
        <w:t>.</w:t>
      </w:r>
      <w:bookmarkEnd w:id="6"/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Для решения этой задачи воспользуемся принципом независимости действия сил.</w:t>
      </w:r>
      <w:r w:rsidR="00EB5456" w:rsidRPr="00F915BB">
        <w:rPr>
          <w:sz w:val="30"/>
          <w:szCs w:val="30"/>
        </w:rPr>
        <w:t xml:space="preserve"> Представим плоское напряженное состояние в виде суммы двух независимых линейных напряженных состояний: первое – при действии только напряжений </w:t>
      </w:r>
      <w:r w:rsidR="00525AE9" w:rsidRPr="00F915BB">
        <w:rPr>
          <w:position w:val="-12"/>
          <w:sz w:val="30"/>
          <w:szCs w:val="30"/>
        </w:rPr>
        <w:object w:dxaOrig="320" w:dyaOrig="400">
          <v:shape id="_x0000_i1197" type="#_x0000_t75" style="width:15.75pt;height:20.25pt" o:ole="">
            <v:imagedata r:id="rId339" o:title=""/>
          </v:shape>
          <o:OLEObject Type="Embed" ProgID="Equation.3" ShapeID="_x0000_i1197" DrawAspect="Content" ObjectID="_1742986768" r:id="rId340"/>
        </w:object>
      </w:r>
      <w:r w:rsidR="00EB5456" w:rsidRPr="00F915BB">
        <w:rPr>
          <w:sz w:val="30"/>
          <w:szCs w:val="30"/>
        </w:rPr>
        <w:t>, второе – при действии только напряжений</w:t>
      </w:r>
      <w:r w:rsidR="00B311B5" w:rsidRPr="00F915BB">
        <w:rPr>
          <w:sz w:val="30"/>
          <w:szCs w:val="30"/>
        </w:rPr>
        <w:t xml:space="preserve"> </w:t>
      </w:r>
      <w:r w:rsidR="00525AE9" w:rsidRPr="00F915BB">
        <w:rPr>
          <w:position w:val="-12"/>
          <w:sz w:val="30"/>
          <w:szCs w:val="30"/>
        </w:rPr>
        <w:object w:dxaOrig="360" w:dyaOrig="400">
          <v:shape id="_x0000_i1198" type="#_x0000_t75" style="width:18pt;height:20.25pt" o:ole="">
            <v:imagedata r:id="rId341" o:title=""/>
          </v:shape>
          <o:OLEObject Type="Embed" ProgID="Equation.3" ShapeID="_x0000_i1198" DrawAspect="Content" ObjectID="_1742986769" r:id="rId342"/>
        </w:object>
      </w:r>
      <w:r w:rsidR="00525AE9" w:rsidRPr="00F915BB">
        <w:rPr>
          <w:sz w:val="30"/>
          <w:szCs w:val="30"/>
        </w:rPr>
        <w:t xml:space="preserve">. </w:t>
      </w:r>
      <w:r w:rsidR="00EB5456" w:rsidRPr="00F915BB">
        <w:rPr>
          <w:sz w:val="30"/>
          <w:szCs w:val="30"/>
        </w:rPr>
        <w:t xml:space="preserve">От каждого из напряжений </w:t>
      </w:r>
      <w:r w:rsidR="00525AE9" w:rsidRPr="00F915BB">
        <w:rPr>
          <w:position w:val="-12"/>
          <w:sz w:val="30"/>
          <w:szCs w:val="30"/>
        </w:rPr>
        <w:object w:dxaOrig="320" w:dyaOrig="400">
          <v:shape id="_x0000_i1199" type="#_x0000_t75" style="width:15.75pt;height:20.25pt" o:ole="">
            <v:imagedata r:id="rId339" o:title=""/>
          </v:shape>
          <o:OLEObject Type="Embed" ProgID="Equation.3" ShapeID="_x0000_i1199" DrawAspect="Content" ObjectID="_1742986770" r:id="rId343"/>
        </w:object>
      </w:r>
      <w:r w:rsidR="008272A6">
        <w:rPr>
          <w:i/>
          <w:iCs/>
          <w:sz w:val="30"/>
          <w:szCs w:val="30"/>
        </w:rPr>
        <w:t xml:space="preserve"> </w:t>
      </w:r>
      <w:r w:rsidR="005C3709" w:rsidRPr="00F915BB">
        <w:rPr>
          <w:sz w:val="30"/>
          <w:szCs w:val="30"/>
        </w:rPr>
        <w:t>и</w:t>
      </w:r>
      <w:r w:rsidR="008272A6">
        <w:rPr>
          <w:sz w:val="30"/>
          <w:szCs w:val="30"/>
        </w:rPr>
        <w:t xml:space="preserve"> </w:t>
      </w:r>
      <w:r w:rsidR="005C3709" w:rsidRPr="00F915BB">
        <w:rPr>
          <w:position w:val="-12"/>
          <w:sz w:val="30"/>
          <w:szCs w:val="30"/>
        </w:rPr>
        <w:object w:dxaOrig="360" w:dyaOrig="400">
          <v:shape id="_x0000_i1200" type="#_x0000_t75" style="width:18pt;height:20.25pt" o:ole="">
            <v:imagedata r:id="rId341" o:title=""/>
          </v:shape>
          <o:OLEObject Type="Embed" ProgID="Equation.3" ShapeID="_x0000_i1200" DrawAspect="Content" ObjectID="_1742986771" r:id="rId344"/>
        </w:object>
      </w:r>
      <w:r w:rsidR="005C3709" w:rsidRPr="00F915BB">
        <w:rPr>
          <w:sz w:val="30"/>
          <w:szCs w:val="30"/>
        </w:rPr>
        <w:t xml:space="preserve"> </w:t>
      </w:r>
      <w:r w:rsidR="00EB5456" w:rsidRPr="00F915BB">
        <w:rPr>
          <w:sz w:val="30"/>
          <w:szCs w:val="30"/>
        </w:rPr>
        <w:t>напряжения</w:t>
      </w:r>
      <w:r w:rsidR="008272A6">
        <w:rPr>
          <w:sz w:val="30"/>
          <w:szCs w:val="30"/>
        </w:rPr>
        <w:t xml:space="preserve"> </w:t>
      </w:r>
      <w:r w:rsidR="000C7974" w:rsidRPr="00F915BB">
        <w:rPr>
          <w:i/>
          <w:iCs/>
          <w:position w:val="-12"/>
          <w:sz w:val="30"/>
          <w:szCs w:val="30"/>
        </w:rPr>
        <w:object w:dxaOrig="400" w:dyaOrig="400">
          <v:shape id="_x0000_i1201" type="#_x0000_t75" style="width:20.25pt;height:20.25pt" o:ole="">
            <v:imagedata r:id="rId345" o:title=""/>
          </v:shape>
          <o:OLEObject Type="Embed" ProgID="Equation.3" ShapeID="_x0000_i1201" DrawAspect="Content" ObjectID="_1742986772" r:id="rId346"/>
        </w:object>
      </w:r>
      <w:r w:rsidR="00EB5456" w:rsidRPr="00F915BB">
        <w:rPr>
          <w:sz w:val="30"/>
          <w:szCs w:val="30"/>
        </w:rPr>
        <w:t xml:space="preserve"> и</w:t>
      </w:r>
      <w:r w:rsidR="008272A6">
        <w:rPr>
          <w:sz w:val="30"/>
          <w:szCs w:val="30"/>
        </w:rPr>
        <w:t xml:space="preserve"> </w:t>
      </w:r>
      <w:r w:rsidR="000C7974" w:rsidRPr="00F915BB">
        <w:rPr>
          <w:i/>
          <w:iCs/>
          <w:position w:val="-12"/>
          <w:sz w:val="30"/>
          <w:szCs w:val="30"/>
        </w:rPr>
        <w:object w:dxaOrig="340" w:dyaOrig="400">
          <v:shape id="_x0000_i1202" type="#_x0000_t75" style="width:17.25pt;height:20.25pt" o:ole="">
            <v:imagedata r:id="rId347" o:title=""/>
          </v:shape>
          <o:OLEObject Type="Embed" ProgID="Equation.3" ShapeID="_x0000_i1202" DrawAspect="Content" ObjectID="_1742986773" r:id="rId348"/>
        </w:object>
      </w:r>
      <w:r w:rsidR="00EB5456" w:rsidRPr="00F915BB">
        <w:rPr>
          <w:i/>
          <w:iCs/>
          <w:sz w:val="30"/>
          <w:szCs w:val="30"/>
          <w:vertAlign w:val="subscript"/>
        </w:rPr>
        <w:t xml:space="preserve"> </w:t>
      </w:r>
      <w:r w:rsidR="00EB5456" w:rsidRPr="00F915BB">
        <w:rPr>
          <w:sz w:val="30"/>
          <w:szCs w:val="30"/>
        </w:rPr>
        <w:t>в произвольной площадке равны</w:t>
      </w:r>
    </w:p>
    <w:p w:rsidR="000C7974" w:rsidRPr="00F915BB" w:rsidRDefault="000C7974" w:rsidP="000C7974">
      <w:pPr>
        <w:jc w:val="both"/>
        <w:rPr>
          <w:sz w:val="30"/>
          <w:szCs w:val="30"/>
        </w:rPr>
      </w:pPr>
    </w:p>
    <w:p w:rsidR="000C7974" w:rsidRPr="00F915BB" w:rsidRDefault="0087194A" w:rsidP="000C7974">
      <w:pPr>
        <w:jc w:val="both"/>
        <w:rPr>
          <w:sz w:val="30"/>
          <w:szCs w:val="30"/>
        </w:rPr>
      </w:pPr>
      <w:r w:rsidRPr="00F915BB">
        <w:rPr>
          <w:position w:val="-78"/>
          <w:sz w:val="30"/>
          <w:szCs w:val="30"/>
        </w:rPr>
        <w:object w:dxaOrig="6460" w:dyaOrig="1700">
          <v:shape id="_x0000_i1203" type="#_x0000_t75" style="width:323.25pt;height:84.75pt" o:ole="">
            <v:imagedata r:id="rId349" o:title=""/>
          </v:shape>
          <o:OLEObject Type="Embed" ProgID="Equation.3" ShapeID="_x0000_i1203" DrawAspect="Content" ObjectID="_1742986774" r:id="rId350"/>
        </w:object>
      </w:r>
    </w:p>
    <w:p w:rsidR="00EA307C" w:rsidRPr="00F915BB" w:rsidRDefault="00EA307C" w:rsidP="00EB5456">
      <w:pPr>
        <w:pStyle w:val="3"/>
        <w:spacing w:before="0" w:after="0"/>
        <w:ind w:firstLine="720"/>
        <w:rPr>
          <w:rFonts w:ascii="Times New Roman" w:hAnsi="Times New Roman" w:cs="Times New Roman"/>
          <w:b w:val="0"/>
          <w:sz w:val="30"/>
          <w:szCs w:val="30"/>
        </w:rPr>
      </w:pPr>
    </w:p>
    <w:p w:rsidR="00EA307C" w:rsidRPr="008272A6" w:rsidRDefault="00EA307C" w:rsidP="00CB2D45">
      <w:pPr>
        <w:pStyle w:val="a6"/>
        <w:spacing w:after="0"/>
        <w:ind w:left="0" w:firstLine="720"/>
        <w:rPr>
          <w:sz w:val="30"/>
          <w:szCs w:val="30"/>
        </w:rPr>
      </w:pPr>
      <w:r w:rsidRPr="00F915BB">
        <w:rPr>
          <w:sz w:val="30"/>
          <w:szCs w:val="30"/>
        </w:rPr>
        <w:t>Таким образом, суммируя напряжения, возникшие при каждом линейном напряженном состоянии, получим</w:t>
      </w:r>
    </w:p>
    <w:p w:rsidR="00F47173" w:rsidRPr="008272A6" w:rsidRDefault="00F47173" w:rsidP="00F47173">
      <w:pPr>
        <w:pStyle w:val="a6"/>
        <w:spacing w:after="0"/>
        <w:ind w:left="0"/>
        <w:rPr>
          <w:sz w:val="30"/>
          <w:szCs w:val="30"/>
        </w:rPr>
      </w:pPr>
    </w:p>
    <w:p w:rsidR="00F47173" w:rsidRPr="00F915BB" w:rsidRDefault="00AC233F" w:rsidP="00F47173">
      <w:pPr>
        <w:pStyle w:val="a6"/>
        <w:spacing w:after="0"/>
        <w:ind w:left="0"/>
        <w:rPr>
          <w:sz w:val="30"/>
          <w:szCs w:val="30"/>
          <w:lang w:val="en-US"/>
        </w:rPr>
      </w:pPr>
      <w:r w:rsidRPr="00F915BB">
        <w:rPr>
          <w:position w:val="-28"/>
          <w:sz w:val="30"/>
          <w:szCs w:val="30"/>
          <w:lang w:val="en-US"/>
        </w:rPr>
        <w:object w:dxaOrig="6039" w:dyaOrig="740">
          <v:shape id="_x0000_i1204" type="#_x0000_t75" style="width:302.25pt;height:36.75pt" o:ole="">
            <v:imagedata r:id="rId351" o:title=""/>
          </v:shape>
          <o:OLEObject Type="Embed" ProgID="Equation.3" ShapeID="_x0000_i1204" DrawAspect="Content" ObjectID="_1742986775" r:id="rId352"/>
        </w:object>
      </w:r>
    </w:p>
    <w:p w:rsidR="00AC233F" w:rsidRPr="00F915BB" w:rsidRDefault="00AC233F" w:rsidP="00350A72">
      <w:pPr>
        <w:ind w:firstLine="720"/>
        <w:jc w:val="both"/>
        <w:rPr>
          <w:sz w:val="30"/>
          <w:szCs w:val="30"/>
          <w:lang w:val="en-US"/>
        </w:rPr>
      </w:pPr>
    </w:p>
    <w:p w:rsidR="00350A72" w:rsidRPr="00F915BB" w:rsidRDefault="00EA3967" w:rsidP="00350A72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Определим напряжения, действующие на</w:t>
      </w:r>
      <w:r w:rsidR="00350A72" w:rsidRPr="00F915BB">
        <w:rPr>
          <w:sz w:val="30"/>
          <w:szCs w:val="30"/>
        </w:rPr>
        <w:t xml:space="preserve"> площадку с углом наклона</w:t>
      </w:r>
      <w:r w:rsidR="008272A6">
        <w:rPr>
          <w:sz w:val="30"/>
          <w:szCs w:val="30"/>
          <w:vertAlign w:val="subscript"/>
        </w:rPr>
        <w:t xml:space="preserve"> </w:t>
      </w:r>
      <w:r w:rsidR="00145715" w:rsidRPr="00F915BB">
        <w:rPr>
          <w:position w:val="-28"/>
          <w:sz w:val="30"/>
          <w:szCs w:val="30"/>
        </w:rPr>
        <w:object w:dxaOrig="1219" w:dyaOrig="740">
          <v:shape id="_x0000_i1205" type="#_x0000_t75" style="width:60.75pt;height:36.75pt" o:ole="">
            <v:imagedata r:id="rId353" o:title=""/>
          </v:shape>
          <o:OLEObject Type="Embed" ProgID="Equation.3" ShapeID="_x0000_i1205" DrawAspect="Content" ObjectID="_1742986776" r:id="rId354"/>
        </w:object>
      </w:r>
      <w:r w:rsidR="00350A72" w:rsidRPr="00F915BB">
        <w:rPr>
          <w:sz w:val="30"/>
          <w:szCs w:val="30"/>
        </w:rPr>
        <w:t>,</w:t>
      </w:r>
      <w:r w:rsidRPr="00F915BB">
        <w:rPr>
          <w:sz w:val="30"/>
          <w:szCs w:val="30"/>
        </w:rPr>
        <w:t xml:space="preserve"> то есть</w:t>
      </w:r>
      <w:r w:rsidR="00350A72" w:rsidRPr="00F915BB">
        <w:rPr>
          <w:sz w:val="30"/>
          <w:szCs w:val="30"/>
        </w:rPr>
        <w:t xml:space="preserve"> перпендикулярную к площадке</w:t>
      </w:r>
      <w:r w:rsidR="008272A6">
        <w:rPr>
          <w:sz w:val="30"/>
          <w:szCs w:val="30"/>
        </w:rPr>
        <w:t xml:space="preserve"> </w:t>
      </w:r>
      <w:r w:rsidR="006909F6" w:rsidRPr="00F915BB">
        <w:rPr>
          <w:i/>
          <w:position w:val="-6"/>
          <w:sz w:val="30"/>
          <w:szCs w:val="30"/>
        </w:rPr>
        <w:object w:dxaOrig="260" w:dyaOrig="260">
          <v:shape id="_x0000_i1206" type="#_x0000_t75" style="width:12.75pt;height:12.75pt" o:ole="">
            <v:imagedata r:id="rId355" o:title=""/>
          </v:shape>
          <o:OLEObject Type="Embed" ProgID="Equation.3" ShapeID="_x0000_i1206" DrawAspect="Content" ObjectID="_1742986777" r:id="rId356"/>
        </w:object>
      </w:r>
      <w:r w:rsidR="006909F6" w:rsidRPr="00F915BB">
        <w:rPr>
          <w:sz w:val="30"/>
          <w:szCs w:val="30"/>
        </w:rPr>
        <w:t>.</w:t>
      </w:r>
    </w:p>
    <w:p w:rsidR="006909F6" w:rsidRPr="00F915BB" w:rsidRDefault="006909F6" w:rsidP="006909F6">
      <w:pPr>
        <w:jc w:val="both"/>
        <w:rPr>
          <w:sz w:val="30"/>
          <w:szCs w:val="30"/>
        </w:rPr>
      </w:pPr>
    </w:p>
    <w:p w:rsidR="006909F6" w:rsidRPr="00F915BB" w:rsidRDefault="00C94B73" w:rsidP="006909F6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6280" w:dyaOrig="740">
          <v:shape id="_x0000_i1207" type="#_x0000_t75" style="width:315pt;height:36.75pt" o:ole="">
            <v:imagedata r:id="rId357" o:title=""/>
          </v:shape>
          <o:OLEObject Type="Embed" ProgID="Equation.3" ShapeID="_x0000_i1207" DrawAspect="Content" ObjectID="_1742986778" r:id="rId358"/>
        </w:object>
      </w:r>
    </w:p>
    <w:p w:rsidR="006909F6" w:rsidRPr="00F915BB" w:rsidRDefault="006909F6" w:rsidP="006909F6">
      <w:pPr>
        <w:jc w:val="both"/>
        <w:rPr>
          <w:sz w:val="30"/>
          <w:szCs w:val="30"/>
        </w:rPr>
      </w:pPr>
    </w:p>
    <w:p w:rsidR="006909F6" w:rsidRPr="00F915BB" w:rsidRDefault="006909F6" w:rsidP="006909F6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Суммируя нормальные напряжения, действующие по </w:t>
      </w:r>
      <w:r w:rsidR="00BF1693" w:rsidRPr="00F915BB">
        <w:rPr>
          <w:sz w:val="30"/>
          <w:szCs w:val="30"/>
        </w:rPr>
        <w:t xml:space="preserve">произвольным </w:t>
      </w:r>
      <w:r w:rsidRPr="00F915BB">
        <w:rPr>
          <w:sz w:val="30"/>
          <w:szCs w:val="30"/>
        </w:rPr>
        <w:t>взаимно перпендикулярным площадкам, получим</w:t>
      </w:r>
    </w:p>
    <w:p w:rsidR="00BF1693" w:rsidRPr="00F915BB" w:rsidRDefault="00BF1693" w:rsidP="00BF1693">
      <w:pPr>
        <w:jc w:val="both"/>
        <w:rPr>
          <w:sz w:val="30"/>
          <w:szCs w:val="30"/>
        </w:rPr>
      </w:pPr>
    </w:p>
    <w:p w:rsidR="00BF1693" w:rsidRPr="00F915BB" w:rsidRDefault="000A0B3A" w:rsidP="00BF1693">
      <w:pPr>
        <w:jc w:val="both"/>
        <w:rPr>
          <w:sz w:val="30"/>
          <w:szCs w:val="30"/>
        </w:rPr>
      </w:pPr>
      <w:r w:rsidRPr="00F915BB">
        <w:rPr>
          <w:position w:val="-16"/>
          <w:sz w:val="30"/>
          <w:szCs w:val="30"/>
        </w:rPr>
        <w:object w:dxaOrig="3260" w:dyaOrig="440">
          <v:shape id="_x0000_i1208" type="#_x0000_t75" style="width:162pt;height:21.75pt" o:ole="">
            <v:imagedata r:id="rId359" o:title=""/>
          </v:shape>
          <o:OLEObject Type="Embed" ProgID="Equation.3" ShapeID="_x0000_i1208" DrawAspect="Content" ObjectID="_1742986779" r:id="rId360"/>
        </w:object>
      </w:r>
    </w:p>
    <w:p w:rsidR="00BF1693" w:rsidRPr="00F915BB" w:rsidRDefault="00BF1693" w:rsidP="00BF1693">
      <w:pPr>
        <w:jc w:val="both"/>
        <w:rPr>
          <w:sz w:val="30"/>
          <w:szCs w:val="30"/>
        </w:rPr>
      </w:pPr>
    </w:p>
    <w:p w:rsidR="000A0B3A" w:rsidRPr="00F915BB" w:rsidRDefault="000A0B3A" w:rsidP="00C94B7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Сравнивая величины касательных напряжений, имеем</w:t>
      </w:r>
      <w:r w:rsidR="008272A6">
        <w:rPr>
          <w:sz w:val="30"/>
          <w:szCs w:val="30"/>
        </w:rPr>
        <w:t xml:space="preserve"> </w:t>
      </w:r>
      <w:r w:rsidR="00767367" w:rsidRPr="00F915BB">
        <w:rPr>
          <w:position w:val="-16"/>
          <w:sz w:val="30"/>
          <w:szCs w:val="30"/>
        </w:rPr>
        <w:object w:dxaOrig="1120" w:dyaOrig="440">
          <v:shape id="_x0000_i1209" type="#_x0000_t75" style="width:56.25pt;height:21.75pt" o:ole="">
            <v:imagedata r:id="rId361" o:title=""/>
          </v:shape>
          <o:OLEObject Type="Embed" ProgID="Equation.3" ShapeID="_x0000_i1209" DrawAspect="Content" ObjectID="_1742986780" r:id="rId362"/>
        </w:object>
      </w:r>
    </w:p>
    <w:p w:rsidR="00BF1693" w:rsidRPr="00F915BB" w:rsidRDefault="00BF1693" w:rsidP="00BF1693">
      <w:pPr>
        <w:jc w:val="both"/>
        <w:rPr>
          <w:sz w:val="30"/>
          <w:szCs w:val="30"/>
        </w:rPr>
      </w:pPr>
    </w:p>
    <w:p w:rsidR="0031636D" w:rsidRPr="00F915BB" w:rsidRDefault="00CB12E4" w:rsidP="00CB12E4">
      <w:pPr>
        <w:tabs>
          <w:tab w:val="left" w:pos="720"/>
        </w:tabs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>Обратная задача</w:t>
      </w:r>
      <w:r w:rsidRPr="00F915BB">
        <w:rPr>
          <w:sz w:val="30"/>
          <w:szCs w:val="30"/>
        </w:rPr>
        <w:t>.</w:t>
      </w:r>
      <w:r w:rsidR="008272A6">
        <w:rPr>
          <w:sz w:val="30"/>
          <w:szCs w:val="30"/>
        </w:rPr>
        <w:t xml:space="preserve"> </w:t>
      </w:r>
      <w:r w:rsidR="00B34A4D" w:rsidRPr="00F915BB">
        <w:rPr>
          <w:sz w:val="30"/>
          <w:szCs w:val="30"/>
        </w:rPr>
        <w:t>О</w:t>
      </w:r>
      <w:r w:rsidR="004F1D64" w:rsidRPr="00F915BB">
        <w:rPr>
          <w:sz w:val="30"/>
          <w:szCs w:val="30"/>
        </w:rPr>
        <w:t xml:space="preserve">пределим сначала </w:t>
      </w:r>
      <w:r w:rsidR="00204AAB" w:rsidRPr="00F915BB">
        <w:rPr>
          <w:sz w:val="30"/>
          <w:szCs w:val="30"/>
        </w:rPr>
        <w:t>напряжения на наклонной площадке</w:t>
      </w:r>
      <w:r w:rsidR="00111399" w:rsidRPr="00F915BB">
        <w:rPr>
          <w:sz w:val="30"/>
          <w:szCs w:val="30"/>
        </w:rPr>
        <w:t>, наклоненной к исходной,</w:t>
      </w:r>
      <w:r w:rsidR="00204AAB" w:rsidRPr="00F915BB">
        <w:rPr>
          <w:sz w:val="30"/>
          <w:szCs w:val="30"/>
        </w:rPr>
        <w:t xml:space="preserve"> при заданных</w:t>
      </w:r>
      <w:r w:rsidR="00F51896" w:rsidRPr="00F915BB">
        <w:rPr>
          <w:b/>
          <w:sz w:val="30"/>
          <w:szCs w:val="30"/>
        </w:rPr>
        <w:t xml:space="preserve"> </w:t>
      </w:r>
      <w:r w:rsidR="00F51896" w:rsidRPr="00F915BB">
        <w:rPr>
          <w:sz w:val="30"/>
          <w:szCs w:val="30"/>
        </w:rPr>
        <w:t xml:space="preserve">напряжения на двух взаимно произвольных перпендикулярных площадках </w:t>
      </w:r>
      <w:r w:rsidR="00F51896" w:rsidRPr="00F915BB">
        <w:rPr>
          <w:sz w:val="30"/>
          <w:szCs w:val="30"/>
        </w:rPr>
        <w:sym w:font="Symbol" w:char="F073"/>
      </w:r>
      <w:r w:rsidR="00F51896" w:rsidRPr="00F915BB">
        <w:rPr>
          <w:sz w:val="30"/>
          <w:szCs w:val="30"/>
          <w:vertAlign w:val="subscript"/>
          <w:lang w:val="en-US"/>
        </w:rPr>
        <w:t>x</w:t>
      </w:r>
      <w:r w:rsidR="00F51896" w:rsidRPr="00F915BB">
        <w:rPr>
          <w:sz w:val="30"/>
          <w:szCs w:val="30"/>
          <w:vertAlign w:val="subscript"/>
        </w:rPr>
        <w:t xml:space="preserve"> , </w:t>
      </w:r>
      <w:r w:rsidR="00F51896" w:rsidRPr="00F915BB">
        <w:rPr>
          <w:sz w:val="30"/>
          <w:szCs w:val="30"/>
        </w:rPr>
        <w:sym w:font="Symbol" w:char="F073"/>
      </w:r>
      <w:r w:rsidR="00F51896" w:rsidRPr="00F915BB">
        <w:rPr>
          <w:sz w:val="30"/>
          <w:szCs w:val="30"/>
          <w:vertAlign w:val="subscript"/>
          <w:lang w:val="en-US"/>
        </w:rPr>
        <w:t>y</w:t>
      </w:r>
      <w:r w:rsidR="00F51896" w:rsidRPr="00F915BB">
        <w:rPr>
          <w:sz w:val="30"/>
          <w:szCs w:val="30"/>
          <w:vertAlign w:val="subscript"/>
        </w:rPr>
        <w:t xml:space="preserve"> , </w:t>
      </w:r>
      <w:r w:rsidR="00F51896" w:rsidRPr="00F915BB">
        <w:rPr>
          <w:sz w:val="30"/>
          <w:szCs w:val="30"/>
        </w:rPr>
        <w:sym w:font="Symbol" w:char="F074"/>
      </w:r>
      <w:proofErr w:type="spellStart"/>
      <w:r w:rsidR="00F51896" w:rsidRPr="00F915BB">
        <w:rPr>
          <w:sz w:val="30"/>
          <w:szCs w:val="30"/>
          <w:vertAlign w:val="subscript"/>
          <w:lang w:val="en-US"/>
        </w:rPr>
        <w:t>yx</w:t>
      </w:r>
      <w:proofErr w:type="spellEnd"/>
      <w:r w:rsidR="008272A6">
        <w:rPr>
          <w:sz w:val="30"/>
          <w:szCs w:val="30"/>
          <w:vertAlign w:val="subscript"/>
        </w:rPr>
        <w:t xml:space="preserve"> </w:t>
      </w:r>
      <w:r w:rsidR="00F51896" w:rsidRPr="00F915BB">
        <w:rPr>
          <w:sz w:val="30"/>
          <w:szCs w:val="30"/>
        </w:rPr>
        <w:t xml:space="preserve">и </w:t>
      </w:r>
      <w:r w:rsidR="00F51896" w:rsidRPr="00F915BB">
        <w:rPr>
          <w:sz w:val="30"/>
          <w:szCs w:val="30"/>
        </w:rPr>
        <w:sym w:font="Symbol" w:char="F074"/>
      </w:r>
      <w:proofErr w:type="spellStart"/>
      <w:r w:rsidR="00F51896" w:rsidRPr="00F915BB">
        <w:rPr>
          <w:sz w:val="30"/>
          <w:szCs w:val="30"/>
          <w:vertAlign w:val="subscript"/>
          <w:lang w:val="en-US"/>
        </w:rPr>
        <w:t>xy</w:t>
      </w:r>
      <w:proofErr w:type="spellEnd"/>
      <w:r w:rsidR="00F51896" w:rsidRPr="00F915BB">
        <w:rPr>
          <w:sz w:val="30"/>
          <w:szCs w:val="30"/>
          <w:vertAlign w:val="subscript"/>
        </w:rPr>
        <w:t xml:space="preserve"> </w:t>
      </w:r>
      <w:r w:rsidR="00F51896" w:rsidRPr="00F915BB">
        <w:rPr>
          <w:sz w:val="30"/>
          <w:szCs w:val="30"/>
        </w:rPr>
        <w:t>(рис. 16,б).</w:t>
      </w:r>
    </w:p>
    <w:p w:rsidR="00111399" w:rsidRPr="00F915BB" w:rsidRDefault="00DE3537" w:rsidP="00CB12E4">
      <w:pPr>
        <w:tabs>
          <w:tab w:val="left" w:pos="720"/>
        </w:tabs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Разрежем параллелепипед плоскостью, наклоненной под углом </w:t>
      </w:r>
      <w:r w:rsidR="007B5174" w:rsidRPr="00F915BB">
        <w:rPr>
          <w:position w:val="-6"/>
          <w:sz w:val="30"/>
          <w:szCs w:val="30"/>
        </w:rPr>
        <w:object w:dxaOrig="260" w:dyaOrig="260">
          <v:shape id="_x0000_i1210" type="#_x0000_t75" style="width:12.75pt;height:12.75pt" o:ole="">
            <v:imagedata r:id="rId363" o:title=""/>
          </v:shape>
          <o:OLEObject Type="Embed" ProgID="Equation.3" ShapeID="_x0000_i1210" DrawAspect="Content" ObjectID="_1742986781" r:id="rId364"/>
        </w:object>
      </w:r>
      <w:r w:rsidR="007B5174" w:rsidRPr="00F915BB">
        <w:rPr>
          <w:sz w:val="30"/>
          <w:szCs w:val="30"/>
        </w:rPr>
        <w:t xml:space="preserve"> к вертикальной грани, </w:t>
      </w:r>
      <w:r w:rsidR="005B0BD8" w:rsidRPr="00F915BB">
        <w:rPr>
          <w:sz w:val="30"/>
          <w:szCs w:val="30"/>
        </w:rPr>
        <w:t>отбросим левую часть и рассмотрим равновесие</w:t>
      </w:r>
      <w:r w:rsidR="008272A6">
        <w:rPr>
          <w:sz w:val="30"/>
          <w:szCs w:val="30"/>
        </w:rPr>
        <w:t xml:space="preserve"> </w:t>
      </w:r>
      <w:r w:rsidR="005B0BD8" w:rsidRPr="00F915BB">
        <w:rPr>
          <w:sz w:val="30"/>
          <w:szCs w:val="30"/>
        </w:rPr>
        <w:t>правой части.</w:t>
      </w:r>
    </w:p>
    <w:p w:rsidR="005B0BD8" w:rsidRPr="00F915BB" w:rsidRDefault="005B0BD8" w:rsidP="00CB12E4">
      <w:pPr>
        <w:tabs>
          <w:tab w:val="left" w:pos="720"/>
        </w:tabs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Если обозначить через </w:t>
      </w:r>
      <w:r w:rsidR="00A1299E" w:rsidRPr="00F915BB">
        <w:rPr>
          <w:position w:val="-6"/>
          <w:sz w:val="30"/>
          <w:szCs w:val="30"/>
        </w:rPr>
        <w:object w:dxaOrig="400" w:dyaOrig="320">
          <v:shape id="_x0000_i1211" type="#_x0000_t75" style="width:20.25pt;height:15.75pt" o:ole="">
            <v:imagedata r:id="rId198" o:title=""/>
          </v:shape>
          <o:OLEObject Type="Embed" ProgID="Equation.3" ShapeID="_x0000_i1211" DrawAspect="Content" ObjectID="_1742986782" r:id="rId365"/>
        </w:object>
      </w:r>
      <w:r w:rsidR="00E74C62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 xml:space="preserve">площадь </w:t>
      </w:r>
      <w:r w:rsidR="001B1284" w:rsidRPr="00F915BB">
        <w:rPr>
          <w:sz w:val="30"/>
          <w:szCs w:val="30"/>
        </w:rPr>
        <w:t>наклонной грани, то площади вертикальной и горизонтальной граней будут соответственно равны</w:t>
      </w:r>
      <w:r w:rsidR="007A3A4E" w:rsidRPr="00F915BB">
        <w:rPr>
          <w:sz w:val="30"/>
          <w:szCs w:val="30"/>
        </w:rPr>
        <w:t xml:space="preserve"> </w:t>
      </w:r>
      <w:r w:rsidR="007A3A4E" w:rsidRPr="00F915BB">
        <w:rPr>
          <w:position w:val="-6"/>
          <w:sz w:val="30"/>
          <w:szCs w:val="30"/>
        </w:rPr>
        <w:object w:dxaOrig="1060" w:dyaOrig="320">
          <v:shape id="_x0000_i1212" type="#_x0000_t75" style="width:53.25pt;height:15.75pt" o:ole="">
            <v:imagedata r:id="rId366" o:title=""/>
          </v:shape>
          <o:OLEObject Type="Embed" ProgID="Equation.3" ShapeID="_x0000_i1212" DrawAspect="Content" ObjectID="_1742986783" r:id="rId367"/>
        </w:object>
      </w:r>
      <w:r w:rsidR="007A3A4E" w:rsidRPr="00F915BB">
        <w:rPr>
          <w:sz w:val="30"/>
          <w:szCs w:val="30"/>
        </w:rPr>
        <w:t xml:space="preserve"> и </w:t>
      </w:r>
      <w:r w:rsidR="007A3A4E" w:rsidRPr="00F915BB">
        <w:rPr>
          <w:position w:val="-6"/>
          <w:sz w:val="30"/>
          <w:szCs w:val="30"/>
        </w:rPr>
        <w:object w:dxaOrig="1020" w:dyaOrig="320">
          <v:shape id="_x0000_i1213" type="#_x0000_t75" style="width:51pt;height:15.75pt" o:ole="">
            <v:imagedata r:id="rId368" o:title=""/>
          </v:shape>
          <o:OLEObject Type="Embed" ProgID="Equation.3" ShapeID="_x0000_i1213" DrawAspect="Content" ObjectID="_1742986784" r:id="rId369"/>
        </w:object>
      </w:r>
      <w:r w:rsidR="007A3A4E" w:rsidRPr="00F915BB">
        <w:rPr>
          <w:sz w:val="30"/>
          <w:szCs w:val="30"/>
        </w:rPr>
        <w:t>.</w:t>
      </w:r>
    </w:p>
    <w:p w:rsidR="007A3A4E" w:rsidRPr="00F915BB" w:rsidRDefault="00F94BF0" w:rsidP="00CB12E4">
      <w:pPr>
        <w:tabs>
          <w:tab w:val="left" w:pos="720"/>
        </w:tabs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Спроектируем силы на направления </w:t>
      </w:r>
      <w:r w:rsidR="001D1BF8" w:rsidRPr="00F915BB">
        <w:rPr>
          <w:position w:val="-12"/>
          <w:sz w:val="30"/>
          <w:szCs w:val="30"/>
        </w:rPr>
        <w:object w:dxaOrig="400" w:dyaOrig="400">
          <v:shape id="_x0000_i1214" type="#_x0000_t75" style="width:20.25pt;height:20.25pt" o:ole="">
            <v:imagedata r:id="rId370" o:title=""/>
          </v:shape>
          <o:OLEObject Type="Embed" ProgID="Equation.3" ShapeID="_x0000_i1214" DrawAspect="Content" ObjectID="_1742986785" r:id="rId371"/>
        </w:object>
      </w:r>
      <w:r w:rsidRPr="00F915BB">
        <w:rPr>
          <w:sz w:val="30"/>
          <w:szCs w:val="30"/>
        </w:rPr>
        <w:t xml:space="preserve"> и </w:t>
      </w:r>
      <w:r w:rsidR="001D1BF8" w:rsidRPr="00F915BB">
        <w:rPr>
          <w:position w:val="-12"/>
          <w:sz w:val="30"/>
          <w:szCs w:val="30"/>
        </w:rPr>
        <w:object w:dxaOrig="340" w:dyaOrig="400">
          <v:shape id="_x0000_i1215" type="#_x0000_t75" style="width:17.25pt;height:20.25pt" o:ole="">
            <v:imagedata r:id="rId372" o:title=""/>
          </v:shape>
          <o:OLEObject Type="Embed" ProgID="Equation.3" ShapeID="_x0000_i1215" DrawAspect="Content" ObjectID="_1742986786" r:id="rId373"/>
        </w:object>
      </w:r>
    </w:p>
    <w:p w:rsidR="007F1F66" w:rsidRPr="00F915BB" w:rsidRDefault="007F1F66" w:rsidP="007F1F66">
      <w:pPr>
        <w:tabs>
          <w:tab w:val="left" w:pos="720"/>
        </w:tabs>
        <w:jc w:val="both"/>
        <w:rPr>
          <w:sz w:val="30"/>
          <w:szCs w:val="30"/>
        </w:rPr>
      </w:pPr>
    </w:p>
    <w:p w:rsidR="007F1F66" w:rsidRPr="00F915BB" w:rsidRDefault="00A155F6" w:rsidP="007F1F66">
      <w:pPr>
        <w:tabs>
          <w:tab w:val="left" w:pos="720"/>
        </w:tabs>
        <w:jc w:val="both"/>
        <w:rPr>
          <w:sz w:val="30"/>
          <w:szCs w:val="30"/>
        </w:rPr>
      </w:pPr>
      <w:r w:rsidRPr="00F915BB">
        <w:rPr>
          <w:position w:val="-86"/>
          <w:sz w:val="30"/>
          <w:szCs w:val="30"/>
        </w:rPr>
        <w:object w:dxaOrig="7680" w:dyaOrig="1860">
          <v:shape id="_x0000_i1216" type="#_x0000_t75" style="width:383.25pt;height:93pt" o:ole="">
            <v:imagedata r:id="rId374" o:title=""/>
          </v:shape>
          <o:OLEObject Type="Embed" ProgID="Equation.3" ShapeID="_x0000_i1216" DrawAspect="Content" ObjectID="_1742986787" r:id="rId375"/>
        </w:object>
      </w:r>
    </w:p>
    <w:p w:rsidR="00F94BF0" w:rsidRPr="00F915BB" w:rsidRDefault="00F94BF0" w:rsidP="00F94BF0">
      <w:pPr>
        <w:tabs>
          <w:tab w:val="left" w:pos="720"/>
        </w:tabs>
        <w:jc w:val="both"/>
        <w:rPr>
          <w:sz w:val="30"/>
          <w:szCs w:val="30"/>
        </w:rPr>
      </w:pPr>
    </w:p>
    <w:p w:rsidR="00F94BF0" w:rsidRPr="00F915BB" w:rsidRDefault="00A155F6" w:rsidP="00F94BF0">
      <w:pPr>
        <w:tabs>
          <w:tab w:val="left" w:pos="720"/>
        </w:tabs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Сокращая на </w:t>
      </w:r>
      <w:r w:rsidRPr="00F915BB">
        <w:rPr>
          <w:position w:val="-6"/>
          <w:sz w:val="30"/>
          <w:szCs w:val="30"/>
        </w:rPr>
        <w:object w:dxaOrig="400" w:dyaOrig="320">
          <v:shape id="_x0000_i1217" type="#_x0000_t75" style="width:20.25pt;height:15.75pt" o:ole="">
            <v:imagedata r:id="rId198" o:title=""/>
          </v:shape>
          <o:OLEObject Type="Embed" ProgID="Equation.3" ShapeID="_x0000_i1217" DrawAspect="Content" ObjectID="_1742986788" r:id="rId376"/>
        </w:object>
      </w:r>
      <w:r w:rsidRPr="00F915BB">
        <w:rPr>
          <w:sz w:val="30"/>
          <w:szCs w:val="30"/>
        </w:rPr>
        <w:t xml:space="preserve"> и учитывая, что </w:t>
      </w:r>
      <w:r w:rsidR="001F0B20" w:rsidRPr="00F915BB">
        <w:rPr>
          <w:position w:val="-16"/>
          <w:sz w:val="30"/>
          <w:szCs w:val="30"/>
        </w:rPr>
        <w:object w:dxaOrig="1280" w:dyaOrig="440">
          <v:shape id="_x0000_i1218" type="#_x0000_t75" style="width:63.75pt;height:21.75pt" o:ole="">
            <v:imagedata r:id="rId377" o:title=""/>
          </v:shape>
          <o:OLEObject Type="Embed" ProgID="Equation.3" ShapeID="_x0000_i1218" DrawAspect="Content" ObjectID="_1742986789" r:id="rId378"/>
        </w:object>
      </w:r>
      <w:r w:rsidR="001F0B20" w:rsidRPr="00F915BB">
        <w:rPr>
          <w:sz w:val="30"/>
          <w:szCs w:val="30"/>
        </w:rPr>
        <w:t>, получаем</w:t>
      </w:r>
    </w:p>
    <w:p w:rsidR="001F0B20" w:rsidRPr="00F915BB" w:rsidRDefault="001F0B20" w:rsidP="00F94BF0">
      <w:pPr>
        <w:tabs>
          <w:tab w:val="left" w:pos="720"/>
        </w:tabs>
        <w:jc w:val="both"/>
        <w:rPr>
          <w:sz w:val="30"/>
          <w:szCs w:val="30"/>
        </w:rPr>
      </w:pPr>
    </w:p>
    <w:p w:rsidR="001F0B20" w:rsidRPr="00F915BB" w:rsidRDefault="00C30A01" w:rsidP="00F94BF0">
      <w:pPr>
        <w:tabs>
          <w:tab w:val="left" w:pos="720"/>
        </w:tabs>
        <w:jc w:val="both"/>
        <w:rPr>
          <w:sz w:val="30"/>
          <w:szCs w:val="30"/>
        </w:rPr>
      </w:pPr>
      <w:r w:rsidRPr="00F915BB">
        <w:rPr>
          <w:position w:val="-60"/>
          <w:sz w:val="30"/>
          <w:szCs w:val="30"/>
        </w:rPr>
        <w:object w:dxaOrig="4800" w:dyaOrig="1340">
          <v:shape id="_x0000_i1219" type="#_x0000_t75" style="width:240pt;height:66.75pt" o:ole="">
            <v:imagedata r:id="rId379" o:title=""/>
          </v:shape>
          <o:OLEObject Type="Embed" ProgID="Equation.3" ShapeID="_x0000_i1219" DrawAspect="Content" ObjectID="_1742986790" r:id="rId380"/>
        </w:object>
      </w:r>
    </w:p>
    <w:p w:rsidR="00726DEA" w:rsidRPr="00F915BB" w:rsidRDefault="00726DEA" w:rsidP="00F94BF0">
      <w:pPr>
        <w:tabs>
          <w:tab w:val="left" w:pos="720"/>
        </w:tabs>
        <w:jc w:val="both"/>
        <w:rPr>
          <w:sz w:val="30"/>
          <w:szCs w:val="30"/>
        </w:rPr>
      </w:pPr>
    </w:p>
    <w:p w:rsidR="00726DEA" w:rsidRPr="00F915BB" w:rsidRDefault="00726DEA" w:rsidP="00726DEA">
      <w:pPr>
        <w:tabs>
          <w:tab w:val="left" w:pos="720"/>
        </w:tabs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Для отыскания экстремального значения нормального напряжения</w:t>
      </w:r>
      <w:r w:rsidR="00BD4890" w:rsidRPr="00F915BB">
        <w:rPr>
          <w:sz w:val="30"/>
          <w:szCs w:val="30"/>
        </w:rPr>
        <w:t xml:space="preserve"> продифференцируем </w:t>
      </w:r>
      <w:r w:rsidR="0023182D" w:rsidRPr="00F915BB">
        <w:rPr>
          <w:position w:val="-12"/>
          <w:sz w:val="30"/>
          <w:szCs w:val="30"/>
        </w:rPr>
        <w:object w:dxaOrig="400" w:dyaOrig="400">
          <v:shape id="_x0000_i1220" type="#_x0000_t75" style="width:20.25pt;height:20.25pt" o:ole="">
            <v:imagedata r:id="rId381" o:title=""/>
          </v:shape>
          <o:OLEObject Type="Embed" ProgID="Equation.3" ShapeID="_x0000_i1220" DrawAspect="Content" ObjectID="_1742986791" r:id="rId382"/>
        </w:object>
      </w:r>
      <w:r w:rsidR="00BD4890" w:rsidRPr="00F915BB">
        <w:rPr>
          <w:sz w:val="30"/>
          <w:szCs w:val="30"/>
        </w:rPr>
        <w:t xml:space="preserve"> по </w:t>
      </w:r>
      <w:r w:rsidR="0023182D" w:rsidRPr="00F915BB">
        <w:rPr>
          <w:position w:val="-6"/>
          <w:sz w:val="30"/>
          <w:szCs w:val="30"/>
        </w:rPr>
        <w:object w:dxaOrig="260" w:dyaOrig="260">
          <v:shape id="_x0000_i1221" type="#_x0000_t75" style="width:12.75pt;height:12.75pt" o:ole="">
            <v:imagedata r:id="rId383" o:title=""/>
          </v:shape>
          <o:OLEObject Type="Embed" ProgID="Equation.3" ShapeID="_x0000_i1221" DrawAspect="Content" ObjectID="_1742986792" r:id="rId384"/>
        </w:object>
      </w:r>
      <w:r w:rsidR="0023182D" w:rsidRPr="00F915BB">
        <w:rPr>
          <w:sz w:val="30"/>
          <w:szCs w:val="30"/>
        </w:rPr>
        <w:t>.</w:t>
      </w:r>
    </w:p>
    <w:p w:rsidR="0023182D" w:rsidRPr="00F915BB" w:rsidRDefault="0023182D" w:rsidP="0023182D">
      <w:pPr>
        <w:tabs>
          <w:tab w:val="left" w:pos="720"/>
        </w:tabs>
        <w:jc w:val="both"/>
        <w:rPr>
          <w:sz w:val="30"/>
          <w:szCs w:val="30"/>
        </w:rPr>
      </w:pPr>
    </w:p>
    <w:p w:rsidR="0023182D" w:rsidRPr="00F915BB" w:rsidRDefault="0086756F" w:rsidP="0023182D">
      <w:pPr>
        <w:tabs>
          <w:tab w:val="left" w:pos="720"/>
        </w:tabs>
        <w:jc w:val="both"/>
        <w:rPr>
          <w:sz w:val="30"/>
          <w:szCs w:val="30"/>
        </w:rPr>
      </w:pPr>
      <w:r w:rsidRPr="00F915BB">
        <w:rPr>
          <w:position w:val="-72"/>
          <w:sz w:val="30"/>
          <w:szCs w:val="30"/>
        </w:rPr>
        <w:object w:dxaOrig="6840" w:dyaOrig="1600">
          <v:shape id="_x0000_i1222" type="#_x0000_t75" style="width:342pt;height:80.25pt" o:ole="">
            <v:imagedata r:id="rId385" o:title=""/>
          </v:shape>
          <o:OLEObject Type="Embed" ProgID="Equation.3" ShapeID="_x0000_i1222" DrawAspect="Content" ObjectID="_1742986793" r:id="rId386"/>
        </w:object>
      </w:r>
    </w:p>
    <w:p w:rsidR="0023182D" w:rsidRPr="00F915BB" w:rsidRDefault="0023182D" w:rsidP="0023182D">
      <w:pPr>
        <w:tabs>
          <w:tab w:val="left" w:pos="720"/>
        </w:tabs>
        <w:jc w:val="both"/>
        <w:rPr>
          <w:sz w:val="30"/>
          <w:szCs w:val="30"/>
        </w:rPr>
      </w:pPr>
    </w:p>
    <w:p w:rsidR="0023182D" w:rsidRPr="00F915BB" w:rsidRDefault="0086756F" w:rsidP="0023182D">
      <w:pPr>
        <w:tabs>
          <w:tab w:val="left" w:pos="720"/>
        </w:tabs>
        <w:jc w:val="both"/>
        <w:rPr>
          <w:sz w:val="30"/>
          <w:szCs w:val="30"/>
        </w:rPr>
      </w:pPr>
      <w:r w:rsidRPr="00F915BB">
        <w:rPr>
          <w:sz w:val="30"/>
          <w:szCs w:val="30"/>
        </w:rPr>
        <w:t>Экстремум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 xml:space="preserve">напряжения </w:t>
      </w:r>
      <w:r w:rsidRPr="00F915BB">
        <w:rPr>
          <w:position w:val="-12"/>
          <w:sz w:val="30"/>
          <w:szCs w:val="30"/>
        </w:rPr>
        <w:object w:dxaOrig="400" w:dyaOrig="400">
          <v:shape id="_x0000_i1223" type="#_x0000_t75" style="width:20.25pt;height:20.25pt" o:ole="">
            <v:imagedata r:id="rId387" o:title=""/>
          </v:shape>
          <o:OLEObject Type="Embed" ProgID="Equation.3" ShapeID="_x0000_i1223" DrawAspect="Content" ObjectID="_1742986794" r:id="rId388"/>
        </w:object>
      </w:r>
      <w:r w:rsidRPr="00F915BB">
        <w:rPr>
          <w:sz w:val="30"/>
          <w:szCs w:val="30"/>
        </w:rPr>
        <w:t xml:space="preserve"> достигается при тех углах </w:t>
      </w:r>
      <w:r w:rsidRPr="00F915BB">
        <w:rPr>
          <w:position w:val="-6"/>
          <w:sz w:val="30"/>
          <w:szCs w:val="30"/>
        </w:rPr>
        <w:object w:dxaOrig="260" w:dyaOrig="260">
          <v:shape id="_x0000_i1224" type="#_x0000_t75" style="width:12.75pt;height:12.75pt" o:ole="">
            <v:imagedata r:id="rId389" o:title=""/>
          </v:shape>
          <o:OLEObject Type="Embed" ProgID="Equation.3" ShapeID="_x0000_i1224" DrawAspect="Content" ObjectID="_1742986795" r:id="rId390"/>
        </w:object>
      </w:r>
      <w:r w:rsidRPr="00F915BB">
        <w:rPr>
          <w:sz w:val="30"/>
          <w:szCs w:val="30"/>
        </w:rPr>
        <w:t xml:space="preserve">, при которых </w:t>
      </w:r>
      <w:r w:rsidRPr="00F915BB">
        <w:rPr>
          <w:position w:val="-28"/>
          <w:sz w:val="30"/>
          <w:szCs w:val="30"/>
        </w:rPr>
        <w:object w:dxaOrig="2000" w:dyaOrig="740">
          <v:shape id="_x0000_i1225" type="#_x0000_t75" style="width:99.75pt;height:36.75pt" o:ole="">
            <v:imagedata r:id="rId391" o:title=""/>
          </v:shape>
          <o:OLEObject Type="Embed" ProgID="Equation.3" ShapeID="_x0000_i1225" DrawAspect="Content" ObjectID="_1742986796" r:id="rId392"/>
        </w:object>
      </w:r>
      <w:r w:rsidRPr="00F915BB">
        <w:rPr>
          <w:sz w:val="30"/>
          <w:szCs w:val="30"/>
        </w:rPr>
        <w:t>. Отсюда следует, что нормальные н</w:t>
      </w:r>
      <w:r w:rsidR="00E37CC7" w:rsidRPr="00F915BB">
        <w:rPr>
          <w:sz w:val="30"/>
          <w:szCs w:val="30"/>
        </w:rPr>
        <w:t>апряжения достигают экстремума на</w:t>
      </w:r>
      <w:r w:rsidRPr="00F915BB">
        <w:rPr>
          <w:sz w:val="30"/>
          <w:szCs w:val="30"/>
        </w:rPr>
        <w:t xml:space="preserve"> тех площадках, где касательные ускорения обращаются в нуль.</w:t>
      </w:r>
      <w:r w:rsidR="00E37CC7" w:rsidRPr="00F915BB">
        <w:rPr>
          <w:sz w:val="30"/>
          <w:szCs w:val="30"/>
        </w:rPr>
        <w:t xml:space="preserve"> Эти площадки называются главными, а напряжения</w:t>
      </w:r>
      <w:r w:rsidR="00F31783" w:rsidRPr="00F915BB">
        <w:rPr>
          <w:sz w:val="30"/>
          <w:szCs w:val="30"/>
        </w:rPr>
        <w:t>,</w:t>
      </w:r>
      <w:r w:rsidR="00E37CC7" w:rsidRPr="00F915BB">
        <w:rPr>
          <w:sz w:val="30"/>
          <w:szCs w:val="30"/>
        </w:rPr>
        <w:t xml:space="preserve"> возникающие на них – главными напряжениями.</w:t>
      </w:r>
    </w:p>
    <w:p w:rsidR="00F31783" w:rsidRPr="00F915BB" w:rsidRDefault="00B92382" w:rsidP="00B92382">
      <w:pPr>
        <w:tabs>
          <w:tab w:val="left" w:pos="720"/>
        </w:tabs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Предполагая, что главные площадки наклонены к исходным площадкам на угол </w:t>
      </w:r>
      <w:r w:rsidR="004A7C84" w:rsidRPr="00F915BB">
        <w:rPr>
          <w:position w:val="-12"/>
          <w:sz w:val="30"/>
          <w:szCs w:val="30"/>
        </w:rPr>
        <w:object w:dxaOrig="380" w:dyaOrig="400">
          <v:shape id="_x0000_i1226" type="#_x0000_t75" style="width:18.75pt;height:20.25pt" o:ole="">
            <v:imagedata r:id="rId393" o:title=""/>
          </v:shape>
          <o:OLEObject Type="Embed" ProgID="Equation.3" ShapeID="_x0000_i1226" DrawAspect="Content" ObjectID="_1742986797" r:id="rId394"/>
        </w:object>
      </w:r>
      <w:r w:rsidR="004A7C84" w:rsidRPr="00F915BB">
        <w:rPr>
          <w:sz w:val="30"/>
          <w:szCs w:val="30"/>
        </w:rPr>
        <w:t>, получаем</w:t>
      </w:r>
    </w:p>
    <w:p w:rsidR="004A7C84" w:rsidRPr="00F915BB" w:rsidRDefault="004A7C84" w:rsidP="004A7C84">
      <w:pPr>
        <w:tabs>
          <w:tab w:val="left" w:pos="720"/>
        </w:tabs>
        <w:jc w:val="both"/>
        <w:rPr>
          <w:sz w:val="30"/>
          <w:szCs w:val="30"/>
        </w:rPr>
      </w:pPr>
    </w:p>
    <w:p w:rsidR="004A7C84" w:rsidRPr="00F915BB" w:rsidRDefault="00D30EB6" w:rsidP="004A7C84">
      <w:pPr>
        <w:tabs>
          <w:tab w:val="left" w:pos="720"/>
        </w:tabs>
        <w:jc w:val="both"/>
        <w:rPr>
          <w:sz w:val="30"/>
          <w:szCs w:val="30"/>
        </w:rPr>
      </w:pPr>
      <w:r w:rsidRPr="00F915BB">
        <w:rPr>
          <w:position w:val="-40"/>
          <w:sz w:val="30"/>
          <w:szCs w:val="30"/>
        </w:rPr>
        <w:object w:dxaOrig="2100" w:dyaOrig="920">
          <v:shape id="_x0000_i1227" type="#_x0000_t75" style="width:105pt;height:45.75pt" o:ole="">
            <v:imagedata r:id="rId395" o:title=""/>
          </v:shape>
          <o:OLEObject Type="Embed" ProgID="Equation.3" ShapeID="_x0000_i1227" DrawAspect="Content" ObjectID="_1742986798" r:id="rId396"/>
        </w:object>
      </w:r>
      <w:r w:rsidR="004A7C84" w:rsidRPr="00F915BB">
        <w:rPr>
          <w:sz w:val="30"/>
          <w:szCs w:val="30"/>
        </w:rPr>
        <w:t>.</w:t>
      </w:r>
    </w:p>
    <w:p w:rsidR="00C94B73" w:rsidRPr="00F915BB" w:rsidRDefault="00C94B73" w:rsidP="004A7C84">
      <w:pPr>
        <w:tabs>
          <w:tab w:val="left" w:pos="720"/>
        </w:tabs>
        <w:jc w:val="both"/>
        <w:rPr>
          <w:sz w:val="30"/>
          <w:szCs w:val="30"/>
        </w:rPr>
      </w:pPr>
    </w:p>
    <w:p w:rsidR="004A7C84" w:rsidRPr="00F915BB" w:rsidRDefault="00327547" w:rsidP="00327547">
      <w:pPr>
        <w:tabs>
          <w:tab w:val="left" w:pos="720"/>
        </w:tabs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Полученному равенству удовлетворяют два значения угла </w:t>
      </w:r>
      <w:r w:rsidR="00736458" w:rsidRPr="00F915BB">
        <w:rPr>
          <w:position w:val="-12"/>
          <w:sz w:val="30"/>
          <w:szCs w:val="30"/>
        </w:rPr>
        <w:object w:dxaOrig="380" w:dyaOrig="400">
          <v:shape id="_x0000_i1228" type="#_x0000_t75" style="width:18.75pt;height:20.25pt" o:ole="">
            <v:imagedata r:id="rId397" o:title=""/>
          </v:shape>
          <o:OLEObject Type="Embed" ProgID="Equation.3" ShapeID="_x0000_i1228" DrawAspect="Content" ObjectID="_1742986799" r:id="rId398"/>
        </w:object>
      </w:r>
      <w:r w:rsidRPr="00F915BB">
        <w:rPr>
          <w:sz w:val="30"/>
          <w:szCs w:val="30"/>
        </w:rPr>
        <w:t>, отличающиеся на 90</w:t>
      </w:r>
      <w:r w:rsidRPr="00F915BB">
        <w:rPr>
          <w:sz w:val="30"/>
          <w:szCs w:val="30"/>
          <w:vertAlign w:val="superscript"/>
        </w:rPr>
        <w:t>0</w:t>
      </w:r>
      <w:r w:rsidR="00736458" w:rsidRPr="00F915BB">
        <w:rPr>
          <w:sz w:val="30"/>
          <w:szCs w:val="30"/>
        </w:rPr>
        <w:t xml:space="preserve">. Таким образом, данная формула определяет две взаимно перпендикулярные площадки, на которых нормальные напряжения принимают экстремальные значения. Учитывая, что сумма </w:t>
      </w:r>
      <w:r w:rsidR="00241FD1" w:rsidRPr="00F915BB">
        <w:rPr>
          <w:sz w:val="30"/>
          <w:szCs w:val="30"/>
        </w:rPr>
        <w:t>нормальных напряже</w:t>
      </w:r>
      <w:r w:rsidR="00241FD1" w:rsidRPr="00F915BB">
        <w:rPr>
          <w:sz w:val="30"/>
          <w:szCs w:val="30"/>
        </w:rPr>
        <w:lastRenderedPageBreak/>
        <w:t>ний по двум взаимно перпендикулярным площадкам постоянна, то на одной площадке будет действовать максимальное нормальное напряжения, а по другой – минимальное.</w:t>
      </w:r>
    </w:p>
    <w:p w:rsidR="00241FD1" w:rsidRPr="00F915BB" w:rsidRDefault="00241FD1" w:rsidP="00327547">
      <w:pPr>
        <w:tabs>
          <w:tab w:val="left" w:pos="720"/>
        </w:tabs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Модули главных напряжений определяют по зависимости:</w:t>
      </w:r>
    </w:p>
    <w:p w:rsidR="00241FD1" w:rsidRPr="00F915BB" w:rsidRDefault="00241FD1" w:rsidP="00241FD1">
      <w:pPr>
        <w:tabs>
          <w:tab w:val="left" w:pos="720"/>
        </w:tabs>
        <w:jc w:val="both"/>
        <w:rPr>
          <w:sz w:val="30"/>
          <w:szCs w:val="30"/>
        </w:rPr>
      </w:pPr>
    </w:p>
    <w:p w:rsidR="00241FD1" w:rsidRPr="00F915BB" w:rsidRDefault="00EC1D41" w:rsidP="00241FD1">
      <w:pPr>
        <w:tabs>
          <w:tab w:val="left" w:pos="720"/>
        </w:tabs>
        <w:jc w:val="both"/>
        <w:rPr>
          <w:sz w:val="30"/>
          <w:szCs w:val="30"/>
        </w:rPr>
      </w:pPr>
      <w:r w:rsidRPr="00F915BB">
        <w:rPr>
          <w:position w:val="-38"/>
          <w:sz w:val="30"/>
          <w:szCs w:val="30"/>
        </w:rPr>
        <w:object w:dxaOrig="4760" w:dyaOrig="900">
          <v:shape id="_x0000_i1229" type="#_x0000_t75" style="width:237.75pt;height:45pt" o:ole="">
            <v:imagedata r:id="rId399" o:title=""/>
          </v:shape>
          <o:OLEObject Type="Embed" ProgID="Equation.3" ShapeID="_x0000_i1229" DrawAspect="Content" ObjectID="_1742986800" r:id="rId400"/>
        </w:object>
      </w:r>
      <w:r w:rsidR="00820DFA" w:rsidRPr="00F915BB">
        <w:rPr>
          <w:sz w:val="30"/>
          <w:szCs w:val="30"/>
        </w:rPr>
        <w:t>.</w:t>
      </w:r>
    </w:p>
    <w:p w:rsidR="00820DFA" w:rsidRPr="00F915BB" w:rsidRDefault="00820DFA" w:rsidP="00241FD1">
      <w:pPr>
        <w:tabs>
          <w:tab w:val="left" w:pos="720"/>
        </w:tabs>
        <w:jc w:val="both"/>
        <w:rPr>
          <w:sz w:val="30"/>
          <w:szCs w:val="30"/>
        </w:rPr>
      </w:pPr>
    </w:p>
    <w:p w:rsidR="00970AAD" w:rsidRPr="00F915BB" w:rsidRDefault="00970AAD" w:rsidP="00505836">
      <w:pPr>
        <w:pStyle w:val="20"/>
        <w:spacing w:line="240" w:lineRule="auto"/>
        <w:jc w:val="both"/>
        <w:rPr>
          <w:iCs/>
          <w:sz w:val="30"/>
          <w:szCs w:val="30"/>
        </w:rPr>
      </w:pPr>
      <w:bookmarkStart w:id="7" w:name="_Toc33974261"/>
      <w:r w:rsidRPr="00F915BB">
        <w:rPr>
          <w:b/>
          <w:sz w:val="30"/>
          <w:szCs w:val="30"/>
        </w:rPr>
        <w:t>Объемное напряженное состояние</w:t>
      </w:r>
      <w:bookmarkEnd w:id="7"/>
      <w:r w:rsidRPr="00F915BB">
        <w:rPr>
          <w:sz w:val="30"/>
          <w:szCs w:val="30"/>
        </w:rPr>
        <w:t>.</w:t>
      </w:r>
      <w:r w:rsidRPr="00F915BB">
        <w:rPr>
          <w:iCs/>
          <w:sz w:val="30"/>
          <w:szCs w:val="30"/>
        </w:rPr>
        <w:t xml:space="preserve"> Объемным или трехосным называется напряженное состояние, при котором все три главных напряжения отличны от нуля</w:t>
      </w:r>
      <w:r w:rsidRPr="00F915BB">
        <w:rPr>
          <w:sz w:val="30"/>
          <w:szCs w:val="30"/>
        </w:rPr>
        <w:t xml:space="preserve"> </w:t>
      </w:r>
      <w:r w:rsidRPr="00F915BB">
        <w:rPr>
          <w:iCs/>
          <w:sz w:val="30"/>
          <w:szCs w:val="30"/>
        </w:rPr>
        <w:t>(рис.</w:t>
      </w:r>
      <w:r w:rsidR="00505836" w:rsidRPr="00F915BB">
        <w:rPr>
          <w:iCs/>
          <w:sz w:val="30"/>
          <w:szCs w:val="30"/>
        </w:rPr>
        <w:t xml:space="preserve"> </w:t>
      </w:r>
      <w:proofErr w:type="gramStart"/>
      <w:r w:rsidR="00505836" w:rsidRPr="00F915BB">
        <w:rPr>
          <w:iCs/>
          <w:sz w:val="30"/>
          <w:szCs w:val="30"/>
        </w:rPr>
        <w:t>14,в</w:t>
      </w:r>
      <w:proofErr w:type="gramEnd"/>
      <w:r w:rsidRPr="00F915BB">
        <w:rPr>
          <w:iCs/>
          <w:sz w:val="30"/>
          <w:szCs w:val="30"/>
        </w:rPr>
        <w:t>).</w:t>
      </w:r>
      <w:r w:rsidR="00505836" w:rsidRPr="00F915BB">
        <w:rPr>
          <w:iCs/>
          <w:sz w:val="30"/>
          <w:szCs w:val="30"/>
        </w:rPr>
        <w:t xml:space="preserve"> Для объемного напряженного состояния справедливо равенство</w:t>
      </w:r>
    </w:p>
    <w:p w:rsidR="00505836" w:rsidRPr="00F915BB" w:rsidRDefault="00505836" w:rsidP="00505836">
      <w:pPr>
        <w:pStyle w:val="20"/>
        <w:spacing w:line="240" w:lineRule="auto"/>
        <w:ind w:firstLine="0"/>
        <w:jc w:val="both"/>
        <w:rPr>
          <w:iCs/>
          <w:sz w:val="30"/>
          <w:szCs w:val="30"/>
        </w:rPr>
      </w:pPr>
    </w:p>
    <w:p w:rsidR="00505836" w:rsidRPr="00F915BB" w:rsidRDefault="00F52396" w:rsidP="00870101">
      <w:pPr>
        <w:pStyle w:val="20"/>
        <w:spacing w:line="240" w:lineRule="auto"/>
        <w:ind w:firstLine="0"/>
        <w:rPr>
          <w:iCs/>
          <w:sz w:val="30"/>
          <w:szCs w:val="30"/>
        </w:rPr>
      </w:pPr>
      <w:r w:rsidRPr="00F915BB">
        <w:rPr>
          <w:iCs/>
          <w:position w:val="-16"/>
          <w:sz w:val="30"/>
          <w:szCs w:val="30"/>
        </w:rPr>
        <w:object w:dxaOrig="4400" w:dyaOrig="440">
          <v:shape id="_x0000_i1230" type="#_x0000_t75" style="width:219.75pt;height:21.75pt" o:ole="">
            <v:imagedata r:id="rId401" o:title=""/>
          </v:shape>
          <o:OLEObject Type="Embed" ProgID="Equation.3" ShapeID="_x0000_i1230" DrawAspect="Content" ObjectID="_1742986801" r:id="rId402"/>
        </w:object>
      </w:r>
      <w:r w:rsidR="00505836" w:rsidRPr="00F915BB">
        <w:rPr>
          <w:iCs/>
          <w:sz w:val="30"/>
          <w:szCs w:val="30"/>
        </w:rPr>
        <w:t>.</w:t>
      </w:r>
    </w:p>
    <w:p w:rsidR="00505836" w:rsidRPr="00F915BB" w:rsidRDefault="00505836" w:rsidP="00505836">
      <w:pPr>
        <w:pStyle w:val="20"/>
        <w:spacing w:line="240" w:lineRule="auto"/>
        <w:ind w:firstLine="0"/>
        <w:jc w:val="both"/>
        <w:rPr>
          <w:iCs/>
          <w:sz w:val="30"/>
          <w:szCs w:val="30"/>
        </w:rPr>
      </w:pPr>
    </w:p>
    <w:p w:rsidR="00846A90" w:rsidRPr="00F915BB" w:rsidRDefault="00F52396" w:rsidP="008E0BFC">
      <w:pPr>
        <w:pStyle w:val="2"/>
        <w:spacing w:before="0" w:after="0"/>
        <w:ind w:firstLine="720"/>
        <w:jc w:val="both"/>
        <w:rPr>
          <w:rFonts w:ascii="Times New Roman" w:hAnsi="Times New Roman" w:cs="Times New Roman"/>
          <w:b w:val="0"/>
          <w:i w:val="0"/>
          <w:sz w:val="30"/>
          <w:szCs w:val="30"/>
        </w:rPr>
      </w:pPr>
      <w:bookmarkStart w:id="8" w:name="_Toc33974262"/>
      <w:r w:rsidRPr="00F915BB">
        <w:rPr>
          <w:rFonts w:ascii="Times New Roman" w:hAnsi="Times New Roman" w:cs="Times New Roman"/>
          <w:i w:val="0"/>
          <w:sz w:val="30"/>
          <w:szCs w:val="30"/>
        </w:rPr>
        <w:t>Обобщенный закон Гука</w:t>
      </w:r>
      <w:bookmarkEnd w:id="8"/>
      <w:r w:rsidR="00870101" w:rsidRPr="00F915BB">
        <w:rPr>
          <w:rFonts w:ascii="Times New Roman" w:hAnsi="Times New Roman" w:cs="Times New Roman"/>
          <w:i w:val="0"/>
          <w:sz w:val="30"/>
          <w:szCs w:val="30"/>
        </w:rPr>
        <w:t>.</w:t>
      </w:r>
      <w:r w:rsidR="008272A6">
        <w:rPr>
          <w:rFonts w:ascii="Times New Roman" w:hAnsi="Times New Roman" w:cs="Times New Roman"/>
          <w:b w:val="0"/>
          <w:i w:val="0"/>
          <w:sz w:val="30"/>
          <w:szCs w:val="30"/>
        </w:rPr>
        <w:t xml:space="preserve"> </w:t>
      </w:r>
      <w:r w:rsidRPr="00F915BB">
        <w:rPr>
          <w:rFonts w:ascii="Times New Roman" w:hAnsi="Times New Roman" w:cs="Times New Roman"/>
          <w:b w:val="0"/>
          <w:i w:val="0"/>
          <w:sz w:val="30"/>
          <w:szCs w:val="30"/>
        </w:rPr>
        <w:t>Обобщенный закон Гука представляет собой связь между напряжениями и деформациями в случае объемного</w:t>
      </w:r>
      <w:r w:rsidR="008E0BFC" w:rsidRPr="00F915BB">
        <w:rPr>
          <w:rFonts w:ascii="Times New Roman" w:hAnsi="Times New Roman" w:cs="Times New Roman"/>
          <w:b w:val="0"/>
          <w:i w:val="0"/>
          <w:sz w:val="30"/>
          <w:szCs w:val="30"/>
        </w:rPr>
        <w:t xml:space="preserve">. </w:t>
      </w:r>
      <w:r w:rsidRPr="00F915BB">
        <w:rPr>
          <w:rFonts w:ascii="Times New Roman" w:hAnsi="Times New Roman" w:cs="Times New Roman"/>
          <w:b w:val="0"/>
          <w:i w:val="0"/>
          <w:sz w:val="30"/>
          <w:szCs w:val="30"/>
        </w:rPr>
        <w:t>Он может быть получен на основании закона Гука для линейного напряженного состояния и принципа независимости действия сил.</w:t>
      </w:r>
    </w:p>
    <w:p w:rsidR="00F52396" w:rsidRPr="00F915BB" w:rsidRDefault="005254E7" w:rsidP="00846A90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Представляя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объемное напряженное состояние</w:t>
      </w:r>
      <w:r w:rsidR="00F52396" w:rsidRPr="00F915BB">
        <w:rPr>
          <w:sz w:val="30"/>
          <w:szCs w:val="30"/>
        </w:rPr>
        <w:t xml:space="preserve"> в виде суммы трех линейных напряженных состоя</w:t>
      </w:r>
      <w:r w:rsidRPr="00F915BB">
        <w:rPr>
          <w:sz w:val="30"/>
          <w:szCs w:val="30"/>
        </w:rPr>
        <w:t>ний</w:t>
      </w:r>
      <w:r w:rsidR="001D1015" w:rsidRPr="00F915BB">
        <w:rPr>
          <w:sz w:val="30"/>
          <w:szCs w:val="30"/>
        </w:rPr>
        <w:t>,</w:t>
      </w:r>
      <w:r w:rsidRPr="00F915BB">
        <w:rPr>
          <w:sz w:val="30"/>
          <w:szCs w:val="30"/>
        </w:rPr>
        <w:t xml:space="preserve"> и у</w:t>
      </w:r>
      <w:r w:rsidR="00F52396" w:rsidRPr="00F915BB">
        <w:rPr>
          <w:sz w:val="30"/>
          <w:szCs w:val="30"/>
        </w:rPr>
        <w:t xml:space="preserve">читывая, что при линейном напряженном состоянии </w:t>
      </w:r>
      <w:r w:rsidR="00B77396" w:rsidRPr="00F915BB">
        <w:rPr>
          <w:position w:val="-28"/>
          <w:sz w:val="30"/>
          <w:szCs w:val="30"/>
        </w:rPr>
        <w:object w:dxaOrig="760" w:dyaOrig="740">
          <v:shape id="_x0000_i1231" type="#_x0000_t75" style="width:38.25pt;height:36.75pt" o:ole="">
            <v:imagedata r:id="rId403" o:title=""/>
          </v:shape>
          <o:OLEObject Type="Embed" ProgID="Equation.3" ShapeID="_x0000_i1231" DrawAspect="Content" ObjectID="_1742986802" r:id="rId404"/>
        </w:object>
      </w:r>
      <w:r w:rsidR="00F52396" w:rsidRPr="00F915BB">
        <w:rPr>
          <w:sz w:val="30"/>
          <w:szCs w:val="30"/>
        </w:rPr>
        <w:t xml:space="preserve"> и </w:t>
      </w:r>
      <w:r w:rsidR="00724A0A" w:rsidRPr="00F915BB">
        <w:rPr>
          <w:position w:val="-28"/>
          <w:sz w:val="30"/>
          <w:szCs w:val="30"/>
        </w:rPr>
        <w:object w:dxaOrig="1640" w:dyaOrig="740">
          <v:shape id="_x0000_i1232" type="#_x0000_t75" style="width:81.75pt;height:36.75pt" o:ole="">
            <v:imagedata r:id="rId405" o:title=""/>
          </v:shape>
          <o:OLEObject Type="Embed" ProgID="Equation.3" ShapeID="_x0000_i1232" DrawAspect="Content" ObjectID="_1742986803" r:id="rId406"/>
        </w:object>
      </w:r>
      <w:r w:rsidR="00724A0A" w:rsidRPr="00F915BB">
        <w:rPr>
          <w:sz w:val="30"/>
          <w:szCs w:val="30"/>
        </w:rPr>
        <w:t>,</w:t>
      </w:r>
      <w:r w:rsidR="008272A6">
        <w:rPr>
          <w:sz w:val="30"/>
          <w:szCs w:val="30"/>
        </w:rPr>
        <w:t xml:space="preserve"> </w:t>
      </w:r>
      <w:r w:rsidR="00F52396" w:rsidRPr="00F915BB">
        <w:rPr>
          <w:sz w:val="30"/>
          <w:szCs w:val="30"/>
        </w:rPr>
        <w:t>выраже</w:t>
      </w:r>
      <w:r w:rsidR="00724A0A" w:rsidRPr="00F915BB">
        <w:rPr>
          <w:sz w:val="30"/>
          <w:szCs w:val="30"/>
        </w:rPr>
        <w:t>ния</w:t>
      </w:r>
      <w:r w:rsidR="00F52396" w:rsidRPr="00F915BB">
        <w:rPr>
          <w:sz w:val="30"/>
          <w:szCs w:val="30"/>
        </w:rPr>
        <w:t xml:space="preserve"> для</w:t>
      </w:r>
      <w:r w:rsidR="008272A6">
        <w:rPr>
          <w:sz w:val="30"/>
          <w:szCs w:val="30"/>
        </w:rPr>
        <w:t xml:space="preserve"> </w:t>
      </w:r>
      <w:r w:rsidR="00724A0A" w:rsidRPr="00F915BB">
        <w:rPr>
          <w:sz w:val="30"/>
          <w:szCs w:val="30"/>
        </w:rPr>
        <w:t>д</w:t>
      </w:r>
      <w:r w:rsidR="00F52396" w:rsidRPr="00F915BB">
        <w:rPr>
          <w:sz w:val="30"/>
          <w:szCs w:val="30"/>
        </w:rPr>
        <w:t>еформации в направлении действия главных напряжений</w:t>
      </w:r>
      <w:r w:rsidR="008272A6">
        <w:rPr>
          <w:sz w:val="30"/>
          <w:szCs w:val="30"/>
        </w:rPr>
        <w:t xml:space="preserve"> </w:t>
      </w:r>
      <w:r w:rsidR="00846A90" w:rsidRPr="00F915BB">
        <w:rPr>
          <w:sz w:val="30"/>
          <w:szCs w:val="30"/>
        </w:rPr>
        <w:t>будут</w:t>
      </w:r>
      <w:r w:rsidR="008272A6">
        <w:rPr>
          <w:sz w:val="30"/>
          <w:szCs w:val="30"/>
        </w:rPr>
        <w:t xml:space="preserve"> </w:t>
      </w:r>
      <w:r w:rsidR="003C7833" w:rsidRPr="00F915BB">
        <w:rPr>
          <w:sz w:val="30"/>
          <w:szCs w:val="30"/>
        </w:rPr>
        <w:t>иметь вид:</w:t>
      </w:r>
    </w:p>
    <w:p w:rsidR="003C7833" w:rsidRPr="00F915BB" w:rsidRDefault="003C7833" w:rsidP="003C7833">
      <w:pPr>
        <w:jc w:val="both"/>
        <w:rPr>
          <w:sz w:val="30"/>
          <w:szCs w:val="30"/>
        </w:rPr>
      </w:pPr>
    </w:p>
    <w:p w:rsidR="003C7833" w:rsidRPr="00F915BB" w:rsidRDefault="0012660A" w:rsidP="003C7833">
      <w:pPr>
        <w:jc w:val="both"/>
        <w:rPr>
          <w:sz w:val="30"/>
          <w:szCs w:val="30"/>
        </w:rPr>
      </w:pPr>
      <w:r w:rsidRPr="00F915BB">
        <w:rPr>
          <w:position w:val="-108"/>
          <w:sz w:val="30"/>
          <w:szCs w:val="30"/>
        </w:rPr>
        <w:object w:dxaOrig="3019" w:dyaOrig="2340">
          <v:shape id="_x0000_i1233" type="#_x0000_t75" style="width:150.75pt;height:117pt" o:ole="">
            <v:imagedata r:id="rId407" o:title=""/>
          </v:shape>
          <o:OLEObject Type="Embed" ProgID="Equation.3" ShapeID="_x0000_i1233" DrawAspect="Content" ObjectID="_1742986804" r:id="rId408"/>
        </w:object>
      </w:r>
    </w:p>
    <w:p w:rsidR="00F52396" w:rsidRPr="00F915BB" w:rsidRDefault="00F52396" w:rsidP="00F52396">
      <w:pPr>
        <w:tabs>
          <w:tab w:val="left" w:pos="5103"/>
        </w:tabs>
        <w:ind w:firstLine="284"/>
        <w:rPr>
          <w:sz w:val="30"/>
          <w:szCs w:val="30"/>
        </w:rPr>
      </w:pPr>
    </w:p>
    <w:p w:rsidR="00F52396" w:rsidRPr="00F915BB" w:rsidRDefault="00F52396" w:rsidP="0012660A">
      <w:pPr>
        <w:tabs>
          <w:tab w:val="left" w:pos="851"/>
        </w:tabs>
        <w:ind w:firstLine="851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Эти выражения носят название </w:t>
      </w:r>
      <w:r w:rsidRPr="00F915BB">
        <w:rPr>
          <w:i/>
          <w:iCs/>
          <w:sz w:val="30"/>
          <w:szCs w:val="30"/>
        </w:rPr>
        <w:t>обобщенного закона Гука</w:t>
      </w:r>
      <w:r w:rsidRPr="00F915BB">
        <w:rPr>
          <w:sz w:val="30"/>
          <w:szCs w:val="30"/>
        </w:rPr>
        <w:t xml:space="preserve">, записанного для главных площадок. Деформации </w:t>
      </w:r>
      <w:r w:rsidRPr="00F915BB">
        <w:rPr>
          <w:sz w:val="30"/>
          <w:szCs w:val="30"/>
        </w:rPr>
        <w:sym w:font="Symbol" w:char="0065"/>
      </w:r>
      <w:r w:rsidRPr="00F915BB">
        <w:rPr>
          <w:iCs/>
          <w:sz w:val="30"/>
          <w:szCs w:val="30"/>
          <w:vertAlign w:val="subscript"/>
        </w:rPr>
        <w:t>1</w:t>
      </w:r>
      <w:r w:rsidRPr="00F915BB">
        <w:rPr>
          <w:sz w:val="30"/>
          <w:szCs w:val="30"/>
        </w:rPr>
        <w:t xml:space="preserve">, </w:t>
      </w:r>
      <w:r w:rsidRPr="00F915BB">
        <w:rPr>
          <w:sz w:val="30"/>
          <w:szCs w:val="30"/>
        </w:rPr>
        <w:sym w:font="Symbol" w:char="0065"/>
      </w:r>
      <w:r w:rsidRPr="00F915BB">
        <w:rPr>
          <w:iCs/>
          <w:sz w:val="30"/>
          <w:szCs w:val="30"/>
          <w:vertAlign w:val="subscript"/>
        </w:rPr>
        <w:t>2</w:t>
      </w:r>
      <w:r w:rsidR="00600B3E" w:rsidRPr="00F915BB">
        <w:rPr>
          <w:sz w:val="30"/>
          <w:szCs w:val="30"/>
        </w:rPr>
        <w:t xml:space="preserve"> и</w:t>
      </w:r>
      <w:r w:rsidRPr="00F915BB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sym w:font="Symbol" w:char="0065"/>
      </w:r>
      <w:r w:rsidRPr="00F915BB">
        <w:rPr>
          <w:iCs/>
          <w:sz w:val="30"/>
          <w:szCs w:val="30"/>
          <w:vertAlign w:val="subscript"/>
        </w:rPr>
        <w:t>3</w:t>
      </w:r>
      <w:r w:rsidRPr="00F915BB">
        <w:rPr>
          <w:sz w:val="30"/>
          <w:szCs w:val="30"/>
        </w:rPr>
        <w:t xml:space="preserve">, в направлении главных напряжений называются </w:t>
      </w:r>
      <w:r w:rsidRPr="00F915BB">
        <w:rPr>
          <w:i/>
          <w:iCs/>
          <w:sz w:val="30"/>
          <w:szCs w:val="30"/>
        </w:rPr>
        <w:t>главными деформациями</w:t>
      </w:r>
      <w:r w:rsidRPr="00F915BB">
        <w:rPr>
          <w:sz w:val="30"/>
          <w:szCs w:val="30"/>
        </w:rPr>
        <w:t>.</w:t>
      </w:r>
    </w:p>
    <w:p w:rsidR="00EC1D41" w:rsidRPr="008272A6" w:rsidRDefault="00EC1D41" w:rsidP="002378BB">
      <w:pPr>
        <w:ind w:firstLine="720"/>
        <w:jc w:val="both"/>
        <w:rPr>
          <w:b/>
          <w:sz w:val="30"/>
          <w:szCs w:val="30"/>
        </w:rPr>
      </w:pPr>
    </w:p>
    <w:p w:rsidR="00EC1D41" w:rsidRPr="00F915BB" w:rsidRDefault="00C56050" w:rsidP="00120C24">
      <w:pPr>
        <w:ind w:firstLine="720"/>
        <w:jc w:val="center"/>
        <w:rPr>
          <w:b/>
          <w:sz w:val="30"/>
          <w:szCs w:val="30"/>
        </w:rPr>
      </w:pPr>
      <w:r w:rsidRPr="00F915BB">
        <w:rPr>
          <w:b/>
          <w:sz w:val="30"/>
          <w:szCs w:val="30"/>
        </w:rPr>
        <w:t>5</w:t>
      </w:r>
      <w:r w:rsidR="00EC1D41" w:rsidRPr="00F915BB">
        <w:rPr>
          <w:b/>
          <w:sz w:val="30"/>
          <w:szCs w:val="30"/>
        </w:rPr>
        <w:t xml:space="preserve"> Теории прочности </w:t>
      </w:r>
    </w:p>
    <w:p w:rsidR="00C56050" w:rsidRPr="00F915BB" w:rsidRDefault="00C56050" w:rsidP="002378BB">
      <w:pPr>
        <w:ind w:firstLine="720"/>
        <w:jc w:val="both"/>
        <w:rPr>
          <w:b/>
          <w:sz w:val="30"/>
          <w:szCs w:val="30"/>
        </w:rPr>
      </w:pPr>
    </w:p>
    <w:p w:rsidR="002378BB" w:rsidRPr="00F915BB" w:rsidRDefault="00777AF5" w:rsidP="002378BB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Теории прочности. </w:t>
      </w:r>
      <w:r w:rsidRPr="00F915BB">
        <w:rPr>
          <w:sz w:val="30"/>
          <w:szCs w:val="30"/>
        </w:rPr>
        <w:t xml:space="preserve">В каждой теории прочности используется определенная гипотеза прочности, которая </w:t>
      </w:r>
      <w:r w:rsidR="002378BB" w:rsidRPr="00F915BB">
        <w:rPr>
          <w:sz w:val="30"/>
          <w:szCs w:val="30"/>
        </w:rPr>
        <w:t>представля</w:t>
      </w:r>
      <w:r w:rsidRPr="00F915BB">
        <w:rPr>
          <w:sz w:val="30"/>
          <w:szCs w:val="30"/>
        </w:rPr>
        <w:t>е</w:t>
      </w:r>
      <w:r w:rsidR="002378BB" w:rsidRPr="00F915BB">
        <w:rPr>
          <w:sz w:val="30"/>
          <w:szCs w:val="30"/>
        </w:rPr>
        <w:t xml:space="preserve">т собой предположения </w:t>
      </w:r>
      <w:r w:rsidR="002378BB" w:rsidRPr="00F915BB">
        <w:rPr>
          <w:sz w:val="30"/>
          <w:szCs w:val="30"/>
        </w:rPr>
        <w:lastRenderedPageBreak/>
        <w:t>о преимущественном влиянии на прочность материала того или иного фактора.</w:t>
      </w:r>
    </w:p>
    <w:p w:rsidR="002378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Наиболее важными факторами, связанными с возникновением </w:t>
      </w:r>
      <w:proofErr w:type="gramStart"/>
      <w:r w:rsidRPr="00F915BB">
        <w:rPr>
          <w:sz w:val="30"/>
          <w:szCs w:val="30"/>
        </w:rPr>
        <w:t>опасного состояния материала</w:t>
      </w:r>
      <w:proofErr w:type="gramEnd"/>
      <w:r w:rsidRPr="00F915BB">
        <w:rPr>
          <w:sz w:val="30"/>
          <w:szCs w:val="30"/>
        </w:rPr>
        <w:t xml:space="preserve"> являются: нормальные и касательные напряжения, линейные деформации и потенциальная энергия деформации.</w:t>
      </w:r>
    </w:p>
    <w:p w:rsidR="0077214E" w:rsidRDefault="0077214E" w:rsidP="002378BB">
      <w:pPr>
        <w:ind w:firstLine="720"/>
        <w:jc w:val="both"/>
        <w:rPr>
          <w:sz w:val="30"/>
          <w:szCs w:val="30"/>
        </w:rPr>
      </w:pPr>
    </w:p>
    <w:p w:rsidR="0077214E" w:rsidRDefault="0077214E" w:rsidP="002378BB">
      <w:pPr>
        <w:ind w:firstLine="720"/>
        <w:jc w:val="both"/>
        <w:rPr>
          <w:sz w:val="30"/>
          <w:szCs w:val="30"/>
        </w:rPr>
      </w:pP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Эквивалентным напряжением называется напряжение, которое следует создать в растянутом образце, чтобы его напряженное состояние стало </w:t>
      </w:r>
      <w:proofErr w:type="spellStart"/>
      <w:r w:rsidRPr="00F915BB">
        <w:rPr>
          <w:sz w:val="30"/>
          <w:szCs w:val="30"/>
        </w:rPr>
        <w:t>равноопасным</w:t>
      </w:r>
      <w:proofErr w:type="spellEnd"/>
      <w:r w:rsidRPr="00F915BB">
        <w:rPr>
          <w:sz w:val="30"/>
          <w:szCs w:val="30"/>
        </w:rPr>
        <w:t xml:space="preserve"> заданному напряженному состоянию.</w:t>
      </w:r>
    </w:p>
    <w:p w:rsidR="002378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Заменяя сложное напряженное состояние эквивалентным</w:t>
      </w:r>
      <w:r w:rsidR="008272A6">
        <w:rPr>
          <w:sz w:val="30"/>
          <w:szCs w:val="30"/>
        </w:rPr>
        <w:t xml:space="preserve"> </w:t>
      </w:r>
      <w:r w:rsidR="001806BE" w:rsidRPr="00F915BB">
        <w:rPr>
          <w:sz w:val="30"/>
          <w:szCs w:val="30"/>
        </w:rPr>
        <w:t>линейным</w:t>
      </w:r>
      <w:r w:rsidRPr="00F915BB">
        <w:rPr>
          <w:sz w:val="30"/>
          <w:szCs w:val="30"/>
        </w:rPr>
        <w:t>, получаем возможность использовать при сложном напряженном состоянии условие прочности при простом растяжении:</w:t>
      </w:r>
    </w:p>
    <w:p w:rsidR="0077214E" w:rsidRPr="00F915BB" w:rsidRDefault="0077214E" w:rsidP="002378BB">
      <w:pPr>
        <w:ind w:firstLine="720"/>
        <w:jc w:val="both"/>
        <w:rPr>
          <w:sz w:val="30"/>
          <w:szCs w:val="30"/>
        </w:rPr>
      </w:pPr>
    </w:p>
    <w:p w:rsidR="002378BB" w:rsidRPr="00F915BB" w:rsidRDefault="002378BB" w:rsidP="002378BB">
      <w:pPr>
        <w:jc w:val="both"/>
        <w:rPr>
          <w:sz w:val="30"/>
          <w:szCs w:val="30"/>
        </w:rPr>
      </w:pPr>
      <w:r w:rsidRPr="00F915BB">
        <w:rPr>
          <w:position w:val="-16"/>
          <w:sz w:val="30"/>
          <w:szCs w:val="30"/>
        </w:rPr>
        <w:object w:dxaOrig="1400" w:dyaOrig="440">
          <v:shape id="_x0000_i1234" type="#_x0000_t75" style="width:69.75pt;height:21.75pt" o:ole="">
            <v:imagedata r:id="rId409" o:title=""/>
          </v:shape>
          <o:OLEObject Type="Embed" ProgID="Equation.3" ShapeID="_x0000_i1234" DrawAspect="Content" ObjectID="_1742986805" r:id="rId410"/>
        </w:object>
      </w:r>
      <w:r w:rsidRPr="00F915BB">
        <w:rPr>
          <w:sz w:val="30"/>
          <w:szCs w:val="30"/>
        </w:rPr>
        <w:t>.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Гипотеза наибольших нормальных напряжений. </w:t>
      </w:r>
      <w:r w:rsidRPr="00F915BB">
        <w:rPr>
          <w:sz w:val="30"/>
          <w:szCs w:val="30"/>
        </w:rPr>
        <w:t xml:space="preserve">Эта гипотеза была выдвинута Галилеем 1638 году и носит название первой теорией прочности. </w:t>
      </w: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В основу теории наибольших напряжений положена гипотеза о преимущественном влиянии наибольших по абсолютной величине нормальных напряжений.</w:t>
      </w: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Согласно этой </w:t>
      </w:r>
      <w:proofErr w:type="gramStart"/>
      <w:r w:rsidRPr="00F915BB">
        <w:rPr>
          <w:sz w:val="30"/>
          <w:szCs w:val="30"/>
        </w:rPr>
        <w:t>теории прочности</w:t>
      </w:r>
      <w:proofErr w:type="gramEnd"/>
      <w:r w:rsidRPr="00F915BB">
        <w:rPr>
          <w:sz w:val="30"/>
          <w:szCs w:val="30"/>
        </w:rPr>
        <w:t xml:space="preserve"> опасное состояние материала при сложном напряженном состоянии наступает тогда, когда наибольшее по модулю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главное напряжений достигает предельного значения для заданного материала при простом растяжении (сжатии). Условия прочности при растяжении и сжатии имеют вид: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jc w:val="both"/>
        <w:rPr>
          <w:sz w:val="30"/>
          <w:szCs w:val="30"/>
        </w:rPr>
      </w:pPr>
      <w:r w:rsidRPr="00F915BB">
        <w:rPr>
          <w:position w:val="-16"/>
          <w:sz w:val="30"/>
          <w:szCs w:val="30"/>
        </w:rPr>
        <w:object w:dxaOrig="5160" w:dyaOrig="440">
          <v:shape id="_x0000_i1235" type="#_x0000_t75" style="width:258pt;height:21.75pt" o:ole="">
            <v:imagedata r:id="rId411" o:title=""/>
          </v:shape>
          <o:OLEObject Type="Embed" ProgID="Equation.3" ShapeID="_x0000_i1235" DrawAspect="Content" ObjectID="_1742986806" r:id="rId412"/>
        </w:objec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Эта теория прочности дает положительные результаты лишь для некоторых хрупких материалов.</w:t>
      </w: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Гипотеза наибольших линейных деформаций. </w:t>
      </w:r>
      <w:r w:rsidRPr="00F915BB">
        <w:rPr>
          <w:sz w:val="30"/>
          <w:szCs w:val="30"/>
        </w:rPr>
        <w:t>Эта гипотеза была выдвинута Мариоттом в 1682 году и носит название второй теории прочности.</w:t>
      </w: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Согласно данной теории прочности опасное состояние материала при сложном напряженном состоянии наступает тогда, когда наибольшее по модулю относительная линейная деформация достигает предельного значения при простом растяжении или сжатии.</w:t>
      </w: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lastRenderedPageBreak/>
        <w:t>Максимальные относительные деформации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согласно обобщенному закону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Гука определяются при растяжении и сжатии соответственно по зависимостям: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8220" w:dyaOrig="740">
          <v:shape id="_x0000_i1236" type="#_x0000_t75" style="width:411pt;height:36.75pt" o:ole="">
            <v:imagedata r:id="rId413" o:title=""/>
          </v:shape>
          <o:OLEObject Type="Embed" ProgID="Equation.3" ShapeID="_x0000_i1236" DrawAspect="Content" ObjectID="_1742986807" r:id="rId414"/>
        </w:object>
      </w:r>
      <w:r w:rsidRPr="00F915BB">
        <w:rPr>
          <w:sz w:val="30"/>
          <w:szCs w:val="30"/>
        </w:rPr>
        <w:t>.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Предельное значение относительной деформации при растяжении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1460" w:dyaOrig="760">
          <v:shape id="_x0000_i1237" type="#_x0000_t75" style="width:72.75pt;height:38.25pt" o:ole="">
            <v:imagedata r:id="rId415" o:title=""/>
          </v:shape>
          <o:OLEObject Type="Embed" ProgID="Equation.3" ShapeID="_x0000_i1237" DrawAspect="Content" ObjectID="_1742986808" r:id="rId416"/>
        </w:objec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Откуда получаем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jc w:val="both"/>
        <w:rPr>
          <w:sz w:val="30"/>
          <w:szCs w:val="30"/>
        </w:rPr>
      </w:pPr>
      <w:r w:rsidRPr="00F915BB">
        <w:rPr>
          <w:position w:val="-12"/>
          <w:sz w:val="30"/>
          <w:szCs w:val="30"/>
        </w:rPr>
        <w:object w:dxaOrig="2740" w:dyaOrig="400">
          <v:shape id="_x0000_i1238" type="#_x0000_t75" style="width:137.25pt;height:20.25pt" o:ole="">
            <v:imagedata r:id="rId417" o:title=""/>
          </v:shape>
          <o:OLEObject Type="Embed" ProgID="Equation.3" ShapeID="_x0000_i1238" DrawAspect="Content" ObjectID="_1742986809" r:id="rId418"/>
        </w:object>
      </w:r>
      <w:r w:rsidRPr="00F915BB">
        <w:rPr>
          <w:sz w:val="30"/>
          <w:szCs w:val="30"/>
        </w:rPr>
        <w:t>.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Тогда условия прочности при растяжении и сжатии имеют вид: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jc w:val="both"/>
        <w:rPr>
          <w:sz w:val="30"/>
          <w:szCs w:val="30"/>
        </w:rPr>
      </w:pPr>
      <w:r w:rsidRPr="00F915BB">
        <w:rPr>
          <w:position w:val="-16"/>
          <w:sz w:val="30"/>
          <w:szCs w:val="30"/>
        </w:rPr>
        <w:object w:dxaOrig="8040" w:dyaOrig="440">
          <v:shape id="_x0000_i1239" type="#_x0000_t75" style="width:402pt;height:21.75pt" o:ole="">
            <v:imagedata r:id="rId419" o:title=""/>
          </v:shape>
          <o:OLEObject Type="Embed" ProgID="Equation.3" ShapeID="_x0000_i1239" DrawAspect="Content" ObjectID="_1742986810" r:id="rId420"/>
        </w:objec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Экспериментальная проверка данной гипотезы выявила ряд существенных недостатков, поэтому она не применяется для расчетов.</w:t>
      </w: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>Гипотеза наибольших касательных</w:t>
      </w:r>
      <w:r w:rsidR="006175F4" w:rsidRPr="00F915BB">
        <w:rPr>
          <w:b/>
          <w:sz w:val="30"/>
          <w:szCs w:val="30"/>
        </w:rPr>
        <w:t>.</w:t>
      </w:r>
      <w:r w:rsidRPr="00F915BB">
        <w:rPr>
          <w:sz w:val="30"/>
          <w:szCs w:val="30"/>
        </w:rPr>
        <w:t xml:space="preserve"> Эта гипотеза была выдвинута Кулоном в 1773 году и носит название третьей теории прочности.</w:t>
      </w: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Согласно данной теории прочности опасное состояние материала при сложном напряженном состоянии наступает тогда, когда наибольшее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касательное напряжение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достигает значения, предельного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для данного материала.</w:t>
      </w: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При объемном напряженном состоянии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2000" w:dyaOrig="760">
          <v:shape id="_x0000_i1240" type="#_x0000_t75" style="width:99.75pt;height:38.25pt" o:ole="">
            <v:imagedata r:id="rId421" o:title=""/>
          </v:shape>
          <o:OLEObject Type="Embed" ProgID="Equation.3" ShapeID="_x0000_i1240" DrawAspect="Content" ObjectID="_1742986811" r:id="rId422"/>
        </w:objec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Условие прочности по третьей теории прочности имеет вид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3519" w:dyaOrig="800">
          <v:shape id="_x0000_i1241" type="#_x0000_t75" style="width:177pt;height:39.75pt" o:ole="">
            <v:imagedata r:id="rId423" o:title=""/>
          </v:shape>
          <o:OLEObject Type="Embed" ProgID="Equation.3" ShapeID="_x0000_i1241" DrawAspect="Content" ObjectID="_1742986812" r:id="rId424"/>
        </w:objec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или</w:t>
      </w:r>
      <w:r w:rsidR="008272A6">
        <w:rPr>
          <w:sz w:val="30"/>
          <w:szCs w:val="30"/>
        </w:rPr>
        <w:t xml:space="preserve"> </w:t>
      </w:r>
      <w:r w:rsidRPr="00F915BB">
        <w:rPr>
          <w:position w:val="-16"/>
          <w:sz w:val="30"/>
          <w:szCs w:val="30"/>
        </w:rPr>
        <w:object w:dxaOrig="2680" w:dyaOrig="440">
          <v:shape id="_x0000_i1242" type="#_x0000_t75" style="width:134.25pt;height:21.75pt" o:ole="">
            <v:imagedata r:id="rId425" o:title=""/>
          </v:shape>
          <o:OLEObject Type="Embed" ProgID="Equation.3" ShapeID="_x0000_i1242" DrawAspect="Content" ObjectID="_1742986813" r:id="rId426"/>
        </w:object>
      </w:r>
      <w:r w:rsidRPr="00F915BB">
        <w:rPr>
          <w:sz w:val="30"/>
          <w:szCs w:val="30"/>
        </w:rPr>
        <w:t>.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Во многих практических случаях третья теория прочности дает удовлетворительные результаты.</w:t>
      </w: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lastRenderedPageBreak/>
        <w:t>Подставляя значения главных нормальных напряжений, выраженных через нормальные и касательные напряжения, получаем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jc w:val="both"/>
        <w:rPr>
          <w:sz w:val="30"/>
          <w:szCs w:val="30"/>
        </w:rPr>
      </w:pPr>
      <w:r w:rsidRPr="00F915BB">
        <w:rPr>
          <w:position w:val="-16"/>
          <w:sz w:val="30"/>
          <w:szCs w:val="30"/>
        </w:rPr>
        <w:object w:dxaOrig="3080" w:dyaOrig="540">
          <v:shape id="_x0000_i1243" type="#_x0000_t75" style="width:153.75pt;height:27pt" o:ole="">
            <v:imagedata r:id="rId427" o:title=""/>
          </v:shape>
          <o:OLEObject Type="Embed" ProgID="Equation.3" ShapeID="_x0000_i1243" DrawAspect="Content" ObjectID="_1742986814" r:id="rId428"/>
        </w:object>
      </w:r>
      <w:r w:rsidRPr="00F915BB">
        <w:rPr>
          <w:sz w:val="30"/>
          <w:szCs w:val="30"/>
        </w:rPr>
        <w:t>.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>Гипотеза энергии формоизменения.</w:t>
      </w:r>
      <w:r w:rsidRPr="00F915BB">
        <w:rPr>
          <w:sz w:val="30"/>
          <w:szCs w:val="30"/>
        </w:rPr>
        <w:t xml:space="preserve"> Эта гипотеза была выдвинута Бельтрами в 1885 году и </w:t>
      </w:r>
      <w:proofErr w:type="spellStart"/>
      <w:r w:rsidRPr="00F915BB">
        <w:rPr>
          <w:sz w:val="30"/>
          <w:szCs w:val="30"/>
        </w:rPr>
        <w:t>Губером</w:t>
      </w:r>
      <w:proofErr w:type="spellEnd"/>
      <w:r w:rsidRPr="00F915BB">
        <w:rPr>
          <w:sz w:val="30"/>
          <w:szCs w:val="30"/>
        </w:rPr>
        <w:t xml:space="preserve"> в 1904 году и носит название четвертой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теории прочности.</w:t>
      </w: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Согласно данной теории прочности опасное состояние материала при сложном напряженном состоянии наступает тогда, когда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удельная потенциальная энергия изменения формы достигает предельного для данного материала значения.</w:t>
      </w: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При объемном напряженном состоянии удельная потенциальная энергия изменения формы, выраженная через главные напряжения, определяется следующим уравнением: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6968" w:dyaOrig="730">
          <v:shape id="_x0000_i1244" type="#_x0000_t75" style="width:348.75pt;height:36.75pt" o:ole="">
            <v:imagedata r:id="rId429" o:title=""/>
          </v:shape>
          <o:OLEObject Type="Embed" ProgID="Equation.3" ShapeID="_x0000_i1244" DrawAspect="Content" ObjectID="_1742986815" r:id="rId430"/>
        </w:object>
      </w:r>
      <w:r w:rsidRPr="00F915BB">
        <w:rPr>
          <w:sz w:val="30"/>
          <w:szCs w:val="30"/>
        </w:rPr>
        <w:t>.</w:t>
      </w: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Предельное значение при простом растяжении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2079" w:dyaOrig="740">
          <v:shape id="_x0000_i1245" type="#_x0000_t75" style="width:104.25pt;height:36.75pt" o:ole="">
            <v:imagedata r:id="rId431" o:title=""/>
          </v:shape>
          <o:OLEObject Type="Embed" ProgID="Equation.3" ShapeID="_x0000_i1245" DrawAspect="Content" ObjectID="_1742986816" r:id="rId432"/>
        </w:object>
      </w:r>
      <w:r w:rsidRPr="00F915BB">
        <w:rPr>
          <w:sz w:val="30"/>
          <w:szCs w:val="30"/>
        </w:rPr>
        <w:t>.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Условие прочности в этом случае имеет вид: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jc w:val="both"/>
        <w:rPr>
          <w:sz w:val="30"/>
          <w:szCs w:val="30"/>
        </w:rPr>
      </w:pPr>
      <w:r w:rsidRPr="00F915BB">
        <w:rPr>
          <w:position w:val="-30"/>
          <w:sz w:val="30"/>
          <w:szCs w:val="30"/>
        </w:rPr>
        <w:object w:dxaOrig="6800" w:dyaOrig="820">
          <v:shape id="_x0000_i1246" type="#_x0000_t75" style="width:339.75pt;height:41.25pt" o:ole="">
            <v:imagedata r:id="rId433" o:title=""/>
          </v:shape>
          <o:OLEObject Type="Embed" ProgID="Equation.3" ShapeID="_x0000_i1246" DrawAspect="Content" ObjectID="_1742986817" r:id="rId434"/>
        </w:objec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Подставляя значения главных нормальных напряжений, выраженных через нормальные и касательные напряжения, получаем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jc w:val="both"/>
        <w:rPr>
          <w:sz w:val="30"/>
          <w:szCs w:val="30"/>
        </w:rPr>
      </w:pPr>
      <w:r w:rsidRPr="00F915BB">
        <w:rPr>
          <w:position w:val="-12"/>
          <w:sz w:val="30"/>
          <w:szCs w:val="30"/>
        </w:rPr>
        <w:object w:dxaOrig="2280" w:dyaOrig="499">
          <v:shape id="_x0000_i1247" type="#_x0000_t75" style="width:114pt;height:24.75pt" o:ole="">
            <v:imagedata r:id="rId435" o:title=""/>
          </v:shape>
          <o:OLEObject Type="Embed" ProgID="Equation.3" ShapeID="_x0000_i1247" DrawAspect="Content" ObjectID="_1742986818" r:id="rId436"/>
        </w:object>
      </w:r>
    </w:p>
    <w:p w:rsidR="001806BE" w:rsidRPr="00F915BB" w:rsidRDefault="001806BE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>Гипотеза прочности Мора (пятая теория прочности).</w:t>
      </w:r>
      <w:r w:rsidRPr="00F915BB">
        <w:rPr>
          <w:sz w:val="30"/>
          <w:szCs w:val="30"/>
        </w:rPr>
        <w:t xml:space="preserve"> Гипотеза прочности Мора позволяет учесть различие в свойствах материала при растяжении и сжатии. Ее можно получить путем модификации гипотезы наибольших касательных напряжений.</w:t>
      </w:r>
    </w:p>
    <w:p w:rsidR="002378BB" w:rsidRPr="00F915BB" w:rsidRDefault="002378BB" w:rsidP="002378B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Условие прочности по гипотезе Мора имеет следующий вид:</w:t>
      </w:r>
    </w:p>
    <w:p w:rsidR="002378BB" w:rsidRPr="00F915BB" w:rsidRDefault="002378BB" w:rsidP="002378BB">
      <w:pPr>
        <w:jc w:val="both"/>
        <w:rPr>
          <w:sz w:val="30"/>
          <w:szCs w:val="30"/>
        </w:rPr>
      </w:pPr>
    </w:p>
    <w:p w:rsidR="002378BB" w:rsidRPr="00F915BB" w:rsidRDefault="002378BB" w:rsidP="002378BB">
      <w:pPr>
        <w:jc w:val="both"/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4480" w:dyaOrig="880">
          <v:shape id="_x0000_i1248" type="#_x0000_t75" style="width:224.25pt;height:44.25pt" o:ole="">
            <v:imagedata r:id="rId437" o:title=""/>
          </v:shape>
          <o:OLEObject Type="Embed" ProgID="Equation.3" ShapeID="_x0000_i1248" DrawAspect="Content" ObjectID="_1742986819" r:id="rId438"/>
        </w:object>
      </w:r>
    </w:p>
    <w:p w:rsidR="001806BE" w:rsidRPr="00F915BB" w:rsidRDefault="001806BE" w:rsidP="00C90683">
      <w:pPr>
        <w:ind w:firstLine="720"/>
        <w:jc w:val="both"/>
        <w:rPr>
          <w:b/>
          <w:color w:val="000000"/>
          <w:sz w:val="30"/>
          <w:szCs w:val="30"/>
        </w:rPr>
      </w:pPr>
    </w:p>
    <w:p w:rsidR="00C90683" w:rsidRDefault="00D956E8" w:rsidP="00D956E8">
      <w:pPr>
        <w:ind w:firstLine="72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6 Чистый сдвиг</w:t>
      </w:r>
    </w:p>
    <w:p w:rsidR="00D956E8" w:rsidRPr="00F915BB" w:rsidRDefault="00D956E8" w:rsidP="00D956E8">
      <w:pPr>
        <w:ind w:firstLine="720"/>
        <w:jc w:val="center"/>
        <w:rPr>
          <w:b/>
          <w:color w:val="000000"/>
          <w:sz w:val="30"/>
          <w:szCs w:val="30"/>
        </w:rPr>
      </w:pPr>
    </w:p>
    <w:p w:rsidR="006E286E" w:rsidRPr="00F915BB" w:rsidRDefault="00C90683" w:rsidP="006E286E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t xml:space="preserve">Напряжения при чистом сдвиге. </w:t>
      </w:r>
      <w:r w:rsidRPr="00F915BB">
        <w:rPr>
          <w:color w:val="000000"/>
          <w:sz w:val="30"/>
          <w:szCs w:val="30"/>
        </w:rPr>
        <w:t xml:space="preserve">Чистым сдвигом называют такой вид </w:t>
      </w:r>
      <w:proofErr w:type="spellStart"/>
      <w:r w:rsidRPr="00F915BB">
        <w:rPr>
          <w:color w:val="000000"/>
          <w:sz w:val="30"/>
          <w:szCs w:val="30"/>
        </w:rPr>
        <w:t>нагружения</w:t>
      </w:r>
      <w:proofErr w:type="spellEnd"/>
      <w:r w:rsidRPr="00F915BB">
        <w:rPr>
          <w:color w:val="000000"/>
          <w:sz w:val="30"/>
          <w:szCs w:val="30"/>
        </w:rPr>
        <w:t xml:space="preserve">, при котором в его поперечных сечениях действует только поперечная сила. Сдвиг, как вид </w:t>
      </w:r>
      <w:proofErr w:type="spellStart"/>
      <w:r w:rsidRPr="00F915BB">
        <w:rPr>
          <w:color w:val="000000"/>
          <w:sz w:val="30"/>
          <w:szCs w:val="30"/>
        </w:rPr>
        <w:t>нагружения</w:t>
      </w:r>
      <w:proofErr w:type="spellEnd"/>
      <w:r w:rsidRPr="00F915BB">
        <w:rPr>
          <w:color w:val="000000"/>
          <w:sz w:val="30"/>
          <w:szCs w:val="30"/>
        </w:rPr>
        <w:t>, встреча</w:t>
      </w:r>
      <w:r w:rsidR="006E286E" w:rsidRPr="00F915BB">
        <w:rPr>
          <w:color w:val="000000"/>
          <w:sz w:val="30"/>
          <w:szCs w:val="30"/>
        </w:rPr>
        <w:t>ется редко и имеет</w:t>
      </w:r>
      <w:r w:rsidR="008272A6">
        <w:rPr>
          <w:color w:val="000000"/>
          <w:sz w:val="30"/>
          <w:szCs w:val="30"/>
        </w:rPr>
        <w:t xml:space="preserve"> </w:t>
      </w:r>
      <w:r w:rsidR="006E286E" w:rsidRPr="00F915BB">
        <w:rPr>
          <w:color w:val="000000"/>
          <w:sz w:val="30"/>
          <w:szCs w:val="30"/>
        </w:rPr>
        <w:t>место в заклепочных и сварных соединени</w:t>
      </w:r>
      <w:r w:rsidR="00020EAA" w:rsidRPr="00F915BB">
        <w:rPr>
          <w:color w:val="000000"/>
          <w:sz w:val="30"/>
          <w:szCs w:val="30"/>
        </w:rPr>
        <w:t>ях.</w:t>
      </w:r>
    </w:p>
    <w:p w:rsidR="006E286E" w:rsidRPr="00F915BB" w:rsidRDefault="00100D1B" w:rsidP="006E286E">
      <w:pPr>
        <w:ind w:firstLine="720"/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3060" w:dyaOrig="3343">
          <v:shape id="_x0000_i1249" type="#_x0000_t75" style="width:153pt;height:167.25pt" o:ole="">
            <v:imagedata r:id="rId439" o:title=""/>
          </v:shape>
          <o:OLEObject Type="Embed" ProgID="Word.Picture.8" ShapeID="_x0000_i1249" DrawAspect="Content" ObjectID="_1742986820" r:id="rId440"/>
        </w:object>
      </w:r>
    </w:p>
    <w:p w:rsidR="00020EAA" w:rsidRPr="00F915BB" w:rsidRDefault="00020EAA" w:rsidP="006E286E">
      <w:pPr>
        <w:ind w:firstLine="720"/>
        <w:jc w:val="center"/>
        <w:rPr>
          <w:sz w:val="30"/>
          <w:szCs w:val="30"/>
        </w:rPr>
      </w:pPr>
      <w:r w:rsidRPr="00F915BB">
        <w:rPr>
          <w:sz w:val="30"/>
          <w:szCs w:val="30"/>
        </w:rPr>
        <w:t>Рис. 17</w:t>
      </w:r>
    </w:p>
    <w:p w:rsidR="00C90683" w:rsidRPr="00F915BB" w:rsidRDefault="001806BE" w:rsidP="00C9068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При чистом сдвиге (рис. 17)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в окрестности точки можно выделить элементарный параллелепипед с боковыми гранями, находящимися под действием одних лишь касательных напряжений.</w:t>
      </w:r>
    </w:p>
    <w:p w:rsidR="00C90683" w:rsidRPr="00F915BB" w:rsidRDefault="00C90683" w:rsidP="001E4968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Внутренняя поперечная сила при чистом сдвиге определяется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методом сечений. Распределение касательных напряжений принимается равномерным и тогда связь между поперечной силой и касательным напряжением имеет вид:</w:t>
      </w:r>
      <w:r w:rsidR="00C93073">
        <w:rPr>
          <w:noProof/>
          <w:color w:val="000000"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-1495425</wp:posOffset>
                </wp:positionH>
                <wp:positionV relativeFrom="paragraph">
                  <wp:posOffset>30480</wp:posOffset>
                </wp:positionV>
                <wp:extent cx="825500" cy="396240"/>
                <wp:effectExtent l="0" t="0" r="0" b="0"/>
                <wp:wrapNone/>
                <wp:docPr id="1" name="Group 2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0" cy="396240"/>
                          <a:chOff x="2418" y="13324"/>
                          <a:chExt cx="1300" cy="624"/>
                        </a:xfrm>
                      </wpg:grpSpPr>
                      <wps:wsp>
                        <wps:cNvPr id="2" name="Text Box 2077"/>
                        <wps:cNvSpPr txBox="1">
                          <a:spLocks noChangeArrowheads="1"/>
                        </wps:cNvSpPr>
                        <wps:spPr bwMode="auto">
                          <a:xfrm>
                            <a:off x="2904" y="13396"/>
                            <a:ext cx="371" cy="5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56E8" w:rsidRDefault="00D956E8" w:rsidP="00C90683">
                              <w:r w:rsidRPr="001003C8">
                                <w:rPr>
                                  <w:position w:val="-12"/>
                                </w:rPr>
                                <w:object w:dxaOrig="200" w:dyaOrig="400">
                                  <v:shape id="_x0000_i1251" type="#_x0000_t75" style="width:3.75pt;height:20.25pt" o:ole="">
                                    <v:imagedata r:id="rId194" o:title=""/>
                                  </v:shape>
                                  <o:OLEObject Type="Embed" ProgID="Equation.3" ShapeID="_x0000_i1251" DrawAspect="Content" ObjectID="_1742987028" r:id="rId44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" name="Text Box 2088"/>
                        <wps:cNvSpPr txBox="1">
                          <a:spLocks noChangeArrowheads="1"/>
                        </wps:cNvSpPr>
                        <wps:spPr bwMode="auto">
                          <a:xfrm>
                            <a:off x="2418" y="13324"/>
                            <a:ext cx="1300" cy="5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56E8" w:rsidRPr="007A616E" w:rsidRDefault="00D956E8" w:rsidP="00C90683">
                              <w:pPr>
                                <w:rPr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sz w:val="30"/>
                                  <w:szCs w:val="30"/>
                                </w:rPr>
                                <w:t>Рис. 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48" o:spid="_x0000_s1028" style="position:absolute;left:0;text-align:left;margin-left:-117.75pt;margin-top:2.4pt;width:65pt;height:31.2pt;z-index:251657216" coordorigin="2418,13324" coordsize="1300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">
                <v:shape id="Text Box 2077" o:spid="_x0000_s1029" type="#_x0000_t202" style="position:absolute;left:2904;top:13396;width:371;height:5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" stroked="f">
                  <v:textbox style="mso-fit-shape-to-text:t">
                    <w:txbxContent>
                      <w:p w:rsidR="00D956E8" w:rsidRDefault="00D956E8" w:rsidP="00C90683">
                        <w:r w:rsidRPr="001003C8">
                          <w:rPr>
                            <w:position w:val="-12"/>
                          </w:rPr>
                          <w:object w:dxaOrig="200" w:dyaOrig="400">
                            <v:shape id="_x0000_i1252" type="#_x0000_t75" style="width:3.75pt;height:20.25pt" o:ole="">
                              <v:imagedata r:id="rId442" o:title=""/>
                            </v:shape>
                            <o:OLEObject Type="Embed" ProgID="Equation.3" ShapeID="_x0000_i1252" DrawAspect="Content" ObjectID="_1714218855" r:id="rId443"/>
                          </w:object>
                        </w:r>
                      </w:p>
                    </w:txbxContent>
                  </v:textbox>
                </v:shape>
                <v:shape id="Text Box 2088" o:spid="_x0000_s1030" type="#_x0000_t202" style="position:absolute;left:2418;top:13324;width:1300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:rsidR="00D956E8" w:rsidRPr="007A616E" w:rsidRDefault="00D956E8" w:rsidP="00C90683">
                        <w:pPr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z w:val="30"/>
                            <w:szCs w:val="30"/>
                          </w:rPr>
                          <w:t>Рис. 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D2B7A" w:rsidRPr="00F915BB" w:rsidRDefault="007D2B7A" w:rsidP="00EB39E5">
      <w:pPr>
        <w:jc w:val="both"/>
        <w:rPr>
          <w:color w:val="000000"/>
          <w:sz w:val="30"/>
          <w:szCs w:val="30"/>
        </w:rPr>
      </w:pPr>
    </w:p>
    <w:p w:rsidR="00EB39E5" w:rsidRPr="00F915BB" w:rsidRDefault="00C90683" w:rsidP="00EB39E5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38"/>
          <w:sz w:val="30"/>
          <w:szCs w:val="30"/>
        </w:rPr>
        <w:object w:dxaOrig="3600" w:dyaOrig="720">
          <v:shape id="_x0000_i1252" type="#_x0000_t75" style="width:180pt;height:36pt" o:ole="">
            <v:imagedata r:id="rId444" o:title=""/>
          </v:shape>
          <o:OLEObject Type="Embed" ProgID="Equation.3" ShapeID="_x0000_i1252" DrawAspect="Content" ObjectID="_1742986821" r:id="rId445"/>
        </w:object>
      </w:r>
      <w:r w:rsidR="00EB39E5" w:rsidRPr="00F915BB">
        <w:rPr>
          <w:color w:val="000000"/>
          <w:sz w:val="30"/>
          <w:szCs w:val="30"/>
        </w:rPr>
        <w:t xml:space="preserve"> откуда </w:t>
      </w:r>
      <w:r w:rsidR="00EB39E5" w:rsidRPr="00F915BB">
        <w:rPr>
          <w:color w:val="000000"/>
          <w:position w:val="-28"/>
          <w:sz w:val="30"/>
          <w:szCs w:val="30"/>
        </w:rPr>
        <w:object w:dxaOrig="880" w:dyaOrig="740">
          <v:shape id="_x0000_i1253" type="#_x0000_t75" style="width:44.25pt;height:36.75pt" o:ole="">
            <v:imagedata r:id="rId446" o:title=""/>
          </v:shape>
          <o:OLEObject Type="Embed" ProgID="Equation.3" ShapeID="_x0000_i1253" DrawAspect="Content" ObjectID="_1742986822" r:id="rId447"/>
        </w:object>
      </w:r>
    </w:p>
    <w:p w:rsidR="001E4968" w:rsidRPr="00F915BB" w:rsidRDefault="001E4968" w:rsidP="00EB39E5">
      <w:pPr>
        <w:jc w:val="both"/>
        <w:rPr>
          <w:color w:val="000000"/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При чистом сдвиге возникает плоское напряженное состояние, тогда напряжения, действующие на площадке составляющей угол </w:t>
      </w:r>
      <w:r w:rsidRPr="00F915BB">
        <w:rPr>
          <w:color w:val="000000"/>
          <w:position w:val="-6"/>
          <w:sz w:val="30"/>
          <w:szCs w:val="30"/>
        </w:rPr>
        <w:object w:dxaOrig="260" w:dyaOrig="260">
          <v:shape id="_x0000_i1254" type="#_x0000_t75" style="width:12.75pt;height:12.75pt" o:ole="">
            <v:imagedata r:id="rId448" o:title=""/>
          </v:shape>
          <o:OLEObject Type="Embed" ProgID="Equation.3" ShapeID="_x0000_i1254" DrawAspect="Content" ObjectID="_1742986823" r:id="rId449"/>
        </w:object>
      </w:r>
      <w:r w:rsidRPr="00F915BB">
        <w:rPr>
          <w:color w:val="000000"/>
          <w:sz w:val="30"/>
          <w:szCs w:val="30"/>
        </w:rPr>
        <w:t xml:space="preserve"> с вертикальной исходной площадкой равны:</w:t>
      </w:r>
      <w:r w:rsidR="001E4968" w:rsidRPr="00F915BB">
        <w:rPr>
          <w:color w:val="000000"/>
          <w:sz w:val="30"/>
          <w:szCs w:val="30"/>
        </w:rPr>
        <w:t xml:space="preserve"> </w:t>
      </w:r>
    </w:p>
    <w:p w:rsidR="001E4968" w:rsidRPr="00F915BB" w:rsidRDefault="001E4968" w:rsidP="00C90683">
      <w:pPr>
        <w:ind w:firstLine="720"/>
        <w:jc w:val="both"/>
        <w:rPr>
          <w:color w:val="000000"/>
          <w:sz w:val="30"/>
          <w:szCs w:val="30"/>
        </w:rPr>
      </w:pPr>
    </w:p>
    <w:p w:rsidR="00C90683" w:rsidRPr="00F915BB" w:rsidRDefault="00C90683" w:rsidP="00C9068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12"/>
          <w:sz w:val="30"/>
          <w:szCs w:val="30"/>
        </w:rPr>
        <w:object w:dxaOrig="3820" w:dyaOrig="400">
          <v:shape id="_x0000_i1255" type="#_x0000_t75" style="width:190.5pt;height:20.25pt" o:ole="">
            <v:imagedata r:id="rId450" o:title=""/>
          </v:shape>
          <o:OLEObject Type="Embed" ProgID="Equation.3" ShapeID="_x0000_i1255" DrawAspect="Content" ObjectID="_1742986824" r:id="rId451"/>
        </w:object>
      </w:r>
    </w:p>
    <w:p w:rsidR="001E4968" w:rsidRPr="00F915BB" w:rsidRDefault="001E4968" w:rsidP="00C90683">
      <w:pPr>
        <w:jc w:val="both"/>
        <w:rPr>
          <w:color w:val="000000"/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Касательные </w:t>
      </w:r>
      <w:r w:rsidR="007D2B7A" w:rsidRPr="00F915BB">
        <w:rPr>
          <w:color w:val="000000"/>
          <w:sz w:val="30"/>
          <w:szCs w:val="30"/>
        </w:rPr>
        <w:t>напряжения, показанные на рис. 17</w:t>
      </w:r>
      <w:r w:rsidRPr="00F915BB">
        <w:rPr>
          <w:color w:val="000000"/>
          <w:sz w:val="30"/>
          <w:szCs w:val="30"/>
        </w:rPr>
        <w:t xml:space="preserve">, по абсолютной величине больше касательных напряжений по любым другим площадкам. Следовательно, они являются экстремальными, а площадки, по которым </w:t>
      </w:r>
      <w:r w:rsidRPr="00F915BB">
        <w:rPr>
          <w:color w:val="000000"/>
          <w:sz w:val="30"/>
          <w:szCs w:val="30"/>
        </w:rPr>
        <w:lastRenderedPageBreak/>
        <w:t>они действуют – площадками сдвига. Так как по этим площадкам не действуют нормальные напряжения, то их называют площадками чистого сдвига и образуют с главными площадками углы, равные 45</w:t>
      </w:r>
      <w:r w:rsidRPr="00F915BB">
        <w:rPr>
          <w:color w:val="000000"/>
          <w:sz w:val="30"/>
          <w:szCs w:val="30"/>
          <w:vertAlign w:val="superscript"/>
        </w:rPr>
        <w:t>0</w:t>
      </w:r>
      <w:r w:rsidRPr="00F915BB">
        <w:rPr>
          <w:color w:val="000000"/>
          <w:sz w:val="30"/>
          <w:szCs w:val="30"/>
        </w:rPr>
        <w:t>.</w:t>
      </w:r>
    </w:p>
    <w:p w:rsidR="00C90683" w:rsidRPr="00F915BB" w:rsidRDefault="00C90683" w:rsidP="001E4968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Подставляя угол </w:t>
      </w:r>
      <w:r w:rsidRPr="00F915BB">
        <w:rPr>
          <w:color w:val="000000"/>
          <w:position w:val="-6"/>
          <w:sz w:val="30"/>
          <w:szCs w:val="30"/>
        </w:rPr>
        <w:object w:dxaOrig="520" w:dyaOrig="260">
          <v:shape id="_x0000_i1256" type="#_x0000_t75" style="width:26.25pt;height:12.75pt" o:ole="">
            <v:imagedata r:id="rId452" o:title=""/>
          </v:shape>
          <o:OLEObject Type="Embed" ProgID="Equation.3" ShapeID="_x0000_i1256" DrawAspect="Content" ObjectID="_1742986825" r:id="rId453"/>
        </w:object>
      </w:r>
      <w:r w:rsidRPr="00F915BB">
        <w:rPr>
          <w:color w:val="000000"/>
          <w:sz w:val="30"/>
          <w:szCs w:val="30"/>
        </w:rPr>
        <w:t>45</w:t>
      </w:r>
      <w:r w:rsidRPr="00F915BB">
        <w:rPr>
          <w:color w:val="000000"/>
          <w:sz w:val="30"/>
          <w:szCs w:val="30"/>
          <w:vertAlign w:val="superscript"/>
        </w:rPr>
        <w:t>0</w:t>
      </w:r>
      <w:r w:rsidRPr="00F915BB">
        <w:rPr>
          <w:color w:val="000000"/>
          <w:sz w:val="30"/>
          <w:szCs w:val="30"/>
        </w:rPr>
        <w:t>, получаем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position w:val="-12"/>
          <w:sz w:val="30"/>
          <w:szCs w:val="30"/>
        </w:rPr>
        <w:object w:dxaOrig="1840" w:dyaOrig="400">
          <v:shape id="_x0000_i1257" type="#_x0000_t75" style="width:92.25pt;height:20.25pt" o:ole="">
            <v:imagedata r:id="rId454" o:title=""/>
          </v:shape>
          <o:OLEObject Type="Embed" ProgID="Equation.3" ShapeID="_x0000_i1257" DrawAspect="Content" ObjectID="_1742986826" r:id="rId455"/>
        </w:object>
      </w:r>
    </w:p>
    <w:p w:rsidR="00C90683" w:rsidRDefault="00C90683" w:rsidP="00C9068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Следовательно, при чистом сдвиге главные напряжения и экстремальные касательные напряжения равны друг другу.</w:t>
      </w:r>
      <w:r w:rsidR="008371A7" w:rsidRPr="00F915BB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 xml:space="preserve">Подставив в уравнения значения углов </w:t>
      </w:r>
      <w:r w:rsidRPr="00F915BB">
        <w:rPr>
          <w:color w:val="000000"/>
          <w:position w:val="-12"/>
          <w:sz w:val="30"/>
          <w:szCs w:val="30"/>
        </w:rPr>
        <w:object w:dxaOrig="2600" w:dyaOrig="460">
          <v:shape id="_x0000_i1258" type="#_x0000_t75" style="width:129.75pt;height:23.25pt" o:ole="">
            <v:imagedata r:id="rId456" o:title=""/>
          </v:shape>
          <o:OLEObject Type="Embed" ProgID="Equation.3" ShapeID="_x0000_i1258" DrawAspect="Content" ObjectID="_1742986827" r:id="rId457"/>
        </w:object>
      </w:r>
      <w:r w:rsidRPr="00F915BB">
        <w:rPr>
          <w:color w:val="000000"/>
          <w:sz w:val="30"/>
          <w:szCs w:val="30"/>
        </w:rPr>
        <w:t>, получаем</w:t>
      </w:r>
    </w:p>
    <w:p w:rsidR="00431D29" w:rsidRPr="00F915BB" w:rsidRDefault="00431D29" w:rsidP="00C90683">
      <w:pPr>
        <w:ind w:firstLine="720"/>
        <w:jc w:val="both"/>
        <w:rPr>
          <w:color w:val="000000"/>
          <w:sz w:val="30"/>
          <w:szCs w:val="30"/>
        </w:rPr>
      </w:pPr>
    </w:p>
    <w:p w:rsidR="00C90683" w:rsidRPr="00F915BB" w:rsidRDefault="00C90683" w:rsidP="00C9068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18"/>
          <w:sz w:val="30"/>
          <w:szCs w:val="30"/>
        </w:rPr>
        <w:object w:dxaOrig="8360" w:dyaOrig="520">
          <v:shape id="_x0000_i1259" type="#_x0000_t75" style="width:417.75pt;height:26.25pt" o:ole="">
            <v:imagedata r:id="rId458" o:title=""/>
          </v:shape>
          <o:OLEObject Type="Embed" ProgID="Equation.3" ShapeID="_x0000_i1259" DrawAspect="Content" ObjectID="_1742986828" r:id="rId459"/>
        </w:object>
      </w:r>
    </w:p>
    <w:p w:rsidR="00C90683" w:rsidRPr="00F915BB" w:rsidRDefault="00C90683" w:rsidP="00C9068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 </w:t>
      </w:r>
    </w:p>
    <w:p w:rsidR="00C90683" w:rsidRPr="00F915BB" w:rsidRDefault="00C90683" w:rsidP="00C9068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 При чистом сдвиге нормальные напряжения на любых двух взаимно перпендикулярных площадках равны друг другу по модулю и противоположны по направлению.</w:t>
      </w:r>
    </w:p>
    <w:p w:rsidR="00C90683" w:rsidRPr="00F915BB" w:rsidRDefault="00C90683" w:rsidP="00C9068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t xml:space="preserve">Деформации при чистом сдвиге. </w:t>
      </w:r>
      <w:r w:rsidRPr="00F915BB">
        <w:rPr>
          <w:color w:val="000000"/>
          <w:sz w:val="30"/>
          <w:szCs w:val="30"/>
        </w:rPr>
        <w:t xml:space="preserve">При чистом сдвиге длины ребер элементарного параллелепипеда не изменяются, а изменяются лишь углы между боковыми гранями. Первоначально прямые углы становятся равными </w:t>
      </w:r>
      <w:r w:rsidRPr="00F915BB">
        <w:rPr>
          <w:color w:val="000000"/>
          <w:position w:val="-12"/>
          <w:sz w:val="30"/>
          <w:szCs w:val="30"/>
        </w:rPr>
        <w:object w:dxaOrig="2400" w:dyaOrig="460">
          <v:shape id="_x0000_i1260" type="#_x0000_t75" style="width:120pt;height:23.25pt" o:ole="">
            <v:imagedata r:id="rId460" o:title=""/>
          </v:shape>
          <o:OLEObject Type="Embed" ProgID="Equation.3" ShapeID="_x0000_i1260" DrawAspect="Content" ObjectID="_1742986829" r:id="rId461"/>
        </w:object>
      </w:r>
      <w:r w:rsidR="000273F0" w:rsidRPr="00F915BB">
        <w:rPr>
          <w:color w:val="000000"/>
          <w:sz w:val="30"/>
          <w:szCs w:val="30"/>
        </w:rPr>
        <w:t xml:space="preserve"> (рис. 18</w:t>
      </w:r>
      <w:r w:rsidRPr="00F915BB">
        <w:rPr>
          <w:color w:val="000000"/>
          <w:sz w:val="30"/>
          <w:szCs w:val="30"/>
        </w:rPr>
        <w:t xml:space="preserve">). </w:t>
      </w:r>
    </w:p>
    <w:p w:rsidR="00100D1B" w:rsidRPr="00F915BB" w:rsidRDefault="00100D1B" w:rsidP="00C90683">
      <w:pPr>
        <w:jc w:val="both"/>
        <w:rPr>
          <w:color w:val="000000"/>
          <w:sz w:val="30"/>
          <w:szCs w:val="30"/>
        </w:rPr>
      </w:pPr>
    </w:p>
    <w:p w:rsidR="00C90683" w:rsidRPr="00F915BB" w:rsidRDefault="009554F9" w:rsidP="00100D1B">
      <w:pPr>
        <w:jc w:val="center"/>
        <w:rPr>
          <w:color w:val="000000"/>
          <w:sz w:val="30"/>
          <w:szCs w:val="30"/>
        </w:rPr>
      </w:pPr>
      <w:r w:rsidRPr="00F915BB">
        <w:rPr>
          <w:sz w:val="30"/>
          <w:szCs w:val="30"/>
        </w:rPr>
        <w:object w:dxaOrig="4905" w:dyaOrig="3915">
          <v:shape id="_x0000_i1261" type="#_x0000_t75" style="width:245.25pt;height:195.75pt" o:ole="">
            <v:imagedata r:id="rId462" o:title=""/>
          </v:shape>
          <o:OLEObject Type="Embed" ProgID="Word.Picture.8" ShapeID="_x0000_i1261" DrawAspect="Content" ObjectID="_1742986830" r:id="rId463"/>
        </w:object>
      </w:r>
    </w:p>
    <w:p w:rsidR="00C90683" w:rsidRPr="00F915BB" w:rsidRDefault="008272A6" w:rsidP="00C90683">
      <w:pPr>
        <w:ind w:firstLine="72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</w:t>
      </w:r>
      <w:r w:rsidR="003953AA" w:rsidRPr="00F915BB">
        <w:rPr>
          <w:color w:val="000000"/>
          <w:sz w:val="30"/>
          <w:szCs w:val="30"/>
        </w:rPr>
        <w:t>Рис. 18</w:t>
      </w:r>
    </w:p>
    <w:p w:rsidR="00431D29" w:rsidRPr="00F915BB" w:rsidRDefault="00431D29" w:rsidP="00431D29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Величина </w:t>
      </w:r>
      <w:r w:rsidRPr="00F915BB">
        <w:rPr>
          <w:color w:val="000000"/>
          <w:position w:val="-6"/>
          <w:sz w:val="30"/>
          <w:szCs w:val="30"/>
        </w:rPr>
        <w:object w:dxaOrig="220" w:dyaOrig="320">
          <v:shape id="_x0000_i1262" type="#_x0000_t75" style="width:11.25pt;height:15.75pt" o:ole="">
            <v:imagedata r:id="rId464" o:title=""/>
          </v:shape>
          <o:OLEObject Type="Embed" ProgID="Equation.3" ShapeID="_x0000_i1262" DrawAspect="Content" ObjectID="_1742986831" r:id="rId465"/>
        </w:object>
      </w:r>
      <w:r w:rsidRPr="00F915BB">
        <w:rPr>
          <w:color w:val="000000"/>
          <w:sz w:val="30"/>
          <w:szCs w:val="30"/>
        </w:rPr>
        <w:t xml:space="preserve"> называется абсолютным сдвигом. Отношение абсолютного сдвига </w:t>
      </w:r>
      <w:r w:rsidRPr="00F915BB">
        <w:rPr>
          <w:color w:val="000000"/>
          <w:position w:val="-6"/>
          <w:sz w:val="30"/>
          <w:szCs w:val="30"/>
        </w:rPr>
        <w:object w:dxaOrig="220" w:dyaOrig="320">
          <v:shape id="_x0000_i1263" type="#_x0000_t75" style="width:11.25pt;height:15.75pt" o:ole="">
            <v:imagedata r:id="rId466" o:title=""/>
          </v:shape>
          <o:OLEObject Type="Embed" ProgID="Equation.3" ShapeID="_x0000_i1263" DrawAspect="Content" ObjectID="_1742986832" r:id="rId467"/>
        </w:object>
      </w:r>
      <w:r w:rsidRPr="00F915BB">
        <w:rPr>
          <w:color w:val="000000"/>
          <w:sz w:val="30"/>
          <w:szCs w:val="30"/>
        </w:rPr>
        <w:t xml:space="preserve"> к расстоянию между противоположными гранями называется относительным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сдвигом. При малых деформациях имеем</w:t>
      </w:r>
    </w:p>
    <w:p w:rsidR="00431D29" w:rsidRPr="00F915BB" w:rsidRDefault="00431D29" w:rsidP="00431D29">
      <w:pPr>
        <w:jc w:val="both"/>
        <w:rPr>
          <w:color w:val="000000"/>
          <w:sz w:val="30"/>
          <w:szCs w:val="30"/>
        </w:rPr>
      </w:pPr>
    </w:p>
    <w:p w:rsidR="00431D29" w:rsidRPr="00F915BB" w:rsidRDefault="00431D29" w:rsidP="00431D29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28"/>
          <w:sz w:val="30"/>
          <w:szCs w:val="30"/>
        </w:rPr>
        <w:object w:dxaOrig="1560" w:dyaOrig="740">
          <v:shape id="_x0000_i1264" type="#_x0000_t75" style="width:78pt;height:36.75pt" o:ole="">
            <v:imagedata r:id="rId468" o:title=""/>
          </v:shape>
          <o:OLEObject Type="Embed" ProgID="Equation.3" ShapeID="_x0000_i1264" DrawAspect="Content" ObjectID="_1742986833" r:id="rId469"/>
        </w:object>
      </w:r>
    </w:p>
    <w:p w:rsidR="00431D29" w:rsidRPr="00F915BB" w:rsidRDefault="00431D29" w:rsidP="00431D29">
      <w:pPr>
        <w:jc w:val="both"/>
        <w:rPr>
          <w:color w:val="000000"/>
          <w:sz w:val="30"/>
          <w:szCs w:val="30"/>
        </w:rPr>
      </w:pPr>
    </w:p>
    <w:p w:rsidR="00431D29" w:rsidRPr="00F915BB" w:rsidRDefault="00431D29" w:rsidP="00431D29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т.е. относительный сдвиг равен углу сдвига.</w:t>
      </w:r>
    </w:p>
    <w:p w:rsidR="00431D29" w:rsidRDefault="00431D29" w:rsidP="00100D1B">
      <w:pPr>
        <w:ind w:firstLine="720"/>
        <w:jc w:val="both"/>
        <w:rPr>
          <w:color w:val="000000"/>
          <w:sz w:val="30"/>
          <w:szCs w:val="30"/>
        </w:rPr>
      </w:pPr>
    </w:p>
    <w:p w:rsidR="00100D1B" w:rsidRPr="00F915BB" w:rsidRDefault="00100D1B" w:rsidP="00100D1B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lastRenderedPageBreak/>
        <w:t xml:space="preserve">Угол сдвига </w:t>
      </w:r>
      <w:r w:rsidRPr="00F915BB">
        <w:rPr>
          <w:color w:val="000000"/>
          <w:position w:val="-12"/>
          <w:sz w:val="30"/>
          <w:szCs w:val="30"/>
        </w:rPr>
        <w:object w:dxaOrig="220" w:dyaOrig="320">
          <v:shape id="_x0000_i1265" type="#_x0000_t75" style="width:11.25pt;height:15.75pt" o:ole="">
            <v:imagedata r:id="rId470" o:title=""/>
          </v:shape>
          <o:OLEObject Type="Embed" ProgID="Equation.3" ShapeID="_x0000_i1265" DrawAspect="Content" ObjectID="_1742986834" r:id="rId471"/>
        </w:object>
      </w:r>
      <w:r w:rsidRPr="00F915BB">
        <w:rPr>
          <w:color w:val="000000"/>
          <w:sz w:val="30"/>
          <w:szCs w:val="30"/>
        </w:rPr>
        <w:t xml:space="preserve"> пропорционален касательным напряжениям. Математическая зависимость между углом сдвига и касательным напряжением называется законом Гука при сдвиге.</w:t>
      </w:r>
    </w:p>
    <w:p w:rsidR="00100D1B" w:rsidRPr="00F915BB" w:rsidRDefault="00100D1B" w:rsidP="00100D1B">
      <w:pPr>
        <w:jc w:val="both"/>
        <w:rPr>
          <w:color w:val="000000"/>
          <w:sz w:val="30"/>
          <w:szCs w:val="30"/>
        </w:rPr>
      </w:pPr>
    </w:p>
    <w:p w:rsidR="00100D1B" w:rsidRPr="00F915BB" w:rsidRDefault="00100D1B" w:rsidP="00100D1B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12"/>
          <w:sz w:val="30"/>
          <w:szCs w:val="30"/>
        </w:rPr>
        <w:object w:dxaOrig="960" w:dyaOrig="380">
          <v:shape id="_x0000_i1266" type="#_x0000_t75" style="width:48pt;height:18.75pt" o:ole="">
            <v:imagedata r:id="rId472" o:title=""/>
          </v:shape>
          <o:OLEObject Type="Embed" ProgID="Equation.3" ShapeID="_x0000_i1266" DrawAspect="Content" ObjectID="_1742986835" r:id="rId473"/>
        </w:object>
      </w:r>
    </w:p>
    <w:p w:rsidR="00100D1B" w:rsidRPr="00F915BB" w:rsidRDefault="00100D1B" w:rsidP="00100D1B">
      <w:pPr>
        <w:jc w:val="both"/>
        <w:rPr>
          <w:color w:val="000000"/>
          <w:sz w:val="30"/>
          <w:szCs w:val="30"/>
        </w:rPr>
      </w:pPr>
    </w:p>
    <w:p w:rsidR="00100D1B" w:rsidRPr="00F915BB" w:rsidRDefault="00100D1B" w:rsidP="00100D1B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где </w:t>
      </w:r>
      <w:r w:rsidRPr="00F915BB">
        <w:rPr>
          <w:color w:val="000000"/>
          <w:position w:val="-6"/>
          <w:sz w:val="30"/>
          <w:szCs w:val="30"/>
        </w:rPr>
        <w:object w:dxaOrig="520" w:dyaOrig="320">
          <v:shape id="_x0000_i1267" type="#_x0000_t75" style="width:26.25pt;height:15.75pt" o:ole="">
            <v:imagedata r:id="rId474" o:title=""/>
          </v:shape>
          <o:OLEObject Type="Embed" ProgID="Equation.3" ShapeID="_x0000_i1267" DrawAspect="Content" ObjectID="_1742986836" r:id="rId475"/>
        </w:object>
      </w:r>
      <w:r w:rsidRPr="00F915BB">
        <w:rPr>
          <w:color w:val="000000"/>
          <w:sz w:val="30"/>
          <w:szCs w:val="30"/>
        </w:rPr>
        <w:t xml:space="preserve"> коэффициент пропорциональности или модуль упругости второго рода.</w:t>
      </w:r>
    </w:p>
    <w:p w:rsidR="00C90683" w:rsidRPr="00F915BB" w:rsidRDefault="00C90683" w:rsidP="00C9068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t xml:space="preserve">Объемная деформация и потенциальная энергия при сдвиге. </w:t>
      </w:r>
      <w:r w:rsidRPr="00F915BB">
        <w:rPr>
          <w:color w:val="000000"/>
          <w:sz w:val="30"/>
          <w:szCs w:val="30"/>
        </w:rPr>
        <w:t>Относительное изменение объёма при сдвиге определяется из объёмного закона Гука</w:t>
      </w:r>
    </w:p>
    <w:p w:rsidR="00C90683" w:rsidRPr="00F915BB" w:rsidRDefault="00C90683" w:rsidP="00C90683">
      <w:pPr>
        <w:jc w:val="both"/>
        <w:rPr>
          <w:color w:val="000000"/>
          <w:sz w:val="30"/>
          <w:szCs w:val="30"/>
        </w:rPr>
      </w:pPr>
    </w:p>
    <w:p w:rsidR="00C90683" w:rsidRPr="00F915BB" w:rsidRDefault="00C90683" w:rsidP="00C9068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28"/>
          <w:sz w:val="30"/>
          <w:szCs w:val="30"/>
        </w:rPr>
        <w:object w:dxaOrig="3040" w:dyaOrig="740">
          <v:shape id="_x0000_i1268" type="#_x0000_t75" style="width:152.25pt;height:36.75pt" o:ole="">
            <v:imagedata r:id="rId476" o:title=""/>
          </v:shape>
          <o:OLEObject Type="Embed" ProgID="Equation.3" ShapeID="_x0000_i1268" DrawAspect="Content" ObjectID="_1742986837" r:id="rId477"/>
        </w:object>
      </w:r>
    </w:p>
    <w:p w:rsidR="00C90683" w:rsidRPr="00F915BB" w:rsidRDefault="00C90683" w:rsidP="00C90683">
      <w:pPr>
        <w:jc w:val="both"/>
        <w:rPr>
          <w:color w:val="000000"/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Величина</w:t>
      </w:r>
      <w:r w:rsidR="008272A6">
        <w:rPr>
          <w:color w:val="000000"/>
          <w:sz w:val="30"/>
          <w:szCs w:val="30"/>
        </w:rPr>
        <w:t xml:space="preserve"> </w:t>
      </w:r>
      <w:r w:rsidRPr="00F915BB">
        <w:rPr>
          <w:color w:val="000000"/>
          <w:position w:val="-6"/>
          <w:sz w:val="30"/>
          <w:szCs w:val="30"/>
        </w:rPr>
        <w:object w:dxaOrig="220" w:dyaOrig="320">
          <v:shape id="_x0000_i1269" type="#_x0000_t75" style="width:11.25pt;height:15.75pt" o:ole="">
            <v:imagedata r:id="rId478" o:title=""/>
          </v:shape>
          <o:OLEObject Type="Embed" ProgID="Equation.3" ShapeID="_x0000_i1269" DrawAspect="Content" ObjectID="_1742986838" r:id="rId479"/>
        </w:object>
      </w:r>
      <w:r w:rsidRPr="00F915BB">
        <w:rPr>
          <w:color w:val="000000"/>
          <w:sz w:val="30"/>
          <w:szCs w:val="30"/>
        </w:rPr>
        <w:t xml:space="preserve"> не зависит от того, как в окрестности точки выделен элементарный параллелепипед. Так как при чистом сдвиге боковые грани выделенного элементарного параллелепипеда являются площадками чистого сдвига, то </w:t>
      </w:r>
      <w:r w:rsidRPr="00F915BB">
        <w:rPr>
          <w:color w:val="000000"/>
          <w:position w:val="-16"/>
          <w:sz w:val="30"/>
          <w:szCs w:val="30"/>
        </w:rPr>
        <w:object w:dxaOrig="2260" w:dyaOrig="440">
          <v:shape id="_x0000_i1270" type="#_x0000_t75" style="width:113.25pt;height:21.75pt" o:ole="">
            <v:imagedata r:id="rId480" o:title=""/>
          </v:shape>
          <o:OLEObject Type="Embed" ProgID="Equation.3" ShapeID="_x0000_i1270" DrawAspect="Content" ObjectID="_1742986839" r:id="rId481"/>
        </w:object>
      </w:r>
      <w:r w:rsidRPr="00F915BB">
        <w:rPr>
          <w:color w:val="000000"/>
          <w:sz w:val="30"/>
          <w:szCs w:val="30"/>
        </w:rPr>
        <w:t xml:space="preserve">. Тогда относительное изменение объёма при чистом сдвиги </w:t>
      </w:r>
      <w:r w:rsidRPr="00F915BB">
        <w:rPr>
          <w:color w:val="000000"/>
          <w:position w:val="-6"/>
          <w:sz w:val="30"/>
          <w:szCs w:val="30"/>
        </w:rPr>
        <w:object w:dxaOrig="700" w:dyaOrig="320">
          <v:shape id="_x0000_i1271" type="#_x0000_t75" style="width:35.25pt;height:15.75pt" o:ole="">
            <v:imagedata r:id="rId482" o:title=""/>
          </v:shape>
          <o:OLEObject Type="Embed" ProgID="Equation.3" ShapeID="_x0000_i1271" DrawAspect="Content" ObjectID="_1742986840" r:id="rId483"/>
        </w:object>
      </w:r>
      <w:r w:rsidRPr="00F915BB">
        <w:rPr>
          <w:color w:val="000000"/>
          <w:sz w:val="30"/>
          <w:szCs w:val="30"/>
        </w:rPr>
        <w:t>.</w:t>
      </w:r>
    </w:p>
    <w:p w:rsidR="00C90683" w:rsidRPr="00F915BB" w:rsidRDefault="00C90683" w:rsidP="00C9068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Полная удельная потенциальная энергия </w:t>
      </w:r>
      <w:r w:rsidRPr="00F915BB">
        <w:rPr>
          <w:color w:val="000000"/>
          <w:position w:val="-6"/>
          <w:sz w:val="30"/>
          <w:szCs w:val="30"/>
        </w:rPr>
        <w:object w:dxaOrig="220" w:dyaOrig="240">
          <v:shape id="_x0000_i1272" type="#_x0000_t75" style="width:11.25pt;height:12pt" o:ole="">
            <v:imagedata r:id="rId484" o:title=""/>
          </v:shape>
          <o:OLEObject Type="Embed" ProgID="Equation.3" ShapeID="_x0000_i1272" DrawAspect="Content" ObjectID="_1742986841" r:id="rId485"/>
        </w:object>
      </w:r>
      <w:r w:rsidRPr="00F915BB">
        <w:rPr>
          <w:color w:val="000000"/>
          <w:sz w:val="30"/>
          <w:szCs w:val="30"/>
        </w:rPr>
        <w:t xml:space="preserve"> равна сумме удельной потенциальной энергии изменения объёма </w:t>
      </w:r>
      <w:r w:rsidRPr="00F915BB">
        <w:rPr>
          <w:color w:val="000000"/>
          <w:position w:val="-12"/>
          <w:sz w:val="30"/>
          <w:szCs w:val="30"/>
        </w:rPr>
        <w:object w:dxaOrig="440" w:dyaOrig="400">
          <v:shape id="_x0000_i1273" type="#_x0000_t75" style="width:21.75pt;height:20.25pt" o:ole="">
            <v:imagedata r:id="rId486" o:title=""/>
          </v:shape>
          <o:OLEObject Type="Embed" ProgID="Equation.3" ShapeID="_x0000_i1273" DrawAspect="Content" ObjectID="_1742986842" r:id="rId487"/>
        </w:object>
      </w:r>
      <w:r w:rsidRPr="00F915BB">
        <w:rPr>
          <w:color w:val="000000"/>
          <w:sz w:val="30"/>
          <w:szCs w:val="30"/>
        </w:rPr>
        <w:t xml:space="preserve"> и удельной потенциальной энергии изменения формы </w:t>
      </w:r>
      <w:r w:rsidRPr="00F915BB">
        <w:rPr>
          <w:color w:val="000000"/>
          <w:position w:val="-16"/>
          <w:sz w:val="30"/>
          <w:szCs w:val="30"/>
        </w:rPr>
        <w:object w:dxaOrig="360" w:dyaOrig="440">
          <v:shape id="_x0000_i1274" type="#_x0000_t75" style="width:18pt;height:21.75pt" o:ole="">
            <v:imagedata r:id="rId488" o:title=""/>
          </v:shape>
          <o:OLEObject Type="Embed" ProgID="Equation.3" ShapeID="_x0000_i1274" DrawAspect="Content" ObjectID="_1742986843" r:id="rId489"/>
        </w:object>
      </w:r>
    </w:p>
    <w:p w:rsidR="00C90683" w:rsidRPr="00F915BB" w:rsidRDefault="00C90683" w:rsidP="00C90683">
      <w:pPr>
        <w:jc w:val="both"/>
        <w:rPr>
          <w:color w:val="000000"/>
          <w:sz w:val="30"/>
          <w:szCs w:val="30"/>
        </w:rPr>
      </w:pPr>
    </w:p>
    <w:p w:rsidR="00C90683" w:rsidRDefault="00C90683" w:rsidP="00C9068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16"/>
          <w:sz w:val="30"/>
          <w:szCs w:val="30"/>
        </w:rPr>
        <w:object w:dxaOrig="1640" w:dyaOrig="440">
          <v:shape id="_x0000_i1275" type="#_x0000_t75" style="width:81.75pt;height:21.75pt" o:ole="">
            <v:imagedata r:id="rId490" o:title=""/>
          </v:shape>
          <o:OLEObject Type="Embed" ProgID="Equation.3" ShapeID="_x0000_i1275" DrawAspect="Content" ObjectID="_1742986844" r:id="rId491"/>
        </w:object>
      </w:r>
    </w:p>
    <w:p w:rsidR="00B33A4C" w:rsidRPr="00F915BB" w:rsidRDefault="00B33A4C" w:rsidP="00C90683">
      <w:pPr>
        <w:jc w:val="both"/>
        <w:rPr>
          <w:color w:val="000000"/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Учитывая, что при чистом сдвиге</w:t>
      </w:r>
      <w:r w:rsidRPr="00F915BB">
        <w:rPr>
          <w:color w:val="000000"/>
          <w:position w:val="-12"/>
          <w:sz w:val="30"/>
          <w:szCs w:val="30"/>
        </w:rPr>
        <w:object w:dxaOrig="1380" w:dyaOrig="400">
          <v:shape id="_x0000_i1276" type="#_x0000_t75" style="width:69pt;height:20.25pt" o:ole="">
            <v:imagedata r:id="rId492" o:title=""/>
          </v:shape>
          <o:OLEObject Type="Embed" ProgID="Equation.3" ShapeID="_x0000_i1276" DrawAspect="Content" ObjectID="_1742986845" r:id="rId493"/>
        </w:object>
      </w:r>
      <w:r w:rsidRPr="00F915BB">
        <w:rPr>
          <w:position w:val="-12"/>
          <w:sz w:val="30"/>
          <w:szCs w:val="30"/>
        </w:rPr>
        <w:object w:dxaOrig="2540" w:dyaOrig="400">
          <v:shape id="_x0000_i1277" type="#_x0000_t75" style="width:126.75pt;height:20.25pt" o:ole="">
            <v:imagedata r:id="rId494" o:title=""/>
          </v:shape>
          <o:OLEObject Type="Embed" ProgID="Equation.3" ShapeID="_x0000_i1277" DrawAspect="Content" ObjectID="_1742986846" r:id="rId495"/>
        </w:object>
      </w:r>
      <w:r w:rsidRPr="00F915BB">
        <w:rPr>
          <w:sz w:val="30"/>
          <w:szCs w:val="30"/>
        </w:rPr>
        <w:t>,</w:t>
      </w:r>
      <w:r w:rsidR="008272A6">
        <w:rPr>
          <w:sz w:val="30"/>
          <w:szCs w:val="30"/>
        </w:rPr>
        <w:t xml:space="preserve"> </w:t>
      </w:r>
      <w:r w:rsidRPr="00F915BB">
        <w:rPr>
          <w:color w:val="000000"/>
          <w:sz w:val="30"/>
          <w:szCs w:val="30"/>
        </w:rPr>
        <w:t>получаем</w:t>
      </w:r>
    </w:p>
    <w:p w:rsidR="00C90683" w:rsidRPr="00F915BB" w:rsidRDefault="00C90683" w:rsidP="00C90683">
      <w:pPr>
        <w:jc w:val="both"/>
        <w:rPr>
          <w:color w:val="000000"/>
          <w:sz w:val="30"/>
          <w:szCs w:val="30"/>
        </w:rPr>
      </w:pPr>
    </w:p>
    <w:p w:rsidR="00C90683" w:rsidRPr="00F915BB" w:rsidRDefault="00C90683" w:rsidP="00C9068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52"/>
          <w:sz w:val="30"/>
          <w:szCs w:val="30"/>
        </w:rPr>
        <w:object w:dxaOrig="7380" w:dyaOrig="1200">
          <v:shape id="_x0000_i1278" type="#_x0000_t75" style="width:369pt;height:60pt" o:ole="">
            <v:imagedata r:id="rId496" o:title=""/>
          </v:shape>
          <o:OLEObject Type="Embed" ProgID="Equation.3" ShapeID="_x0000_i1278" DrawAspect="Content" ObjectID="_1742986847" r:id="rId497"/>
        </w:object>
      </w:r>
    </w:p>
    <w:p w:rsidR="00C90683" w:rsidRPr="00F915BB" w:rsidRDefault="00C90683" w:rsidP="00C9068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70"/>
          <w:sz w:val="30"/>
          <w:szCs w:val="30"/>
        </w:rPr>
        <w:object w:dxaOrig="6259" w:dyaOrig="1560">
          <v:shape id="_x0000_i1279" type="#_x0000_t75" style="width:312pt;height:78pt" o:ole="">
            <v:imagedata r:id="rId498" o:title=""/>
          </v:shape>
          <o:OLEObject Type="Embed" ProgID="Equation.3" ShapeID="_x0000_i1279" DrawAspect="Content" ObjectID="_1742986848" r:id="rId499"/>
        </w:object>
      </w:r>
    </w:p>
    <w:p w:rsidR="00C90683" w:rsidRPr="00F915BB" w:rsidRDefault="00C90683" w:rsidP="00C90683">
      <w:pPr>
        <w:jc w:val="both"/>
        <w:rPr>
          <w:color w:val="000000"/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color w:val="000000"/>
          <w:sz w:val="30"/>
          <w:szCs w:val="30"/>
        </w:rPr>
      </w:pPr>
    </w:p>
    <w:p w:rsidR="00C90683" w:rsidRPr="00F915BB" w:rsidRDefault="00C90683" w:rsidP="00C9068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28"/>
          <w:sz w:val="30"/>
          <w:szCs w:val="30"/>
        </w:rPr>
        <w:object w:dxaOrig="3660" w:dyaOrig="740">
          <v:shape id="_x0000_i1280" type="#_x0000_t75" style="width:183pt;height:36.75pt" o:ole="">
            <v:imagedata r:id="rId500" o:title=""/>
          </v:shape>
          <o:OLEObject Type="Embed" ProgID="Equation.3" ShapeID="_x0000_i1280" DrawAspect="Content" ObjectID="_1742986849" r:id="rId501"/>
        </w:object>
      </w:r>
      <w:r w:rsidRPr="00F915BB">
        <w:rPr>
          <w:color w:val="000000"/>
          <w:sz w:val="30"/>
          <w:szCs w:val="30"/>
        </w:rPr>
        <w:t xml:space="preserve"> .</w:t>
      </w:r>
    </w:p>
    <w:p w:rsidR="00C90683" w:rsidRPr="00F915BB" w:rsidRDefault="00C90683" w:rsidP="00C90683">
      <w:pPr>
        <w:jc w:val="both"/>
        <w:rPr>
          <w:color w:val="000000"/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b/>
          <w:color w:val="000000"/>
          <w:sz w:val="30"/>
          <w:szCs w:val="30"/>
        </w:rPr>
        <w:t>Работа при чистом сдвиге</w:t>
      </w:r>
      <w:r w:rsidRPr="00F915BB">
        <w:rPr>
          <w:sz w:val="30"/>
          <w:szCs w:val="30"/>
        </w:rPr>
        <w:t>. В результате деформации выделенного параллелепипеда работа силы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будет определяться по выражению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1160" w:dyaOrig="740">
          <v:shape id="_x0000_i1281" type="#_x0000_t75" style="width:57.75pt;height:36.75pt" o:ole="">
            <v:imagedata r:id="rId502" o:title=""/>
          </v:shape>
          <o:OLEObject Type="Embed" ProgID="Equation.3" ShapeID="_x0000_i1281" DrawAspect="Content" ObjectID="_1742986850" r:id="rId503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где </w:t>
      </w:r>
      <w:r w:rsidRPr="00F915BB">
        <w:rPr>
          <w:position w:val="-4"/>
          <w:sz w:val="30"/>
          <w:szCs w:val="30"/>
        </w:rPr>
        <w:object w:dxaOrig="480" w:dyaOrig="300">
          <v:shape id="_x0000_i1282" type="#_x0000_t75" style="width:24pt;height:15pt" o:ole="">
            <v:imagedata r:id="rId504" o:title=""/>
          </v:shape>
          <o:OLEObject Type="Embed" ProgID="Equation.3" ShapeID="_x0000_i1282" DrawAspect="Content" ObjectID="_1742986851" r:id="rId505"/>
        </w:object>
      </w:r>
      <w:r w:rsidRPr="00F915BB">
        <w:rPr>
          <w:sz w:val="30"/>
          <w:szCs w:val="30"/>
        </w:rPr>
        <w:t>сила, действующая на грань параллелепипеда.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Ее величина будет равна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12"/>
          <w:sz w:val="30"/>
          <w:szCs w:val="30"/>
        </w:rPr>
        <w:object w:dxaOrig="2060" w:dyaOrig="400">
          <v:shape id="_x0000_i1283" type="#_x0000_t75" style="width:102.75pt;height:20.25pt" o:ole="">
            <v:imagedata r:id="rId506" o:title=""/>
          </v:shape>
          <o:OLEObject Type="Embed" ProgID="Equation.3" ShapeID="_x0000_i1283" DrawAspect="Content" ObjectID="_1742986852" r:id="rId507"/>
        </w:objec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где </w:t>
      </w:r>
      <w:r w:rsidRPr="00F915BB">
        <w:rPr>
          <w:position w:val="-6"/>
          <w:sz w:val="30"/>
          <w:szCs w:val="30"/>
        </w:rPr>
        <w:object w:dxaOrig="400" w:dyaOrig="320">
          <v:shape id="_x0000_i1284" type="#_x0000_t75" style="width:20.25pt;height:15.75pt" o:ole="">
            <v:imagedata r:id="rId508" o:title=""/>
          </v:shape>
          <o:OLEObject Type="Embed" ProgID="Equation.3" ShapeID="_x0000_i1284" DrawAspect="Content" ObjectID="_1742986853" r:id="rId509"/>
        </w:object>
      </w:r>
      <w:r w:rsidRPr="00F915BB">
        <w:rPr>
          <w:sz w:val="30"/>
          <w:szCs w:val="30"/>
        </w:rPr>
        <w:t xml:space="preserve">размер параллелепипеда в направлении, перпендикулярном </w:t>
      </w:r>
      <w:r w:rsidR="008371A7" w:rsidRPr="00F915BB">
        <w:rPr>
          <w:sz w:val="30"/>
          <w:szCs w:val="30"/>
        </w:rPr>
        <w:t>чертежу (рис. 18)</w:t>
      </w:r>
    </w:p>
    <w:p w:rsidR="00C90683" w:rsidRPr="00F915BB" w:rsidRDefault="008272A6" w:rsidP="00C90683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C90683" w:rsidRPr="00F915BB">
        <w:rPr>
          <w:sz w:val="30"/>
          <w:szCs w:val="30"/>
        </w:rPr>
        <w:t xml:space="preserve">Учитывая, что </w:t>
      </w:r>
      <w:r w:rsidR="004F5456" w:rsidRPr="00F915BB">
        <w:rPr>
          <w:position w:val="-28"/>
          <w:sz w:val="30"/>
          <w:szCs w:val="30"/>
        </w:rPr>
        <w:object w:dxaOrig="2799" w:dyaOrig="760">
          <v:shape id="_x0000_i1285" type="#_x0000_t75" style="width:140.25pt;height:38.25pt" o:ole="">
            <v:imagedata r:id="rId510" o:title=""/>
          </v:shape>
          <o:OLEObject Type="Embed" ProgID="Equation.3" ShapeID="_x0000_i1285" DrawAspect="Content" ObjectID="_1742986854" r:id="rId511"/>
        </w:object>
      </w:r>
      <w:r>
        <w:rPr>
          <w:sz w:val="30"/>
          <w:szCs w:val="30"/>
        </w:rPr>
        <w:t xml:space="preserve"> </w:t>
      </w:r>
      <w:r w:rsidR="00A04379" w:rsidRPr="00F915BB">
        <w:rPr>
          <w:sz w:val="30"/>
          <w:szCs w:val="30"/>
        </w:rPr>
        <w:t>п</w:t>
      </w:r>
      <w:r w:rsidR="00C90683" w:rsidRPr="00F915BB">
        <w:rPr>
          <w:sz w:val="30"/>
          <w:szCs w:val="30"/>
        </w:rPr>
        <w:t>олучаем</w:t>
      </w:r>
    </w:p>
    <w:p w:rsidR="004F5456" w:rsidRPr="00F915BB" w:rsidRDefault="004F5456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4740" w:dyaOrig="820">
          <v:shape id="_x0000_i1286" type="#_x0000_t75" style="width:237pt;height:41.25pt" o:ole="">
            <v:imagedata r:id="rId512" o:title=""/>
          </v:shape>
          <o:OLEObject Type="Embed" ProgID="Equation.3" ShapeID="_x0000_i1286" DrawAspect="Content" ObjectID="_1742986855" r:id="rId513"/>
        </w:object>
      </w:r>
    </w:p>
    <w:p w:rsidR="00A04379" w:rsidRPr="00F915BB" w:rsidRDefault="00A04379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Так как работа силы при статическом действии числена равна потенциальной энергии, имеем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2000" w:dyaOrig="820">
          <v:shape id="_x0000_i1287" type="#_x0000_t75" style="width:99.75pt;height:41.25pt" o:ole="">
            <v:imagedata r:id="rId514" o:title=""/>
          </v:shape>
          <o:OLEObject Type="Embed" ProgID="Equation.3" ShapeID="_x0000_i1287" DrawAspect="Content" ObjectID="_1742986856" r:id="rId515"/>
        </w:object>
      </w:r>
      <w:r w:rsidRPr="00F915BB">
        <w:rPr>
          <w:sz w:val="30"/>
          <w:szCs w:val="30"/>
        </w:rPr>
        <w:t>.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Удельная потенциальная энергия в этом случае равна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2940" w:dyaOrig="820">
          <v:shape id="_x0000_i1288" type="#_x0000_t75" style="width:147pt;height:41.25pt" o:ole="">
            <v:imagedata r:id="rId516" o:title=""/>
          </v:shape>
          <o:OLEObject Type="Embed" ProgID="Equation.3" ShapeID="_x0000_i1288" DrawAspect="Content" ObjectID="_1742986857" r:id="rId517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 Приравнивая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полученные выражения для удельной потенциальной энергии, получаем соотношение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 </w:t>
      </w:r>
      <w:r w:rsidRPr="00F915BB">
        <w:rPr>
          <w:position w:val="-28"/>
          <w:sz w:val="30"/>
          <w:szCs w:val="30"/>
        </w:rPr>
        <w:object w:dxaOrig="1219" w:dyaOrig="740">
          <v:shape id="_x0000_i1289" type="#_x0000_t75" style="width:60.75pt;height:36.75pt" o:ole="">
            <v:imagedata r:id="rId518" o:title=""/>
          </v:shape>
          <o:OLEObject Type="Embed" ProgID="Equation.3" ShapeID="_x0000_i1289" DrawAspect="Content" ObjectID="_1742986858" r:id="rId519"/>
        </w:object>
      </w:r>
      <w:r w:rsidRPr="00F915BB">
        <w:rPr>
          <w:sz w:val="30"/>
          <w:szCs w:val="30"/>
        </w:rPr>
        <w:t xml:space="preserve"> = </w:t>
      </w:r>
      <w:r w:rsidRPr="00F915BB">
        <w:rPr>
          <w:position w:val="-28"/>
          <w:sz w:val="30"/>
          <w:szCs w:val="30"/>
        </w:rPr>
        <w:object w:dxaOrig="639" w:dyaOrig="800">
          <v:shape id="_x0000_i1290" type="#_x0000_t75" style="width:32.25pt;height:39.75pt" o:ole="">
            <v:imagedata r:id="rId520" o:title=""/>
          </v:shape>
          <o:OLEObject Type="Embed" ProgID="Equation.3" ShapeID="_x0000_i1290" DrawAspect="Content" ObjectID="_1742986859" r:id="rId521"/>
        </w:object>
      </w:r>
      <w:r w:rsidRPr="00F915BB">
        <w:rPr>
          <w:sz w:val="30"/>
          <w:szCs w:val="30"/>
        </w:rPr>
        <w:t>,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lastRenderedPageBreak/>
        <w:t xml:space="preserve">откуда получаем связь между модулем упругости первого рода </w:t>
      </w:r>
      <w:r w:rsidRPr="00F915BB">
        <w:rPr>
          <w:position w:val="-4"/>
          <w:sz w:val="30"/>
          <w:szCs w:val="30"/>
        </w:rPr>
        <w:object w:dxaOrig="279" w:dyaOrig="300">
          <v:shape id="_x0000_i1291" type="#_x0000_t75" style="width:14.25pt;height:15pt" o:ole="">
            <v:imagedata r:id="rId522" o:title=""/>
          </v:shape>
          <o:OLEObject Type="Embed" ProgID="Equation.3" ShapeID="_x0000_i1291" DrawAspect="Content" ObjectID="_1742986860" r:id="rId523"/>
        </w:object>
      </w:r>
      <w:r w:rsidRPr="00F915BB">
        <w:rPr>
          <w:sz w:val="30"/>
          <w:szCs w:val="30"/>
        </w:rPr>
        <w:t xml:space="preserve"> и модулем упругости второго рода </w:t>
      </w:r>
      <w:r w:rsidRPr="00F915BB">
        <w:rPr>
          <w:position w:val="-6"/>
          <w:sz w:val="30"/>
          <w:szCs w:val="30"/>
        </w:rPr>
        <w:object w:dxaOrig="300" w:dyaOrig="320">
          <v:shape id="_x0000_i1292" type="#_x0000_t75" style="width:15pt;height:15.75pt" o:ole="">
            <v:imagedata r:id="rId524" o:title=""/>
          </v:shape>
          <o:OLEObject Type="Embed" ProgID="Equation.3" ShapeID="_x0000_i1292" DrawAspect="Content" ObjectID="_1742986861" r:id="rId525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34"/>
          <w:sz w:val="30"/>
          <w:szCs w:val="30"/>
        </w:rPr>
        <w:object w:dxaOrig="1560" w:dyaOrig="800">
          <v:shape id="_x0000_i1293" type="#_x0000_t75" style="width:78pt;height:39.75pt" o:ole="">
            <v:imagedata r:id="rId526" o:title=""/>
          </v:shape>
          <o:OLEObject Type="Embed" ProgID="Equation.3" ShapeID="_x0000_i1293" DrawAspect="Content" ObjectID="_1742986862" r:id="rId527"/>
        </w:object>
      </w:r>
      <w:r w:rsidRPr="00F915BB">
        <w:rPr>
          <w:sz w:val="30"/>
          <w:szCs w:val="30"/>
        </w:rPr>
        <w:t>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</w:p>
    <w:p w:rsidR="00C90683" w:rsidRPr="00F915BB" w:rsidRDefault="00D956E8" w:rsidP="00D956E8">
      <w:pPr>
        <w:ind w:firstLine="7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7</w:t>
      </w:r>
      <w:r w:rsidR="00FE61B4">
        <w:rPr>
          <w:b/>
          <w:sz w:val="30"/>
          <w:szCs w:val="30"/>
        </w:rPr>
        <w:t xml:space="preserve"> Кручение</w:t>
      </w:r>
    </w:p>
    <w:p w:rsidR="00E74F96" w:rsidRPr="00F915BB" w:rsidRDefault="00E74F96" w:rsidP="00C90683">
      <w:pPr>
        <w:ind w:firstLine="720"/>
        <w:jc w:val="both"/>
        <w:rPr>
          <w:b/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Кручением называют такой вид </w:t>
      </w:r>
      <w:proofErr w:type="spellStart"/>
      <w:r w:rsidRPr="00F915BB">
        <w:rPr>
          <w:sz w:val="30"/>
          <w:szCs w:val="30"/>
        </w:rPr>
        <w:t>нагружения</w:t>
      </w:r>
      <w:proofErr w:type="spellEnd"/>
      <w:r w:rsidRPr="00F915BB">
        <w:rPr>
          <w:sz w:val="30"/>
          <w:szCs w:val="30"/>
        </w:rPr>
        <w:t>, когда в поперечных сечениях бруса возникает только один силовой фактор – крутящий момент. Брус, работающей на кручение называется валом. При кручении вала его поперечные сечения поворачиваются друг относительно друга, вращаясь вокруг оси бруса.</w:t>
      </w:r>
      <w:r w:rsidR="008272A6">
        <w:rPr>
          <w:sz w:val="30"/>
          <w:szCs w:val="30"/>
        </w:rPr>
        <w:t xml:space="preserve"> </w:t>
      </w:r>
    </w:p>
    <w:p w:rsidR="00C90683" w:rsidRDefault="00253D4F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object w:dxaOrig="9329" w:dyaOrig="4770">
          <v:shape id="_x0000_i1294" type="#_x0000_t75" style="width:466.5pt;height:238.5pt" o:ole="">
            <v:imagedata r:id="rId528" o:title=""/>
          </v:shape>
          <o:OLEObject Type="Embed" ProgID="Word.Picture.8" ShapeID="_x0000_i1294" DrawAspect="Content" ObjectID="_1742986863" r:id="rId529"/>
        </w:object>
      </w:r>
      <w:r w:rsidR="008272A6">
        <w:rPr>
          <w:sz w:val="30"/>
          <w:szCs w:val="30"/>
        </w:rPr>
        <w:t xml:space="preserve"> </w:t>
      </w:r>
      <w:r w:rsidR="00812084" w:rsidRPr="00F915BB">
        <w:rPr>
          <w:sz w:val="30"/>
          <w:szCs w:val="30"/>
        </w:rPr>
        <w:t>Рис.</w:t>
      </w:r>
      <w:r w:rsidR="00FE61B4">
        <w:rPr>
          <w:sz w:val="30"/>
          <w:szCs w:val="30"/>
        </w:rPr>
        <w:t xml:space="preserve"> </w:t>
      </w:r>
      <w:r w:rsidR="00812084" w:rsidRPr="00F915BB">
        <w:rPr>
          <w:sz w:val="30"/>
          <w:szCs w:val="30"/>
        </w:rPr>
        <w:t>19</w:t>
      </w:r>
    </w:p>
    <w:p w:rsidR="00253D4F" w:rsidRPr="00F915BB" w:rsidRDefault="00551A41" w:rsidP="00C90683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Напряжения и деформации при кручении бруса. </w:t>
      </w:r>
      <w:r w:rsidRPr="00F915BB">
        <w:rPr>
          <w:sz w:val="30"/>
          <w:szCs w:val="30"/>
        </w:rPr>
        <w:t xml:space="preserve">Под действием внешнего скручивающего момента, приложенного на правом конце бруса, левый конец которого жестко закреплен, брус будет закручиваться. Выделим из бруса элементарный цилиндр длиной </w:t>
      </w:r>
      <w:r w:rsidRPr="00F915BB">
        <w:rPr>
          <w:position w:val="-6"/>
          <w:sz w:val="30"/>
          <w:szCs w:val="30"/>
        </w:rPr>
        <w:object w:dxaOrig="360" w:dyaOrig="320">
          <v:shape id="_x0000_i1295" type="#_x0000_t75" style="width:18pt;height:15.75pt" o:ole="">
            <v:imagedata r:id="rId530" o:title=""/>
          </v:shape>
          <o:OLEObject Type="Embed" ProgID="Equation.3" ShapeID="_x0000_i1295" DrawAspect="Content" ObjectID="_1742986864" r:id="rId531"/>
        </w:object>
      </w:r>
      <w:r w:rsidRPr="00F915BB">
        <w:rPr>
          <w:sz w:val="30"/>
          <w:szCs w:val="30"/>
        </w:rPr>
        <w:t xml:space="preserve"> (рис. 19). Будем считать, что левое сечение бруса жестко закреплено. Под действием крутящего момента </w:t>
      </w:r>
      <w:r w:rsidRPr="00F915BB">
        <w:rPr>
          <w:position w:val="-4"/>
          <w:sz w:val="30"/>
          <w:szCs w:val="30"/>
        </w:rPr>
        <w:object w:dxaOrig="260" w:dyaOrig="300">
          <v:shape id="_x0000_i1296" type="#_x0000_t75" style="width:12.75pt;height:15pt" o:ole="">
            <v:imagedata r:id="rId53" o:title=""/>
          </v:shape>
          <o:OLEObject Type="Embed" ProgID="Equation.3" ShapeID="_x0000_i1296" DrawAspect="Content" ObjectID="_1742986865" r:id="rId532"/>
        </w:object>
      </w:r>
      <w:r w:rsidRPr="00F915BB">
        <w:rPr>
          <w:sz w:val="30"/>
          <w:szCs w:val="30"/>
        </w:rPr>
        <w:t xml:space="preserve">правое сечение повернется на некоторый угол </w:t>
      </w:r>
      <w:r w:rsidRPr="00F915BB">
        <w:rPr>
          <w:position w:val="-12"/>
          <w:sz w:val="30"/>
          <w:szCs w:val="30"/>
        </w:rPr>
        <w:object w:dxaOrig="400" w:dyaOrig="380">
          <v:shape id="_x0000_i1297" type="#_x0000_t75" style="width:20.25pt;height:18.75pt" o:ole="">
            <v:imagedata r:id="rId533" o:title=""/>
          </v:shape>
          <o:OLEObject Type="Embed" ProgID="Equation.3" ShapeID="_x0000_i1297" DrawAspect="Content" ObjectID="_1742986866" r:id="rId534"/>
        </w:object>
      </w:r>
      <w:r w:rsidRPr="00F915BB">
        <w:rPr>
          <w:sz w:val="30"/>
          <w:szCs w:val="30"/>
        </w:rPr>
        <w:t>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Из рис.</w:t>
      </w:r>
      <w:r w:rsidR="00812084" w:rsidRPr="00F915BB">
        <w:rPr>
          <w:sz w:val="30"/>
          <w:szCs w:val="30"/>
        </w:rPr>
        <w:t xml:space="preserve"> 19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видно, что</w:t>
      </w:r>
      <w:r w:rsidR="008272A6">
        <w:rPr>
          <w:sz w:val="30"/>
          <w:szCs w:val="30"/>
        </w:rPr>
        <w:t xml:space="preserve"> </w:t>
      </w:r>
      <w:r w:rsidRPr="00F915BB">
        <w:rPr>
          <w:position w:val="-12"/>
          <w:sz w:val="30"/>
          <w:szCs w:val="30"/>
        </w:rPr>
        <w:object w:dxaOrig="2260" w:dyaOrig="380">
          <v:shape id="_x0000_i1298" type="#_x0000_t75" style="width:113.25pt;height:18.75pt" o:ole="">
            <v:imagedata r:id="rId535" o:title=""/>
          </v:shape>
          <o:OLEObject Type="Embed" ProgID="Equation.3" ShapeID="_x0000_i1298" DrawAspect="Content" ObjectID="_1742986867" r:id="rId536"/>
        </w:object>
      </w:r>
      <w:r w:rsidRPr="00F915BB">
        <w:rPr>
          <w:sz w:val="30"/>
          <w:szCs w:val="30"/>
        </w:rPr>
        <w:t>,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откуда получаем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1100" w:dyaOrig="740">
          <v:shape id="_x0000_i1299" type="#_x0000_t75" style="width:54.75pt;height:36.75pt" o:ole="">
            <v:imagedata r:id="rId537" o:title=""/>
          </v:shape>
          <o:OLEObject Type="Embed" ProgID="Equation.3" ShapeID="_x0000_i1299" DrawAspect="Content" ObjectID="_1742986868" r:id="rId538"/>
        </w:object>
      </w:r>
      <w:r w:rsidRPr="00F915BB">
        <w:rPr>
          <w:sz w:val="30"/>
          <w:szCs w:val="30"/>
        </w:rPr>
        <w:t>.</w:t>
      </w:r>
    </w:p>
    <w:p w:rsidR="00A04379" w:rsidRPr="00F915BB" w:rsidRDefault="00A04379" w:rsidP="00C90683">
      <w:pPr>
        <w:ind w:firstLine="720"/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Из данной зависимости видно, что угол сдвига </w:t>
      </w:r>
      <w:r w:rsidRPr="00F915BB">
        <w:rPr>
          <w:position w:val="-12"/>
          <w:sz w:val="30"/>
          <w:szCs w:val="30"/>
        </w:rPr>
        <w:object w:dxaOrig="220" w:dyaOrig="320">
          <v:shape id="_x0000_i1300" type="#_x0000_t75" style="width:11.25pt;height:15.75pt" o:ole="">
            <v:imagedata r:id="rId539" o:title=""/>
          </v:shape>
          <o:OLEObject Type="Embed" ProgID="Equation.3" ShapeID="_x0000_i1300" DrawAspect="Content" ObjectID="_1742986869" r:id="rId540"/>
        </w:object>
      </w:r>
      <w:r w:rsidRPr="00F915BB">
        <w:rPr>
          <w:sz w:val="30"/>
          <w:szCs w:val="30"/>
        </w:rPr>
        <w:t xml:space="preserve"> изменяется по радиусу вала по линейному закону. </w:t>
      </w:r>
    </w:p>
    <w:p w:rsidR="00832942" w:rsidRPr="00F915BB" w:rsidRDefault="00C90683" w:rsidP="00EC2C7C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lastRenderedPageBreak/>
        <w:t>Деформация бруса при кручении характеризуется относительным углом закручивания</w:t>
      </w:r>
      <w:r w:rsidR="008272A6">
        <w:rPr>
          <w:sz w:val="30"/>
          <w:szCs w:val="30"/>
        </w:rPr>
        <w:t xml:space="preserve"> </w:t>
      </w:r>
      <w:r w:rsidRPr="00F915BB">
        <w:rPr>
          <w:position w:val="-28"/>
          <w:sz w:val="30"/>
          <w:szCs w:val="30"/>
        </w:rPr>
        <w:object w:dxaOrig="920" w:dyaOrig="740">
          <v:shape id="_x0000_i1301" type="#_x0000_t75" style="width:45.75pt;height:36.75pt" o:ole="">
            <v:imagedata r:id="rId541" o:title=""/>
          </v:shape>
          <o:OLEObject Type="Embed" ProgID="Equation.3" ShapeID="_x0000_i1301" DrawAspect="Content" ObjectID="_1742986870" r:id="rId542"/>
        </w:object>
      </w:r>
      <w:r w:rsidR="00EC2C7C">
        <w:rPr>
          <w:sz w:val="30"/>
          <w:szCs w:val="30"/>
        </w:rPr>
        <w:t>.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Согласно закону Гука при сдвиге, имеем</w:t>
      </w:r>
      <w:r w:rsidR="008272A6">
        <w:rPr>
          <w:sz w:val="30"/>
          <w:szCs w:val="30"/>
        </w:rPr>
        <w:t xml:space="preserve"> </w:t>
      </w:r>
      <w:r w:rsidRPr="00F915BB">
        <w:rPr>
          <w:position w:val="-28"/>
          <w:sz w:val="30"/>
          <w:szCs w:val="30"/>
        </w:rPr>
        <w:object w:dxaOrig="800" w:dyaOrig="740">
          <v:shape id="_x0000_i1302" type="#_x0000_t75" style="width:39.75pt;height:36.75pt" o:ole="">
            <v:imagedata r:id="rId543" o:title=""/>
          </v:shape>
          <o:OLEObject Type="Embed" ProgID="Equation.3" ShapeID="_x0000_i1302" DrawAspect="Content" ObjectID="_1742986871" r:id="rId544"/>
        </w:object>
      </w:r>
      <w:r w:rsidRPr="00F915BB">
        <w:rPr>
          <w:sz w:val="30"/>
          <w:szCs w:val="30"/>
        </w:rPr>
        <w:t xml:space="preserve"> </w:t>
      </w:r>
      <w:r w:rsidR="00832942" w:rsidRPr="00F915BB">
        <w:rPr>
          <w:sz w:val="30"/>
          <w:szCs w:val="30"/>
        </w:rPr>
        <w:t>.</w:t>
      </w:r>
      <w:r w:rsidR="008272A6">
        <w:rPr>
          <w:sz w:val="30"/>
          <w:szCs w:val="30"/>
        </w:rPr>
        <w:t xml:space="preserve"> </w:t>
      </w:r>
      <w:r w:rsidR="00832942" w:rsidRPr="00F915BB">
        <w:rPr>
          <w:sz w:val="30"/>
          <w:szCs w:val="30"/>
        </w:rPr>
        <w:t>Откуда получаем: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2160" w:dyaOrig="740">
          <v:shape id="_x0000_i1303" type="#_x0000_t75" style="width:108pt;height:36.75pt" o:ole="">
            <v:imagedata r:id="rId545" o:title=""/>
          </v:shape>
          <o:OLEObject Type="Embed" ProgID="Equation.3" ShapeID="_x0000_i1303" DrawAspect="Content" ObjectID="_1742986872" r:id="rId546"/>
        </w:object>
      </w:r>
      <w:r w:rsidRPr="00F915BB">
        <w:rPr>
          <w:sz w:val="30"/>
          <w:szCs w:val="30"/>
        </w:rPr>
        <w:t>.</w:t>
      </w:r>
    </w:p>
    <w:p w:rsidR="00C90683" w:rsidRPr="00F915BB" w:rsidRDefault="00C90683" w:rsidP="00C90683">
      <w:pPr>
        <w:rPr>
          <w:sz w:val="30"/>
          <w:szCs w:val="30"/>
        </w:rPr>
      </w:pPr>
    </w:p>
    <w:p w:rsidR="00C90683" w:rsidRPr="00F915BB" w:rsidRDefault="00C90683" w:rsidP="00C90683">
      <w:pPr>
        <w:ind w:firstLine="720"/>
        <w:rPr>
          <w:sz w:val="30"/>
          <w:szCs w:val="30"/>
        </w:rPr>
      </w:pPr>
      <w:r w:rsidRPr="00F915BB">
        <w:rPr>
          <w:sz w:val="30"/>
          <w:szCs w:val="30"/>
        </w:rPr>
        <w:t>Из данной зависимости видно, что касательные напряжения изменяются по радиусу по линейному закону.</w:t>
      </w:r>
    </w:p>
    <w:p w:rsidR="00832942" w:rsidRPr="00F915BB" w:rsidRDefault="00832942" w:rsidP="00832942">
      <w:pPr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4004" w:dyaOrig="3539">
          <v:shape id="_x0000_i1304" type="#_x0000_t75" style="width:200.25pt;height:177pt" o:ole="">
            <v:imagedata r:id="rId547" o:title=""/>
          </v:shape>
          <o:OLEObject Type="Embed" ProgID="Word.Picture.8" ShapeID="_x0000_i1304" DrawAspect="Content" ObjectID="_1742986873" r:id="rId548"/>
        </w:object>
      </w:r>
    </w:p>
    <w:p w:rsidR="00832942" w:rsidRPr="00F915BB" w:rsidRDefault="008272A6" w:rsidP="00BA4E79">
      <w:pPr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BA4E79" w:rsidRPr="00F915BB">
        <w:rPr>
          <w:sz w:val="30"/>
          <w:szCs w:val="30"/>
        </w:rPr>
        <w:t>Рис. 20</w:t>
      </w:r>
      <w:r>
        <w:rPr>
          <w:sz w:val="30"/>
          <w:szCs w:val="30"/>
        </w:rPr>
        <w:t xml:space="preserve"> </w:t>
      </w:r>
    </w:p>
    <w:p w:rsidR="00C90683" w:rsidRPr="00F915BB" w:rsidRDefault="00A00A04" w:rsidP="00A00A04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При </w:t>
      </w:r>
      <w:r w:rsidR="00C90683" w:rsidRPr="00F915BB">
        <w:rPr>
          <w:sz w:val="30"/>
          <w:szCs w:val="30"/>
        </w:rPr>
        <w:t>кручении все</w:t>
      </w:r>
      <w:r w:rsidRPr="00F915BB">
        <w:rPr>
          <w:sz w:val="30"/>
          <w:szCs w:val="30"/>
        </w:rPr>
        <w:t xml:space="preserve"> </w:t>
      </w:r>
      <w:r w:rsidR="00C90683" w:rsidRPr="00F915BB">
        <w:rPr>
          <w:sz w:val="30"/>
          <w:szCs w:val="30"/>
        </w:rPr>
        <w:t>внутренние силы, распределенные по поперечному сечению, приводятся к одной составляющей -</w:t>
      </w:r>
      <w:r w:rsidR="008272A6">
        <w:rPr>
          <w:sz w:val="30"/>
          <w:szCs w:val="30"/>
        </w:rPr>
        <w:t xml:space="preserve"> </w:t>
      </w:r>
      <w:r w:rsidR="00C90683" w:rsidRPr="00F915BB">
        <w:rPr>
          <w:sz w:val="30"/>
          <w:szCs w:val="30"/>
        </w:rPr>
        <w:t>к крутящему моменту. Касательные напряжения перпендикулярны радиусам, проведенные</w:t>
      </w:r>
      <w:r w:rsidR="00812084" w:rsidRPr="00F915BB">
        <w:rPr>
          <w:sz w:val="30"/>
          <w:szCs w:val="30"/>
        </w:rPr>
        <w:t xml:space="preserve"> через точки их действия (рис. 20</w:t>
      </w:r>
      <w:r w:rsidR="00C90683" w:rsidRPr="00F915BB">
        <w:rPr>
          <w:sz w:val="30"/>
          <w:szCs w:val="30"/>
        </w:rPr>
        <w:t xml:space="preserve">). Крутящий момент </w:t>
      </w:r>
      <w:r w:rsidR="00C90683" w:rsidRPr="00F915BB">
        <w:rPr>
          <w:position w:val="-4"/>
          <w:sz w:val="30"/>
          <w:szCs w:val="30"/>
        </w:rPr>
        <w:object w:dxaOrig="260" w:dyaOrig="300">
          <v:shape id="_x0000_i1305" type="#_x0000_t75" style="width:12.75pt;height:15pt" o:ole="">
            <v:imagedata r:id="rId53" o:title=""/>
          </v:shape>
          <o:OLEObject Type="Embed" ProgID="Equation.3" ShapeID="_x0000_i1305" DrawAspect="Content" ObjectID="_1742986874" r:id="rId549"/>
        </w:object>
      </w:r>
      <w:r w:rsidR="00C90683" w:rsidRPr="00F915BB">
        <w:rPr>
          <w:sz w:val="30"/>
          <w:szCs w:val="30"/>
        </w:rPr>
        <w:t>в сечении бруса определяется по уравнению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38"/>
          <w:sz w:val="30"/>
          <w:szCs w:val="30"/>
        </w:rPr>
        <w:object w:dxaOrig="1520" w:dyaOrig="720">
          <v:shape id="_x0000_i1306" type="#_x0000_t75" style="width:75.75pt;height:36pt" o:ole="">
            <v:imagedata r:id="rId550" o:title=""/>
          </v:shape>
          <o:OLEObject Type="Embed" ProgID="Equation.3" ShapeID="_x0000_i1306" DrawAspect="Content" ObjectID="_1742986875" r:id="rId551"/>
        </w:object>
      </w:r>
      <w:r w:rsidRPr="00F915BB">
        <w:rPr>
          <w:sz w:val="30"/>
          <w:szCs w:val="30"/>
        </w:rPr>
        <w:t>,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BA4E79" w:rsidRPr="00F915BB" w:rsidRDefault="00C90683" w:rsidP="00BA4E79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где </w:t>
      </w:r>
      <w:r w:rsidRPr="00F915BB">
        <w:rPr>
          <w:position w:val="-12"/>
          <w:sz w:val="30"/>
          <w:szCs w:val="30"/>
        </w:rPr>
        <w:object w:dxaOrig="460" w:dyaOrig="320">
          <v:shape id="_x0000_i1307" type="#_x0000_t75" style="width:23.25pt;height:15.75pt" o:ole="">
            <v:imagedata r:id="rId552" o:title=""/>
          </v:shape>
          <o:OLEObject Type="Embed" ProgID="Equation.3" ShapeID="_x0000_i1307" DrawAspect="Content" ObjectID="_1742986876" r:id="rId553"/>
        </w:object>
      </w:r>
      <w:r w:rsidRPr="00F915BB">
        <w:rPr>
          <w:sz w:val="30"/>
          <w:szCs w:val="30"/>
        </w:rPr>
        <w:t xml:space="preserve">плечо элементарной силы. </w:t>
      </w:r>
    </w:p>
    <w:p w:rsidR="00EC2C7C" w:rsidRDefault="00C90683" w:rsidP="00BA4E79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Подставляя значение касательного ускорения, получим</w:t>
      </w:r>
    </w:p>
    <w:p w:rsidR="00C90683" w:rsidRPr="00F915BB" w:rsidRDefault="008272A6" w:rsidP="00BA4E79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38"/>
          <w:sz w:val="30"/>
          <w:szCs w:val="30"/>
        </w:rPr>
        <w:object w:dxaOrig="3960" w:dyaOrig="840">
          <v:shape id="_x0000_i1308" type="#_x0000_t75" style="width:198.75pt;height:42pt" o:ole="">
            <v:imagedata r:id="rId554" o:title=""/>
          </v:shape>
          <o:OLEObject Type="Embed" ProgID="Equation.3" ShapeID="_x0000_i1308" DrawAspect="Content" ObjectID="_1742986877" r:id="rId555"/>
        </w:object>
      </w:r>
      <w:r w:rsidRPr="00F915BB">
        <w:rPr>
          <w:sz w:val="30"/>
          <w:szCs w:val="30"/>
        </w:rPr>
        <w:t>.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>Элементарный угол закручивания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40"/>
          <w:sz w:val="30"/>
          <w:szCs w:val="30"/>
        </w:rPr>
        <w:object w:dxaOrig="1420" w:dyaOrig="859">
          <v:shape id="_x0000_i1309" type="#_x0000_t75" style="width:71.25pt;height:42.75pt" o:ole="">
            <v:imagedata r:id="rId556" o:title=""/>
          </v:shape>
          <o:OLEObject Type="Embed" ProgID="Equation.3" ShapeID="_x0000_i1309" DrawAspect="Content" ObjectID="_1742986878" r:id="rId557"/>
        </w:object>
      </w:r>
      <w:r w:rsidRPr="00F915BB">
        <w:rPr>
          <w:sz w:val="30"/>
          <w:szCs w:val="30"/>
        </w:rPr>
        <w:t>,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а полный угол закручивания бруса</w:t>
      </w:r>
      <w:r w:rsidR="008272A6">
        <w:rPr>
          <w:sz w:val="30"/>
          <w:szCs w:val="30"/>
        </w:rPr>
        <w:t xml:space="preserve"> </w:t>
      </w:r>
      <w:r w:rsidRPr="00F915BB">
        <w:rPr>
          <w:position w:val="-40"/>
          <w:sz w:val="30"/>
          <w:szCs w:val="30"/>
        </w:rPr>
        <w:object w:dxaOrig="1100" w:dyaOrig="859">
          <v:shape id="_x0000_i1310" type="#_x0000_t75" style="width:54.75pt;height:42.75pt" o:ole="">
            <v:imagedata r:id="rId558" o:title=""/>
          </v:shape>
          <o:OLEObject Type="Embed" ProgID="Equation.3" ShapeID="_x0000_i1310" DrawAspect="Content" ObjectID="_1742986879" r:id="rId559"/>
        </w:object>
      </w:r>
      <w:r w:rsidRPr="00F915BB">
        <w:rPr>
          <w:sz w:val="30"/>
          <w:szCs w:val="30"/>
        </w:rPr>
        <w:t>.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Максимальное касательное напряжение в поперечном сечении бруса будет определяться по зависимости: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BE58CA" w:rsidP="00C90683">
      <w:pPr>
        <w:jc w:val="both"/>
        <w:rPr>
          <w:sz w:val="30"/>
          <w:szCs w:val="30"/>
        </w:rPr>
      </w:pPr>
      <w:r w:rsidRPr="00B04E49">
        <w:rPr>
          <w:position w:val="-78"/>
          <w:sz w:val="30"/>
          <w:szCs w:val="30"/>
        </w:rPr>
        <w:object w:dxaOrig="4780" w:dyaOrig="1240">
          <v:shape id="_x0000_i1311" type="#_x0000_t75" style="width:239.25pt;height:62.25pt" o:ole="">
            <v:imagedata r:id="rId560" o:title=""/>
          </v:shape>
          <o:OLEObject Type="Embed" ProgID="Equation.3" ShapeID="_x0000_i1311" DrawAspect="Content" ObjectID="_1742986880" r:id="rId561"/>
        </w:objec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</w:p>
    <w:p w:rsidR="00C90683" w:rsidRPr="00F915BB" w:rsidRDefault="00C90683" w:rsidP="00CF6F1B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Таким образом, максимальное касательное напряжение в поперечном сечении бруса равно частному от деления крутящего момента на полярный момент сопротивления.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>Расчеты на прочность и жесткость при кручении.</w:t>
      </w:r>
      <w:r w:rsidRPr="00F915BB">
        <w:rPr>
          <w:sz w:val="30"/>
          <w:szCs w:val="30"/>
        </w:rPr>
        <w:t xml:space="preserve"> Условие прочности при кручении имеет вид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40"/>
          <w:sz w:val="30"/>
          <w:szCs w:val="30"/>
        </w:rPr>
        <w:object w:dxaOrig="1600" w:dyaOrig="859">
          <v:shape id="_x0000_i1312" type="#_x0000_t75" style="width:80.25pt;height:42.75pt" o:ole="">
            <v:imagedata r:id="rId562" o:title=""/>
          </v:shape>
          <o:OLEObject Type="Embed" ProgID="Equation.3" ShapeID="_x0000_i1312" DrawAspect="Content" ObjectID="_1742986881" r:id="rId563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Условие жесткости при кручении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EE4F39" w:rsidP="00C90683">
      <w:pPr>
        <w:jc w:val="both"/>
        <w:rPr>
          <w:sz w:val="30"/>
          <w:szCs w:val="30"/>
        </w:rPr>
      </w:pPr>
      <w:r w:rsidRPr="00F915BB">
        <w:rPr>
          <w:position w:val="-40"/>
          <w:sz w:val="30"/>
          <w:szCs w:val="30"/>
        </w:rPr>
        <w:object w:dxaOrig="1680" w:dyaOrig="859">
          <v:shape id="_x0000_i1313" type="#_x0000_t75" style="width:84pt;height:42.75pt" o:ole="">
            <v:imagedata r:id="rId564" o:title=""/>
          </v:shape>
          <o:OLEObject Type="Embed" ProgID="Equation.3" ShapeID="_x0000_i1313" DrawAspect="Content" ObjectID="_1742986882" r:id="rId565"/>
        </w:object>
      </w:r>
      <w:r w:rsidR="00C90683" w:rsidRPr="00F915BB">
        <w:rPr>
          <w:sz w:val="30"/>
          <w:szCs w:val="30"/>
        </w:rPr>
        <w:t>.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Для бруса круглого сечения эти условия имеют вид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EE4F39" w:rsidP="00C90683">
      <w:pPr>
        <w:jc w:val="both"/>
        <w:rPr>
          <w:sz w:val="30"/>
          <w:szCs w:val="30"/>
        </w:rPr>
      </w:pPr>
      <w:r w:rsidRPr="00F91BC3">
        <w:rPr>
          <w:position w:val="-30"/>
          <w:sz w:val="30"/>
          <w:szCs w:val="30"/>
        </w:rPr>
        <w:object w:dxaOrig="3760" w:dyaOrig="760">
          <v:shape id="_x0000_i1314" type="#_x0000_t75" style="width:188.25pt;height:38.25pt" o:ole="">
            <v:imagedata r:id="rId566" o:title=""/>
          </v:shape>
          <o:OLEObject Type="Embed" ProgID="Equation.3" ShapeID="_x0000_i1314" DrawAspect="Content" ObjectID="_1742986883" r:id="rId567"/>
        </w:object>
      </w:r>
      <w:r w:rsidR="00C90683" w:rsidRPr="00F915BB">
        <w:rPr>
          <w:sz w:val="30"/>
          <w:szCs w:val="30"/>
        </w:rPr>
        <w:t>.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E7720A" w:rsidP="00C90683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>П</w:t>
      </w:r>
      <w:r w:rsidR="00C90683" w:rsidRPr="00F915BB">
        <w:rPr>
          <w:b/>
          <w:sz w:val="30"/>
          <w:szCs w:val="30"/>
        </w:rPr>
        <w:t xml:space="preserve">остроение эпюр крутящих моментов. </w:t>
      </w:r>
      <w:r w:rsidR="00C90683" w:rsidRPr="00F915BB">
        <w:rPr>
          <w:sz w:val="30"/>
          <w:szCs w:val="30"/>
        </w:rPr>
        <w:t>Крутящий момент в сечении бруса определяется методом сечений. По модулю он численно сечения равен алгебраической сумме внешних моментов слева или справа от сечения.</w:t>
      </w:r>
    </w:p>
    <w:p w:rsidR="005B07E2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Брус разбивается на участке и на каждом участ</w:t>
      </w:r>
      <w:r w:rsidR="00D83937" w:rsidRPr="00F915BB">
        <w:rPr>
          <w:sz w:val="30"/>
          <w:szCs w:val="30"/>
        </w:rPr>
        <w:t>ке проводится сечение (рис. 21</w:t>
      </w:r>
      <w:r w:rsidRPr="00F915BB">
        <w:rPr>
          <w:sz w:val="30"/>
          <w:szCs w:val="30"/>
        </w:rPr>
        <w:t xml:space="preserve">). </w:t>
      </w:r>
    </w:p>
    <w:p w:rsidR="005B07E2" w:rsidRPr="00F915BB" w:rsidRDefault="00E7720A" w:rsidP="00E7720A">
      <w:pPr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5399" w:dyaOrig="3945">
          <v:shape id="_x0000_i1315" type="#_x0000_t75" style="width:270pt;height:197.25pt" o:ole="">
            <v:imagedata r:id="rId568" o:title=""/>
          </v:shape>
          <o:OLEObject Type="Embed" ProgID="Word.Picture.8" ShapeID="_x0000_i1315" DrawAspect="Content" ObjectID="_1742986884" r:id="rId569"/>
        </w:object>
      </w:r>
    </w:p>
    <w:p w:rsidR="005B07E2" w:rsidRPr="00F915BB" w:rsidRDefault="008272A6" w:rsidP="00C90683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5B07E2" w:rsidRPr="00F915BB">
        <w:rPr>
          <w:sz w:val="30"/>
          <w:szCs w:val="30"/>
        </w:rPr>
        <w:t>Рис.</w:t>
      </w:r>
      <w:r w:rsidR="00E7720A" w:rsidRPr="00F915BB">
        <w:rPr>
          <w:sz w:val="30"/>
          <w:szCs w:val="30"/>
        </w:rPr>
        <w:t xml:space="preserve"> </w:t>
      </w:r>
      <w:r w:rsidR="00D83937" w:rsidRPr="00F915BB">
        <w:rPr>
          <w:sz w:val="30"/>
          <w:szCs w:val="30"/>
        </w:rPr>
        <w:t>21</w:t>
      </w:r>
      <w:r>
        <w:rPr>
          <w:sz w:val="30"/>
          <w:szCs w:val="30"/>
        </w:rPr>
        <w:t xml:space="preserve"> 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В каждом сечении определяется крутя</w:t>
      </w:r>
      <w:r w:rsidR="00850F63" w:rsidRPr="00F915BB">
        <w:rPr>
          <w:sz w:val="30"/>
          <w:szCs w:val="30"/>
        </w:rPr>
        <w:t>щий</w:t>
      </w:r>
      <w:r w:rsidR="008272A6">
        <w:rPr>
          <w:sz w:val="30"/>
          <w:szCs w:val="30"/>
        </w:rPr>
        <w:t xml:space="preserve"> </w:t>
      </w:r>
      <w:r w:rsidR="005B07E2" w:rsidRPr="00F915BB">
        <w:rPr>
          <w:sz w:val="30"/>
          <w:szCs w:val="30"/>
        </w:rPr>
        <w:t>момент, а</w:t>
      </w:r>
      <w:r w:rsidR="008272A6">
        <w:rPr>
          <w:sz w:val="30"/>
          <w:szCs w:val="30"/>
        </w:rPr>
        <w:t xml:space="preserve"> </w:t>
      </w:r>
      <w:r w:rsidR="00552D36" w:rsidRPr="00F915BB">
        <w:rPr>
          <w:sz w:val="30"/>
          <w:szCs w:val="30"/>
        </w:rPr>
        <w:t>затем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строится эпюра крутящих моментов. Для случая, изображен</w:t>
      </w:r>
      <w:r w:rsidR="00552D36" w:rsidRPr="00F915BB">
        <w:rPr>
          <w:sz w:val="30"/>
          <w:szCs w:val="30"/>
        </w:rPr>
        <w:t>ного на рис. 20</w:t>
      </w:r>
      <w:r w:rsidR="00E7720A" w:rsidRPr="00F915BB">
        <w:rPr>
          <w:sz w:val="30"/>
          <w:szCs w:val="30"/>
        </w:rPr>
        <w:t>,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крутящие моменты в сечениях 1 и 2 будут равны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18"/>
          <w:sz w:val="30"/>
          <w:szCs w:val="30"/>
        </w:rPr>
        <w:object w:dxaOrig="2940" w:dyaOrig="460">
          <v:shape id="_x0000_i1316" type="#_x0000_t75" style="width:147pt;height:23.25pt" o:ole="">
            <v:imagedata r:id="rId570" o:title=""/>
          </v:shape>
          <o:OLEObject Type="Embed" ProgID="Equation.3" ShapeID="_x0000_i1316" DrawAspect="Content" ObjectID="_1742986885" r:id="rId571"/>
        </w:object>
      </w:r>
      <w:r w:rsidRPr="00F915BB">
        <w:rPr>
          <w:sz w:val="30"/>
          <w:szCs w:val="30"/>
        </w:rPr>
        <w:t>.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D956E8" w:rsidP="00120C24">
      <w:pPr>
        <w:ind w:firstLine="7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8 </w:t>
      </w:r>
      <w:r w:rsidR="00D83937" w:rsidRPr="00F915BB">
        <w:rPr>
          <w:b/>
          <w:sz w:val="30"/>
          <w:szCs w:val="30"/>
        </w:rPr>
        <w:t>Плоский изгиб</w:t>
      </w:r>
    </w:p>
    <w:p w:rsidR="00D83937" w:rsidRPr="00F915BB" w:rsidRDefault="00D83937" w:rsidP="00C90683">
      <w:pPr>
        <w:ind w:firstLine="720"/>
        <w:jc w:val="both"/>
        <w:rPr>
          <w:b/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Основные понятия и определения. </w:t>
      </w:r>
      <w:r w:rsidRPr="00F915BB">
        <w:rPr>
          <w:sz w:val="30"/>
          <w:szCs w:val="30"/>
        </w:rPr>
        <w:t xml:space="preserve">В отличие от деформации растяжения-сжатия и кручения изгиб представляет такую деформацию, при которой происходит искривление оси прямого бруса. Осью бруса называется геометрическое место точек центров тяжестей поперечных сечений бруса. 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Если в сечении бруса действует только один изгибающий момент, то изгиб называется чистым. Если в поперечных сечениях кроме изгибающего момента действует и поперечная сила, то изгиб называется поперечным.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Брус, работающий на изгиб, называется балкой. Изгиб называется плоским, если ось балки после деформации остается плоской линией. В противном случае имеет место косой изгиб. 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В настоящем разделе рассматривается плоский прямой изгиб.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Нормальные напряжения при чистом прямом изгибе. </w:t>
      </w:r>
      <w:r w:rsidRPr="00F915BB">
        <w:rPr>
          <w:sz w:val="30"/>
          <w:szCs w:val="30"/>
        </w:rPr>
        <w:t xml:space="preserve">Так как нормальные напряжения зависят только от изгибающих моментов, то вывод формулы для вычисления </w:t>
      </w:r>
      <w:r w:rsidRPr="00F915BB">
        <w:rPr>
          <w:position w:val="-6"/>
          <w:sz w:val="30"/>
          <w:szCs w:val="30"/>
        </w:rPr>
        <w:object w:dxaOrig="240" w:dyaOrig="240">
          <v:shape id="_x0000_i1317" type="#_x0000_t75" style="width:12pt;height:12pt" o:ole="">
            <v:imagedata r:id="rId572" o:title=""/>
          </v:shape>
          <o:OLEObject Type="Embed" ProgID="Equation.3" ShapeID="_x0000_i1317" DrawAspect="Content" ObjectID="_1742986886" r:id="rId573"/>
        </w:object>
      </w:r>
      <w:r w:rsidRPr="00F915BB">
        <w:rPr>
          <w:sz w:val="30"/>
          <w:szCs w:val="30"/>
        </w:rPr>
        <w:t xml:space="preserve"> можно производить применительно к чистому изгибу.</w:t>
      </w:r>
    </w:p>
    <w:p w:rsidR="00C90683" w:rsidRPr="00F915BB" w:rsidRDefault="008272A6" w:rsidP="00C90683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 </w:t>
      </w:r>
      <w:r w:rsidR="00C90683" w:rsidRPr="00F915BB">
        <w:rPr>
          <w:b/>
          <w:sz w:val="30"/>
          <w:szCs w:val="30"/>
        </w:rPr>
        <w:t xml:space="preserve">Статическая задача о плоском изгибе. </w:t>
      </w:r>
      <w:r w:rsidR="00C90683" w:rsidRPr="00F915BB">
        <w:rPr>
          <w:sz w:val="30"/>
          <w:szCs w:val="30"/>
        </w:rPr>
        <w:t xml:space="preserve">Изгибающий момент в сечении представляет собой сумму моментов всех элементарных внутренних нормальных сил </w:t>
      </w:r>
      <w:r w:rsidR="00C90683" w:rsidRPr="00F915BB">
        <w:rPr>
          <w:position w:val="-6"/>
          <w:sz w:val="30"/>
          <w:szCs w:val="30"/>
        </w:rPr>
        <w:object w:dxaOrig="740" w:dyaOrig="320">
          <v:shape id="_x0000_i1318" type="#_x0000_t75" style="width:36.75pt;height:15.75pt" o:ole="">
            <v:imagedata r:id="rId574" o:title=""/>
          </v:shape>
          <o:OLEObject Type="Embed" ProgID="Equation.3" ShapeID="_x0000_i1318" DrawAspect="Content" ObjectID="_1742986887" r:id="rId575"/>
        </w:object>
      </w:r>
      <w:r w:rsidR="00C90683" w:rsidRPr="00F915BB">
        <w:rPr>
          <w:sz w:val="30"/>
          <w:szCs w:val="30"/>
        </w:rPr>
        <w:t>, возникающих на элементарных площадках поперечного сечения бал</w:t>
      </w:r>
      <w:r w:rsidR="00DA6791" w:rsidRPr="00F915BB">
        <w:rPr>
          <w:sz w:val="30"/>
          <w:szCs w:val="30"/>
        </w:rPr>
        <w:t>ки (рис. 22</w:t>
      </w:r>
      <w:r w:rsidR="00C90683" w:rsidRPr="00F915BB">
        <w:rPr>
          <w:sz w:val="30"/>
          <w:szCs w:val="30"/>
        </w:rPr>
        <w:t>), относительно нейтральной оси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38"/>
          <w:sz w:val="30"/>
          <w:szCs w:val="30"/>
        </w:rPr>
        <w:object w:dxaOrig="1660" w:dyaOrig="720">
          <v:shape id="_x0000_i1319" type="#_x0000_t75" style="width:83.25pt;height:36pt" o:ole="">
            <v:imagedata r:id="rId576" o:title=""/>
          </v:shape>
          <o:OLEObject Type="Embed" ProgID="Equation.3" ShapeID="_x0000_i1319" DrawAspect="Content" ObjectID="_1742986888" r:id="rId577"/>
        </w:object>
      </w:r>
      <w:r w:rsidRPr="00F915BB">
        <w:rPr>
          <w:sz w:val="30"/>
          <w:szCs w:val="30"/>
        </w:rPr>
        <w:t>.</w:t>
      </w:r>
    </w:p>
    <w:p w:rsidR="009C2E8F" w:rsidRPr="00F915BB" w:rsidRDefault="009C2E8F" w:rsidP="00C90683">
      <w:pPr>
        <w:jc w:val="both"/>
        <w:rPr>
          <w:sz w:val="30"/>
          <w:szCs w:val="30"/>
        </w:rPr>
      </w:pPr>
    </w:p>
    <w:p w:rsidR="009C2E8F" w:rsidRPr="00F915BB" w:rsidRDefault="009C2E8F" w:rsidP="009C2E8F">
      <w:pPr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4454" w:dyaOrig="4215">
          <v:shape id="_x0000_i1320" type="#_x0000_t75" style="width:222.75pt;height:210.75pt" o:ole="">
            <v:imagedata r:id="rId578" o:title=""/>
          </v:shape>
          <o:OLEObject Type="Embed" ProgID="Word.Picture.8" ShapeID="_x0000_i1320" DrawAspect="Content" ObjectID="_1742986889" r:id="rId579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FB2555" w:rsidRPr="00F915BB" w:rsidRDefault="008272A6" w:rsidP="00C90683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DA6791" w:rsidRPr="00F915BB">
        <w:rPr>
          <w:sz w:val="30"/>
          <w:szCs w:val="30"/>
        </w:rPr>
        <w:t>Рис. 22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Данное выражение представляет собой статическую сторону задачи о плоском изгибе.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Однако его нельзя использовать для определения нормальных напряжений, так как неизвестен закон распределения напряжений по сечению.</w:t>
      </w:r>
    </w:p>
    <w:p w:rsidR="00117D4A" w:rsidRPr="00F915BB" w:rsidRDefault="00C90683" w:rsidP="00117D4A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Геометрическая сторона задачи о плоском изгибе. </w:t>
      </w:r>
      <w:r w:rsidRPr="00F915BB">
        <w:rPr>
          <w:sz w:val="30"/>
          <w:szCs w:val="30"/>
        </w:rPr>
        <w:t xml:space="preserve">Выделим двумя поперечными сечениями элемент балки длиной </w:t>
      </w:r>
      <w:r w:rsidRPr="00F915BB">
        <w:rPr>
          <w:position w:val="-6"/>
          <w:sz w:val="30"/>
          <w:szCs w:val="30"/>
        </w:rPr>
        <w:object w:dxaOrig="340" w:dyaOrig="320">
          <v:shape id="_x0000_i1321" type="#_x0000_t75" style="width:17.25pt;height:15.75pt" o:ole="">
            <v:imagedata r:id="rId580" o:title=""/>
          </v:shape>
          <o:OLEObject Type="Embed" ProgID="Equation.3" ShapeID="_x0000_i1321" DrawAspect="Content" ObjectID="_1742986890" r:id="rId581"/>
        </w:object>
      </w:r>
      <w:r w:rsidR="00DA6791" w:rsidRPr="00F915BB">
        <w:rPr>
          <w:sz w:val="30"/>
          <w:szCs w:val="30"/>
        </w:rPr>
        <w:t xml:space="preserve"> (рис. 23</w:t>
      </w:r>
      <w:r w:rsidRPr="00F915BB">
        <w:rPr>
          <w:sz w:val="30"/>
          <w:szCs w:val="30"/>
        </w:rPr>
        <w:t>).</w:t>
      </w:r>
      <w:r w:rsidR="00117D4A" w:rsidRPr="00F915BB">
        <w:rPr>
          <w:sz w:val="30"/>
          <w:szCs w:val="30"/>
        </w:rPr>
        <w:t xml:space="preserve"> Под нагрузкой нейтральная ось искривляется (радиус кривизны </w:t>
      </w:r>
      <w:r w:rsidR="00117D4A" w:rsidRPr="00F915BB">
        <w:rPr>
          <w:position w:val="-12"/>
          <w:sz w:val="30"/>
          <w:szCs w:val="30"/>
        </w:rPr>
        <w:object w:dxaOrig="220" w:dyaOrig="320">
          <v:shape id="_x0000_i1322" type="#_x0000_t75" style="width:11.25pt;height:15.75pt" o:ole="">
            <v:imagedata r:id="rId582" o:title=""/>
          </v:shape>
          <o:OLEObject Type="Embed" ProgID="Equation.3" ShapeID="_x0000_i1322" DrawAspect="Content" ObjectID="_1742986891" r:id="rId583"/>
        </w:object>
      </w:r>
      <w:r w:rsidR="00117D4A" w:rsidRPr="00F915BB">
        <w:rPr>
          <w:sz w:val="30"/>
          <w:szCs w:val="30"/>
        </w:rPr>
        <w:t xml:space="preserve">), а сечения поворачиваются относительно своих нейтральных линий на угол </w:t>
      </w:r>
      <w:r w:rsidR="00117D4A" w:rsidRPr="00F915BB">
        <w:rPr>
          <w:position w:val="-6"/>
          <w:sz w:val="30"/>
          <w:szCs w:val="30"/>
        </w:rPr>
        <w:object w:dxaOrig="380" w:dyaOrig="320">
          <v:shape id="_x0000_i1323" type="#_x0000_t75" style="width:18.75pt;height:15.75pt" o:ole="">
            <v:imagedata r:id="rId584" o:title=""/>
          </v:shape>
          <o:OLEObject Type="Embed" ProgID="Equation.3" ShapeID="_x0000_i1323" DrawAspect="Content" ObjectID="_1742986892" r:id="rId585"/>
        </w:object>
      </w:r>
      <w:r w:rsidR="00117D4A" w:rsidRPr="00F915BB">
        <w:rPr>
          <w:sz w:val="30"/>
          <w:szCs w:val="30"/>
        </w:rPr>
        <w:t>. Длина отрезка волокон нейтрального слоя при этом остается неизменной</w:t>
      </w:r>
    </w:p>
    <w:p w:rsidR="00117D4A" w:rsidRPr="00F915BB" w:rsidRDefault="00117D4A" w:rsidP="00117D4A">
      <w:pPr>
        <w:jc w:val="both"/>
        <w:rPr>
          <w:sz w:val="30"/>
          <w:szCs w:val="30"/>
        </w:rPr>
      </w:pPr>
    </w:p>
    <w:p w:rsidR="00117D4A" w:rsidRPr="00F915BB" w:rsidRDefault="00117D4A" w:rsidP="00117D4A">
      <w:pPr>
        <w:jc w:val="both"/>
        <w:rPr>
          <w:sz w:val="30"/>
          <w:szCs w:val="30"/>
        </w:rPr>
      </w:pPr>
      <w:r w:rsidRPr="00F915BB">
        <w:rPr>
          <w:position w:val="-12"/>
          <w:sz w:val="30"/>
          <w:szCs w:val="30"/>
        </w:rPr>
        <w:object w:dxaOrig="1300" w:dyaOrig="380">
          <v:shape id="_x0000_i1324" type="#_x0000_t75" style="width:65.25pt;height:18.75pt" o:ole="">
            <v:imagedata r:id="rId586" o:title=""/>
          </v:shape>
          <o:OLEObject Type="Embed" ProgID="Equation.3" ShapeID="_x0000_i1324" DrawAspect="Content" ObjectID="_1742986893" r:id="rId587"/>
        </w:object>
      </w:r>
      <w:r w:rsidRPr="00F915BB">
        <w:rPr>
          <w:sz w:val="30"/>
          <w:szCs w:val="30"/>
        </w:rPr>
        <w:t>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</w:p>
    <w:p w:rsidR="005A4B5D" w:rsidRPr="00F915BB" w:rsidRDefault="009C2E8F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object w:dxaOrig="7799" w:dyaOrig="3434">
          <v:shape id="_x0000_i1325" type="#_x0000_t75" style="width:390pt;height:171.75pt" o:ole="">
            <v:imagedata r:id="rId588" o:title=""/>
          </v:shape>
          <o:OLEObject Type="Embed" ProgID="Word.Picture.8" ShapeID="_x0000_i1325" DrawAspect="Content" ObjectID="_1742986894" r:id="rId589"/>
        </w:object>
      </w:r>
    </w:p>
    <w:p w:rsidR="00C435CE" w:rsidRPr="00F915BB" w:rsidRDefault="008272A6" w:rsidP="00C90683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5A4B5D" w:rsidRPr="00F915BB" w:rsidRDefault="008272A6" w:rsidP="00C90683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DA6791" w:rsidRPr="00F915BB">
        <w:rPr>
          <w:sz w:val="30"/>
          <w:szCs w:val="30"/>
        </w:rPr>
        <w:t>Рис. 23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lastRenderedPageBreak/>
        <w:t xml:space="preserve">Определим длину отрезка волокон, отстоящего от нейтрального слоя на расстоянии </w:t>
      </w:r>
      <w:r w:rsidRPr="00F915BB">
        <w:rPr>
          <w:position w:val="-12"/>
          <w:sz w:val="30"/>
          <w:szCs w:val="30"/>
        </w:rPr>
        <w:object w:dxaOrig="240" w:dyaOrig="300">
          <v:shape id="_x0000_i1326" type="#_x0000_t75" style="width:12pt;height:15pt" o:ole="">
            <v:imagedata r:id="rId75" o:title=""/>
          </v:shape>
          <o:OLEObject Type="Embed" ProgID="Equation.3" ShapeID="_x0000_i1326" DrawAspect="Content" ObjectID="_1742986895" r:id="rId590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12"/>
          <w:sz w:val="30"/>
          <w:szCs w:val="30"/>
        </w:rPr>
        <w:object w:dxaOrig="1900" w:dyaOrig="400">
          <v:shape id="_x0000_i1327" type="#_x0000_t75" style="width:95.25pt;height:20.25pt" o:ole="">
            <v:imagedata r:id="rId591" o:title=""/>
          </v:shape>
          <o:OLEObject Type="Embed" ProgID="Equation.3" ShapeID="_x0000_i1327" DrawAspect="Content" ObjectID="_1742986896" r:id="rId592"/>
        </w:object>
      </w:r>
      <w:r w:rsidRPr="00F915BB">
        <w:rPr>
          <w:sz w:val="30"/>
          <w:szCs w:val="30"/>
        </w:rPr>
        <w:t>.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Относительное удлинение в этом случае будет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34"/>
          <w:sz w:val="30"/>
          <w:szCs w:val="30"/>
        </w:rPr>
        <w:object w:dxaOrig="3420" w:dyaOrig="820">
          <v:shape id="_x0000_i1328" type="#_x0000_t75" style="width:171pt;height:41.25pt" o:ole="">
            <v:imagedata r:id="rId593" o:title=""/>
          </v:shape>
          <o:OLEObject Type="Embed" ProgID="Equation.3" ShapeID="_x0000_i1328" DrawAspect="Content" ObjectID="_1742986897" r:id="rId594"/>
        </w:object>
      </w:r>
      <w:r w:rsidRPr="00F915BB">
        <w:rPr>
          <w:sz w:val="30"/>
          <w:szCs w:val="30"/>
        </w:rPr>
        <w:t>.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Зависимость </w:t>
      </w:r>
      <w:r w:rsidRPr="00F915BB">
        <w:rPr>
          <w:position w:val="-34"/>
          <w:sz w:val="30"/>
          <w:szCs w:val="30"/>
        </w:rPr>
        <w:object w:dxaOrig="740" w:dyaOrig="800">
          <v:shape id="_x0000_i1329" type="#_x0000_t75" style="width:36.75pt;height:39.75pt" o:ole="">
            <v:imagedata r:id="rId595" o:title=""/>
          </v:shape>
          <o:OLEObject Type="Embed" ProgID="Equation.3" ShapeID="_x0000_i1329" DrawAspect="Content" ObjectID="_1742986898" r:id="rId596"/>
        </w:object>
      </w:r>
      <w:r w:rsidRPr="00F915BB">
        <w:rPr>
          <w:sz w:val="30"/>
          <w:szCs w:val="30"/>
        </w:rPr>
        <w:t xml:space="preserve"> отражает геометрическую сторону задачи о плоском изгибе, из которой видно, что деформации продольных волокон изменяются по высоте сечения по линейному закону.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>Физическая сторона задачи о плоском изгибе.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Используя закон Гука при осевом растяжении, получаем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34"/>
          <w:sz w:val="30"/>
          <w:szCs w:val="30"/>
        </w:rPr>
        <w:object w:dxaOrig="1700" w:dyaOrig="800">
          <v:shape id="_x0000_i1330" type="#_x0000_t75" style="width:84.75pt;height:39.75pt" o:ole="">
            <v:imagedata r:id="rId597" o:title=""/>
          </v:shape>
          <o:OLEObject Type="Embed" ProgID="Equation.3" ShapeID="_x0000_i1330" DrawAspect="Content" ObjectID="_1742986899" r:id="rId598"/>
        </w:object>
      </w:r>
      <w:r w:rsidRPr="00F915BB">
        <w:rPr>
          <w:sz w:val="30"/>
          <w:szCs w:val="30"/>
        </w:rPr>
        <w:t>.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Подставив в выражение, отражающее статическую сторону задачи о плоском изгибе, значение </w:t>
      </w:r>
      <w:r w:rsidRPr="00F915BB">
        <w:rPr>
          <w:position w:val="-6"/>
          <w:sz w:val="30"/>
          <w:szCs w:val="30"/>
        </w:rPr>
        <w:object w:dxaOrig="240" w:dyaOrig="240">
          <v:shape id="_x0000_i1331" type="#_x0000_t75" style="width:12pt;height:12pt" o:ole="">
            <v:imagedata r:id="rId599" o:title=""/>
          </v:shape>
          <o:OLEObject Type="Embed" ProgID="Equation.3" ShapeID="_x0000_i1331" DrawAspect="Content" ObjectID="_1742986900" r:id="rId600"/>
        </w:object>
      </w:r>
      <w:r w:rsidRPr="00F915BB">
        <w:rPr>
          <w:sz w:val="30"/>
          <w:szCs w:val="30"/>
        </w:rPr>
        <w:t>, получаем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12"/>
          <w:sz w:val="30"/>
          <w:szCs w:val="30"/>
        </w:rPr>
        <w:object w:dxaOrig="200" w:dyaOrig="400">
          <v:shape id="_x0000_i1332" type="#_x0000_t75" style="width:9.75pt;height:20.25pt" o:ole="">
            <v:imagedata r:id="rId194" o:title=""/>
          </v:shape>
          <o:OLEObject Type="Embed" ProgID="Equation.3" ShapeID="_x0000_i1332" DrawAspect="Content" ObjectID="_1742986901" r:id="rId601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38"/>
          <w:sz w:val="30"/>
          <w:szCs w:val="30"/>
        </w:rPr>
        <w:object w:dxaOrig="5580" w:dyaOrig="840">
          <v:shape id="_x0000_i1333" type="#_x0000_t75" style="width:279pt;height:42pt" o:ole="">
            <v:imagedata r:id="rId602" o:title=""/>
          </v:shape>
          <o:OLEObject Type="Embed" ProgID="Equation.3" ShapeID="_x0000_i1333" DrawAspect="Content" ObjectID="_1742986902" r:id="rId603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откуда</w:t>
      </w:r>
      <w:r w:rsidR="008272A6">
        <w:rPr>
          <w:sz w:val="30"/>
          <w:szCs w:val="30"/>
        </w:rPr>
        <w:t xml:space="preserve"> </w:t>
      </w:r>
      <w:r w:rsidRPr="00F915BB">
        <w:rPr>
          <w:position w:val="-36"/>
          <w:sz w:val="30"/>
          <w:szCs w:val="30"/>
        </w:rPr>
        <w:object w:dxaOrig="1200" w:dyaOrig="840">
          <v:shape id="_x0000_i1334" type="#_x0000_t75" style="width:60pt;height:42pt" o:ole="">
            <v:imagedata r:id="rId604" o:title=""/>
          </v:shape>
          <o:OLEObject Type="Embed" ProgID="Equation.3" ShapeID="_x0000_i1334" DrawAspect="Content" ObjectID="_1742986903" r:id="rId605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Подставив значение </w:t>
      </w:r>
      <w:r w:rsidRPr="00F915BB">
        <w:rPr>
          <w:position w:val="-34"/>
          <w:sz w:val="30"/>
          <w:szCs w:val="30"/>
        </w:rPr>
        <w:object w:dxaOrig="260" w:dyaOrig="800">
          <v:shape id="_x0000_i1335" type="#_x0000_t75" style="width:12.75pt;height:39.75pt" o:ole="">
            <v:imagedata r:id="rId606" o:title=""/>
          </v:shape>
          <o:OLEObject Type="Embed" ProgID="Equation.3" ShapeID="_x0000_i1335" DrawAspect="Content" ObjectID="_1742986904" r:id="rId607"/>
        </w:object>
      </w:r>
      <w:r w:rsidRPr="00F915BB">
        <w:rPr>
          <w:sz w:val="30"/>
          <w:szCs w:val="30"/>
        </w:rPr>
        <w:t xml:space="preserve"> в исходную формулу, получаем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2640" w:dyaOrig="840">
          <v:shape id="_x0000_i1336" type="#_x0000_t75" style="width:132pt;height:42pt" o:ole="">
            <v:imagedata r:id="rId608" o:title=""/>
          </v:shape>
          <o:OLEObject Type="Embed" ProgID="Equation.3" ShapeID="_x0000_i1336" DrawAspect="Content" ObjectID="_1742986905" r:id="rId609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lastRenderedPageBreak/>
        <w:t>Данное выражение отражает физическую сторону задачи о плоском изгибе, которое дает возможность рассчитать нормальные напряжения по высоте сечения.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Хотя это выражение получено для случая чистого изгиба, но как показывают теоретические и экспериментальные исследования, оно может быть использовано и для плоского поперечного изгиба.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Нейтральная линия. </w:t>
      </w:r>
      <w:r w:rsidRPr="00F915BB">
        <w:rPr>
          <w:sz w:val="30"/>
          <w:szCs w:val="30"/>
        </w:rPr>
        <w:t>Положение нейтральной линии определим из условия равенства нулю нормальной силы в сечениях балки при чистом изгибе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38"/>
          <w:sz w:val="30"/>
          <w:szCs w:val="30"/>
        </w:rPr>
        <w:object w:dxaOrig="2840" w:dyaOrig="859">
          <v:shape id="_x0000_i1337" type="#_x0000_t75" style="width:141.75pt;height:42.75pt" o:ole="">
            <v:imagedata r:id="rId610" o:title=""/>
          </v:shape>
          <o:OLEObject Type="Embed" ProgID="Equation.3" ShapeID="_x0000_i1337" DrawAspect="Content" ObjectID="_1742986906" r:id="rId611"/>
        </w:object>
      </w:r>
      <w:r w:rsidRPr="00F915BB">
        <w:rPr>
          <w:sz w:val="30"/>
          <w:szCs w:val="30"/>
        </w:rPr>
        <w:t>.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Так как </w:t>
      </w:r>
      <w:r w:rsidRPr="00F915BB">
        <w:rPr>
          <w:position w:val="-12"/>
          <w:sz w:val="30"/>
          <w:szCs w:val="30"/>
        </w:rPr>
        <w:object w:dxaOrig="2140" w:dyaOrig="400">
          <v:shape id="_x0000_i1338" type="#_x0000_t75" style="width:107.25pt;height:20.25pt" o:ole="">
            <v:imagedata r:id="rId612" o:title=""/>
          </v:shape>
          <o:OLEObject Type="Embed" ProgID="Equation.3" ShapeID="_x0000_i1338" DrawAspect="Content" ObjectID="_1742986907" r:id="rId613"/>
        </w:object>
      </w:r>
      <w:r w:rsidRPr="00F915BB">
        <w:rPr>
          <w:sz w:val="30"/>
          <w:szCs w:val="30"/>
        </w:rPr>
        <w:t xml:space="preserve">, то необходимо, чтобы нулю был равен интеграл </w:t>
      </w:r>
      <w:r w:rsidRPr="00F915BB">
        <w:rPr>
          <w:position w:val="-38"/>
          <w:sz w:val="30"/>
          <w:szCs w:val="30"/>
        </w:rPr>
        <w:object w:dxaOrig="740" w:dyaOrig="720">
          <v:shape id="_x0000_i1339" type="#_x0000_t75" style="width:36.75pt;height:36pt" o:ole="">
            <v:imagedata r:id="rId614" o:title=""/>
          </v:shape>
          <o:OLEObject Type="Embed" ProgID="Equation.3" ShapeID="_x0000_i1339" DrawAspect="Content" ObjectID="_1742986908" r:id="rId615"/>
        </w:object>
      </w:r>
      <w:r w:rsidRPr="00F915BB">
        <w:rPr>
          <w:sz w:val="30"/>
          <w:szCs w:val="30"/>
        </w:rPr>
        <w:t>. Данный интеграл представляет собой статический момент сечения относительно нейтральной оси.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Так как статический момент сечения равен нулю только относительно центральной оси, следовательно, нейтральная линия при плоском изгибе совпадает с главной центральной осью инерции сечения.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Касательные напряжения. </w:t>
      </w:r>
      <w:r w:rsidRPr="00F915BB">
        <w:rPr>
          <w:sz w:val="30"/>
          <w:szCs w:val="30"/>
        </w:rPr>
        <w:t>Касательные напряжения, которые возникают в сечениях балки при плоском поперечном изгибе, определяются по зависимости: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5B20A1" w:rsidP="00C90683">
      <w:pPr>
        <w:jc w:val="both"/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1260" w:dyaOrig="820">
          <v:shape id="_x0000_i1340" type="#_x0000_t75" style="width:63pt;height:41.25pt" o:ole="">
            <v:imagedata r:id="rId616" o:title=""/>
          </v:shape>
          <o:OLEObject Type="Embed" ProgID="Equation.3" ShapeID="_x0000_i1340" DrawAspect="Content" ObjectID="_1742986909" r:id="rId617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где </w:t>
      </w:r>
      <w:r w:rsidRPr="00F915BB">
        <w:rPr>
          <w:position w:val="-12"/>
          <w:sz w:val="30"/>
          <w:szCs w:val="30"/>
        </w:rPr>
        <w:object w:dxaOrig="520" w:dyaOrig="380">
          <v:shape id="_x0000_i1341" type="#_x0000_t75" style="width:26.25pt;height:18.75pt" o:ole="">
            <v:imagedata r:id="rId618" o:title=""/>
          </v:shape>
          <o:OLEObject Type="Embed" ProgID="Equation.3" ShapeID="_x0000_i1341" DrawAspect="Content" ObjectID="_1742986910" r:id="rId619"/>
        </w:object>
      </w:r>
      <w:r w:rsidRPr="00F915BB">
        <w:rPr>
          <w:sz w:val="30"/>
          <w:szCs w:val="30"/>
        </w:rPr>
        <w:t xml:space="preserve"> поперечная сила в рассматриваемом сечении балки;</w:t>
      </w:r>
    </w:p>
    <w:p w:rsidR="00C90683" w:rsidRPr="00F915BB" w:rsidRDefault="008272A6" w:rsidP="00C90683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C90683" w:rsidRPr="00F915BB">
        <w:rPr>
          <w:position w:val="-12"/>
          <w:sz w:val="30"/>
          <w:szCs w:val="30"/>
        </w:rPr>
        <w:object w:dxaOrig="720" w:dyaOrig="400">
          <v:shape id="_x0000_i1342" type="#_x0000_t75" style="width:36pt;height:20.25pt" o:ole="">
            <v:imagedata r:id="rId620" o:title=""/>
          </v:shape>
          <o:OLEObject Type="Embed" ProgID="Equation.3" ShapeID="_x0000_i1342" DrawAspect="Content" ObjectID="_1742986911" r:id="rId621"/>
        </w:object>
      </w:r>
      <w:r w:rsidR="00C90683" w:rsidRPr="00F915BB">
        <w:rPr>
          <w:sz w:val="30"/>
          <w:szCs w:val="30"/>
        </w:rPr>
        <w:t xml:space="preserve">статический момент площади отсеченной части сечения </w:t>
      </w:r>
      <w:r w:rsidR="00C972FA" w:rsidRPr="00F915BB">
        <w:rPr>
          <w:sz w:val="30"/>
          <w:szCs w:val="30"/>
        </w:rPr>
        <w:t>относительно нейтральной оси балки;</w:t>
      </w:r>
    </w:p>
    <w:p w:rsidR="00C90683" w:rsidRPr="00F915BB" w:rsidRDefault="008272A6" w:rsidP="00C90683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C90683" w:rsidRPr="00F915BB">
        <w:rPr>
          <w:position w:val="-6"/>
          <w:sz w:val="30"/>
          <w:szCs w:val="30"/>
        </w:rPr>
        <w:object w:dxaOrig="440" w:dyaOrig="320">
          <v:shape id="_x0000_i1343" type="#_x0000_t75" style="width:21.75pt;height:15.75pt" o:ole="">
            <v:imagedata r:id="rId622" o:title=""/>
          </v:shape>
          <o:OLEObject Type="Embed" ProgID="Equation.3" ShapeID="_x0000_i1343" DrawAspect="Content" ObjectID="_1742986912" r:id="rId623"/>
        </w:object>
      </w:r>
      <w:r w:rsidR="00C90683" w:rsidRPr="00F915BB">
        <w:rPr>
          <w:sz w:val="30"/>
          <w:szCs w:val="30"/>
        </w:rPr>
        <w:t>ширина сечения в рассматриваемом слое;</w:t>
      </w:r>
    </w:p>
    <w:p w:rsidR="00C90683" w:rsidRPr="00F915BB" w:rsidRDefault="008272A6" w:rsidP="00C90683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C90683" w:rsidRPr="00F915BB">
        <w:rPr>
          <w:position w:val="-12"/>
          <w:sz w:val="30"/>
          <w:szCs w:val="30"/>
        </w:rPr>
        <w:object w:dxaOrig="600" w:dyaOrig="400">
          <v:shape id="_x0000_i1344" type="#_x0000_t75" style="width:30pt;height:20.25pt" o:ole="">
            <v:imagedata r:id="rId624" o:title=""/>
          </v:shape>
          <o:OLEObject Type="Embed" ProgID="Equation.3" ShapeID="_x0000_i1344" DrawAspect="Content" ObjectID="_1742986913" r:id="rId625"/>
        </w:object>
      </w:r>
      <w:r w:rsidR="00C90683" w:rsidRPr="00F915BB">
        <w:rPr>
          <w:sz w:val="30"/>
          <w:szCs w:val="30"/>
        </w:rPr>
        <w:t>момент инерции сечения относительно нейтральной оси.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Касательные напряжения равны нулю в крайних волокнах сечения и максимальны в волокнах нейтрального слоя.</w:t>
      </w:r>
    </w:p>
    <w:p w:rsidR="00963261" w:rsidRPr="00F915BB" w:rsidRDefault="00963261" w:rsidP="00C90683">
      <w:pPr>
        <w:ind w:firstLine="720"/>
        <w:jc w:val="both"/>
        <w:rPr>
          <w:b/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>Расчет балок на прочность при изгибе.</w:t>
      </w:r>
      <w:r w:rsidR="008272A6">
        <w:rPr>
          <w:b/>
          <w:sz w:val="30"/>
          <w:szCs w:val="30"/>
        </w:rPr>
        <w:t xml:space="preserve"> </w:t>
      </w:r>
      <w:r w:rsidRPr="00F915BB">
        <w:rPr>
          <w:sz w:val="30"/>
          <w:szCs w:val="30"/>
        </w:rPr>
        <w:t>Прочность балки будет обеспечена, если будут выполняться условия: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120C24">
      <w:pPr>
        <w:jc w:val="center"/>
        <w:rPr>
          <w:sz w:val="30"/>
          <w:szCs w:val="30"/>
        </w:rPr>
      </w:pPr>
      <w:r w:rsidRPr="00F915BB">
        <w:rPr>
          <w:position w:val="-12"/>
          <w:sz w:val="30"/>
          <w:szCs w:val="30"/>
        </w:rPr>
        <w:object w:dxaOrig="1320" w:dyaOrig="400">
          <v:shape id="_x0000_i1345" type="#_x0000_t75" style="width:66pt;height:20.25pt" o:ole="">
            <v:imagedata r:id="rId626" o:title=""/>
          </v:shape>
          <o:OLEObject Type="Embed" ProgID="Equation.3" ShapeID="_x0000_i1345" DrawAspect="Content" ObjectID="_1742986914" r:id="rId627"/>
        </w:object>
      </w:r>
      <w:r w:rsidRPr="00F915BB">
        <w:rPr>
          <w:sz w:val="30"/>
          <w:szCs w:val="30"/>
        </w:rPr>
        <w:t>;</w:t>
      </w:r>
      <w:r w:rsidR="008272A6">
        <w:rPr>
          <w:sz w:val="30"/>
          <w:szCs w:val="30"/>
        </w:rPr>
        <w:t xml:space="preserve"> </w:t>
      </w:r>
      <w:r w:rsidRPr="00F915BB">
        <w:rPr>
          <w:position w:val="-12"/>
          <w:sz w:val="30"/>
          <w:szCs w:val="30"/>
        </w:rPr>
        <w:object w:dxaOrig="1219" w:dyaOrig="400">
          <v:shape id="_x0000_i1346" type="#_x0000_t75" style="width:60.75pt;height:20.25pt" o:ole="">
            <v:imagedata r:id="rId628" o:title=""/>
          </v:shape>
          <o:OLEObject Type="Embed" ProgID="Equation.3" ShapeID="_x0000_i1346" DrawAspect="Content" ObjectID="_1742986915" r:id="rId629"/>
        </w:object>
      </w:r>
      <w:r w:rsidRPr="00F915BB">
        <w:rPr>
          <w:sz w:val="30"/>
          <w:szCs w:val="30"/>
        </w:rPr>
        <w:t>.</w:t>
      </w:r>
    </w:p>
    <w:p w:rsidR="002F2C8B" w:rsidRPr="00F915BB" w:rsidRDefault="002F2C8B" w:rsidP="00C90683">
      <w:pPr>
        <w:ind w:firstLine="720"/>
        <w:jc w:val="both"/>
        <w:rPr>
          <w:sz w:val="30"/>
          <w:szCs w:val="30"/>
        </w:rPr>
      </w:pPr>
    </w:p>
    <w:p w:rsidR="00C90683" w:rsidRPr="00F915BB" w:rsidRDefault="00C90683" w:rsidP="00E464F2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lastRenderedPageBreak/>
        <w:t>Максимальные нормальные напряжения при изгибе возникают в сечениях, где действует максимальный изгибающий момент, в точках сечения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наиболее удаленных от нейтральной оси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3760" w:dyaOrig="840">
          <v:shape id="_x0000_i1347" type="#_x0000_t75" style="width:188.25pt;height:42pt" o:ole="">
            <v:imagedata r:id="rId630" o:title=""/>
          </v:shape>
          <o:OLEObject Type="Embed" ProgID="Equation.3" ShapeID="_x0000_i1347" DrawAspect="Content" ObjectID="_1742986916" r:id="rId631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Максимальные касательные напряжения возникают в сечениях балки, где действует максимальная поперечная сила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2079" w:dyaOrig="840">
          <v:shape id="_x0000_i1348" type="#_x0000_t75" style="width:104.25pt;height:42pt" o:ole="">
            <v:imagedata r:id="rId632" o:title=""/>
          </v:shape>
          <o:OLEObject Type="Embed" ProgID="Equation.3" ShapeID="_x0000_i1348" DrawAspect="Content" ObjectID="_1742986917" r:id="rId633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Касательные напряжения </w:t>
      </w:r>
      <w:r w:rsidRPr="00F915BB">
        <w:rPr>
          <w:position w:val="-12"/>
          <w:sz w:val="30"/>
          <w:szCs w:val="30"/>
        </w:rPr>
        <w:object w:dxaOrig="580" w:dyaOrig="400">
          <v:shape id="_x0000_i1349" type="#_x0000_t75" style="width:29.25pt;height:20.25pt" o:ole="">
            <v:imagedata r:id="rId634" o:title=""/>
          </v:shape>
          <o:OLEObject Type="Embed" ProgID="Equation.3" ShapeID="_x0000_i1349" DrawAspect="Content" ObjectID="_1742986918" r:id="rId635"/>
        </w:object>
      </w:r>
      <w:r w:rsidRPr="00F915BB">
        <w:rPr>
          <w:sz w:val="30"/>
          <w:szCs w:val="30"/>
        </w:rPr>
        <w:t xml:space="preserve"> обычно малы по сравнению с </w:t>
      </w:r>
      <w:r w:rsidRPr="00F915BB">
        <w:rPr>
          <w:position w:val="-12"/>
          <w:sz w:val="30"/>
          <w:szCs w:val="30"/>
        </w:rPr>
        <w:object w:dxaOrig="620" w:dyaOrig="400">
          <v:shape id="_x0000_i1350" type="#_x0000_t75" style="width:30.75pt;height:20.25pt" o:ole="">
            <v:imagedata r:id="rId636" o:title=""/>
          </v:shape>
          <o:OLEObject Type="Embed" ProgID="Equation.3" ShapeID="_x0000_i1350" DrawAspect="Content" ObjectID="_1742986919" r:id="rId637"/>
        </w:object>
      </w:r>
      <w:r w:rsidRPr="00F915BB">
        <w:rPr>
          <w:sz w:val="30"/>
          <w:szCs w:val="30"/>
        </w:rPr>
        <w:t xml:space="preserve"> и в расчетах, как правило, не учитываются. Проверка по касательным напряжениям производится только для коротких балок.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Построение эпюр поперечных сил и изгибающих моментов. </w:t>
      </w:r>
      <w:r w:rsidRPr="00F915BB">
        <w:rPr>
          <w:sz w:val="30"/>
          <w:szCs w:val="30"/>
        </w:rPr>
        <w:t>При расчете балок на прочность необходимо знать характер изменения изгибающего момента и поперечной силы вдоль оси балки и знать положение опасного сечения. С этой целью строят эпюры поперечных сил и изгибающих моментов.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Поперечная сила </w:t>
      </w:r>
      <w:r w:rsidRPr="00F915BB">
        <w:rPr>
          <w:position w:val="-16"/>
          <w:sz w:val="30"/>
          <w:szCs w:val="30"/>
        </w:rPr>
        <w:object w:dxaOrig="400" w:dyaOrig="440">
          <v:shape id="_x0000_i1351" type="#_x0000_t75" style="width:20.25pt;height:21.75pt" o:ole="">
            <v:imagedata r:id="rId638" o:title=""/>
          </v:shape>
          <o:OLEObject Type="Embed" ProgID="Equation.3" ShapeID="_x0000_i1351" DrawAspect="Content" ObjectID="_1742986920" r:id="rId639"/>
        </w:object>
      </w:r>
      <w:r w:rsidRPr="00F915BB">
        <w:rPr>
          <w:sz w:val="30"/>
          <w:szCs w:val="30"/>
        </w:rPr>
        <w:t xml:space="preserve"> в сечении численно равна алгебраической сумме всех внешних сил справа или слева от сечения.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Изгибающий момент </w:t>
      </w:r>
      <w:r w:rsidRPr="00F915BB">
        <w:rPr>
          <w:position w:val="-12"/>
          <w:sz w:val="30"/>
          <w:szCs w:val="30"/>
        </w:rPr>
        <w:object w:dxaOrig="480" w:dyaOrig="400">
          <v:shape id="_x0000_i1352" type="#_x0000_t75" style="width:24pt;height:20.25pt" o:ole="">
            <v:imagedata r:id="rId65" o:title=""/>
          </v:shape>
          <o:OLEObject Type="Embed" ProgID="Equation.3" ShapeID="_x0000_i1352" DrawAspect="Content" ObjectID="_1742986921" r:id="rId640"/>
        </w:object>
      </w:r>
      <w:r w:rsidRPr="00F915BB">
        <w:rPr>
          <w:sz w:val="30"/>
          <w:szCs w:val="30"/>
        </w:rPr>
        <w:t xml:space="preserve"> в сечении численно равен алгебраической сумме моментов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внешних сил справа или слева от сечения.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 Если внешняя сила стремится повернуть отсеченную часть по часовой стрелке относительно рассматриваемого сечения,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то попе</w:t>
      </w:r>
      <w:r w:rsidR="00DA0937" w:rsidRPr="00F915BB">
        <w:rPr>
          <w:sz w:val="30"/>
          <w:szCs w:val="30"/>
        </w:rPr>
        <w:t>р</w:t>
      </w:r>
      <w:r w:rsidR="005B1C76" w:rsidRPr="00F915BB">
        <w:rPr>
          <w:sz w:val="30"/>
          <w:szCs w:val="30"/>
        </w:rPr>
        <w:t>ечная сила положительна (рис. 24</w:t>
      </w:r>
      <w:r w:rsidRPr="00F915BB">
        <w:rPr>
          <w:sz w:val="30"/>
          <w:szCs w:val="30"/>
        </w:rPr>
        <w:t>).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Изгибающий момент будет положительным, если при действии момента внешних сил балка искри</w:t>
      </w:r>
      <w:r w:rsidR="00F90BE7" w:rsidRPr="00F915BB">
        <w:rPr>
          <w:sz w:val="30"/>
          <w:szCs w:val="30"/>
        </w:rPr>
        <w:t>вляется выпукло</w:t>
      </w:r>
      <w:r w:rsidR="005B1C76" w:rsidRPr="00F915BB">
        <w:rPr>
          <w:sz w:val="30"/>
          <w:szCs w:val="30"/>
        </w:rPr>
        <w:t>стью вниз (рис. 25</w:t>
      </w:r>
      <w:r w:rsidRPr="00F915BB">
        <w:rPr>
          <w:sz w:val="30"/>
          <w:szCs w:val="30"/>
        </w:rPr>
        <w:t>).</w:t>
      </w:r>
    </w:p>
    <w:p w:rsidR="00C90683" w:rsidRPr="00F915BB" w:rsidRDefault="00486EB5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object w:dxaOrig="7694" w:dyaOrig="1814">
          <v:shape id="_x0000_i1353" type="#_x0000_t75" style="width:384pt;height:90.75pt" o:ole="">
            <v:imagedata r:id="rId641" o:title=""/>
          </v:shape>
          <o:OLEObject Type="Embed" ProgID="Word.Picture.8" ShapeID="_x0000_i1353" DrawAspect="Content" ObjectID="_1742986922" r:id="rId642"/>
        </w:object>
      </w:r>
    </w:p>
    <w:p w:rsidR="00C90683" w:rsidRPr="00F915BB" w:rsidRDefault="008272A6" w:rsidP="00C90683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5B1C76" w:rsidRPr="00F915BB">
        <w:rPr>
          <w:sz w:val="30"/>
          <w:szCs w:val="30"/>
        </w:rPr>
        <w:t>Рис. 24</w:t>
      </w:r>
    </w:p>
    <w:p w:rsidR="00C90683" w:rsidRPr="00F915BB" w:rsidRDefault="008272A6" w:rsidP="00C90683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C90683" w:rsidRPr="00F915BB" w:rsidRDefault="009168DB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object w:dxaOrig="8189" w:dyaOrig="1649">
          <v:shape id="_x0000_i1354" type="#_x0000_t75" style="width:409.5pt;height:82.5pt" o:ole="">
            <v:imagedata r:id="rId643" o:title=""/>
          </v:shape>
          <o:OLEObject Type="Embed" ProgID="Word.Picture.8" ShapeID="_x0000_i1354" DrawAspect="Content" ObjectID="_1742986923" r:id="rId644"/>
        </w:object>
      </w:r>
    </w:p>
    <w:p w:rsidR="00C90683" w:rsidRPr="00F915BB" w:rsidRDefault="008272A6" w:rsidP="00C90683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5B1C76" w:rsidRPr="00F915BB">
        <w:rPr>
          <w:sz w:val="30"/>
          <w:szCs w:val="30"/>
        </w:rPr>
        <w:t>Рис. 25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 Построение эпюр поперечных сил и изгибающих моментов рассмотрим на конкретном примере.</w:t>
      </w:r>
    </w:p>
    <w:p w:rsidR="007F7EDC" w:rsidRPr="00F915BB" w:rsidRDefault="007F7EDC" w:rsidP="007F7EDC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Пусть на балку действует внешний изгибающий момент </w:t>
      </w:r>
      <w:r w:rsidRPr="00F915BB">
        <w:rPr>
          <w:position w:val="-6"/>
          <w:sz w:val="30"/>
          <w:szCs w:val="30"/>
        </w:rPr>
        <w:object w:dxaOrig="1500" w:dyaOrig="320">
          <v:shape id="_x0000_i1355" type="#_x0000_t75" style="width:75pt;height:15.75pt" o:ole="">
            <v:imagedata r:id="rId645" o:title=""/>
          </v:shape>
          <o:OLEObject Type="Embed" ProgID="Equation.3" ShapeID="_x0000_i1355" DrawAspect="Content" ObjectID="_1742986924" r:id="rId646"/>
        </w:object>
      </w:r>
      <w:r w:rsidRPr="00F915BB">
        <w:rPr>
          <w:sz w:val="30"/>
          <w:szCs w:val="30"/>
        </w:rPr>
        <w:t xml:space="preserve"> и внешняя сила </w:t>
      </w:r>
      <w:r w:rsidRPr="00F915BB">
        <w:rPr>
          <w:position w:val="-4"/>
          <w:sz w:val="30"/>
          <w:szCs w:val="30"/>
        </w:rPr>
        <w:object w:dxaOrig="1260" w:dyaOrig="300">
          <v:shape id="_x0000_i1356" type="#_x0000_t75" style="width:63pt;height:15pt" o:ole="">
            <v:imagedata r:id="rId647" o:title=""/>
          </v:shape>
          <o:OLEObject Type="Embed" ProgID="Equation.3" ShapeID="_x0000_i1356" DrawAspect="Content" ObjectID="_1742986925" r:id="rId648"/>
        </w:object>
      </w:r>
      <w:r w:rsidRPr="00F915BB">
        <w:rPr>
          <w:sz w:val="30"/>
          <w:szCs w:val="30"/>
        </w:rPr>
        <w:t xml:space="preserve">, </w:t>
      </w:r>
      <w:r w:rsidRPr="00F915BB">
        <w:rPr>
          <w:position w:val="-6"/>
          <w:sz w:val="30"/>
          <w:szCs w:val="30"/>
        </w:rPr>
        <w:object w:dxaOrig="780" w:dyaOrig="320">
          <v:shape id="_x0000_i1357" type="#_x0000_t75" style="width:39pt;height:15.75pt" o:ole="">
            <v:imagedata r:id="rId649" o:title=""/>
          </v:shape>
          <o:OLEObject Type="Embed" ProgID="Equation.3" ShapeID="_x0000_i1357" DrawAspect="Content" ObjectID="_1742986926" r:id="rId650"/>
        </w:object>
      </w:r>
      <w:r w:rsidRPr="00F915BB">
        <w:rPr>
          <w:sz w:val="30"/>
          <w:szCs w:val="30"/>
        </w:rPr>
        <w:t xml:space="preserve">. Определим реакции в опорах </w:t>
      </w:r>
      <w:r w:rsidRPr="00F915BB">
        <w:rPr>
          <w:position w:val="-12"/>
          <w:sz w:val="30"/>
          <w:szCs w:val="30"/>
        </w:rPr>
        <w:object w:dxaOrig="960" w:dyaOrig="380">
          <v:shape id="_x0000_i1358" type="#_x0000_t75" style="width:48pt;height:18.75pt" o:ole="">
            <v:imagedata r:id="rId651" o:title=""/>
          </v:shape>
          <o:OLEObject Type="Embed" ProgID="Equation.3" ShapeID="_x0000_i1358" DrawAspect="Content" ObjectID="_1742986927" r:id="rId652"/>
        </w:object>
      </w:r>
      <w:r w:rsidRPr="00F915BB">
        <w:rPr>
          <w:sz w:val="30"/>
          <w:szCs w:val="30"/>
        </w:rPr>
        <w:t xml:space="preserve">. Составим уравнения равновесия моментов всех внешних сил относительно опор </w:t>
      </w:r>
      <w:r w:rsidRPr="00F915BB">
        <w:rPr>
          <w:position w:val="-12"/>
          <w:sz w:val="30"/>
          <w:szCs w:val="30"/>
        </w:rPr>
        <w:object w:dxaOrig="1020" w:dyaOrig="380">
          <v:shape id="_x0000_i1359" type="#_x0000_t75" style="width:51pt;height:18.75pt" o:ole="">
            <v:imagedata r:id="rId653" o:title=""/>
          </v:shape>
          <o:OLEObject Type="Embed" ProgID="Equation.3" ShapeID="_x0000_i1359" DrawAspect="Content" ObjectID="_1742986928" r:id="rId654"/>
        </w:object>
      </w:r>
    </w:p>
    <w:p w:rsidR="007F7EDC" w:rsidRPr="00F915BB" w:rsidRDefault="007F7EDC" w:rsidP="007F7EDC">
      <w:pPr>
        <w:jc w:val="both"/>
        <w:rPr>
          <w:sz w:val="30"/>
          <w:szCs w:val="30"/>
        </w:rPr>
      </w:pPr>
    </w:p>
    <w:p w:rsidR="007F7EDC" w:rsidRPr="00F915BB" w:rsidRDefault="007F7EDC" w:rsidP="007F7EDC">
      <w:pPr>
        <w:jc w:val="both"/>
        <w:rPr>
          <w:sz w:val="30"/>
          <w:szCs w:val="30"/>
        </w:rPr>
      </w:pPr>
      <w:r w:rsidRPr="00F915BB">
        <w:rPr>
          <w:position w:val="-12"/>
          <w:sz w:val="30"/>
          <w:szCs w:val="30"/>
        </w:rPr>
        <w:object w:dxaOrig="1540" w:dyaOrig="400">
          <v:shape id="_x0000_i1360" type="#_x0000_t75" style="width:77.25pt;height:20.25pt" o:ole="">
            <v:imagedata r:id="rId655" o:title=""/>
          </v:shape>
          <o:OLEObject Type="Embed" ProgID="Equation.3" ShapeID="_x0000_i1360" DrawAspect="Content" ObjectID="_1742986929" r:id="rId656"/>
        </w:object>
      </w:r>
      <w:r w:rsidRPr="00F915BB">
        <w:rPr>
          <w:position w:val="-12"/>
          <w:sz w:val="30"/>
          <w:szCs w:val="30"/>
        </w:rPr>
        <w:object w:dxaOrig="2860" w:dyaOrig="400">
          <v:shape id="_x0000_i1361" type="#_x0000_t75" style="width:143.25pt;height:20.25pt" o:ole="">
            <v:imagedata r:id="rId657" o:title=""/>
          </v:shape>
          <o:OLEObject Type="Embed" ProgID="Equation.3" ShapeID="_x0000_i1361" DrawAspect="Content" ObjectID="_1742986930" r:id="rId658"/>
        </w:object>
      </w:r>
      <w:r w:rsidRPr="00F915BB">
        <w:rPr>
          <w:sz w:val="30"/>
          <w:szCs w:val="30"/>
        </w:rPr>
        <w:t>;</w:t>
      </w:r>
      <w:r w:rsidR="00F90BE7" w:rsidRPr="00F915BB">
        <w:rPr>
          <w:position w:val="-12"/>
          <w:sz w:val="30"/>
          <w:szCs w:val="30"/>
          <w:lang w:val="en-US"/>
        </w:rPr>
        <w:object w:dxaOrig="4599" w:dyaOrig="400">
          <v:shape id="_x0000_i1362" type="#_x0000_t75" style="width:230.25pt;height:20.25pt" o:ole="">
            <v:imagedata r:id="rId659" o:title=""/>
          </v:shape>
          <o:OLEObject Type="Embed" ProgID="Equation.3" ShapeID="_x0000_i1362" DrawAspect="Content" ObjectID="_1742986931" r:id="rId660"/>
        </w:object>
      </w:r>
    </w:p>
    <w:p w:rsidR="007F7EDC" w:rsidRPr="00F915BB" w:rsidRDefault="007F7EDC" w:rsidP="007F7EDC">
      <w:pPr>
        <w:jc w:val="both"/>
        <w:rPr>
          <w:sz w:val="30"/>
          <w:szCs w:val="30"/>
          <w:lang w:val="en-US"/>
        </w:rPr>
      </w:pPr>
    </w:p>
    <w:p w:rsidR="00F90BE7" w:rsidRPr="00F915BB" w:rsidRDefault="00F90BE7" w:rsidP="007F7EDC">
      <w:pPr>
        <w:jc w:val="both"/>
        <w:rPr>
          <w:sz w:val="30"/>
          <w:szCs w:val="30"/>
        </w:rPr>
      </w:pPr>
    </w:p>
    <w:p w:rsidR="007F7EDC" w:rsidRPr="00F915BB" w:rsidRDefault="007F7EDC" w:rsidP="007F7EDC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откуда</w:t>
      </w:r>
    </w:p>
    <w:p w:rsidR="007F7EDC" w:rsidRPr="00F915BB" w:rsidRDefault="007F7EDC" w:rsidP="007F7EDC">
      <w:pPr>
        <w:jc w:val="both"/>
        <w:rPr>
          <w:sz w:val="30"/>
          <w:szCs w:val="30"/>
        </w:rPr>
      </w:pPr>
    </w:p>
    <w:p w:rsidR="007F7EDC" w:rsidRPr="00F915BB" w:rsidRDefault="007F7EDC" w:rsidP="007F7EDC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8860" w:dyaOrig="740">
          <v:shape id="_x0000_i1363" type="#_x0000_t75" style="width:443.25pt;height:36.75pt" o:ole="">
            <v:imagedata r:id="rId661" o:title=""/>
          </v:shape>
          <o:OLEObject Type="Embed" ProgID="Equation.3" ShapeID="_x0000_i1363" DrawAspect="Content" ObjectID="_1742986932" r:id="rId662"/>
        </w:object>
      </w:r>
    </w:p>
    <w:p w:rsidR="007F7EDC" w:rsidRPr="00F915BB" w:rsidRDefault="007F7EDC" w:rsidP="00C90683">
      <w:pPr>
        <w:ind w:firstLine="720"/>
        <w:jc w:val="both"/>
        <w:rPr>
          <w:sz w:val="30"/>
          <w:szCs w:val="30"/>
        </w:rPr>
      </w:pPr>
    </w:p>
    <w:p w:rsidR="00C90683" w:rsidRPr="00F915BB" w:rsidRDefault="00CE642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object w:dxaOrig="7694" w:dyaOrig="8024">
          <v:shape id="_x0000_i1364" type="#_x0000_t75" style="width:384pt;height:401.25pt" o:ole="">
            <v:imagedata r:id="rId663" o:title=""/>
          </v:shape>
          <o:OLEObject Type="Embed" ProgID="Word.Picture.8" ShapeID="_x0000_i1364" DrawAspect="Content" ObjectID="_1742986933" r:id="rId664"/>
        </w:object>
      </w:r>
    </w:p>
    <w:p w:rsidR="00C90683" w:rsidRPr="00F915BB" w:rsidRDefault="00BD260C" w:rsidP="00120C24">
      <w:pPr>
        <w:ind w:firstLine="720"/>
        <w:jc w:val="center"/>
        <w:rPr>
          <w:sz w:val="30"/>
          <w:szCs w:val="30"/>
        </w:rPr>
      </w:pPr>
      <w:r w:rsidRPr="00F915BB">
        <w:rPr>
          <w:sz w:val="30"/>
          <w:szCs w:val="30"/>
        </w:rPr>
        <w:t>Рис. 26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Проведем сечения на каждом характерном участке и определим значения поперечной силы </w:t>
      </w:r>
      <w:r w:rsidRPr="00F915BB">
        <w:rPr>
          <w:position w:val="-18"/>
          <w:sz w:val="30"/>
          <w:szCs w:val="30"/>
        </w:rPr>
        <w:object w:dxaOrig="520" w:dyaOrig="460">
          <v:shape id="_x0000_i1365" type="#_x0000_t75" style="width:26.25pt;height:23.25pt" o:ole="">
            <v:imagedata r:id="rId665" o:title=""/>
          </v:shape>
          <o:OLEObject Type="Embed" ProgID="Equation.3" ShapeID="_x0000_i1365" DrawAspect="Content" ObjectID="_1742986934" r:id="rId666"/>
        </w:object>
      </w:r>
      <w:r w:rsidRPr="00F915BB">
        <w:rPr>
          <w:sz w:val="30"/>
          <w:szCs w:val="30"/>
        </w:rPr>
        <w:t xml:space="preserve"> и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 xml:space="preserve">изгибающего момента </w:t>
      </w:r>
      <w:r w:rsidRPr="00F915BB">
        <w:rPr>
          <w:position w:val="-12"/>
          <w:sz w:val="30"/>
          <w:szCs w:val="30"/>
        </w:rPr>
        <w:object w:dxaOrig="480" w:dyaOrig="400">
          <v:shape id="_x0000_i1366" type="#_x0000_t75" style="width:24pt;height:20.25pt" o:ole="">
            <v:imagedata r:id="rId65" o:title=""/>
          </v:shape>
          <o:OLEObject Type="Embed" ProgID="Equation.3" ShapeID="_x0000_i1366" DrawAspect="Content" ObjectID="_1742986935" r:id="rId667"/>
        </w:object>
      </w:r>
      <w:r w:rsidRPr="00F915BB">
        <w:rPr>
          <w:sz w:val="30"/>
          <w:szCs w:val="30"/>
        </w:rPr>
        <w:t>.</w: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В сечении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1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16"/>
          <w:sz w:val="30"/>
          <w:szCs w:val="30"/>
        </w:rPr>
        <w:object w:dxaOrig="4819" w:dyaOrig="440">
          <v:shape id="_x0000_i1367" type="#_x0000_t75" style="width:240.75pt;height:21.75pt" o:ole="">
            <v:imagedata r:id="rId668" o:title=""/>
          </v:shape>
          <o:OLEObject Type="Embed" ProgID="Equation.3" ShapeID="_x0000_i1367" DrawAspect="Content" ObjectID="_1742986936" r:id="rId669"/>
        </w:object>
      </w:r>
    </w:p>
    <w:p w:rsidR="00C90683" w:rsidRPr="00F915BB" w:rsidRDefault="00C90683" w:rsidP="00C90683">
      <w:pPr>
        <w:jc w:val="both"/>
        <w:rPr>
          <w:sz w:val="30"/>
          <w:szCs w:val="30"/>
          <w:lang w:val="en-US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При </w:t>
      </w:r>
      <w:r w:rsidRPr="00F915BB">
        <w:rPr>
          <w:position w:val="-16"/>
          <w:sz w:val="30"/>
          <w:szCs w:val="30"/>
        </w:rPr>
        <w:object w:dxaOrig="5580" w:dyaOrig="440">
          <v:shape id="_x0000_i1368" type="#_x0000_t75" style="width:279pt;height:21.75pt" o:ole="">
            <v:imagedata r:id="rId670" o:title=""/>
          </v:shape>
          <o:OLEObject Type="Embed" ProgID="Equation.3" ShapeID="_x0000_i1368" DrawAspect="Content" ObjectID="_1742986937" r:id="rId671"/>
        </w:object>
      </w:r>
      <w:r w:rsidRPr="00F915BB">
        <w:rPr>
          <w:sz w:val="30"/>
          <w:szCs w:val="30"/>
        </w:rPr>
        <w:t>;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при </w:t>
      </w:r>
      <w:r w:rsidRPr="00F915BB">
        <w:rPr>
          <w:position w:val="-16"/>
          <w:sz w:val="30"/>
          <w:szCs w:val="30"/>
        </w:rPr>
        <w:object w:dxaOrig="6039" w:dyaOrig="440">
          <v:shape id="_x0000_i1369" type="#_x0000_t75" style="width:302.25pt;height:21.75pt" o:ole="">
            <v:imagedata r:id="rId672" o:title=""/>
          </v:shape>
          <o:OLEObject Type="Embed" ProgID="Equation.3" ShapeID="_x0000_i1369" DrawAspect="Content" ObjectID="_1742986938" r:id="rId673"/>
        </w:object>
      </w:r>
    </w:p>
    <w:p w:rsidR="009F5969" w:rsidRPr="00F915BB" w:rsidRDefault="009F5969" w:rsidP="00C90683">
      <w:pPr>
        <w:ind w:firstLine="720"/>
        <w:jc w:val="both"/>
        <w:rPr>
          <w:sz w:val="30"/>
          <w:szCs w:val="30"/>
        </w:rPr>
      </w:pPr>
    </w:p>
    <w:p w:rsidR="00C90683" w:rsidRPr="00F915BB" w:rsidRDefault="00C90683" w:rsidP="00C90683">
      <w:pPr>
        <w:ind w:firstLine="720"/>
        <w:jc w:val="both"/>
        <w:rPr>
          <w:sz w:val="30"/>
          <w:szCs w:val="30"/>
          <w:lang w:val="en-US"/>
        </w:rPr>
      </w:pPr>
      <w:r w:rsidRPr="00F915BB">
        <w:rPr>
          <w:sz w:val="30"/>
          <w:szCs w:val="30"/>
        </w:rPr>
        <w:t>В сечении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2</w:t>
      </w:r>
    </w:p>
    <w:p w:rsidR="00C90683" w:rsidRPr="00F915BB" w:rsidRDefault="00C90683" w:rsidP="00C90683">
      <w:pPr>
        <w:jc w:val="both"/>
        <w:rPr>
          <w:sz w:val="30"/>
          <w:szCs w:val="30"/>
          <w:lang w:val="en-US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16"/>
          <w:sz w:val="30"/>
          <w:szCs w:val="30"/>
          <w:lang w:val="en-US"/>
        </w:rPr>
        <w:object w:dxaOrig="6960" w:dyaOrig="440">
          <v:shape id="_x0000_i1370" type="#_x0000_t75" style="width:348pt;height:21.75pt" o:ole="">
            <v:imagedata r:id="rId674" o:title=""/>
          </v:shape>
          <o:OLEObject Type="Embed" ProgID="Equation.3" ShapeID="_x0000_i1370" DrawAspect="Content" ObjectID="_1742986939" r:id="rId675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При </w:t>
      </w:r>
      <w:r w:rsidRPr="00F915BB">
        <w:rPr>
          <w:position w:val="-16"/>
          <w:sz w:val="30"/>
          <w:szCs w:val="30"/>
        </w:rPr>
        <w:object w:dxaOrig="6979" w:dyaOrig="440">
          <v:shape id="_x0000_i1371" type="#_x0000_t75" style="width:348.75pt;height:21.75pt" o:ole="">
            <v:imagedata r:id="rId676" o:title=""/>
          </v:shape>
          <o:OLEObject Type="Embed" ProgID="Equation.3" ShapeID="_x0000_i1371" DrawAspect="Content" ObjectID="_1742986940" r:id="rId677"/>
        </w:object>
      </w:r>
      <w:r w:rsidRPr="00F915BB">
        <w:rPr>
          <w:sz w:val="30"/>
          <w:szCs w:val="30"/>
        </w:rPr>
        <w:t>;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при</w:t>
      </w:r>
      <w:r w:rsidR="008272A6">
        <w:rPr>
          <w:sz w:val="30"/>
          <w:szCs w:val="30"/>
        </w:rPr>
        <w:t xml:space="preserve"> </w:t>
      </w:r>
      <w:r w:rsidRPr="00F915BB">
        <w:rPr>
          <w:position w:val="-16"/>
          <w:sz w:val="30"/>
          <w:szCs w:val="30"/>
        </w:rPr>
        <w:object w:dxaOrig="7400" w:dyaOrig="440">
          <v:shape id="_x0000_i1372" type="#_x0000_t75" style="width:369.75pt;height:21.75pt" o:ole="">
            <v:imagedata r:id="rId678" o:title=""/>
          </v:shape>
          <o:OLEObject Type="Embed" ProgID="Equation.3" ShapeID="_x0000_i1372" DrawAspect="Content" ObjectID="_1742986941" r:id="rId679"/>
        </w:objec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lastRenderedPageBreak/>
        <w:t>В сечении 3</w: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position w:val="-16"/>
          <w:sz w:val="30"/>
          <w:szCs w:val="30"/>
        </w:rPr>
        <w:object w:dxaOrig="4700" w:dyaOrig="440">
          <v:shape id="_x0000_i1373" type="#_x0000_t75" style="width:234.75pt;height:21.75pt" o:ole="">
            <v:imagedata r:id="rId680" o:title=""/>
          </v:shape>
          <o:OLEObject Type="Embed" ProgID="Equation.3" ShapeID="_x0000_i1373" DrawAspect="Content" ObjectID="_1742986942" r:id="rId681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При </w:t>
      </w:r>
      <w:r w:rsidRPr="00F915BB">
        <w:rPr>
          <w:position w:val="-16"/>
          <w:sz w:val="30"/>
          <w:szCs w:val="30"/>
        </w:rPr>
        <w:object w:dxaOrig="6360" w:dyaOrig="440">
          <v:shape id="_x0000_i1374" type="#_x0000_t75" style="width:318pt;height:21.75pt" o:ole="">
            <v:imagedata r:id="rId682" o:title=""/>
          </v:shape>
          <o:OLEObject Type="Embed" ProgID="Equation.3" ShapeID="_x0000_i1374" DrawAspect="Content" ObjectID="_1742986943" r:id="rId683"/>
        </w:object>
      </w:r>
    </w:p>
    <w:p w:rsidR="00C90683" w:rsidRPr="00F915BB" w:rsidRDefault="00C90683" w:rsidP="00C9068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при </w:t>
      </w:r>
      <w:r w:rsidRPr="00F915BB">
        <w:rPr>
          <w:position w:val="-16"/>
          <w:sz w:val="30"/>
          <w:szCs w:val="30"/>
        </w:rPr>
        <w:object w:dxaOrig="5920" w:dyaOrig="440">
          <v:shape id="_x0000_i1375" type="#_x0000_t75" style="width:296.25pt;height:21.75pt" o:ole="">
            <v:imagedata r:id="rId684" o:title=""/>
          </v:shape>
          <o:OLEObject Type="Embed" ProgID="Equation.3" ShapeID="_x0000_i1375" DrawAspect="Content" ObjectID="_1742986944" r:id="rId685"/>
        </w:object>
      </w:r>
    </w:p>
    <w:p w:rsidR="00C90683" w:rsidRPr="00F915BB" w:rsidRDefault="00C90683" w:rsidP="00C9068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По полученным значениям строим эпюры поперечных сил и из</w:t>
      </w:r>
      <w:r w:rsidR="00BD260C" w:rsidRPr="00F915BB">
        <w:rPr>
          <w:sz w:val="30"/>
          <w:szCs w:val="30"/>
        </w:rPr>
        <w:t>гибающих моментов (рис. 26</w:t>
      </w:r>
      <w:r w:rsidRPr="00F915BB">
        <w:rPr>
          <w:sz w:val="30"/>
          <w:szCs w:val="30"/>
        </w:rPr>
        <w:t>).</w:t>
      </w:r>
    </w:p>
    <w:p w:rsidR="00E6260B" w:rsidRPr="00F915BB" w:rsidRDefault="00E6260B" w:rsidP="00C63851">
      <w:pPr>
        <w:ind w:firstLine="720"/>
        <w:jc w:val="both"/>
        <w:rPr>
          <w:b/>
          <w:sz w:val="30"/>
          <w:szCs w:val="30"/>
        </w:rPr>
      </w:pPr>
    </w:p>
    <w:p w:rsidR="00C63851" w:rsidRPr="00F915BB" w:rsidRDefault="002E1F80" w:rsidP="00120C24">
      <w:pPr>
        <w:ind w:firstLine="720"/>
        <w:jc w:val="center"/>
        <w:rPr>
          <w:b/>
          <w:sz w:val="30"/>
          <w:szCs w:val="30"/>
        </w:rPr>
      </w:pPr>
      <w:r w:rsidRPr="00F915BB">
        <w:rPr>
          <w:b/>
          <w:sz w:val="30"/>
          <w:szCs w:val="30"/>
        </w:rPr>
        <w:t>9</w:t>
      </w:r>
      <w:r w:rsidR="00E6260B" w:rsidRPr="00F915BB">
        <w:rPr>
          <w:b/>
          <w:sz w:val="30"/>
          <w:szCs w:val="30"/>
        </w:rPr>
        <w:t xml:space="preserve"> </w:t>
      </w:r>
      <w:r w:rsidRPr="00F915BB">
        <w:rPr>
          <w:b/>
          <w:sz w:val="30"/>
          <w:szCs w:val="30"/>
        </w:rPr>
        <w:t>Сложное сопротивление</w:t>
      </w:r>
    </w:p>
    <w:p w:rsidR="002E1F80" w:rsidRPr="00F915BB" w:rsidRDefault="002E1F80" w:rsidP="00C63851">
      <w:pPr>
        <w:ind w:firstLine="720"/>
        <w:jc w:val="both"/>
        <w:rPr>
          <w:b/>
          <w:sz w:val="30"/>
          <w:szCs w:val="30"/>
        </w:rPr>
      </w:pP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Понятие о сложном сопротивлении. </w:t>
      </w:r>
      <w:r w:rsidRPr="00F915BB">
        <w:rPr>
          <w:sz w:val="30"/>
          <w:szCs w:val="30"/>
        </w:rPr>
        <w:t xml:space="preserve">К сложному сопротивлению относятся такие виды </w:t>
      </w:r>
      <w:proofErr w:type="spellStart"/>
      <w:r w:rsidRPr="00F915BB">
        <w:rPr>
          <w:sz w:val="30"/>
          <w:szCs w:val="30"/>
        </w:rPr>
        <w:t>нагружения</w:t>
      </w:r>
      <w:proofErr w:type="spellEnd"/>
      <w:r w:rsidRPr="00F915BB">
        <w:rPr>
          <w:sz w:val="30"/>
          <w:szCs w:val="30"/>
        </w:rPr>
        <w:t xml:space="preserve"> бруса, при которых в поперечных сечениях возникают одновременно не менее двух внутренних силовых факторов. Исключением является поперечный изгиб, который не принято рассматривать как случай сложного сопротивления, хотя в сечениях возникает изгибающий момент и поперечная сила. Это связано с тем, что в большинстве случаях расчеты на прочность и жесткость проводятся без учета влияние поперечной силы.</w:t>
      </w: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Случаи сложного сопротивления можно словно разделить на две группы.</w:t>
      </w: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К первой группе относятся такие случаи сложного сопротивления, когда в опасных точках бруса напряженное состояние является одноосным. В эту гру</w:t>
      </w:r>
      <w:r w:rsidR="00353CBE" w:rsidRPr="00F915BB">
        <w:rPr>
          <w:sz w:val="30"/>
          <w:szCs w:val="30"/>
        </w:rPr>
        <w:t xml:space="preserve">ппу относят косой изгиб (рис. </w:t>
      </w:r>
      <w:proofErr w:type="gramStart"/>
      <w:r w:rsidR="00353CBE" w:rsidRPr="00F915BB">
        <w:rPr>
          <w:sz w:val="30"/>
          <w:szCs w:val="30"/>
        </w:rPr>
        <w:t>27</w:t>
      </w:r>
      <w:r w:rsidRPr="00F915BB">
        <w:rPr>
          <w:sz w:val="30"/>
          <w:szCs w:val="30"/>
        </w:rPr>
        <w:t>,а</w:t>
      </w:r>
      <w:proofErr w:type="gramEnd"/>
      <w:r w:rsidRPr="00F915BB">
        <w:rPr>
          <w:sz w:val="30"/>
          <w:szCs w:val="30"/>
        </w:rPr>
        <w:t>), изгиб с растя</w:t>
      </w:r>
      <w:r w:rsidR="00353CBE" w:rsidRPr="00F915BB">
        <w:rPr>
          <w:sz w:val="30"/>
          <w:szCs w:val="30"/>
        </w:rPr>
        <w:t>жением (рис. 27</w:t>
      </w:r>
      <w:r w:rsidRPr="00F915BB">
        <w:rPr>
          <w:sz w:val="30"/>
          <w:szCs w:val="30"/>
        </w:rPr>
        <w:t>,б), внецентр</w:t>
      </w:r>
      <w:r w:rsidR="00EE361A" w:rsidRPr="00F915BB">
        <w:rPr>
          <w:sz w:val="30"/>
          <w:szCs w:val="30"/>
        </w:rPr>
        <w:t>енное рас</w:t>
      </w:r>
      <w:r w:rsidR="00353CBE" w:rsidRPr="00F915BB">
        <w:rPr>
          <w:sz w:val="30"/>
          <w:szCs w:val="30"/>
        </w:rPr>
        <w:t>тяжение-сжатие (рис. 27</w:t>
      </w:r>
      <w:r w:rsidRPr="00F915BB">
        <w:rPr>
          <w:sz w:val="30"/>
          <w:szCs w:val="30"/>
        </w:rPr>
        <w:t>,в) и др.</w:t>
      </w: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При косом изгибе условие прочности имеет вид:</w:t>
      </w:r>
    </w:p>
    <w:p w:rsidR="00C63851" w:rsidRPr="00F915BB" w:rsidRDefault="00C63851" w:rsidP="00C63851">
      <w:pPr>
        <w:jc w:val="both"/>
        <w:rPr>
          <w:sz w:val="30"/>
          <w:szCs w:val="30"/>
        </w:rPr>
      </w:pPr>
    </w:p>
    <w:p w:rsidR="00C63851" w:rsidRPr="00F915BB" w:rsidRDefault="00C63851" w:rsidP="00C63851">
      <w:pPr>
        <w:jc w:val="both"/>
        <w:rPr>
          <w:sz w:val="30"/>
          <w:szCs w:val="30"/>
        </w:rPr>
      </w:pPr>
      <w:r w:rsidRPr="00F915BB">
        <w:rPr>
          <w:position w:val="-40"/>
          <w:sz w:val="30"/>
          <w:szCs w:val="30"/>
        </w:rPr>
        <w:object w:dxaOrig="4380" w:dyaOrig="920">
          <v:shape id="_x0000_i1376" type="#_x0000_t75" style="width:219pt;height:45.75pt" o:ole="">
            <v:imagedata r:id="rId686" o:title=""/>
          </v:shape>
          <o:OLEObject Type="Embed" ProgID="Equation.3" ShapeID="_x0000_i1376" DrawAspect="Content" ObjectID="_1742986945" r:id="rId687"/>
        </w:object>
      </w:r>
    </w:p>
    <w:p w:rsidR="00C63851" w:rsidRPr="00F915BB" w:rsidRDefault="00C63851" w:rsidP="00C63851">
      <w:pPr>
        <w:jc w:val="both"/>
        <w:rPr>
          <w:sz w:val="30"/>
          <w:szCs w:val="30"/>
        </w:rPr>
      </w:pPr>
    </w:p>
    <w:p w:rsidR="00C63851" w:rsidRPr="00F915BB" w:rsidRDefault="00C63851" w:rsidP="002E1F80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Условие прочности при изгибе с растяжением, пренебрегая действием поперечных сил, имеет вид:</w:t>
      </w:r>
    </w:p>
    <w:p w:rsidR="00C63851" w:rsidRPr="00F915BB" w:rsidRDefault="00046CEB" w:rsidP="002E1F80">
      <w:pPr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8714" w:dyaOrig="6105">
          <v:shape id="_x0000_i1377" type="#_x0000_t75" style="width:435pt;height:305.25pt" o:ole="">
            <v:imagedata r:id="rId688" o:title=""/>
          </v:shape>
          <o:OLEObject Type="Embed" ProgID="Word.Picture.8" ShapeID="_x0000_i1377" DrawAspect="Content" ObjectID="_1742986946" r:id="rId689"/>
        </w:object>
      </w:r>
    </w:p>
    <w:p w:rsidR="00046CEB" w:rsidRPr="00F915BB" w:rsidRDefault="008272A6" w:rsidP="00C638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353CBE" w:rsidRPr="00F915BB">
        <w:rPr>
          <w:sz w:val="30"/>
          <w:szCs w:val="30"/>
        </w:rPr>
        <w:t>Рис. 27</w:t>
      </w:r>
    </w:p>
    <w:p w:rsidR="009F5969" w:rsidRPr="00F915BB" w:rsidRDefault="009F5969" w:rsidP="00C63851">
      <w:pPr>
        <w:jc w:val="both"/>
        <w:rPr>
          <w:sz w:val="30"/>
          <w:szCs w:val="30"/>
        </w:rPr>
      </w:pPr>
    </w:p>
    <w:p w:rsidR="00C63851" w:rsidRPr="00F915BB" w:rsidRDefault="00C63851" w:rsidP="00C63851">
      <w:pPr>
        <w:jc w:val="both"/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3560" w:dyaOrig="840">
          <v:shape id="_x0000_i1378" type="#_x0000_t75" style="width:177.75pt;height:42pt" o:ole="">
            <v:imagedata r:id="rId690" o:title=""/>
          </v:shape>
          <o:OLEObject Type="Embed" ProgID="Equation.3" ShapeID="_x0000_i1378" DrawAspect="Content" ObjectID="_1742986947" r:id="rId691"/>
        </w:object>
      </w:r>
      <w:r w:rsidRPr="00F915BB">
        <w:rPr>
          <w:sz w:val="30"/>
          <w:szCs w:val="30"/>
        </w:rPr>
        <w:t>.</w:t>
      </w:r>
    </w:p>
    <w:p w:rsidR="00C63851" w:rsidRPr="00F915BB" w:rsidRDefault="00C63851" w:rsidP="00C63851">
      <w:pPr>
        <w:jc w:val="both"/>
        <w:rPr>
          <w:sz w:val="30"/>
          <w:szCs w:val="30"/>
        </w:rPr>
      </w:pP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Ко второй группе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относятся такие случаи сложного сопротивления, когда напряженное состояние является плоским. Например, из</w:t>
      </w:r>
      <w:r w:rsidR="000E5D6F" w:rsidRPr="00F915BB">
        <w:rPr>
          <w:sz w:val="30"/>
          <w:szCs w:val="30"/>
        </w:rPr>
        <w:t>гиб с кручением (рис. 28</w:t>
      </w:r>
      <w:r w:rsidRPr="00F915BB">
        <w:rPr>
          <w:sz w:val="30"/>
          <w:szCs w:val="30"/>
        </w:rPr>
        <w:t>).</w:t>
      </w: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Для случая </w:t>
      </w:r>
      <w:proofErr w:type="spellStart"/>
      <w:r w:rsidRPr="00F915BB">
        <w:rPr>
          <w:sz w:val="30"/>
          <w:szCs w:val="30"/>
        </w:rPr>
        <w:t>нагружения</w:t>
      </w:r>
      <w:proofErr w:type="spellEnd"/>
      <w:r w:rsidRPr="00F915BB">
        <w:rPr>
          <w:sz w:val="30"/>
          <w:szCs w:val="30"/>
        </w:rPr>
        <w:t>, относящейся к первой группе, в отличие от второй группы, нет необходимости в применении гипотез прочности.</w:t>
      </w: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 xml:space="preserve">Изгиб с кручением. </w:t>
      </w:r>
      <w:r w:rsidRPr="00F915BB">
        <w:rPr>
          <w:sz w:val="30"/>
          <w:szCs w:val="30"/>
        </w:rPr>
        <w:t>На практике часто встречаются стержни круглого и некруглого сечения, подверженные одновременному действию крутящих и изгибающих моментов.</w:t>
      </w: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Такому </w:t>
      </w:r>
      <w:proofErr w:type="spellStart"/>
      <w:r w:rsidRPr="00F915BB">
        <w:rPr>
          <w:sz w:val="30"/>
          <w:szCs w:val="30"/>
        </w:rPr>
        <w:t>нагружению</w:t>
      </w:r>
      <w:proofErr w:type="spellEnd"/>
      <w:r w:rsidRPr="00F915BB">
        <w:rPr>
          <w:sz w:val="30"/>
          <w:szCs w:val="30"/>
        </w:rPr>
        <w:t xml:space="preserve"> подвержены валы машин и механизмов и многих других конструкций.</w:t>
      </w: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Для расчета бруса необходимо в первую очередь установить опасные сечения. Для этого необходимо построить эпюры изгибающих и крутящих моментов (рис.</w:t>
      </w:r>
      <w:r w:rsidR="000E5D6F" w:rsidRPr="00F915BB">
        <w:rPr>
          <w:sz w:val="30"/>
          <w:szCs w:val="30"/>
        </w:rPr>
        <w:t xml:space="preserve"> 28</w:t>
      </w:r>
      <w:r w:rsidRPr="00F915BB">
        <w:rPr>
          <w:sz w:val="30"/>
          <w:szCs w:val="30"/>
        </w:rPr>
        <w:t>).</w:t>
      </w:r>
    </w:p>
    <w:p w:rsidR="00C63851" w:rsidRPr="00F915BB" w:rsidRDefault="00646880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object w:dxaOrig="8939" w:dyaOrig="6284">
          <v:shape id="_x0000_i1379" type="#_x0000_t75" style="width:447pt;height:314.25pt" o:ole="">
            <v:imagedata r:id="rId692" o:title=""/>
          </v:shape>
          <o:OLEObject Type="Embed" ProgID="Word.Picture.8" ShapeID="_x0000_i1379" DrawAspect="Content" ObjectID="_1742986948" r:id="rId693"/>
        </w:object>
      </w:r>
      <w:r w:rsidR="00C63851" w:rsidRPr="00F915BB">
        <w:rPr>
          <w:sz w:val="30"/>
          <w:szCs w:val="30"/>
        </w:rPr>
        <w:t xml:space="preserve"> </w:t>
      </w:r>
    </w:p>
    <w:p w:rsidR="00C63851" w:rsidRPr="00F915BB" w:rsidRDefault="008272A6" w:rsidP="00C63851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0E5D6F" w:rsidRPr="00F915BB">
        <w:rPr>
          <w:sz w:val="30"/>
          <w:szCs w:val="30"/>
        </w:rPr>
        <w:t>Рис. 28</w:t>
      </w: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Начнем с того, что, пользуясь принципом независимости действия сил, определим отдельно напряжения, возникающие в брусе при кручении, и отдельно при изгибе.</w:t>
      </w: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От кручения в поперечных сечениях бруса возникают касательные напряжения, достигающие наибольшего значения в точках контура сечения</w:t>
      </w:r>
    </w:p>
    <w:p w:rsidR="00C63851" w:rsidRPr="00F915BB" w:rsidRDefault="00C63851" w:rsidP="00C63851">
      <w:pPr>
        <w:jc w:val="both"/>
        <w:rPr>
          <w:sz w:val="30"/>
          <w:szCs w:val="30"/>
        </w:rPr>
      </w:pPr>
    </w:p>
    <w:p w:rsidR="00C63851" w:rsidRPr="00F915BB" w:rsidRDefault="00C63851" w:rsidP="00C63851">
      <w:pPr>
        <w:jc w:val="both"/>
        <w:rPr>
          <w:sz w:val="30"/>
          <w:szCs w:val="30"/>
        </w:rPr>
      </w:pPr>
      <w:r w:rsidRPr="00F915BB">
        <w:rPr>
          <w:position w:val="-40"/>
          <w:sz w:val="30"/>
          <w:szCs w:val="30"/>
        </w:rPr>
        <w:object w:dxaOrig="1040" w:dyaOrig="880">
          <v:shape id="_x0000_i1380" type="#_x0000_t75" style="width:51.75pt;height:44.25pt" o:ole="">
            <v:imagedata r:id="rId694" o:title=""/>
          </v:shape>
          <o:OLEObject Type="Embed" ProgID="Equation.3" ShapeID="_x0000_i1380" DrawAspect="Content" ObjectID="_1742986949" r:id="rId695"/>
        </w:object>
      </w:r>
    </w:p>
    <w:p w:rsidR="00C63851" w:rsidRPr="00F915BB" w:rsidRDefault="00C63851" w:rsidP="00C63851">
      <w:pPr>
        <w:jc w:val="both"/>
        <w:rPr>
          <w:sz w:val="30"/>
          <w:szCs w:val="30"/>
        </w:rPr>
      </w:pP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При изгибе в поперечных сечениях бруса возникают нормальные напряжения, достигающие наибольшего значения в крайних волокнах бруса</w:t>
      </w:r>
    </w:p>
    <w:p w:rsidR="00C63851" w:rsidRPr="00F915BB" w:rsidRDefault="00C63851" w:rsidP="00C63851">
      <w:pPr>
        <w:jc w:val="both"/>
        <w:rPr>
          <w:sz w:val="30"/>
          <w:szCs w:val="30"/>
        </w:rPr>
      </w:pPr>
    </w:p>
    <w:p w:rsidR="00C63851" w:rsidRPr="00F915BB" w:rsidRDefault="00C63851" w:rsidP="00C63851">
      <w:pPr>
        <w:jc w:val="both"/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1060" w:dyaOrig="840">
          <v:shape id="_x0000_i1381" type="#_x0000_t75" style="width:53.25pt;height:42pt" o:ole="">
            <v:imagedata r:id="rId696" o:title=""/>
          </v:shape>
          <o:OLEObject Type="Embed" ProgID="Equation.3" ShapeID="_x0000_i1381" DrawAspect="Content" ObjectID="_1742986950" r:id="rId697"/>
        </w:object>
      </w:r>
    </w:p>
    <w:p w:rsidR="009F5969" w:rsidRPr="00F915BB" w:rsidRDefault="009F5969" w:rsidP="00C63851">
      <w:pPr>
        <w:jc w:val="both"/>
        <w:rPr>
          <w:sz w:val="30"/>
          <w:szCs w:val="30"/>
        </w:rPr>
      </w:pPr>
    </w:p>
    <w:p w:rsidR="00C63851" w:rsidRPr="00F915BB" w:rsidRDefault="00C63851" w:rsidP="00C63851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>и касательные напряжения, достигающие наибольшего значения у нейтральной оси, и определяемые по формуле Журавского</w:t>
      </w:r>
    </w:p>
    <w:p w:rsidR="00C63851" w:rsidRPr="00F915BB" w:rsidRDefault="00C63851" w:rsidP="00C63851">
      <w:pPr>
        <w:jc w:val="both"/>
        <w:rPr>
          <w:sz w:val="30"/>
          <w:szCs w:val="30"/>
        </w:rPr>
      </w:pPr>
    </w:p>
    <w:p w:rsidR="00C63851" w:rsidRPr="00F915BB" w:rsidRDefault="00C63851" w:rsidP="00C63851">
      <w:pPr>
        <w:jc w:val="both"/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1440" w:dyaOrig="880">
          <v:shape id="_x0000_i1382" type="#_x0000_t75" style="width:1in;height:44.25pt" o:ole="">
            <v:imagedata r:id="rId698" o:title=""/>
          </v:shape>
          <o:OLEObject Type="Embed" ProgID="Equation.3" ShapeID="_x0000_i1382" DrawAspect="Content" ObjectID="_1742986951" r:id="rId699"/>
        </w:object>
      </w:r>
    </w:p>
    <w:p w:rsidR="00C63851" w:rsidRPr="00F915BB" w:rsidRDefault="00C63851" w:rsidP="00C63851">
      <w:pPr>
        <w:jc w:val="both"/>
        <w:rPr>
          <w:sz w:val="30"/>
          <w:szCs w:val="30"/>
        </w:rPr>
      </w:pP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Эти напряжения значительно меньше напряжений от крутящего момента, поэтому ими пренебрегают.</w:t>
      </w: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Опасное сечение бруса будет у заделки, где действуют максимальные напряжения от изгиба и кручения. Опасными точками будут точки </w:t>
      </w:r>
      <w:r w:rsidRPr="00F915BB">
        <w:rPr>
          <w:position w:val="-12"/>
          <w:sz w:val="30"/>
          <w:szCs w:val="30"/>
        </w:rPr>
        <w:object w:dxaOrig="840" w:dyaOrig="380">
          <v:shape id="_x0000_i1383" type="#_x0000_t75" style="width:42pt;height:18.75pt" o:ole="">
            <v:imagedata r:id="rId700" o:title=""/>
          </v:shape>
          <o:OLEObject Type="Embed" ProgID="Equation.3" ShapeID="_x0000_i1383" DrawAspect="Content" ObjectID="_1742986952" r:id="rId701"/>
        </w:object>
      </w:r>
      <w:r w:rsidRPr="00F915BB">
        <w:rPr>
          <w:sz w:val="30"/>
          <w:szCs w:val="30"/>
        </w:rPr>
        <w:t>.</w:t>
      </w: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Рассмотрим напряженное состояние в наиболее опасной точке </w:t>
      </w:r>
      <w:r w:rsidRPr="00F915BB">
        <w:rPr>
          <w:position w:val="-4"/>
          <w:sz w:val="30"/>
          <w:szCs w:val="30"/>
        </w:rPr>
        <w:object w:dxaOrig="279" w:dyaOrig="300">
          <v:shape id="_x0000_i1384" type="#_x0000_t75" style="width:14.25pt;height:15pt" o:ole="">
            <v:imagedata r:id="rId702" o:title=""/>
          </v:shape>
          <o:OLEObject Type="Embed" ProgID="Equation.3" ShapeID="_x0000_i1384" DrawAspect="Content" ObjectID="_1742986953" r:id="rId703"/>
        </w:object>
      </w:r>
      <w:r w:rsidR="000E5D6F" w:rsidRPr="00F915BB">
        <w:rPr>
          <w:sz w:val="30"/>
          <w:szCs w:val="30"/>
        </w:rPr>
        <w:t xml:space="preserve"> (рис. 29</w:t>
      </w:r>
      <w:r w:rsidRPr="00F915BB">
        <w:rPr>
          <w:sz w:val="30"/>
          <w:szCs w:val="30"/>
        </w:rPr>
        <w:t>). Так как напряженное состояние двухосное, то для проверки прочности применяет одну из гипотез.</w:t>
      </w:r>
    </w:p>
    <w:p w:rsidR="007F4B41" w:rsidRPr="00F915BB" w:rsidRDefault="007F4B41" w:rsidP="007F4B41">
      <w:pPr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3555" w:dyaOrig="2459">
          <v:shape id="_x0000_i1385" type="#_x0000_t75" style="width:177.75pt;height:123pt" o:ole="">
            <v:imagedata r:id="rId704" o:title=""/>
          </v:shape>
          <o:OLEObject Type="Embed" ProgID="Word.Picture.8" ShapeID="_x0000_i1385" DrawAspect="Content" ObjectID="_1742986954" r:id="rId705"/>
        </w:object>
      </w:r>
    </w:p>
    <w:p w:rsidR="007F4B41" w:rsidRPr="00F915BB" w:rsidRDefault="00FA554B" w:rsidP="007F4B41">
      <w:pPr>
        <w:jc w:val="center"/>
        <w:rPr>
          <w:sz w:val="30"/>
          <w:szCs w:val="30"/>
        </w:rPr>
      </w:pPr>
      <w:r>
        <w:rPr>
          <w:sz w:val="30"/>
          <w:szCs w:val="30"/>
        </w:rPr>
        <w:t>Рис. 29</w:t>
      </w: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Применим третью теорию прочности</w:t>
      </w:r>
    </w:p>
    <w:p w:rsidR="00FB4466" w:rsidRPr="00F915BB" w:rsidRDefault="008272A6" w:rsidP="00C6385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C63851" w:rsidRPr="00F915BB" w:rsidRDefault="00C63851" w:rsidP="00C63851">
      <w:pPr>
        <w:jc w:val="both"/>
        <w:rPr>
          <w:sz w:val="30"/>
          <w:szCs w:val="30"/>
        </w:rPr>
      </w:pPr>
      <w:r w:rsidRPr="00F915BB">
        <w:rPr>
          <w:position w:val="-16"/>
          <w:sz w:val="30"/>
          <w:szCs w:val="30"/>
        </w:rPr>
        <w:object w:dxaOrig="3080" w:dyaOrig="540">
          <v:shape id="_x0000_i1386" type="#_x0000_t75" style="width:153.75pt;height:27pt" o:ole="">
            <v:imagedata r:id="rId706" o:title=""/>
          </v:shape>
          <o:OLEObject Type="Embed" ProgID="Equation.3" ShapeID="_x0000_i1386" DrawAspect="Content" ObjectID="_1742986955" r:id="rId707"/>
        </w:object>
      </w:r>
      <w:r w:rsidRPr="00F915BB">
        <w:rPr>
          <w:sz w:val="30"/>
          <w:szCs w:val="30"/>
        </w:rPr>
        <w:t>.</w:t>
      </w:r>
    </w:p>
    <w:p w:rsidR="007F4B41" w:rsidRPr="00F915BB" w:rsidRDefault="007F4B41" w:rsidP="00C63851">
      <w:pPr>
        <w:jc w:val="both"/>
        <w:rPr>
          <w:sz w:val="30"/>
          <w:szCs w:val="30"/>
        </w:rPr>
      </w:pP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Учитывая, что </w:t>
      </w:r>
      <w:r w:rsidRPr="00F915BB">
        <w:rPr>
          <w:position w:val="-36"/>
          <w:sz w:val="30"/>
          <w:szCs w:val="30"/>
        </w:rPr>
        <w:object w:dxaOrig="2580" w:dyaOrig="840">
          <v:shape id="_x0000_i1387" type="#_x0000_t75" style="width:129pt;height:42pt" o:ole="">
            <v:imagedata r:id="rId708" o:title=""/>
          </v:shape>
          <o:OLEObject Type="Embed" ProgID="Equation.3" ShapeID="_x0000_i1387" DrawAspect="Content" ObjectID="_1742986956" r:id="rId709"/>
        </w:object>
      </w:r>
      <w:r w:rsidRPr="00F915BB">
        <w:rPr>
          <w:sz w:val="30"/>
          <w:szCs w:val="30"/>
        </w:rPr>
        <w:t>, получаем</w:t>
      </w:r>
    </w:p>
    <w:p w:rsidR="00C63851" w:rsidRPr="00F915BB" w:rsidRDefault="00C63851" w:rsidP="00C63851">
      <w:pPr>
        <w:jc w:val="both"/>
        <w:rPr>
          <w:sz w:val="30"/>
          <w:szCs w:val="30"/>
        </w:rPr>
      </w:pPr>
    </w:p>
    <w:p w:rsidR="00C63851" w:rsidRPr="00F915BB" w:rsidRDefault="00C63851" w:rsidP="00C63851">
      <w:pPr>
        <w:jc w:val="both"/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3140" w:dyaOrig="980">
          <v:shape id="_x0000_i1388" type="#_x0000_t75" style="width:156.75pt;height:48.75pt" o:ole="">
            <v:imagedata r:id="rId710" o:title=""/>
          </v:shape>
          <o:OLEObject Type="Embed" ProgID="Equation.3" ShapeID="_x0000_i1388" DrawAspect="Content" ObjectID="_1742986957" r:id="rId711"/>
        </w:object>
      </w:r>
      <w:r w:rsidRPr="00F915BB">
        <w:rPr>
          <w:sz w:val="30"/>
          <w:szCs w:val="30"/>
        </w:rPr>
        <w:t>.</w:t>
      </w:r>
    </w:p>
    <w:p w:rsidR="00C63851" w:rsidRPr="00F915BB" w:rsidRDefault="00C63851" w:rsidP="00C63851">
      <w:pPr>
        <w:jc w:val="both"/>
        <w:rPr>
          <w:sz w:val="30"/>
          <w:szCs w:val="30"/>
        </w:rPr>
      </w:pP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Отсюда для подбора сечения находим требуемый момент сопротивления</w:t>
      </w:r>
    </w:p>
    <w:p w:rsidR="00C63851" w:rsidRPr="00F915BB" w:rsidRDefault="00C63851" w:rsidP="00C63851">
      <w:pPr>
        <w:jc w:val="both"/>
        <w:rPr>
          <w:sz w:val="30"/>
          <w:szCs w:val="30"/>
        </w:rPr>
      </w:pPr>
    </w:p>
    <w:p w:rsidR="00C63851" w:rsidRPr="00F915BB" w:rsidRDefault="00C63851" w:rsidP="00C63851">
      <w:pPr>
        <w:jc w:val="both"/>
        <w:rPr>
          <w:sz w:val="30"/>
          <w:szCs w:val="30"/>
        </w:rPr>
      </w:pPr>
      <w:r w:rsidRPr="00F915BB">
        <w:rPr>
          <w:position w:val="-40"/>
          <w:sz w:val="30"/>
          <w:szCs w:val="30"/>
        </w:rPr>
        <w:object w:dxaOrig="2160" w:dyaOrig="1020">
          <v:shape id="_x0000_i1389" type="#_x0000_t75" style="width:108pt;height:51pt" o:ole="">
            <v:imagedata r:id="rId712" o:title=""/>
          </v:shape>
          <o:OLEObject Type="Embed" ProgID="Equation.3" ShapeID="_x0000_i1389" DrawAspect="Content" ObjectID="_1742986958" r:id="rId713"/>
        </w:object>
      </w:r>
      <w:r w:rsidRPr="00F915BB">
        <w:rPr>
          <w:sz w:val="30"/>
          <w:szCs w:val="30"/>
        </w:rPr>
        <w:t>.</w:t>
      </w:r>
    </w:p>
    <w:p w:rsidR="00C63851" w:rsidRPr="00F915BB" w:rsidRDefault="00C63851" w:rsidP="00C63851">
      <w:pPr>
        <w:jc w:val="both"/>
        <w:rPr>
          <w:sz w:val="30"/>
          <w:szCs w:val="30"/>
        </w:rPr>
      </w:pPr>
    </w:p>
    <w:p w:rsidR="00C63851" w:rsidRPr="00F915BB" w:rsidRDefault="00C63851" w:rsidP="00C63851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При проверочных расчетах, когда диаметр вала известен, коэффициент запаса прочности </w:t>
      </w:r>
      <w:r w:rsidRPr="00F915BB">
        <w:rPr>
          <w:position w:val="-6"/>
          <w:sz w:val="30"/>
          <w:szCs w:val="30"/>
        </w:rPr>
        <w:object w:dxaOrig="200" w:dyaOrig="240">
          <v:shape id="_x0000_i1390" type="#_x0000_t75" style="width:9.75pt;height:12pt" o:ole="">
            <v:imagedata r:id="rId714" o:title=""/>
          </v:shape>
          <o:OLEObject Type="Embed" ProgID="Equation.3" ShapeID="_x0000_i1390" DrawAspect="Content" ObjectID="_1742986959" r:id="rId715"/>
        </w:object>
      </w:r>
      <w:r w:rsidRPr="00F915BB">
        <w:rPr>
          <w:sz w:val="30"/>
          <w:szCs w:val="30"/>
        </w:rPr>
        <w:t xml:space="preserve"> вычисляется по формуле</w:t>
      </w:r>
    </w:p>
    <w:p w:rsidR="00B57C13" w:rsidRPr="00F915BB" w:rsidRDefault="00B57C13" w:rsidP="00C63851">
      <w:pPr>
        <w:jc w:val="both"/>
        <w:rPr>
          <w:sz w:val="30"/>
          <w:szCs w:val="30"/>
        </w:rPr>
      </w:pPr>
    </w:p>
    <w:p w:rsidR="00C63851" w:rsidRPr="00F915BB" w:rsidRDefault="00C63851" w:rsidP="00C63851">
      <w:pPr>
        <w:jc w:val="both"/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1180" w:dyaOrig="840">
          <v:shape id="_x0000_i1391" type="#_x0000_t75" style="width:59.25pt;height:42pt" o:ole="">
            <v:imagedata r:id="rId716" o:title=""/>
          </v:shape>
          <o:OLEObject Type="Embed" ProgID="Equation.3" ShapeID="_x0000_i1391" DrawAspect="Content" ObjectID="_1742986960" r:id="rId717"/>
        </w:object>
      </w:r>
    </w:p>
    <w:p w:rsidR="008933BB" w:rsidRPr="00F915BB" w:rsidRDefault="008933BB" w:rsidP="00C90683">
      <w:pPr>
        <w:ind w:firstLine="720"/>
        <w:jc w:val="both"/>
        <w:rPr>
          <w:sz w:val="30"/>
          <w:szCs w:val="30"/>
        </w:rPr>
      </w:pPr>
    </w:p>
    <w:p w:rsidR="00C90683" w:rsidRPr="00F915BB" w:rsidRDefault="00806F06" w:rsidP="00D956E8">
      <w:pPr>
        <w:ind w:firstLine="720"/>
        <w:jc w:val="center"/>
        <w:rPr>
          <w:b/>
          <w:sz w:val="30"/>
          <w:szCs w:val="30"/>
        </w:rPr>
      </w:pPr>
      <w:r w:rsidRPr="00F915BB">
        <w:rPr>
          <w:b/>
          <w:sz w:val="30"/>
          <w:szCs w:val="30"/>
        </w:rPr>
        <w:lastRenderedPageBreak/>
        <w:t>10</w:t>
      </w:r>
      <w:r w:rsidR="00CE142F" w:rsidRPr="00F915BB">
        <w:rPr>
          <w:b/>
          <w:sz w:val="30"/>
          <w:szCs w:val="30"/>
        </w:rPr>
        <w:t xml:space="preserve"> Устойчивость сжатых стержней.</w:t>
      </w:r>
    </w:p>
    <w:p w:rsidR="00CA0B62" w:rsidRPr="00F915BB" w:rsidRDefault="00CA0B62" w:rsidP="00B57C13">
      <w:pPr>
        <w:ind w:firstLine="720"/>
        <w:jc w:val="both"/>
        <w:rPr>
          <w:b/>
          <w:sz w:val="30"/>
          <w:szCs w:val="30"/>
        </w:rPr>
      </w:pPr>
    </w:p>
    <w:p w:rsidR="00CE142F" w:rsidRPr="00F915BB" w:rsidRDefault="002626C6" w:rsidP="00B57C13">
      <w:pPr>
        <w:ind w:firstLine="720"/>
        <w:jc w:val="both"/>
        <w:rPr>
          <w:b/>
          <w:sz w:val="30"/>
          <w:szCs w:val="30"/>
        </w:rPr>
      </w:pPr>
      <w:r w:rsidRPr="00F915BB">
        <w:rPr>
          <w:b/>
          <w:sz w:val="30"/>
          <w:szCs w:val="30"/>
        </w:rPr>
        <w:t>Устойчивые и неустойчивые формы равновесия.</w:t>
      </w:r>
    </w:p>
    <w:p w:rsidR="00986D27" w:rsidRPr="00F915BB" w:rsidRDefault="00986D27" w:rsidP="00785350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Соблюдение условий прочности и жесткости еще не гаранти</w:t>
      </w:r>
      <w:r w:rsidRPr="00F915BB">
        <w:rPr>
          <w:sz w:val="30"/>
          <w:szCs w:val="30"/>
        </w:rPr>
        <w:softHyphen/>
        <w:t>рует способности конструкций выполнять, предназначенные им функции в эксплуатационных режимах. Наряду с выполнением ус</w:t>
      </w:r>
      <w:r w:rsidRPr="00F915BB">
        <w:rPr>
          <w:sz w:val="30"/>
          <w:szCs w:val="30"/>
        </w:rPr>
        <w:softHyphen/>
        <w:t xml:space="preserve">ловий прочности и жесткости, необходимо обеспечить и </w:t>
      </w:r>
      <w:r w:rsidRPr="00F915BB">
        <w:rPr>
          <w:i/>
          <w:iCs/>
          <w:spacing w:val="40"/>
          <w:sz w:val="30"/>
          <w:szCs w:val="30"/>
        </w:rPr>
        <w:t>устой</w:t>
      </w:r>
      <w:r w:rsidRPr="00F915BB">
        <w:rPr>
          <w:i/>
          <w:iCs/>
          <w:spacing w:val="40"/>
          <w:sz w:val="30"/>
          <w:szCs w:val="30"/>
        </w:rPr>
        <w:softHyphen/>
        <w:t>чивость конструкций</w:t>
      </w:r>
      <w:r w:rsidRPr="00F915BB">
        <w:rPr>
          <w:sz w:val="30"/>
          <w:szCs w:val="30"/>
        </w:rPr>
        <w:t>.</w:t>
      </w:r>
    </w:p>
    <w:p w:rsidR="00311604" w:rsidRPr="00F915BB" w:rsidRDefault="00986D27" w:rsidP="00311604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При неизменной схеме </w:t>
      </w:r>
      <w:proofErr w:type="spellStart"/>
      <w:r w:rsidRPr="00F915BB">
        <w:rPr>
          <w:sz w:val="30"/>
          <w:szCs w:val="30"/>
        </w:rPr>
        <w:t>нагружения</w:t>
      </w:r>
      <w:proofErr w:type="spellEnd"/>
      <w:r w:rsidRPr="00F915BB">
        <w:rPr>
          <w:sz w:val="30"/>
          <w:szCs w:val="30"/>
        </w:rPr>
        <w:t>, под устойчивостью пони</w:t>
      </w:r>
      <w:r w:rsidRPr="00F915BB">
        <w:rPr>
          <w:sz w:val="30"/>
          <w:szCs w:val="30"/>
        </w:rPr>
        <w:softHyphen/>
        <w:t>мается свойство способности системы сохранять свое первоначаль</w:t>
      </w:r>
      <w:r w:rsidRPr="00F915BB">
        <w:rPr>
          <w:sz w:val="30"/>
          <w:szCs w:val="30"/>
        </w:rPr>
        <w:softHyphen/>
        <w:t xml:space="preserve">ное равновесное состояние. </w:t>
      </w:r>
      <w:r w:rsidR="00311604" w:rsidRPr="00F915BB">
        <w:rPr>
          <w:sz w:val="30"/>
          <w:szCs w:val="30"/>
        </w:rPr>
        <w:t xml:space="preserve">Значения внешних сил, при которых происходит потеря устойчивости, называются </w:t>
      </w:r>
      <w:r w:rsidR="00311604" w:rsidRPr="00F915BB">
        <w:rPr>
          <w:i/>
          <w:iCs/>
          <w:spacing w:val="40"/>
          <w:sz w:val="30"/>
          <w:szCs w:val="30"/>
        </w:rPr>
        <w:t>кри</w:t>
      </w:r>
      <w:r w:rsidR="00311604" w:rsidRPr="00F915BB">
        <w:rPr>
          <w:i/>
          <w:iCs/>
          <w:spacing w:val="40"/>
          <w:sz w:val="30"/>
          <w:szCs w:val="30"/>
        </w:rPr>
        <w:softHyphen/>
        <w:t>тическими</w:t>
      </w:r>
      <w:r w:rsidR="00311604" w:rsidRPr="00F915BB">
        <w:rPr>
          <w:sz w:val="30"/>
          <w:szCs w:val="30"/>
        </w:rPr>
        <w:t xml:space="preserve">. </w:t>
      </w:r>
    </w:p>
    <w:p w:rsidR="0050313F" w:rsidRPr="00F915BB" w:rsidRDefault="0050313F" w:rsidP="00A55D9C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Рассмотрим д</w:t>
      </w:r>
      <w:r w:rsidR="00CA0B62" w:rsidRPr="00F915BB">
        <w:rPr>
          <w:sz w:val="30"/>
          <w:szCs w:val="30"/>
        </w:rPr>
        <w:t>линный тонкий стержень (рис. 30</w:t>
      </w:r>
      <w:r w:rsidRPr="00F915BB">
        <w:rPr>
          <w:sz w:val="30"/>
          <w:szCs w:val="30"/>
        </w:rPr>
        <w:t xml:space="preserve">,а) нагруженный осевой сжимающей силой </w:t>
      </w:r>
      <w:r w:rsidR="00A55D9C" w:rsidRPr="00F915BB">
        <w:rPr>
          <w:position w:val="-4"/>
          <w:sz w:val="30"/>
          <w:szCs w:val="30"/>
        </w:rPr>
        <w:object w:dxaOrig="300" w:dyaOrig="300">
          <v:shape id="_x0000_i1392" type="#_x0000_t75" style="width:15pt;height:15pt" o:ole="">
            <v:imagedata r:id="rId718" o:title=""/>
          </v:shape>
          <o:OLEObject Type="Embed" ProgID="Equation.3" ShapeID="_x0000_i1392" DrawAspect="Content" ObjectID="_1742986961" r:id="rId719"/>
        </w:object>
      </w:r>
      <w:r w:rsidRPr="00F915BB">
        <w:rPr>
          <w:sz w:val="30"/>
          <w:szCs w:val="30"/>
        </w:rPr>
        <w:t>.</w:t>
      </w:r>
      <w:r w:rsidR="00A55D9C" w:rsidRPr="00F915BB">
        <w:rPr>
          <w:sz w:val="30"/>
          <w:szCs w:val="30"/>
        </w:rPr>
        <w:t xml:space="preserve"> В</w:t>
      </w:r>
      <w:r w:rsidRPr="00F915BB">
        <w:rPr>
          <w:sz w:val="30"/>
          <w:szCs w:val="30"/>
        </w:rPr>
        <w:t xml:space="preserve"> этом случае возможны две формы равновесия стержня: прямолинейная и криволинейная. При малых значениях силы </w:t>
      </w:r>
      <w:r w:rsidR="00A55D9C" w:rsidRPr="00F915BB">
        <w:rPr>
          <w:position w:val="-4"/>
          <w:sz w:val="30"/>
          <w:szCs w:val="30"/>
        </w:rPr>
        <w:object w:dxaOrig="300" w:dyaOrig="300">
          <v:shape id="_x0000_i1393" type="#_x0000_t75" style="width:15pt;height:15pt" o:ole="">
            <v:imagedata r:id="rId718" o:title=""/>
          </v:shape>
          <o:OLEObject Type="Embed" ProgID="Equation.3" ShapeID="_x0000_i1393" DrawAspect="Content" ObjectID="_1742986962" r:id="rId720"/>
        </w:object>
      </w:r>
      <w:r w:rsidR="00A55D9C" w:rsidRPr="00F915BB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стержень сжимается, оставаясь прямолинейным. Если его вывести из положения равновесия, то под действием упругих сил стержень, поколебавшись около положения равновесия, примет начальную форму. В этом случае устойчивой является прямоли</w:t>
      </w:r>
      <w:r w:rsidR="008A2C96" w:rsidRPr="00F915BB">
        <w:rPr>
          <w:sz w:val="30"/>
          <w:szCs w:val="30"/>
        </w:rPr>
        <w:t xml:space="preserve">нейная форма (рис. </w:t>
      </w:r>
      <w:proofErr w:type="gramStart"/>
      <w:r w:rsidR="008A2C96" w:rsidRPr="00F915BB">
        <w:rPr>
          <w:sz w:val="30"/>
          <w:szCs w:val="30"/>
        </w:rPr>
        <w:t>30</w:t>
      </w:r>
      <w:r w:rsidR="00A55D9C" w:rsidRPr="00F915BB">
        <w:rPr>
          <w:sz w:val="30"/>
          <w:szCs w:val="30"/>
        </w:rPr>
        <w:t>,</w:t>
      </w:r>
      <w:r w:rsidRPr="00F915BB">
        <w:rPr>
          <w:sz w:val="30"/>
          <w:szCs w:val="30"/>
        </w:rPr>
        <w:t>а</w:t>
      </w:r>
      <w:proofErr w:type="gramEnd"/>
      <w:r w:rsidRPr="00F915BB">
        <w:rPr>
          <w:sz w:val="30"/>
          <w:szCs w:val="30"/>
        </w:rPr>
        <w:t xml:space="preserve">). </w:t>
      </w:r>
    </w:p>
    <w:p w:rsidR="0050313F" w:rsidRPr="00F915BB" w:rsidRDefault="0050313F" w:rsidP="008B303D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Если увеличить сжимающую силу </w:t>
      </w:r>
      <w:r w:rsidR="008B303D" w:rsidRPr="00F915BB">
        <w:rPr>
          <w:position w:val="-4"/>
          <w:sz w:val="30"/>
          <w:szCs w:val="30"/>
        </w:rPr>
        <w:object w:dxaOrig="300" w:dyaOrig="300">
          <v:shape id="_x0000_i1394" type="#_x0000_t75" style="width:15pt;height:15pt" o:ole="">
            <v:imagedata r:id="rId718" o:title=""/>
          </v:shape>
          <o:OLEObject Type="Embed" ProgID="Equation.3" ShapeID="_x0000_i1394" DrawAspect="Content" ObjectID="_1742986963" r:id="rId721"/>
        </w:object>
      </w:r>
      <w:r w:rsidRPr="00F915BB">
        <w:rPr>
          <w:sz w:val="30"/>
          <w:szCs w:val="30"/>
        </w:rPr>
        <w:t>, то при некотором ее значении отклоненный от вертикального положения стержень не возвратится к первоначальному положению по устранению причины, отклонившей его. В этом случае устойчивой является криволинейная фор</w:t>
      </w:r>
      <w:r w:rsidR="008A2C96" w:rsidRPr="00F915BB">
        <w:rPr>
          <w:sz w:val="30"/>
          <w:szCs w:val="30"/>
        </w:rPr>
        <w:t xml:space="preserve">ма равновесия (рис. </w:t>
      </w:r>
      <w:proofErr w:type="gramStart"/>
      <w:r w:rsidR="008A2C96" w:rsidRPr="00F915BB">
        <w:rPr>
          <w:sz w:val="30"/>
          <w:szCs w:val="30"/>
        </w:rPr>
        <w:t>30</w:t>
      </w:r>
      <w:r w:rsidR="00C902C5" w:rsidRPr="00F915BB">
        <w:rPr>
          <w:sz w:val="30"/>
          <w:szCs w:val="30"/>
        </w:rPr>
        <w:t>,б</w:t>
      </w:r>
      <w:proofErr w:type="gramEnd"/>
      <w:r w:rsidRPr="00F915BB">
        <w:rPr>
          <w:sz w:val="30"/>
          <w:szCs w:val="30"/>
        </w:rPr>
        <w:t>).</w:t>
      </w:r>
    </w:p>
    <w:p w:rsidR="00CE49F9" w:rsidRPr="00F915BB" w:rsidRDefault="0050313F" w:rsidP="00C902C5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Значение силы, при которой первоначальная форма равновесия упругого тела становится неустойчивой, называется критической силой.</w:t>
      </w:r>
      <w:r w:rsidR="00C902C5" w:rsidRPr="00F915BB">
        <w:rPr>
          <w:sz w:val="30"/>
          <w:szCs w:val="30"/>
        </w:rPr>
        <w:t xml:space="preserve"> </w:t>
      </w:r>
      <w:r w:rsidR="00CE49F9" w:rsidRPr="00F915BB">
        <w:rPr>
          <w:sz w:val="30"/>
          <w:szCs w:val="30"/>
        </w:rPr>
        <w:t xml:space="preserve">Наименьшее значение сжимающей силы, при котором сжатый стержень теряет способность сохранять прямолинейную форму устойчивого равновесия, так же называют критической силой и обозначают </w:t>
      </w:r>
      <w:r w:rsidR="00CE49F9" w:rsidRPr="00F915BB">
        <w:rPr>
          <w:position w:val="-16"/>
          <w:sz w:val="30"/>
          <w:szCs w:val="30"/>
        </w:rPr>
        <w:object w:dxaOrig="440" w:dyaOrig="440">
          <v:shape id="_x0000_i1395" type="#_x0000_t75" style="width:21.75pt;height:21.75pt" o:ole="">
            <v:imagedata r:id="rId722" o:title=""/>
          </v:shape>
          <o:OLEObject Type="Embed" ProgID="Equation.3" ShapeID="_x0000_i1395" DrawAspect="Content" ObjectID="_1742986964" r:id="rId723"/>
        </w:object>
      </w:r>
      <w:r w:rsidR="00CE49F9" w:rsidRPr="00F915BB">
        <w:rPr>
          <w:sz w:val="30"/>
          <w:szCs w:val="30"/>
        </w:rPr>
        <w:t>.</w:t>
      </w:r>
    </w:p>
    <w:p w:rsidR="00C902C5" w:rsidRPr="00F915BB" w:rsidRDefault="00C902C5" w:rsidP="00C902C5">
      <w:pPr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4605" w:dyaOrig="4349">
          <v:shape id="_x0000_i1396" type="#_x0000_t75" style="width:230.25pt;height:217.5pt" o:ole="">
            <v:imagedata r:id="rId724" o:title=""/>
          </v:shape>
          <o:OLEObject Type="Embed" ProgID="Word.Picture.8" ShapeID="_x0000_i1396" DrawAspect="Content" ObjectID="_1742986965" r:id="rId725"/>
        </w:object>
      </w:r>
    </w:p>
    <w:p w:rsidR="006D7447" w:rsidRPr="00F915BB" w:rsidRDefault="008272A6" w:rsidP="00451509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8A2C96" w:rsidRPr="00F915BB">
        <w:rPr>
          <w:sz w:val="30"/>
          <w:szCs w:val="30"/>
        </w:rPr>
        <w:t>Рис. 30</w:t>
      </w:r>
    </w:p>
    <w:p w:rsidR="00F87917" w:rsidRPr="00F915BB" w:rsidRDefault="00F87917" w:rsidP="00887DF7">
      <w:pPr>
        <w:ind w:firstLine="720"/>
        <w:jc w:val="both"/>
        <w:rPr>
          <w:sz w:val="30"/>
          <w:szCs w:val="30"/>
        </w:rPr>
      </w:pPr>
    </w:p>
    <w:p w:rsidR="0072730B" w:rsidRPr="00F915BB" w:rsidRDefault="00887DF7" w:rsidP="008A2C96">
      <w:pPr>
        <w:ind w:firstLine="720"/>
        <w:jc w:val="both"/>
        <w:rPr>
          <w:i/>
          <w:iCs/>
          <w:sz w:val="30"/>
          <w:szCs w:val="30"/>
        </w:rPr>
      </w:pPr>
      <w:r w:rsidRPr="00F915BB">
        <w:rPr>
          <w:b/>
          <w:sz w:val="30"/>
          <w:szCs w:val="30"/>
        </w:rPr>
        <w:t>Определение критической силы. Формула Эйлера.</w:t>
      </w:r>
      <w:r w:rsidR="002232A6" w:rsidRPr="00F915BB">
        <w:rPr>
          <w:sz w:val="30"/>
          <w:szCs w:val="30"/>
        </w:rPr>
        <w:t xml:space="preserve"> Рассмотрим решение задачи об устойчивости сжатого стержня</w:t>
      </w:r>
      <w:r w:rsidR="00AD0387" w:rsidRPr="00F915BB">
        <w:rPr>
          <w:sz w:val="30"/>
          <w:szCs w:val="30"/>
        </w:rPr>
        <w:t xml:space="preserve"> силой </w:t>
      </w:r>
      <w:r w:rsidR="00AD0387" w:rsidRPr="00F915BB">
        <w:rPr>
          <w:position w:val="-16"/>
          <w:sz w:val="30"/>
          <w:szCs w:val="30"/>
        </w:rPr>
        <w:object w:dxaOrig="440" w:dyaOrig="440">
          <v:shape id="_x0000_i1397" type="#_x0000_t75" style="width:21.75pt;height:21.75pt" o:ole="">
            <v:imagedata r:id="rId722" o:title=""/>
          </v:shape>
          <o:OLEObject Type="Embed" ProgID="Equation.3" ShapeID="_x0000_i1397" DrawAspect="Content" ObjectID="_1742986966" r:id="rId726"/>
        </w:object>
      </w:r>
      <w:r w:rsidR="00910C48" w:rsidRPr="00F915BB">
        <w:rPr>
          <w:sz w:val="30"/>
          <w:szCs w:val="30"/>
        </w:rPr>
        <w:t xml:space="preserve">, у которого </w:t>
      </w:r>
      <w:r w:rsidR="002232A6" w:rsidRPr="00F915BB">
        <w:rPr>
          <w:sz w:val="30"/>
          <w:szCs w:val="30"/>
        </w:rPr>
        <w:t>оба конца</w:t>
      </w:r>
      <w:r w:rsidR="008272A6">
        <w:rPr>
          <w:sz w:val="30"/>
          <w:szCs w:val="30"/>
        </w:rPr>
        <w:t xml:space="preserve"> </w:t>
      </w:r>
      <w:r w:rsidR="00910C48" w:rsidRPr="00F915BB">
        <w:rPr>
          <w:sz w:val="30"/>
          <w:szCs w:val="30"/>
        </w:rPr>
        <w:t xml:space="preserve">закреплены шарнирно </w:t>
      </w:r>
      <w:r w:rsidR="002232A6" w:rsidRPr="00F915BB">
        <w:rPr>
          <w:sz w:val="30"/>
          <w:szCs w:val="30"/>
        </w:rPr>
        <w:t>(</w:t>
      </w:r>
      <w:r w:rsidR="00910C48" w:rsidRPr="00F915BB">
        <w:rPr>
          <w:sz w:val="30"/>
          <w:szCs w:val="30"/>
        </w:rPr>
        <w:t>ри</w:t>
      </w:r>
      <w:r w:rsidR="002232A6" w:rsidRPr="00F915BB">
        <w:rPr>
          <w:sz w:val="30"/>
          <w:szCs w:val="30"/>
        </w:rPr>
        <w:t>с.</w:t>
      </w:r>
      <w:r w:rsidR="008A2C96" w:rsidRPr="00F915BB">
        <w:rPr>
          <w:sz w:val="30"/>
          <w:szCs w:val="30"/>
        </w:rPr>
        <w:t xml:space="preserve"> 31</w:t>
      </w:r>
      <w:r w:rsidR="002232A6" w:rsidRPr="00F915BB">
        <w:rPr>
          <w:sz w:val="30"/>
          <w:szCs w:val="30"/>
        </w:rPr>
        <w:t xml:space="preserve">). Стержень искривился так, что в сечении </w:t>
      </w:r>
      <w:r w:rsidR="001644CF" w:rsidRPr="00F915BB">
        <w:rPr>
          <w:position w:val="-4"/>
          <w:sz w:val="30"/>
          <w:szCs w:val="30"/>
        </w:rPr>
        <w:object w:dxaOrig="220" w:dyaOrig="220">
          <v:shape id="_x0000_i1398" type="#_x0000_t75" style="width:11.25pt;height:11.25pt" o:ole="">
            <v:imagedata r:id="rId727" o:title=""/>
          </v:shape>
          <o:OLEObject Type="Embed" ProgID="Equation.3" ShapeID="_x0000_i1398" DrawAspect="Content" ObjectID="_1742986967" r:id="rId728"/>
        </w:object>
      </w:r>
      <w:r w:rsidR="002232A6" w:rsidRPr="00F915BB">
        <w:rPr>
          <w:i/>
          <w:iCs/>
          <w:sz w:val="30"/>
          <w:szCs w:val="30"/>
        </w:rPr>
        <w:t xml:space="preserve"> </w:t>
      </w:r>
      <w:r w:rsidR="002232A6" w:rsidRPr="00F915BB">
        <w:rPr>
          <w:sz w:val="30"/>
          <w:szCs w:val="30"/>
        </w:rPr>
        <w:t xml:space="preserve">прогиб составил </w:t>
      </w:r>
      <w:r w:rsidR="0072730B" w:rsidRPr="00F915BB">
        <w:rPr>
          <w:position w:val="-12"/>
          <w:sz w:val="30"/>
          <w:szCs w:val="30"/>
        </w:rPr>
        <w:object w:dxaOrig="240" w:dyaOrig="300">
          <v:shape id="_x0000_i1399" type="#_x0000_t75" style="width:12pt;height:15pt" o:ole="">
            <v:imagedata r:id="rId75" o:title=""/>
          </v:shape>
          <o:OLEObject Type="Embed" ProgID="Equation.3" ShapeID="_x0000_i1399" DrawAspect="Content" ObjectID="_1742986968" r:id="rId729"/>
        </w:object>
      </w:r>
      <w:r w:rsidR="002232A6" w:rsidRPr="00F915BB">
        <w:rPr>
          <w:i/>
          <w:iCs/>
          <w:sz w:val="30"/>
          <w:szCs w:val="30"/>
        </w:rPr>
        <w:t xml:space="preserve">. </w:t>
      </w:r>
    </w:p>
    <w:p w:rsidR="0072730B" w:rsidRPr="00F915BB" w:rsidRDefault="0072730B" w:rsidP="001644CF">
      <w:pPr>
        <w:jc w:val="center"/>
        <w:rPr>
          <w:iCs/>
          <w:sz w:val="30"/>
          <w:szCs w:val="30"/>
        </w:rPr>
      </w:pPr>
      <w:r w:rsidRPr="00F915BB">
        <w:rPr>
          <w:sz w:val="30"/>
          <w:szCs w:val="30"/>
        </w:rPr>
        <w:object w:dxaOrig="5369" w:dyaOrig="1964">
          <v:shape id="_x0000_i1400" type="#_x0000_t75" style="width:268.5pt;height:98.25pt" o:ole="">
            <v:imagedata r:id="rId730" o:title=""/>
          </v:shape>
          <o:OLEObject Type="Embed" ProgID="Word.Picture.8" ShapeID="_x0000_i1400" DrawAspect="Content" ObjectID="_1742986969" r:id="rId731"/>
        </w:object>
      </w:r>
    </w:p>
    <w:p w:rsidR="0072730B" w:rsidRPr="00F915BB" w:rsidRDefault="008272A6" w:rsidP="002232A6">
      <w:pPr>
        <w:jc w:val="both"/>
        <w:rPr>
          <w:i/>
          <w:iCs/>
          <w:sz w:val="30"/>
          <w:szCs w:val="30"/>
        </w:rPr>
      </w:pPr>
      <w:r>
        <w:rPr>
          <w:iCs/>
          <w:sz w:val="30"/>
          <w:szCs w:val="30"/>
        </w:rPr>
        <w:t xml:space="preserve"> </w:t>
      </w:r>
      <w:r w:rsidR="001644CF" w:rsidRPr="00F915BB">
        <w:rPr>
          <w:iCs/>
          <w:sz w:val="30"/>
          <w:szCs w:val="30"/>
        </w:rPr>
        <w:t>Рис. 3</w:t>
      </w:r>
      <w:r w:rsidR="008A2C96" w:rsidRPr="00F915BB">
        <w:rPr>
          <w:iCs/>
          <w:sz w:val="30"/>
          <w:szCs w:val="30"/>
        </w:rPr>
        <w:t>1</w:t>
      </w:r>
    </w:p>
    <w:p w:rsidR="006D75CC" w:rsidRPr="00F915BB" w:rsidRDefault="000922F0" w:rsidP="00F3486F">
      <w:pPr>
        <w:spacing w:before="100" w:beforeAutospacing="1" w:after="100" w:afterAutospacing="1"/>
        <w:ind w:firstLine="720"/>
        <w:rPr>
          <w:sz w:val="30"/>
          <w:szCs w:val="30"/>
        </w:rPr>
      </w:pPr>
      <w:r w:rsidRPr="00F915BB">
        <w:rPr>
          <w:sz w:val="30"/>
          <w:szCs w:val="30"/>
        </w:rPr>
        <w:t>З</w:t>
      </w:r>
      <w:r w:rsidR="00F3486F" w:rsidRPr="00F915BB">
        <w:rPr>
          <w:sz w:val="30"/>
          <w:szCs w:val="30"/>
        </w:rPr>
        <w:t>аписывая диф</w:t>
      </w:r>
      <w:r w:rsidR="00F3486F" w:rsidRPr="00F915BB">
        <w:rPr>
          <w:sz w:val="30"/>
          <w:szCs w:val="30"/>
        </w:rPr>
        <w:softHyphen/>
        <w:t>ференциальное уравнение упругой линии балки</w:t>
      </w:r>
      <w:r w:rsidRPr="00F915BB">
        <w:rPr>
          <w:sz w:val="30"/>
          <w:szCs w:val="30"/>
        </w:rPr>
        <w:t>,</w:t>
      </w:r>
      <w:r w:rsidR="00F3486F" w:rsidRPr="00F915BB">
        <w:rPr>
          <w:sz w:val="30"/>
          <w:szCs w:val="30"/>
        </w:rPr>
        <w:t xml:space="preserve"> и ограничиваясь рассмотрением только малых перемещений, имеем:</w:t>
      </w:r>
    </w:p>
    <w:p w:rsidR="00027152" w:rsidRPr="00F915BB" w:rsidRDefault="00027152" w:rsidP="00F3486F">
      <w:pPr>
        <w:spacing w:before="100" w:beforeAutospacing="1" w:after="100" w:afterAutospacing="1"/>
        <w:ind w:firstLine="720"/>
        <w:rPr>
          <w:sz w:val="30"/>
          <w:szCs w:val="30"/>
        </w:rPr>
      </w:pPr>
    </w:p>
    <w:p w:rsidR="00F3486F" w:rsidRPr="00F915BB" w:rsidRDefault="00033202" w:rsidP="00E43579">
      <w:pPr>
        <w:jc w:val="both"/>
        <w:rPr>
          <w:sz w:val="30"/>
          <w:szCs w:val="30"/>
        </w:rPr>
      </w:pPr>
      <w:r w:rsidRPr="00F915BB">
        <w:rPr>
          <w:position w:val="-12"/>
          <w:sz w:val="30"/>
          <w:szCs w:val="30"/>
        </w:rPr>
        <w:object w:dxaOrig="2180" w:dyaOrig="400">
          <v:shape id="_x0000_i1401" type="#_x0000_t75" style="width:108.75pt;height:20.25pt" o:ole="">
            <v:imagedata r:id="rId732" o:title=""/>
          </v:shape>
          <o:OLEObject Type="Embed" ProgID="Equation.3" ShapeID="_x0000_i1401" DrawAspect="Content" ObjectID="_1742986970" r:id="rId733"/>
        </w:object>
      </w:r>
      <w:r w:rsidR="006D75CC" w:rsidRPr="00F915BB">
        <w:rPr>
          <w:sz w:val="30"/>
          <w:szCs w:val="30"/>
        </w:rPr>
        <w:t>,</w:t>
      </w:r>
    </w:p>
    <w:p w:rsidR="006D75CC" w:rsidRPr="00F915BB" w:rsidRDefault="006D75CC" w:rsidP="00E43579">
      <w:pPr>
        <w:jc w:val="both"/>
        <w:rPr>
          <w:sz w:val="30"/>
          <w:szCs w:val="30"/>
        </w:rPr>
      </w:pPr>
    </w:p>
    <w:p w:rsidR="00C563EF" w:rsidRPr="00F915BB" w:rsidRDefault="006D75CC" w:rsidP="00C563EF">
      <w:pPr>
        <w:spacing w:before="100" w:beforeAutospacing="1" w:after="100" w:afterAutospacing="1"/>
        <w:rPr>
          <w:sz w:val="30"/>
          <w:szCs w:val="30"/>
        </w:rPr>
      </w:pPr>
      <w:r w:rsidRPr="00F915BB">
        <w:rPr>
          <w:sz w:val="30"/>
          <w:szCs w:val="30"/>
        </w:rPr>
        <w:t xml:space="preserve">где </w:t>
      </w:r>
      <w:r w:rsidR="00033202" w:rsidRPr="00F915BB">
        <w:rPr>
          <w:position w:val="-12"/>
          <w:sz w:val="30"/>
          <w:szCs w:val="30"/>
        </w:rPr>
        <w:object w:dxaOrig="1359" w:dyaOrig="400">
          <v:shape id="_x0000_i1402" type="#_x0000_t75" style="width:68.25pt;height:20.25pt" o:ole="">
            <v:imagedata r:id="rId734" o:title=""/>
          </v:shape>
          <o:OLEObject Type="Embed" ProgID="Equation.3" ShapeID="_x0000_i1402" DrawAspect="Content" ObjectID="_1742986971" r:id="rId735"/>
        </w:object>
      </w:r>
      <w:r w:rsidR="00C563EF" w:rsidRPr="00F915BB">
        <w:rPr>
          <w:sz w:val="30"/>
          <w:szCs w:val="30"/>
        </w:rPr>
        <w:t xml:space="preserve"> минимальный момент инерции сечения.</w:t>
      </w:r>
    </w:p>
    <w:p w:rsidR="006D75CC" w:rsidRPr="00F915BB" w:rsidRDefault="00AC2B9F" w:rsidP="00AC2B9F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Изгибающий момент </w:t>
      </w:r>
      <w:proofErr w:type="spellStart"/>
      <w:r w:rsidRPr="00F915BB">
        <w:rPr>
          <w:i/>
          <w:iCs/>
          <w:sz w:val="30"/>
          <w:szCs w:val="30"/>
        </w:rPr>
        <w:t>M</w:t>
      </w:r>
      <w:r w:rsidRPr="00F915BB">
        <w:rPr>
          <w:i/>
          <w:iCs/>
          <w:sz w:val="30"/>
          <w:szCs w:val="30"/>
          <w:vertAlign w:val="subscript"/>
        </w:rPr>
        <w:t>x</w:t>
      </w:r>
      <w:proofErr w:type="spellEnd"/>
      <w:r w:rsidRPr="00F915BB">
        <w:rPr>
          <w:i/>
          <w:iCs/>
          <w:sz w:val="30"/>
          <w:szCs w:val="30"/>
          <w:vertAlign w:val="subscript"/>
        </w:rPr>
        <w:t> </w:t>
      </w:r>
      <w:r w:rsidRPr="00F915BB">
        <w:rPr>
          <w:sz w:val="30"/>
          <w:szCs w:val="30"/>
        </w:rPr>
        <w:t>(</w:t>
      </w:r>
      <w:r w:rsidRPr="00F915BB">
        <w:rPr>
          <w:i/>
          <w:iCs/>
          <w:sz w:val="30"/>
          <w:szCs w:val="30"/>
        </w:rPr>
        <w:t>z</w:t>
      </w:r>
      <w:r w:rsidR="000F7A66" w:rsidRPr="00F915BB">
        <w:rPr>
          <w:sz w:val="30"/>
          <w:szCs w:val="30"/>
        </w:rPr>
        <w:t>), дей</w:t>
      </w:r>
      <w:r w:rsidR="000F7A66" w:rsidRPr="00F915BB">
        <w:rPr>
          <w:sz w:val="30"/>
          <w:szCs w:val="30"/>
        </w:rPr>
        <w:softHyphen/>
        <w:t>ствующий</w:t>
      </w:r>
      <w:r w:rsidRPr="00F915BB">
        <w:rPr>
          <w:sz w:val="30"/>
          <w:szCs w:val="30"/>
        </w:rPr>
        <w:t xml:space="preserve"> в поперечном сече</w:t>
      </w:r>
      <w:r w:rsidR="000F7A66" w:rsidRPr="00F915BB">
        <w:rPr>
          <w:sz w:val="30"/>
          <w:szCs w:val="30"/>
        </w:rPr>
        <w:t>нии стержня, расположенного</w:t>
      </w:r>
      <w:r w:rsidRPr="00F915BB">
        <w:rPr>
          <w:sz w:val="30"/>
          <w:szCs w:val="30"/>
        </w:rPr>
        <w:t xml:space="preserve"> на рас</w:t>
      </w:r>
      <w:r w:rsidRPr="00F915BB">
        <w:rPr>
          <w:sz w:val="30"/>
          <w:szCs w:val="30"/>
        </w:rPr>
        <w:softHyphen/>
        <w:t xml:space="preserve">стоянии </w:t>
      </w:r>
      <w:r w:rsidRPr="00F915BB">
        <w:rPr>
          <w:i/>
          <w:iCs/>
          <w:sz w:val="30"/>
          <w:szCs w:val="30"/>
        </w:rPr>
        <w:t>z</w:t>
      </w:r>
      <w:r w:rsidRPr="00F915BB">
        <w:rPr>
          <w:sz w:val="30"/>
          <w:szCs w:val="30"/>
        </w:rPr>
        <w:t xml:space="preserve"> от начала системы координат</w:t>
      </w:r>
      <w:r w:rsidR="000F7A66" w:rsidRPr="00F915BB">
        <w:rPr>
          <w:sz w:val="30"/>
          <w:szCs w:val="30"/>
        </w:rPr>
        <w:t>, будет равен</w:t>
      </w:r>
    </w:p>
    <w:p w:rsidR="000F7A66" w:rsidRPr="00F915BB" w:rsidRDefault="000F7A66" w:rsidP="000F7A66">
      <w:pPr>
        <w:jc w:val="both"/>
        <w:rPr>
          <w:sz w:val="30"/>
          <w:szCs w:val="30"/>
        </w:rPr>
      </w:pPr>
    </w:p>
    <w:p w:rsidR="007861A2" w:rsidRPr="00F915BB" w:rsidRDefault="007861A2" w:rsidP="007861A2">
      <w:pPr>
        <w:jc w:val="both"/>
        <w:rPr>
          <w:sz w:val="30"/>
          <w:szCs w:val="30"/>
        </w:rPr>
      </w:pPr>
      <w:r w:rsidRPr="00F915BB">
        <w:rPr>
          <w:position w:val="-16"/>
          <w:sz w:val="30"/>
          <w:szCs w:val="30"/>
        </w:rPr>
        <w:object w:dxaOrig="1600" w:dyaOrig="440">
          <v:shape id="_x0000_i1403" type="#_x0000_t75" style="width:80.25pt;height:21.75pt" o:ole="">
            <v:imagedata r:id="rId736" o:title=""/>
          </v:shape>
          <o:OLEObject Type="Embed" ProgID="Equation.3" ShapeID="_x0000_i1403" DrawAspect="Content" ObjectID="_1742986972" r:id="rId737"/>
        </w:object>
      </w:r>
    </w:p>
    <w:p w:rsidR="007861A2" w:rsidRPr="00F915BB" w:rsidRDefault="007861A2" w:rsidP="007861A2">
      <w:pPr>
        <w:jc w:val="both"/>
        <w:rPr>
          <w:sz w:val="30"/>
          <w:szCs w:val="30"/>
        </w:rPr>
      </w:pPr>
    </w:p>
    <w:p w:rsidR="00E14B59" w:rsidRPr="00F915BB" w:rsidRDefault="00723FDD" w:rsidP="00E14B59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При положительном прогибе в выбранной системе координат знак “минус” означает, что момент является отрицательным</w:t>
      </w:r>
      <w:r w:rsidR="00F11011" w:rsidRPr="00F915BB">
        <w:rPr>
          <w:sz w:val="30"/>
          <w:szCs w:val="30"/>
        </w:rPr>
        <w:t>.</w:t>
      </w:r>
      <w:r w:rsidR="008272A6">
        <w:rPr>
          <w:sz w:val="30"/>
          <w:szCs w:val="30"/>
        </w:rPr>
        <w:t xml:space="preserve"> </w:t>
      </w:r>
      <w:r w:rsidR="00D008B0" w:rsidRPr="00F915BB">
        <w:rPr>
          <w:sz w:val="30"/>
          <w:szCs w:val="30"/>
        </w:rPr>
        <w:t>Д</w:t>
      </w:r>
      <w:r w:rsidR="00E14B59" w:rsidRPr="00F915BB">
        <w:rPr>
          <w:sz w:val="30"/>
          <w:szCs w:val="30"/>
        </w:rPr>
        <w:t xml:space="preserve">ифференциальное уравнение изогнутой оси балки в направлении минимальной жесткости </w:t>
      </w:r>
      <w:r w:rsidR="00D008B0" w:rsidRPr="00F915BB">
        <w:rPr>
          <w:sz w:val="30"/>
          <w:szCs w:val="30"/>
        </w:rPr>
        <w:t xml:space="preserve">в этом случае </w:t>
      </w:r>
      <w:r w:rsidR="00E14B59" w:rsidRPr="00F915BB">
        <w:rPr>
          <w:sz w:val="30"/>
          <w:szCs w:val="30"/>
        </w:rPr>
        <w:t>будет иметь вид</w:t>
      </w:r>
      <w:r w:rsidR="00D008B0" w:rsidRPr="00F915BB">
        <w:rPr>
          <w:sz w:val="30"/>
          <w:szCs w:val="30"/>
        </w:rPr>
        <w:t>:</w:t>
      </w:r>
    </w:p>
    <w:p w:rsidR="00D008B0" w:rsidRPr="00F915BB" w:rsidRDefault="00D008B0" w:rsidP="00E14B59">
      <w:pPr>
        <w:ind w:firstLine="720"/>
        <w:jc w:val="both"/>
        <w:rPr>
          <w:sz w:val="30"/>
          <w:szCs w:val="30"/>
        </w:rPr>
      </w:pPr>
    </w:p>
    <w:p w:rsidR="00D008B0" w:rsidRPr="00F915BB" w:rsidRDefault="002262C0" w:rsidP="00D008B0">
      <w:pPr>
        <w:jc w:val="both"/>
        <w:rPr>
          <w:sz w:val="30"/>
          <w:szCs w:val="30"/>
        </w:rPr>
      </w:pPr>
      <w:r w:rsidRPr="00F915BB">
        <w:rPr>
          <w:position w:val="-16"/>
          <w:sz w:val="30"/>
          <w:szCs w:val="30"/>
        </w:rPr>
        <w:object w:dxaOrig="2299" w:dyaOrig="440">
          <v:shape id="_x0000_i1404" type="#_x0000_t75" style="width:114.75pt;height:21.75pt" o:ole="">
            <v:imagedata r:id="rId738" o:title=""/>
          </v:shape>
          <o:OLEObject Type="Embed" ProgID="Equation.3" ShapeID="_x0000_i1404" DrawAspect="Content" ObjectID="_1742986973" r:id="rId739"/>
        </w:object>
      </w:r>
      <w:r w:rsidR="003E13B0" w:rsidRPr="00F915BB">
        <w:rPr>
          <w:sz w:val="30"/>
          <w:szCs w:val="30"/>
        </w:rPr>
        <w:t>.</w:t>
      </w:r>
    </w:p>
    <w:p w:rsidR="003E13B0" w:rsidRPr="00F915BB" w:rsidRDefault="003E13B0" w:rsidP="00D008B0">
      <w:pPr>
        <w:jc w:val="both"/>
        <w:rPr>
          <w:sz w:val="30"/>
          <w:szCs w:val="30"/>
        </w:rPr>
      </w:pPr>
    </w:p>
    <w:p w:rsidR="00E14B59" w:rsidRPr="00F915BB" w:rsidRDefault="00E14B59" w:rsidP="00E14B59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Обозначая</w:t>
      </w:r>
      <w:r w:rsidR="008272A6">
        <w:rPr>
          <w:sz w:val="30"/>
          <w:szCs w:val="30"/>
        </w:rPr>
        <w:t xml:space="preserve"> </w:t>
      </w:r>
      <w:r w:rsidR="00813E23" w:rsidRPr="00F915BB">
        <w:rPr>
          <w:position w:val="-36"/>
          <w:sz w:val="30"/>
          <w:szCs w:val="30"/>
        </w:rPr>
        <w:object w:dxaOrig="1160" w:dyaOrig="880">
          <v:shape id="_x0000_i1405" type="#_x0000_t75" style="width:57.75pt;height:44.25pt" o:ole="">
            <v:imagedata r:id="rId740" o:title=""/>
          </v:shape>
          <o:OLEObject Type="Embed" ProgID="Equation.3" ShapeID="_x0000_i1405" DrawAspect="Content" ObjectID="_1742986974" r:id="rId741"/>
        </w:object>
      </w:r>
      <w:r w:rsidR="003E13B0" w:rsidRPr="00F915BB">
        <w:rPr>
          <w:sz w:val="30"/>
          <w:szCs w:val="30"/>
        </w:rPr>
        <w:t xml:space="preserve">, </w:t>
      </w:r>
      <w:r w:rsidRPr="00F915BB">
        <w:rPr>
          <w:sz w:val="30"/>
          <w:szCs w:val="30"/>
        </w:rPr>
        <w:t xml:space="preserve">получим линейное дифференциальное уравнение второго порядка относительно прогиба </w:t>
      </w:r>
      <w:r w:rsidR="00C93073">
        <w:rPr>
          <w:noProof/>
          <w:position w:val="-12"/>
          <w:sz w:val="30"/>
          <w:szCs w:val="30"/>
        </w:rPr>
        <w:drawing>
          <wp:inline distT="0" distB="0" distL="0" distR="0">
            <wp:extent cx="152400" cy="190500"/>
            <wp:effectExtent l="0" t="0" r="0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7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E23" w:rsidRPr="00F915BB" w:rsidRDefault="00813E23" w:rsidP="00E14B59">
      <w:pPr>
        <w:jc w:val="both"/>
        <w:rPr>
          <w:sz w:val="30"/>
          <w:szCs w:val="30"/>
        </w:rPr>
      </w:pPr>
    </w:p>
    <w:p w:rsidR="00813E23" w:rsidRPr="00F915BB" w:rsidRDefault="00530DB6" w:rsidP="00E14B59">
      <w:pPr>
        <w:jc w:val="both"/>
        <w:rPr>
          <w:iCs/>
          <w:sz w:val="30"/>
          <w:szCs w:val="30"/>
        </w:rPr>
      </w:pPr>
      <w:r w:rsidRPr="00F915BB">
        <w:rPr>
          <w:iCs/>
          <w:position w:val="-12"/>
          <w:sz w:val="30"/>
          <w:szCs w:val="30"/>
        </w:rPr>
        <w:object w:dxaOrig="1560" w:dyaOrig="460">
          <v:shape id="_x0000_i1406" type="#_x0000_t75" style="width:78pt;height:23.25pt" o:ole="">
            <v:imagedata r:id="rId743" o:title=""/>
          </v:shape>
          <o:OLEObject Type="Embed" ProgID="Equation.3" ShapeID="_x0000_i1406" DrawAspect="Content" ObjectID="_1742986975" r:id="rId744"/>
        </w:object>
      </w:r>
    </w:p>
    <w:p w:rsidR="00E14B59" w:rsidRPr="00F915BB" w:rsidRDefault="00813E23" w:rsidP="00E14B59">
      <w:pPr>
        <w:ind w:firstLine="284"/>
        <w:jc w:val="both"/>
        <w:rPr>
          <w:sz w:val="30"/>
          <w:szCs w:val="30"/>
        </w:rPr>
      </w:pPr>
      <w:r w:rsidRPr="00F915BB">
        <w:rPr>
          <w:sz w:val="30"/>
          <w:szCs w:val="30"/>
          <w:vertAlign w:val="subscript"/>
        </w:rPr>
        <w:lastRenderedPageBreak/>
        <w:t xml:space="preserve"> </w:t>
      </w:r>
    </w:p>
    <w:p w:rsidR="00E14B59" w:rsidRPr="00F915BB" w:rsidRDefault="00530DB6" w:rsidP="00813E23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</w:t>
      </w:r>
      <w:r w:rsidR="00E14B59" w:rsidRPr="00F915BB">
        <w:rPr>
          <w:sz w:val="30"/>
          <w:szCs w:val="30"/>
        </w:rPr>
        <w:t xml:space="preserve">бщее решение </w:t>
      </w:r>
      <w:r w:rsidRPr="00F915BB">
        <w:rPr>
          <w:sz w:val="30"/>
          <w:szCs w:val="30"/>
        </w:rPr>
        <w:t xml:space="preserve">данного уравнения </w:t>
      </w:r>
      <w:r w:rsidR="00E14B59" w:rsidRPr="00F915BB">
        <w:rPr>
          <w:sz w:val="30"/>
          <w:szCs w:val="30"/>
        </w:rPr>
        <w:t>имеет вид</w:t>
      </w:r>
    </w:p>
    <w:p w:rsidR="00530DB6" w:rsidRPr="00F915BB" w:rsidRDefault="00530DB6" w:rsidP="00813E23">
      <w:pPr>
        <w:jc w:val="both"/>
        <w:rPr>
          <w:sz w:val="30"/>
          <w:szCs w:val="30"/>
        </w:rPr>
      </w:pPr>
    </w:p>
    <w:p w:rsidR="00530DB6" w:rsidRPr="00F915BB" w:rsidRDefault="00890341" w:rsidP="00813E23">
      <w:pPr>
        <w:jc w:val="both"/>
        <w:rPr>
          <w:sz w:val="30"/>
          <w:szCs w:val="30"/>
        </w:rPr>
      </w:pPr>
      <w:r w:rsidRPr="00F915BB">
        <w:rPr>
          <w:position w:val="-12"/>
          <w:sz w:val="30"/>
          <w:szCs w:val="30"/>
        </w:rPr>
        <w:object w:dxaOrig="2680" w:dyaOrig="380">
          <v:shape id="_x0000_i1407" type="#_x0000_t75" style="width:134.25pt;height:18.75pt" o:ole="">
            <v:imagedata r:id="rId745" o:title=""/>
          </v:shape>
          <o:OLEObject Type="Embed" ProgID="Equation.3" ShapeID="_x0000_i1407" DrawAspect="Content" ObjectID="_1742986976" r:id="rId746"/>
        </w:object>
      </w:r>
    </w:p>
    <w:p w:rsidR="00530DB6" w:rsidRPr="00F915BB" w:rsidRDefault="00530DB6" w:rsidP="00813E23">
      <w:pPr>
        <w:jc w:val="both"/>
        <w:rPr>
          <w:sz w:val="30"/>
          <w:szCs w:val="30"/>
        </w:rPr>
      </w:pPr>
    </w:p>
    <w:p w:rsidR="00CB2F3B" w:rsidRPr="00F915BB" w:rsidRDefault="00E14B59" w:rsidP="00E14B59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где </w:t>
      </w:r>
      <w:r w:rsidR="00CB2F3B" w:rsidRPr="00F915BB">
        <w:rPr>
          <w:i/>
          <w:iCs/>
          <w:sz w:val="30"/>
          <w:szCs w:val="30"/>
          <w:lang w:val="en-US"/>
        </w:rPr>
        <w:t>A</w:t>
      </w:r>
      <w:r w:rsidRPr="00F915BB">
        <w:rPr>
          <w:sz w:val="30"/>
          <w:szCs w:val="30"/>
        </w:rPr>
        <w:t xml:space="preserve"> и </w:t>
      </w:r>
      <w:r w:rsidR="00CB2F3B" w:rsidRPr="00F915BB">
        <w:rPr>
          <w:i/>
          <w:iCs/>
          <w:sz w:val="30"/>
          <w:szCs w:val="30"/>
          <w:lang w:val="en-US"/>
        </w:rPr>
        <w:t>B</w:t>
      </w:r>
      <w:r w:rsidRPr="00F915BB">
        <w:rPr>
          <w:i/>
          <w:iCs/>
          <w:sz w:val="30"/>
          <w:szCs w:val="30"/>
        </w:rPr>
        <w:t xml:space="preserve"> </w:t>
      </w:r>
      <w:r w:rsidRPr="00F915BB">
        <w:rPr>
          <w:sz w:val="30"/>
          <w:szCs w:val="30"/>
        </w:rPr>
        <w:t>– постоянные интегрирования</w:t>
      </w:r>
      <w:r w:rsidR="00CB2F3B" w:rsidRPr="00F915BB">
        <w:rPr>
          <w:sz w:val="30"/>
          <w:szCs w:val="30"/>
        </w:rPr>
        <w:t>.</w:t>
      </w:r>
    </w:p>
    <w:p w:rsidR="00027152" w:rsidRPr="00F915BB" w:rsidRDefault="00CB2F3B" w:rsidP="00A134F2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Постоянные интегрирования определяем из</w:t>
      </w:r>
      <w:r w:rsidR="00A10F95" w:rsidRPr="00F915BB">
        <w:rPr>
          <w:sz w:val="30"/>
          <w:szCs w:val="30"/>
        </w:rPr>
        <w:t xml:space="preserve"> </w:t>
      </w:r>
      <w:r w:rsidR="00E14B59" w:rsidRPr="00F915BB">
        <w:rPr>
          <w:sz w:val="30"/>
          <w:szCs w:val="30"/>
        </w:rPr>
        <w:t xml:space="preserve">условий </w:t>
      </w:r>
      <w:r w:rsidR="00A10F95" w:rsidRPr="00F915BB">
        <w:rPr>
          <w:sz w:val="30"/>
          <w:szCs w:val="30"/>
        </w:rPr>
        <w:t xml:space="preserve">равенства нулю прогибов стержня </w:t>
      </w:r>
      <w:r w:rsidR="00E14B59" w:rsidRPr="00F915BB">
        <w:rPr>
          <w:sz w:val="30"/>
          <w:szCs w:val="30"/>
        </w:rPr>
        <w:t>на опорах.</w:t>
      </w:r>
      <w:r w:rsidR="008272A6">
        <w:rPr>
          <w:sz w:val="30"/>
          <w:szCs w:val="30"/>
        </w:rPr>
        <w:t xml:space="preserve"> </w:t>
      </w:r>
      <w:r w:rsidR="005E524B" w:rsidRPr="00F915BB">
        <w:rPr>
          <w:sz w:val="30"/>
          <w:szCs w:val="30"/>
        </w:rPr>
        <w:t>В этом случае имеем</w:t>
      </w:r>
      <w:r w:rsidR="000441A6" w:rsidRPr="00F915BB">
        <w:rPr>
          <w:sz w:val="30"/>
          <w:szCs w:val="30"/>
        </w:rPr>
        <w:t>: при</w:t>
      </w:r>
      <w:r w:rsidR="008272A6">
        <w:rPr>
          <w:sz w:val="30"/>
          <w:szCs w:val="30"/>
        </w:rPr>
        <w:t xml:space="preserve"> </w:t>
      </w:r>
      <w:r w:rsidR="00672419" w:rsidRPr="00F915BB">
        <w:rPr>
          <w:i/>
          <w:iCs/>
          <w:sz w:val="30"/>
          <w:szCs w:val="30"/>
          <w:lang w:val="en-US"/>
        </w:rPr>
        <w:t>z</w:t>
      </w:r>
      <w:r w:rsidR="00672419" w:rsidRPr="00F915BB">
        <w:rPr>
          <w:i/>
          <w:iCs/>
          <w:sz w:val="30"/>
          <w:szCs w:val="30"/>
        </w:rPr>
        <w:t>=0,</w:t>
      </w:r>
      <w:r w:rsidR="008272A6">
        <w:rPr>
          <w:i/>
          <w:iCs/>
          <w:sz w:val="30"/>
          <w:szCs w:val="30"/>
        </w:rPr>
        <w:t xml:space="preserve"> </w:t>
      </w:r>
      <w:r w:rsidR="00672419" w:rsidRPr="00F915BB">
        <w:rPr>
          <w:i/>
          <w:iCs/>
          <w:sz w:val="30"/>
          <w:szCs w:val="30"/>
          <w:lang w:val="en-US"/>
        </w:rPr>
        <w:t>y</w:t>
      </w:r>
      <w:r w:rsidR="00672419" w:rsidRPr="00F915BB">
        <w:rPr>
          <w:i/>
          <w:iCs/>
          <w:sz w:val="30"/>
          <w:szCs w:val="30"/>
        </w:rPr>
        <w:t>=0</w:t>
      </w:r>
      <w:r w:rsidR="00672419" w:rsidRPr="00F915BB">
        <w:rPr>
          <w:iCs/>
          <w:sz w:val="30"/>
          <w:szCs w:val="30"/>
        </w:rPr>
        <w:t xml:space="preserve">, </w:t>
      </w:r>
      <w:r w:rsidR="00672419" w:rsidRPr="00F915BB">
        <w:rPr>
          <w:i/>
          <w:iCs/>
          <w:sz w:val="30"/>
          <w:szCs w:val="30"/>
          <w:lang w:val="en-US"/>
        </w:rPr>
        <w:t>A</w:t>
      </w:r>
      <w:r w:rsidR="005E524B" w:rsidRPr="00F915BB">
        <w:rPr>
          <w:iCs/>
          <w:sz w:val="30"/>
          <w:szCs w:val="30"/>
        </w:rPr>
        <w:t>=0;</w:t>
      </w:r>
      <w:r w:rsidR="008272A6">
        <w:rPr>
          <w:iCs/>
          <w:sz w:val="30"/>
          <w:szCs w:val="30"/>
        </w:rPr>
        <w:t xml:space="preserve"> </w:t>
      </w:r>
      <w:r w:rsidR="000441A6" w:rsidRPr="00F915BB">
        <w:rPr>
          <w:i/>
          <w:iCs/>
          <w:sz w:val="30"/>
          <w:szCs w:val="30"/>
          <w:lang w:val="en-US"/>
        </w:rPr>
        <w:t>z</w:t>
      </w:r>
      <w:r w:rsidR="000441A6" w:rsidRPr="00F915BB">
        <w:rPr>
          <w:iCs/>
          <w:sz w:val="30"/>
          <w:szCs w:val="30"/>
        </w:rPr>
        <w:t>=</w:t>
      </w:r>
      <w:r w:rsidR="00EC1606" w:rsidRPr="00F915BB">
        <w:rPr>
          <w:i/>
          <w:iCs/>
          <w:sz w:val="30"/>
          <w:szCs w:val="30"/>
          <w:lang w:val="en-US"/>
        </w:rPr>
        <w:t>l</w:t>
      </w:r>
      <w:r w:rsidR="00EC1606" w:rsidRPr="00F915BB">
        <w:rPr>
          <w:iCs/>
          <w:sz w:val="30"/>
          <w:szCs w:val="30"/>
        </w:rPr>
        <w:t>,</w:t>
      </w:r>
      <w:r w:rsidR="008272A6">
        <w:rPr>
          <w:iCs/>
          <w:sz w:val="30"/>
          <w:szCs w:val="30"/>
        </w:rPr>
        <w:t xml:space="preserve"> </w:t>
      </w:r>
      <w:r w:rsidR="00EC1606" w:rsidRPr="00F915BB">
        <w:rPr>
          <w:i/>
          <w:iCs/>
          <w:sz w:val="30"/>
          <w:szCs w:val="30"/>
          <w:lang w:val="en-US"/>
        </w:rPr>
        <w:t>y</w:t>
      </w:r>
      <w:r w:rsidR="00EC1606" w:rsidRPr="00F915BB">
        <w:rPr>
          <w:i/>
          <w:iCs/>
          <w:sz w:val="30"/>
          <w:szCs w:val="30"/>
        </w:rPr>
        <w:t>=</w:t>
      </w:r>
      <w:r w:rsidR="00EC1606" w:rsidRPr="00F915BB">
        <w:rPr>
          <w:iCs/>
          <w:sz w:val="30"/>
          <w:szCs w:val="30"/>
        </w:rPr>
        <w:t xml:space="preserve">0, </w:t>
      </w:r>
      <w:r w:rsidR="004E3F3E" w:rsidRPr="00F915BB">
        <w:rPr>
          <w:iCs/>
          <w:position w:val="-6"/>
          <w:sz w:val="30"/>
          <w:szCs w:val="30"/>
          <w:lang w:val="en-US"/>
        </w:rPr>
        <w:object w:dxaOrig="1440" w:dyaOrig="320">
          <v:shape id="_x0000_i1408" type="#_x0000_t75" style="width:1in;height:15.75pt" o:ole="">
            <v:imagedata r:id="rId747" o:title=""/>
          </v:shape>
          <o:OLEObject Type="Embed" ProgID="Equation.3" ShapeID="_x0000_i1408" DrawAspect="Content" ObjectID="_1742986977" r:id="rId748"/>
        </w:object>
      </w:r>
      <w:r w:rsidR="008272A6">
        <w:rPr>
          <w:iCs/>
          <w:sz w:val="30"/>
          <w:szCs w:val="30"/>
        </w:rPr>
        <w:t xml:space="preserve"> </w:t>
      </w:r>
      <w:r w:rsidR="00E14B59" w:rsidRPr="00F915BB">
        <w:rPr>
          <w:sz w:val="30"/>
          <w:szCs w:val="30"/>
        </w:rPr>
        <w:t>Последнее соотношение справедливо при</w:t>
      </w:r>
      <w:r w:rsidR="007F5B80" w:rsidRPr="00F915BB">
        <w:rPr>
          <w:sz w:val="30"/>
          <w:szCs w:val="30"/>
        </w:rPr>
        <w:t xml:space="preserve"> </w:t>
      </w:r>
      <w:r w:rsidR="004E3F3E" w:rsidRPr="00F915BB">
        <w:rPr>
          <w:position w:val="-6"/>
          <w:sz w:val="30"/>
          <w:szCs w:val="30"/>
        </w:rPr>
        <w:object w:dxaOrig="940" w:dyaOrig="320">
          <v:shape id="_x0000_i1409" type="#_x0000_t75" style="width:47.25pt;height:15.75pt" o:ole="">
            <v:imagedata r:id="rId749" o:title=""/>
          </v:shape>
          <o:OLEObject Type="Embed" ProgID="Equation.3" ShapeID="_x0000_i1409" DrawAspect="Content" ObjectID="_1742986978" r:id="rId750"/>
        </w:object>
      </w:r>
      <w:r w:rsidR="00A134F2" w:rsidRPr="00F915BB">
        <w:rPr>
          <w:sz w:val="30"/>
          <w:szCs w:val="30"/>
        </w:rPr>
        <w:t xml:space="preserve"> (</w:t>
      </w:r>
      <w:r w:rsidR="00E14B59" w:rsidRPr="00F915BB">
        <w:rPr>
          <w:i/>
          <w:iCs/>
          <w:sz w:val="30"/>
          <w:szCs w:val="30"/>
          <w:lang w:val="en-US"/>
        </w:rPr>
        <w:t>n</w:t>
      </w:r>
      <w:r w:rsidR="00E14B59" w:rsidRPr="00F915BB">
        <w:rPr>
          <w:sz w:val="30"/>
          <w:szCs w:val="30"/>
        </w:rPr>
        <w:t xml:space="preserve"> – любое целое число</w:t>
      </w:r>
      <w:r w:rsidR="00A134F2" w:rsidRPr="00F915BB">
        <w:rPr>
          <w:sz w:val="30"/>
          <w:szCs w:val="30"/>
        </w:rPr>
        <w:t>)</w:t>
      </w:r>
      <w:r w:rsidR="00E14B59" w:rsidRPr="00F915BB">
        <w:rPr>
          <w:sz w:val="30"/>
          <w:szCs w:val="30"/>
        </w:rPr>
        <w:t>.</w:t>
      </w:r>
      <w:r w:rsidR="00A134F2" w:rsidRPr="00F915BB">
        <w:rPr>
          <w:sz w:val="30"/>
          <w:szCs w:val="30"/>
        </w:rPr>
        <w:t xml:space="preserve"> </w:t>
      </w:r>
    </w:p>
    <w:p w:rsidR="00027152" w:rsidRPr="00F915BB" w:rsidRDefault="00027152" w:rsidP="00A134F2">
      <w:pPr>
        <w:jc w:val="both"/>
        <w:rPr>
          <w:sz w:val="30"/>
          <w:szCs w:val="30"/>
        </w:rPr>
      </w:pPr>
    </w:p>
    <w:p w:rsidR="00A134F2" w:rsidRPr="00F915BB" w:rsidRDefault="00A134F2" w:rsidP="00A134F2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Откуда</w:t>
      </w:r>
      <w:r w:rsidR="008272A6">
        <w:rPr>
          <w:sz w:val="30"/>
          <w:szCs w:val="30"/>
        </w:rPr>
        <w:t xml:space="preserve"> </w:t>
      </w:r>
      <w:r w:rsidR="00DD446E" w:rsidRPr="00F915BB">
        <w:rPr>
          <w:position w:val="-28"/>
          <w:sz w:val="30"/>
          <w:szCs w:val="30"/>
          <w:vertAlign w:val="subscript"/>
          <w:lang w:val="en-US"/>
        </w:rPr>
        <w:object w:dxaOrig="900" w:dyaOrig="740">
          <v:shape id="_x0000_i1410" type="#_x0000_t75" style="width:45pt;height:36.75pt" o:ole="">
            <v:imagedata r:id="rId751" o:title=""/>
          </v:shape>
          <o:OLEObject Type="Embed" ProgID="Equation.3" ShapeID="_x0000_i1410" DrawAspect="Content" ObjectID="_1742986979" r:id="rId752"/>
        </w:object>
      </w:r>
      <w:r w:rsidRPr="00F915BB">
        <w:rPr>
          <w:sz w:val="30"/>
          <w:szCs w:val="30"/>
          <w:vertAlign w:val="subscript"/>
        </w:rPr>
        <w:t xml:space="preserve"> ,</w:t>
      </w:r>
      <w:r w:rsidR="008272A6">
        <w:rPr>
          <w:sz w:val="30"/>
          <w:szCs w:val="30"/>
          <w:vertAlign w:val="subscript"/>
        </w:rPr>
        <w:t xml:space="preserve"> </w:t>
      </w:r>
      <w:r w:rsidR="00DD446E" w:rsidRPr="00F915BB">
        <w:rPr>
          <w:sz w:val="30"/>
          <w:szCs w:val="30"/>
        </w:rPr>
        <w:t>с учетом принятого ранее обозначения, получим</w:t>
      </w:r>
    </w:p>
    <w:p w:rsidR="00DD446E" w:rsidRPr="00F915BB" w:rsidRDefault="00DD446E" w:rsidP="00A134F2">
      <w:pPr>
        <w:jc w:val="both"/>
        <w:rPr>
          <w:sz w:val="30"/>
          <w:szCs w:val="30"/>
        </w:rPr>
      </w:pPr>
    </w:p>
    <w:p w:rsidR="00DD446E" w:rsidRPr="00F915BB" w:rsidRDefault="00033202" w:rsidP="00A134F2">
      <w:pPr>
        <w:jc w:val="both"/>
        <w:rPr>
          <w:sz w:val="30"/>
          <w:szCs w:val="30"/>
        </w:rPr>
      </w:pPr>
      <w:r w:rsidRPr="00F915BB">
        <w:rPr>
          <w:position w:val="-30"/>
          <w:sz w:val="30"/>
          <w:szCs w:val="30"/>
        </w:rPr>
        <w:object w:dxaOrig="2079" w:dyaOrig="820">
          <v:shape id="_x0000_i1411" type="#_x0000_t75" style="width:104.25pt;height:41.25pt" o:ole="">
            <v:imagedata r:id="rId753" o:title=""/>
          </v:shape>
          <o:OLEObject Type="Embed" ProgID="Equation.3" ShapeID="_x0000_i1411" DrawAspect="Content" ObjectID="_1742986980" r:id="rId754"/>
        </w:object>
      </w:r>
      <w:r w:rsidR="00383E08" w:rsidRPr="00F915BB">
        <w:rPr>
          <w:sz w:val="30"/>
          <w:szCs w:val="30"/>
        </w:rPr>
        <w:t>.</w:t>
      </w:r>
    </w:p>
    <w:p w:rsidR="00383E08" w:rsidRPr="00F915BB" w:rsidRDefault="00383E08" w:rsidP="00A134F2">
      <w:pPr>
        <w:jc w:val="both"/>
        <w:rPr>
          <w:sz w:val="30"/>
          <w:szCs w:val="30"/>
        </w:rPr>
      </w:pPr>
    </w:p>
    <w:p w:rsidR="00383E08" w:rsidRPr="00F915BB" w:rsidRDefault="00383E08" w:rsidP="00383E08">
      <w:pPr>
        <w:ind w:firstLine="720"/>
        <w:jc w:val="both"/>
        <w:rPr>
          <w:iCs/>
          <w:sz w:val="30"/>
          <w:szCs w:val="30"/>
        </w:rPr>
      </w:pPr>
      <w:r w:rsidRPr="00F915BB">
        <w:rPr>
          <w:sz w:val="30"/>
          <w:szCs w:val="30"/>
        </w:rPr>
        <w:t xml:space="preserve">Минимальное действительное значение критической силы получится при </w:t>
      </w:r>
      <w:r w:rsidRPr="00F915BB">
        <w:rPr>
          <w:i/>
          <w:iCs/>
          <w:sz w:val="30"/>
          <w:szCs w:val="30"/>
          <w:lang w:val="en-US"/>
        </w:rPr>
        <w:t>n</w:t>
      </w:r>
      <w:r w:rsidRPr="00F915BB">
        <w:rPr>
          <w:i/>
          <w:iCs/>
          <w:sz w:val="30"/>
          <w:szCs w:val="30"/>
        </w:rPr>
        <w:t>=</w:t>
      </w:r>
      <w:r w:rsidRPr="00F915BB">
        <w:rPr>
          <w:iCs/>
          <w:sz w:val="30"/>
          <w:szCs w:val="30"/>
        </w:rPr>
        <w:t>1.</w:t>
      </w:r>
    </w:p>
    <w:p w:rsidR="00383E08" w:rsidRPr="00F915BB" w:rsidRDefault="00383E08" w:rsidP="00383E08">
      <w:pPr>
        <w:ind w:firstLine="720"/>
        <w:jc w:val="both"/>
        <w:rPr>
          <w:iCs/>
          <w:sz w:val="30"/>
          <w:szCs w:val="30"/>
        </w:rPr>
      </w:pPr>
    </w:p>
    <w:p w:rsidR="00383E08" w:rsidRPr="00F915BB" w:rsidRDefault="00033202" w:rsidP="00806F06">
      <w:pPr>
        <w:jc w:val="both"/>
        <w:rPr>
          <w:sz w:val="30"/>
          <w:szCs w:val="30"/>
        </w:rPr>
      </w:pPr>
      <w:r w:rsidRPr="00F915BB">
        <w:rPr>
          <w:position w:val="-30"/>
          <w:sz w:val="30"/>
          <w:szCs w:val="30"/>
        </w:rPr>
        <w:object w:dxaOrig="1900" w:dyaOrig="820">
          <v:shape id="_x0000_i1412" type="#_x0000_t75" style="width:95.25pt;height:41.25pt" o:ole="">
            <v:imagedata r:id="rId755" o:title=""/>
          </v:shape>
          <o:OLEObject Type="Embed" ProgID="Equation.3" ShapeID="_x0000_i1412" DrawAspect="Content" ObjectID="_1742986981" r:id="rId756"/>
        </w:object>
      </w:r>
    </w:p>
    <w:p w:rsidR="00383E08" w:rsidRPr="00F915BB" w:rsidRDefault="00383E08" w:rsidP="00383E08">
      <w:pPr>
        <w:jc w:val="both"/>
        <w:rPr>
          <w:sz w:val="30"/>
          <w:szCs w:val="30"/>
        </w:rPr>
      </w:pPr>
    </w:p>
    <w:p w:rsidR="00383E08" w:rsidRPr="00F915BB" w:rsidRDefault="00383E08" w:rsidP="005C38D7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Это и есть </w:t>
      </w:r>
      <w:r w:rsidRPr="00F915BB">
        <w:rPr>
          <w:i/>
          <w:iCs/>
          <w:sz w:val="30"/>
          <w:szCs w:val="30"/>
        </w:rPr>
        <w:t>формула Эйлера</w:t>
      </w:r>
      <w:r w:rsidRPr="00F915BB">
        <w:rPr>
          <w:sz w:val="30"/>
          <w:szCs w:val="30"/>
        </w:rPr>
        <w:t xml:space="preserve"> для </w:t>
      </w:r>
      <w:r w:rsidR="005C38D7" w:rsidRPr="00F915BB">
        <w:rPr>
          <w:sz w:val="30"/>
          <w:szCs w:val="30"/>
        </w:rPr>
        <w:t xml:space="preserve">определения </w:t>
      </w:r>
      <w:r w:rsidRPr="00F915BB">
        <w:rPr>
          <w:sz w:val="30"/>
          <w:szCs w:val="30"/>
        </w:rPr>
        <w:t>критической силы.</w:t>
      </w:r>
    </w:p>
    <w:p w:rsidR="00E14B59" w:rsidRPr="00F915BB" w:rsidRDefault="002A0CF5" w:rsidP="00E573BC">
      <w:pPr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6795" w:dyaOrig="4275">
          <v:shape id="_x0000_i1413" type="#_x0000_t75" style="width:339.75pt;height:213.75pt" o:ole="">
            <v:imagedata r:id="rId757" o:title=""/>
          </v:shape>
          <o:OLEObject Type="Embed" ProgID="Word.Picture.8" ShapeID="_x0000_i1413" DrawAspect="Content" ObjectID="_1742986982" r:id="rId758"/>
        </w:object>
      </w:r>
    </w:p>
    <w:p w:rsidR="00C04533" w:rsidRDefault="008272A6" w:rsidP="00E14B59">
      <w:pPr>
        <w:ind w:firstLine="284"/>
        <w:jc w:val="both"/>
        <w:rPr>
          <w:sz w:val="30"/>
          <w:szCs w:val="30"/>
          <w:vertAlign w:val="subscript"/>
        </w:rPr>
      </w:pPr>
      <w:r>
        <w:rPr>
          <w:iCs/>
          <w:sz w:val="30"/>
          <w:szCs w:val="30"/>
        </w:rPr>
        <w:t xml:space="preserve"> </w:t>
      </w:r>
      <w:r w:rsidR="00D961BB" w:rsidRPr="00F915BB">
        <w:rPr>
          <w:iCs/>
          <w:sz w:val="30"/>
          <w:szCs w:val="30"/>
        </w:rPr>
        <w:t>Рис. 32</w:t>
      </w:r>
      <w:r w:rsidR="00383E08" w:rsidRPr="00F915BB">
        <w:rPr>
          <w:sz w:val="30"/>
          <w:szCs w:val="30"/>
          <w:vertAlign w:val="subscript"/>
        </w:rPr>
        <w:t xml:space="preserve"> </w:t>
      </w:r>
    </w:p>
    <w:p w:rsidR="009B3B9C" w:rsidRPr="00F915BB" w:rsidRDefault="009B3B9C" w:rsidP="009B3B9C">
      <w:pPr>
        <w:pStyle w:val="2"/>
        <w:spacing w:before="0" w:after="0"/>
        <w:ind w:firstLine="720"/>
        <w:jc w:val="both"/>
        <w:rPr>
          <w:rFonts w:ascii="Times New Roman" w:hAnsi="Times New Roman" w:cs="Times New Roman"/>
          <w:b w:val="0"/>
          <w:i w:val="0"/>
          <w:sz w:val="30"/>
          <w:szCs w:val="30"/>
        </w:rPr>
      </w:pPr>
      <w:bookmarkStart w:id="9" w:name="_Toc33974312"/>
      <w:r w:rsidRPr="00F915BB">
        <w:rPr>
          <w:rFonts w:ascii="Times New Roman" w:hAnsi="Times New Roman" w:cs="Times New Roman"/>
          <w:i w:val="0"/>
          <w:sz w:val="30"/>
          <w:szCs w:val="30"/>
        </w:rPr>
        <w:lastRenderedPageBreak/>
        <w:t>Влияние способов закрепления концов стержня на критическую силу</w:t>
      </w:r>
      <w:bookmarkEnd w:id="9"/>
      <w:r w:rsidRPr="00F915BB">
        <w:rPr>
          <w:rFonts w:ascii="Times New Roman" w:hAnsi="Times New Roman" w:cs="Times New Roman"/>
          <w:i w:val="0"/>
          <w:sz w:val="30"/>
          <w:szCs w:val="30"/>
        </w:rPr>
        <w:t>.</w:t>
      </w:r>
      <w:r w:rsidRPr="00F915BB">
        <w:rPr>
          <w:rFonts w:ascii="Times New Roman" w:hAnsi="Times New Roman" w:cs="Times New Roman"/>
          <w:sz w:val="30"/>
          <w:szCs w:val="30"/>
        </w:rPr>
        <w:t xml:space="preserve"> </w:t>
      </w:r>
      <w:r w:rsidRPr="00F915BB">
        <w:rPr>
          <w:rFonts w:ascii="Times New Roman" w:hAnsi="Times New Roman" w:cs="Times New Roman"/>
          <w:b w:val="0"/>
          <w:i w:val="0"/>
          <w:sz w:val="30"/>
          <w:szCs w:val="30"/>
        </w:rPr>
        <w:t>Формула Эйлера получена для случая шарнирного закрепления концов стержня, когда потеря устойчивости происходит по одной полуволне. Для других случаев закрепления формула Эйлера принимает вид</w:t>
      </w:r>
    </w:p>
    <w:p w:rsidR="009B3B9C" w:rsidRPr="00F915BB" w:rsidRDefault="009B3B9C" w:rsidP="009B3B9C">
      <w:pPr>
        <w:rPr>
          <w:sz w:val="30"/>
          <w:szCs w:val="30"/>
        </w:rPr>
      </w:pPr>
    </w:p>
    <w:p w:rsidR="009B3B9C" w:rsidRPr="00F915BB" w:rsidRDefault="009B3B9C" w:rsidP="009B3B9C">
      <w:pPr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1900" w:dyaOrig="880">
          <v:shape id="_x0000_i1414" type="#_x0000_t75" style="width:95.25pt;height:44.25pt" o:ole="">
            <v:imagedata r:id="rId759" o:title=""/>
          </v:shape>
          <o:OLEObject Type="Embed" ProgID="Equation.3" ShapeID="_x0000_i1414" DrawAspect="Content" ObjectID="_1742986983" r:id="rId760"/>
        </w:object>
      </w:r>
    </w:p>
    <w:p w:rsidR="009B3B9C" w:rsidRPr="00F915BB" w:rsidRDefault="009B3B9C" w:rsidP="009B3B9C">
      <w:pPr>
        <w:ind w:firstLine="284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 </w:t>
      </w:r>
    </w:p>
    <w:p w:rsidR="009B3B9C" w:rsidRPr="00F915BB" w:rsidRDefault="009B3B9C" w:rsidP="009B3B9C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где </w:t>
      </w:r>
      <w:r w:rsidRPr="00F915BB">
        <w:rPr>
          <w:i/>
          <w:iCs/>
          <w:sz w:val="30"/>
          <w:szCs w:val="30"/>
        </w:rPr>
        <w:t>μ</w:t>
      </w:r>
      <w:r w:rsidRPr="00F915BB">
        <w:rPr>
          <w:sz w:val="30"/>
          <w:szCs w:val="30"/>
        </w:rPr>
        <w:t xml:space="preserve"> – </w:t>
      </w:r>
      <w:r w:rsidRPr="00F915BB">
        <w:rPr>
          <w:iCs/>
          <w:sz w:val="30"/>
          <w:szCs w:val="30"/>
        </w:rPr>
        <w:t>коэффициент приведения длины</w:t>
      </w:r>
      <w:r w:rsidRPr="00F915BB">
        <w:rPr>
          <w:sz w:val="30"/>
          <w:szCs w:val="30"/>
        </w:rPr>
        <w:t>, зависящий от способа закрепления концов стержня (рис. 32).</w:t>
      </w:r>
    </w:p>
    <w:p w:rsidR="0076697B" w:rsidRPr="00F915BB" w:rsidRDefault="009B3B9C" w:rsidP="0076697B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Критическое напряжение равно</w:t>
      </w:r>
    </w:p>
    <w:p w:rsidR="0076697B" w:rsidRPr="00F915BB" w:rsidRDefault="0076697B" w:rsidP="0076697B">
      <w:pPr>
        <w:jc w:val="both"/>
        <w:rPr>
          <w:sz w:val="30"/>
          <w:szCs w:val="30"/>
        </w:rPr>
      </w:pPr>
    </w:p>
    <w:p w:rsidR="0076697B" w:rsidRPr="00F915BB" w:rsidRDefault="0076697B" w:rsidP="0076697B">
      <w:pPr>
        <w:jc w:val="both"/>
        <w:rPr>
          <w:sz w:val="30"/>
          <w:szCs w:val="30"/>
        </w:rPr>
      </w:pPr>
      <w:r w:rsidRPr="00F915BB">
        <w:rPr>
          <w:position w:val="-88"/>
          <w:sz w:val="30"/>
          <w:szCs w:val="30"/>
        </w:rPr>
        <w:object w:dxaOrig="6039" w:dyaOrig="1400">
          <v:shape id="_x0000_i1415" type="#_x0000_t75" style="width:302.25pt;height:69.75pt" o:ole="">
            <v:imagedata r:id="rId761" o:title=""/>
          </v:shape>
          <o:OLEObject Type="Embed" ProgID="Equation.3" ShapeID="_x0000_i1415" DrawAspect="Content" ObjectID="_1742986984" r:id="rId762"/>
        </w:object>
      </w:r>
    </w:p>
    <w:p w:rsidR="0076697B" w:rsidRPr="00F915BB" w:rsidRDefault="0076697B" w:rsidP="0076697B">
      <w:pPr>
        <w:jc w:val="both"/>
        <w:rPr>
          <w:sz w:val="30"/>
          <w:szCs w:val="30"/>
        </w:rPr>
      </w:pPr>
    </w:p>
    <w:p w:rsidR="0076697B" w:rsidRPr="00F915BB" w:rsidRDefault="0076697B" w:rsidP="0076697B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где </w:t>
      </w:r>
      <w:r w:rsidRPr="00F915BB">
        <w:rPr>
          <w:position w:val="-30"/>
          <w:sz w:val="30"/>
          <w:szCs w:val="30"/>
        </w:rPr>
        <w:object w:dxaOrig="1780" w:dyaOrig="820">
          <v:shape id="_x0000_i1416" type="#_x0000_t75" style="width:89.25pt;height:41.25pt" o:ole="">
            <v:imagedata r:id="rId763" o:title=""/>
          </v:shape>
          <o:OLEObject Type="Embed" ProgID="Equation.3" ShapeID="_x0000_i1416" DrawAspect="Content" ObjectID="_1742986985" r:id="rId764"/>
        </w:object>
      </w:r>
      <w:r w:rsidRPr="00F915BB">
        <w:rPr>
          <w:sz w:val="30"/>
          <w:szCs w:val="30"/>
        </w:rPr>
        <w:t xml:space="preserve"> минимальный радиус инерции;</w:t>
      </w:r>
    </w:p>
    <w:p w:rsidR="0076697B" w:rsidRPr="00F915BB" w:rsidRDefault="008272A6" w:rsidP="0076697B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76697B" w:rsidRPr="00F915BB">
        <w:rPr>
          <w:position w:val="-36"/>
          <w:sz w:val="30"/>
          <w:szCs w:val="30"/>
        </w:rPr>
        <w:object w:dxaOrig="1240" w:dyaOrig="820">
          <v:shape id="_x0000_i1417" type="#_x0000_t75" style="width:62.25pt;height:41.25pt" o:ole="">
            <v:imagedata r:id="rId765" o:title=""/>
          </v:shape>
          <o:OLEObject Type="Embed" ProgID="Equation.3" ShapeID="_x0000_i1417" DrawAspect="Content" ObjectID="_1742986986" r:id="rId766"/>
        </w:object>
      </w:r>
      <w:r w:rsidR="0076697B" w:rsidRPr="00F915BB">
        <w:rPr>
          <w:sz w:val="30"/>
          <w:szCs w:val="30"/>
        </w:rPr>
        <w:t xml:space="preserve"> гибкость стержня.</w:t>
      </w:r>
    </w:p>
    <w:p w:rsidR="00434D46" w:rsidRPr="00F915BB" w:rsidRDefault="0076697B" w:rsidP="00434D46">
      <w:pPr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>Пределы применимости формулы Эйлера.</w:t>
      </w:r>
      <w:r w:rsidR="00B17412" w:rsidRPr="00F915BB">
        <w:rPr>
          <w:b/>
          <w:sz w:val="30"/>
          <w:szCs w:val="30"/>
        </w:rPr>
        <w:t xml:space="preserve"> </w:t>
      </w:r>
      <w:r w:rsidR="00434D46" w:rsidRPr="00F915BB">
        <w:rPr>
          <w:sz w:val="30"/>
          <w:szCs w:val="30"/>
        </w:rPr>
        <w:t>При выводе формулы для критических сил и напряжений, использовалось приближенное дифференциально</w:t>
      </w:r>
      <w:r w:rsidR="009F6B2F" w:rsidRPr="00F915BB">
        <w:rPr>
          <w:sz w:val="30"/>
          <w:szCs w:val="30"/>
        </w:rPr>
        <w:t xml:space="preserve">е уравнение изогнутой оси балки, которое </w:t>
      </w:r>
      <w:r w:rsidR="00434D46" w:rsidRPr="00F915BB">
        <w:rPr>
          <w:sz w:val="30"/>
          <w:szCs w:val="30"/>
        </w:rPr>
        <w:t xml:space="preserve">было </w:t>
      </w:r>
      <w:r w:rsidR="009F6B2F" w:rsidRPr="00F915BB">
        <w:rPr>
          <w:sz w:val="30"/>
          <w:szCs w:val="30"/>
        </w:rPr>
        <w:t>получено</w:t>
      </w:r>
      <w:r w:rsidR="00434D46" w:rsidRPr="00F915BB">
        <w:rPr>
          <w:sz w:val="30"/>
          <w:szCs w:val="30"/>
        </w:rPr>
        <w:t xml:space="preserve"> в предположении, что материал стержня подчиняется закону Гука. Таким образом,</w:t>
      </w:r>
      <w:r w:rsidR="008272A6">
        <w:rPr>
          <w:sz w:val="30"/>
          <w:szCs w:val="30"/>
        </w:rPr>
        <w:t xml:space="preserve"> </w:t>
      </w:r>
      <w:r w:rsidR="009F6B2F" w:rsidRPr="00F915BB">
        <w:rPr>
          <w:sz w:val="30"/>
          <w:szCs w:val="30"/>
        </w:rPr>
        <w:t>формулу Эйлера можно</w:t>
      </w:r>
      <w:r w:rsidR="00434D46" w:rsidRPr="00F915BB">
        <w:rPr>
          <w:sz w:val="30"/>
          <w:szCs w:val="30"/>
        </w:rPr>
        <w:t xml:space="preserve"> применять только для значений напряжений, меньших или равных пределу пропорциональности</w:t>
      </w:r>
    </w:p>
    <w:p w:rsidR="009F6B2F" w:rsidRPr="00F915BB" w:rsidRDefault="009F6B2F" w:rsidP="009F6B2F">
      <w:pPr>
        <w:jc w:val="both"/>
        <w:rPr>
          <w:sz w:val="30"/>
          <w:szCs w:val="30"/>
        </w:rPr>
      </w:pPr>
    </w:p>
    <w:p w:rsidR="009F6B2F" w:rsidRPr="00F915BB" w:rsidRDefault="001A1C71" w:rsidP="009F6B2F">
      <w:pPr>
        <w:jc w:val="both"/>
        <w:rPr>
          <w:sz w:val="30"/>
          <w:szCs w:val="30"/>
        </w:rPr>
      </w:pPr>
      <w:r w:rsidRPr="00F915BB">
        <w:rPr>
          <w:position w:val="-30"/>
          <w:sz w:val="30"/>
          <w:szCs w:val="30"/>
        </w:rPr>
        <w:object w:dxaOrig="2220" w:dyaOrig="820">
          <v:shape id="_x0000_i1418" type="#_x0000_t75" style="width:111pt;height:41.25pt" o:ole="">
            <v:imagedata r:id="rId767" o:title=""/>
          </v:shape>
          <o:OLEObject Type="Embed" ProgID="Equation.3" ShapeID="_x0000_i1418" DrawAspect="Content" ObjectID="_1742986987" r:id="rId768"/>
        </w:object>
      </w:r>
    </w:p>
    <w:p w:rsidR="009F6B2F" w:rsidRPr="00F915BB" w:rsidRDefault="009F6B2F" w:rsidP="009F6B2F">
      <w:pPr>
        <w:jc w:val="both"/>
        <w:rPr>
          <w:sz w:val="30"/>
          <w:szCs w:val="30"/>
        </w:rPr>
      </w:pPr>
    </w:p>
    <w:p w:rsidR="00222F26" w:rsidRPr="00F915BB" w:rsidRDefault="009F6B2F" w:rsidP="005053C9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>отку</w:t>
      </w:r>
      <w:r w:rsidR="00434D46" w:rsidRPr="00F915BB">
        <w:rPr>
          <w:sz w:val="30"/>
          <w:szCs w:val="30"/>
        </w:rPr>
        <w:t>да</w:t>
      </w:r>
      <w:r w:rsidR="008272A6">
        <w:rPr>
          <w:sz w:val="30"/>
          <w:szCs w:val="30"/>
        </w:rPr>
        <w:t xml:space="preserve"> </w:t>
      </w:r>
      <w:r w:rsidR="005053C9" w:rsidRPr="00F915BB">
        <w:rPr>
          <w:position w:val="-42"/>
          <w:sz w:val="30"/>
          <w:szCs w:val="30"/>
        </w:rPr>
        <w:object w:dxaOrig="1320" w:dyaOrig="999">
          <v:shape id="_x0000_i1419" type="#_x0000_t75" style="width:66pt;height:50.25pt" o:ole="">
            <v:imagedata r:id="rId769" o:title=""/>
          </v:shape>
          <o:OLEObject Type="Embed" ProgID="Equation.3" ShapeID="_x0000_i1419" DrawAspect="Content" ObjectID="_1742986988" r:id="rId770"/>
        </w:object>
      </w:r>
      <w:r w:rsidR="001A1C71" w:rsidRPr="00F915BB">
        <w:rPr>
          <w:sz w:val="30"/>
          <w:szCs w:val="30"/>
        </w:rPr>
        <w:t>.</w:t>
      </w:r>
      <w:r w:rsidR="008272A6">
        <w:rPr>
          <w:sz w:val="30"/>
          <w:szCs w:val="30"/>
        </w:rPr>
        <w:t xml:space="preserve"> </w:t>
      </w:r>
      <w:r w:rsidR="008C2558" w:rsidRPr="00F915BB">
        <w:rPr>
          <w:sz w:val="30"/>
          <w:szCs w:val="30"/>
        </w:rPr>
        <w:t>Таким образом, формула Эйлера может применяться при</w:t>
      </w:r>
      <w:r w:rsidR="008272A6">
        <w:rPr>
          <w:sz w:val="30"/>
          <w:szCs w:val="30"/>
        </w:rPr>
        <w:t xml:space="preserve"> </w:t>
      </w:r>
      <w:r w:rsidR="008C2558" w:rsidRPr="00F915BB">
        <w:rPr>
          <w:sz w:val="30"/>
          <w:szCs w:val="30"/>
        </w:rPr>
        <w:t>условии, что</w:t>
      </w:r>
      <w:r w:rsidR="008272A6">
        <w:rPr>
          <w:sz w:val="30"/>
          <w:szCs w:val="30"/>
        </w:rPr>
        <w:t xml:space="preserve"> </w:t>
      </w:r>
      <w:r w:rsidR="00EF13B5" w:rsidRPr="00F915BB">
        <w:rPr>
          <w:position w:val="-42"/>
          <w:sz w:val="30"/>
          <w:szCs w:val="30"/>
        </w:rPr>
        <w:object w:dxaOrig="2240" w:dyaOrig="999">
          <v:shape id="_x0000_i1420" type="#_x0000_t75" style="width:111.75pt;height:50.25pt" o:ole="">
            <v:imagedata r:id="rId771" o:title=""/>
          </v:shape>
          <o:OLEObject Type="Embed" ProgID="Equation.3" ShapeID="_x0000_i1420" DrawAspect="Content" ObjectID="_1742986989" r:id="rId772"/>
        </w:object>
      </w:r>
      <w:r w:rsidR="005053C9" w:rsidRPr="00F915BB">
        <w:rPr>
          <w:sz w:val="30"/>
          <w:szCs w:val="30"/>
        </w:rPr>
        <w:t>.</w:t>
      </w:r>
      <w:r w:rsidR="008272A6">
        <w:rPr>
          <w:sz w:val="30"/>
          <w:szCs w:val="30"/>
        </w:rPr>
        <w:t xml:space="preserve"> </w:t>
      </w:r>
    </w:p>
    <w:p w:rsidR="00222F26" w:rsidRPr="00F915BB" w:rsidRDefault="00222F26" w:rsidP="005053C9">
      <w:pPr>
        <w:jc w:val="both"/>
        <w:rPr>
          <w:sz w:val="30"/>
          <w:szCs w:val="30"/>
        </w:rPr>
      </w:pPr>
    </w:p>
    <w:p w:rsidR="00222F26" w:rsidRPr="00F915BB" w:rsidRDefault="00222F26" w:rsidP="00881BD9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В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 xml:space="preserve">случаях, когда гибкость стержня </w:t>
      </w:r>
      <w:r w:rsidR="00A65F37" w:rsidRPr="00F915BB">
        <w:rPr>
          <w:position w:val="-16"/>
          <w:sz w:val="30"/>
          <w:szCs w:val="30"/>
        </w:rPr>
        <w:object w:dxaOrig="1120" w:dyaOrig="440">
          <v:shape id="_x0000_i1421" type="#_x0000_t75" style="width:56.25pt;height:21.75pt" o:ole="">
            <v:imagedata r:id="rId773" o:title=""/>
          </v:shape>
          <o:OLEObject Type="Embed" ProgID="Equation.3" ShapeID="_x0000_i1421" DrawAspect="Content" ObjectID="_1742986990" r:id="rId774"/>
        </w:object>
      </w:r>
      <w:r w:rsidR="001C2BBD" w:rsidRPr="00F915BB">
        <w:rPr>
          <w:sz w:val="30"/>
          <w:szCs w:val="30"/>
        </w:rPr>
        <w:t xml:space="preserve"> </w:t>
      </w:r>
      <w:r w:rsidR="00A65F37" w:rsidRPr="00F915BB">
        <w:rPr>
          <w:sz w:val="30"/>
          <w:szCs w:val="30"/>
        </w:rPr>
        <w:t>критическое</w:t>
      </w:r>
      <w:r w:rsidR="008272A6">
        <w:rPr>
          <w:sz w:val="30"/>
          <w:szCs w:val="30"/>
        </w:rPr>
        <w:t xml:space="preserve"> </w:t>
      </w:r>
      <w:r w:rsidR="00A65F37" w:rsidRPr="00F915BB">
        <w:rPr>
          <w:sz w:val="30"/>
          <w:szCs w:val="30"/>
        </w:rPr>
        <w:t>напряжение</w:t>
      </w:r>
      <w:r w:rsidR="008272A6">
        <w:rPr>
          <w:sz w:val="30"/>
          <w:szCs w:val="30"/>
        </w:rPr>
        <w:t xml:space="preserve"> </w:t>
      </w:r>
      <w:r w:rsidR="00A65F37" w:rsidRPr="00F915BB">
        <w:rPr>
          <w:sz w:val="30"/>
          <w:szCs w:val="30"/>
        </w:rPr>
        <w:t>определяется по</w:t>
      </w:r>
      <w:r w:rsidRPr="00F915BB">
        <w:rPr>
          <w:sz w:val="30"/>
          <w:szCs w:val="30"/>
        </w:rPr>
        <w:t xml:space="preserve"> эмпи</w:t>
      </w:r>
      <w:r w:rsidR="00A65F37" w:rsidRPr="00F915BB">
        <w:rPr>
          <w:sz w:val="30"/>
          <w:szCs w:val="30"/>
        </w:rPr>
        <w:t>риче</w:t>
      </w:r>
      <w:r w:rsidR="00A65F37" w:rsidRPr="00F915BB">
        <w:rPr>
          <w:sz w:val="30"/>
          <w:szCs w:val="30"/>
        </w:rPr>
        <w:softHyphen/>
        <w:t>ским</w:t>
      </w:r>
      <w:r w:rsidRPr="00F915BB">
        <w:rPr>
          <w:sz w:val="30"/>
          <w:szCs w:val="30"/>
        </w:rPr>
        <w:t xml:space="preserve"> зависимо</w:t>
      </w:r>
      <w:r w:rsidR="00A65F37" w:rsidRPr="00F915BB">
        <w:rPr>
          <w:sz w:val="30"/>
          <w:szCs w:val="30"/>
        </w:rPr>
        <w:t>стям</w:t>
      </w:r>
      <w:r w:rsidRPr="00F915BB">
        <w:rPr>
          <w:sz w:val="30"/>
          <w:szCs w:val="30"/>
        </w:rPr>
        <w:t xml:space="preserve">. В частности, Ф.С. Ясинский </w:t>
      </w:r>
      <w:r w:rsidRPr="00F915BB">
        <w:rPr>
          <w:sz w:val="30"/>
          <w:szCs w:val="30"/>
        </w:rPr>
        <w:lastRenderedPageBreak/>
        <w:t>предложил сле</w:t>
      </w:r>
      <w:r w:rsidRPr="00F915BB">
        <w:rPr>
          <w:sz w:val="30"/>
          <w:szCs w:val="30"/>
        </w:rPr>
        <w:softHyphen/>
        <w:t>дующую формулу для критических по устойчивости напряжений:</w:t>
      </w:r>
    </w:p>
    <w:p w:rsidR="00881BD9" w:rsidRPr="00F915BB" w:rsidRDefault="00881BD9" w:rsidP="00881BD9">
      <w:pPr>
        <w:jc w:val="both"/>
        <w:rPr>
          <w:sz w:val="30"/>
          <w:szCs w:val="30"/>
        </w:rPr>
      </w:pPr>
    </w:p>
    <w:p w:rsidR="00881BD9" w:rsidRPr="00F915BB" w:rsidRDefault="00881BD9" w:rsidP="00881BD9">
      <w:pPr>
        <w:jc w:val="both"/>
        <w:rPr>
          <w:sz w:val="30"/>
          <w:szCs w:val="30"/>
        </w:rPr>
      </w:pPr>
      <w:r w:rsidRPr="00F915BB">
        <w:rPr>
          <w:position w:val="-16"/>
          <w:sz w:val="30"/>
          <w:szCs w:val="30"/>
        </w:rPr>
        <w:object w:dxaOrig="1640" w:dyaOrig="440">
          <v:shape id="_x0000_i1422" type="#_x0000_t75" style="width:81.75pt;height:21.75pt" o:ole="">
            <v:imagedata r:id="rId775" o:title=""/>
          </v:shape>
          <o:OLEObject Type="Embed" ProgID="Equation.3" ShapeID="_x0000_i1422" DrawAspect="Content" ObjectID="_1742986991" r:id="rId776"/>
        </w:object>
      </w:r>
    </w:p>
    <w:p w:rsidR="00222F26" w:rsidRPr="00F915BB" w:rsidRDefault="00222F26" w:rsidP="00881BD9">
      <w:pPr>
        <w:jc w:val="both"/>
        <w:rPr>
          <w:sz w:val="30"/>
          <w:szCs w:val="30"/>
        </w:rPr>
      </w:pPr>
    </w:p>
    <w:p w:rsidR="00881BD9" w:rsidRPr="00F915BB" w:rsidRDefault="00881BD9" w:rsidP="00881BD9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>где</w:t>
      </w:r>
      <w:r w:rsidRPr="00F915BB">
        <w:rPr>
          <w:position w:val="-10"/>
          <w:sz w:val="30"/>
          <w:szCs w:val="30"/>
        </w:rPr>
        <w:object w:dxaOrig="720" w:dyaOrig="360">
          <v:shape id="_x0000_i1423" type="#_x0000_t75" style="width:36pt;height:18pt" o:ole="">
            <v:imagedata r:id="rId777" o:title=""/>
          </v:shape>
          <o:OLEObject Type="Embed" ProgID="Equation.3" ShapeID="_x0000_i1423" DrawAspect="Content" ObjectID="_1742986992" r:id="rId778"/>
        </w:object>
      </w:r>
      <w:r w:rsidRPr="00F915BB">
        <w:rPr>
          <w:sz w:val="30"/>
          <w:szCs w:val="30"/>
        </w:rPr>
        <w:t xml:space="preserve"> постоянные</w:t>
      </w:r>
      <w:r w:rsidR="0040726D" w:rsidRPr="00F915BB">
        <w:rPr>
          <w:sz w:val="30"/>
          <w:szCs w:val="30"/>
        </w:rPr>
        <w:t xml:space="preserve"> величины</w:t>
      </w:r>
      <w:r w:rsidRPr="00F915BB">
        <w:rPr>
          <w:sz w:val="30"/>
          <w:szCs w:val="30"/>
        </w:rPr>
        <w:t>, зависящие от материала стержня.</w:t>
      </w:r>
    </w:p>
    <w:p w:rsidR="00881BD9" w:rsidRPr="00F915BB" w:rsidRDefault="00881BD9" w:rsidP="00881BD9">
      <w:pPr>
        <w:jc w:val="both"/>
        <w:rPr>
          <w:sz w:val="30"/>
          <w:szCs w:val="30"/>
        </w:rPr>
      </w:pPr>
    </w:p>
    <w:p w:rsidR="00881BD9" w:rsidRPr="00F915BB" w:rsidRDefault="00806F06" w:rsidP="00D956E8">
      <w:pPr>
        <w:ind w:firstLine="720"/>
        <w:jc w:val="center"/>
        <w:rPr>
          <w:b/>
          <w:sz w:val="30"/>
          <w:szCs w:val="30"/>
        </w:rPr>
      </w:pPr>
      <w:r w:rsidRPr="00F915BB">
        <w:rPr>
          <w:b/>
          <w:sz w:val="30"/>
          <w:szCs w:val="30"/>
        </w:rPr>
        <w:t>11</w:t>
      </w:r>
      <w:r w:rsidR="00881BD9" w:rsidRPr="00F915BB">
        <w:rPr>
          <w:b/>
          <w:sz w:val="30"/>
          <w:szCs w:val="30"/>
        </w:rPr>
        <w:t xml:space="preserve"> Прочность при переменных напряжениях</w:t>
      </w:r>
    </w:p>
    <w:p w:rsidR="00F25D5D" w:rsidRPr="008272A6" w:rsidRDefault="00F25D5D" w:rsidP="00F25D5D">
      <w:pPr>
        <w:pStyle w:val="21"/>
        <w:spacing w:after="0" w:line="240" w:lineRule="auto"/>
        <w:ind w:firstLine="720"/>
        <w:jc w:val="both"/>
        <w:rPr>
          <w:b/>
          <w:sz w:val="30"/>
          <w:szCs w:val="30"/>
        </w:rPr>
      </w:pPr>
    </w:p>
    <w:p w:rsidR="002620B1" w:rsidRPr="00F915BB" w:rsidRDefault="002620B1" w:rsidP="00F25D5D">
      <w:pPr>
        <w:pStyle w:val="21"/>
        <w:spacing w:after="0" w:line="240" w:lineRule="auto"/>
        <w:ind w:firstLine="720"/>
        <w:jc w:val="both"/>
        <w:rPr>
          <w:sz w:val="30"/>
          <w:szCs w:val="30"/>
        </w:rPr>
      </w:pPr>
      <w:r w:rsidRPr="00F915BB">
        <w:rPr>
          <w:b/>
          <w:sz w:val="30"/>
          <w:szCs w:val="30"/>
        </w:rPr>
        <w:t>Механизм усталостного разрушения</w:t>
      </w:r>
      <w:r w:rsidR="00F25D5D" w:rsidRPr="00F915BB">
        <w:rPr>
          <w:sz w:val="30"/>
          <w:szCs w:val="30"/>
        </w:rPr>
        <w:t xml:space="preserve">. </w:t>
      </w:r>
      <w:r w:rsidR="00737A60" w:rsidRPr="00F915BB">
        <w:rPr>
          <w:sz w:val="30"/>
          <w:szCs w:val="30"/>
        </w:rPr>
        <w:t>В процессе эксплуатации</w:t>
      </w:r>
      <w:r w:rsidR="008272A6">
        <w:rPr>
          <w:sz w:val="30"/>
          <w:szCs w:val="30"/>
        </w:rPr>
        <w:t xml:space="preserve"> </w:t>
      </w:r>
      <w:r w:rsidR="00737A60" w:rsidRPr="00F915BB">
        <w:rPr>
          <w:sz w:val="30"/>
          <w:szCs w:val="30"/>
        </w:rPr>
        <w:t>большинство детале</w:t>
      </w:r>
      <w:r w:rsidR="0042412D" w:rsidRPr="00F915BB">
        <w:rPr>
          <w:sz w:val="30"/>
          <w:szCs w:val="30"/>
        </w:rPr>
        <w:t>й</w:t>
      </w:r>
      <w:r w:rsidRPr="00F915BB">
        <w:rPr>
          <w:sz w:val="30"/>
          <w:szCs w:val="30"/>
        </w:rPr>
        <w:t xml:space="preserve"> машин и механизмов</w:t>
      </w:r>
      <w:r w:rsidR="0042412D" w:rsidRPr="00F915BB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подвергаются циклически изме</w:t>
      </w:r>
      <w:r w:rsidRPr="00F915BB">
        <w:rPr>
          <w:sz w:val="30"/>
          <w:szCs w:val="30"/>
        </w:rPr>
        <w:softHyphen/>
        <w:t xml:space="preserve">няющимся во времени воздействиям. </w:t>
      </w:r>
      <w:r w:rsidR="009843F5" w:rsidRPr="00F915BB">
        <w:rPr>
          <w:sz w:val="30"/>
          <w:szCs w:val="30"/>
        </w:rPr>
        <w:t>Несмотря на то, что значение возникающих</w:t>
      </w:r>
      <w:r w:rsidR="008272A6">
        <w:rPr>
          <w:sz w:val="30"/>
          <w:szCs w:val="30"/>
        </w:rPr>
        <w:t xml:space="preserve"> </w:t>
      </w:r>
      <w:r w:rsidR="006C77DC" w:rsidRPr="00F915BB">
        <w:rPr>
          <w:sz w:val="30"/>
          <w:szCs w:val="30"/>
        </w:rPr>
        <w:t xml:space="preserve">в деталях </w:t>
      </w:r>
      <w:r w:rsidR="00D57DB2" w:rsidRPr="00F915BB">
        <w:rPr>
          <w:sz w:val="30"/>
          <w:szCs w:val="30"/>
        </w:rPr>
        <w:t xml:space="preserve">машин </w:t>
      </w:r>
      <w:r w:rsidR="009843F5" w:rsidRPr="00F915BB">
        <w:rPr>
          <w:sz w:val="30"/>
          <w:szCs w:val="30"/>
        </w:rPr>
        <w:t>максимальных напряжений меньше предела прочности, спустя некоторое время при действии переменного напряжения в</w:t>
      </w:r>
      <w:r w:rsidR="00D57DB2" w:rsidRPr="00F915BB">
        <w:rPr>
          <w:sz w:val="30"/>
          <w:szCs w:val="30"/>
        </w:rPr>
        <w:t xml:space="preserve"> них возникают трещины, и они разрушаю</w:t>
      </w:r>
      <w:r w:rsidR="009843F5" w:rsidRPr="00F915BB">
        <w:rPr>
          <w:sz w:val="30"/>
          <w:szCs w:val="30"/>
        </w:rPr>
        <w:t xml:space="preserve">тся. </w:t>
      </w:r>
    </w:p>
    <w:p w:rsidR="00F454C2" w:rsidRPr="00F915BB" w:rsidRDefault="00F454C2" w:rsidP="00F454C2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Начало разрушения носит чисто местный характер. </w:t>
      </w:r>
      <w:r w:rsidR="00944840" w:rsidRPr="00F915BB">
        <w:rPr>
          <w:color w:val="000000"/>
          <w:sz w:val="30"/>
          <w:szCs w:val="30"/>
        </w:rPr>
        <w:t>Микротрещина образуется в</w:t>
      </w:r>
      <w:r w:rsidRPr="00F915BB">
        <w:rPr>
          <w:color w:val="000000"/>
          <w:sz w:val="30"/>
          <w:szCs w:val="30"/>
        </w:rPr>
        <w:t xml:space="preserve"> зоне повышенных напряжений, обусловленных конструктивными, технологически</w:t>
      </w:r>
      <w:r w:rsidR="00944840" w:rsidRPr="00F915BB">
        <w:rPr>
          <w:color w:val="000000"/>
          <w:sz w:val="30"/>
          <w:szCs w:val="30"/>
        </w:rPr>
        <w:t>ми или структурными факторами.</w:t>
      </w:r>
      <w:r w:rsidRPr="00F915BB">
        <w:rPr>
          <w:color w:val="000000"/>
          <w:sz w:val="30"/>
          <w:szCs w:val="30"/>
        </w:rPr>
        <w:t xml:space="preserve"> При многократном изменении напряжений кристаллы, расположенные в зоне </w:t>
      </w:r>
      <w:r w:rsidR="00535EC6" w:rsidRPr="00F915BB">
        <w:rPr>
          <w:color w:val="000000"/>
          <w:sz w:val="30"/>
          <w:szCs w:val="30"/>
        </w:rPr>
        <w:t>микро</w:t>
      </w:r>
      <w:r w:rsidRPr="00F915BB">
        <w:rPr>
          <w:color w:val="000000"/>
          <w:sz w:val="30"/>
          <w:szCs w:val="30"/>
        </w:rPr>
        <w:t>трещины, начинают разрушаться</w:t>
      </w:r>
      <w:r w:rsidR="00F94090" w:rsidRPr="00F915BB">
        <w:rPr>
          <w:color w:val="000000"/>
          <w:sz w:val="30"/>
          <w:szCs w:val="30"/>
        </w:rPr>
        <w:t>,</w:t>
      </w:r>
      <w:r w:rsidRPr="00F915BB">
        <w:rPr>
          <w:color w:val="000000"/>
          <w:sz w:val="30"/>
          <w:szCs w:val="30"/>
        </w:rPr>
        <w:t xml:space="preserve"> и</w:t>
      </w:r>
      <w:r w:rsidR="008272A6">
        <w:rPr>
          <w:color w:val="000000"/>
          <w:sz w:val="30"/>
          <w:szCs w:val="30"/>
        </w:rPr>
        <w:t xml:space="preserve"> </w:t>
      </w:r>
      <w:r w:rsidR="00535EC6" w:rsidRPr="00F915BB">
        <w:rPr>
          <w:color w:val="000000"/>
          <w:sz w:val="30"/>
          <w:szCs w:val="30"/>
        </w:rPr>
        <w:t>она</w:t>
      </w:r>
      <w:r w:rsidRPr="00F915BB">
        <w:rPr>
          <w:color w:val="000000"/>
          <w:sz w:val="30"/>
          <w:szCs w:val="30"/>
        </w:rPr>
        <w:t xml:space="preserve"> проникает в глубь тела.</w:t>
      </w:r>
    </w:p>
    <w:p w:rsidR="00F454C2" w:rsidRPr="00F915BB" w:rsidRDefault="00F94090" w:rsidP="00535EC6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Контактируемые </w:t>
      </w:r>
      <w:r w:rsidR="00F454C2" w:rsidRPr="00F915BB">
        <w:rPr>
          <w:color w:val="000000"/>
          <w:sz w:val="30"/>
          <w:szCs w:val="30"/>
        </w:rPr>
        <w:t xml:space="preserve">поверхности в зоне образовавшейся трещины испытывают контактное взаимодействие, в результате чего </w:t>
      </w:r>
      <w:r w:rsidR="003F2DF3" w:rsidRPr="00F915BB">
        <w:rPr>
          <w:color w:val="000000"/>
          <w:sz w:val="30"/>
          <w:szCs w:val="30"/>
        </w:rPr>
        <w:t xml:space="preserve">происходит истирание </w:t>
      </w:r>
      <w:r w:rsidR="00F454C2" w:rsidRPr="00F915BB">
        <w:rPr>
          <w:color w:val="000000"/>
          <w:sz w:val="30"/>
          <w:szCs w:val="30"/>
        </w:rPr>
        <w:t>кристал</w:t>
      </w:r>
      <w:r w:rsidR="003F2DF3" w:rsidRPr="00F915BB">
        <w:rPr>
          <w:color w:val="000000"/>
          <w:sz w:val="30"/>
          <w:szCs w:val="30"/>
        </w:rPr>
        <w:t>лов</w:t>
      </w:r>
      <w:r w:rsidR="00F454C2" w:rsidRPr="00F915BB">
        <w:rPr>
          <w:color w:val="000000"/>
          <w:sz w:val="30"/>
          <w:szCs w:val="30"/>
        </w:rPr>
        <w:t>, а поверхности приобретают внешний вид мелкозернистой структуры.</w:t>
      </w:r>
      <w:r w:rsidR="008272A6">
        <w:rPr>
          <w:color w:val="000000"/>
          <w:sz w:val="30"/>
          <w:szCs w:val="30"/>
        </w:rPr>
        <w:t xml:space="preserve"> </w:t>
      </w:r>
    </w:p>
    <w:p w:rsidR="00F454C2" w:rsidRPr="00F915BB" w:rsidRDefault="006767D4" w:rsidP="00771DAD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Поперечное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сечение в</w:t>
      </w:r>
      <w:r w:rsidR="00F454C2" w:rsidRPr="00F915BB">
        <w:rPr>
          <w:sz w:val="30"/>
          <w:szCs w:val="30"/>
        </w:rPr>
        <w:t xml:space="preserve"> результате развития трещины </w:t>
      </w:r>
      <w:r w:rsidRPr="00F915BB">
        <w:rPr>
          <w:sz w:val="30"/>
          <w:szCs w:val="30"/>
        </w:rPr>
        <w:t>ослабляется и н</w:t>
      </w:r>
      <w:r w:rsidR="00F454C2" w:rsidRPr="00F915BB">
        <w:rPr>
          <w:sz w:val="30"/>
          <w:szCs w:val="30"/>
        </w:rPr>
        <w:t xml:space="preserve">а последнем этапе происходит внезапное разрушение. Излом </w:t>
      </w:r>
      <w:r w:rsidRPr="00F915BB">
        <w:rPr>
          <w:sz w:val="30"/>
          <w:szCs w:val="30"/>
        </w:rPr>
        <w:t xml:space="preserve">при этом </w:t>
      </w:r>
      <w:r w:rsidR="00F454C2" w:rsidRPr="00F915BB">
        <w:rPr>
          <w:sz w:val="30"/>
          <w:szCs w:val="30"/>
        </w:rPr>
        <w:t xml:space="preserve">имеет характерную поверхность с </w:t>
      </w:r>
      <w:r w:rsidR="003722AA" w:rsidRPr="00F915BB">
        <w:rPr>
          <w:sz w:val="30"/>
          <w:szCs w:val="30"/>
        </w:rPr>
        <w:t xml:space="preserve">чистыми </w:t>
      </w:r>
      <w:r w:rsidR="00F454C2" w:rsidRPr="00F915BB">
        <w:rPr>
          <w:sz w:val="30"/>
          <w:szCs w:val="30"/>
        </w:rPr>
        <w:t>неповрежденными кристаллами.</w:t>
      </w:r>
    </w:p>
    <w:p w:rsidR="002620B1" w:rsidRPr="00F915BB" w:rsidRDefault="008272A6" w:rsidP="003722AA">
      <w:pPr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2620B1" w:rsidRPr="00F915BB">
        <w:rPr>
          <w:sz w:val="30"/>
          <w:szCs w:val="30"/>
        </w:rPr>
        <w:t>Процесс постепенного накопления повреждений в материале под действием переменных напряжений, приводящих к разруше</w:t>
      </w:r>
      <w:r w:rsidR="002620B1" w:rsidRPr="00F915BB">
        <w:rPr>
          <w:sz w:val="30"/>
          <w:szCs w:val="30"/>
        </w:rPr>
        <w:softHyphen/>
        <w:t xml:space="preserve">нию, называется </w:t>
      </w:r>
      <w:r w:rsidR="002620B1" w:rsidRPr="00F915BB">
        <w:rPr>
          <w:i/>
          <w:iCs/>
          <w:spacing w:val="40"/>
          <w:sz w:val="30"/>
          <w:szCs w:val="30"/>
        </w:rPr>
        <w:t>усталостью</w:t>
      </w:r>
      <w:r w:rsidR="002620B1" w:rsidRPr="00F915BB">
        <w:rPr>
          <w:sz w:val="30"/>
          <w:szCs w:val="30"/>
        </w:rPr>
        <w:t>. Свойство материала противо</w:t>
      </w:r>
      <w:r w:rsidR="002620B1" w:rsidRPr="00F915BB">
        <w:rPr>
          <w:sz w:val="30"/>
          <w:szCs w:val="30"/>
        </w:rPr>
        <w:softHyphen/>
        <w:t xml:space="preserve">стоять усталости называется </w:t>
      </w:r>
      <w:r w:rsidR="002620B1" w:rsidRPr="00F915BB">
        <w:rPr>
          <w:i/>
          <w:iCs/>
          <w:spacing w:val="40"/>
          <w:sz w:val="30"/>
          <w:szCs w:val="30"/>
        </w:rPr>
        <w:t>выносливостью</w:t>
      </w:r>
      <w:r w:rsidR="002620B1" w:rsidRPr="00F915BB">
        <w:rPr>
          <w:sz w:val="30"/>
          <w:szCs w:val="30"/>
        </w:rPr>
        <w:t>.</w:t>
      </w:r>
    </w:p>
    <w:p w:rsidR="005C4137" w:rsidRPr="00F915BB" w:rsidRDefault="00D53A04" w:rsidP="003C1B98">
      <w:pPr>
        <w:ind w:firstLine="720"/>
        <w:jc w:val="both"/>
        <w:rPr>
          <w:sz w:val="30"/>
          <w:szCs w:val="30"/>
        </w:rPr>
      </w:pPr>
      <w:r w:rsidRPr="00F915BB">
        <w:rPr>
          <w:b/>
          <w:bCs/>
          <w:spacing w:val="20"/>
          <w:kern w:val="36"/>
          <w:sz w:val="30"/>
          <w:szCs w:val="30"/>
        </w:rPr>
        <w:t>Основные характеристики цикла</w:t>
      </w:r>
      <w:r w:rsidR="00687447" w:rsidRPr="00F915BB">
        <w:rPr>
          <w:b/>
          <w:bCs/>
          <w:color w:val="000000"/>
          <w:sz w:val="30"/>
          <w:szCs w:val="30"/>
        </w:rPr>
        <w:t xml:space="preserve"> и предел усталости</w:t>
      </w:r>
      <w:r w:rsidRPr="00F915BB">
        <w:rPr>
          <w:b/>
          <w:bCs/>
          <w:spacing w:val="20"/>
          <w:kern w:val="36"/>
          <w:sz w:val="30"/>
          <w:szCs w:val="30"/>
        </w:rPr>
        <w:t>.</w:t>
      </w:r>
      <w:r w:rsidR="008272A6">
        <w:rPr>
          <w:b/>
          <w:bCs/>
          <w:spacing w:val="20"/>
          <w:kern w:val="36"/>
          <w:sz w:val="30"/>
          <w:szCs w:val="30"/>
        </w:rPr>
        <w:t xml:space="preserve"> </w:t>
      </w:r>
      <w:r w:rsidR="005C4137" w:rsidRPr="00F915BB">
        <w:rPr>
          <w:sz w:val="30"/>
          <w:szCs w:val="30"/>
        </w:rPr>
        <w:t xml:space="preserve">При рассмотрении периодической циклической нагрузки обычно </w:t>
      </w:r>
      <w:r w:rsidR="00F44923" w:rsidRPr="00F915BB">
        <w:rPr>
          <w:sz w:val="30"/>
          <w:szCs w:val="30"/>
        </w:rPr>
        <w:t>ограничиваются</w:t>
      </w:r>
      <w:r w:rsidR="005C4137" w:rsidRPr="00F915BB">
        <w:rPr>
          <w:sz w:val="30"/>
          <w:szCs w:val="30"/>
        </w:rPr>
        <w:t xml:space="preserve"> синусоидальным</w:t>
      </w:r>
      <w:r w:rsidR="00F44923" w:rsidRPr="00F915BB">
        <w:rPr>
          <w:sz w:val="30"/>
          <w:szCs w:val="30"/>
        </w:rPr>
        <w:t xml:space="preserve"> законом изменения напряжений (</w:t>
      </w:r>
      <w:r w:rsidR="002B45BC" w:rsidRPr="00F915BB">
        <w:rPr>
          <w:sz w:val="30"/>
          <w:szCs w:val="30"/>
        </w:rPr>
        <w:t>рис. 33</w:t>
      </w:r>
      <w:r w:rsidR="005C4137" w:rsidRPr="00F915BB">
        <w:rPr>
          <w:sz w:val="30"/>
          <w:szCs w:val="30"/>
        </w:rPr>
        <w:t>)</w:t>
      </w:r>
      <w:r w:rsidR="00134BF1" w:rsidRPr="00F915BB">
        <w:rPr>
          <w:sz w:val="30"/>
          <w:szCs w:val="30"/>
        </w:rPr>
        <w:t xml:space="preserve"> время цикла которого </w:t>
      </w:r>
      <w:r w:rsidR="00B87C92" w:rsidRPr="00F915BB">
        <w:rPr>
          <w:position w:val="-14"/>
          <w:sz w:val="30"/>
          <w:szCs w:val="30"/>
        </w:rPr>
        <w:object w:dxaOrig="680" w:dyaOrig="420">
          <v:shape id="_x0000_i1424" type="#_x0000_t75" style="width:33.75pt;height:21pt" o:ole="">
            <v:imagedata r:id="rId779" o:title=""/>
          </v:shape>
          <o:OLEObject Type="Embed" ProgID="Equation.3" ShapeID="_x0000_i1424" DrawAspect="Content" ObjectID="_1742986993" r:id="rId780"/>
        </w:object>
      </w:r>
      <w:r w:rsidR="005C4137" w:rsidRPr="00F915BB">
        <w:rPr>
          <w:sz w:val="30"/>
          <w:szCs w:val="30"/>
        </w:rPr>
        <w:t>.</w:t>
      </w:r>
    </w:p>
    <w:p w:rsidR="005C4137" w:rsidRPr="00F915BB" w:rsidRDefault="009D51AB" w:rsidP="009D51AB">
      <w:pPr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5745" w:dyaOrig="2940">
          <v:shape id="_x0000_i1425" type="#_x0000_t75" style="width:287.25pt;height:147pt" o:ole="">
            <v:imagedata r:id="rId781" o:title=""/>
          </v:shape>
          <o:OLEObject Type="Embed" ProgID="Word.Picture.8" ShapeID="_x0000_i1425" DrawAspect="Content" ObjectID="_1742986994" r:id="rId782"/>
        </w:object>
      </w:r>
    </w:p>
    <w:p w:rsidR="006D75CC" w:rsidRPr="00F915BB" w:rsidRDefault="008272A6" w:rsidP="00E43579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2B45BC" w:rsidRPr="00F915BB">
        <w:rPr>
          <w:sz w:val="30"/>
          <w:szCs w:val="30"/>
        </w:rPr>
        <w:t>Рис. 33</w:t>
      </w:r>
    </w:p>
    <w:p w:rsidR="00B87C92" w:rsidRPr="00F915BB" w:rsidRDefault="00B87C92" w:rsidP="00CD3587">
      <w:pPr>
        <w:jc w:val="both"/>
        <w:rPr>
          <w:sz w:val="30"/>
          <w:szCs w:val="30"/>
        </w:rPr>
      </w:pPr>
    </w:p>
    <w:p w:rsidR="00B87C92" w:rsidRPr="00F915BB" w:rsidRDefault="00B87C92" w:rsidP="00B87C92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Среднее напряжение и амплитуда переменного напряжения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цикла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определяются по зависимостям</w:t>
      </w:r>
    </w:p>
    <w:p w:rsidR="00B87C92" w:rsidRPr="00F915BB" w:rsidRDefault="00B87C92" w:rsidP="00B87C92">
      <w:pPr>
        <w:jc w:val="both"/>
        <w:rPr>
          <w:sz w:val="30"/>
          <w:szCs w:val="30"/>
        </w:rPr>
      </w:pPr>
    </w:p>
    <w:p w:rsidR="00B87C92" w:rsidRPr="00F915BB" w:rsidRDefault="00B31333" w:rsidP="00B87C92">
      <w:pPr>
        <w:jc w:val="both"/>
        <w:rPr>
          <w:sz w:val="30"/>
          <w:szCs w:val="30"/>
        </w:rPr>
      </w:pPr>
      <w:r w:rsidRPr="00F915BB">
        <w:rPr>
          <w:position w:val="-28"/>
          <w:sz w:val="30"/>
          <w:szCs w:val="30"/>
        </w:rPr>
        <w:object w:dxaOrig="4760" w:dyaOrig="740">
          <v:shape id="_x0000_i1426" type="#_x0000_t75" style="width:237.75pt;height:36.75pt" o:ole="">
            <v:imagedata r:id="rId783" o:title=""/>
          </v:shape>
          <o:OLEObject Type="Embed" ProgID="Equation.3" ShapeID="_x0000_i1426" DrawAspect="Content" ObjectID="_1742986995" r:id="rId784"/>
        </w:object>
      </w:r>
    </w:p>
    <w:p w:rsidR="00B31333" w:rsidRPr="00F915BB" w:rsidRDefault="00B31333" w:rsidP="00B87C92">
      <w:pPr>
        <w:jc w:val="both"/>
        <w:rPr>
          <w:sz w:val="30"/>
          <w:szCs w:val="30"/>
        </w:rPr>
      </w:pPr>
    </w:p>
    <w:p w:rsidR="00B31333" w:rsidRPr="00F915BB" w:rsidRDefault="00B31333" w:rsidP="000429A1">
      <w:pPr>
        <w:tabs>
          <w:tab w:val="num" w:pos="720"/>
        </w:tabs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Максимальное и минимальное напряжения цикла равны</w:t>
      </w:r>
      <w:r w:rsidR="00B41C10" w:rsidRPr="00F915BB">
        <w:rPr>
          <w:sz w:val="30"/>
          <w:szCs w:val="30"/>
        </w:rPr>
        <w:t>:</w:t>
      </w:r>
    </w:p>
    <w:p w:rsidR="00B31333" w:rsidRPr="00F915BB" w:rsidRDefault="00B31333" w:rsidP="00CD3587">
      <w:pPr>
        <w:tabs>
          <w:tab w:val="num" w:pos="720"/>
        </w:tabs>
        <w:jc w:val="both"/>
        <w:rPr>
          <w:sz w:val="30"/>
          <w:szCs w:val="30"/>
        </w:rPr>
      </w:pPr>
    </w:p>
    <w:p w:rsidR="00B41C10" w:rsidRPr="00F915BB" w:rsidRDefault="00B41C10" w:rsidP="00CD3587">
      <w:pPr>
        <w:jc w:val="both"/>
        <w:rPr>
          <w:sz w:val="30"/>
          <w:szCs w:val="30"/>
        </w:rPr>
      </w:pPr>
      <w:r w:rsidRPr="00F915BB">
        <w:rPr>
          <w:position w:val="-12"/>
          <w:sz w:val="30"/>
          <w:szCs w:val="30"/>
        </w:rPr>
        <w:object w:dxaOrig="4060" w:dyaOrig="400">
          <v:shape id="_x0000_i1427" type="#_x0000_t75" style="width:203.25pt;height:20.25pt" o:ole="">
            <v:imagedata r:id="rId785" o:title=""/>
          </v:shape>
          <o:OLEObject Type="Embed" ProgID="Equation.3" ShapeID="_x0000_i1427" DrawAspect="Content" ObjectID="_1742986996" r:id="rId786"/>
        </w:object>
      </w:r>
      <w:r w:rsidR="008272A6">
        <w:rPr>
          <w:sz w:val="30"/>
          <w:szCs w:val="30"/>
        </w:rPr>
        <w:t xml:space="preserve"> </w:t>
      </w:r>
    </w:p>
    <w:p w:rsidR="00B41C10" w:rsidRPr="00F915BB" w:rsidRDefault="00B41C10" w:rsidP="00CD3587">
      <w:pPr>
        <w:jc w:val="both"/>
        <w:rPr>
          <w:sz w:val="30"/>
          <w:szCs w:val="30"/>
        </w:rPr>
      </w:pPr>
    </w:p>
    <w:p w:rsidR="00CD3587" w:rsidRPr="00F915BB" w:rsidRDefault="00CD3587" w:rsidP="00646965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Для характеристики циклов </w:t>
      </w:r>
      <w:proofErr w:type="spellStart"/>
      <w:r w:rsidRPr="00F915BB">
        <w:rPr>
          <w:sz w:val="30"/>
          <w:szCs w:val="30"/>
        </w:rPr>
        <w:t>нагружения</w:t>
      </w:r>
      <w:proofErr w:type="spellEnd"/>
      <w:r w:rsidRPr="00F915BB">
        <w:rPr>
          <w:sz w:val="30"/>
          <w:szCs w:val="30"/>
        </w:rPr>
        <w:t xml:space="preserve"> используются коэффициент асимметрии цикла </w:t>
      </w:r>
      <w:r w:rsidR="002425B5" w:rsidRPr="00F915BB">
        <w:rPr>
          <w:position w:val="-36"/>
          <w:sz w:val="30"/>
          <w:szCs w:val="30"/>
        </w:rPr>
        <w:object w:dxaOrig="1140" w:dyaOrig="820">
          <v:shape id="_x0000_i1428" type="#_x0000_t75" style="width:57pt;height:41.25pt" o:ole="">
            <v:imagedata r:id="rId787" o:title=""/>
          </v:shape>
          <o:OLEObject Type="Embed" ProgID="Equation.3" ShapeID="_x0000_i1428" DrawAspect="Content" ObjectID="_1742986997" r:id="rId788"/>
        </w:object>
      </w:r>
      <w:r w:rsidR="002425B5" w:rsidRPr="00F915BB">
        <w:rPr>
          <w:sz w:val="30"/>
          <w:szCs w:val="30"/>
        </w:rPr>
        <w:t>.</w:t>
      </w:r>
      <w:r w:rsidRPr="00F915BB">
        <w:rPr>
          <w:sz w:val="30"/>
          <w:szCs w:val="30"/>
        </w:rPr>
        <w:t xml:space="preserve"> </w:t>
      </w:r>
    </w:p>
    <w:p w:rsidR="00CD3587" w:rsidRPr="00F915BB" w:rsidRDefault="00CD3587" w:rsidP="00CD3587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Если </w:t>
      </w:r>
      <w:r w:rsidR="005A5324" w:rsidRPr="00F915BB">
        <w:rPr>
          <w:position w:val="-4"/>
          <w:sz w:val="30"/>
          <w:szCs w:val="30"/>
        </w:rPr>
        <w:object w:dxaOrig="820" w:dyaOrig="300">
          <v:shape id="_x0000_i1429" type="#_x0000_t75" style="width:48.75pt;height:17.25pt" o:ole="" fillcolor="window">
            <v:imagedata r:id="rId789" o:title=""/>
          </v:shape>
          <o:OLEObject Type="Embed" ProgID="Equation.3" ShapeID="_x0000_i1429" DrawAspect="Content" ObjectID="_1742986998" r:id="rId790"/>
        </w:object>
      </w:r>
      <w:r w:rsidRPr="00F915BB">
        <w:rPr>
          <w:sz w:val="30"/>
          <w:szCs w:val="30"/>
        </w:rPr>
        <w:t>, то</w:t>
      </w:r>
      <w:r w:rsidR="008272A6">
        <w:rPr>
          <w:sz w:val="30"/>
          <w:szCs w:val="30"/>
        </w:rPr>
        <w:t xml:space="preserve"> </w:t>
      </w:r>
      <w:r w:rsidRPr="00F915BB">
        <w:rPr>
          <w:sz w:val="30"/>
          <w:szCs w:val="30"/>
        </w:rPr>
        <w:t>цикл называется симметричным.</w:t>
      </w:r>
    </w:p>
    <w:p w:rsidR="00CD3587" w:rsidRPr="00F915BB" w:rsidRDefault="00CD3587" w:rsidP="00CD3587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>Если</w:t>
      </w:r>
      <w:r w:rsidR="008272A6">
        <w:rPr>
          <w:sz w:val="30"/>
          <w:szCs w:val="30"/>
        </w:rPr>
        <w:t xml:space="preserve"> </w:t>
      </w:r>
      <w:r w:rsidR="00042A32" w:rsidRPr="00F915BB">
        <w:rPr>
          <w:position w:val="-4"/>
          <w:sz w:val="30"/>
          <w:szCs w:val="30"/>
        </w:rPr>
        <w:object w:dxaOrig="820" w:dyaOrig="300">
          <v:shape id="_x0000_i1430" type="#_x0000_t75" style="width:41.25pt;height:15pt" o:ole="">
            <v:imagedata r:id="rId791" o:title=""/>
          </v:shape>
          <o:OLEObject Type="Embed" ProgID="Equation.3" ShapeID="_x0000_i1430" DrawAspect="Content" ObjectID="_1742986999" r:id="rId792"/>
        </w:object>
      </w:r>
      <w:r w:rsidRPr="00F915BB">
        <w:rPr>
          <w:sz w:val="30"/>
          <w:szCs w:val="30"/>
        </w:rPr>
        <w:t>, то цикл называ</w:t>
      </w:r>
      <w:r w:rsidR="00042A32" w:rsidRPr="00F915BB">
        <w:rPr>
          <w:sz w:val="30"/>
          <w:szCs w:val="30"/>
        </w:rPr>
        <w:t>ется асимметричным</w:t>
      </w:r>
      <w:r w:rsidR="00422E7F" w:rsidRPr="00F915BB">
        <w:rPr>
          <w:sz w:val="30"/>
          <w:szCs w:val="30"/>
        </w:rPr>
        <w:t>.</w:t>
      </w:r>
    </w:p>
    <w:p w:rsidR="00CD3587" w:rsidRPr="00F915BB" w:rsidRDefault="00042A32" w:rsidP="006C3F8E">
      <w:pPr>
        <w:pStyle w:val="21"/>
        <w:spacing w:after="0" w:line="240" w:lineRule="auto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Е</w:t>
      </w:r>
      <w:r w:rsidR="00CD3587" w:rsidRPr="00F915BB">
        <w:rPr>
          <w:sz w:val="30"/>
          <w:szCs w:val="30"/>
        </w:rPr>
        <w:t>сли</w:t>
      </w:r>
      <w:r w:rsidRPr="00F915BB">
        <w:rPr>
          <w:sz w:val="30"/>
          <w:szCs w:val="30"/>
        </w:rPr>
        <w:t xml:space="preserve"> </w:t>
      </w:r>
      <w:r w:rsidR="0039375F" w:rsidRPr="00F915BB">
        <w:rPr>
          <w:position w:val="-6"/>
          <w:sz w:val="30"/>
          <w:szCs w:val="30"/>
        </w:rPr>
        <w:object w:dxaOrig="660" w:dyaOrig="320">
          <v:shape id="_x0000_i1431" type="#_x0000_t75" style="width:33pt;height:15.75pt" o:ole="">
            <v:imagedata r:id="rId793" o:title=""/>
          </v:shape>
          <o:OLEObject Type="Embed" ProgID="Equation.3" ShapeID="_x0000_i1431" DrawAspect="Content" ObjectID="_1742987000" r:id="rId794"/>
        </w:object>
      </w:r>
      <w:r w:rsidR="00CD3587" w:rsidRPr="00F915BB">
        <w:rPr>
          <w:sz w:val="30"/>
          <w:szCs w:val="30"/>
        </w:rPr>
        <w:t xml:space="preserve">, то цикл называется пульсационным. </w:t>
      </w:r>
    </w:p>
    <w:p w:rsidR="006C3F8E" w:rsidRPr="00F915BB" w:rsidRDefault="006C3F8E" w:rsidP="006C3F8E">
      <w:pPr>
        <w:pStyle w:val="21"/>
        <w:spacing w:after="0" w:line="240" w:lineRule="auto"/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Наиболее распространенными являются испытания в условиях симметричного цикла. При этом обычно используется принцип чистого изгиба вращающегося образца (</w:t>
      </w:r>
      <w:r w:rsidR="002B45BC" w:rsidRPr="00F915BB">
        <w:rPr>
          <w:color w:val="000000"/>
          <w:sz w:val="30"/>
          <w:szCs w:val="30"/>
        </w:rPr>
        <w:t>рис. 34</w:t>
      </w:r>
      <w:r w:rsidRPr="00F915BB">
        <w:rPr>
          <w:color w:val="000000"/>
          <w:sz w:val="30"/>
          <w:szCs w:val="30"/>
        </w:rPr>
        <w:t>)</w:t>
      </w:r>
      <w:r w:rsidR="003D7D63" w:rsidRPr="00F915BB">
        <w:rPr>
          <w:color w:val="000000"/>
          <w:sz w:val="30"/>
          <w:szCs w:val="30"/>
        </w:rPr>
        <w:t>.</w:t>
      </w:r>
    </w:p>
    <w:p w:rsidR="003D7D63" w:rsidRPr="00F915BB" w:rsidRDefault="003D7D63" w:rsidP="006C3F8E">
      <w:pPr>
        <w:pStyle w:val="21"/>
        <w:spacing w:after="0" w:line="240" w:lineRule="auto"/>
        <w:ind w:firstLine="720"/>
        <w:jc w:val="both"/>
        <w:rPr>
          <w:sz w:val="30"/>
          <w:szCs w:val="30"/>
        </w:rPr>
      </w:pPr>
    </w:p>
    <w:p w:rsidR="00E003DC" w:rsidRPr="00F915BB" w:rsidRDefault="003D7D63" w:rsidP="003D7D63">
      <w:pPr>
        <w:pStyle w:val="21"/>
        <w:spacing w:after="0" w:line="240" w:lineRule="auto"/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7394" w:dyaOrig="2354">
          <v:shape id="_x0000_i1432" type="#_x0000_t75" style="width:369pt;height:117.75pt" o:ole="">
            <v:imagedata r:id="rId795" o:title=""/>
          </v:shape>
          <o:OLEObject Type="Embed" ProgID="Word.Picture.8" ShapeID="_x0000_i1432" DrawAspect="Content" ObjectID="_1742987001" r:id="rId796"/>
        </w:object>
      </w:r>
    </w:p>
    <w:p w:rsidR="00E003DC" w:rsidRPr="00F915BB" w:rsidRDefault="008272A6" w:rsidP="00E003DC">
      <w:pPr>
        <w:pStyle w:val="21"/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3D7D63" w:rsidRPr="00F915BB">
        <w:rPr>
          <w:sz w:val="30"/>
          <w:szCs w:val="30"/>
        </w:rPr>
        <w:t>Рис. 3</w:t>
      </w:r>
      <w:r w:rsidR="002B45BC" w:rsidRPr="00F915BB">
        <w:rPr>
          <w:sz w:val="30"/>
          <w:szCs w:val="30"/>
        </w:rPr>
        <w:t>4</w:t>
      </w:r>
    </w:p>
    <w:p w:rsidR="003D7D63" w:rsidRPr="00F915BB" w:rsidRDefault="003D7D63" w:rsidP="00E003DC">
      <w:pPr>
        <w:pStyle w:val="21"/>
        <w:spacing w:after="0" w:line="240" w:lineRule="auto"/>
        <w:jc w:val="both"/>
        <w:rPr>
          <w:sz w:val="30"/>
          <w:szCs w:val="30"/>
        </w:rPr>
      </w:pPr>
    </w:p>
    <w:p w:rsidR="003D7D63" w:rsidRPr="00F915BB" w:rsidRDefault="003D7D63" w:rsidP="00C27E2C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Для испытаний в условиях несимметричных циклов используются либо специальные машины, либо же вводятся дополнительные </w:t>
      </w:r>
    </w:p>
    <w:p w:rsidR="00E8719C" w:rsidRPr="00F915BB" w:rsidRDefault="00E8719C" w:rsidP="00E8719C">
      <w:pPr>
        <w:jc w:val="center"/>
        <w:rPr>
          <w:sz w:val="30"/>
          <w:szCs w:val="30"/>
        </w:rPr>
      </w:pPr>
      <w:r w:rsidRPr="00F915BB">
        <w:rPr>
          <w:sz w:val="30"/>
          <w:szCs w:val="30"/>
        </w:rPr>
        <w:object w:dxaOrig="10695" w:dyaOrig="6254">
          <v:shape id="_x0000_i1433" type="#_x0000_t75" style="width:333.75pt;height:169.5pt" o:ole="">
            <v:imagedata r:id="rId797" o:title="" cropbottom="23762f" cropleft="17371f"/>
          </v:shape>
          <o:OLEObject Type="Embed" ProgID="Word.Picture.8" ShapeID="_x0000_i1433" DrawAspect="Content" ObjectID="_1742987002" r:id="rId798"/>
        </w:object>
      </w:r>
    </w:p>
    <w:p w:rsidR="00E8719C" w:rsidRPr="00F915BB" w:rsidRDefault="002B45BC" w:rsidP="00E8719C">
      <w:pPr>
        <w:jc w:val="center"/>
        <w:rPr>
          <w:sz w:val="30"/>
          <w:szCs w:val="30"/>
        </w:rPr>
      </w:pPr>
      <w:r w:rsidRPr="00F915BB">
        <w:rPr>
          <w:sz w:val="30"/>
          <w:szCs w:val="30"/>
        </w:rPr>
        <w:t>Рис. 35</w:t>
      </w:r>
    </w:p>
    <w:p w:rsidR="003D7D63" w:rsidRPr="00F915BB" w:rsidRDefault="00B77CCE" w:rsidP="003D7D6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приспособления. Так, например, можно на испытуемом образце установить пружину, создающую постоянное растяжение образца с </w:t>
      </w:r>
      <w:r w:rsidR="00E8719C" w:rsidRPr="00F915BB">
        <w:rPr>
          <w:color w:val="000000"/>
          <w:sz w:val="30"/>
          <w:szCs w:val="30"/>
        </w:rPr>
        <w:t>напряжением</w:t>
      </w:r>
      <w:r w:rsidR="004976E5" w:rsidRPr="00F915BB">
        <w:rPr>
          <w:color w:val="000000"/>
          <w:sz w:val="30"/>
          <w:szCs w:val="30"/>
        </w:rPr>
        <w:t xml:space="preserve"> </w:t>
      </w:r>
      <w:r w:rsidR="004976E5" w:rsidRPr="00F915BB">
        <w:rPr>
          <w:color w:val="000000"/>
          <w:position w:val="-12"/>
          <w:sz w:val="30"/>
          <w:szCs w:val="30"/>
        </w:rPr>
        <w:object w:dxaOrig="420" w:dyaOrig="400">
          <v:shape id="_x0000_i1434" type="#_x0000_t75" style="width:21pt;height:20.25pt" o:ole="">
            <v:imagedata r:id="rId799" o:title=""/>
          </v:shape>
          <o:OLEObject Type="Embed" ProgID="Equation.3" ShapeID="_x0000_i1434" DrawAspect="Content" ObjectID="_1742987003" r:id="rId800"/>
        </w:object>
      </w:r>
      <w:r w:rsidR="00E8719C" w:rsidRPr="00F915BB">
        <w:rPr>
          <w:color w:val="000000"/>
          <w:sz w:val="30"/>
          <w:szCs w:val="30"/>
        </w:rPr>
        <w:t>. Во время испытания на это напряжение накладывается напряжение от изгиба, меняющееся по симметричному циклу.</w:t>
      </w:r>
      <w:r w:rsidR="008D13D9" w:rsidRPr="00F915BB">
        <w:rPr>
          <w:color w:val="000000"/>
          <w:sz w:val="30"/>
          <w:szCs w:val="30"/>
        </w:rPr>
        <w:t xml:space="preserve"> </w:t>
      </w:r>
      <w:r w:rsidR="003D7D63" w:rsidRPr="00F915BB">
        <w:rPr>
          <w:color w:val="000000"/>
          <w:sz w:val="30"/>
          <w:szCs w:val="30"/>
        </w:rPr>
        <w:t xml:space="preserve">Путем многократных испытаний </w:t>
      </w:r>
      <w:r w:rsidR="00127273" w:rsidRPr="00F915BB">
        <w:rPr>
          <w:color w:val="000000"/>
          <w:sz w:val="30"/>
          <w:szCs w:val="30"/>
        </w:rPr>
        <w:t>определяется</w:t>
      </w:r>
      <w:r w:rsidR="003D7D63" w:rsidRPr="00F915BB">
        <w:rPr>
          <w:color w:val="000000"/>
          <w:sz w:val="30"/>
          <w:szCs w:val="30"/>
        </w:rPr>
        <w:t xml:space="preserve"> число циклов, которое выдерживает образец до разрушения</w:t>
      </w:r>
      <w:r w:rsidR="004976E5" w:rsidRPr="00F915BB">
        <w:rPr>
          <w:color w:val="000000"/>
          <w:sz w:val="30"/>
          <w:szCs w:val="30"/>
        </w:rPr>
        <w:t xml:space="preserve"> </w:t>
      </w:r>
      <w:r w:rsidR="003D7D63" w:rsidRPr="00F915BB">
        <w:rPr>
          <w:color w:val="000000"/>
          <w:sz w:val="30"/>
          <w:szCs w:val="30"/>
        </w:rPr>
        <w:t xml:space="preserve">, в зависимости от величины </w:t>
      </w:r>
      <w:r w:rsidR="004D4750" w:rsidRPr="00F915BB">
        <w:rPr>
          <w:color w:val="000000"/>
          <w:sz w:val="30"/>
          <w:szCs w:val="30"/>
        </w:rPr>
        <w:t xml:space="preserve">напряжения </w:t>
      </w:r>
      <w:r w:rsidR="003A3485" w:rsidRPr="00F915BB">
        <w:rPr>
          <w:color w:val="000000"/>
          <w:position w:val="-6"/>
          <w:sz w:val="30"/>
          <w:szCs w:val="30"/>
        </w:rPr>
        <w:object w:dxaOrig="240" w:dyaOrig="240">
          <v:shape id="_x0000_i1435" type="#_x0000_t75" style="width:12pt;height:12pt" o:ole="">
            <v:imagedata r:id="rId801" o:title=""/>
          </v:shape>
          <o:OLEObject Type="Embed" ProgID="Equation.3" ShapeID="_x0000_i1435" DrawAspect="Content" ObjectID="_1742987004" r:id="rId802"/>
        </w:object>
      </w:r>
      <w:r w:rsidR="004D4750" w:rsidRPr="00F915BB">
        <w:rPr>
          <w:color w:val="000000"/>
          <w:sz w:val="30"/>
          <w:szCs w:val="30"/>
        </w:rPr>
        <w:t xml:space="preserve"> </w:t>
      </w:r>
      <w:r w:rsidR="003A3485" w:rsidRPr="00F915BB">
        <w:rPr>
          <w:color w:val="000000"/>
          <w:sz w:val="30"/>
          <w:szCs w:val="30"/>
        </w:rPr>
        <w:t>в поперечном сечении образца.</w:t>
      </w:r>
      <w:r w:rsidR="003D7D63" w:rsidRPr="00F915BB">
        <w:rPr>
          <w:color w:val="000000"/>
          <w:sz w:val="30"/>
          <w:szCs w:val="30"/>
        </w:rPr>
        <w:t xml:space="preserve"> Эта зависимость имеет вид кривой, показан</w:t>
      </w:r>
      <w:r w:rsidR="002B45BC" w:rsidRPr="00F915BB">
        <w:rPr>
          <w:color w:val="000000"/>
          <w:sz w:val="30"/>
          <w:szCs w:val="30"/>
        </w:rPr>
        <w:t>ной на рис. 35</w:t>
      </w:r>
      <w:r w:rsidR="003A3485" w:rsidRPr="00F915BB">
        <w:rPr>
          <w:color w:val="000000"/>
          <w:sz w:val="30"/>
          <w:szCs w:val="30"/>
        </w:rPr>
        <w:t>.</w:t>
      </w:r>
    </w:p>
    <w:p w:rsidR="00FD3142" w:rsidRPr="00F915BB" w:rsidRDefault="00FD3142" w:rsidP="00FD3142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Как показывают опыты, что для большинства черных металлов можно </w:t>
      </w:r>
      <w:r w:rsidR="00FB41A0" w:rsidRPr="00F915BB">
        <w:rPr>
          <w:color w:val="000000"/>
          <w:sz w:val="30"/>
          <w:szCs w:val="30"/>
        </w:rPr>
        <w:t>определить</w:t>
      </w:r>
      <w:r w:rsidRPr="00F915BB">
        <w:rPr>
          <w:color w:val="000000"/>
          <w:sz w:val="30"/>
          <w:szCs w:val="30"/>
        </w:rPr>
        <w:t xml:space="preserve"> такое наибольшее максимальное напряжение, при котором материал не разрушается при любом числе циклов. Такое напряжение называется </w:t>
      </w:r>
      <w:r w:rsidRPr="00F915BB">
        <w:rPr>
          <w:i/>
          <w:iCs/>
          <w:color w:val="000000"/>
          <w:sz w:val="30"/>
          <w:szCs w:val="30"/>
        </w:rPr>
        <w:t>пределом усталости</w:t>
      </w:r>
      <w:r w:rsidRPr="00F915BB">
        <w:rPr>
          <w:color w:val="000000"/>
          <w:sz w:val="30"/>
          <w:szCs w:val="30"/>
        </w:rPr>
        <w:t xml:space="preserve">, или </w:t>
      </w:r>
      <w:r w:rsidRPr="00F915BB">
        <w:rPr>
          <w:i/>
          <w:iCs/>
          <w:color w:val="000000"/>
          <w:sz w:val="30"/>
          <w:szCs w:val="30"/>
        </w:rPr>
        <w:t>пределом выносливости</w:t>
      </w:r>
      <w:r w:rsidRPr="00F915BB">
        <w:rPr>
          <w:color w:val="000000"/>
          <w:sz w:val="30"/>
          <w:szCs w:val="30"/>
        </w:rPr>
        <w:t>.</w:t>
      </w:r>
    </w:p>
    <w:p w:rsidR="003D7D63" w:rsidRPr="00F915BB" w:rsidRDefault="00FB41A0" w:rsidP="00443ADE">
      <w:pPr>
        <w:pStyle w:val="21"/>
        <w:spacing w:after="0" w:line="240" w:lineRule="auto"/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 </w:t>
      </w:r>
      <w:r w:rsidR="00FD3142" w:rsidRPr="00F915BB">
        <w:rPr>
          <w:color w:val="000000"/>
          <w:sz w:val="30"/>
          <w:szCs w:val="30"/>
        </w:rPr>
        <w:t>Предел выносливости обозначается через</w:t>
      </w:r>
      <w:r w:rsidR="008272A6">
        <w:rPr>
          <w:color w:val="000000"/>
          <w:sz w:val="30"/>
          <w:szCs w:val="30"/>
        </w:rPr>
        <w:t xml:space="preserve"> </w:t>
      </w:r>
      <w:r w:rsidR="000B7513" w:rsidRPr="00F915BB">
        <w:rPr>
          <w:color w:val="000000"/>
          <w:position w:val="-12"/>
          <w:sz w:val="30"/>
          <w:szCs w:val="30"/>
        </w:rPr>
        <w:object w:dxaOrig="360" w:dyaOrig="400">
          <v:shape id="_x0000_i1436" type="#_x0000_t75" style="width:18pt;height:20.25pt" o:ole="">
            <v:imagedata r:id="rId803" o:title=""/>
          </v:shape>
          <o:OLEObject Type="Embed" ProgID="Equation.3" ShapeID="_x0000_i1436" DrawAspect="Content" ObjectID="_1742987005" r:id="rId804"/>
        </w:object>
      </w:r>
      <w:r w:rsidR="00FD3142" w:rsidRPr="00F915BB">
        <w:rPr>
          <w:color w:val="000000"/>
          <w:sz w:val="30"/>
          <w:szCs w:val="30"/>
        </w:rPr>
        <w:t xml:space="preserve">, где индекс </w:t>
      </w:r>
      <w:r w:rsidR="00FD3142" w:rsidRPr="00F915BB">
        <w:rPr>
          <w:i/>
          <w:iCs/>
          <w:color w:val="000000"/>
          <w:sz w:val="30"/>
          <w:szCs w:val="30"/>
        </w:rPr>
        <w:t>r</w:t>
      </w:r>
      <w:r w:rsidR="00FD3142" w:rsidRPr="00F915BB">
        <w:rPr>
          <w:color w:val="000000"/>
          <w:sz w:val="30"/>
          <w:szCs w:val="30"/>
        </w:rPr>
        <w:t xml:space="preserve"> соответствует коэффициенту цикла. </w:t>
      </w:r>
      <w:r w:rsidR="000B7513" w:rsidRPr="00F915BB">
        <w:rPr>
          <w:color w:val="000000"/>
          <w:sz w:val="30"/>
          <w:szCs w:val="30"/>
        </w:rPr>
        <w:t xml:space="preserve">Предела выносливости </w:t>
      </w:r>
      <w:r w:rsidR="00FD3142" w:rsidRPr="00F915BB">
        <w:rPr>
          <w:color w:val="000000"/>
          <w:sz w:val="30"/>
          <w:szCs w:val="30"/>
        </w:rPr>
        <w:t xml:space="preserve">для симметричного цикла </w:t>
      </w:r>
      <w:r w:rsidR="000B7513" w:rsidRPr="00F915BB">
        <w:rPr>
          <w:color w:val="000000"/>
          <w:sz w:val="30"/>
          <w:szCs w:val="30"/>
        </w:rPr>
        <w:t xml:space="preserve">имеет </w:t>
      </w:r>
      <w:r w:rsidR="00FD3142" w:rsidRPr="00F915BB">
        <w:rPr>
          <w:color w:val="000000"/>
          <w:sz w:val="30"/>
          <w:szCs w:val="30"/>
        </w:rPr>
        <w:t xml:space="preserve">обозначение </w:t>
      </w:r>
      <w:r w:rsidR="00443ADE" w:rsidRPr="00F915BB">
        <w:rPr>
          <w:color w:val="000000"/>
          <w:position w:val="-12"/>
          <w:sz w:val="30"/>
          <w:szCs w:val="30"/>
        </w:rPr>
        <w:object w:dxaOrig="460" w:dyaOrig="400">
          <v:shape id="_x0000_i1437" type="#_x0000_t75" style="width:23.25pt;height:20.25pt" o:ole="">
            <v:imagedata r:id="rId805" o:title=""/>
          </v:shape>
          <o:OLEObject Type="Embed" ProgID="Equation.3" ShapeID="_x0000_i1437" DrawAspect="Content" ObjectID="_1742987006" r:id="rId806"/>
        </w:object>
      </w:r>
      <w:r w:rsidR="00FD3142" w:rsidRPr="00F915BB">
        <w:rPr>
          <w:color w:val="000000"/>
          <w:sz w:val="30"/>
          <w:szCs w:val="30"/>
        </w:rPr>
        <w:t xml:space="preserve">, для пульсирующего </w:t>
      </w:r>
      <w:r w:rsidR="00443ADE" w:rsidRPr="00F915BB">
        <w:rPr>
          <w:color w:val="000000"/>
          <w:sz w:val="30"/>
          <w:szCs w:val="30"/>
        </w:rPr>
        <w:t xml:space="preserve">- </w:t>
      </w:r>
      <w:r w:rsidR="009E3FB8" w:rsidRPr="00F915BB">
        <w:rPr>
          <w:color w:val="000000"/>
          <w:position w:val="-12"/>
          <w:sz w:val="30"/>
          <w:szCs w:val="30"/>
        </w:rPr>
        <w:object w:dxaOrig="360" w:dyaOrig="400">
          <v:shape id="_x0000_i1438" type="#_x0000_t75" style="width:18pt;height:20.25pt" o:ole="">
            <v:imagedata r:id="rId807" o:title=""/>
          </v:shape>
          <o:OLEObject Type="Embed" ProgID="Equation.3" ShapeID="_x0000_i1438" DrawAspect="Content" ObjectID="_1742987007" r:id="rId808"/>
        </w:object>
      </w:r>
      <w:r w:rsidR="00443ADE" w:rsidRPr="00F915BB">
        <w:rPr>
          <w:color w:val="000000"/>
          <w:sz w:val="30"/>
          <w:szCs w:val="30"/>
        </w:rPr>
        <w:t>.</w:t>
      </w:r>
    </w:p>
    <w:p w:rsidR="009E3FB8" w:rsidRPr="00F915BB" w:rsidRDefault="009E3FB8" w:rsidP="00C50DD7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Для цветных металлов и для закаленных до высокой твердости сталей не удается установить такое число циклов, выдержав которое, образец не разрушился бы в дальнейшем. Поэтому в подобных случаях вводится понятие условного предела выносливости. За </w:t>
      </w:r>
      <w:r w:rsidRPr="00F915BB">
        <w:rPr>
          <w:i/>
          <w:iCs/>
          <w:color w:val="000000"/>
          <w:sz w:val="30"/>
          <w:szCs w:val="30"/>
        </w:rPr>
        <w:t>условный предел выносливости</w:t>
      </w:r>
      <w:r w:rsidRPr="00F915BB">
        <w:rPr>
          <w:color w:val="000000"/>
          <w:sz w:val="30"/>
          <w:szCs w:val="30"/>
        </w:rPr>
        <w:t xml:space="preserve"> принимается напряжение, при котором образец способен выдержать </w:t>
      </w:r>
      <w:r w:rsidR="00C93073">
        <w:rPr>
          <w:noProof/>
          <w:color w:val="000000"/>
          <w:sz w:val="30"/>
          <w:szCs w:val="30"/>
        </w:rPr>
        <w:drawing>
          <wp:inline distT="0" distB="0" distL="0" distR="0">
            <wp:extent cx="228600" cy="200025"/>
            <wp:effectExtent l="0" t="0" r="0" b="0"/>
            <wp:docPr id="417" name="Рисунок 417" descr="http://www.toehelp.ru/theory/sopromat/image042-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http://www.toehelp.ru/theory/sopromat/image042-25.gif"/>
                    <pic:cNvPicPr>
                      <a:picLocks noChangeAspect="1" noChangeArrowheads="1"/>
                    </pic:cNvPicPr>
                  </pic:nvPicPr>
                  <pic:blipFill>
                    <a:blip r:embed="rId8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5BB">
        <w:rPr>
          <w:color w:val="000000"/>
          <w:sz w:val="30"/>
          <w:szCs w:val="30"/>
        </w:rPr>
        <w:t>циклов.</w:t>
      </w:r>
    </w:p>
    <w:p w:rsidR="009E3FB8" w:rsidRPr="00F915BB" w:rsidRDefault="009E3FB8" w:rsidP="009E3FB8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 xml:space="preserve"> Так как определение предела выносливости является трудоемкой операцией, поэтому </w:t>
      </w:r>
      <w:r w:rsidR="009C1763" w:rsidRPr="00F915BB">
        <w:rPr>
          <w:color w:val="000000"/>
          <w:sz w:val="30"/>
          <w:szCs w:val="30"/>
        </w:rPr>
        <w:t>его</w:t>
      </w:r>
      <w:r w:rsidR="001C26A9" w:rsidRPr="00F915BB">
        <w:rPr>
          <w:color w:val="000000"/>
          <w:sz w:val="30"/>
          <w:szCs w:val="30"/>
        </w:rPr>
        <w:t xml:space="preserve"> определяют </w:t>
      </w:r>
      <w:r w:rsidR="00A431ED" w:rsidRPr="00F915BB">
        <w:rPr>
          <w:color w:val="000000"/>
          <w:sz w:val="30"/>
          <w:szCs w:val="30"/>
        </w:rPr>
        <w:t xml:space="preserve">по </w:t>
      </w:r>
      <w:r w:rsidRPr="00F915BB">
        <w:rPr>
          <w:color w:val="000000"/>
          <w:sz w:val="30"/>
          <w:szCs w:val="30"/>
        </w:rPr>
        <w:t>эмпирически</w:t>
      </w:r>
      <w:r w:rsidR="00A431ED" w:rsidRPr="00F915BB">
        <w:rPr>
          <w:color w:val="000000"/>
          <w:sz w:val="30"/>
          <w:szCs w:val="30"/>
        </w:rPr>
        <w:t>м</w:t>
      </w:r>
      <w:r w:rsidRPr="00F915BB">
        <w:rPr>
          <w:color w:val="000000"/>
          <w:sz w:val="30"/>
          <w:szCs w:val="30"/>
        </w:rPr>
        <w:t xml:space="preserve"> форму</w:t>
      </w:r>
      <w:r w:rsidR="00A431ED" w:rsidRPr="00F915BB">
        <w:rPr>
          <w:color w:val="000000"/>
          <w:sz w:val="30"/>
          <w:szCs w:val="30"/>
        </w:rPr>
        <w:t>лам</w:t>
      </w:r>
      <w:r w:rsidRPr="00F915BB">
        <w:rPr>
          <w:color w:val="000000"/>
          <w:sz w:val="30"/>
          <w:szCs w:val="30"/>
        </w:rPr>
        <w:t xml:space="preserve"> </w:t>
      </w:r>
      <w:r w:rsidR="00A431ED" w:rsidRPr="00F915BB">
        <w:rPr>
          <w:color w:val="000000"/>
          <w:sz w:val="30"/>
          <w:szCs w:val="30"/>
        </w:rPr>
        <w:t>через известные</w:t>
      </w:r>
      <w:r w:rsidRPr="00F915BB">
        <w:rPr>
          <w:color w:val="000000"/>
          <w:sz w:val="30"/>
          <w:szCs w:val="30"/>
        </w:rPr>
        <w:t xml:space="preserve"> механически</w:t>
      </w:r>
      <w:r w:rsidR="00A431ED" w:rsidRPr="00F915BB">
        <w:rPr>
          <w:color w:val="000000"/>
          <w:sz w:val="30"/>
          <w:szCs w:val="30"/>
        </w:rPr>
        <w:t>е</w:t>
      </w:r>
      <w:r w:rsidRPr="00F915BB">
        <w:rPr>
          <w:color w:val="000000"/>
          <w:sz w:val="30"/>
          <w:szCs w:val="30"/>
        </w:rPr>
        <w:t xml:space="preserve"> характеристик</w:t>
      </w:r>
      <w:r w:rsidR="00A431ED" w:rsidRPr="00F915BB">
        <w:rPr>
          <w:color w:val="000000"/>
          <w:sz w:val="30"/>
          <w:szCs w:val="30"/>
        </w:rPr>
        <w:t>и</w:t>
      </w:r>
      <w:r w:rsidRPr="00F915BB">
        <w:rPr>
          <w:color w:val="000000"/>
          <w:sz w:val="30"/>
          <w:szCs w:val="30"/>
        </w:rPr>
        <w:t xml:space="preserve"> материала.</w:t>
      </w:r>
    </w:p>
    <w:p w:rsidR="009E3FB8" w:rsidRPr="00F915BB" w:rsidRDefault="009E3FB8" w:rsidP="004A6AB5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Обычно считается, что для сталей предел выносливости при изгибе составляет половину от предела прочности:</w:t>
      </w:r>
    </w:p>
    <w:p w:rsidR="009C1763" w:rsidRPr="00F915BB" w:rsidRDefault="009C1763" w:rsidP="009C1763">
      <w:pPr>
        <w:jc w:val="both"/>
        <w:rPr>
          <w:color w:val="000000"/>
          <w:sz w:val="30"/>
          <w:szCs w:val="30"/>
        </w:rPr>
      </w:pPr>
    </w:p>
    <w:p w:rsidR="009C1763" w:rsidRPr="00F915BB" w:rsidRDefault="00B520D3" w:rsidP="009C176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12"/>
          <w:sz w:val="30"/>
          <w:szCs w:val="30"/>
        </w:rPr>
        <w:object w:dxaOrig="2280" w:dyaOrig="400">
          <v:shape id="_x0000_i1439" type="#_x0000_t75" style="width:114pt;height:20.25pt" o:ole="">
            <v:imagedata r:id="rId810" o:title=""/>
          </v:shape>
          <o:OLEObject Type="Embed" ProgID="Equation.3" ShapeID="_x0000_i1439" DrawAspect="Content" ObjectID="_1742987008" r:id="rId811"/>
        </w:object>
      </w:r>
      <w:r w:rsidR="009C1763" w:rsidRPr="00F915BB">
        <w:rPr>
          <w:color w:val="000000"/>
          <w:sz w:val="30"/>
          <w:szCs w:val="30"/>
        </w:rPr>
        <w:t>.</w:t>
      </w:r>
    </w:p>
    <w:p w:rsidR="009C1763" w:rsidRPr="00F915BB" w:rsidRDefault="009C1763" w:rsidP="009C1763">
      <w:pPr>
        <w:jc w:val="both"/>
        <w:rPr>
          <w:color w:val="000000"/>
          <w:sz w:val="30"/>
          <w:szCs w:val="30"/>
        </w:rPr>
      </w:pPr>
    </w:p>
    <w:p w:rsidR="009E3FB8" w:rsidRPr="00F915BB" w:rsidRDefault="009E3FB8" w:rsidP="00F770B5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Для высокопрочных сталей можно принять:</w:t>
      </w:r>
    </w:p>
    <w:p w:rsidR="00B520D3" w:rsidRPr="00F915BB" w:rsidRDefault="00B520D3" w:rsidP="00B520D3">
      <w:pPr>
        <w:jc w:val="both"/>
        <w:rPr>
          <w:color w:val="000000"/>
          <w:sz w:val="30"/>
          <w:szCs w:val="30"/>
        </w:rPr>
      </w:pPr>
    </w:p>
    <w:p w:rsidR="00B520D3" w:rsidRPr="00F915BB" w:rsidRDefault="00E55FF7" w:rsidP="00B520D3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28"/>
          <w:sz w:val="30"/>
          <w:szCs w:val="30"/>
        </w:rPr>
        <w:object w:dxaOrig="2060" w:dyaOrig="740">
          <v:shape id="_x0000_i1440" type="#_x0000_t75" style="width:102.75pt;height:36.75pt" o:ole="">
            <v:imagedata r:id="rId812" o:title=""/>
          </v:shape>
          <o:OLEObject Type="Embed" ProgID="Equation.3" ShapeID="_x0000_i1440" DrawAspect="Content" ObjectID="_1742987009" r:id="rId813"/>
        </w:object>
      </w:r>
      <w:r w:rsidR="008B7467" w:rsidRPr="00F915BB">
        <w:rPr>
          <w:color w:val="000000"/>
          <w:sz w:val="30"/>
          <w:szCs w:val="30"/>
        </w:rPr>
        <w:t>.</w:t>
      </w:r>
    </w:p>
    <w:p w:rsidR="008B7467" w:rsidRPr="00F915BB" w:rsidRDefault="008B7467" w:rsidP="00B520D3">
      <w:pPr>
        <w:jc w:val="both"/>
        <w:rPr>
          <w:color w:val="000000"/>
          <w:sz w:val="30"/>
          <w:szCs w:val="30"/>
        </w:rPr>
      </w:pPr>
    </w:p>
    <w:p w:rsidR="009E3FB8" w:rsidRPr="00F915BB" w:rsidRDefault="009E3FB8" w:rsidP="00F770B5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Для цветных металлов предел выносливости изменяется в более широких пределах:</w:t>
      </w:r>
    </w:p>
    <w:p w:rsidR="008B7467" w:rsidRPr="00F915BB" w:rsidRDefault="008B7467" w:rsidP="008B7467">
      <w:pPr>
        <w:jc w:val="both"/>
        <w:rPr>
          <w:color w:val="000000"/>
          <w:sz w:val="30"/>
          <w:szCs w:val="30"/>
        </w:rPr>
      </w:pPr>
    </w:p>
    <w:p w:rsidR="008B7467" w:rsidRDefault="00E55FF7" w:rsidP="008B7467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12"/>
          <w:sz w:val="30"/>
          <w:szCs w:val="30"/>
        </w:rPr>
        <w:object w:dxaOrig="2420" w:dyaOrig="400">
          <v:shape id="_x0000_i1441" type="#_x0000_t75" style="width:120.75pt;height:20.25pt" o:ole="">
            <v:imagedata r:id="rId814" o:title=""/>
          </v:shape>
          <o:OLEObject Type="Embed" ProgID="Equation.3" ShapeID="_x0000_i1441" DrawAspect="Content" ObjectID="_1742987010" r:id="rId815"/>
        </w:object>
      </w:r>
    </w:p>
    <w:p w:rsidR="00E113D8" w:rsidRPr="00F915BB" w:rsidRDefault="00E113D8" w:rsidP="008B7467">
      <w:pPr>
        <w:jc w:val="both"/>
        <w:rPr>
          <w:color w:val="000000"/>
          <w:sz w:val="30"/>
          <w:szCs w:val="30"/>
        </w:rPr>
      </w:pPr>
    </w:p>
    <w:p w:rsidR="009E3FB8" w:rsidRPr="00F915BB" w:rsidRDefault="009E3FB8" w:rsidP="00F770B5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color w:val="000000"/>
          <w:sz w:val="30"/>
          <w:szCs w:val="30"/>
        </w:rPr>
        <w:t>Аналогично испытанию на чистый изгиб можно вести испыта</w:t>
      </w:r>
      <w:r w:rsidR="00E55FF7" w:rsidRPr="00F915BB">
        <w:rPr>
          <w:color w:val="000000"/>
          <w:sz w:val="30"/>
          <w:szCs w:val="30"/>
        </w:rPr>
        <w:t>ние н</w:t>
      </w:r>
      <w:r w:rsidRPr="00F915BB">
        <w:rPr>
          <w:color w:val="000000"/>
          <w:sz w:val="30"/>
          <w:szCs w:val="30"/>
        </w:rPr>
        <w:t>а кручение в условиях циклически изменяющихся напряжений. В этом случае:</w:t>
      </w:r>
    </w:p>
    <w:p w:rsidR="00E55FF7" w:rsidRPr="00F915BB" w:rsidRDefault="00E55FF7" w:rsidP="00E55FF7">
      <w:pPr>
        <w:jc w:val="both"/>
        <w:rPr>
          <w:color w:val="000000"/>
          <w:sz w:val="30"/>
          <w:szCs w:val="30"/>
        </w:rPr>
      </w:pPr>
    </w:p>
    <w:p w:rsidR="00E55FF7" w:rsidRPr="00F915BB" w:rsidRDefault="00375A77" w:rsidP="00E55FF7">
      <w:pPr>
        <w:jc w:val="both"/>
        <w:rPr>
          <w:color w:val="000000"/>
          <w:sz w:val="30"/>
          <w:szCs w:val="30"/>
        </w:rPr>
      </w:pPr>
      <w:r w:rsidRPr="00F915BB">
        <w:rPr>
          <w:color w:val="000000"/>
          <w:position w:val="-12"/>
          <w:sz w:val="30"/>
          <w:szCs w:val="30"/>
        </w:rPr>
        <w:object w:dxaOrig="2220" w:dyaOrig="400">
          <v:shape id="_x0000_i1442" type="#_x0000_t75" style="width:111pt;height:20.25pt" o:ole="">
            <v:imagedata r:id="rId816" o:title=""/>
          </v:shape>
          <o:OLEObject Type="Embed" ProgID="Equation.3" ShapeID="_x0000_i1442" DrawAspect="Content" ObjectID="_1742987011" r:id="rId817"/>
        </w:object>
      </w:r>
    </w:p>
    <w:p w:rsidR="009E3FB8" w:rsidRPr="00F915BB" w:rsidRDefault="009E3FB8" w:rsidP="009E3FB8">
      <w:pPr>
        <w:jc w:val="both"/>
        <w:rPr>
          <w:color w:val="000000"/>
          <w:sz w:val="30"/>
          <w:szCs w:val="30"/>
        </w:rPr>
      </w:pPr>
    </w:p>
    <w:p w:rsidR="000306D5" w:rsidRPr="00F915BB" w:rsidRDefault="00003BE0" w:rsidP="009D5834">
      <w:pPr>
        <w:ind w:firstLine="720"/>
        <w:jc w:val="both"/>
        <w:outlineLvl w:val="0"/>
        <w:rPr>
          <w:sz w:val="30"/>
          <w:szCs w:val="30"/>
        </w:rPr>
      </w:pPr>
      <w:r w:rsidRPr="00F915BB">
        <w:rPr>
          <w:b/>
          <w:bCs/>
          <w:spacing w:val="24"/>
          <w:kern w:val="36"/>
          <w:sz w:val="30"/>
          <w:szCs w:val="30"/>
        </w:rPr>
        <w:t xml:space="preserve"> Факторы, влияющие </w:t>
      </w:r>
      <w:r w:rsidR="009D5834" w:rsidRPr="00F915BB">
        <w:rPr>
          <w:b/>
          <w:bCs/>
          <w:spacing w:val="24"/>
          <w:kern w:val="36"/>
          <w:sz w:val="30"/>
          <w:szCs w:val="30"/>
        </w:rPr>
        <w:t xml:space="preserve">на сопротивление усталостному разрешению. </w:t>
      </w:r>
      <w:r w:rsidR="000306D5" w:rsidRPr="00F915BB">
        <w:rPr>
          <w:sz w:val="30"/>
          <w:szCs w:val="30"/>
        </w:rPr>
        <w:t>На величину предела выносливости влияют: форма детали, качество обработки поверхности, абсолютные ра</w:t>
      </w:r>
      <w:r w:rsidR="009D5834" w:rsidRPr="00F915BB">
        <w:rPr>
          <w:sz w:val="30"/>
          <w:szCs w:val="30"/>
        </w:rPr>
        <w:t>змеры детали,</w:t>
      </w:r>
      <w:r w:rsidR="008272A6">
        <w:rPr>
          <w:sz w:val="30"/>
          <w:szCs w:val="30"/>
        </w:rPr>
        <w:t xml:space="preserve"> </w:t>
      </w:r>
      <w:r w:rsidR="009D5834" w:rsidRPr="00F915BB">
        <w:rPr>
          <w:sz w:val="30"/>
          <w:szCs w:val="30"/>
        </w:rPr>
        <w:t>вид цикла измене</w:t>
      </w:r>
      <w:r w:rsidR="000306D5" w:rsidRPr="00F915BB">
        <w:rPr>
          <w:sz w:val="30"/>
          <w:szCs w:val="30"/>
        </w:rPr>
        <w:t xml:space="preserve">ния напряжений, частота циклов, </w:t>
      </w:r>
      <w:proofErr w:type="spellStart"/>
      <w:r w:rsidR="000306D5" w:rsidRPr="00F915BB">
        <w:rPr>
          <w:sz w:val="30"/>
          <w:szCs w:val="30"/>
        </w:rPr>
        <w:t>эксплутационные</w:t>
      </w:r>
      <w:proofErr w:type="spellEnd"/>
      <w:r w:rsidR="008272A6">
        <w:rPr>
          <w:sz w:val="30"/>
          <w:szCs w:val="30"/>
        </w:rPr>
        <w:t xml:space="preserve"> </w:t>
      </w:r>
      <w:r w:rsidR="000306D5" w:rsidRPr="00F915BB">
        <w:rPr>
          <w:sz w:val="30"/>
          <w:szCs w:val="30"/>
        </w:rPr>
        <w:t>и другие факторы.</w:t>
      </w:r>
    </w:p>
    <w:p w:rsidR="002649B6" w:rsidRPr="00F915BB" w:rsidRDefault="008272A6" w:rsidP="000306D5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 xml:space="preserve"> </w:t>
      </w:r>
      <w:r w:rsidR="00387160" w:rsidRPr="00F915BB">
        <w:rPr>
          <w:sz w:val="30"/>
          <w:szCs w:val="30"/>
        </w:rPr>
        <w:t>Влияние формы детали (</w:t>
      </w:r>
      <w:r w:rsidR="000306D5" w:rsidRPr="00F915BB">
        <w:rPr>
          <w:sz w:val="30"/>
          <w:szCs w:val="30"/>
        </w:rPr>
        <w:t>концентрации напряжений)</w:t>
      </w:r>
      <w:r w:rsidR="00144F18" w:rsidRPr="00F915BB">
        <w:rPr>
          <w:sz w:val="30"/>
          <w:szCs w:val="30"/>
        </w:rPr>
        <w:t xml:space="preserve"> у</w:t>
      </w:r>
      <w:r w:rsidR="000306D5" w:rsidRPr="00F915BB">
        <w:rPr>
          <w:sz w:val="30"/>
          <w:szCs w:val="30"/>
        </w:rPr>
        <w:t>читывается эффективным коэффициентом концентрации</w:t>
      </w:r>
      <w:r>
        <w:rPr>
          <w:sz w:val="30"/>
          <w:szCs w:val="30"/>
        </w:rPr>
        <w:t xml:space="preserve"> </w:t>
      </w:r>
    </w:p>
    <w:p w:rsidR="002649B6" w:rsidRPr="00F915BB" w:rsidRDefault="002649B6" w:rsidP="000306D5">
      <w:pPr>
        <w:jc w:val="both"/>
        <w:rPr>
          <w:sz w:val="30"/>
          <w:szCs w:val="30"/>
        </w:rPr>
      </w:pPr>
    </w:p>
    <w:p w:rsidR="002649B6" w:rsidRPr="00F915BB" w:rsidRDefault="004F27D5" w:rsidP="000306D5">
      <w:pPr>
        <w:jc w:val="both"/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2640" w:dyaOrig="820">
          <v:shape id="_x0000_i1443" type="#_x0000_t75" style="width:132pt;height:41.25pt" o:ole="">
            <v:imagedata r:id="rId818" o:title=""/>
          </v:shape>
          <o:OLEObject Type="Embed" ProgID="Equation.3" ShapeID="_x0000_i1443" DrawAspect="Content" ObjectID="_1742987012" r:id="rId819"/>
        </w:object>
      </w:r>
      <w:r w:rsidR="001C4CC1" w:rsidRPr="00F915BB">
        <w:rPr>
          <w:sz w:val="30"/>
          <w:szCs w:val="30"/>
        </w:rPr>
        <w:t>,</w:t>
      </w:r>
    </w:p>
    <w:p w:rsidR="002649B6" w:rsidRPr="00F915BB" w:rsidRDefault="002649B6" w:rsidP="000306D5">
      <w:pPr>
        <w:jc w:val="both"/>
        <w:rPr>
          <w:sz w:val="30"/>
          <w:szCs w:val="30"/>
        </w:rPr>
      </w:pPr>
    </w:p>
    <w:p w:rsidR="002649B6" w:rsidRPr="00F915BB" w:rsidRDefault="002649B6" w:rsidP="000306D5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>где</w:t>
      </w:r>
      <w:r w:rsidR="0015478D" w:rsidRPr="00F915BB">
        <w:rPr>
          <w:sz w:val="30"/>
          <w:szCs w:val="30"/>
        </w:rPr>
        <w:t xml:space="preserve"> </w:t>
      </w:r>
      <w:r w:rsidR="00CC4301" w:rsidRPr="00F915BB">
        <w:rPr>
          <w:position w:val="-12"/>
          <w:sz w:val="30"/>
          <w:szCs w:val="30"/>
        </w:rPr>
        <w:object w:dxaOrig="460" w:dyaOrig="400">
          <v:shape id="_x0000_i1444" type="#_x0000_t75" style="width:23.25pt;height:20.25pt" o:ole="">
            <v:imagedata r:id="rId820" o:title=""/>
          </v:shape>
          <o:OLEObject Type="Embed" ProgID="Equation.3" ShapeID="_x0000_i1444" DrawAspect="Content" ObjectID="_1742987013" r:id="rId821"/>
        </w:object>
      </w:r>
      <w:r w:rsidR="000306D5" w:rsidRPr="00F915BB">
        <w:rPr>
          <w:sz w:val="30"/>
          <w:szCs w:val="30"/>
          <w:vertAlign w:val="subscript"/>
        </w:rPr>
        <w:t xml:space="preserve"> </w:t>
      </w:r>
      <w:r w:rsidR="000306D5" w:rsidRPr="00F915BB">
        <w:rPr>
          <w:sz w:val="30"/>
          <w:szCs w:val="30"/>
        </w:rPr>
        <w:t>- предел вы</w:t>
      </w:r>
      <w:r w:rsidRPr="00F915BB">
        <w:rPr>
          <w:sz w:val="30"/>
          <w:szCs w:val="30"/>
        </w:rPr>
        <w:t>носливости стандартного образца</w:t>
      </w:r>
      <w:r w:rsidR="00791FEC" w:rsidRPr="00F915BB">
        <w:rPr>
          <w:sz w:val="30"/>
          <w:szCs w:val="30"/>
        </w:rPr>
        <w:t xml:space="preserve"> при испытании на изгиб</w:t>
      </w:r>
      <w:r w:rsidRPr="00F915BB">
        <w:rPr>
          <w:sz w:val="30"/>
          <w:szCs w:val="30"/>
        </w:rPr>
        <w:t>;</w:t>
      </w:r>
    </w:p>
    <w:p w:rsidR="000306D5" w:rsidRPr="00F915BB" w:rsidRDefault="008272A6" w:rsidP="000306D5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CE26BA" w:rsidRPr="00F915BB">
        <w:rPr>
          <w:position w:val="-12"/>
          <w:sz w:val="30"/>
          <w:szCs w:val="30"/>
        </w:rPr>
        <w:object w:dxaOrig="580" w:dyaOrig="400">
          <v:shape id="_x0000_i1445" type="#_x0000_t75" style="width:29.25pt;height:20.25pt" o:ole="">
            <v:imagedata r:id="rId822" o:title=""/>
          </v:shape>
          <o:OLEObject Type="Embed" ProgID="Equation.3" ShapeID="_x0000_i1445" DrawAspect="Content" ObjectID="_1742987014" r:id="rId823"/>
        </w:object>
      </w:r>
      <w:r w:rsidR="000306D5" w:rsidRPr="00F915BB">
        <w:rPr>
          <w:sz w:val="30"/>
          <w:szCs w:val="30"/>
        </w:rPr>
        <w:t xml:space="preserve">- предел выносливости образца </w:t>
      </w:r>
      <w:r w:rsidR="004F27D5" w:rsidRPr="00F915BB">
        <w:rPr>
          <w:sz w:val="30"/>
          <w:szCs w:val="30"/>
        </w:rPr>
        <w:t xml:space="preserve">при испытании на изгиб </w:t>
      </w:r>
      <w:r w:rsidR="000306D5" w:rsidRPr="00F915BB">
        <w:rPr>
          <w:sz w:val="30"/>
          <w:szCs w:val="30"/>
        </w:rPr>
        <w:t>с концентрато</w:t>
      </w:r>
      <w:r w:rsidR="005E19CC" w:rsidRPr="00F915BB">
        <w:rPr>
          <w:sz w:val="30"/>
          <w:szCs w:val="30"/>
        </w:rPr>
        <w:t>ром;</w:t>
      </w:r>
    </w:p>
    <w:p w:rsidR="004F27D5" w:rsidRPr="00F915BB" w:rsidRDefault="008272A6" w:rsidP="004F27D5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EB2B73" w:rsidRPr="00F915BB">
        <w:rPr>
          <w:position w:val="-12"/>
          <w:sz w:val="30"/>
          <w:szCs w:val="30"/>
        </w:rPr>
        <w:object w:dxaOrig="400" w:dyaOrig="400">
          <v:shape id="_x0000_i1446" type="#_x0000_t75" style="width:20.25pt;height:20.25pt" o:ole="">
            <v:imagedata r:id="rId824" o:title=""/>
          </v:shape>
          <o:OLEObject Type="Embed" ProgID="Equation.3" ShapeID="_x0000_i1446" DrawAspect="Content" ObjectID="_1742987015" r:id="rId825"/>
        </w:object>
      </w:r>
      <w:r w:rsidR="004F27D5" w:rsidRPr="00F915BB">
        <w:rPr>
          <w:sz w:val="30"/>
          <w:szCs w:val="30"/>
          <w:vertAlign w:val="subscript"/>
        </w:rPr>
        <w:t xml:space="preserve"> </w:t>
      </w:r>
      <w:r w:rsidR="004F27D5" w:rsidRPr="00F915BB">
        <w:rPr>
          <w:sz w:val="30"/>
          <w:szCs w:val="30"/>
        </w:rPr>
        <w:t xml:space="preserve">- предел выносливости стандартного образца </w:t>
      </w:r>
      <w:r w:rsidR="00CE489F" w:rsidRPr="00F915BB">
        <w:rPr>
          <w:sz w:val="30"/>
          <w:szCs w:val="30"/>
        </w:rPr>
        <w:t xml:space="preserve">при испытании на </w:t>
      </w:r>
      <w:r w:rsidR="00EF6DC3" w:rsidRPr="00F915BB">
        <w:rPr>
          <w:sz w:val="30"/>
          <w:szCs w:val="30"/>
        </w:rPr>
        <w:t>кручение</w:t>
      </w:r>
      <w:r w:rsidR="004F27D5" w:rsidRPr="00F915BB">
        <w:rPr>
          <w:sz w:val="30"/>
          <w:szCs w:val="30"/>
        </w:rPr>
        <w:t>;</w:t>
      </w:r>
    </w:p>
    <w:p w:rsidR="004F27D5" w:rsidRPr="00F915BB" w:rsidRDefault="008272A6" w:rsidP="000306D5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CE26BA" w:rsidRPr="00F915BB">
        <w:rPr>
          <w:position w:val="-12"/>
          <w:sz w:val="30"/>
          <w:szCs w:val="30"/>
        </w:rPr>
        <w:object w:dxaOrig="520" w:dyaOrig="400">
          <v:shape id="_x0000_i1447" type="#_x0000_t75" style="width:26.25pt;height:20.25pt" o:ole="">
            <v:imagedata r:id="rId826" o:title=""/>
          </v:shape>
          <o:OLEObject Type="Embed" ProgID="Equation.3" ShapeID="_x0000_i1447" DrawAspect="Content" ObjectID="_1742987016" r:id="rId827"/>
        </w:object>
      </w:r>
      <w:r w:rsidR="004F27D5" w:rsidRPr="00F915BB">
        <w:rPr>
          <w:sz w:val="30"/>
          <w:szCs w:val="30"/>
        </w:rPr>
        <w:t xml:space="preserve">- предел выносливости образца </w:t>
      </w:r>
      <w:r w:rsidR="00CE489F" w:rsidRPr="00F915BB">
        <w:rPr>
          <w:sz w:val="30"/>
          <w:szCs w:val="30"/>
        </w:rPr>
        <w:t>при испытании на кручение</w:t>
      </w:r>
      <w:r w:rsidR="004F27D5" w:rsidRPr="00F915BB">
        <w:rPr>
          <w:sz w:val="30"/>
          <w:szCs w:val="30"/>
        </w:rPr>
        <w:t xml:space="preserve"> с концентратором.</w:t>
      </w:r>
    </w:p>
    <w:p w:rsidR="000306D5" w:rsidRPr="00F915BB" w:rsidRDefault="008272A6" w:rsidP="000306D5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 xml:space="preserve"> </w:t>
      </w:r>
      <w:r w:rsidR="000306D5" w:rsidRPr="00F915BB">
        <w:rPr>
          <w:sz w:val="30"/>
          <w:szCs w:val="30"/>
        </w:rPr>
        <w:t>Влияние абсолютных размеров</w:t>
      </w:r>
      <w:r w:rsidR="00144F18" w:rsidRPr="00F915BB">
        <w:rPr>
          <w:sz w:val="30"/>
          <w:szCs w:val="30"/>
        </w:rPr>
        <w:t xml:space="preserve"> у</w:t>
      </w:r>
      <w:r w:rsidR="000306D5" w:rsidRPr="00F915BB">
        <w:rPr>
          <w:sz w:val="30"/>
          <w:szCs w:val="30"/>
        </w:rPr>
        <w:t>читывается масштабным фактором</w:t>
      </w:r>
    </w:p>
    <w:p w:rsidR="006F5677" w:rsidRPr="00F915BB" w:rsidRDefault="006F5677" w:rsidP="000306D5">
      <w:pPr>
        <w:jc w:val="both"/>
        <w:rPr>
          <w:sz w:val="30"/>
          <w:szCs w:val="30"/>
        </w:rPr>
      </w:pPr>
    </w:p>
    <w:p w:rsidR="006F5677" w:rsidRPr="00F915BB" w:rsidRDefault="00CE489F" w:rsidP="000306D5">
      <w:pPr>
        <w:jc w:val="both"/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2560" w:dyaOrig="859">
          <v:shape id="_x0000_i1448" type="#_x0000_t75" style="width:128.25pt;height:42.75pt" o:ole="">
            <v:imagedata r:id="rId828" o:title=""/>
          </v:shape>
          <o:OLEObject Type="Embed" ProgID="Equation.3" ShapeID="_x0000_i1448" DrawAspect="Content" ObjectID="_1742987017" r:id="rId829"/>
        </w:object>
      </w:r>
      <w:r w:rsidR="00A93745" w:rsidRPr="00F915BB">
        <w:rPr>
          <w:sz w:val="30"/>
          <w:szCs w:val="30"/>
        </w:rPr>
        <w:t>,</w:t>
      </w:r>
    </w:p>
    <w:p w:rsidR="006F5677" w:rsidRPr="00F915BB" w:rsidRDefault="006F5677" w:rsidP="000306D5">
      <w:pPr>
        <w:jc w:val="both"/>
        <w:rPr>
          <w:sz w:val="30"/>
          <w:szCs w:val="30"/>
        </w:rPr>
      </w:pPr>
    </w:p>
    <w:p w:rsidR="00CE489F" w:rsidRPr="00F915BB" w:rsidRDefault="00A93745" w:rsidP="000306D5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lastRenderedPageBreak/>
        <w:t xml:space="preserve">где </w:t>
      </w:r>
      <w:r w:rsidR="007F2327" w:rsidRPr="00F915BB">
        <w:rPr>
          <w:position w:val="-14"/>
          <w:sz w:val="30"/>
          <w:szCs w:val="30"/>
        </w:rPr>
        <w:object w:dxaOrig="580" w:dyaOrig="420">
          <v:shape id="_x0000_i1449" type="#_x0000_t75" style="width:29.25pt;height:21pt" o:ole="">
            <v:imagedata r:id="rId830" o:title=""/>
          </v:shape>
          <o:OLEObject Type="Embed" ProgID="Equation.3" ShapeID="_x0000_i1449" DrawAspect="Content" ObjectID="_1742987018" r:id="rId831"/>
        </w:object>
      </w:r>
      <w:r w:rsidR="008272A6">
        <w:rPr>
          <w:sz w:val="30"/>
          <w:szCs w:val="30"/>
        </w:rPr>
        <w:t xml:space="preserve"> </w:t>
      </w:r>
      <w:r w:rsidR="000306D5" w:rsidRPr="00F915BB">
        <w:rPr>
          <w:sz w:val="30"/>
          <w:szCs w:val="30"/>
        </w:rPr>
        <w:t>– предел выносливости образца заданного размера</w:t>
      </w:r>
      <w:r w:rsidR="00CE489F" w:rsidRPr="00F915BB">
        <w:rPr>
          <w:sz w:val="30"/>
          <w:szCs w:val="30"/>
        </w:rPr>
        <w:t xml:space="preserve"> при испытании на изгиб;</w:t>
      </w:r>
    </w:p>
    <w:p w:rsidR="007F2327" w:rsidRPr="00F915BB" w:rsidRDefault="008272A6" w:rsidP="000306D5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EF6DC3" w:rsidRPr="00F915BB">
        <w:rPr>
          <w:position w:val="-14"/>
          <w:sz w:val="30"/>
          <w:szCs w:val="30"/>
        </w:rPr>
        <w:object w:dxaOrig="520" w:dyaOrig="420">
          <v:shape id="_x0000_i1450" type="#_x0000_t75" style="width:26.25pt;height:21pt" o:ole="">
            <v:imagedata r:id="rId832" o:title=""/>
          </v:shape>
          <o:OLEObject Type="Embed" ProgID="Equation.3" ShapeID="_x0000_i1450" DrawAspect="Content" ObjectID="_1742987019" r:id="rId833"/>
        </w:object>
      </w:r>
      <w:r w:rsidR="000306D5" w:rsidRPr="00F915BB">
        <w:rPr>
          <w:sz w:val="30"/>
          <w:szCs w:val="30"/>
        </w:rPr>
        <w:t xml:space="preserve"> </w:t>
      </w:r>
      <w:r w:rsidR="00CE489F" w:rsidRPr="00F915BB">
        <w:rPr>
          <w:sz w:val="30"/>
          <w:szCs w:val="30"/>
        </w:rPr>
        <w:t>– предел выносливости образца заданного размера при испыта</w:t>
      </w:r>
      <w:r w:rsidR="00EF6DC3" w:rsidRPr="00F915BB">
        <w:rPr>
          <w:sz w:val="30"/>
          <w:szCs w:val="30"/>
        </w:rPr>
        <w:t>нии на кручение</w:t>
      </w:r>
      <w:r w:rsidR="00CE489F" w:rsidRPr="00F915BB">
        <w:rPr>
          <w:sz w:val="30"/>
          <w:szCs w:val="30"/>
        </w:rPr>
        <w:t>;</w:t>
      </w:r>
    </w:p>
    <w:p w:rsidR="000306D5" w:rsidRPr="00F915BB" w:rsidRDefault="000306D5" w:rsidP="00EF6DC3">
      <w:pPr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Чем больше размер образца, тем предел выносливости ниже.</w:t>
      </w:r>
    </w:p>
    <w:p w:rsidR="007F2327" w:rsidRPr="00F915BB" w:rsidRDefault="008272A6" w:rsidP="000306D5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0306D5" w:rsidRPr="00F915BB">
        <w:rPr>
          <w:sz w:val="30"/>
          <w:szCs w:val="30"/>
        </w:rPr>
        <w:t>Влияние качества обработанной поверхности</w:t>
      </w:r>
      <w:r w:rsidR="00111769" w:rsidRPr="00F915BB">
        <w:rPr>
          <w:sz w:val="30"/>
          <w:szCs w:val="30"/>
        </w:rPr>
        <w:t xml:space="preserve"> у</w:t>
      </w:r>
      <w:r w:rsidR="000306D5" w:rsidRPr="00F915BB">
        <w:rPr>
          <w:sz w:val="30"/>
          <w:szCs w:val="30"/>
        </w:rPr>
        <w:t>читывается коэф</w:t>
      </w:r>
      <w:r w:rsidR="007F2327" w:rsidRPr="00F915BB">
        <w:rPr>
          <w:sz w:val="30"/>
          <w:szCs w:val="30"/>
        </w:rPr>
        <w:t>фи</w:t>
      </w:r>
      <w:r w:rsidR="000306D5" w:rsidRPr="00F915BB">
        <w:rPr>
          <w:sz w:val="30"/>
          <w:szCs w:val="30"/>
        </w:rPr>
        <w:t xml:space="preserve">циентом качества поверхности </w:t>
      </w:r>
    </w:p>
    <w:p w:rsidR="007F2327" w:rsidRPr="00F915BB" w:rsidRDefault="007F2327" w:rsidP="000306D5">
      <w:pPr>
        <w:jc w:val="both"/>
        <w:rPr>
          <w:sz w:val="30"/>
          <w:szCs w:val="30"/>
        </w:rPr>
      </w:pPr>
    </w:p>
    <w:p w:rsidR="007F2327" w:rsidRPr="00F915BB" w:rsidRDefault="00FA50B9" w:rsidP="000306D5">
      <w:pPr>
        <w:jc w:val="both"/>
        <w:rPr>
          <w:sz w:val="30"/>
          <w:szCs w:val="30"/>
        </w:rPr>
      </w:pPr>
      <w:r w:rsidRPr="00F915BB">
        <w:rPr>
          <w:position w:val="-36"/>
          <w:sz w:val="30"/>
          <w:szCs w:val="30"/>
        </w:rPr>
        <w:object w:dxaOrig="2659" w:dyaOrig="820">
          <v:shape id="_x0000_i1451" type="#_x0000_t75" style="width:132.75pt;height:41.25pt" o:ole="">
            <v:imagedata r:id="rId834" o:title=""/>
          </v:shape>
          <o:OLEObject Type="Embed" ProgID="Equation.3" ShapeID="_x0000_i1451" DrawAspect="Content" ObjectID="_1742987020" r:id="rId835"/>
        </w:object>
      </w:r>
      <w:r w:rsidR="00EE159A" w:rsidRPr="00F915BB">
        <w:rPr>
          <w:sz w:val="30"/>
          <w:szCs w:val="30"/>
        </w:rPr>
        <w:t>,</w:t>
      </w:r>
    </w:p>
    <w:p w:rsidR="00EE159A" w:rsidRPr="00F915BB" w:rsidRDefault="00EE159A" w:rsidP="000306D5">
      <w:pPr>
        <w:jc w:val="both"/>
        <w:rPr>
          <w:sz w:val="30"/>
          <w:szCs w:val="30"/>
        </w:rPr>
      </w:pPr>
    </w:p>
    <w:p w:rsidR="004A2FF7" w:rsidRPr="00F915BB" w:rsidRDefault="007F2327" w:rsidP="000306D5">
      <w:pPr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где </w:t>
      </w:r>
      <w:r w:rsidR="004A2FF7" w:rsidRPr="00F915BB">
        <w:rPr>
          <w:position w:val="-12"/>
          <w:sz w:val="30"/>
          <w:szCs w:val="30"/>
        </w:rPr>
        <w:object w:dxaOrig="580" w:dyaOrig="400">
          <v:shape id="_x0000_i1452" type="#_x0000_t75" style="width:29.25pt;height:20.25pt" o:ole="">
            <v:imagedata r:id="rId836" o:title=""/>
          </v:shape>
          <o:OLEObject Type="Embed" ProgID="Equation.3" ShapeID="_x0000_i1452" DrawAspect="Content" ObjectID="_1742987021" r:id="rId837"/>
        </w:object>
      </w:r>
      <w:r w:rsidR="000306D5" w:rsidRPr="00F915BB">
        <w:rPr>
          <w:sz w:val="30"/>
          <w:szCs w:val="30"/>
        </w:rPr>
        <w:t>- предел вынос</w:t>
      </w:r>
      <w:r w:rsidRPr="00F915BB">
        <w:rPr>
          <w:sz w:val="30"/>
          <w:szCs w:val="30"/>
        </w:rPr>
        <w:t>ли</w:t>
      </w:r>
      <w:r w:rsidR="000306D5" w:rsidRPr="00F915BB">
        <w:rPr>
          <w:sz w:val="30"/>
          <w:szCs w:val="30"/>
        </w:rPr>
        <w:t>вости образца с заданной обработкой поверхности</w:t>
      </w:r>
      <w:r w:rsidR="00570267" w:rsidRPr="00F915BB">
        <w:rPr>
          <w:sz w:val="30"/>
          <w:szCs w:val="30"/>
        </w:rPr>
        <w:t xml:space="preserve"> при испытании на изгиб</w:t>
      </w:r>
      <w:r w:rsidR="00FA50B9" w:rsidRPr="00F915BB">
        <w:rPr>
          <w:sz w:val="30"/>
          <w:szCs w:val="30"/>
        </w:rPr>
        <w:t>;</w:t>
      </w:r>
      <w:r w:rsidR="000306D5" w:rsidRPr="00F915BB">
        <w:rPr>
          <w:sz w:val="30"/>
          <w:szCs w:val="30"/>
        </w:rPr>
        <w:t xml:space="preserve"> </w:t>
      </w:r>
    </w:p>
    <w:p w:rsidR="00FA50B9" w:rsidRPr="00F915BB" w:rsidRDefault="008272A6" w:rsidP="000306D5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EE159A" w:rsidRPr="00F915BB">
        <w:rPr>
          <w:position w:val="-12"/>
          <w:sz w:val="30"/>
          <w:szCs w:val="30"/>
        </w:rPr>
        <w:object w:dxaOrig="520" w:dyaOrig="400">
          <v:shape id="_x0000_i1453" type="#_x0000_t75" style="width:26.25pt;height:20.25pt" o:ole="">
            <v:imagedata r:id="rId838" o:title=""/>
          </v:shape>
          <o:OLEObject Type="Embed" ProgID="Equation.3" ShapeID="_x0000_i1453" DrawAspect="Content" ObjectID="_1742987022" r:id="rId839"/>
        </w:object>
      </w:r>
      <w:r w:rsidR="00FA50B9" w:rsidRPr="00F915BB">
        <w:rPr>
          <w:sz w:val="30"/>
          <w:szCs w:val="30"/>
        </w:rPr>
        <w:t>- предел выносливости образца с заданной обработкой поверхности при испытании на кручение.</w:t>
      </w:r>
    </w:p>
    <w:p w:rsidR="00BF12EB" w:rsidRPr="00546DFD" w:rsidRDefault="000306D5" w:rsidP="00E113D8">
      <w:pPr>
        <w:ind w:firstLine="720"/>
        <w:jc w:val="both"/>
        <w:rPr>
          <w:b/>
          <w:sz w:val="30"/>
          <w:szCs w:val="30"/>
        </w:rPr>
      </w:pPr>
      <w:r w:rsidRPr="00546DFD">
        <w:rPr>
          <w:sz w:val="30"/>
          <w:szCs w:val="30"/>
        </w:rPr>
        <w:t>При этом учитыва</w:t>
      </w:r>
      <w:r w:rsidR="004A2FF7" w:rsidRPr="00546DFD">
        <w:rPr>
          <w:sz w:val="30"/>
          <w:szCs w:val="30"/>
        </w:rPr>
        <w:t>ется влияние механической (</w:t>
      </w:r>
      <w:r w:rsidRPr="00546DFD">
        <w:rPr>
          <w:sz w:val="30"/>
          <w:szCs w:val="30"/>
        </w:rPr>
        <w:t>точение, шлифование, полировка, накатыва</w:t>
      </w:r>
      <w:r w:rsidR="004A2FF7" w:rsidRPr="00546DFD">
        <w:rPr>
          <w:sz w:val="30"/>
          <w:szCs w:val="30"/>
        </w:rPr>
        <w:t>ние, дробеструйная обработка</w:t>
      </w:r>
      <w:r w:rsidRPr="00546DFD">
        <w:rPr>
          <w:sz w:val="30"/>
          <w:szCs w:val="30"/>
        </w:rPr>
        <w:t>), термиче</w:t>
      </w:r>
      <w:r w:rsidR="00111769" w:rsidRPr="00546DFD">
        <w:rPr>
          <w:sz w:val="30"/>
          <w:szCs w:val="30"/>
        </w:rPr>
        <w:t>ской (</w:t>
      </w:r>
      <w:r w:rsidRPr="00546DFD">
        <w:rPr>
          <w:sz w:val="30"/>
          <w:szCs w:val="30"/>
        </w:rPr>
        <w:t>закалк</w:t>
      </w:r>
      <w:r w:rsidR="004A2FF7" w:rsidRPr="00546DFD">
        <w:rPr>
          <w:sz w:val="30"/>
          <w:szCs w:val="30"/>
        </w:rPr>
        <w:t>а, отпуск</w:t>
      </w:r>
      <w:r w:rsidRPr="00546DFD">
        <w:rPr>
          <w:sz w:val="30"/>
          <w:szCs w:val="30"/>
        </w:rPr>
        <w:t>), химиче</w:t>
      </w:r>
      <w:r w:rsidR="00111769" w:rsidRPr="00546DFD">
        <w:rPr>
          <w:sz w:val="30"/>
          <w:szCs w:val="30"/>
        </w:rPr>
        <w:t xml:space="preserve">ской </w:t>
      </w:r>
      <w:r w:rsidR="004A2FF7" w:rsidRPr="00546DFD">
        <w:rPr>
          <w:sz w:val="30"/>
          <w:szCs w:val="30"/>
        </w:rPr>
        <w:t>(азо</w:t>
      </w:r>
      <w:r w:rsidRPr="00546DFD">
        <w:rPr>
          <w:sz w:val="30"/>
          <w:szCs w:val="30"/>
        </w:rPr>
        <w:t>тирование) и других видов обработки поверхности.</w:t>
      </w:r>
    </w:p>
    <w:p w:rsidR="00D956E8" w:rsidRDefault="00D956E8" w:rsidP="00443ADE">
      <w:pPr>
        <w:pStyle w:val="21"/>
        <w:spacing w:after="0" w:line="240" w:lineRule="auto"/>
        <w:ind w:firstLine="720"/>
        <w:jc w:val="both"/>
        <w:rPr>
          <w:b/>
          <w:sz w:val="30"/>
          <w:szCs w:val="30"/>
        </w:rPr>
      </w:pPr>
    </w:p>
    <w:p w:rsidR="00D956E8" w:rsidRDefault="00D956E8" w:rsidP="00443ADE">
      <w:pPr>
        <w:pStyle w:val="21"/>
        <w:spacing w:after="0" w:line="240" w:lineRule="auto"/>
        <w:ind w:firstLine="720"/>
        <w:jc w:val="both"/>
        <w:rPr>
          <w:b/>
          <w:sz w:val="30"/>
          <w:szCs w:val="30"/>
        </w:rPr>
      </w:pPr>
    </w:p>
    <w:p w:rsidR="00394EC0" w:rsidRPr="00F915BB" w:rsidRDefault="00D37B97" w:rsidP="00443ADE">
      <w:pPr>
        <w:pStyle w:val="21"/>
        <w:spacing w:after="0" w:line="240" w:lineRule="auto"/>
        <w:ind w:firstLine="720"/>
        <w:jc w:val="both"/>
        <w:rPr>
          <w:b/>
          <w:sz w:val="30"/>
          <w:szCs w:val="30"/>
        </w:rPr>
      </w:pPr>
      <w:r w:rsidRPr="00F915BB">
        <w:rPr>
          <w:b/>
          <w:sz w:val="30"/>
          <w:szCs w:val="30"/>
        </w:rPr>
        <w:t>Определение коэффициента запаса прочности</w:t>
      </w:r>
      <w:r w:rsidR="00394EC0" w:rsidRPr="00F915BB">
        <w:rPr>
          <w:b/>
          <w:sz w:val="30"/>
          <w:szCs w:val="30"/>
        </w:rPr>
        <w:t>.</w:t>
      </w:r>
      <w:r w:rsidRPr="00F915BB">
        <w:rPr>
          <w:b/>
          <w:sz w:val="30"/>
          <w:szCs w:val="30"/>
        </w:rPr>
        <w:t xml:space="preserve"> </w:t>
      </w:r>
    </w:p>
    <w:p w:rsidR="00443ADE" w:rsidRPr="00F915BB" w:rsidRDefault="00394EC0" w:rsidP="00443ADE">
      <w:pPr>
        <w:pStyle w:val="21"/>
        <w:spacing w:after="0" w:line="240" w:lineRule="auto"/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</w:t>
      </w:r>
      <w:r w:rsidR="00D37B97" w:rsidRPr="00F915BB">
        <w:rPr>
          <w:sz w:val="30"/>
          <w:szCs w:val="30"/>
        </w:rPr>
        <w:t>ри симметричном цикле</w:t>
      </w:r>
      <w:r w:rsidR="00562230" w:rsidRPr="00F915BB">
        <w:rPr>
          <w:b/>
          <w:sz w:val="30"/>
          <w:szCs w:val="30"/>
        </w:rPr>
        <w:t xml:space="preserve"> </w:t>
      </w:r>
      <w:r w:rsidR="006C1ED0" w:rsidRPr="00F915BB">
        <w:rPr>
          <w:b/>
          <w:sz w:val="30"/>
          <w:szCs w:val="30"/>
        </w:rPr>
        <w:t xml:space="preserve">напряжений </w:t>
      </w:r>
      <w:r w:rsidRPr="00F915BB">
        <w:rPr>
          <w:b/>
          <w:sz w:val="30"/>
          <w:szCs w:val="30"/>
        </w:rPr>
        <w:t>к</w:t>
      </w:r>
      <w:r w:rsidR="00562230" w:rsidRPr="00F915BB">
        <w:rPr>
          <w:sz w:val="30"/>
          <w:szCs w:val="30"/>
        </w:rPr>
        <w:t>оэффициент</w:t>
      </w:r>
      <w:r w:rsidR="00741418" w:rsidRPr="00F915BB">
        <w:rPr>
          <w:sz w:val="30"/>
          <w:szCs w:val="30"/>
        </w:rPr>
        <w:t>ы</w:t>
      </w:r>
      <w:r w:rsidR="00562230" w:rsidRPr="00F915BB">
        <w:rPr>
          <w:sz w:val="30"/>
          <w:szCs w:val="30"/>
        </w:rPr>
        <w:t xml:space="preserve"> запаса прочности по нормальным </w:t>
      </w:r>
      <w:r w:rsidR="00741418" w:rsidRPr="00F915BB">
        <w:rPr>
          <w:sz w:val="30"/>
          <w:szCs w:val="30"/>
        </w:rPr>
        <w:t xml:space="preserve">и касательным </w:t>
      </w:r>
      <w:r w:rsidR="00562230" w:rsidRPr="00F915BB">
        <w:rPr>
          <w:sz w:val="30"/>
          <w:szCs w:val="30"/>
        </w:rPr>
        <w:t>напряжени</w:t>
      </w:r>
      <w:r w:rsidR="00741418" w:rsidRPr="00F915BB">
        <w:rPr>
          <w:sz w:val="30"/>
          <w:szCs w:val="30"/>
        </w:rPr>
        <w:t>ям вычисляю</w:t>
      </w:r>
      <w:r w:rsidR="008134B8" w:rsidRPr="00F915BB">
        <w:rPr>
          <w:sz w:val="30"/>
          <w:szCs w:val="30"/>
        </w:rPr>
        <w:t>тся</w:t>
      </w:r>
      <w:r w:rsidR="008272A6">
        <w:rPr>
          <w:sz w:val="30"/>
          <w:szCs w:val="30"/>
        </w:rPr>
        <w:t xml:space="preserve"> </w:t>
      </w:r>
      <w:r w:rsidR="00AD6FB5" w:rsidRPr="00F915BB">
        <w:rPr>
          <w:sz w:val="30"/>
          <w:szCs w:val="30"/>
        </w:rPr>
        <w:t>по зависимостям:</w:t>
      </w:r>
    </w:p>
    <w:p w:rsidR="00D87A66" w:rsidRPr="00F915BB" w:rsidRDefault="00D87A66" w:rsidP="00D87A66">
      <w:pPr>
        <w:pStyle w:val="21"/>
        <w:spacing w:after="0" w:line="240" w:lineRule="auto"/>
        <w:jc w:val="both"/>
        <w:rPr>
          <w:sz w:val="30"/>
          <w:szCs w:val="30"/>
        </w:rPr>
      </w:pPr>
    </w:p>
    <w:p w:rsidR="00D87A66" w:rsidRPr="00F915BB" w:rsidRDefault="00394EC0" w:rsidP="00D87A66">
      <w:pPr>
        <w:pStyle w:val="21"/>
        <w:spacing w:after="0" w:line="240" w:lineRule="auto"/>
        <w:jc w:val="both"/>
        <w:rPr>
          <w:sz w:val="30"/>
          <w:szCs w:val="30"/>
        </w:rPr>
      </w:pPr>
      <w:r w:rsidRPr="00F915BB">
        <w:rPr>
          <w:position w:val="-74"/>
          <w:sz w:val="30"/>
          <w:szCs w:val="30"/>
        </w:rPr>
        <w:object w:dxaOrig="4220" w:dyaOrig="1200">
          <v:shape id="_x0000_i1454" type="#_x0000_t75" style="width:210.75pt;height:60pt" o:ole="">
            <v:imagedata r:id="rId840" o:title=""/>
          </v:shape>
          <o:OLEObject Type="Embed" ProgID="Equation.3" ShapeID="_x0000_i1454" DrawAspect="Content" ObjectID="_1742987023" r:id="rId841"/>
        </w:object>
      </w:r>
    </w:p>
    <w:p w:rsidR="00AD6FB5" w:rsidRPr="00F915BB" w:rsidRDefault="00AD6FB5" w:rsidP="00D87A66">
      <w:pPr>
        <w:pStyle w:val="21"/>
        <w:spacing w:after="0" w:line="240" w:lineRule="auto"/>
        <w:jc w:val="both"/>
        <w:rPr>
          <w:sz w:val="30"/>
          <w:szCs w:val="30"/>
        </w:rPr>
      </w:pPr>
    </w:p>
    <w:p w:rsidR="00AD6FB5" w:rsidRPr="00F915BB" w:rsidRDefault="00AD6FB5" w:rsidP="00AD6FB5">
      <w:pPr>
        <w:pStyle w:val="21"/>
        <w:spacing w:after="0" w:line="240" w:lineRule="auto"/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При сложном напряженном состоянии коэффициент запаса прочности вычисляется по формуле:</w:t>
      </w:r>
    </w:p>
    <w:p w:rsidR="00AD6FB5" w:rsidRPr="00F915BB" w:rsidRDefault="00AD6FB5" w:rsidP="00AD6FB5">
      <w:pPr>
        <w:pStyle w:val="21"/>
        <w:spacing w:after="0" w:line="240" w:lineRule="auto"/>
        <w:jc w:val="both"/>
        <w:rPr>
          <w:sz w:val="30"/>
          <w:szCs w:val="30"/>
        </w:rPr>
      </w:pPr>
    </w:p>
    <w:p w:rsidR="00E003DC" w:rsidRDefault="001E4012" w:rsidP="00546DFD">
      <w:pPr>
        <w:pStyle w:val="21"/>
        <w:spacing w:after="0" w:line="240" w:lineRule="auto"/>
        <w:jc w:val="both"/>
        <w:rPr>
          <w:sz w:val="30"/>
          <w:szCs w:val="30"/>
        </w:rPr>
      </w:pPr>
      <w:r w:rsidRPr="00F915BB">
        <w:rPr>
          <w:position w:val="-44"/>
          <w:sz w:val="30"/>
          <w:szCs w:val="30"/>
        </w:rPr>
        <w:object w:dxaOrig="1780" w:dyaOrig="900">
          <v:shape id="_x0000_i1455" type="#_x0000_t75" style="width:89.25pt;height:45pt" o:ole="">
            <v:imagedata r:id="rId842" o:title=""/>
          </v:shape>
          <o:OLEObject Type="Embed" ProgID="Equation.3" ShapeID="_x0000_i1455" DrawAspect="Content" ObjectID="_1742987024" r:id="rId843"/>
        </w:object>
      </w:r>
    </w:p>
    <w:p w:rsidR="00546DFD" w:rsidRPr="00F915BB" w:rsidRDefault="00546DFD" w:rsidP="00546DFD">
      <w:pPr>
        <w:pStyle w:val="21"/>
        <w:spacing w:after="0" w:line="240" w:lineRule="auto"/>
        <w:jc w:val="both"/>
        <w:rPr>
          <w:sz w:val="30"/>
          <w:szCs w:val="30"/>
        </w:rPr>
      </w:pPr>
    </w:p>
    <w:p w:rsidR="00E003DC" w:rsidRPr="00F915BB" w:rsidRDefault="006C1ED0" w:rsidP="005F196D">
      <w:pPr>
        <w:pStyle w:val="21"/>
        <w:spacing w:after="0" w:line="240" w:lineRule="auto"/>
        <w:ind w:firstLine="720"/>
        <w:jc w:val="both"/>
        <w:rPr>
          <w:sz w:val="30"/>
          <w:szCs w:val="30"/>
        </w:rPr>
      </w:pPr>
      <w:r w:rsidRPr="00F915BB">
        <w:rPr>
          <w:sz w:val="30"/>
          <w:szCs w:val="30"/>
        </w:rPr>
        <w:t>При несимметричном цикле напряжений коэффициенты запаса прочности определяются</w:t>
      </w:r>
      <w:r w:rsidR="005F196D" w:rsidRPr="00F915BB">
        <w:rPr>
          <w:sz w:val="30"/>
          <w:szCs w:val="30"/>
        </w:rPr>
        <w:t xml:space="preserve"> по зависимостям:</w:t>
      </w:r>
    </w:p>
    <w:p w:rsidR="005F196D" w:rsidRPr="00F915BB" w:rsidRDefault="005F196D" w:rsidP="005F196D">
      <w:pPr>
        <w:pStyle w:val="21"/>
        <w:spacing w:after="0" w:line="240" w:lineRule="auto"/>
        <w:jc w:val="both"/>
        <w:rPr>
          <w:sz w:val="30"/>
          <w:szCs w:val="30"/>
        </w:rPr>
      </w:pPr>
    </w:p>
    <w:p w:rsidR="005F196D" w:rsidRPr="00F915BB" w:rsidRDefault="00A00E3B" w:rsidP="005F196D">
      <w:pPr>
        <w:pStyle w:val="21"/>
        <w:jc w:val="both"/>
        <w:rPr>
          <w:sz w:val="30"/>
          <w:szCs w:val="30"/>
        </w:rPr>
      </w:pPr>
      <w:r w:rsidRPr="00F915BB">
        <w:rPr>
          <w:position w:val="-74"/>
          <w:sz w:val="30"/>
          <w:szCs w:val="30"/>
        </w:rPr>
        <w:object w:dxaOrig="6200" w:dyaOrig="1200">
          <v:shape id="_x0000_i1456" type="#_x0000_t75" style="width:309.75pt;height:60pt" o:ole="">
            <v:imagedata r:id="rId844" o:title=""/>
          </v:shape>
          <o:OLEObject Type="Embed" ProgID="Equation.3" ShapeID="_x0000_i1456" DrawAspect="Content" ObjectID="_1742987025" r:id="rId845"/>
        </w:object>
      </w:r>
    </w:p>
    <w:p w:rsidR="005F196D" w:rsidRPr="00F915BB" w:rsidRDefault="005F196D" w:rsidP="003B45C4">
      <w:pPr>
        <w:pStyle w:val="21"/>
        <w:spacing w:after="0" w:line="240" w:lineRule="auto"/>
        <w:jc w:val="both"/>
        <w:rPr>
          <w:sz w:val="30"/>
          <w:szCs w:val="30"/>
        </w:rPr>
      </w:pPr>
      <w:r w:rsidRPr="00F915BB">
        <w:rPr>
          <w:sz w:val="30"/>
          <w:szCs w:val="30"/>
        </w:rPr>
        <w:t xml:space="preserve">где </w:t>
      </w:r>
      <w:r w:rsidR="003B45C4" w:rsidRPr="00F915BB">
        <w:rPr>
          <w:position w:val="-12"/>
          <w:sz w:val="30"/>
          <w:szCs w:val="30"/>
        </w:rPr>
        <w:object w:dxaOrig="1140" w:dyaOrig="400">
          <v:shape id="_x0000_i1457" type="#_x0000_t75" style="width:57pt;height:20.25pt" o:ole="">
            <v:imagedata r:id="rId846" o:title=""/>
          </v:shape>
          <o:OLEObject Type="Embed" ProgID="Equation.3" ShapeID="_x0000_i1457" DrawAspect="Content" ObjectID="_1742987026" r:id="rId847"/>
        </w:object>
      </w:r>
      <w:r w:rsidR="00715B02" w:rsidRPr="00F915BB">
        <w:rPr>
          <w:sz w:val="30"/>
          <w:szCs w:val="30"/>
        </w:rPr>
        <w:t xml:space="preserve"> </w:t>
      </w:r>
      <w:r w:rsidR="003B45C4" w:rsidRPr="00F915BB">
        <w:rPr>
          <w:sz w:val="30"/>
          <w:szCs w:val="30"/>
        </w:rPr>
        <w:t>эмпирические величины, определяемые</w:t>
      </w:r>
      <w:r w:rsidR="00715B02" w:rsidRPr="00F915BB">
        <w:rPr>
          <w:sz w:val="30"/>
          <w:szCs w:val="30"/>
        </w:rPr>
        <w:t xml:space="preserve"> на осно</w:t>
      </w:r>
      <w:r w:rsidR="00715B02" w:rsidRPr="00F915BB">
        <w:rPr>
          <w:sz w:val="30"/>
          <w:szCs w:val="30"/>
        </w:rPr>
        <w:softHyphen/>
        <w:t>ве обработки экспериментальных данных</w:t>
      </w:r>
      <w:r w:rsidR="003B45C4" w:rsidRPr="00F915BB">
        <w:rPr>
          <w:sz w:val="30"/>
          <w:szCs w:val="30"/>
        </w:rPr>
        <w:t>.</w:t>
      </w:r>
    </w:p>
    <w:p w:rsidR="00D83CCD" w:rsidRPr="00F915BB" w:rsidRDefault="003B45C4" w:rsidP="00D83CCD">
      <w:pPr>
        <w:ind w:firstLine="720"/>
        <w:jc w:val="both"/>
        <w:rPr>
          <w:color w:val="000000"/>
          <w:sz w:val="30"/>
          <w:szCs w:val="30"/>
        </w:rPr>
      </w:pPr>
      <w:r w:rsidRPr="00F915BB">
        <w:rPr>
          <w:sz w:val="30"/>
          <w:szCs w:val="30"/>
        </w:rPr>
        <w:t>Пр</w:t>
      </w:r>
      <w:r w:rsidR="00E569E0" w:rsidRPr="00F915BB">
        <w:rPr>
          <w:sz w:val="30"/>
          <w:szCs w:val="30"/>
        </w:rPr>
        <w:t>и сложном напряженном состоянии, возникающем, например, при кручении с изгибом</w:t>
      </w:r>
      <w:r w:rsidR="00461413" w:rsidRPr="00F915BB">
        <w:rPr>
          <w:sz w:val="30"/>
          <w:szCs w:val="30"/>
        </w:rPr>
        <w:t>,</w:t>
      </w:r>
      <w:r w:rsidR="00E569E0" w:rsidRPr="00F915BB">
        <w:rPr>
          <w:sz w:val="30"/>
          <w:szCs w:val="30"/>
        </w:rPr>
        <w:t xml:space="preserve"> коэффициент запаса прочности </w:t>
      </w:r>
      <w:r w:rsidR="00D83CCD" w:rsidRPr="00F915BB">
        <w:rPr>
          <w:sz w:val="30"/>
          <w:szCs w:val="30"/>
        </w:rPr>
        <w:t xml:space="preserve">определяется по </w:t>
      </w:r>
      <w:r w:rsidR="00D83CCD" w:rsidRPr="00F915BB">
        <w:rPr>
          <w:color w:val="000000"/>
          <w:sz w:val="30"/>
          <w:szCs w:val="30"/>
        </w:rPr>
        <w:t xml:space="preserve">эмпирической формуле </w:t>
      </w:r>
      <w:proofErr w:type="spellStart"/>
      <w:r w:rsidR="00D83CCD" w:rsidRPr="00F915BB">
        <w:rPr>
          <w:color w:val="000000"/>
          <w:sz w:val="30"/>
          <w:szCs w:val="30"/>
        </w:rPr>
        <w:t>Гафа</w:t>
      </w:r>
      <w:proofErr w:type="spellEnd"/>
      <w:r w:rsidR="00D83CCD" w:rsidRPr="00F915BB">
        <w:rPr>
          <w:color w:val="000000"/>
          <w:sz w:val="30"/>
          <w:szCs w:val="30"/>
        </w:rPr>
        <w:t xml:space="preserve"> и </w:t>
      </w:r>
      <w:proofErr w:type="spellStart"/>
      <w:r w:rsidR="00D83CCD" w:rsidRPr="00F915BB">
        <w:rPr>
          <w:color w:val="000000"/>
          <w:sz w:val="30"/>
          <w:szCs w:val="30"/>
        </w:rPr>
        <w:t>Полларда</w:t>
      </w:r>
      <w:proofErr w:type="spellEnd"/>
    </w:p>
    <w:p w:rsidR="00553A2A" w:rsidRPr="00F915BB" w:rsidRDefault="00553A2A" w:rsidP="00553A2A">
      <w:pPr>
        <w:jc w:val="both"/>
        <w:rPr>
          <w:color w:val="000000"/>
          <w:sz w:val="30"/>
          <w:szCs w:val="30"/>
        </w:rPr>
      </w:pPr>
    </w:p>
    <w:p w:rsidR="00553A2A" w:rsidRPr="00F915BB" w:rsidRDefault="00553A2A" w:rsidP="00553A2A">
      <w:pPr>
        <w:jc w:val="both"/>
        <w:rPr>
          <w:sz w:val="30"/>
          <w:szCs w:val="30"/>
        </w:rPr>
      </w:pPr>
      <w:r w:rsidRPr="00F915BB">
        <w:rPr>
          <w:position w:val="-44"/>
          <w:sz w:val="30"/>
          <w:szCs w:val="30"/>
        </w:rPr>
        <w:object w:dxaOrig="1780" w:dyaOrig="900">
          <v:shape id="_x0000_i1458" type="#_x0000_t75" style="width:89.25pt;height:45pt" o:ole="">
            <v:imagedata r:id="rId842" o:title=""/>
          </v:shape>
          <o:OLEObject Type="Embed" ProgID="Equation.3" ShapeID="_x0000_i1458" DrawAspect="Content" ObjectID="_1742987027" r:id="rId848"/>
        </w:object>
      </w:r>
    </w:p>
    <w:p w:rsidR="00461413" w:rsidRPr="00F915BB" w:rsidRDefault="00461413" w:rsidP="00553A2A">
      <w:pPr>
        <w:jc w:val="both"/>
        <w:rPr>
          <w:sz w:val="30"/>
          <w:szCs w:val="30"/>
        </w:rPr>
      </w:pPr>
    </w:p>
    <w:p w:rsidR="00F915BB" w:rsidRDefault="00120C24" w:rsidP="00120C24">
      <w:pP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br w:type="page"/>
      </w:r>
      <w:r w:rsidR="00F915BB">
        <w:rPr>
          <w:color w:val="000000"/>
          <w:sz w:val="30"/>
          <w:szCs w:val="30"/>
        </w:rPr>
        <w:lastRenderedPageBreak/>
        <w:t>Литература</w:t>
      </w:r>
    </w:p>
    <w:p w:rsidR="00F915BB" w:rsidRDefault="00F915BB"/>
    <w:p w:rsidR="00F915BB" w:rsidRPr="008F0E28" w:rsidRDefault="00F915BB" w:rsidP="00597B45">
      <w:pPr>
        <w:numPr>
          <w:ilvl w:val="0"/>
          <w:numId w:val="1"/>
        </w:numPr>
        <w:suppressLineNumbers/>
        <w:jc w:val="both"/>
        <w:rPr>
          <w:sz w:val="30"/>
          <w:szCs w:val="30"/>
        </w:rPr>
      </w:pPr>
      <w:r w:rsidRPr="008F0E28">
        <w:rPr>
          <w:sz w:val="30"/>
          <w:szCs w:val="30"/>
        </w:rPr>
        <w:t xml:space="preserve">Прикладная механика: Учеб. пособие / А.Т. </w:t>
      </w:r>
      <w:proofErr w:type="spellStart"/>
      <w:r w:rsidRPr="008F0E28">
        <w:rPr>
          <w:sz w:val="30"/>
          <w:szCs w:val="30"/>
        </w:rPr>
        <w:t>Скойбеда</w:t>
      </w:r>
      <w:proofErr w:type="spellEnd"/>
      <w:r w:rsidRPr="008F0E28">
        <w:rPr>
          <w:sz w:val="30"/>
          <w:szCs w:val="30"/>
        </w:rPr>
        <w:t xml:space="preserve">, А.А. </w:t>
      </w:r>
      <w:proofErr w:type="spellStart"/>
      <w:r w:rsidRPr="008F0E28">
        <w:rPr>
          <w:sz w:val="30"/>
          <w:szCs w:val="30"/>
        </w:rPr>
        <w:t>Миклашевич</w:t>
      </w:r>
      <w:proofErr w:type="spellEnd"/>
      <w:r w:rsidRPr="008F0E28">
        <w:rPr>
          <w:sz w:val="30"/>
          <w:szCs w:val="30"/>
        </w:rPr>
        <w:t xml:space="preserve">, Е.Н. </w:t>
      </w:r>
      <w:proofErr w:type="spellStart"/>
      <w:r w:rsidRPr="008F0E28">
        <w:rPr>
          <w:sz w:val="30"/>
          <w:szCs w:val="30"/>
        </w:rPr>
        <w:t>Левковский</w:t>
      </w:r>
      <w:proofErr w:type="spellEnd"/>
      <w:r w:rsidRPr="008F0E28">
        <w:rPr>
          <w:sz w:val="30"/>
          <w:szCs w:val="30"/>
        </w:rPr>
        <w:t xml:space="preserve"> и др.; Под общ. ред. А.Т. </w:t>
      </w:r>
      <w:proofErr w:type="spellStart"/>
      <w:proofErr w:type="gramStart"/>
      <w:r w:rsidRPr="008F0E28">
        <w:rPr>
          <w:sz w:val="30"/>
          <w:szCs w:val="30"/>
        </w:rPr>
        <w:t>Скойбеды</w:t>
      </w:r>
      <w:proofErr w:type="spellEnd"/>
      <w:r w:rsidRPr="008F0E28">
        <w:rPr>
          <w:sz w:val="30"/>
          <w:szCs w:val="30"/>
        </w:rPr>
        <w:t>.-</w:t>
      </w:r>
      <w:proofErr w:type="gramEnd"/>
      <w:r w:rsidRPr="008F0E28">
        <w:rPr>
          <w:sz w:val="30"/>
          <w:szCs w:val="30"/>
        </w:rPr>
        <w:t xml:space="preserve"> Мн.: </w:t>
      </w:r>
      <w:proofErr w:type="spellStart"/>
      <w:r w:rsidRPr="008F0E28">
        <w:rPr>
          <w:sz w:val="30"/>
          <w:szCs w:val="30"/>
        </w:rPr>
        <w:t>Выш</w:t>
      </w:r>
      <w:proofErr w:type="spellEnd"/>
      <w:r w:rsidRPr="008F0E28">
        <w:rPr>
          <w:sz w:val="30"/>
          <w:szCs w:val="30"/>
        </w:rPr>
        <w:t xml:space="preserve">. </w:t>
      </w:r>
      <w:proofErr w:type="spellStart"/>
      <w:r w:rsidRPr="008F0E28">
        <w:rPr>
          <w:sz w:val="30"/>
          <w:szCs w:val="30"/>
        </w:rPr>
        <w:t>шк</w:t>
      </w:r>
      <w:proofErr w:type="spellEnd"/>
      <w:r w:rsidRPr="008F0E28">
        <w:rPr>
          <w:sz w:val="30"/>
          <w:szCs w:val="30"/>
        </w:rPr>
        <w:t>., 1997. – 552 с.</w:t>
      </w:r>
    </w:p>
    <w:p w:rsidR="00F915BB" w:rsidRPr="008F0E28" w:rsidRDefault="00F915BB" w:rsidP="00597B45">
      <w:pPr>
        <w:numPr>
          <w:ilvl w:val="0"/>
          <w:numId w:val="1"/>
        </w:numPr>
        <w:suppressLineNumbers/>
        <w:jc w:val="both"/>
        <w:rPr>
          <w:sz w:val="30"/>
          <w:szCs w:val="30"/>
        </w:rPr>
      </w:pPr>
      <w:proofErr w:type="spellStart"/>
      <w:r w:rsidRPr="008F0E28">
        <w:rPr>
          <w:sz w:val="30"/>
          <w:szCs w:val="30"/>
        </w:rPr>
        <w:t>Феодосьев</w:t>
      </w:r>
      <w:proofErr w:type="spellEnd"/>
      <w:r w:rsidRPr="008F0E28">
        <w:rPr>
          <w:sz w:val="30"/>
          <w:szCs w:val="30"/>
        </w:rPr>
        <w:t xml:space="preserve"> В.И. Сопротивление </w:t>
      </w:r>
      <w:proofErr w:type="gramStart"/>
      <w:r w:rsidRPr="008F0E28">
        <w:rPr>
          <w:sz w:val="30"/>
          <w:szCs w:val="30"/>
        </w:rPr>
        <w:t>материалов.-</w:t>
      </w:r>
      <w:proofErr w:type="gramEnd"/>
      <w:r w:rsidRPr="008F0E28">
        <w:rPr>
          <w:sz w:val="30"/>
          <w:szCs w:val="30"/>
        </w:rPr>
        <w:t xml:space="preserve"> М.: Машиностроение,1979.-560 с.</w:t>
      </w:r>
    </w:p>
    <w:p w:rsidR="00F915BB" w:rsidRPr="008F0E28" w:rsidRDefault="00F915BB" w:rsidP="00597B45">
      <w:pPr>
        <w:numPr>
          <w:ilvl w:val="0"/>
          <w:numId w:val="1"/>
        </w:numPr>
        <w:suppressLineNumbers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proofErr w:type="spellStart"/>
      <w:r w:rsidRPr="008F0E28">
        <w:rPr>
          <w:sz w:val="30"/>
          <w:szCs w:val="30"/>
        </w:rPr>
        <w:t>Любощиц</w:t>
      </w:r>
      <w:proofErr w:type="spellEnd"/>
      <w:r w:rsidRPr="008F0E28">
        <w:rPr>
          <w:sz w:val="30"/>
          <w:szCs w:val="30"/>
        </w:rPr>
        <w:t xml:space="preserve"> М.И., Ицкович Г.М. Справочник по сопротивлению </w:t>
      </w:r>
      <w:proofErr w:type="gramStart"/>
      <w:r w:rsidRPr="008F0E28">
        <w:rPr>
          <w:sz w:val="30"/>
          <w:szCs w:val="30"/>
        </w:rPr>
        <w:t>материалов.-</w:t>
      </w:r>
      <w:proofErr w:type="gramEnd"/>
      <w:r w:rsidRPr="008F0E28">
        <w:rPr>
          <w:sz w:val="30"/>
          <w:szCs w:val="30"/>
        </w:rPr>
        <w:t xml:space="preserve"> Мн.: </w:t>
      </w:r>
      <w:proofErr w:type="spellStart"/>
      <w:r w:rsidRPr="008F0E28">
        <w:rPr>
          <w:sz w:val="30"/>
          <w:szCs w:val="30"/>
        </w:rPr>
        <w:t>Выш</w:t>
      </w:r>
      <w:proofErr w:type="spellEnd"/>
      <w:r w:rsidRPr="008F0E28">
        <w:rPr>
          <w:sz w:val="30"/>
          <w:szCs w:val="30"/>
        </w:rPr>
        <w:t xml:space="preserve">. </w:t>
      </w:r>
      <w:proofErr w:type="spellStart"/>
      <w:r w:rsidRPr="008F0E28">
        <w:rPr>
          <w:sz w:val="30"/>
          <w:szCs w:val="30"/>
        </w:rPr>
        <w:t>шк</w:t>
      </w:r>
      <w:proofErr w:type="spellEnd"/>
      <w:r w:rsidRPr="008F0E28">
        <w:rPr>
          <w:sz w:val="30"/>
          <w:szCs w:val="30"/>
        </w:rPr>
        <w:t>., 1969.-</w:t>
      </w:r>
      <w:r w:rsidR="008272A6">
        <w:rPr>
          <w:sz w:val="30"/>
          <w:szCs w:val="30"/>
        </w:rPr>
        <w:t xml:space="preserve"> </w:t>
      </w:r>
      <w:r w:rsidRPr="008F0E28">
        <w:rPr>
          <w:sz w:val="30"/>
          <w:szCs w:val="30"/>
        </w:rPr>
        <w:t>464 с.</w:t>
      </w:r>
    </w:p>
    <w:p w:rsidR="00F915BB" w:rsidRPr="008F0E28" w:rsidRDefault="00F915BB" w:rsidP="00597B45">
      <w:pPr>
        <w:numPr>
          <w:ilvl w:val="0"/>
          <w:numId w:val="1"/>
        </w:numPr>
        <w:suppressLineNumbers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Аркуша</w:t>
      </w:r>
      <w:proofErr w:type="spellEnd"/>
      <w:r>
        <w:rPr>
          <w:sz w:val="30"/>
          <w:szCs w:val="30"/>
        </w:rPr>
        <w:t xml:space="preserve"> А.И. Техническая механика: Теоретическая механика и сопротивление материалов: Учеб. для </w:t>
      </w:r>
      <w:proofErr w:type="spellStart"/>
      <w:r>
        <w:rPr>
          <w:sz w:val="30"/>
          <w:szCs w:val="30"/>
        </w:rPr>
        <w:t>машиностр</w:t>
      </w:r>
      <w:proofErr w:type="spellEnd"/>
      <w:r>
        <w:rPr>
          <w:sz w:val="30"/>
          <w:szCs w:val="30"/>
        </w:rPr>
        <w:t xml:space="preserve">. спец. </w:t>
      </w:r>
      <w:proofErr w:type="gramStart"/>
      <w:r>
        <w:rPr>
          <w:sz w:val="30"/>
          <w:szCs w:val="30"/>
        </w:rPr>
        <w:t>Техникумов.-</w:t>
      </w:r>
      <w:proofErr w:type="gramEnd"/>
      <w:r>
        <w:rPr>
          <w:sz w:val="30"/>
          <w:szCs w:val="30"/>
        </w:rPr>
        <w:t xml:space="preserve"> 2-е изд., доп. – М.: </w:t>
      </w:r>
      <w:proofErr w:type="spellStart"/>
      <w:r>
        <w:rPr>
          <w:sz w:val="30"/>
          <w:szCs w:val="30"/>
        </w:rPr>
        <w:t>Высш</w:t>
      </w:r>
      <w:proofErr w:type="spellEnd"/>
      <w:r>
        <w:rPr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шк</w:t>
      </w:r>
      <w:proofErr w:type="spellEnd"/>
      <w:r>
        <w:rPr>
          <w:sz w:val="30"/>
          <w:szCs w:val="30"/>
        </w:rPr>
        <w:t>., 1989. – 352 с.</w:t>
      </w:r>
    </w:p>
    <w:p w:rsidR="00F915BB" w:rsidRDefault="00F915BB" w:rsidP="00120C24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  <w:r w:rsidRPr="008B67EA">
        <w:rPr>
          <w:b/>
          <w:sz w:val="30"/>
          <w:szCs w:val="30"/>
        </w:rPr>
        <w:lastRenderedPageBreak/>
        <w:t>Оглавление</w:t>
      </w:r>
    </w:p>
    <w:p w:rsidR="00F915BB" w:rsidRPr="008B67EA" w:rsidRDefault="00F915BB" w:rsidP="00F915BB">
      <w:pPr>
        <w:jc w:val="center"/>
        <w:rPr>
          <w:b/>
          <w:sz w:val="30"/>
          <w:szCs w:val="30"/>
        </w:rPr>
      </w:pPr>
    </w:p>
    <w:tbl>
      <w:tblPr>
        <w:tblW w:w="8665" w:type="dxa"/>
        <w:tblLayout w:type="fixed"/>
        <w:tblLook w:val="0000" w:firstRow="0" w:lastRow="0" w:firstColumn="0" w:lastColumn="0" w:noHBand="0" w:noVBand="0"/>
      </w:tblPr>
      <w:tblGrid>
        <w:gridCol w:w="7999"/>
        <w:gridCol w:w="666"/>
      </w:tblGrid>
      <w:tr w:rsidR="00F915BB" w:rsidRPr="008B67EA">
        <w:tc>
          <w:tcPr>
            <w:tcW w:w="7999" w:type="dxa"/>
          </w:tcPr>
          <w:p w:rsidR="00F915BB" w:rsidRPr="008B67EA" w:rsidRDefault="00F915BB" w:rsidP="00F915BB">
            <w:pPr>
              <w:suppressLineNumbers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8272A6">
              <w:rPr>
                <w:sz w:val="30"/>
                <w:szCs w:val="30"/>
              </w:rPr>
              <w:t xml:space="preserve"> </w:t>
            </w:r>
            <w:r w:rsidR="00673E26">
              <w:rPr>
                <w:sz w:val="30"/>
                <w:szCs w:val="30"/>
              </w:rPr>
              <w:t>Общие сведения и основные понятия</w:t>
            </w:r>
          </w:p>
        </w:tc>
        <w:tc>
          <w:tcPr>
            <w:tcW w:w="666" w:type="dxa"/>
          </w:tcPr>
          <w:p w:rsidR="00F915BB" w:rsidRPr="008B67EA" w:rsidRDefault="00F915BB" w:rsidP="00F915BB">
            <w:pPr>
              <w:suppressLineNumbers/>
              <w:jc w:val="center"/>
              <w:rPr>
                <w:sz w:val="30"/>
                <w:szCs w:val="30"/>
              </w:rPr>
            </w:pPr>
          </w:p>
        </w:tc>
      </w:tr>
      <w:tr w:rsidR="00F915BB" w:rsidRPr="008B67EA">
        <w:tc>
          <w:tcPr>
            <w:tcW w:w="7999" w:type="dxa"/>
          </w:tcPr>
          <w:p w:rsidR="00F915BB" w:rsidRPr="008B67EA" w:rsidRDefault="00F915BB" w:rsidP="00F915BB">
            <w:pPr>
              <w:suppressLineNumber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="008272A6">
              <w:rPr>
                <w:sz w:val="30"/>
                <w:szCs w:val="30"/>
              </w:rPr>
              <w:t xml:space="preserve"> </w:t>
            </w:r>
            <w:r w:rsidR="00673E26">
              <w:rPr>
                <w:sz w:val="30"/>
                <w:szCs w:val="30"/>
              </w:rPr>
              <w:t xml:space="preserve">Растяжение – сжатие </w:t>
            </w:r>
          </w:p>
        </w:tc>
        <w:tc>
          <w:tcPr>
            <w:tcW w:w="666" w:type="dxa"/>
          </w:tcPr>
          <w:p w:rsidR="00F915BB" w:rsidRPr="008B67EA" w:rsidRDefault="00F915BB" w:rsidP="00F915BB">
            <w:pPr>
              <w:suppressLineNumbers/>
              <w:jc w:val="center"/>
              <w:rPr>
                <w:sz w:val="30"/>
                <w:szCs w:val="30"/>
              </w:rPr>
            </w:pPr>
          </w:p>
        </w:tc>
      </w:tr>
      <w:tr w:rsidR="00F915BB" w:rsidRPr="008B67EA">
        <w:tc>
          <w:tcPr>
            <w:tcW w:w="7999" w:type="dxa"/>
          </w:tcPr>
          <w:p w:rsidR="00F915BB" w:rsidRPr="008B67EA" w:rsidRDefault="00F915BB" w:rsidP="00F915BB">
            <w:pPr>
              <w:suppressLineNumber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="008272A6">
              <w:rPr>
                <w:sz w:val="30"/>
                <w:szCs w:val="30"/>
              </w:rPr>
              <w:t xml:space="preserve"> </w:t>
            </w:r>
            <w:r w:rsidR="003F0D6F">
              <w:rPr>
                <w:sz w:val="30"/>
                <w:szCs w:val="30"/>
              </w:rPr>
              <w:t>Геометрические характеристики плоских сечений</w:t>
            </w:r>
          </w:p>
        </w:tc>
        <w:tc>
          <w:tcPr>
            <w:tcW w:w="666" w:type="dxa"/>
          </w:tcPr>
          <w:p w:rsidR="00F915BB" w:rsidRPr="008B67EA" w:rsidRDefault="00F915BB" w:rsidP="00F915BB">
            <w:pPr>
              <w:suppressLineNumbers/>
              <w:jc w:val="center"/>
              <w:rPr>
                <w:sz w:val="30"/>
                <w:szCs w:val="30"/>
              </w:rPr>
            </w:pPr>
          </w:p>
        </w:tc>
      </w:tr>
      <w:tr w:rsidR="00F915BB" w:rsidRPr="008B67EA">
        <w:tc>
          <w:tcPr>
            <w:tcW w:w="7999" w:type="dxa"/>
          </w:tcPr>
          <w:p w:rsidR="00F915BB" w:rsidRPr="008B67EA" w:rsidRDefault="00F915BB" w:rsidP="00F915BB">
            <w:pPr>
              <w:suppressLineNumber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 w:rsidR="008272A6">
              <w:rPr>
                <w:sz w:val="30"/>
                <w:szCs w:val="30"/>
              </w:rPr>
              <w:t xml:space="preserve"> </w:t>
            </w:r>
            <w:r w:rsidR="003F0D6F">
              <w:rPr>
                <w:sz w:val="30"/>
                <w:szCs w:val="30"/>
              </w:rPr>
              <w:t>Теории напряженного состояния</w:t>
            </w:r>
          </w:p>
        </w:tc>
        <w:tc>
          <w:tcPr>
            <w:tcW w:w="666" w:type="dxa"/>
          </w:tcPr>
          <w:p w:rsidR="00F915BB" w:rsidRPr="008B67EA" w:rsidRDefault="00F915BB" w:rsidP="00F915BB">
            <w:pPr>
              <w:suppressLineNumbers/>
              <w:jc w:val="center"/>
              <w:rPr>
                <w:sz w:val="30"/>
                <w:szCs w:val="30"/>
              </w:rPr>
            </w:pPr>
          </w:p>
        </w:tc>
      </w:tr>
      <w:tr w:rsidR="00F915BB" w:rsidRPr="008B67EA">
        <w:tc>
          <w:tcPr>
            <w:tcW w:w="7999" w:type="dxa"/>
          </w:tcPr>
          <w:p w:rsidR="00F915BB" w:rsidRPr="008B67EA" w:rsidRDefault="00F915BB" w:rsidP="00C05AF6">
            <w:pPr>
              <w:suppressLineNumber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  <w:r w:rsidR="008272A6">
              <w:rPr>
                <w:sz w:val="30"/>
                <w:szCs w:val="30"/>
              </w:rPr>
              <w:t xml:space="preserve"> </w:t>
            </w:r>
            <w:r w:rsidR="00C25CDC">
              <w:rPr>
                <w:sz w:val="30"/>
                <w:szCs w:val="30"/>
              </w:rPr>
              <w:t xml:space="preserve">Теории прочности. </w:t>
            </w:r>
          </w:p>
        </w:tc>
        <w:tc>
          <w:tcPr>
            <w:tcW w:w="666" w:type="dxa"/>
          </w:tcPr>
          <w:p w:rsidR="00F915BB" w:rsidRPr="008B67EA" w:rsidRDefault="00F915BB" w:rsidP="00F915BB">
            <w:pPr>
              <w:suppressLineNumbers/>
              <w:jc w:val="center"/>
              <w:rPr>
                <w:sz w:val="30"/>
                <w:szCs w:val="30"/>
              </w:rPr>
            </w:pPr>
          </w:p>
        </w:tc>
      </w:tr>
      <w:tr w:rsidR="00C05AF6" w:rsidRPr="008B67EA">
        <w:tc>
          <w:tcPr>
            <w:tcW w:w="7999" w:type="dxa"/>
          </w:tcPr>
          <w:p w:rsidR="00C05AF6" w:rsidRDefault="00C05AF6" w:rsidP="00F915BB">
            <w:pPr>
              <w:suppressLineNumber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 Чистый сдвиг</w:t>
            </w:r>
          </w:p>
        </w:tc>
        <w:tc>
          <w:tcPr>
            <w:tcW w:w="666" w:type="dxa"/>
          </w:tcPr>
          <w:p w:rsidR="00C05AF6" w:rsidRPr="008B67EA" w:rsidRDefault="00C05AF6" w:rsidP="00F915BB">
            <w:pPr>
              <w:suppressLineNumbers/>
              <w:jc w:val="center"/>
              <w:rPr>
                <w:sz w:val="30"/>
                <w:szCs w:val="30"/>
              </w:rPr>
            </w:pPr>
          </w:p>
        </w:tc>
      </w:tr>
      <w:tr w:rsidR="00F915BB" w:rsidRPr="008B67EA">
        <w:tc>
          <w:tcPr>
            <w:tcW w:w="7999" w:type="dxa"/>
          </w:tcPr>
          <w:p w:rsidR="00F915BB" w:rsidRPr="008B67EA" w:rsidRDefault="00C05AF6" w:rsidP="00F915BB">
            <w:pPr>
              <w:suppressLineNumber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8272A6">
              <w:rPr>
                <w:sz w:val="30"/>
                <w:szCs w:val="30"/>
              </w:rPr>
              <w:t xml:space="preserve"> </w:t>
            </w:r>
            <w:r w:rsidR="00C25CDC">
              <w:rPr>
                <w:sz w:val="30"/>
                <w:szCs w:val="30"/>
              </w:rPr>
              <w:t>Кручение</w:t>
            </w:r>
          </w:p>
        </w:tc>
        <w:tc>
          <w:tcPr>
            <w:tcW w:w="666" w:type="dxa"/>
          </w:tcPr>
          <w:p w:rsidR="00F915BB" w:rsidRPr="008B67EA" w:rsidRDefault="00F915BB" w:rsidP="00F915BB">
            <w:pPr>
              <w:suppressLineNumbers/>
              <w:jc w:val="center"/>
              <w:rPr>
                <w:sz w:val="30"/>
                <w:szCs w:val="30"/>
              </w:rPr>
            </w:pPr>
          </w:p>
        </w:tc>
      </w:tr>
      <w:tr w:rsidR="00F915BB" w:rsidRPr="008B67EA">
        <w:tc>
          <w:tcPr>
            <w:tcW w:w="7999" w:type="dxa"/>
          </w:tcPr>
          <w:p w:rsidR="00F915BB" w:rsidRPr="008B67EA" w:rsidRDefault="00C05AF6" w:rsidP="00F915BB">
            <w:pPr>
              <w:suppressLineNumber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="008272A6">
              <w:rPr>
                <w:sz w:val="30"/>
                <w:szCs w:val="30"/>
              </w:rPr>
              <w:t xml:space="preserve"> </w:t>
            </w:r>
            <w:r w:rsidR="00C25CDC">
              <w:rPr>
                <w:sz w:val="30"/>
                <w:szCs w:val="30"/>
              </w:rPr>
              <w:t>Плоский изгиб</w:t>
            </w:r>
          </w:p>
        </w:tc>
        <w:tc>
          <w:tcPr>
            <w:tcW w:w="666" w:type="dxa"/>
          </w:tcPr>
          <w:p w:rsidR="00F915BB" w:rsidRPr="008B67EA" w:rsidRDefault="00F915BB" w:rsidP="00F915BB">
            <w:pPr>
              <w:suppressLineNumbers/>
              <w:jc w:val="center"/>
              <w:rPr>
                <w:sz w:val="30"/>
                <w:szCs w:val="30"/>
              </w:rPr>
            </w:pPr>
          </w:p>
        </w:tc>
      </w:tr>
      <w:tr w:rsidR="00F915BB" w:rsidRPr="008B67EA">
        <w:tc>
          <w:tcPr>
            <w:tcW w:w="7999" w:type="dxa"/>
          </w:tcPr>
          <w:p w:rsidR="00F915BB" w:rsidRPr="008B67EA" w:rsidRDefault="00F915BB" w:rsidP="00F915BB">
            <w:pPr>
              <w:suppressLineNumber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  <w:r w:rsidR="008272A6">
              <w:rPr>
                <w:sz w:val="30"/>
                <w:szCs w:val="30"/>
              </w:rPr>
              <w:t xml:space="preserve"> </w:t>
            </w:r>
            <w:r w:rsidR="00FC7D50">
              <w:rPr>
                <w:sz w:val="30"/>
                <w:szCs w:val="30"/>
              </w:rPr>
              <w:t>Сложное сопротивление</w:t>
            </w:r>
          </w:p>
        </w:tc>
        <w:tc>
          <w:tcPr>
            <w:tcW w:w="666" w:type="dxa"/>
          </w:tcPr>
          <w:p w:rsidR="00F915BB" w:rsidRPr="008B67EA" w:rsidRDefault="00F915BB" w:rsidP="00F915BB">
            <w:pPr>
              <w:suppressLineNumbers/>
              <w:jc w:val="center"/>
              <w:rPr>
                <w:sz w:val="30"/>
                <w:szCs w:val="30"/>
              </w:rPr>
            </w:pPr>
          </w:p>
        </w:tc>
      </w:tr>
      <w:tr w:rsidR="00F915BB" w:rsidRPr="008B67EA">
        <w:tc>
          <w:tcPr>
            <w:tcW w:w="7999" w:type="dxa"/>
          </w:tcPr>
          <w:p w:rsidR="00F915BB" w:rsidRPr="008B67EA" w:rsidRDefault="00F915BB" w:rsidP="00F915BB">
            <w:pPr>
              <w:suppressLineNumber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  <w:r w:rsidRPr="008B67EA">
              <w:rPr>
                <w:sz w:val="30"/>
                <w:szCs w:val="30"/>
              </w:rPr>
              <w:t xml:space="preserve"> </w:t>
            </w:r>
            <w:r w:rsidR="00B40AFB">
              <w:rPr>
                <w:sz w:val="30"/>
                <w:szCs w:val="30"/>
              </w:rPr>
              <w:t>Устойчивость стержней</w:t>
            </w:r>
          </w:p>
        </w:tc>
        <w:tc>
          <w:tcPr>
            <w:tcW w:w="666" w:type="dxa"/>
          </w:tcPr>
          <w:p w:rsidR="00F915BB" w:rsidRPr="008B67EA" w:rsidRDefault="00F915BB" w:rsidP="00F915BB">
            <w:pPr>
              <w:suppressLineNumbers/>
              <w:jc w:val="center"/>
              <w:rPr>
                <w:sz w:val="30"/>
                <w:szCs w:val="30"/>
              </w:rPr>
            </w:pPr>
          </w:p>
        </w:tc>
      </w:tr>
      <w:tr w:rsidR="00F915BB" w:rsidRPr="008B67EA">
        <w:tc>
          <w:tcPr>
            <w:tcW w:w="7999" w:type="dxa"/>
          </w:tcPr>
          <w:p w:rsidR="00F915BB" w:rsidRPr="008B67EA" w:rsidRDefault="00F915BB" w:rsidP="00F915BB">
            <w:pPr>
              <w:suppressLineNumber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  <w:r w:rsidR="00B40AFB">
              <w:rPr>
                <w:sz w:val="30"/>
                <w:szCs w:val="30"/>
              </w:rPr>
              <w:t xml:space="preserve"> Прочность при переменных напряжениях</w:t>
            </w:r>
          </w:p>
        </w:tc>
        <w:tc>
          <w:tcPr>
            <w:tcW w:w="666" w:type="dxa"/>
          </w:tcPr>
          <w:p w:rsidR="00F915BB" w:rsidRPr="008B67EA" w:rsidRDefault="00F915BB" w:rsidP="00F915BB">
            <w:pPr>
              <w:suppressLineNumbers/>
              <w:jc w:val="center"/>
              <w:rPr>
                <w:sz w:val="30"/>
                <w:szCs w:val="30"/>
              </w:rPr>
            </w:pPr>
          </w:p>
        </w:tc>
      </w:tr>
    </w:tbl>
    <w:p w:rsidR="00F915BB" w:rsidRPr="00F915BB" w:rsidRDefault="00F915BB" w:rsidP="00F915BB">
      <w:pPr>
        <w:suppressLineNumbers/>
        <w:ind w:firstLine="567"/>
        <w:jc w:val="both"/>
        <w:rPr>
          <w:vertAlign w:val="subscript"/>
        </w:rPr>
      </w:pPr>
    </w:p>
    <w:sectPr w:rsidR="00F915BB" w:rsidRPr="00F915BB" w:rsidSect="008272A6">
      <w:footerReference w:type="even" r:id="rId849"/>
      <w:footerReference w:type="default" r:id="rId850"/>
      <w:pgSz w:w="11906" w:h="16838"/>
      <w:pgMar w:top="1134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66F" w:rsidRDefault="0088366F">
      <w:r>
        <w:separator/>
      </w:r>
    </w:p>
  </w:endnote>
  <w:endnote w:type="continuationSeparator" w:id="0">
    <w:p w:rsidR="0088366F" w:rsidRDefault="0088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6E8" w:rsidRDefault="00D956E8" w:rsidP="00BB543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956E8" w:rsidRDefault="00D956E8" w:rsidP="002E2BC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6E8" w:rsidRDefault="00D956E8" w:rsidP="00BB543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73E3D">
      <w:rPr>
        <w:rStyle w:val="a4"/>
        <w:noProof/>
      </w:rPr>
      <w:t>4</w:t>
    </w:r>
    <w:r>
      <w:rPr>
        <w:rStyle w:val="a4"/>
      </w:rPr>
      <w:fldChar w:fldCharType="end"/>
    </w:r>
  </w:p>
  <w:p w:rsidR="00D956E8" w:rsidRDefault="00D956E8" w:rsidP="002E2BC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66F" w:rsidRDefault="0088366F">
      <w:r>
        <w:separator/>
      </w:r>
    </w:p>
  </w:footnote>
  <w:footnote w:type="continuationSeparator" w:id="0">
    <w:p w:rsidR="0088366F" w:rsidRDefault="00883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15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5"/>
    <w:multiLevelType w:val="singleLevel"/>
    <w:tmpl w:val="00000005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32"/>
    <w:lvl w:ilvl="0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</w:lvl>
  </w:abstractNum>
  <w:abstractNum w:abstractNumId="5" w15:restartNumberingAfterBreak="0">
    <w:nsid w:val="00000007"/>
    <w:multiLevelType w:val="singleLevel"/>
    <w:tmpl w:val="00000007"/>
    <w:name w:val="WW8Num3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</w:abstractNum>
  <w:abstractNum w:abstractNumId="6" w15:restartNumberingAfterBreak="0">
    <w:nsid w:val="00000008"/>
    <w:multiLevelType w:val="singleLevel"/>
    <w:tmpl w:val="00000008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118C4B5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45F350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625D15"/>
    <w:multiLevelType w:val="hybridMultilevel"/>
    <w:tmpl w:val="768EA5D0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 w15:restartNumberingAfterBreak="0">
    <w:nsid w:val="2D194A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D52679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6830D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FC93B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EB75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AD759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0440F7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5E53C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81E23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B65501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F83366A"/>
    <w:multiLevelType w:val="singleLevel"/>
    <w:tmpl w:val="741263E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2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">
    <w:abstractNumId w:val="9"/>
  </w:num>
  <w:num w:numId="3">
    <w:abstractNumId w:val="18"/>
  </w:num>
  <w:num w:numId="4">
    <w:abstractNumId w:val="19"/>
  </w:num>
  <w:num w:numId="5">
    <w:abstractNumId w:val="16"/>
  </w:num>
  <w:num w:numId="6">
    <w:abstractNumId w:val="8"/>
  </w:num>
  <w:num w:numId="7">
    <w:abstractNumId w:val="12"/>
  </w:num>
  <w:num w:numId="8">
    <w:abstractNumId w:val="13"/>
  </w:num>
  <w:num w:numId="9">
    <w:abstractNumId w:val="7"/>
  </w:num>
  <w:num w:numId="10">
    <w:abstractNumId w:val="17"/>
  </w:num>
  <w:num w:numId="11">
    <w:abstractNumId w:val="11"/>
  </w:num>
  <w:num w:numId="12">
    <w:abstractNumId w:val="14"/>
  </w:num>
  <w:num w:numId="13">
    <w:abstractNumId w:val="10"/>
  </w:num>
  <w:num w:numId="14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6BA"/>
    <w:rsid w:val="00000650"/>
    <w:rsid w:val="00003027"/>
    <w:rsid w:val="00003BE0"/>
    <w:rsid w:val="00003C0B"/>
    <w:rsid w:val="00011D9F"/>
    <w:rsid w:val="00015C93"/>
    <w:rsid w:val="00020EAA"/>
    <w:rsid w:val="000250C5"/>
    <w:rsid w:val="00027152"/>
    <w:rsid w:val="000273F0"/>
    <w:rsid w:val="000306D5"/>
    <w:rsid w:val="00031194"/>
    <w:rsid w:val="0003299E"/>
    <w:rsid w:val="00033202"/>
    <w:rsid w:val="00033903"/>
    <w:rsid w:val="000429A1"/>
    <w:rsid w:val="00042A32"/>
    <w:rsid w:val="000441A6"/>
    <w:rsid w:val="00046CEB"/>
    <w:rsid w:val="00053B81"/>
    <w:rsid w:val="0005414C"/>
    <w:rsid w:val="00054F2E"/>
    <w:rsid w:val="0005586E"/>
    <w:rsid w:val="00061745"/>
    <w:rsid w:val="00063217"/>
    <w:rsid w:val="00063987"/>
    <w:rsid w:val="00065CDA"/>
    <w:rsid w:val="00070144"/>
    <w:rsid w:val="000701FE"/>
    <w:rsid w:val="000708D3"/>
    <w:rsid w:val="00070937"/>
    <w:rsid w:val="00083E04"/>
    <w:rsid w:val="000843C4"/>
    <w:rsid w:val="00085816"/>
    <w:rsid w:val="00085D6E"/>
    <w:rsid w:val="00086619"/>
    <w:rsid w:val="000878E1"/>
    <w:rsid w:val="00090F2B"/>
    <w:rsid w:val="000922F0"/>
    <w:rsid w:val="00093CC9"/>
    <w:rsid w:val="000946B1"/>
    <w:rsid w:val="00095060"/>
    <w:rsid w:val="000957A5"/>
    <w:rsid w:val="000A03EB"/>
    <w:rsid w:val="000A0B3A"/>
    <w:rsid w:val="000A3FA4"/>
    <w:rsid w:val="000B1814"/>
    <w:rsid w:val="000B4EBC"/>
    <w:rsid w:val="000B5C97"/>
    <w:rsid w:val="000B7513"/>
    <w:rsid w:val="000C03E7"/>
    <w:rsid w:val="000C7974"/>
    <w:rsid w:val="000D1415"/>
    <w:rsid w:val="000D56E9"/>
    <w:rsid w:val="000D627D"/>
    <w:rsid w:val="000E1602"/>
    <w:rsid w:val="000E2A02"/>
    <w:rsid w:val="000E2D11"/>
    <w:rsid w:val="000E2D8E"/>
    <w:rsid w:val="000E3250"/>
    <w:rsid w:val="000E5D6F"/>
    <w:rsid w:val="000E62DA"/>
    <w:rsid w:val="000F06DE"/>
    <w:rsid w:val="000F2027"/>
    <w:rsid w:val="000F34D9"/>
    <w:rsid w:val="000F4263"/>
    <w:rsid w:val="000F7835"/>
    <w:rsid w:val="000F7A66"/>
    <w:rsid w:val="001003C8"/>
    <w:rsid w:val="00100D1B"/>
    <w:rsid w:val="0010372F"/>
    <w:rsid w:val="00105059"/>
    <w:rsid w:val="001062BD"/>
    <w:rsid w:val="00106B12"/>
    <w:rsid w:val="0011060F"/>
    <w:rsid w:val="00111399"/>
    <w:rsid w:val="00111769"/>
    <w:rsid w:val="00111FC9"/>
    <w:rsid w:val="00117D4A"/>
    <w:rsid w:val="00120C24"/>
    <w:rsid w:val="001214F0"/>
    <w:rsid w:val="0012342F"/>
    <w:rsid w:val="001252CE"/>
    <w:rsid w:val="001255D2"/>
    <w:rsid w:val="0012660A"/>
    <w:rsid w:val="00127273"/>
    <w:rsid w:val="0013033C"/>
    <w:rsid w:val="00130564"/>
    <w:rsid w:val="0013201F"/>
    <w:rsid w:val="00134BF1"/>
    <w:rsid w:val="00137DE1"/>
    <w:rsid w:val="00140A85"/>
    <w:rsid w:val="00144F18"/>
    <w:rsid w:val="00145715"/>
    <w:rsid w:val="0014652F"/>
    <w:rsid w:val="00146619"/>
    <w:rsid w:val="001470EE"/>
    <w:rsid w:val="00150F06"/>
    <w:rsid w:val="00151884"/>
    <w:rsid w:val="001530FF"/>
    <w:rsid w:val="00153103"/>
    <w:rsid w:val="0015478D"/>
    <w:rsid w:val="00154FF2"/>
    <w:rsid w:val="001643AA"/>
    <w:rsid w:val="001644CF"/>
    <w:rsid w:val="0016555F"/>
    <w:rsid w:val="00165C7D"/>
    <w:rsid w:val="001713B4"/>
    <w:rsid w:val="00172A37"/>
    <w:rsid w:val="00172FBE"/>
    <w:rsid w:val="00173FE5"/>
    <w:rsid w:val="00174CA3"/>
    <w:rsid w:val="00174F0F"/>
    <w:rsid w:val="0017544C"/>
    <w:rsid w:val="00175494"/>
    <w:rsid w:val="001806BE"/>
    <w:rsid w:val="0018380D"/>
    <w:rsid w:val="001852AE"/>
    <w:rsid w:val="00192C43"/>
    <w:rsid w:val="00192E69"/>
    <w:rsid w:val="00194746"/>
    <w:rsid w:val="001A1C71"/>
    <w:rsid w:val="001A61CF"/>
    <w:rsid w:val="001A7C92"/>
    <w:rsid w:val="001B1284"/>
    <w:rsid w:val="001B2122"/>
    <w:rsid w:val="001B267A"/>
    <w:rsid w:val="001B2BFC"/>
    <w:rsid w:val="001B5DE7"/>
    <w:rsid w:val="001B720A"/>
    <w:rsid w:val="001C0425"/>
    <w:rsid w:val="001C20F1"/>
    <w:rsid w:val="001C26A9"/>
    <w:rsid w:val="001C2BBD"/>
    <w:rsid w:val="001C36EB"/>
    <w:rsid w:val="001C3AC0"/>
    <w:rsid w:val="001C3DB9"/>
    <w:rsid w:val="001C4CC1"/>
    <w:rsid w:val="001C58D3"/>
    <w:rsid w:val="001D1015"/>
    <w:rsid w:val="001D1BF8"/>
    <w:rsid w:val="001D3082"/>
    <w:rsid w:val="001D4326"/>
    <w:rsid w:val="001D4C11"/>
    <w:rsid w:val="001E2DFB"/>
    <w:rsid w:val="001E3DBA"/>
    <w:rsid w:val="001E4012"/>
    <w:rsid w:val="001E41CE"/>
    <w:rsid w:val="001E4508"/>
    <w:rsid w:val="001E480B"/>
    <w:rsid w:val="001E4968"/>
    <w:rsid w:val="001E59BD"/>
    <w:rsid w:val="001F0B20"/>
    <w:rsid w:val="001F6085"/>
    <w:rsid w:val="001F682A"/>
    <w:rsid w:val="001F7A6D"/>
    <w:rsid w:val="002025C1"/>
    <w:rsid w:val="00204AAB"/>
    <w:rsid w:val="00206295"/>
    <w:rsid w:val="00207D81"/>
    <w:rsid w:val="0021004A"/>
    <w:rsid w:val="00210054"/>
    <w:rsid w:val="00214EF9"/>
    <w:rsid w:val="00220AD0"/>
    <w:rsid w:val="0022105F"/>
    <w:rsid w:val="002220DF"/>
    <w:rsid w:val="002221F9"/>
    <w:rsid w:val="00222F26"/>
    <w:rsid w:val="002232A6"/>
    <w:rsid w:val="002262C0"/>
    <w:rsid w:val="0023182D"/>
    <w:rsid w:val="00232503"/>
    <w:rsid w:val="00233024"/>
    <w:rsid w:val="00234EF8"/>
    <w:rsid w:val="00235821"/>
    <w:rsid w:val="002369DF"/>
    <w:rsid w:val="002378BB"/>
    <w:rsid w:val="0024013F"/>
    <w:rsid w:val="002404E3"/>
    <w:rsid w:val="00241FD1"/>
    <w:rsid w:val="002425B5"/>
    <w:rsid w:val="002439E9"/>
    <w:rsid w:val="0024677D"/>
    <w:rsid w:val="00246C03"/>
    <w:rsid w:val="00253D4F"/>
    <w:rsid w:val="00255FF0"/>
    <w:rsid w:val="002611CA"/>
    <w:rsid w:val="0026157D"/>
    <w:rsid w:val="00261589"/>
    <w:rsid w:val="002620B1"/>
    <w:rsid w:val="002626C6"/>
    <w:rsid w:val="002649B6"/>
    <w:rsid w:val="002659C3"/>
    <w:rsid w:val="00266A6E"/>
    <w:rsid w:val="00270DAB"/>
    <w:rsid w:val="00270DD3"/>
    <w:rsid w:val="00271162"/>
    <w:rsid w:val="00271D89"/>
    <w:rsid w:val="002739BE"/>
    <w:rsid w:val="00277645"/>
    <w:rsid w:val="00283C3E"/>
    <w:rsid w:val="002875D4"/>
    <w:rsid w:val="00287E6C"/>
    <w:rsid w:val="00292E4E"/>
    <w:rsid w:val="00292F54"/>
    <w:rsid w:val="00294F9F"/>
    <w:rsid w:val="002A0CF5"/>
    <w:rsid w:val="002A4BB7"/>
    <w:rsid w:val="002A6745"/>
    <w:rsid w:val="002A6C55"/>
    <w:rsid w:val="002B10EF"/>
    <w:rsid w:val="002B2046"/>
    <w:rsid w:val="002B2EF3"/>
    <w:rsid w:val="002B4541"/>
    <w:rsid w:val="002B45BC"/>
    <w:rsid w:val="002B4C34"/>
    <w:rsid w:val="002C046B"/>
    <w:rsid w:val="002C0C48"/>
    <w:rsid w:val="002C1248"/>
    <w:rsid w:val="002C288B"/>
    <w:rsid w:val="002C4E00"/>
    <w:rsid w:val="002D0105"/>
    <w:rsid w:val="002D0172"/>
    <w:rsid w:val="002D4EBF"/>
    <w:rsid w:val="002D55C0"/>
    <w:rsid w:val="002D6210"/>
    <w:rsid w:val="002D7C87"/>
    <w:rsid w:val="002D7F62"/>
    <w:rsid w:val="002E19DD"/>
    <w:rsid w:val="002E1F80"/>
    <w:rsid w:val="002E2BCA"/>
    <w:rsid w:val="002E2FB7"/>
    <w:rsid w:val="002E78D9"/>
    <w:rsid w:val="002E7E96"/>
    <w:rsid w:val="002F1E82"/>
    <w:rsid w:val="002F2C8B"/>
    <w:rsid w:val="002F4488"/>
    <w:rsid w:val="002F5B47"/>
    <w:rsid w:val="00301739"/>
    <w:rsid w:val="0030207B"/>
    <w:rsid w:val="00302D27"/>
    <w:rsid w:val="003042F7"/>
    <w:rsid w:val="00304DE6"/>
    <w:rsid w:val="00305411"/>
    <w:rsid w:val="00307E92"/>
    <w:rsid w:val="00310B0E"/>
    <w:rsid w:val="00310D30"/>
    <w:rsid w:val="00311604"/>
    <w:rsid w:val="003122BC"/>
    <w:rsid w:val="003125A4"/>
    <w:rsid w:val="00315D13"/>
    <w:rsid w:val="00315EBC"/>
    <w:rsid w:val="0031636D"/>
    <w:rsid w:val="00320E05"/>
    <w:rsid w:val="00322877"/>
    <w:rsid w:val="00323E33"/>
    <w:rsid w:val="00325192"/>
    <w:rsid w:val="00325D2D"/>
    <w:rsid w:val="00326564"/>
    <w:rsid w:val="00327547"/>
    <w:rsid w:val="003278EC"/>
    <w:rsid w:val="00327E20"/>
    <w:rsid w:val="0033407A"/>
    <w:rsid w:val="00335430"/>
    <w:rsid w:val="003358B8"/>
    <w:rsid w:val="00342419"/>
    <w:rsid w:val="0034489E"/>
    <w:rsid w:val="00346530"/>
    <w:rsid w:val="00347725"/>
    <w:rsid w:val="00350A72"/>
    <w:rsid w:val="0035153F"/>
    <w:rsid w:val="00351B97"/>
    <w:rsid w:val="0035205C"/>
    <w:rsid w:val="0035397E"/>
    <w:rsid w:val="00353CBE"/>
    <w:rsid w:val="00360D8F"/>
    <w:rsid w:val="00362094"/>
    <w:rsid w:val="003630BD"/>
    <w:rsid w:val="003647DE"/>
    <w:rsid w:val="00365D51"/>
    <w:rsid w:val="003706B5"/>
    <w:rsid w:val="00370A6F"/>
    <w:rsid w:val="00371D5F"/>
    <w:rsid w:val="00371DF7"/>
    <w:rsid w:val="003722AA"/>
    <w:rsid w:val="00375504"/>
    <w:rsid w:val="00375A77"/>
    <w:rsid w:val="003777C6"/>
    <w:rsid w:val="00380A6E"/>
    <w:rsid w:val="0038183B"/>
    <w:rsid w:val="003819E3"/>
    <w:rsid w:val="00383E08"/>
    <w:rsid w:val="003848C3"/>
    <w:rsid w:val="00384C78"/>
    <w:rsid w:val="00385E31"/>
    <w:rsid w:val="00386346"/>
    <w:rsid w:val="00387160"/>
    <w:rsid w:val="00387A9D"/>
    <w:rsid w:val="00387AAB"/>
    <w:rsid w:val="0039298C"/>
    <w:rsid w:val="0039375F"/>
    <w:rsid w:val="00393F6C"/>
    <w:rsid w:val="00394EC0"/>
    <w:rsid w:val="003953AA"/>
    <w:rsid w:val="00396D04"/>
    <w:rsid w:val="00397E41"/>
    <w:rsid w:val="003A0241"/>
    <w:rsid w:val="003A2300"/>
    <w:rsid w:val="003A3485"/>
    <w:rsid w:val="003A4452"/>
    <w:rsid w:val="003B3277"/>
    <w:rsid w:val="003B45C4"/>
    <w:rsid w:val="003B5B17"/>
    <w:rsid w:val="003C1B98"/>
    <w:rsid w:val="003C2761"/>
    <w:rsid w:val="003C71C4"/>
    <w:rsid w:val="003C7833"/>
    <w:rsid w:val="003D474C"/>
    <w:rsid w:val="003D4A07"/>
    <w:rsid w:val="003D78D6"/>
    <w:rsid w:val="003D7D63"/>
    <w:rsid w:val="003E13B0"/>
    <w:rsid w:val="003E5E23"/>
    <w:rsid w:val="003F0D6F"/>
    <w:rsid w:val="003F2DF3"/>
    <w:rsid w:val="003F5EC6"/>
    <w:rsid w:val="003F6E92"/>
    <w:rsid w:val="00400649"/>
    <w:rsid w:val="0040068A"/>
    <w:rsid w:val="0040076C"/>
    <w:rsid w:val="00401601"/>
    <w:rsid w:val="0040216C"/>
    <w:rsid w:val="0040726D"/>
    <w:rsid w:val="0041737B"/>
    <w:rsid w:val="0042071C"/>
    <w:rsid w:val="00422E7F"/>
    <w:rsid w:val="00423447"/>
    <w:rsid w:val="0042412D"/>
    <w:rsid w:val="0042604C"/>
    <w:rsid w:val="00431D29"/>
    <w:rsid w:val="0043249F"/>
    <w:rsid w:val="00433988"/>
    <w:rsid w:val="00434D46"/>
    <w:rsid w:val="00436864"/>
    <w:rsid w:val="004405DD"/>
    <w:rsid w:val="0044319E"/>
    <w:rsid w:val="00443ADE"/>
    <w:rsid w:val="00445EAB"/>
    <w:rsid w:val="004509F6"/>
    <w:rsid w:val="00451509"/>
    <w:rsid w:val="00453CD0"/>
    <w:rsid w:val="004609BE"/>
    <w:rsid w:val="00461413"/>
    <w:rsid w:val="00461F0F"/>
    <w:rsid w:val="004634DC"/>
    <w:rsid w:val="004638A2"/>
    <w:rsid w:val="00466AE6"/>
    <w:rsid w:val="00467639"/>
    <w:rsid w:val="00473E3D"/>
    <w:rsid w:val="00476454"/>
    <w:rsid w:val="00476C9C"/>
    <w:rsid w:val="00477FBB"/>
    <w:rsid w:val="004841FB"/>
    <w:rsid w:val="00484226"/>
    <w:rsid w:val="00486EB5"/>
    <w:rsid w:val="00487B74"/>
    <w:rsid w:val="00487C3A"/>
    <w:rsid w:val="00491167"/>
    <w:rsid w:val="004938A2"/>
    <w:rsid w:val="004976E5"/>
    <w:rsid w:val="004A0620"/>
    <w:rsid w:val="004A06E2"/>
    <w:rsid w:val="004A287E"/>
    <w:rsid w:val="004A2FF7"/>
    <w:rsid w:val="004A5C6A"/>
    <w:rsid w:val="004A6AB5"/>
    <w:rsid w:val="004A6DCA"/>
    <w:rsid w:val="004A7C84"/>
    <w:rsid w:val="004B10E5"/>
    <w:rsid w:val="004B18FD"/>
    <w:rsid w:val="004B3003"/>
    <w:rsid w:val="004C13B4"/>
    <w:rsid w:val="004C3D6E"/>
    <w:rsid w:val="004C4C8D"/>
    <w:rsid w:val="004C565F"/>
    <w:rsid w:val="004C6CE6"/>
    <w:rsid w:val="004D4750"/>
    <w:rsid w:val="004D4F89"/>
    <w:rsid w:val="004D643C"/>
    <w:rsid w:val="004E0657"/>
    <w:rsid w:val="004E3F3E"/>
    <w:rsid w:val="004E4CF2"/>
    <w:rsid w:val="004E7DF2"/>
    <w:rsid w:val="004F1D64"/>
    <w:rsid w:val="004F27D5"/>
    <w:rsid w:val="004F318C"/>
    <w:rsid w:val="004F34CA"/>
    <w:rsid w:val="004F5456"/>
    <w:rsid w:val="0050163C"/>
    <w:rsid w:val="0050313F"/>
    <w:rsid w:val="005053C9"/>
    <w:rsid w:val="00505836"/>
    <w:rsid w:val="00505F4E"/>
    <w:rsid w:val="00506B99"/>
    <w:rsid w:val="00511CDD"/>
    <w:rsid w:val="00517395"/>
    <w:rsid w:val="00517EBF"/>
    <w:rsid w:val="0052479D"/>
    <w:rsid w:val="005254E7"/>
    <w:rsid w:val="00525AE9"/>
    <w:rsid w:val="0052668D"/>
    <w:rsid w:val="00527C32"/>
    <w:rsid w:val="00530830"/>
    <w:rsid w:val="00530C01"/>
    <w:rsid w:val="00530DB6"/>
    <w:rsid w:val="005315B6"/>
    <w:rsid w:val="00531B87"/>
    <w:rsid w:val="00535EC6"/>
    <w:rsid w:val="0053678F"/>
    <w:rsid w:val="005374FA"/>
    <w:rsid w:val="00541B34"/>
    <w:rsid w:val="00542820"/>
    <w:rsid w:val="00542E9C"/>
    <w:rsid w:val="005440F5"/>
    <w:rsid w:val="00544A89"/>
    <w:rsid w:val="005452FC"/>
    <w:rsid w:val="00546DFD"/>
    <w:rsid w:val="0054741A"/>
    <w:rsid w:val="00551615"/>
    <w:rsid w:val="00551A41"/>
    <w:rsid w:val="00551E07"/>
    <w:rsid w:val="00552D36"/>
    <w:rsid w:val="00553911"/>
    <w:rsid w:val="00553A2A"/>
    <w:rsid w:val="005557F0"/>
    <w:rsid w:val="00556A19"/>
    <w:rsid w:val="00557B6F"/>
    <w:rsid w:val="00557F4C"/>
    <w:rsid w:val="00561589"/>
    <w:rsid w:val="00561877"/>
    <w:rsid w:val="00561A49"/>
    <w:rsid w:val="00562230"/>
    <w:rsid w:val="00563A03"/>
    <w:rsid w:val="005659C0"/>
    <w:rsid w:val="00570267"/>
    <w:rsid w:val="00572855"/>
    <w:rsid w:val="005737D0"/>
    <w:rsid w:val="0058371A"/>
    <w:rsid w:val="0058529E"/>
    <w:rsid w:val="00585AD3"/>
    <w:rsid w:val="0058752D"/>
    <w:rsid w:val="00590BA4"/>
    <w:rsid w:val="00593BB8"/>
    <w:rsid w:val="00594127"/>
    <w:rsid w:val="00597B45"/>
    <w:rsid w:val="005A2F62"/>
    <w:rsid w:val="005A3157"/>
    <w:rsid w:val="005A4399"/>
    <w:rsid w:val="005A4B5D"/>
    <w:rsid w:val="005A5324"/>
    <w:rsid w:val="005A6AC4"/>
    <w:rsid w:val="005A7E6D"/>
    <w:rsid w:val="005B0033"/>
    <w:rsid w:val="005B07E2"/>
    <w:rsid w:val="005B0BD8"/>
    <w:rsid w:val="005B1C76"/>
    <w:rsid w:val="005B20A1"/>
    <w:rsid w:val="005B4AAB"/>
    <w:rsid w:val="005B6925"/>
    <w:rsid w:val="005B7BC4"/>
    <w:rsid w:val="005C31F3"/>
    <w:rsid w:val="005C3709"/>
    <w:rsid w:val="005C38D7"/>
    <w:rsid w:val="005C4137"/>
    <w:rsid w:val="005C4D72"/>
    <w:rsid w:val="005C5C86"/>
    <w:rsid w:val="005D46F5"/>
    <w:rsid w:val="005D79DA"/>
    <w:rsid w:val="005E19CC"/>
    <w:rsid w:val="005E2D7B"/>
    <w:rsid w:val="005E524B"/>
    <w:rsid w:val="005E5340"/>
    <w:rsid w:val="005E53D3"/>
    <w:rsid w:val="005E5718"/>
    <w:rsid w:val="005E5C18"/>
    <w:rsid w:val="005F196D"/>
    <w:rsid w:val="005F29C2"/>
    <w:rsid w:val="005F4E30"/>
    <w:rsid w:val="00600B3E"/>
    <w:rsid w:val="00602413"/>
    <w:rsid w:val="00603298"/>
    <w:rsid w:val="006034A8"/>
    <w:rsid w:val="006041BC"/>
    <w:rsid w:val="00612427"/>
    <w:rsid w:val="00612F3C"/>
    <w:rsid w:val="00616190"/>
    <w:rsid w:val="00616E96"/>
    <w:rsid w:val="006175F4"/>
    <w:rsid w:val="00621539"/>
    <w:rsid w:val="006217E6"/>
    <w:rsid w:val="006251CB"/>
    <w:rsid w:val="006256DE"/>
    <w:rsid w:val="00625726"/>
    <w:rsid w:val="00625E22"/>
    <w:rsid w:val="0063069E"/>
    <w:rsid w:val="00631532"/>
    <w:rsid w:val="00633056"/>
    <w:rsid w:val="006339E9"/>
    <w:rsid w:val="006402F1"/>
    <w:rsid w:val="006405D4"/>
    <w:rsid w:val="0064065B"/>
    <w:rsid w:val="006413DD"/>
    <w:rsid w:val="0064147E"/>
    <w:rsid w:val="00642426"/>
    <w:rsid w:val="00643815"/>
    <w:rsid w:val="00646880"/>
    <w:rsid w:val="00646965"/>
    <w:rsid w:val="0065119F"/>
    <w:rsid w:val="00651F78"/>
    <w:rsid w:val="006523DF"/>
    <w:rsid w:val="00653A69"/>
    <w:rsid w:val="00656A75"/>
    <w:rsid w:val="00657C77"/>
    <w:rsid w:val="00661BD3"/>
    <w:rsid w:val="00664FBD"/>
    <w:rsid w:val="00665380"/>
    <w:rsid w:val="00666907"/>
    <w:rsid w:val="006703EE"/>
    <w:rsid w:val="00672419"/>
    <w:rsid w:val="00673E26"/>
    <w:rsid w:val="00674322"/>
    <w:rsid w:val="00674571"/>
    <w:rsid w:val="0067548D"/>
    <w:rsid w:val="006767D4"/>
    <w:rsid w:val="00684B10"/>
    <w:rsid w:val="00687447"/>
    <w:rsid w:val="00687E39"/>
    <w:rsid w:val="006909F6"/>
    <w:rsid w:val="00690A92"/>
    <w:rsid w:val="006922A5"/>
    <w:rsid w:val="0069562B"/>
    <w:rsid w:val="006965A5"/>
    <w:rsid w:val="006A2500"/>
    <w:rsid w:val="006A4802"/>
    <w:rsid w:val="006A7585"/>
    <w:rsid w:val="006A774D"/>
    <w:rsid w:val="006A7B3A"/>
    <w:rsid w:val="006B1BEC"/>
    <w:rsid w:val="006C01A2"/>
    <w:rsid w:val="006C17E7"/>
    <w:rsid w:val="006C1ED0"/>
    <w:rsid w:val="006C2DE4"/>
    <w:rsid w:val="006C3A4A"/>
    <w:rsid w:val="006C3F8E"/>
    <w:rsid w:val="006C77DC"/>
    <w:rsid w:val="006D175C"/>
    <w:rsid w:val="006D35F4"/>
    <w:rsid w:val="006D7447"/>
    <w:rsid w:val="006D75CC"/>
    <w:rsid w:val="006E0A4B"/>
    <w:rsid w:val="006E286E"/>
    <w:rsid w:val="006E2F11"/>
    <w:rsid w:val="006E42C6"/>
    <w:rsid w:val="006E4304"/>
    <w:rsid w:val="006E5909"/>
    <w:rsid w:val="006F1E87"/>
    <w:rsid w:val="006F5677"/>
    <w:rsid w:val="007008FB"/>
    <w:rsid w:val="00702E7A"/>
    <w:rsid w:val="00703D5F"/>
    <w:rsid w:val="00705044"/>
    <w:rsid w:val="00712D57"/>
    <w:rsid w:val="007145DB"/>
    <w:rsid w:val="00715034"/>
    <w:rsid w:val="00715B02"/>
    <w:rsid w:val="00721C2D"/>
    <w:rsid w:val="00721D62"/>
    <w:rsid w:val="00723FDD"/>
    <w:rsid w:val="00724A0A"/>
    <w:rsid w:val="00726DEA"/>
    <w:rsid w:val="0072730B"/>
    <w:rsid w:val="007302ED"/>
    <w:rsid w:val="00732B43"/>
    <w:rsid w:val="00735BAA"/>
    <w:rsid w:val="00736458"/>
    <w:rsid w:val="0073744B"/>
    <w:rsid w:val="00737A60"/>
    <w:rsid w:val="00737EFB"/>
    <w:rsid w:val="00741418"/>
    <w:rsid w:val="00741577"/>
    <w:rsid w:val="0074169F"/>
    <w:rsid w:val="00741FE6"/>
    <w:rsid w:val="00743AD6"/>
    <w:rsid w:val="0074597B"/>
    <w:rsid w:val="00745BBE"/>
    <w:rsid w:val="00746760"/>
    <w:rsid w:val="007477BD"/>
    <w:rsid w:val="00752157"/>
    <w:rsid w:val="00754DBE"/>
    <w:rsid w:val="00760B7A"/>
    <w:rsid w:val="00762887"/>
    <w:rsid w:val="0076469E"/>
    <w:rsid w:val="0076697B"/>
    <w:rsid w:val="00767367"/>
    <w:rsid w:val="00767A4D"/>
    <w:rsid w:val="00771DAD"/>
    <w:rsid w:val="0077214E"/>
    <w:rsid w:val="00772D31"/>
    <w:rsid w:val="007750E7"/>
    <w:rsid w:val="007756A8"/>
    <w:rsid w:val="00777AF5"/>
    <w:rsid w:val="007800DB"/>
    <w:rsid w:val="0078511E"/>
    <w:rsid w:val="00785321"/>
    <w:rsid w:val="00785350"/>
    <w:rsid w:val="007861A2"/>
    <w:rsid w:val="00786FCE"/>
    <w:rsid w:val="00787A64"/>
    <w:rsid w:val="00791FEC"/>
    <w:rsid w:val="00793E3A"/>
    <w:rsid w:val="007947BF"/>
    <w:rsid w:val="00796C95"/>
    <w:rsid w:val="007A2F09"/>
    <w:rsid w:val="007A389C"/>
    <w:rsid w:val="007A3A4E"/>
    <w:rsid w:val="007A61E3"/>
    <w:rsid w:val="007B171D"/>
    <w:rsid w:val="007B211B"/>
    <w:rsid w:val="007B286F"/>
    <w:rsid w:val="007B5174"/>
    <w:rsid w:val="007B7322"/>
    <w:rsid w:val="007B7CBD"/>
    <w:rsid w:val="007C33D6"/>
    <w:rsid w:val="007C5B05"/>
    <w:rsid w:val="007C5EB5"/>
    <w:rsid w:val="007C692E"/>
    <w:rsid w:val="007D16BA"/>
    <w:rsid w:val="007D2B7A"/>
    <w:rsid w:val="007D2F2C"/>
    <w:rsid w:val="007D4F61"/>
    <w:rsid w:val="007D56E8"/>
    <w:rsid w:val="007E7D15"/>
    <w:rsid w:val="007F041B"/>
    <w:rsid w:val="007F1F66"/>
    <w:rsid w:val="007F2327"/>
    <w:rsid w:val="007F3EF1"/>
    <w:rsid w:val="007F4A88"/>
    <w:rsid w:val="007F4B41"/>
    <w:rsid w:val="007F5B80"/>
    <w:rsid w:val="007F7EDC"/>
    <w:rsid w:val="008016F5"/>
    <w:rsid w:val="00806F06"/>
    <w:rsid w:val="00811746"/>
    <w:rsid w:val="00812084"/>
    <w:rsid w:val="008134B8"/>
    <w:rsid w:val="00813E23"/>
    <w:rsid w:val="00820DFA"/>
    <w:rsid w:val="00824202"/>
    <w:rsid w:val="00825A37"/>
    <w:rsid w:val="00825C54"/>
    <w:rsid w:val="00827249"/>
    <w:rsid w:val="008272A6"/>
    <w:rsid w:val="0083128C"/>
    <w:rsid w:val="00832942"/>
    <w:rsid w:val="00835D29"/>
    <w:rsid w:val="00835D97"/>
    <w:rsid w:val="008368CD"/>
    <w:rsid w:val="00836BFA"/>
    <w:rsid w:val="008371A7"/>
    <w:rsid w:val="00840DCB"/>
    <w:rsid w:val="0084601E"/>
    <w:rsid w:val="008465D9"/>
    <w:rsid w:val="00846A90"/>
    <w:rsid w:val="00850F63"/>
    <w:rsid w:val="0085102D"/>
    <w:rsid w:val="0085250B"/>
    <w:rsid w:val="00854E37"/>
    <w:rsid w:val="00857FE5"/>
    <w:rsid w:val="00866BA6"/>
    <w:rsid w:val="0086756F"/>
    <w:rsid w:val="008675A8"/>
    <w:rsid w:val="00870101"/>
    <w:rsid w:val="00870556"/>
    <w:rsid w:val="00871449"/>
    <w:rsid w:val="0087194A"/>
    <w:rsid w:val="00871E55"/>
    <w:rsid w:val="00872209"/>
    <w:rsid w:val="008767A0"/>
    <w:rsid w:val="00880C26"/>
    <w:rsid w:val="00881BD9"/>
    <w:rsid w:val="0088366F"/>
    <w:rsid w:val="00883D6C"/>
    <w:rsid w:val="00883E51"/>
    <w:rsid w:val="00886BB8"/>
    <w:rsid w:val="00887DF7"/>
    <w:rsid w:val="00890341"/>
    <w:rsid w:val="008933BB"/>
    <w:rsid w:val="00893F7B"/>
    <w:rsid w:val="00896E9F"/>
    <w:rsid w:val="008A2C96"/>
    <w:rsid w:val="008A5F68"/>
    <w:rsid w:val="008A67C7"/>
    <w:rsid w:val="008A7389"/>
    <w:rsid w:val="008B0630"/>
    <w:rsid w:val="008B303D"/>
    <w:rsid w:val="008B742C"/>
    <w:rsid w:val="008B7467"/>
    <w:rsid w:val="008C14E6"/>
    <w:rsid w:val="008C2558"/>
    <w:rsid w:val="008C2723"/>
    <w:rsid w:val="008C2F5F"/>
    <w:rsid w:val="008C3713"/>
    <w:rsid w:val="008C4398"/>
    <w:rsid w:val="008C5F56"/>
    <w:rsid w:val="008D13D9"/>
    <w:rsid w:val="008D4C96"/>
    <w:rsid w:val="008D76A5"/>
    <w:rsid w:val="008D7750"/>
    <w:rsid w:val="008E0BFC"/>
    <w:rsid w:val="008E35E0"/>
    <w:rsid w:val="008F0D80"/>
    <w:rsid w:val="008F584A"/>
    <w:rsid w:val="00901681"/>
    <w:rsid w:val="00901E14"/>
    <w:rsid w:val="00904BC7"/>
    <w:rsid w:val="00905B11"/>
    <w:rsid w:val="0090617F"/>
    <w:rsid w:val="00907EEC"/>
    <w:rsid w:val="00910C48"/>
    <w:rsid w:val="00912EF3"/>
    <w:rsid w:val="0091301C"/>
    <w:rsid w:val="0091533C"/>
    <w:rsid w:val="009168DB"/>
    <w:rsid w:val="00920769"/>
    <w:rsid w:val="009216C0"/>
    <w:rsid w:val="0092368D"/>
    <w:rsid w:val="00926D3B"/>
    <w:rsid w:val="00927DE8"/>
    <w:rsid w:val="0093221A"/>
    <w:rsid w:val="009351D4"/>
    <w:rsid w:val="00941A23"/>
    <w:rsid w:val="009424B3"/>
    <w:rsid w:val="00944840"/>
    <w:rsid w:val="009455B8"/>
    <w:rsid w:val="009529D4"/>
    <w:rsid w:val="009533B3"/>
    <w:rsid w:val="009554F9"/>
    <w:rsid w:val="00957FAB"/>
    <w:rsid w:val="00963261"/>
    <w:rsid w:val="00970842"/>
    <w:rsid w:val="00970AAD"/>
    <w:rsid w:val="00974B0F"/>
    <w:rsid w:val="00975C4A"/>
    <w:rsid w:val="00982AF4"/>
    <w:rsid w:val="009843F5"/>
    <w:rsid w:val="00985B51"/>
    <w:rsid w:val="00986D27"/>
    <w:rsid w:val="00987DC9"/>
    <w:rsid w:val="0099350C"/>
    <w:rsid w:val="00993B0A"/>
    <w:rsid w:val="009A0A49"/>
    <w:rsid w:val="009A4F2B"/>
    <w:rsid w:val="009A6622"/>
    <w:rsid w:val="009B0812"/>
    <w:rsid w:val="009B2739"/>
    <w:rsid w:val="009B372A"/>
    <w:rsid w:val="009B3B9C"/>
    <w:rsid w:val="009B3F3D"/>
    <w:rsid w:val="009B57DB"/>
    <w:rsid w:val="009B6C19"/>
    <w:rsid w:val="009C0102"/>
    <w:rsid w:val="009C1763"/>
    <w:rsid w:val="009C1A1C"/>
    <w:rsid w:val="009C1C14"/>
    <w:rsid w:val="009C2387"/>
    <w:rsid w:val="009C2DDE"/>
    <w:rsid w:val="009C2E8F"/>
    <w:rsid w:val="009C5C16"/>
    <w:rsid w:val="009C6163"/>
    <w:rsid w:val="009C7628"/>
    <w:rsid w:val="009D342D"/>
    <w:rsid w:val="009D3EEA"/>
    <w:rsid w:val="009D51AB"/>
    <w:rsid w:val="009D5834"/>
    <w:rsid w:val="009D661C"/>
    <w:rsid w:val="009E1BF3"/>
    <w:rsid w:val="009E3263"/>
    <w:rsid w:val="009E3FB8"/>
    <w:rsid w:val="009E674F"/>
    <w:rsid w:val="009F1597"/>
    <w:rsid w:val="009F25B1"/>
    <w:rsid w:val="009F2AD5"/>
    <w:rsid w:val="009F3542"/>
    <w:rsid w:val="009F3658"/>
    <w:rsid w:val="009F5511"/>
    <w:rsid w:val="009F5969"/>
    <w:rsid w:val="009F61CD"/>
    <w:rsid w:val="009F6B2F"/>
    <w:rsid w:val="009F786B"/>
    <w:rsid w:val="00A00A04"/>
    <w:rsid w:val="00A00E3B"/>
    <w:rsid w:val="00A02357"/>
    <w:rsid w:val="00A02401"/>
    <w:rsid w:val="00A0334A"/>
    <w:rsid w:val="00A04379"/>
    <w:rsid w:val="00A10F95"/>
    <w:rsid w:val="00A114BE"/>
    <w:rsid w:val="00A11566"/>
    <w:rsid w:val="00A1299E"/>
    <w:rsid w:val="00A134F2"/>
    <w:rsid w:val="00A13ED1"/>
    <w:rsid w:val="00A155F6"/>
    <w:rsid w:val="00A20E33"/>
    <w:rsid w:val="00A23D30"/>
    <w:rsid w:val="00A243C3"/>
    <w:rsid w:val="00A2788C"/>
    <w:rsid w:val="00A27B1E"/>
    <w:rsid w:val="00A3229B"/>
    <w:rsid w:val="00A41AFB"/>
    <w:rsid w:val="00A431ED"/>
    <w:rsid w:val="00A43E3F"/>
    <w:rsid w:val="00A44BC8"/>
    <w:rsid w:val="00A44C5F"/>
    <w:rsid w:val="00A44E91"/>
    <w:rsid w:val="00A51C59"/>
    <w:rsid w:val="00A52775"/>
    <w:rsid w:val="00A53496"/>
    <w:rsid w:val="00A55D9C"/>
    <w:rsid w:val="00A57A0C"/>
    <w:rsid w:val="00A60E7D"/>
    <w:rsid w:val="00A6117B"/>
    <w:rsid w:val="00A61BB9"/>
    <w:rsid w:val="00A65C72"/>
    <w:rsid w:val="00A65F37"/>
    <w:rsid w:val="00A70360"/>
    <w:rsid w:val="00A71358"/>
    <w:rsid w:val="00A71D45"/>
    <w:rsid w:val="00A728D8"/>
    <w:rsid w:val="00A76812"/>
    <w:rsid w:val="00A76FBB"/>
    <w:rsid w:val="00A77984"/>
    <w:rsid w:val="00A805FC"/>
    <w:rsid w:val="00A8272D"/>
    <w:rsid w:val="00A83C0A"/>
    <w:rsid w:val="00A841BC"/>
    <w:rsid w:val="00A86579"/>
    <w:rsid w:val="00A87B18"/>
    <w:rsid w:val="00A92AE7"/>
    <w:rsid w:val="00A93745"/>
    <w:rsid w:val="00A93E64"/>
    <w:rsid w:val="00A95FC8"/>
    <w:rsid w:val="00A9649E"/>
    <w:rsid w:val="00A96CF2"/>
    <w:rsid w:val="00AA009C"/>
    <w:rsid w:val="00AA2538"/>
    <w:rsid w:val="00AA6B1B"/>
    <w:rsid w:val="00AB0F0F"/>
    <w:rsid w:val="00AB102D"/>
    <w:rsid w:val="00AB16EC"/>
    <w:rsid w:val="00AB1B12"/>
    <w:rsid w:val="00AB2FE4"/>
    <w:rsid w:val="00AB36E3"/>
    <w:rsid w:val="00AB38A9"/>
    <w:rsid w:val="00AB7B57"/>
    <w:rsid w:val="00AC233F"/>
    <w:rsid w:val="00AC2A72"/>
    <w:rsid w:val="00AC2B9F"/>
    <w:rsid w:val="00AC5611"/>
    <w:rsid w:val="00AC78DE"/>
    <w:rsid w:val="00AC798B"/>
    <w:rsid w:val="00AD0387"/>
    <w:rsid w:val="00AD2E38"/>
    <w:rsid w:val="00AD475E"/>
    <w:rsid w:val="00AD5A11"/>
    <w:rsid w:val="00AD6FB5"/>
    <w:rsid w:val="00AE0360"/>
    <w:rsid w:val="00AE2E09"/>
    <w:rsid w:val="00AE6CB3"/>
    <w:rsid w:val="00AF19FB"/>
    <w:rsid w:val="00AF2821"/>
    <w:rsid w:val="00AF32E2"/>
    <w:rsid w:val="00AF3F25"/>
    <w:rsid w:val="00AF4972"/>
    <w:rsid w:val="00B00137"/>
    <w:rsid w:val="00B017F2"/>
    <w:rsid w:val="00B04E49"/>
    <w:rsid w:val="00B06833"/>
    <w:rsid w:val="00B17412"/>
    <w:rsid w:val="00B2055D"/>
    <w:rsid w:val="00B212FC"/>
    <w:rsid w:val="00B21C7A"/>
    <w:rsid w:val="00B223C7"/>
    <w:rsid w:val="00B22D2B"/>
    <w:rsid w:val="00B2485E"/>
    <w:rsid w:val="00B263D0"/>
    <w:rsid w:val="00B278ED"/>
    <w:rsid w:val="00B311B5"/>
    <w:rsid w:val="00B31333"/>
    <w:rsid w:val="00B338B8"/>
    <w:rsid w:val="00B33A4C"/>
    <w:rsid w:val="00B34A4D"/>
    <w:rsid w:val="00B35843"/>
    <w:rsid w:val="00B35BD7"/>
    <w:rsid w:val="00B40289"/>
    <w:rsid w:val="00B40AFB"/>
    <w:rsid w:val="00B40C36"/>
    <w:rsid w:val="00B41497"/>
    <w:rsid w:val="00B41C10"/>
    <w:rsid w:val="00B45EC8"/>
    <w:rsid w:val="00B4680F"/>
    <w:rsid w:val="00B46E6A"/>
    <w:rsid w:val="00B475BE"/>
    <w:rsid w:val="00B505BE"/>
    <w:rsid w:val="00B514D4"/>
    <w:rsid w:val="00B51DEC"/>
    <w:rsid w:val="00B520D3"/>
    <w:rsid w:val="00B52198"/>
    <w:rsid w:val="00B52AFD"/>
    <w:rsid w:val="00B53470"/>
    <w:rsid w:val="00B551A4"/>
    <w:rsid w:val="00B56401"/>
    <w:rsid w:val="00B5778C"/>
    <w:rsid w:val="00B579BC"/>
    <w:rsid w:val="00B57C13"/>
    <w:rsid w:val="00B63440"/>
    <w:rsid w:val="00B64C80"/>
    <w:rsid w:val="00B67D78"/>
    <w:rsid w:val="00B77396"/>
    <w:rsid w:val="00B77CCE"/>
    <w:rsid w:val="00B850C2"/>
    <w:rsid w:val="00B86133"/>
    <w:rsid w:val="00B87676"/>
    <w:rsid w:val="00B87A4B"/>
    <w:rsid w:val="00B87C92"/>
    <w:rsid w:val="00B91DA2"/>
    <w:rsid w:val="00B92382"/>
    <w:rsid w:val="00B94798"/>
    <w:rsid w:val="00B951BE"/>
    <w:rsid w:val="00B975C6"/>
    <w:rsid w:val="00B979CE"/>
    <w:rsid w:val="00B97CAC"/>
    <w:rsid w:val="00BA02B0"/>
    <w:rsid w:val="00BA1BD4"/>
    <w:rsid w:val="00BA2953"/>
    <w:rsid w:val="00BA3847"/>
    <w:rsid w:val="00BA3892"/>
    <w:rsid w:val="00BA432E"/>
    <w:rsid w:val="00BA4E79"/>
    <w:rsid w:val="00BA68B6"/>
    <w:rsid w:val="00BB4EE5"/>
    <w:rsid w:val="00BB5435"/>
    <w:rsid w:val="00BB6B3E"/>
    <w:rsid w:val="00BC1CC8"/>
    <w:rsid w:val="00BC68DB"/>
    <w:rsid w:val="00BD1303"/>
    <w:rsid w:val="00BD1AC2"/>
    <w:rsid w:val="00BD260C"/>
    <w:rsid w:val="00BD262E"/>
    <w:rsid w:val="00BD3016"/>
    <w:rsid w:val="00BD4890"/>
    <w:rsid w:val="00BD57A6"/>
    <w:rsid w:val="00BD70AD"/>
    <w:rsid w:val="00BE384B"/>
    <w:rsid w:val="00BE3DE9"/>
    <w:rsid w:val="00BE429A"/>
    <w:rsid w:val="00BE4BAC"/>
    <w:rsid w:val="00BE58CA"/>
    <w:rsid w:val="00BF12EB"/>
    <w:rsid w:val="00BF1693"/>
    <w:rsid w:val="00BF650F"/>
    <w:rsid w:val="00BF653A"/>
    <w:rsid w:val="00BF7D34"/>
    <w:rsid w:val="00C00A35"/>
    <w:rsid w:val="00C02E25"/>
    <w:rsid w:val="00C03C9A"/>
    <w:rsid w:val="00C04533"/>
    <w:rsid w:val="00C055BA"/>
    <w:rsid w:val="00C05AF6"/>
    <w:rsid w:val="00C075C2"/>
    <w:rsid w:val="00C1330D"/>
    <w:rsid w:val="00C14EBB"/>
    <w:rsid w:val="00C14FBA"/>
    <w:rsid w:val="00C17D92"/>
    <w:rsid w:val="00C20EA2"/>
    <w:rsid w:val="00C22340"/>
    <w:rsid w:val="00C2279F"/>
    <w:rsid w:val="00C241AA"/>
    <w:rsid w:val="00C24F5D"/>
    <w:rsid w:val="00C25CDC"/>
    <w:rsid w:val="00C2750B"/>
    <w:rsid w:val="00C27E2C"/>
    <w:rsid w:val="00C30A01"/>
    <w:rsid w:val="00C406B1"/>
    <w:rsid w:val="00C40A3E"/>
    <w:rsid w:val="00C40AF9"/>
    <w:rsid w:val="00C435CE"/>
    <w:rsid w:val="00C43A8C"/>
    <w:rsid w:val="00C449E0"/>
    <w:rsid w:val="00C4575E"/>
    <w:rsid w:val="00C45931"/>
    <w:rsid w:val="00C46BB9"/>
    <w:rsid w:val="00C46BC6"/>
    <w:rsid w:val="00C4778B"/>
    <w:rsid w:val="00C5093A"/>
    <w:rsid w:val="00C50DD7"/>
    <w:rsid w:val="00C50EB0"/>
    <w:rsid w:val="00C526EF"/>
    <w:rsid w:val="00C53EB4"/>
    <w:rsid w:val="00C5542E"/>
    <w:rsid w:val="00C56050"/>
    <w:rsid w:val="00C563EF"/>
    <w:rsid w:val="00C576BE"/>
    <w:rsid w:val="00C6170F"/>
    <w:rsid w:val="00C61BFB"/>
    <w:rsid w:val="00C63851"/>
    <w:rsid w:val="00C66144"/>
    <w:rsid w:val="00C67402"/>
    <w:rsid w:val="00C6775E"/>
    <w:rsid w:val="00C72C52"/>
    <w:rsid w:val="00C74A29"/>
    <w:rsid w:val="00C80355"/>
    <w:rsid w:val="00C812DA"/>
    <w:rsid w:val="00C82FB9"/>
    <w:rsid w:val="00C847C1"/>
    <w:rsid w:val="00C84FF8"/>
    <w:rsid w:val="00C87434"/>
    <w:rsid w:val="00C902C5"/>
    <w:rsid w:val="00C90683"/>
    <w:rsid w:val="00C93073"/>
    <w:rsid w:val="00C94B73"/>
    <w:rsid w:val="00C95C35"/>
    <w:rsid w:val="00C972FA"/>
    <w:rsid w:val="00C979AD"/>
    <w:rsid w:val="00CA0468"/>
    <w:rsid w:val="00CA0B62"/>
    <w:rsid w:val="00CA1DD5"/>
    <w:rsid w:val="00CA2642"/>
    <w:rsid w:val="00CA4170"/>
    <w:rsid w:val="00CA4ABC"/>
    <w:rsid w:val="00CA551C"/>
    <w:rsid w:val="00CB00E7"/>
    <w:rsid w:val="00CB03F5"/>
    <w:rsid w:val="00CB12E4"/>
    <w:rsid w:val="00CB2D45"/>
    <w:rsid w:val="00CB2F3B"/>
    <w:rsid w:val="00CB3A5A"/>
    <w:rsid w:val="00CB4E2C"/>
    <w:rsid w:val="00CB5445"/>
    <w:rsid w:val="00CC31E9"/>
    <w:rsid w:val="00CC4301"/>
    <w:rsid w:val="00CC71AB"/>
    <w:rsid w:val="00CD06C4"/>
    <w:rsid w:val="00CD2BC7"/>
    <w:rsid w:val="00CD3587"/>
    <w:rsid w:val="00CD6E70"/>
    <w:rsid w:val="00CE142F"/>
    <w:rsid w:val="00CE26BA"/>
    <w:rsid w:val="00CE2DE6"/>
    <w:rsid w:val="00CE489F"/>
    <w:rsid w:val="00CE49F9"/>
    <w:rsid w:val="00CE6423"/>
    <w:rsid w:val="00CE7CBE"/>
    <w:rsid w:val="00CF137B"/>
    <w:rsid w:val="00CF2C2B"/>
    <w:rsid w:val="00CF2EDC"/>
    <w:rsid w:val="00CF38F1"/>
    <w:rsid w:val="00CF4015"/>
    <w:rsid w:val="00CF4E37"/>
    <w:rsid w:val="00CF6F1B"/>
    <w:rsid w:val="00D008B0"/>
    <w:rsid w:val="00D0157C"/>
    <w:rsid w:val="00D01B96"/>
    <w:rsid w:val="00D056B8"/>
    <w:rsid w:val="00D06B8B"/>
    <w:rsid w:val="00D11A4F"/>
    <w:rsid w:val="00D13C0C"/>
    <w:rsid w:val="00D15063"/>
    <w:rsid w:val="00D150B0"/>
    <w:rsid w:val="00D15453"/>
    <w:rsid w:val="00D15817"/>
    <w:rsid w:val="00D15EB5"/>
    <w:rsid w:val="00D203AC"/>
    <w:rsid w:val="00D20413"/>
    <w:rsid w:val="00D20D26"/>
    <w:rsid w:val="00D21B52"/>
    <w:rsid w:val="00D278AF"/>
    <w:rsid w:val="00D30EB6"/>
    <w:rsid w:val="00D312CD"/>
    <w:rsid w:val="00D319E9"/>
    <w:rsid w:val="00D37B97"/>
    <w:rsid w:val="00D37BCB"/>
    <w:rsid w:val="00D37DD4"/>
    <w:rsid w:val="00D43181"/>
    <w:rsid w:val="00D43830"/>
    <w:rsid w:val="00D4481A"/>
    <w:rsid w:val="00D47FEF"/>
    <w:rsid w:val="00D53A04"/>
    <w:rsid w:val="00D576E0"/>
    <w:rsid w:val="00D57DB2"/>
    <w:rsid w:val="00D607AC"/>
    <w:rsid w:val="00D61BF8"/>
    <w:rsid w:val="00D6298D"/>
    <w:rsid w:val="00D64FAA"/>
    <w:rsid w:val="00D65287"/>
    <w:rsid w:val="00D65480"/>
    <w:rsid w:val="00D66178"/>
    <w:rsid w:val="00D66C8B"/>
    <w:rsid w:val="00D83937"/>
    <w:rsid w:val="00D83CCD"/>
    <w:rsid w:val="00D86DFF"/>
    <w:rsid w:val="00D87A66"/>
    <w:rsid w:val="00D92C64"/>
    <w:rsid w:val="00D93B85"/>
    <w:rsid w:val="00D9463D"/>
    <w:rsid w:val="00D94BD5"/>
    <w:rsid w:val="00D956E8"/>
    <w:rsid w:val="00D961BB"/>
    <w:rsid w:val="00D96C6D"/>
    <w:rsid w:val="00DA0937"/>
    <w:rsid w:val="00DA472F"/>
    <w:rsid w:val="00DA6791"/>
    <w:rsid w:val="00DB2EF0"/>
    <w:rsid w:val="00DB3800"/>
    <w:rsid w:val="00DB58E4"/>
    <w:rsid w:val="00DB6A55"/>
    <w:rsid w:val="00DB7CAB"/>
    <w:rsid w:val="00DC3849"/>
    <w:rsid w:val="00DC3E10"/>
    <w:rsid w:val="00DC49D6"/>
    <w:rsid w:val="00DC776B"/>
    <w:rsid w:val="00DD0ACA"/>
    <w:rsid w:val="00DD1451"/>
    <w:rsid w:val="00DD165C"/>
    <w:rsid w:val="00DD2A74"/>
    <w:rsid w:val="00DD446E"/>
    <w:rsid w:val="00DD4712"/>
    <w:rsid w:val="00DD4784"/>
    <w:rsid w:val="00DE3537"/>
    <w:rsid w:val="00DE579D"/>
    <w:rsid w:val="00DF0920"/>
    <w:rsid w:val="00DF49A3"/>
    <w:rsid w:val="00DF5AF3"/>
    <w:rsid w:val="00DF61FE"/>
    <w:rsid w:val="00DF7F04"/>
    <w:rsid w:val="00E003DC"/>
    <w:rsid w:val="00E00DAF"/>
    <w:rsid w:val="00E073ED"/>
    <w:rsid w:val="00E100CE"/>
    <w:rsid w:val="00E101E7"/>
    <w:rsid w:val="00E113D8"/>
    <w:rsid w:val="00E14B59"/>
    <w:rsid w:val="00E14C34"/>
    <w:rsid w:val="00E17C8E"/>
    <w:rsid w:val="00E208E0"/>
    <w:rsid w:val="00E20F6D"/>
    <w:rsid w:val="00E2223A"/>
    <w:rsid w:val="00E225DD"/>
    <w:rsid w:val="00E24521"/>
    <w:rsid w:val="00E246C1"/>
    <w:rsid w:val="00E30A60"/>
    <w:rsid w:val="00E30F49"/>
    <w:rsid w:val="00E319CC"/>
    <w:rsid w:val="00E33C1E"/>
    <w:rsid w:val="00E363C8"/>
    <w:rsid w:val="00E37CC7"/>
    <w:rsid w:val="00E404C4"/>
    <w:rsid w:val="00E43579"/>
    <w:rsid w:val="00E464F2"/>
    <w:rsid w:val="00E46D3A"/>
    <w:rsid w:val="00E51C65"/>
    <w:rsid w:val="00E55FF7"/>
    <w:rsid w:val="00E569E0"/>
    <w:rsid w:val="00E573BC"/>
    <w:rsid w:val="00E57F1D"/>
    <w:rsid w:val="00E60569"/>
    <w:rsid w:val="00E6260B"/>
    <w:rsid w:val="00E64B17"/>
    <w:rsid w:val="00E65347"/>
    <w:rsid w:val="00E65BD3"/>
    <w:rsid w:val="00E6694E"/>
    <w:rsid w:val="00E73388"/>
    <w:rsid w:val="00E74C62"/>
    <w:rsid w:val="00E74F96"/>
    <w:rsid w:val="00E75A6C"/>
    <w:rsid w:val="00E76C15"/>
    <w:rsid w:val="00E7720A"/>
    <w:rsid w:val="00E8719C"/>
    <w:rsid w:val="00E87DE4"/>
    <w:rsid w:val="00E91B0A"/>
    <w:rsid w:val="00E95AB9"/>
    <w:rsid w:val="00E96DCD"/>
    <w:rsid w:val="00EA22D8"/>
    <w:rsid w:val="00EA307C"/>
    <w:rsid w:val="00EA3967"/>
    <w:rsid w:val="00EB08FC"/>
    <w:rsid w:val="00EB1C60"/>
    <w:rsid w:val="00EB2B73"/>
    <w:rsid w:val="00EB39E5"/>
    <w:rsid w:val="00EB5456"/>
    <w:rsid w:val="00EB5BA7"/>
    <w:rsid w:val="00EB5BFF"/>
    <w:rsid w:val="00EB6830"/>
    <w:rsid w:val="00EB6B38"/>
    <w:rsid w:val="00EC143F"/>
    <w:rsid w:val="00EC1606"/>
    <w:rsid w:val="00EC1D41"/>
    <w:rsid w:val="00EC214C"/>
    <w:rsid w:val="00EC2C7C"/>
    <w:rsid w:val="00EC3404"/>
    <w:rsid w:val="00EC359E"/>
    <w:rsid w:val="00EC5D07"/>
    <w:rsid w:val="00EC73D2"/>
    <w:rsid w:val="00ED34F6"/>
    <w:rsid w:val="00ED702D"/>
    <w:rsid w:val="00EE159A"/>
    <w:rsid w:val="00EE1AF2"/>
    <w:rsid w:val="00EE361A"/>
    <w:rsid w:val="00EE4F39"/>
    <w:rsid w:val="00EE52FB"/>
    <w:rsid w:val="00EE5B07"/>
    <w:rsid w:val="00EF0AB4"/>
    <w:rsid w:val="00EF13B5"/>
    <w:rsid w:val="00EF29C5"/>
    <w:rsid w:val="00EF4AB6"/>
    <w:rsid w:val="00EF4F2A"/>
    <w:rsid w:val="00EF6DC3"/>
    <w:rsid w:val="00EF7E89"/>
    <w:rsid w:val="00F02FA5"/>
    <w:rsid w:val="00F11011"/>
    <w:rsid w:val="00F1610D"/>
    <w:rsid w:val="00F175F6"/>
    <w:rsid w:val="00F21F02"/>
    <w:rsid w:val="00F23141"/>
    <w:rsid w:val="00F23A21"/>
    <w:rsid w:val="00F24892"/>
    <w:rsid w:val="00F24C34"/>
    <w:rsid w:val="00F25D5D"/>
    <w:rsid w:val="00F30356"/>
    <w:rsid w:val="00F30B94"/>
    <w:rsid w:val="00F31783"/>
    <w:rsid w:val="00F31F17"/>
    <w:rsid w:val="00F32386"/>
    <w:rsid w:val="00F33DF0"/>
    <w:rsid w:val="00F3486F"/>
    <w:rsid w:val="00F401C0"/>
    <w:rsid w:val="00F413EC"/>
    <w:rsid w:val="00F413F1"/>
    <w:rsid w:val="00F44923"/>
    <w:rsid w:val="00F44B53"/>
    <w:rsid w:val="00F454C2"/>
    <w:rsid w:val="00F45502"/>
    <w:rsid w:val="00F469D6"/>
    <w:rsid w:val="00F47173"/>
    <w:rsid w:val="00F47D17"/>
    <w:rsid w:val="00F51896"/>
    <w:rsid w:val="00F52396"/>
    <w:rsid w:val="00F54C3F"/>
    <w:rsid w:val="00F56C2E"/>
    <w:rsid w:val="00F601BB"/>
    <w:rsid w:val="00F61E85"/>
    <w:rsid w:val="00F62A2B"/>
    <w:rsid w:val="00F644D6"/>
    <w:rsid w:val="00F725E8"/>
    <w:rsid w:val="00F726A6"/>
    <w:rsid w:val="00F75440"/>
    <w:rsid w:val="00F75A76"/>
    <w:rsid w:val="00F75EE5"/>
    <w:rsid w:val="00F770B5"/>
    <w:rsid w:val="00F77B4F"/>
    <w:rsid w:val="00F77B84"/>
    <w:rsid w:val="00F86D85"/>
    <w:rsid w:val="00F87917"/>
    <w:rsid w:val="00F90BE7"/>
    <w:rsid w:val="00F9110A"/>
    <w:rsid w:val="00F915BB"/>
    <w:rsid w:val="00F91BC3"/>
    <w:rsid w:val="00F93F04"/>
    <w:rsid w:val="00F94090"/>
    <w:rsid w:val="00F94BF0"/>
    <w:rsid w:val="00F9538C"/>
    <w:rsid w:val="00F962D5"/>
    <w:rsid w:val="00FA0479"/>
    <w:rsid w:val="00FA12DC"/>
    <w:rsid w:val="00FA2D00"/>
    <w:rsid w:val="00FA50B9"/>
    <w:rsid w:val="00FA554B"/>
    <w:rsid w:val="00FA600C"/>
    <w:rsid w:val="00FB07E0"/>
    <w:rsid w:val="00FB1A5E"/>
    <w:rsid w:val="00FB2555"/>
    <w:rsid w:val="00FB41A0"/>
    <w:rsid w:val="00FB4466"/>
    <w:rsid w:val="00FC2EC4"/>
    <w:rsid w:val="00FC44B9"/>
    <w:rsid w:val="00FC57B1"/>
    <w:rsid w:val="00FC7D50"/>
    <w:rsid w:val="00FD3142"/>
    <w:rsid w:val="00FD7EA8"/>
    <w:rsid w:val="00FE61B4"/>
    <w:rsid w:val="00FF173F"/>
    <w:rsid w:val="00FF2E26"/>
    <w:rsid w:val="00FF369E"/>
    <w:rsid w:val="00FF70B9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57E3C"/>
  <w15:docId w15:val="{9465CE48-D8B2-4757-978D-82C6CF75A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ED1"/>
    <w:rPr>
      <w:sz w:val="24"/>
    </w:rPr>
  </w:style>
  <w:style w:type="paragraph" w:styleId="1">
    <w:name w:val="heading 1"/>
    <w:basedOn w:val="a"/>
    <w:next w:val="a"/>
    <w:qFormat/>
    <w:rsid w:val="003515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F5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6694E"/>
    <w:pPr>
      <w:keepNext/>
      <w:tabs>
        <w:tab w:val="left" w:pos="284"/>
      </w:tabs>
      <w:spacing w:before="240" w:after="60"/>
      <w:jc w:val="both"/>
      <w:outlineLvl w:val="2"/>
    </w:pPr>
    <w:rPr>
      <w:rFonts w:ascii="Arial" w:hAnsi="Arial" w:cs="Arial"/>
      <w:b/>
      <w:sz w:val="22"/>
    </w:rPr>
  </w:style>
  <w:style w:type="paragraph" w:styleId="4">
    <w:name w:val="heading 4"/>
    <w:basedOn w:val="a"/>
    <w:qFormat/>
    <w:rsid w:val="00F915BB"/>
    <w:pPr>
      <w:spacing w:before="100" w:beforeAutospacing="1" w:after="100" w:afterAutospacing="1"/>
      <w:outlineLvl w:val="3"/>
    </w:pPr>
    <w:rPr>
      <w:b/>
      <w:bCs/>
      <w:szCs w:val="24"/>
    </w:rPr>
  </w:style>
  <w:style w:type="paragraph" w:styleId="5">
    <w:name w:val="heading 5"/>
    <w:basedOn w:val="a"/>
    <w:next w:val="a"/>
    <w:link w:val="50"/>
    <w:qFormat/>
    <w:rsid w:val="008F584A"/>
    <w:pPr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8F584A"/>
    <w:pPr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8F584A"/>
    <w:pPr>
      <w:spacing w:before="240" w:after="60"/>
      <w:outlineLvl w:val="6"/>
    </w:pPr>
    <w:rPr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E2BC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E2BCA"/>
  </w:style>
  <w:style w:type="paragraph" w:styleId="20">
    <w:name w:val="Body Text Indent 2"/>
    <w:basedOn w:val="a"/>
    <w:rsid w:val="00B2055D"/>
    <w:pPr>
      <w:spacing w:line="360" w:lineRule="auto"/>
      <w:ind w:firstLine="720"/>
    </w:pPr>
    <w:rPr>
      <w:sz w:val="28"/>
    </w:rPr>
  </w:style>
  <w:style w:type="paragraph" w:styleId="a5">
    <w:name w:val="Body Text"/>
    <w:basedOn w:val="a"/>
    <w:rsid w:val="003630BD"/>
    <w:pPr>
      <w:spacing w:after="120"/>
    </w:pPr>
  </w:style>
  <w:style w:type="paragraph" w:styleId="21">
    <w:name w:val="Body Text 2"/>
    <w:basedOn w:val="a"/>
    <w:rsid w:val="000A03EB"/>
    <w:pPr>
      <w:spacing w:after="120" w:line="480" w:lineRule="auto"/>
    </w:pPr>
  </w:style>
  <w:style w:type="paragraph" w:styleId="30">
    <w:name w:val="Body Text 3"/>
    <w:basedOn w:val="a"/>
    <w:rsid w:val="000E2D11"/>
    <w:pPr>
      <w:spacing w:after="120"/>
    </w:pPr>
    <w:rPr>
      <w:sz w:val="16"/>
      <w:szCs w:val="16"/>
    </w:rPr>
  </w:style>
  <w:style w:type="paragraph" w:styleId="a6">
    <w:name w:val="Body Text Indent"/>
    <w:basedOn w:val="a"/>
    <w:rsid w:val="00E6694E"/>
    <w:pPr>
      <w:spacing w:after="120"/>
      <w:ind w:left="283"/>
    </w:pPr>
  </w:style>
  <w:style w:type="paragraph" w:styleId="a7">
    <w:name w:val="footnote text"/>
    <w:basedOn w:val="a"/>
    <w:rsid w:val="00E6694E"/>
    <w:pPr>
      <w:jc w:val="center"/>
    </w:pPr>
    <w:rPr>
      <w:sz w:val="20"/>
    </w:rPr>
  </w:style>
  <w:style w:type="paragraph" w:styleId="31">
    <w:name w:val="Body Text Indent 3"/>
    <w:basedOn w:val="a"/>
    <w:rsid w:val="00397E41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rsid w:val="00397E41"/>
    <w:pPr>
      <w:widowControl w:val="0"/>
      <w:ind w:firstLine="284"/>
    </w:pPr>
    <w:rPr>
      <w:sz w:val="22"/>
      <w:szCs w:val="24"/>
    </w:rPr>
  </w:style>
  <w:style w:type="paragraph" w:customStyle="1" w:styleId="10">
    <w:name w:val="Стиль1"/>
    <w:basedOn w:val="a"/>
    <w:rsid w:val="00F915BB"/>
    <w:pPr>
      <w:ind w:left="720" w:right="-1" w:firstLine="567"/>
      <w:jc w:val="both"/>
    </w:pPr>
  </w:style>
  <w:style w:type="paragraph" w:customStyle="1" w:styleId="a8">
    <w:name w:val="Текст статьи"/>
    <w:basedOn w:val="a"/>
    <w:rsid w:val="00F915BB"/>
    <w:pPr>
      <w:ind w:firstLine="709"/>
      <w:jc w:val="both"/>
    </w:pPr>
    <w:rPr>
      <w:szCs w:val="24"/>
    </w:rPr>
  </w:style>
  <w:style w:type="paragraph" w:customStyle="1" w:styleId="a9">
    <w:name w:val="Подпись к рисунку"/>
    <w:basedOn w:val="a"/>
    <w:rsid w:val="00F915BB"/>
    <w:pPr>
      <w:spacing w:after="240"/>
      <w:jc w:val="center"/>
    </w:pPr>
    <w:rPr>
      <w:i/>
      <w:szCs w:val="24"/>
    </w:rPr>
  </w:style>
  <w:style w:type="paragraph" w:styleId="aa">
    <w:name w:val="header"/>
    <w:basedOn w:val="a"/>
    <w:rsid w:val="00F915BB"/>
    <w:pPr>
      <w:tabs>
        <w:tab w:val="center" w:pos="4677"/>
        <w:tab w:val="right" w:pos="9355"/>
      </w:tabs>
    </w:pPr>
  </w:style>
  <w:style w:type="paragraph" w:styleId="ab">
    <w:name w:val="Normal (Web)"/>
    <w:basedOn w:val="a"/>
    <w:rsid w:val="00F915BB"/>
    <w:pPr>
      <w:spacing w:before="100" w:beforeAutospacing="1" w:after="100" w:afterAutospacing="1"/>
    </w:pPr>
    <w:rPr>
      <w:szCs w:val="24"/>
    </w:rPr>
  </w:style>
  <w:style w:type="character" w:customStyle="1" w:styleId="accented">
    <w:name w:val="accented"/>
    <w:basedOn w:val="a0"/>
    <w:rsid w:val="00F915BB"/>
  </w:style>
  <w:style w:type="character" w:styleId="ac">
    <w:name w:val="Hyperlink"/>
    <w:rsid w:val="00F915BB"/>
    <w:rPr>
      <w:color w:val="0000FF"/>
      <w:u w:val="single"/>
    </w:rPr>
  </w:style>
  <w:style w:type="paragraph" w:customStyle="1" w:styleId="text">
    <w:name w:val="text"/>
    <w:basedOn w:val="a"/>
    <w:rsid w:val="00F915BB"/>
    <w:pPr>
      <w:spacing w:before="45" w:after="45"/>
      <w:ind w:left="45" w:right="45"/>
    </w:pPr>
    <w:rPr>
      <w:color w:val="000000"/>
      <w:sz w:val="21"/>
      <w:szCs w:val="21"/>
    </w:rPr>
  </w:style>
  <w:style w:type="paragraph" w:styleId="HTML">
    <w:name w:val="HTML Preformatted"/>
    <w:basedOn w:val="a"/>
    <w:rsid w:val="00F915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2214B"/>
      <w:sz w:val="20"/>
    </w:rPr>
  </w:style>
  <w:style w:type="paragraph" w:styleId="ad">
    <w:name w:val="Title"/>
    <w:basedOn w:val="a"/>
    <w:link w:val="ae"/>
    <w:uiPriority w:val="10"/>
    <w:qFormat/>
    <w:rsid w:val="008272A6"/>
    <w:pPr>
      <w:jc w:val="center"/>
    </w:pPr>
    <w:rPr>
      <w:rFonts w:ascii="Arial" w:hAnsi="Arial"/>
    </w:rPr>
  </w:style>
  <w:style w:type="character" w:customStyle="1" w:styleId="ae">
    <w:name w:val="Заголовок Знак"/>
    <w:link w:val="ad"/>
    <w:uiPriority w:val="10"/>
    <w:rsid w:val="008272A6"/>
    <w:rPr>
      <w:rFonts w:ascii="Arial" w:hAnsi="Arial"/>
      <w:sz w:val="24"/>
    </w:rPr>
  </w:style>
  <w:style w:type="table" w:styleId="af">
    <w:name w:val="Table Grid"/>
    <w:basedOn w:val="a1"/>
    <w:rsid w:val="008272A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0">
    <w:name w:val="Заголовок 5 Знак"/>
    <w:link w:val="5"/>
    <w:rsid w:val="008F584A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8F584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link w:val="7"/>
    <w:rsid w:val="008F584A"/>
    <w:rPr>
      <w:sz w:val="24"/>
      <w:szCs w:val="24"/>
      <w:lang w:eastAsia="ar-SA"/>
    </w:rPr>
  </w:style>
  <w:style w:type="paragraph" w:customStyle="1" w:styleId="af0">
    <w:name w:val="Рубленый для заголовка"/>
    <w:rsid w:val="008F584A"/>
    <w:pPr>
      <w:suppressAutoHyphens/>
      <w:spacing w:before="120"/>
      <w:jc w:val="center"/>
    </w:pPr>
    <w:rPr>
      <w:rFonts w:ascii="Arial" w:eastAsia="Arial" w:hAnsi="Arial"/>
      <w:b/>
      <w:sz w:val="28"/>
      <w:lang w:eastAsia="ar-SA"/>
    </w:rPr>
  </w:style>
  <w:style w:type="paragraph" w:customStyle="1" w:styleId="af1">
    <w:name w:val="Рубленый для фамилии"/>
    <w:rsid w:val="008F584A"/>
    <w:pPr>
      <w:suppressAutoHyphens/>
      <w:ind w:left="5670"/>
    </w:pPr>
    <w:rPr>
      <w:rFonts w:ascii="Arial" w:eastAsia="Arial" w:hAnsi="Arial"/>
      <w:sz w:val="40"/>
      <w:lang w:eastAsia="ar-SA"/>
    </w:rPr>
  </w:style>
  <w:style w:type="paragraph" w:customStyle="1" w:styleId="af2">
    <w:name w:val="Рубленый для названия"/>
    <w:rsid w:val="008F584A"/>
    <w:pPr>
      <w:suppressAutoHyphens/>
      <w:jc w:val="center"/>
    </w:pPr>
    <w:rPr>
      <w:rFonts w:ascii="Arial" w:eastAsia="Arial" w:hAnsi="Arial"/>
      <w:b/>
      <w:sz w:val="52"/>
      <w:lang w:eastAsia="ar-SA"/>
    </w:rPr>
  </w:style>
  <w:style w:type="paragraph" w:customStyle="1" w:styleId="af3">
    <w:name w:val="Основной по центру"/>
    <w:basedOn w:val="a"/>
    <w:rsid w:val="008F584A"/>
    <w:pPr>
      <w:jc w:val="center"/>
    </w:pPr>
    <w:rPr>
      <w:sz w:val="28"/>
      <w:lang w:eastAsia="ar-SA"/>
    </w:rPr>
  </w:style>
  <w:style w:type="paragraph" w:styleId="11">
    <w:name w:val="toc 1"/>
    <w:basedOn w:val="a"/>
    <w:next w:val="a"/>
    <w:autoRedefine/>
    <w:semiHidden/>
    <w:rsid w:val="008F584A"/>
    <w:rPr>
      <w:sz w:val="28"/>
    </w:rPr>
  </w:style>
  <w:style w:type="paragraph" w:styleId="22">
    <w:name w:val="toc 2"/>
    <w:basedOn w:val="a"/>
    <w:next w:val="a"/>
    <w:autoRedefine/>
    <w:semiHidden/>
    <w:rsid w:val="008F584A"/>
    <w:pPr>
      <w:ind w:left="200"/>
    </w:pPr>
    <w:rPr>
      <w:sz w:val="28"/>
    </w:rPr>
  </w:style>
  <w:style w:type="paragraph" w:styleId="af4">
    <w:name w:val="caption"/>
    <w:basedOn w:val="a"/>
    <w:next w:val="a"/>
    <w:qFormat/>
    <w:rsid w:val="008F584A"/>
    <w:pPr>
      <w:jc w:val="both"/>
    </w:pPr>
    <w:rPr>
      <w:sz w:val="28"/>
    </w:rPr>
  </w:style>
  <w:style w:type="character" w:customStyle="1" w:styleId="WW8Num3z1">
    <w:name w:val="WW8Num3z1"/>
    <w:rsid w:val="008F584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6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671" Type="http://schemas.openxmlformats.org/officeDocument/2006/relationships/oleObject" Target="embeddings/oleObject344.bin"/><Relationship Id="rId769" Type="http://schemas.openxmlformats.org/officeDocument/2006/relationships/image" Target="media/image364.wmf"/><Relationship Id="rId21" Type="http://schemas.openxmlformats.org/officeDocument/2006/relationships/oleObject" Target="embeddings/oleObject3.bin"/><Relationship Id="rId324" Type="http://schemas.openxmlformats.org/officeDocument/2006/relationships/oleObject" Target="embeddings/oleObject165.bin"/><Relationship Id="rId531" Type="http://schemas.openxmlformats.org/officeDocument/2006/relationships/oleObject" Target="embeddings/oleObject271.bin"/><Relationship Id="rId629" Type="http://schemas.openxmlformats.org/officeDocument/2006/relationships/oleObject" Target="embeddings/oleObject322.bin"/><Relationship Id="rId170" Type="http://schemas.openxmlformats.org/officeDocument/2006/relationships/oleObject" Target="embeddings/oleObject81.bin"/><Relationship Id="rId836" Type="http://schemas.openxmlformats.org/officeDocument/2006/relationships/image" Target="media/image398.wmf"/><Relationship Id="rId268" Type="http://schemas.openxmlformats.org/officeDocument/2006/relationships/oleObject" Target="embeddings/oleObject134.bin"/><Relationship Id="rId475" Type="http://schemas.openxmlformats.org/officeDocument/2006/relationships/oleObject" Target="embeddings/oleObject243.bin"/><Relationship Id="rId682" Type="http://schemas.openxmlformats.org/officeDocument/2006/relationships/image" Target="media/image322.wmf"/><Relationship Id="rId32" Type="http://schemas.openxmlformats.org/officeDocument/2006/relationships/oleObject" Target="embeddings/oleObject9.bin"/><Relationship Id="rId128" Type="http://schemas.openxmlformats.org/officeDocument/2006/relationships/oleObject" Target="embeddings/oleObject60.bin"/><Relationship Id="rId335" Type="http://schemas.openxmlformats.org/officeDocument/2006/relationships/image" Target="media/image155.wmf"/><Relationship Id="rId542" Type="http://schemas.openxmlformats.org/officeDocument/2006/relationships/oleObject" Target="embeddings/oleObject277.bin"/><Relationship Id="rId181" Type="http://schemas.openxmlformats.org/officeDocument/2006/relationships/image" Target="media/image85.wmf"/><Relationship Id="rId402" Type="http://schemas.openxmlformats.org/officeDocument/2006/relationships/oleObject" Target="embeddings/oleObject206.bin"/><Relationship Id="rId847" Type="http://schemas.openxmlformats.org/officeDocument/2006/relationships/oleObject" Target="embeddings/oleObject433.bin"/><Relationship Id="rId279" Type="http://schemas.openxmlformats.org/officeDocument/2006/relationships/image" Target="media/image130.wmf"/><Relationship Id="rId486" Type="http://schemas.openxmlformats.org/officeDocument/2006/relationships/image" Target="media/image227.wmf"/><Relationship Id="rId693" Type="http://schemas.openxmlformats.org/officeDocument/2006/relationships/oleObject" Target="embeddings/oleObject355.bin"/><Relationship Id="rId707" Type="http://schemas.openxmlformats.org/officeDocument/2006/relationships/oleObject" Target="embeddings/oleObject362.bin"/><Relationship Id="rId43" Type="http://schemas.openxmlformats.org/officeDocument/2006/relationships/image" Target="media/image18.wmf"/><Relationship Id="rId139" Type="http://schemas.openxmlformats.org/officeDocument/2006/relationships/image" Target="media/image64.wmf"/><Relationship Id="rId346" Type="http://schemas.openxmlformats.org/officeDocument/2006/relationships/oleObject" Target="embeddings/oleObject177.bin"/><Relationship Id="rId553" Type="http://schemas.openxmlformats.org/officeDocument/2006/relationships/oleObject" Target="embeddings/oleObject283.bin"/><Relationship Id="rId760" Type="http://schemas.openxmlformats.org/officeDocument/2006/relationships/oleObject" Target="embeddings/oleObject390.bin"/><Relationship Id="rId192" Type="http://schemas.openxmlformats.org/officeDocument/2006/relationships/image" Target="media/image90.wmf"/><Relationship Id="rId206" Type="http://schemas.openxmlformats.org/officeDocument/2006/relationships/image" Target="media/image97.emf"/><Relationship Id="rId413" Type="http://schemas.openxmlformats.org/officeDocument/2006/relationships/image" Target="media/image192.wmf"/><Relationship Id="rId497" Type="http://schemas.openxmlformats.org/officeDocument/2006/relationships/oleObject" Target="embeddings/oleObject254.bin"/><Relationship Id="rId620" Type="http://schemas.openxmlformats.org/officeDocument/2006/relationships/image" Target="media/image292.wmf"/><Relationship Id="rId718" Type="http://schemas.openxmlformats.org/officeDocument/2006/relationships/image" Target="media/image340.wmf"/><Relationship Id="rId357" Type="http://schemas.openxmlformats.org/officeDocument/2006/relationships/image" Target="media/image165.wmf"/><Relationship Id="rId54" Type="http://schemas.openxmlformats.org/officeDocument/2006/relationships/oleObject" Target="embeddings/oleObject21.bin"/><Relationship Id="rId217" Type="http://schemas.openxmlformats.org/officeDocument/2006/relationships/oleObject" Target="embeddings/oleObject105.bin"/><Relationship Id="rId564" Type="http://schemas.openxmlformats.org/officeDocument/2006/relationships/image" Target="media/image265.wmf"/><Relationship Id="rId771" Type="http://schemas.openxmlformats.org/officeDocument/2006/relationships/image" Target="media/image365.wmf"/><Relationship Id="rId424" Type="http://schemas.openxmlformats.org/officeDocument/2006/relationships/oleObject" Target="embeddings/oleObject217.bin"/><Relationship Id="rId631" Type="http://schemas.openxmlformats.org/officeDocument/2006/relationships/oleObject" Target="embeddings/oleObject323.bin"/><Relationship Id="rId729" Type="http://schemas.openxmlformats.org/officeDocument/2006/relationships/oleObject" Target="embeddings/oleObject375.bin"/><Relationship Id="rId270" Type="http://schemas.openxmlformats.org/officeDocument/2006/relationships/oleObject" Target="embeddings/oleObject135.bin"/><Relationship Id="rId65" Type="http://schemas.openxmlformats.org/officeDocument/2006/relationships/image" Target="media/image28.wmf"/><Relationship Id="rId130" Type="http://schemas.openxmlformats.org/officeDocument/2006/relationships/oleObject" Target="embeddings/oleObject61.bin"/><Relationship Id="rId368" Type="http://schemas.openxmlformats.org/officeDocument/2006/relationships/image" Target="media/image170.wmf"/><Relationship Id="rId575" Type="http://schemas.openxmlformats.org/officeDocument/2006/relationships/oleObject" Target="embeddings/oleObject294.bin"/><Relationship Id="rId782" Type="http://schemas.openxmlformats.org/officeDocument/2006/relationships/oleObject" Target="embeddings/oleObject401.bin"/><Relationship Id="rId228" Type="http://schemas.openxmlformats.org/officeDocument/2006/relationships/image" Target="media/image107.wmf"/><Relationship Id="rId435" Type="http://schemas.openxmlformats.org/officeDocument/2006/relationships/image" Target="media/image203.wmf"/><Relationship Id="rId642" Type="http://schemas.openxmlformats.org/officeDocument/2006/relationships/oleObject" Target="embeddings/oleObject329.bin"/><Relationship Id="rId281" Type="http://schemas.openxmlformats.org/officeDocument/2006/relationships/image" Target="media/image131.wmf"/><Relationship Id="rId502" Type="http://schemas.openxmlformats.org/officeDocument/2006/relationships/image" Target="media/image235.wmf"/><Relationship Id="rId76" Type="http://schemas.openxmlformats.org/officeDocument/2006/relationships/oleObject" Target="embeddings/oleObject34.bin"/><Relationship Id="rId141" Type="http://schemas.openxmlformats.org/officeDocument/2006/relationships/image" Target="media/image65.wmf"/><Relationship Id="rId379" Type="http://schemas.openxmlformats.org/officeDocument/2006/relationships/image" Target="media/image175.wmf"/><Relationship Id="rId586" Type="http://schemas.openxmlformats.org/officeDocument/2006/relationships/image" Target="media/image276.wmf"/><Relationship Id="rId793" Type="http://schemas.openxmlformats.org/officeDocument/2006/relationships/image" Target="media/image376.wmf"/><Relationship Id="rId807" Type="http://schemas.openxmlformats.org/officeDocument/2006/relationships/image" Target="media/image383.wmf"/><Relationship Id="rId7" Type="http://schemas.openxmlformats.org/officeDocument/2006/relationships/endnotes" Target="endnotes.xml"/><Relationship Id="rId239" Type="http://schemas.openxmlformats.org/officeDocument/2006/relationships/oleObject" Target="embeddings/oleObject118.bin"/><Relationship Id="rId446" Type="http://schemas.openxmlformats.org/officeDocument/2006/relationships/image" Target="media/image207.wmf"/><Relationship Id="rId653" Type="http://schemas.openxmlformats.org/officeDocument/2006/relationships/image" Target="media/image308.wmf"/><Relationship Id="rId292" Type="http://schemas.openxmlformats.org/officeDocument/2006/relationships/image" Target="media/image136.wmf"/><Relationship Id="rId306" Type="http://schemas.openxmlformats.org/officeDocument/2006/relationships/image" Target="media/image141.wmf"/><Relationship Id="rId87" Type="http://schemas.openxmlformats.org/officeDocument/2006/relationships/image" Target="media/image38.wmf"/><Relationship Id="rId513" Type="http://schemas.openxmlformats.org/officeDocument/2006/relationships/oleObject" Target="embeddings/oleObject262.bin"/><Relationship Id="rId597" Type="http://schemas.openxmlformats.org/officeDocument/2006/relationships/image" Target="media/image281.wmf"/><Relationship Id="rId720" Type="http://schemas.openxmlformats.org/officeDocument/2006/relationships/oleObject" Target="embeddings/oleObject369.bin"/><Relationship Id="rId818" Type="http://schemas.openxmlformats.org/officeDocument/2006/relationships/image" Target="media/image389.wmf"/><Relationship Id="rId152" Type="http://schemas.openxmlformats.org/officeDocument/2006/relationships/oleObject" Target="embeddings/oleObject72.bin"/><Relationship Id="rId457" Type="http://schemas.openxmlformats.org/officeDocument/2006/relationships/oleObject" Target="embeddings/oleObject234.bin"/><Relationship Id="rId664" Type="http://schemas.openxmlformats.org/officeDocument/2006/relationships/oleObject" Target="embeddings/oleObject340.bin"/><Relationship Id="rId14" Type="http://schemas.openxmlformats.org/officeDocument/2006/relationships/image" Target="media/image7.jpeg"/><Relationship Id="rId317" Type="http://schemas.openxmlformats.org/officeDocument/2006/relationships/oleObject" Target="embeddings/oleObject161.bin"/><Relationship Id="rId524" Type="http://schemas.openxmlformats.org/officeDocument/2006/relationships/image" Target="media/image246.wmf"/><Relationship Id="rId731" Type="http://schemas.openxmlformats.org/officeDocument/2006/relationships/oleObject" Target="embeddings/oleObject376.bin"/><Relationship Id="rId98" Type="http://schemas.openxmlformats.org/officeDocument/2006/relationships/oleObject" Target="embeddings/oleObject45.bin"/><Relationship Id="rId163" Type="http://schemas.openxmlformats.org/officeDocument/2006/relationships/image" Target="media/image76.wmf"/><Relationship Id="rId370" Type="http://schemas.openxmlformats.org/officeDocument/2006/relationships/image" Target="media/image171.wmf"/><Relationship Id="rId829" Type="http://schemas.openxmlformats.org/officeDocument/2006/relationships/oleObject" Target="embeddings/oleObject424.bin"/><Relationship Id="rId230" Type="http://schemas.openxmlformats.org/officeDocument/2006/relationships/oleObject" Target="embeddings/oleObject113.bin"/><Relationship Id="rId468" Type="http://schemas.openxmlformats.org/officeDocument/2006/relationships/image" Target="media/image218.wmf"/><Relationship Id="rId675" Type="http://schemas.openxmlformats.org/officeDocument/2006/relationships/oleObject" Target="embeddings/oleObject346.bin"/><Relationship Id="rId25" Type="http://schemas.openxmlformats.org/officeDocument/2006/relationships/image" Target="media/image10.wmf"/><Relationship Id="rId328" Type="http://schemas.openxmlformats.org/officeDocument/2006/relationships/oleObject" Target="embeddings/oleObject167.bin"/><Relationship Id="rId535" Type="http://schemas.openxmlformats.org/officeDocument/2006/relationships/image" Target="media/image251.wmf"/><Relationship Id="rId742" Type="http://schemas.openxmlformats.org/officeDocument/2006/relationships/image" Target="media/image350.wmf"/><Relationship Id="rId174" Type="http://schemas.openxmlformats.org/officeDocument/2006/relationships/oleObject" Target="embeddings/oleObject83.bin"/><Relationship Id="rId381" Type="http://schemas.openxmlformats.org/officeDocument/2006/relationships/image" Target="media/image176.wmf"/><Relationship Id="rId602" Type="http://schemas.openxmlformats.org/officeDocument/2006/relationships/image" Target="media/image283.wmf"/><Relationship Id="rId241" Type="http://schemas.openxmlformats.org/officeDocument/2006/relationships/oleObject" Target="embeddings/oleObject119.bin"/><Relationship Id="rId479" Type="http://schemas.openxmlformats.org/officeDocument/2006/relationships/oleObject" Target="embeddings/oleObject245.bin"/><Relationship Id="rId686" Type="http://schemas.openxmlformats.org/officeDocument/2006/relationships/image" Target="media/image324.wmf"/><Relationship Id="rId36" Type="http://schemas.openxmlformats.org/officeDocument/2006/relationships/oleObject" Target="embeddings/oleObject12.bin"/><Relationship Id="rId339" Type="http://schemas.openxmlformats.org/officeDocument/2006/relationships/image" Target="media/image157.wmf"/><Relationship Id="rId546" Type="http://schemas.openxmlformats.org/officeDocument/2006/relationships/oleObject" Target="embeddings/oleObject279.bin"/><Relationship Id="rId753" Type="http://schemas.openxmlformats.org/officeDocument/2006/relationships/image" Target="media/image356.wmf"/><Relationship Id="rId101" Type="http://schemas.openxmlformats.org/officeDocument/2006/relationships/image" Target="media/image45.wmf"/><Relationship Id="rId185" Type="http://schemas.openxmlformats.org/officeDocument/2006/relationships/oleObject" Target="embeddings/oleObject89.bin"/><Relationship Id="rId406" Type="http://schemas.openxmlformats.org/officeDocument/2006/relationships/oleObject" Target="embeddings/oleObject208.bin"/><Relationship Id="rId392" Type="http://schemas.openxmlformats.org/officeDocument/2006/relationships/oleObject" Target="embeddings/oleObject201.bin"/><Relationship Id="rId613" Type="http://schemas.openxmlformats.org/officeDocument/2006/relationships/oleObject" Target="embeddings/oleObject314.bin"/><Relationship Id="rId697" Type="http://schemas.openxmlformats.org/officeDocument/2006/relationships/oleObject" Target="embeddings/oleObject357.bin"/><Relationship Id="rId820" Type="http://schemas.openxmlformats.org/officeDocument/2006/relationships/image" Target="media/image390.wmf"/><Relationship Id="rId252" Type="http://schemas.openxmlformats.org/officeDocument/2006/relationships/image" Target="media/image117.wmf"/><Relationship Id="rId47" Type="http://schemas.openxmlformats.org/officeDocument/2006/relationships/image" Target="media/image20.wmf"/><Relationship Id="rId112" Type="http://schemas.openxmlformats.org/officeDocument/2006/relationships/oleObject" Target="embeddings/oleObject52.bin"/><Relationship Id="rId557" Type="http://schemas.openxmlformats.org/officeDocument/2006/relationships/oleObject" Target="embeddings/oleObject285.bin"/><Relationship Id="rId764" Type="http://schemas.openxmlformats.org/officeDocument/2006/relationships/oleObject" Target="embeddings/oleObject392.bin"/><Relationship Id="rId196" Type="http://schemas.openxmlformats.org/officeDocument/2006/relationships/image" Target="media/image92.wmf"/><Relationship Id="rId417" Type="http://schemas.openxmlformats.org/officeDocument/2006/relationships/image" Target="media/image194.wmf"/><Relationship Id="rId624" Type="http://schemas.openxmlformats.org/officeDocument/2006/relationships/image" Target="media/image294.wmf"/><Relationship Id="rId831" Type="http://schemas.openxmlformats.org/officeDocument/2006/relationships/oleObject" Target="embeddings/oleObject425.bin"/><Relationship Id="rId263" Type="http://schemas.openxmlformats.org/officeDocument/2006/relationships/oleObject" Target="embeddings/oleObject131.bin"/><Relationship Id="rId470" Type="http://schemas.openxmlformats.org/officeDocument/2006/relationships/image" Target="media/image219.wmf"/><Relationship Id="rId58" Type="http://schemas.openxmlformats.org/officeDocument/2006/relationships/image" Target="media/image25.wmf"/><Relationship Id="rId123" Type="http://schemas.openxmlformats.org/officeDocument/2006/relationships/image" Target="media/image56.wmf"/><Relationship Id="rId330" Type="http://schemas.openxmlformats.org/officeDocument/2006/relationships/oleObject" Target="embeddings/oleObject168.bin"/><Relationship Id="rId568" Type="http://schemas.openxmlformats.org/officeDocument/2006/relationships/image" Target="media/image267.emf"/><Relationship Id="rId775" Type="http://schemas.openxmlformats.org/officeDocument/2006/relationships/image" Target="media/image367.wmf"/><Relationship Id="rId428" Type="http://schemas.openxmlformats.org/officeDocument/2006/relationships/oleObject" Target="embeddings/oleObject219.bin"/><Relationship Id="rId635" Type="http://schemas.openxmlformats.org/officeDocument/2006/relationships/oleObject" Target="embeddings/oleObject325.bin"/><Relationship Id="rId842" Type="http://schemas.openxmlformats.org/officeDocument/2006/relationships/image" Target="media/image401.wmf"/><Relationship Id="rId274" Type="http://schemas.openxmlformats.org/officeDocument/2006/relationships/oleObject" Target="embeddings/oleObject137.bin"/><Relationship Id="rId481" Type="http://schemas.openxmlformats.org/officeDocument/2006/relationships/oleObject" Target="embeddings/oleObject246.bin"/><Relationship Id="rId702" Type="http://schemas.openxmlformats.org/officeDocument/2006/relationships/image" Target="media/image332.wmf"/><Relationship Id="rId69" Type="http://schemas.openxmlformats.org/officeDocument/2006/relationships/image" Target="media/image30.emf"/><Relationship Id="rId134" Type="http://schemas.openxmlformats.org/officeDocument/2006/relationships/oleObject" Target="embeddings/oleObject63.bin"/><Relationship Id="rId579" Type="http://schemas.openxmlformats.org/officeDocument/2006/relationships/oleObject" Target="embeddings/oleObject296.bin"/><Relationship Id="rId786" Type="http://schemas.openxmlformats.org/officeDocument/2006/relationships/oleObject" Target="embeddings/oleObject403.bin"/><Relationship Id="rId341" Type="http://schemas.openxmlformats.org/officeDocument/2006/relationships/image" Target="media/image158.wmf"/><Relationship Id="rId439" Type="http://schemas.openxmlformats.org/officeDocument/2006/relationships/image" Target="media/image205.emf"/><Relationship Id="rId646" Type="http://schemas.openxmlformats.org/officeDocument/2006/relationships/oleObject" Target="embeddings/oleObject331.bin"/><Relationship Id="rId201" Type="http://schemas.openxmlformats.org/officeDocument/2006/relationships/oleObject" Target="embeddings/oleObject97.bin"/><Relationship Id="rId285" Type="http://schemas.openxmlformats.org/officeDocument/2006/relationships/image" Target="media/image133.wmf"/><Relationship Id="rId506" Type="http://schemas.openxmlformats.org/officeDocument/2006/relationships/image" Target="media/image237.wmf"/><Relationship Id="rId492" Type="http://schemas.openxmlformats.org/officeDocument/2006/relationships/image" Target="media/image230.wmf"/><Relationship Id="rId713" Type="http://schemas.openxmlformats.org/officeDocument/2006/relationships/oleObject" Target="embeddings/oleObject365.bin"/><Relationship Id="rId797" Type="http://schemas.openxmlformats.org/officeDocument/2006/relationships/image" Target="media/image378.emf"/><Relationship Id="rId145" Type="http://schemas.openxmlformats.org/officeDocument/2006/relationships/image" Target="media/image67.wmf"/><Relationship Id="rId352" Type="http://schemas.openxmlformats.org/officeDocument/2006/relationships/oleObject" Target="embeddings/oleObject180.bin"/><Relationship Id="rId212" Type="http://schemas.openxmlformats.org/officeDocument/2006/relationships/image" Target="media/image100.wmf"/><Relationship Id="rId657" Type="http://schemas.openxmlformats.org/officeDocument/2006/relationships/image" Target="media/image310.wmf"/><Relationship Id="rId296" Type="http://schemas.openxmlformats.org/officeDocument/2006/relationships/image" Target="media/image138.wmf"/><Relationship Id="rId517" Type="http://schemas.openxmlformats.org/officeDocument/2006/relationships/oleObject" Target="embeddings/oleObject264.bin"/><Relationship Id="rId724" Type="http://schemas.openxmlformats.org/officeDocument/2006/relationships/image" Target="media/image342.emf"/><Relationship Id="rId60" Type="http://schemas.openxmlformats.org/officeDocument/2006/relationships/oleObject" Target="embeddings/oleObject25.bin"/><Relationship Id="rId156" Type="http://schemas.openxmlformats.org/officeDocument/2006/relationships/oleObject" Target="embeddings/oleObject74.bin"/><Relationship Id="rId363" Type="http://schemas.openxmlformats.org/officeDocument/2006/relationships/image" Target="media/image168.wmf"/><Relationship Id="rId570" Type="http://schemas.openxmlformats.org/officeDocument/2006/relationships/image" Target="media/image268.wmf"/><Relationship Id="rId223" Type="http://schemas.openxmlformats.org/officeDocument/2006/relationships/oleObject" Target="embeddings/oleObject108.bin"/><Relationship Id="rId430" Type="http://schemas.openxmlformats.org/officeDocument/2006/relationships/oleObject" Target="embeddings/oleObject220.bin"/><Relationship Id="rId668" Type="http://schemas.openxmlformats.org/officeDocument/2006/relationships/image" Target="media/image315.wmf"/><Relationship Id="rId18" Type="http://schemas.openxmlformats.org/officeDocument/2006/relationships/image" Target="media/image6.wmf"/><Relationship Id="rId528" Type="http://schemas.openxmlformats.org/officeDocument/2006/relationships/image" Target="media/image248.emf"/><Relationship Id="rId735" Type="http://schemas.openxmlformats.org/officeDocument/2006/relationships/oleObject" Target="embeddings/oleObject378.bin"/><Relationship Id="rId167" Type="http://schemas.openxmlformats.org/officeDocument/2006/relationships/image" Target="media/image78.emf"/><Relationship Id="rId374" Type="http://schemas.openxmlformats.org/officeDocument/2006/relationships/image" Target="media/image173.wmf"/><Relationship Id="rId581" Type="http://schemas.openxmlformats.org/officeDocument/2006/relationships/oleObject" Target="embeddings/oleObject297.bin"/><Relationship Id="rId71" Type="http://schemas.openxmlformats.org/officeDocument/2006/relationships/oleObject" Target="embeddings/oleObject31.bin"/><Relationship Id="rId234" Type="http://schemas.openxmlformats.org/officeDocument/2006/relationships/oleObject" Target="embeddings/oleObject115.bin"/><Relationship Id="rId679" Type="http://schemas.openxmlformats.org/officeDocument/2006/relationships/oleObject" Target="embeddings/oleObject348.bin"/><Relationship Id="rId802" Type="http://schemas.openxmlformats.org/officeDocument/2006/relationships/oleObject" Target="embeddings/oleObject411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441" Type="http://schemas.openxmlformats.org/officeDocument/2006/relationships/oleObject" Target="embeddings/oleObject226.bin"/><Relationship Id="rId539" Type="http://schemas.openxmlformats.org/officeDocument/2006/relationships/image" Target="media/image253.wmf"/><Relationship Id="rId746" Type="http://schemas.openxmlformats.org/officeDocument/2006/relationships/oleObject" Target="embeddings/oleObject383.bin"/><Relationship Id="rId178" Type="http://schemas.openxmlformats.org/officeDocument/2006/relationships/oleObject" Target="embeddings/oleObject85.bin"/><Relationship Id="rId301" Type="http://schemas.openxmlformats.org/officeDocument/2006/relationships/oleObject" Target="embeddings/oleObject153.bin"/><Relationship Id="rId82" Type="http://schemas.openxmlformats.org/officeDocument/2006/relationships/oleObject" Target="embeddings/oleObject37.bin"/><Relationship Id="rId385" Type="http://schemas.openxmlformats.org/officeDocument/2006/relationships/image" Target="media/image178.wmf"/><Relationship Id="rId592" Type="http://schemas.openxmlformats.org/officeDocument/2006/relationships/oleObject" Target="embeddings/oleObject303.bin"/><Relationship Id="rId606" Type="http://schemas.openxmlformats.org/officeDocument/2006/relationships/image" Target="media/image285.wmf"/><Relationship Id="rId813" Type="http://schemas.openxmlformats.org/officeDocument/2006/relationships/oleObject" Target="embeddings/oleObject416.bin"/><Relationship Id="rId245" Type="http://schemas.openxmlformats.org/officeDocument/2006/relationships/image" Target="media/image114.wmf"/><Relationship Id="rId452" Type="http://schemas.openxmlformats.org/officeDocument/2006/relationships/image" Target="media/image210.wmf"/><Relationship Id="rId105" Type="http://schemas.openxmlformats.org/officeDocument/2006/relationships/image" Target="media/image47.wmf"/><Relationship Id="rId312" Type="http://schemas.openxmlformats.org/officeDocument/2006/relationships/image" Target="media/image144.wmf"/><Relationship Id="rId757" Type="http://schemas.openxmlformats.org/officeDocument/2006/relationships/image" Target="media/image358.emf"/><Relationship Id="rId93" Type="http://schemas.openxmlformats.org/officeDocument/2006/relationships/image" Target="media/image41.wmf"/><Relationship Id="rId189" Type="http://schemas.openxmlformats.org/officeDocument/2006/relationships/oleObject" Target="embeddings/oleObject91.bin"/><Relationship Id="rId396" Type="http://schemas.openxmlformats.org/officeDocument/2006/relationships/oleObject" Target="embeddings/oleObject203.bin"/><Relationship Id="rId617" Type="http://schemas.openxmlformats.org/officeDocument/2006/relationships/oleObject" Target="embeddings/oleObject316.bin"/><Relationship Id="rId824" Type="http://schemas.openxmlformats.org/officeDocument/2006/relationships/image" Target="media/image392.wmf"/><Relationship Id="rId256" Type="http://schemas.openxmlformats.org/officeDocument/2006/relationships/image" Target="media/image119.wmf"/><Relationship Id="rId463" Type="http://schemas.openxmlformats.org/officeDocument/2006/relationships/oleObject" Target="embeddings/oleObject237.bin"/><Relationship Id="rId670" Type="http://schemas.openxmlformats.org/officeDocument/2006/relationships/image" Target="media/image316.wmf"/><Relationship Id="rId116" Type="http://schemas.openxmlformats.org/officeDocument/2006/relationships/oleObject" Target="embeddings/oleObject54.bin"/><Relationship Id="rId323" Type="http://schemas.openxmlformats.org/officeDocument/2006/relationships/image" Target="media/image149.wmf"/><Relationship Id="rId530" Type="http://schemas.openxmlformats.org/officeDocument/2006/relationships/image" Target="media/image249.wmf"/><Relationship Id="rId768" Type="http://schemas.openxmlformats.org/officeDocument/2006/relationships/oleObject" Target="embeddings/oleObject394.bin"/><Relationship Id="rId20" Type="http://schemas.openxmlformats.org/officeDocument/2006/relationships/image" Target="media/image7.wmf"/><Relationship Id="rId628" Type="http://schemas.openxmlformats.org/officeDocument/2006/relationships/image" Target="media/image296.wmf"/><Relationship Id="rId835" Type="http://schemas.openxmlformats.org/officeDocument/2006/relationships/oleObject" Target="embeddings/oleObject427.bin"/><Relationship Id="rId267" Type="http://schemas.openxmlformats.org/officeDocument/2006/relationships/image" Target="media/image124.wmf"/><Relationship Id="rId474" Type="http://schemas.openxmlformats.org/officeDocument/2006/relationships/image" Target="media/image221.wmf"/><Relationship Id="rId127" Type="http://schemas.openxmlformats.org/officeDocument/2006/relationships/image" Target="media/image58.wmf"/><Relationship Id="rId681" Type="http://schemas.openxmlformats.org/officeDocument/2006/relationships/oleObject" Target="embeddings/oleObject349.bin"/><Relationship Id="rId779" Type="http://schemas.openxmlformats.org/officeDocument/2006/relationships/image" Target="media/image369.wmf"/><Relationship Id="rId31" Type="http://schemas.openxmlformats.org/officeDocument/2006/relationships/image" Target="media/image13.wmf"/><Relationship Id="rId334" Type="http://schemas.openxmlformats.org/officeDocument/2006/relationships/oleObject" Target="embeddings/oleObject170.bin"/><Relationship Id="rId541" Type="http://schemas.openxmlformats.org/officeDocument/2006/relationships/image" Target="media/image254.wmf"/><Relationship Id="rId639" Type="http://schemas.openxmlformats.org/officeDocument/2006/relationships/oleObject" Target="embeddings/oleObject327.bin"/><Relationship Id="rId180" Type="http://schemas.openxmlformats.org/officeDocument/2006/relationships/oleObject" Target="embeddings/oleObject86.bin"/><Relationship Id="rId278" Type="http://schemas.openxmlformats.org/officeDocument/2006/relationships/oleObject" Target="embeddings/oleObject139.bin"/><Relationship Id="rId401" Type="http://schemas.openxmlformats.org/officeDocument/2006/relationships/image" Target="media/image186.wmf"/><Relationship Id="rId846" Type="http://schemas.openxmlformats.org/officeDocument/2006/relationships/image" Target="media/image403.wmf"/><Relationship Id="rId485" Type="http://schemas.openxmlformats.org/officeDocument/2006/relationships/oleObject" Target="embeddings/oleObject248.bin"/><Relationship Id="rId692" Type="http://schemas.openxmlformats.org/officeDocument/2006/relationships/image" Target="media/image327.emf"/><Relationship Id="rId706" Type="http://schemas.openxmlformats.org/officeDocument/2006/relationships/image" Target="media/image334.wmf"/><Relationship Id="rId42" Type="http://schemas.openxmlformats.org/officeDocument/2006/relationships/oleObject" Target="embeddings/oleObject15.bin"/><Relationship Id="rId138" Type="http://schemas.openxmlformats.org/officeDocument/2006/relationships/oleObject" Target="embeddings/oleObject65.bin"/><Relationship Id="rId345" Type="http://schemas.openxmlformats.org/officeDocument/2006/relationships/image" Target="media/image159.wmf"/><Relationship Id="rId552" Type="http://schemas.openxmlformats.org/officeDocument/2006/relationships/image" Target="media/image259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412" Type="http://schemas.openxmlformats.org/officeDocument/2006/relationships/oleObject" Target="embeddings/oleObject211.bin"/><Relationship Id="rId289" Type="http://schemas.openxmlformats.org/officeDocument/2006/relationships/oleObject" Target="embeddings/oleObject145.bin"/><Relationship Id="rId496" Type="http://schemas.openxmlformats.org/officeDocument/2006/relationships/image" Target="media/image232.wmf"/><Relationship Id="rId717" Type="http://schemas.openxmlformats.org/officeDocument/2006/relationships/oleObject" Target="embeddings/oleObject367.bin"/><Relationship Id="rId53" Type="http://schemas.openxmlformats.org/officeDocument/2006/relationships/image" Target="media/image23.wmf"/><Relationship Id="rId149" Type="http://schemas.openxmlformats.org/officeDocument/2006/relationships/image" Target="media/image69.wmf"/><Relationship Id="rId356" Type="http://schemas.openxmlformats.org/officeDocument/2006/relationships/oleObject" Target="embeddings/oleObject182.bin"/><Relationship Id="rId563" Type="http://schemas.openxmlformats.org/officeDocument/2006/relationships/oleObject" Target="embeddings/oleObject288.bin"/><Relationship Id="rId770" Type="http://schemas.openxmlformats.org/officeDocument/2006/relationships/oleObject" Target="embeddings/oleObject395.bin"/><Relationship Id="rId216" Type="http://schemas.openxmlformats.org/officeDocument/2006/relationships/image" Target="media/image102.wmf"/><Relationship Id="rId423" Type="http://schemas.openxmlformats.org/officeDocument/2006/relationships/image" Target="media/image197.wmf"/><Relationship Id="rId630" Type="http://schemas.openxmlformats.org/officeDocument/2006/relationships/image" Target="media/image297.wmf"/><Relationship Id="rId728" Type="http://schemas.openxmlformats.org/officeDocument/2006/relationships/oleObject" Target="embeddings/oleObject374.bin"/><Relationship Id="rId64" Type="http://schemas.openxmlformats.org/officeDocument/2006/relationships/oleObject" Target="embeddings/oleObject27.bin"/><Relationship Id="rId367" Type="http://schemas.openxmlformats.org/officeDocument/2006/relationships/oleObject" Target="embeddings/oleObject188.bin"/><Relationship Id="rId574" Type="http://schemas.openxmlformats.org/officeDocument/2006/relationships/image" Target="media/image270.wmf"/><Relationship Id="rId227" Type="http://schemas.openxmlformats.org/officeDocument/2006/relationships/oleObject" Target="embeddings/oleObject111.bin"/><Relationship Id="rId781" Type="http://schemas.openxmlformats.org/officeDocument/2006/relationships/image" Target="media/image370.emf"/><Relationship Id="rId434" Type="http://schemas.openxmlformats.org/officeDocument/2006/relationships/oleObject" Target="embeddings/oleObject222.bin"/><Relationship Id="rId641" Type="http://schemas.openxmlformats.org/officeDocument/2006/relationships/image" Target="media/image302.emf"/><Relationship Id="rId739" Type="http://schemas.openxmlformats.org/officeDocument/2006/relationships/oleObject" Target="embeddings/oleObject380.bin"/><Relationship Id="rId280" Type="http://schemas.openxmlformats.org/officeDocument/2006/relationships/oleObject" Target="embeddings/oleObject140.bin"/><Relationship Id="rId501" Type="http://schemas.openxmlformats.org/officeDocument/2006/relationships/oleObject" Target="embeddings/oleObject256.bin"/><Relationship Id="rId75" Type="http://schemas.openxmlformats.org/officeDocument/2006/relationships/image" Target="media/image32.wmf"/><Relationship Id="rId140" Type="http://schemas.openxmlformats.org/officeDocument/2006/relationships/oleObject" Target="embeddings/oleObject66.bin"/><Relationship Id="rId378" Type="http://schemas.openxmlformats.org/officeDocument/2006/relationships/oleObject" Target="embeddings/oleObject194.bin"/><Relationship Id="rId585" Type="http://schemas.openxmlformats.org/officeDocument/2006/relationships/oleObject" Target="embeddings/oleObject299.bin"/><Relationship Id="rId792" Type="http://schemas.openxmlformats.org/officeDocument/2006/relationships/oleObject" Target="embeddings/oleObject406.bin"/><Relationship Id="rId806" Type="http://schemas.openxmlformats.org/officeDocument/2006/relationships/oleObject" Target="embeddings/oleObject413.bin"/><Relationship Id="rId6" Type="http://schemas.openxmlformats.org/officeDocument/2006/relationships/footnotes" Target="footnotes.xml"/><Relationship Id="rId238" Type="http://schemas.openxmlformats.org/officeDocument/2006/relationships/image" Target="media/image111.wmf"/><Relationship Id="rId445" Type="http://schemas.openxmlformats.org/officeDocument/2006/relationships/oleObject" Target="embeddings/oleObject228.bin"/><Relationship Id="rId652" Type="http://schemas.openxmlformats.org/officeDocument/2006/relationships/oleObject" Target="embeddings/oleObject334.bin"/><Relationship Id="rId291" Type="http://schemas.openxmlformats.org/officeDocument/2006/relationships/oleObject" Target="embeddings/oleObject146.bin"/><Relationship Id="rId305" Type="http://schemas.openxmlformats.org/officeDocument/2006/relationships/oleObject" Target="embeddings/oleObject155.bin"/><Relationship Id="rId512" Type="http://schemas.openxmlformats.org/officeDocument/2006/relationships/image" Target="media/image240.wmf"/><Relationship Id="rId86" Type="http://schemas.openxmlformats.org/officeDocument/2006/relationships/oleObject" Target="embeddings/oleObject39.bin"/><Relationship Id="rId151" Type="http://schemas.openxmlformats.org/officeDocument/2006/relationships/image" Target="media/image70.wmf"/><Relationship Id="rId389" Type="http://schemas.openxmlformats.org/officeDocument/2006/relationships/image" Target="media/image180.wmf"/><Relationship Id="rId596" Type="http://schemas.openxmlformats.org/officeDocument/2006/relationships/oleObject" Target="embeddings/oleObject305.bin"/><Relationship Id="rId817" Type="http://schemas.openxmlformats.org/officeDocument/2006/relationships/oleObject" Target="embeddings/oleObject418.bin"/><Relationship Id="rId249" Type="http://schemas.openxmlformats.org/officeDocument/2006/relationships/oleObject" Target="embeddings/oleObject124.bin"/><Relationship Id="rId456" Type="http://schemas.openxmlformats.org/officeDocument/2006/relationships/image" Target="media/image212.wmf"/><Relationship Id="rId663" Type="http://schemas.openxmlformats.org/officeDocument/2006/relationships/image" Target="media/image313.emf"/><Relationship Id="rId13" Type="http://schemas.openxmlformats.org/officeDocument/2006/relationships/image" Target="media/image6.jpeg"/><Relationship Id="rId109" Type="http://schemas.openxmlformats.org/officeDocument/2006/relationships/image" Target="media/image49.wmf"/><Relationship Id="rId316" Type="http://schemas.openxmlformats.org/officeDocument/2006/relationships/image" Target="media/image146.wmf"/><Relationship Id="rId523" Type="http://schemas.openxmlformats.org/officeDocument/2006/relationships/oleObject" Target="embeddings/oleObject267.bin"/><Relationship Id="rId97" Type="http://schemas.openxmlformats.org/officeDocument/2006/relationships/image" Target="media/image43.wmf"/><Relationship Id="rId730" Type="http://schemas.openxmlformats.org/officeDocument/2006/relationships/image" Target="media/image344.emf"/><Relationship Id="rId828" Type="http://schemas.openxmlformats.org/officeDocument/2006/relationships/image" Target="media/image394.wmf"/><Relationship Id="rId162" Type="http://schemas.openxmlformats.org/officeDocument/2006/relationships/oleObject" Target="embeddings/oleObject77.bin"/><Relationship Id="rId467" Type="http://schemas.openxmlformats.org/officeDocument/2006/relationships/oleObject" Target="embeddings/oleObject239.bin"/><Relationship Id="rId674" Type="http://schemas.openxmlformats.org/officeDocument/2006/relationships/image" Target="media/image318.wmf"/><Relationship Id="rId24" Type="http://schemas.openxmlformats.org/officeDocument/2006/relationships/oleObject" Target="embeddings/oleObject5.bin"/><Relationship Id="rId327" Type="http://schemas.openxmlformats.org/officeDocument/2006/relationships/image" Target="media/image151.wmf"/><Relationship Id="rId534" Type="http://schemas.openxmlformats.org/officeDocument/2006/relationships/oleObject" Target="embeddings/oleObject273.bin"/><Relationship Id="rId741" Type="http://schemas.openxmlformats.org/officeDocument/2006/relationships/oleObject" Target="embeddings/oleObject381.bin"/><Relationship Id="rId839" Type="http://schemas.openxmlformats.org/officeDocument/2006/relationships/oleObject" Target="embeddings/oleObject429.bin"/><Relationship Id="rId173" Type="http://schemas.openxmlformats.org/officeDocument/2006/relationships/image" Target="media/image81.wmf"/><Relationship Id="rId229" Type="http://schemas.openxmlformats.org/officeDocument/2006/relationships/oleObject" Target="embeddings/oleObject112.bin"/><Relationship Id="rId380" Type="http://schemas.openxmlformats.org/officeDocument/2006/relationships/oleObject" Target="embeddings/oleObject195.bin"/><Relationship Id="rId436" Type="http://schemas.openxmlformats.org/officeDocument/2006/relationships/oleObject" Target="embeddings/oleObject223.bin"/><Relationship Id="rId601" Type="http://schemas.openxmlformats.org/officeDocument/2006/relationships/oleObject" Target="embeddings/oleObject308.bin"/><Relationship Id="rId643" Type="http://schemas.openxmlformats.org/officeDocument/2006/relationships/image" Target="media/image303.emf"/><Relationship Id="rId240" Type="http://schemas.openxmlformats.org/officeDocument/2006/relationships/image" Target="media/image112.emf"/><Relationship Id="rId478" Type="http://schemas.openxmlformats.org/officeDocument/2006/relationships/image" Target="media/image223.wmf"/><Relationship Id="rId685" Type="http://schemas.openxmlformats.org/officeDocument/2006/relationships/oleObject" Target="embeddings/oleObject351.bin"/><Relationship Id="rId850" Type="http://schemas.openxmlformats.org/officeDocument/2006/relationships/footer" Target="footer2.xml"/><Relationship Id="rId35" Type="http://schemas.openxmlformats.org/officeDocument/2006/relationships/image" Target="media/image14.wmf"/><Relationship Id="rId77" Type="http://schemas.openxmlformats.org/officeDocument/2006/relationships/image" Target="media/image33.wmf"/><Relationship Id="rId100" Type="http://schemas.openxmlformats.org/officeDocument/2006/relationships/oleObject" Target="embeddings/oleObject46.bin"/><Relationship Id="rId282" Type="http://schemas.openxmlformats.org/officeDocument/2006/relationships/oleObject" Target="embeddings/oleObject141.bin"/><Relationship Id="rId338" Type="http://schemas.openxmlformats.org/officeDocument/2006/relationships/oleObject" Target="embeddings/oleObject172.bin"/><Relationship Id="rId503" Type="http://schemas.openxmlformats.org/officeDocument/2006/relationships/oleObject" Target="embeddings/oleObject257.bin"/><Relationship Id="rId545" Type="http://schemas.openxmlformats.org/officeDocument/2006/relationships/image" Target="media/image256.wmf"/><Relationship Id="rId587" Type="http://schemas.openxmlformats.org/officeDocument/2006/relationships/oleObject" Target="embeddings/oleObject300.bin"/><Relationship Id="rId710" Type="http://schemas.openxmlformats.org/officeDocument/2006/relationships/image" Target="media/image336.wmf"/><Relationship Id="rId752" Type="http://schemas.openxmlformats.org/officeDocument/2006/relationships/oleObject" Target="embeddings/oleObject386.bin"/><Relationship Id="rId808" Type="http://schemas.openxmlformats.org/officeDocument/2006/relationships/oleObject" Target="embeddings/oleObject414.bin"/><Relationship Id="rId8" Type="http://schemas.openxmlformats.org/officeDocument/2006/relationships/image" Target="media/image1.jpeg"/><Relationship Id="rId142" Type="http://schemas.openxmlformats.org/officeDocument/2006/relationships/oleObject" Target="embeddings/oleObject67.bin"/><Relationship Id="rId184" Type="http://schemas.openxmlformats.org/officeDocument/2006/relationships/image" Target="media/image86.wmf"/><Relationship Id="rId391" Type="http://schemas.openxmlformats.org/officeDocument/2006/relationships/image" Target="media/image181.wmf"/><Relationship Id="rId405" Type="http://schemas.openxmlformats.org/officeDocument/2006/relationships/image" Target="media/image188.wmf"/><Relationship Id="rId447" Type="http://schemas.openxmlformats.org/officeDocument/2006/relationships/oleObject" Target="embeddings/oleObject229.bin"/><Relationship Id="rId612" Type="http://schemas.openxmlformats.org/officeDocument/2006/relationships/image" Target="media/image288.wmf"/><Relationship Id="rId794" Type="http://schemas.openxmlformats.org/officeDocument/2006/relationships/oleObject" Target="embeddings/oleObject407.bin"/><Relationship Id="rId251" Type="http://schemas.openxmlformats.org/officeDocument/2006/relationships/oleObject" Target="embeddings/oleObject125.bin"/><Relationship Id="rId489" Type="http://schemas.openxmlformats.org/officeDocument/2006/relationships/oleObject" Target="embeddings/oleObject250.bin"/><Relationship Id="rId654" Type="http://schemas.openxmlformats.org/officeDocument/2006/relationships/oleObject" Target="embeddings/oleObject335.bin"/><Relationship Id="rId696" Type="http://schemas.openxmlformats.org/officeDocument/2006/relationships/image" Target="media/image329.wmf"/><Relationship Id="rId46" Type="http://schemas.openxmlformats.org/officeDocument/2006/relationships/oleObject" Target="embeddings/oleObject17.bin"/><Relationship Id="rId293" Type="http://schemas.openxmlformats.org/officeDocument/2006/relationships/oleObject" Target="embeddings/oleObject147.bin"/><Relationship Id="rId307" Type="http://schemas.openxmlformats.org/officeDocument/2006/relationships/oleObject" Target="embeddings/oleObject156.bin"/><Relationship Id="rId349" Type="http://schemas.openxmlformats.org/officeDocument/2006/relationships/image" Target="media/image161.wmf"/><Relationship Id="rId514" Type="http://schemas.openxmlformats.org/officeDocument/2006/relationships/image" Target="media/image241.wmf"/><Relationship Id="rId556" Type="http://schemas.openxmlformats.org/officeDocument/2006/relationships/image" Target="media/image261.wmf"/><Relationship Id="rId721" Type="http://schemas.openxmlformats.org/officeDocument/2006/relationships/oleObject" Target="embeddings/oleObject370.bin"/><Relationship Id="rId763" Type="http://schemas.openxmlformats.org/officeDocument/2006/relationships/image" Target="media/image361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0.wmf"/><Relationship Id="rId153" Type="http://schemas.openxmlformats.org/officeDocument/2006/relationships/image" Target="media/image71.wmf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360" Type="http://schemas.openxmlformats.org/officeDocument/2006/relationships/oleObject" Target="embeddings/oleObject184.bin"/><Relationship Id="rId416" Type="http://schemas.openxmlformats.org/officeDocument/2006/relationships/oleObject" Target="embeddings/oleObject213.bin"/><Relationship Id="rId598" Type="http://schemas.openxmlformats.org/officeDocument/2006/relationships/oleObject" Target="embeddings/oleObject306.bin"/><Relationship Id="rId819" Type="http://schemas.openxmlformats.org/officeDocument/2006/relationships/oleObject" Target="embeddings/oleObject419.bin"/><Relationship Id="rId220" Type="http://schemas.openxmlformats.org/officeDocument/2006/relationships/image" Target="media/image104.wmf"/><Relationship Id="rId458" Type="http://schemas.openxmlformats.org/officeDocument/2006/relationships/image" Target="media/image213.wmf"/><Relationship Id="rId623" Type="http://schemas.openxmlformats.org/officeDocument/2006/relationships/oleObject" Target="embeddings/oleObject319.bin"/><Relationship Id="rId665" Type="http://schemas.openxmlformats.org/officeDocument/2006/relationships/image" Target="media/image314.wmf"/><Relationship Id="rId830" Type="http://schemas.openxmlformats.org/officeDocument/2006/relationships/image" Target="media/image395.wmf"/><Relationship Id="rId15" Type="http://schemas.openxmlformats.org/officeDocument/2006/relationships/image" Target="media/image8.wmf"/><Relationship Id="rId57" Type="http://schemas.openxmlformats.org/officeDocument/2006/relationships/oleObject" Target="embeddings/oleObject23.bin"/><Relationship Id="rId262" Type="http://schemas.openxmlformats.org/officeDocument/2006/relationships/image" Target="media/image122.wmf"/><Relationship Id="rId318" Type="http://schemas.openxmlformats.org/officeDocument/2006/relationships/oleObject" Target="embeddings/oleObject162.bin"/><Relationship Id="rId525" Type="http://schemas.openxmlformats.org/officeDocument/2006/relationships/oleObject" Target="embeddings/oleObject268.bin"/><Relationship Id="rId567" Type="http://schemas.openxmlformats.org/officeDocument/2006/relationships/oleObject" Target="embeddings/oleObject290.bin"/><Relationship Id="rId732" Type="http://schemas.openxmlformats.org/officeDocument/2006/relationships/image" Target="media/image345.wmf"/><Relationship Id="rId99" Type="http://schemas.openxmlformats.org/officeDocument/2006/relationships/image" Target="media/image44.wmf"/><Relationship Id="rId122" Type="http://schemas.openxmlformats.org/officeDocument/2006/relationships/oleObject" Target="embeddings/oleObject57.bin"/><Relationship Id="rId164" Type="http://schemas.openxmlformats.org/officeDocument/2006/relationships/oleObject" Target="embeddings/oleObject78.bin"/><Relationship Id="rId371" Type="http://schemas.openxmlformats.org/officeDocument/2006/relationships/oleObject" Target="embeddings/oleObject190.bin"/><Relationship Id="rId774" Type="http://schemas.openxmlformats.org/officeDocument/2006/relationships/oleObject" Target="embeddings/oleObject397.bin"/><Relationship Id="rId427" Type="http://schemas.openxmlformats.org/officeDocument/2006/relationships/image" Target="media/image199.wmf"/><Relationship Id="rId469" Type="http://schemas.openxmlformats.org/officeDocument/2006/relationships/oleObject" Target="embeddings/oleObject240.bin"/><Relationship Id="rId634" Type="http://schemas.openxmlformats.org/officeDocument/2006/relationships/image" Target="media/image299.wmf"/><Relationship Id="rId676" Type="http://schemas.openxmlformats.org/officeDocument/2006/relationships/image" Target="media/image319.wmf"/><Relationship Id="rId841" Type="http://schemas.openxmlformats.org/officeDocument/2006/relationships/oleObject" Target="embeddings/oleObject430.bin"/><Relationship Id="rId26" Type="http://schemas.openxmlformats.org/officeDocument/2006/relationships/oleObject" Target="embeddings/oleObject6.bin"/><Relationship Id="rId231" Type="http://schemas.openxmlformats.org/officeDocument/2006/relationships/image" Target="media/image108.wmf"/><Relationship Id="rId273" Type="http://schemas.openxmlformats.org/officeDocument/2006/relationships/image" Target="media/image127.wmf"/><Relationship Id="rId329" Type="http://schemas.openxmlformats.org/officeDocument/2006/relationships/image" Target="media/image152.wmf"/><Relationship Id="rId480" Type="http://schemas.openxmlformats.org/officeDocument/2006/relationships/image" Target="media/image224.wmf"/><Relationship Id="rId536" Type="http://schemas.openxmlformats.org/officeDocument/2006/relationships/oleObject" Target="embeddings/oleObject274.bin"/><Relationship Id="rId701" Type="http://schemas.openxmlformats.org/officeDocument/2006/relationships/oleObject" Target="embeddings/oleObject359.bin"/><Relationship Id="rId68" Type="http://schemas.openxmlformats.org/officeDocument/2006/relationships/oleObject" Target="embeddings/oleObject29.bin"/><Relationship Id="rId133" Type="http://schemas.openxmlformats.org/officeDocument/2006/relationships/image" Target="media/image61.wmf"/><Relationship Id="rId175" Type="http://schemas.openxmlformats.org/officeDocument/2006/relationships/image" Target="media/image82.wmf"/><Relationship Id="rId340" Type="http://schemas.openxmlformats.org/officeDocument/2006/relationships/oleObject" Target="embeddings/oleObject173.bin"/><Relationship Id="rId578" Type="http://schemas.openxmlformats.org/officeDocument/2006/relationships/image" Target="media/image272.emf"/><Relationship Id="rId743" Type="http://schemas.openxmlformats.org/officeDocument/2006/relationships/image" Target="media/image351.wmf"/><Relationship Id="rId785" Type="http://schemas.openxmlformats.org/officeDocument/2006/relationships/image" Target="media/image372.wmf"/><Relationship Id="rId200" Type="http://schemas.openxmlformats.org/officeDocument/2006/relationships/image" Target="media/image94.wmf"/><Relationship Id="rId382" Type="http://schemas.openxmlformats.org/officeDocument/2006/relationships/oleObject" Target="embeddings/oleObject196.bin"/><Relationship Id="rId438" Type="http://schemas.openxmlformats.org/officeDocument/2006/relationships/oleObject" Target="embeddings/oleObject224.bin"/><Relationship Id="rId603" Type="http://schemas.openxmlformats.org/officeDocument/2006/relationships/oleObject" Target="embeddings/oleObject309.bin"/><Relationship Id="rId645" Type="http://schemas.openxmlformats.org/officeDocument/2006/relationships/image" Target="media/image304.wmf"/><Relationship Id="rId687" Type="http://schemas.openxmlformats.org/officeDocument/2006/relationships/oleObject" Target="embeddings/oleObject352.bin"/><Relationship Id="rId810" Type="http://schemas.openxmlformats.org/officeDocument/2006/relationships/image" Target="media/image385.wmf"/><Relationship Id="rId852" Type="http://schemas.openxmlformats.org/officeDocument/2006/relationships/theme" Target="theme/theme1.xml"/><Relationship Id="rId242" Type="http://schemas.openxmlformats.org/officeDocument/2006/relationships/oleObject" Target="embeddings/oleObject120.bin"/><Relationship Id="rId284" Type="http://schemas.openxmlformats.org/officeDocument/2006/relationships/oleObject" Target="embeddings/oleObject142.bin"/><Relationship Id="rId491" Type="http://schemas.openxmlformats.org/officeDocument/2006/relationships/oleObject" Target="embeddings/oleObject251.bin"/><Relationship Id="rId505" Type="http://schemas.openxmlformats.org/officeDocument/2006/relationships/oleObject" Target="embeddings/oleObject258.bin"/><Relationship Id="rId712" Type="http://schemas.openxmlformats.org/officeDocument/2006/relationships/image" Target="media/image337.wmf"/><Relationship Id="rId37" Type="http://schemas.openxmlformats.org/officeDocument/2006/relationships/image" Target="media/image15.wmf"/><Relationship Id="rId79" Type="http://schemas.openxmlformats.org/officeDocument/2006/relationships/image" Target="media/image34.wmf"/><Relationship Id="rId102" Type="http://schemas.openxmlformats.org/officeDocument/2006/relationships/oleObject" Target="embeddings/oleObject47.bin"/><Relationship Id="rId144" Type="http://schemas.openxmlformats.org/officeDocument/2006/relationships/oleObject" Target="embeddings/oleObject68.bin"/><Relationship Id="rId547" Type="http://schemas.openxmlformats.org/officeDocument/2006/relationships/image" Target="media/image257.emf"/><Relationship Id="rId589" Type="http://schemas.openxmlformats.org/officeDocument/2006/relationships/oleObject" Target="embeddings/oleObject301.bin"/><Relationship Id="rId754" Type="http://schemas.openxmlformats.org/officeDocument/2006/relationships/oleObject" Target="embeddings/oleObject387.bin"/><Relationship Id="rId796" Type="http://schemas.openxmlformats.org/officeDocument/2006/relationships/oleObject" Target="embeddings/oleObject408.bin"/><Relationship Id="rId90" Type="http://schemas.openxmlformats.org/officeDocument/2006/relationships/oleObject" Target="embeddings/oleObject41.bin"/><Relationship Id="rId186" Type="http://schemas.openxmlformats.org/officeDocument/2006/relationships/image" Target="media/image87.wmf"/><Relationship Id="rId351" Type="http://schemas.openxmlformats.org/officeDocument/2006/relationships/image" Target="media/image162.wmf"/><Relationship Id="rId393" Type="http://schemas.openxmlformats.org/officeDocument/2006/relationships/image" Target="media/image182.wmf"/><Relationship Id="rId407" Type="http://schemas.openxmlformats.org/officeDocument/2006/relationships/image" Target="media/image189.wmf"/><Relationship Id="rId449" Type="http://schemas.openxmlformats.org/officeDocument/2006/relationships/oleObject" Target="embeddings/oleObject230.bin"/><Relationship Id="rId614" Type="http://schemas.openxmlformats.org/officeDocument/2006/relationships/image" Target="media/image289.wmf"/><Relationship Id="rId656" Type="http://schemas.openxmlformats.org/officeDocument/2006/relationships/oleObject" Target="embeddings/oleObject336.bin"/><Relationship Id="rId821" Type="http://schemas.openxmlformats.org/officeDocument/2006/relationships/oleObject" Target="embeddings/oleObject420.bin"/><Relationship Id="rId211" Type="http://schemas.openxmlformats.org/officeDocument/2006/relationships/oleObject" Target="embeddings/oleObject102.bin"/><Relationship Id="rId253" Type="http://schemas.openxmlformats.org/officeDocument/2006/relationships/oleObject" Target="embeddings/oleObject126.bin"/><Relationship Id="rId295" Type="http://schemas.openxmlformats.org/officeDocument/2006/relationships/oleObject" Target="embeddings/oleObject148.bin"/><Relationship Id="rId309" Type="http://schemas.openxmlformats.org/officeDocument/2006/relationships/oleObject" Target="embeddings/oleObject157.bin"/><Relationship Id="rId460" Type="http://schemas.openxmlformats.org/officeDocument/2006/relationships/image" Target="media/image214.wmf"/><Relationship Id="rId516" Type="http://schemas.openxmlformats.org/officeDocument/2006/relationships/image" Target="media/image242.wmf"/><Relationship Id="rId698" Type="http://schemas.openxmlformats.org/officeDocument/2006/relationships/image" Target="media/image330.wmf"/><Relationship Id="rId48" Type="http://schemas.openxmlformats.org/officeDocument/2006/relationships/oleObject" Target="embeddings/oleObject18.bin"/><Relationship Id="rId113" Type="http://schemas.openxmlformats.org/officeDocument/2006/relationships/image" Target="media/image51.emf"/><Relationship Id="rId320" Type="http://schemas.openxmlformats.org/officeDocument/2006/relationships/oleObject" Target="embeddings/oleObject163.bin"/><Relationship Id="rId558" Type="http://schemas.openxmlformats.org/officeDocument/2006/relationships/image" Target="media/image262.wmf"/><Relationship Id="rId723" Type="http://schemas.openxmlformats.org/officeDocument/2006/relationships/oleObject" Target="embeddings/oleObject371.bin"/><Relationship Id="rId765" Type="http://schemas.openxmlformats.org/officeDocument/2006/relationships/image" Target="media/image362.wmf"/><Relationship Id="rId155" Type="http://schemas.openxmlformats.org/officeDocument/2006/relationships/image" Target="media/image72.wmf"/><Relationship Id="rId197" Type="http://schemas.openxmlformats.org/officeDocument/2006/relationships/oleObject" Target="embeddings/oleObject95.bin"/><Relationship Id="rId362" Type="http://schemas.openxmlformats.org/officeDocument/2006/relationships/oleObject" Target="embeddings/oleObject185.bin"/><Relationship Id="rId418" Type="http://schemas.openxmlformats.org/officeDocument/2006/relationships/oleObject" Target="embeddings/oleObject214.bin"/><Relationship Id="rId625" Type="http://schemas.openxmlformats.org/officeDocument/2006/relationships/oleObject" Target="embeddings/oleObject320.bin"/><Relationship Id="rId832" Type="http://schemas.openxmlformats.org/officeDocument/2006/relationships/image" Target="media/image396.wmf"/><Relationship Id="rId222" Type="http://schemas.openxmlformats.org/officeDocument/2006/relationships/image" Target="media/image105.wmf"/><Relationship Id="rId264" Type="http://schemas.openxmlformats.org/officeDocument/2006/relationships/oleObject" Target="embeddings/oleObject132.bin"/><Relationship Id="rId471" Type="http://schemas.openxmlformats.org/officeDocument/2006/relationships/oleObject" Target="embeddings/oleObject241.bin"/><Relationship Id="rId667" Type="http://schemas.openxmlformats.org/officeDocument/2006/relationships/oleObject" Target="embeddings/oleObject342.bin"/><Relationship Id="rId17" Type="http://schemas.openxmlformats.org/officeDocument/2006/relationships/oleObject" Target="embeddings/oleObject1.bin"/><Relationship Id="rId59" Type="http://schemas.openxmlformats.org/officeDocument/2006/relationships/oleObject" Target="embeddings/oleObject24.bin"/><Relationship Id="rId124" Type="http://schemas.openxmlformats.org/officeDocument/2006/relationships/oleObject" Target="embeddings/oleObject58.bin"/><Relationship Id="rId527" Type="http://schemas.openxmlformats.org/officeDocument/2006/relationships/oleObject" Target="embeddings/oleObject269.bin"/><Relationship Id="rId569" Type="http://schemas.openxmlformats.org/officeDocument/2006/relationships/oleObject" Target="embeddings/oleObject291.bin"/><Relationship Id="rId734" Type="http://schemas.openxmlformats.org/officeDocument/2006/relationships/image" Target="media/image346.wmf"/><Relationship Id="rId776" Type="http://schemas.openxmlformats.org/officeDocument/2006/relationships/oleObject" Target="embeddings/oleObject398.bin"/><Relationship Id="rId70" Type="http://schemas.openxmlformats.org/officeDocument/2006/relationships/oleObject" Target="embeddings/oleObject30.bin"/><Relationship Id="rId166" Type="http://schemas.openxmlformats.org/officeDocument/2006/relationships/oleObject" Target="embeddings/oleObject79.bin"/><Relationship Id="rId331" Type="http://schemas.openxmlformats.org/officeDocument/2006/relationships/image" Target="media/image153.emf"/><Relationship Id="rId373" Type="http://schemas.openxmlformats.org/officeDocument/2006/relationships/oleObject" Target="embeddings/oleObject191.bin"/><Relationship Id="rId429" Type="http://schemas.openxmlformats.org/officeDocument/2006/relationships/image" Target="media/image200.wmf"/><Relationship Id="rId580" Type="http://schemas.openxmlformats.org/officeDocument/2006/relationships/image" Target="media/image273.wmf"/><Relationship Id="rId636" Type="http://schemas.openxmlformats.org/officeDocument/2006/relationships/image" Target="media/image300.wmf"/><Relationship Id="rId801" Type="http://schemas.openxmlformats.org/officeDocument/2006/relationships/image" Target="media/image380.wmf"/><Relationship Id="rId1" Type="http://schemas.openxmlformats.org/officeDocument/2006/relationships/customXml" Target="../customXml/item1.xml"/><Relationship Id="rId233" Type="http://schemas.openxmlformats.org/officeDocument/2006/relationships/image" Target="media/image109.emf"/><Relationship Id="rId440" Type="http://schemas.openxmlformats.org/officeDocument/2006/relationships/oleObject" Target="embeddings/oleObject225.bin"/><Relationship Id="rId678" Type="http://schemas.openxmlformats.org/officeDocument/2006/relationships/image" Target="media/image320.wmf"/><Relationship Id="rId843" Type="http://schemas.openxmlformats.org/officeDocument/2006/relationships/oleObject" Target="embeddings/oleObject431.bin"/><Relationship Id="rId28" Type="http://schemas.openxmlformats.org/officeDocument/2006/relationships/oleObject" Target="embeddings/oleObject7.bin"/><Relationship Id="rId275" Type="http://schemas.openxmlformats.org/officeDocument/2006/relationships/image" Target="media/image128.wmf"/><Relationship Id="rId300" Type="http://schemas.openxmlformats.org/officeDocument/2006/relationships/oleObject" Target="embeddings/oleObject152.bin"/><Relationship Id="rId482" Type="http://schemas.openxmlformats.org/officeDocument/2006/relationships/image" Target="media/image225.wmf"/><Relationship Id="rId538" Type="http://schemas.openxmlformats.org/officeDocument/2006/relationships/oleObject" Target="embeddings/oleObject275.bin"/><Relationship Id="rId703" Type="http://schemas.openxmlformats.org/officeDocument/2006/relationships/oleObject" Target="embeddings/oleObject360.bin"/><Relationship Id="rId745" Type="http://schemas.openxmlformats.org/officeDocument/2006/relationships/image" Target="media/image352.wmf"/><Relationship Id="rId81" Type="http://schemas.openxmlformats.org/officeDocument/2006/relationships/image" Target="media/image35.wmf"/><Relationship Id="rId135" Type="http://schemas.openxmlformats.org/officeDocument/2006/relationships/image" Target="media/image62.wmf"/><Relationship Id="rId177" Type="http://schemas.openxmlformats.org/officeDocument/2006/relationships/image" Target="media/image83.wmf"/><Relationship Id="rId342" Type="http://schemas.openxmlformats.org/officeDocument/2006/relationships/oleObject" Target="embeddings/oleObject174.bin"/><Relationship Id="rId384" Type="http://schemas.openxmlformats.org/officeDocument/2006/relationships/oleObject" Target="embeddings/oleObject197.bin"/><Relationship Id="rId591" Type="http://schemas.openxmlformats.org/officeDocument/2006/relationships/image" Target="media/image278.wmf"/><Relationship Id="rId605" Type="http://schemas.openxmlformats.org/officeDocument/2006/relationships/oleObject" Target="embeddings/oleObject310.bin"/><Relationship Id="rId787" Type="http://schemas.openxmlformats.org/officeDocument/2006/relationships/image" Target="media/image373.wmf"/><Relationship Id="rId812" Type="http://schemas.openxmlformats.org/officeDocument/2006/relationships/image" Target="media/image386.wmf"/><Relationship Id="rId202" Type="http://schemas.openxmlformats.org/officeDocument/2006/relationships/image" Target="media/image95.wmf"/><Relationship Id="rId244" Type="http://schemas.openxmlformats.org/officeDocument/2006/relationships/oleObject" Target="embeddings/oleObject121.bin"/><Relationship Id="rId647" Type="http://schemas.openxmlformats.org/officeDocument/2006/relationships/image" Target="media/image305.wmf"/><Relationship Id="rId689" Type="http://schemas.openxmlformats.org/officeDocument/2006/relationships/oleObject" Target="embeddings/oleObject353.bin"/><Relationship Id="rId39" Type="http://schemas.openxmlformats.org/officeDocument/2006/relationships/image" Target="media/image16.wmf"/><Relationship Id="rId286" Type="http://schemas.openxmlformats.org/officeDocument/2006/relationships/oleObject" Target="embeddings/oleObject143.bin"/><Relationship Id="rId451" Type="http://schemas.openxmlformats.org/officeDocument/2006/relationships/oleObject" Target="embeddings/oleObject231.bin"/><Relationship Id="rId493" Type="http://schemas.openxmlformats.org/officeDocument/2006/relationships/oleObject" Target="embeddings/oleObject252.bin"/><Relationship Id="rId507" Type="http://schemas.openxmlformats.org/officeDocument/2006/relationships/oleObject" Target="embeddings/oleObject259.bin"/><Relationship Id="rId549" Type="http://schemas.openxmlformats.org/officeDocument/2006/relationships/oleObject" Target="embeddings/oleObject281.bin"/><Relationship Id="rId714" Type="http://schemas.openxmlformats.org/officeDocument/2006/relationships/image" Target="media/image338.wmf"/><Relationship Id="rId756" Type="http://schemas.openxmlformats.org/officeDocument/2006/relationships/oleObject" Target="embeddings/oleObject388.bin"/><Relationship Id="rId50" Type="http://schemas.openxmlformats.org/officeDocument/2006/relationships/oleObject" Target="embeddings/oleObject19.bin"/><Relationship Id="rId104" Type="http://schemas.openxmlformats.org/officeDocument/2006/relationships/oleObject" Target="embeddings/oleObject48.bin"/><Relationship Id="rId146" Type="http://schemas.openxmlformats.org/officeDocument/2006/relationships/oleObject" Target="embeddings/oleObject69.bin"/><Relationship Id="rId188" Type="http://schemas.openxmlformats.org/officeDocument/2006/relationships/image" Target="media/image88.wmf"/><Relationship Id="rId311" Type="http://schemas.openxmlformats.org/officeDocument/2006/relationships/oleObject" Target="embeddings/oleObject158.bin"/><Relationship Id="rId353" Type="http://schemas.openxmlformats.org/officeDocument/2006/relationships/image" Target="media/image163.wmf"/><Relationship Id="rId395" Type="http://schemas.openxmlformats.org/officeDocument/2006/relationships/image" Target="media/image183.wmf"/><Relationship Id="rId409" Type="http://schemas.openxmlformats.org/officeDocument/2006/relationships/image" Target="media/image190.wmf"/><Relationship Id="rId560" Type="http://schemas.openxmlformats.org/officeDocument/2006/relationships/image" Target="media/image263.wmf"/><Relationship Id="rId798" Type="http://schemas.openxmlformats.org/officeDocument/2006/relationships/oleObject" Target="embeddings/oleObject409.bin"/><Relationship Id="rId92" Type="http://schemas.openxmlformats.org/officeDocument/2006/relationships/oleObject" Target="embeddings/oleObject42.bin"/><Relationship Id="rId213" Type="http://schemas.openxmlformats.org/officeDocument/2006/relationships/oleObject" Target="embeddings/oleObject103.bin"/><Relationship Id="rId420" Type="http://schemas.openxmlformats.org/officeDocument/2006/relationships/oleObject" Target="embeddings/oleObject215.bin"/><Relationship Id="rId616" Type="http://schemas.openxmlformats.org/officeDocument/2006/relationships/image" Target="media/image290.wmf"/><Relationship Id="rId658" Type="http://schemas.openxmlformats.org/officeDocument/2006/relationships/oleObject" Target="embeddings/oleObject337.bin"/><Relationship Id="rId823" Type="http://schemas.openxmlformats.org/officeDocument/2006/relationships/oleObject" Target="embeddings/oleObject421.bin"/><Relationship Id="rId255" Type="http://schemas.openxmlformats.org/officeDocument/2006/relationships/oleObject" Target="embeddings/oleObject127.bin"/><Relationship Id="rId297" Type="http://schemas.openxmlformats.org/officeDocument/2006/relationships/oleObject" Target="embeddings/oleObject149.bin"/><Relationship Id="rId462" Type="http://schemas.openxmlformats.org/officeDocument/2006/relationships/image" Target="media/image215.emf"/><Relationship Id="rId518" Type="http://schemas.openxmlformats.org/officeDocument/2006/relationships/image" Target="media/image243.wmf"/><Relationship Id="rId725" Type="http://schemas.openxmlformats.org/officeDocument/2006/relationships/oleObject" Target="embeddings/oleObject372.bin"/><Relationship Id="rId115" Type="http://schemas.openxmlformats.org/officeDocument/2006/relationships/image" Target="media/image52.wmf"/><Relationship Id="rId157" Type="http://schemas.openxmlformats.org/officeDocument/2006/relationships/image" Target="media/image73.wmf"/><Relationship Id="rId322" Type="http://schemas.openxmlformats.org/officeDocument/2006/relationships/oleObject" Target="embeddings/oleObject164.bin"/><Relationship Id="rId364" Type="http://schemas.openxmlformats.org/officeDocument/2006/relationships/oleObject" Target="embeddings/oleObject186.bin"/><Relationship Id="rId767" Type="http://schemas.openxmlformats.org/officeDocument/2006/relationships/image" Target="media/image363.wmf"/><Relationship Id="rId61" Type="http://schemas.openxmlformats.org/officeDocument/2006/relationships/image" Target="media/image26.wmf"/><Relationship Id="rId199" Type="http://schemas.openxmlformats.org/officeDocument/2006/relationships/oleObject" Target="embeddings/oleObject96.bin"/><Relationship Id="rId571" Type="http://schemas.openxmlformats.org/officeDocument/2006/relationships/oleObject" Target="embeddings/oleObject292.bin"/><Relationship Id="rId627" Type="http://schemas.openxmlformats.org/officeDocument/2006/relationships/oleObject" Target="embeddings/oleObject321.bin"/><Relationship Id="rId669" Type="http://schemas.openxmlformats.org/officeDocument/2006/relationships/oleObject" Target="embeddings/oleObject343.bin"/><Relationship Id="rId834" Type="http://schemas.openxmlformats.org/officeDocument/2006/relationships/image" Target="media/image397.wmf"/><Relationship Id="rId19" Type="http://schemas.openxmlformats.org/officeDocument/2006/relationships/oleObject" Target="embeddings/oleObject2.bin"/><Relationship Id="rId224" Type="http://schemas.openxmlformats.org/officeDocument/2006/relationships/oleObject" Target="embeddings/oleObject109.bin"/><Relationship Id="rId266" Type="http://schemas.openxmlformats.org/officeDocument/2006/relationships/oleObject" Target="embeddings/oleObject133.bin"/><Relationship Id="rId431" Type="http://schemas.openxmlformats.org/officeDocument/2006/relationships/image" Target="media/image201.wmf"/><Relationship Id="rId473" Type="http://schemas.openxmlformats.org/officeDocument/2006/relationships/oleObject" Target="embeddings/oleObject242.bin"/><Relationship Id="rId529" Type="http://schemas.openxmlformats.org/officeDocument/2006/relationships/oleObject" Target="embeddings/oleObject270.bin"/><Relationship Id="rId680" Type="http://schemas.openxmlformats.org/officeDocument/2006/relationships/image" Target="media/image321.wmf"/><Relationship Id="rId736" Type="http://schemas.openxmlformats.org/officeDocument/2006/relationships/image" Target="media/image347.wmf"/><Relationship Id="rId30" Type="http://schemas.openxmlformats.org/officeDocument/2006/relationships/oleObject" Target="embeddings/oleObject8.bin"/><Relationship Id="rId126" Type="http://schemas.openxmlformats.org/officeDocument/2006/relationships/oleObject" Target="embeddings/oleObject59.bin"/><Relationship Id="rId168" Type="http://schemas.openxmlformats.org/officeDocument/2006/relationships/oleObject" Target="embeddings/oleObject80.bin"/><Relationship Id="rId333" Type="http://schemas.openxmlformats.org/officeDocument/2006/relationships/image" Target="media/image154.wmf"/><Relationship Id="rId540" Type="http://schemas.openxmlformats.org/officeDocument/2006/relationships/oleObject" Target="embeddings/oleObject276.bin"/><Relationship Id="rId778" Type="http://schemas.openxmlformats.org/officeDocument/2006/relationships/oleObject" Target="embeddings/oleObject399.bin"/><Relationship Id="rId72" Type="http://schemas.openxmlformats.org/officeDocument/2006/relationships/oleObject" Target="embeddings/oleObject32.bin"/><Relationship Id="rId375" Type="http://schemas.openxmlformats.org/officeDocument/2006/relationships/oleObject" Target="embeddings/oleObject192.bin"/><Relationship Id="rId582" Type="http://schemas.openxmlformats.org/officeDocument/2006/relationships/image" Target="media/image274.wmf"/><Relationship Id="rId638" Type="http://schemas.openxmlformats.org/officeDocument/2006/relationships/image" Target="media/image301.wmf"/><Relationship Id="rId803" Type="http://schemas.openxmlformats.org/officeDocument/2006/relationships/image" Target="media/image381.wmf"/><Relationship Id="rId845" Type="http://schemas.openxmlformats.org/officeDocument/2006/relationships/oleObject" Target="embeddings/oleObject432.bin"/><Relationship Id="rId3" Type="http://schemas.openxmlformats.org/officeDocument/2006/relationships/styles" Target="styles.xml"/><Relationship Id="rId235" Type="http://schemas.openxmlformats.org/officeDocument/2006/relationships/image" Target="media/image110.wmf"/><Relationship Id="rId277" Type="http://schemas.openxmlformats.org/officeDocument/2006/relationships/image" Target="media/image129.emf"/><Relationship Id="rId400" Type="http://schemas.openxmlformats.org/officeDocument/2006/relationships/oleObject" Target="embeddings/oleObject205.bin"/><Relationship Id="rId442" Type="http://schemas.openxmlformats.org/officeDocument/2006/relationships/image" Target="media/image940.wmf"/><Relationship Id="rId484" Type="http://schemas.openxmlformats.org/officeDocument/2006/relationships/image" Target="media/image226.wmf"/><Relationship Id="rId705" Type="http://schemas.openxmlformats.org/officeDocument/2006/relationships/oleObject" Target="embeddings/oleObject361.bin"/><Relationship Id="rId137" Type="http://schemas.openxmlformats.org/officeDocument/2006/relationships/image" Target="media/image63.wmf"/><Relationship Id="rId302" Type="http://schemas.openxmlformats.org/officeDocument/2006/relationships/image" Target="media/image139.wmf"/><Relationship Id="rId344" Type="http://schemas.openxmlformats.org/officeDocument/2006/relationships/oleObject" Target="embeddings/oleObject176.bin"/><Relationship Id="rId691" Type="http://schemas.openxmlformats.org/officeDocument/2006/relationships/oleObject" Target="embeddings/oleObject354.bin"/><Relationship Id="rId747" Type="http://schemas.openxmlformats.org/officeDocument/2006/relationships/image" Target="media/image353.wmf"/><Relationship Id="rId789" Type="http://schemas.openxmlformats.org/officeDocument/2006/relationships/image" Target="media/image374.wmf"/><Relationship Id="rId41" Type="http://schemas.openxmlformats.org/officeDocument/2006/relationships/image" Target="media/image17.wmf"/><Relationship Id="rId83" Type="http://schemas.openxmlformats.org/officeDocument/2006/relationships/image" Target="media/image36.emf"/><Relationship Id="rId179" Type="http://schemas.openxmlformats.org/officeDocument/2006/relationships/image" Target="media/image84.wmf"/><Relationship Id="rId386" Type="http://schemas.openxmlformats.org/officeDocument/2006/relationships/oleObject" Target="embeddings/oleObject198.bin"/><Relationship Id="rId551" Type="http://schemas.openxmlformats.org/officeDocument/2006/relationships/oleObject" Target="embeddings/oleObject282.bin"/><Relationship Id="rId593" Type="http://schemas.openxmlformats.org/officeDocument/2006/relationships/image" Target="media/image279.wmf"/><Relationship Id="rId607" Type="http://schemas.openxmlformats.org/officeDocument/2006/relationships/oleObject" Target="embeddings/oleObject311.bin"/><Relationship Id="rId649" Type="http://schemas.openxmlformats.org/officeDocument/2006/relationships/image" Target="media/image306.wmf"/><Relationship Id="rId814" Type="http://schemas.openxmlformats.org/officeDocument/2006/relationships/image" Target="media/image387.wmf"/><Relationship Id="rId190" Type="http://schemas.openxmlformats.org/officeDocument/2006/relationships/image" Target="media/image89.wmf"/><Relationship Id="rId204" Type="http://schemas.openxmlformats.org/officeDocument/2006/relationships/image" Target="media/image96.wmf"/><Relationship Id="rId246" Type="http://schemas.openxmlformats.org/officeDocument/2006/relationships/oleObject" Target="embeddings/oleObject122.bin"/><Relationship Id="rId288" Type="http://schemas.openxmlformats.org/officeDocument/2006/relationships/image" Target="media/image134.wmf"/><Relationship Id="rId411" Type="http://schemas.openxmlformats.org/officeDocument/2006/relationships/image" Target="media/image191.wmf"/><Relationship Id="rId453" Type="http://schemas.openxmlformats.org/officeDocument/2006/relationships/oleObject" Target="embeddings/oleObject232.bin"/><Relationship Id="rId509" Type="http://schemas.openxmlformats.org/officeDocument/2006/relationships/oleObject" Target="embeddings/oleObject260.bin"/><Relationship Id="rId660" Type="http://schemas.openxmlformats.org/officeDocument/2006/relationships/oleObject" Target="embeddings/oleObject338.bin"/><Relationship Id="rId106" Type="http://schemas.openxmlformats.org/officeDocument/2006/relationships/oleObject" Target="embeddings/oleObject49.bin"/><Relationship Id="rId313" Type="http://schemas.openxmlformats.org/officeDocument/2006/relationships/oleObject" Target="embeddings/oleObject159.bin"/><Relationship Id="rId495" Type="http://schemas.openxmlformats.org/officeDocument/2006/relationships/oleObject" Target="embeddings/oleObject253.bin"/><Relationship Id="rId716" Type="http://schemas.openxmlformats.org/officeDocument/2006/relationships/image" Target="media/image339.wmf"/><Relationship Id="rId758" Type="http://schemas.openxmlformats.org/officeDocument/2006/relationships/oleObject" Target="embeddings/oleObject389.bin"/><Relationship Id="rId10" Type="http://schemas.openxmlformats.org/officeDocument/2006/relationships/image" Target="media/image3.jpeg"/><Relationship Id="rId52" Type="http://schemas.openxmlformats.org/officeDocument/2006/relationships/oleObject" Target="embeddings/oleObject20.bin"/><Relationship Id="rId94" Type="http://schemas.openxmlformats.org/officeDocument/2006/relationships/oleObject" Target="embeddings/oleObject43.bin"/><Relationship Id="rId148" Type="http://schemas.openxmlformats.org/officeDocument/2006/relationships/oleObject" Target="embeddings/oleObject70.bin"/><Relationship Id="rId355" Type="http://schemas.openxmlformats.org/officeDocument/2006/relationships/image" Target="media/image164.wmf"/><Relationship Id="rId397" Type="http://schemas.openxmlformats.org/officeDocument/2006/relationships/image" Target="media/image184.wmf"/><Relationship Id="rId520" Type="http://schemas.openxmlformats.org/officeDocument/2006/relationships/image" Target="media/image244.wmf"/><Relationship Id="rId562" Type="http://schemas.openxmlformats.org/officeDocument/2006/relationships/image" Target="media/image264.wmf"/><Relationship Id="rId618" Type="http://schemas.openxmlformats.org/officeDocument/2006/relationships/image" Target="media/image291.wmf"/><Relationship Id="rId825" Type="http://schemas.openxmlformats.org/officeDocument/2006/relationships/oleObject" Target="embeddings/oleObject422.bin"/><Relationship Id="rId215" Type="http://schemas.openxmlformats.org/officeDocument/2006/relationships/oleObject" Target="embeddings/oleObject104.bin"/><Relationship Id="rId257" Type="http://schemas.openxmlformats.org/officeDocument/2006/relationships/oleObject" Target="embeddings/oleObject128.bin"/><Relationship Id="rId422" Type="http://schemas.openxmlformats.org/officeDocument/2006/relationships/oleObject" Target="embeddings/oleObject216.bin"/><Relationship Id="rId464" Type="http://schemas.openxmlformats.org/officeDocument/2006/relationships/image" Target="media/image216.wmf"/><Relationship Id="rId299" Type="http://schemas.openxmlformats.org/officeDocument/2006/relationships/oleObject" Target="embeddings/oleObject151.bin"/><Relationship Id="rId727" Type="http://schemas.openxmlformats.org/officeDocument/2006/relationships/image" Target="media/image343.wmf"/><Relationship Id="rId63" Type="http://schemas.openxmlformats.org/officeDocument/2006/relationships/image" Target="media/image27.wmf"/><Relationship Id="rId159" Type="http://schemas.openxmlformats.org/officeDocument/2006/relationships/image" Target="media/image74.wmf"/><Relationship Id="rId366" Type="http://schemas.openxmlformats.org/officeDocument/2006/relationships/image" Target="media/image169.wmf"/><Relationship Id="rId573" Type="http://schemas.openxmlformats.org/officeDocument/2006/relationships/oleObject" Target="embeddings/oleObject293.bin"/><Relationship Id="rId780" Type="http://schemas.openxmlformats.org/officeDocument/2006/relationships/oleObject" Target="embeddings/oleObject400.bin"/><Relationship Id="rId226" Type="http://schemas.openxmlformats.org/officeDocument/2006/relationships/image" Target="media/image106.wmf"/><Relationship Id="rId433" Type="http://schemas.openxmlformats.org/officeDocument/2006/relationships/image" Target="media/image202.wmf"/><Relationship Id="rId640" Type="http://schemas.openxmlformats.org/officeDocument/2006/relationships/oleObject" Target="embeddings/oleObject328.bin"/><Relationship Id="rId738" Type="http://schemas.openxmlformats.org/officeDocument/2006/relationships/image" Target="media/image348.wmf"/><Relationship Id="rId74" Type="http://schemas.openxmlformats.org/officeDocument/2006/relationships/oleObject" Target="embeddings/oleObject33.bin"/><Relationship Id="rId377" Type="http://schemas.openxmlformats.org/officeDocument/2006/relationships/image" Target="media/image174.wmf"/><Relationship Id="rId500" Type="http://schemas.openxmlformats.org/officeDocument/2006/relationships/image" Target="media/image234.wmf"/><Relationship Id="rId584" Type="http://schemas.openxmlformats.org/officeDocument/2006/relationships/image" Target="media/image275.wmf"/><Relationship Id="rId805" Type="http://schemas.openxmlformats.org/officeDocument/2006/relationships/image" Target="media/image382.wmf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17.bin"/><Relationship Id="rId791" Type="http://schemas.openxmlformats.org/officeDocument/2006/relationships/image" Target="media/image375.wmf"/><Relationship Id="rId444" Type="http://schemas.openxmlformats.org/officeDocument/2006/relationships/image" Target="media/image206.wmf"/><Relationship Id="rId651" Type="http://schemas.openxmlformats.org/officeDocument/2006/relationships/image" Target="media/image307.wmf"/><Relationship Id="rId749" Type="http://schemas.openxmlformats.org/officeDocument/2006/relationships/image" Target="media/image354.wmf"/><Relationship Id="rId290" Type="http://schemas.openxmlformats.org/officeDocument/2006/relationships/image" Target="media/image135.wmf"/><Relationship Id="rId304" Type="http://schemas.openxmlformats.org/officeDocument/2006/relationships/image" Target="media/image140.wmf"/><Relationship Id="rId388" Type="http://schemas.openxmlformats.org/officeDocument/2006/relationships/oleObject" Target="embeddings/oleObject199.bin"/><Relationship Id="rId511" Type="http://schemas.openxmlformats.org/officeDocument/2006/relationships/oleObject" Target="embeddings/oleObject261.bin"/><Relationship Id="rId609" Type="http://schemas.openxmlformats.org/officeDocument/2006/relationships/oleObject" Target="embeddings/oleObject312.bin"/><Relationship Id="rId85" Type="http://schemas.openxmlformats.org/officeDocument/2006/relationships/image" Target="media/image37.wmf"/><Relationship Id="rId150" Type="http://schemas.openxmlformats.org/officeDocument/2006/relationships/oleObject" Target="embeddings/oleObject71.bin"/><Relationship Id="rId595" Type="http://schemas.openxmlformats.org/officeDocument/2006/relationships/image" Target="media/image280.wmf"/><Relationship Id="rId816" Type="http://schemas.openxmlformats.org/officeDocument/2006/relationships/image" Target="media/image388.wmf"/><Relationship Id="rId248" Type="http://schemas.openxmlformats.org/officeDocument/2006/relationships/image" Target="media/image115.wmf"/><Relationship Id="rId455" Type="http://schemas.openxmlformats.org/officeDocument/2006/relationships/oleObject" Target="embeddings/oleObject233.bin"/><Relationship Id="rId662" Type="http://schemas.openxmlformats.org/officeDocument/2006/relationships/oleObject" Target="embeddings/oleObject339.bin"/><Relationship Id="rId12" Type="http://schemas.openxmlformats.org/officeDocument/2006/relationships/image" Target="media/image5.jpeg"/><Relationship Id="rId108" Type="http://schemas.openxmlformats.org/officeDocument/2006/relationships/oleObject" Target="embeddings/oleObject50.bin"/><Relationship Id="rId315" Type="http://schemas.openxmlformats.org/officeDocument/2006/relationships/oleObject" Target="embeddings/oleObject160.bin"/><Relationship Id="rId522" Type="http://schemas.openxmlformats.org/officeDocument/2006/relationships/image" Target="media/image245.wmf"/><Relationship Id="rId96" Type="http://schemas.openxmlformats.org/officeDocument/2006/relationships/oleObject" Target="embeddings/oleObject44.bin"/><Relationship Id="rId161" Type="http://schemas.openxmlformats.org/officeDocument/2006/relationships/image" Target="media/image75.wmf"/><Relationship Id="rId399" Type="http://schemas.openxmlformats.org/officeDocument/2006/relationships/image" Target="media/image185.wmf"/><Relationship Id="rId827" Type="http://schemas.openxmlformats.org/officeDocument/2006/relationships/oleObject" Target="embeddings/oleObject423.bin"/><Relationship Id="rId259" Type="http://schemas.openxmlformats.org/officeDocument/2006/relationships/oleObject" Target="embeddings/oleObject129.bin"/><Relationship Id="rId466" Type="http://schemas.openxmlformats.org/officeDocument/2006/relationships/image" Target="media/image217.wmf"/><Relationship Id="rId673" Type="http://schemas.openxmlformats.org/officeDocument/2006/relationships/oleObject" Target="embeddings/oleObject345.bin"/><Relationship Id="rId23" Type="http://schemas.openxmlformats.org/officeDocument/2006/relationships/image" Target="media/image9.wmf"/><Relationship Id="rId119" Type="http://schemas.openxmlformats.org/officeDocument/2006/relationships/image" Target="media/image54.wmf"/><Relationship Id="rId326" Type="http://schemas.openxmlformats.org/officeDocument/2006/relationships/oleObject" Target="embeddings/oleObject166.bin"/><Relationship Id="rId533" Type="http://schemas.openxmlformats.org/officeDocument/2006/relationships/image" Target="media/image250.wmf"/><Relationship Id="rId740" Type="http://schemas.openxmlformats.org/officeDocument/2006/relationships/image" Target="media/image349.wmf"/><Relationship Id="rId838" Type="http://schemas.openxmlformats.org/officeDocument/2006/relationships/image" Target="media/image399.wmf"/><Relationship Id="rId172" Type="http://schemas.openxmlformats.org/officeDocument/2006/relationships/oleObject" Target="embeddings/oleObject82.bin"/><Relationship Id="rId477" Type="http://schemas.openxmlformats.org/officeDocument/2006/relationships/oleObject" Target="embeddings/oleObject244.bin"/><Relationship Id="rId600" Type="http://schemas.openxmlformats.org/officeDocument/2006/relationships/oleObject" Target="embeddings/oleObject307.bin"/><Relationship Id="rId684" Type="http://schemas.openxmlformats.org/officeDocument/2006/relationships/image" Target="media/image323.wmf"/><Relationship Id="rId337" Type="http://schemas.openxmlformats.org/officeDocument/2006/relationships/image" Target="media/image156.emf"/><Relationship Id="rId34" Type="http://schemas.openxmlformats.org/officeDocument/2006/relationships/oleObject" Target="embeddings/oleObject11.bin"/><Relationship Id="rId544" Type="http://schemas.openxmlformats.org/officeDocument/2006/relationships/oleObject" Target="embeddings/oleObject278.bin"/><Relationship Id="rId751" Type="http://schemas.openxmlformats.org/officeDocument/2006/relationships/image" Target="media/image355.wmf"/><Relationship Id="rId849" Type="http://schemas.openxmlformats.org/officeDocument/2006/relationships/footer" Target="footer1.xml"/><Relationship Id="rId183" Type="http://schemas.openxmlformats.org/officeDocument/2006/relationships/oleObject" Target="embeddings/oleObject88.bin"/><Relationship Id="rId390" Type="http://schemas.openxmlformats.org/officeDocument/2006/relationships/oleObject" Target="embeddings/oleObject200.bin"/><Relationship Id="rId404" Type="http://schemas.openxmlformats.org/officeDocument/2006/relationships/oleObject" Target="embeddings/oleObject207.bin"/><Relationship Id="rId611" Type="http://schemas.openxmlformats.org/officeDocument/2006/relationships/oleObject" Target="embeddings/oleObject313.bin"/><Relationship Id="rId250" Type="http://schemas.openxmlformats.org/officeDocument/2006/relationships/image" Target="media/image116.emf"/><Relationship Id="rId488" Type="http://schemas.openxmlformats.org/officeDocument/2006/relationships/image" Target="media/image228.wmf"/><Relationship Id="rId695" Type="http://schemas.openxmlformats.org/officeDocument/2006/relationships/oleObject" Target="embeddings/oleObject356.bin"/><Relationship Id="rId709" Type="http://schemas.openxmlformats.org/officeDocument/2006/relationships/oleObject" Target="embeddings/oleObject363.bin"/><Relationship Id="rId45" Type="http://schemas.openxmlformats.org/officeDocument/2006/relationships/image" Target="media/image19.wmf"/><Relationship Id="rId110" Type="http://schemas.openxmlformats.org/officeDocument/2006/relationships/oleObject" Target="embeddings/oleObject51.bin"/><Relationship Id="rId348" Type="http://schemas.openxmlformats.org/officeDocument/2006/relationships/oleObject" Target="embeddings/oleObject178.bin"/><Relationship Id="rId555" Type="http://schemas.openxmlformats.org/officeDocument/2006/relationships/oleObject" Target="embeddings/oleObject284.bin"/><Relationship Id="rId762" Type="http://schemas.openxmlformats.org/officeDocument/2006/relationships/oleObject" Target="embeddings/oleObject391.bin"/><Relationship Id="rId194" Type="http://schemas.openxmlformats.org/officeDocument/2006/relationships/image" Target="media/image91.wmf"/><Relationship Id="rId208" Type="http://schemas.openxmlformats.org/officeDocument/2006/relationships/image" Target="media/image98.wmf"/><Relationship Id="rId415" Type="http://schemas.openxmlformats.org/officeDocument/2006/relationships/image" Target="media/image193.wmf"/><Relationship Id="rId622" Type="http://schemas.openxmlformats.org/officeDocument/2006/relationships/image" Target="media/image293.wmf"/><Relationship Id="rId261" Type="http://schemas.openxmlformats.org/officeDocument/2006/relationships/oleObject" Target="embeddings/oleObject130.bin"/><Relationship Id="rId499" Type="http://schemas.openxmlformats.org/officeDocument/2006/relationships/oleObject" Target="embeddings/oleObject255.bin"/><Relationship Id="rId56" Type="http://schemas.openxmlformats.org/officeDocument/2006/relationships/oleObject" Target="embeddings/oleObject22.bin"/><Relationship Id="rId359" Type="http://schemas.openxmlformats.org/officeDocument/2006/relationships/image" Target="media/image166.wmf"/><Relationship Id="rId566" Type="http://schemas.openxmlformats.org/officeDocument/2006/relationships/image" Target="media/image266.wmf"/><Relationship Id="rId773" Type="http://schemas.openxmlformats.org/officeDocument/2006/relationships/image" Target="media/image366.wmf"/><Relationship Id="rId121" Type="http://schemas.openxmlformats.org/officeDocument/2006/relationships/image" Target="media/image55.wmf"/><Relationship Id="rId219" Type="http://schemas.openxmlformats.org/officeDocument/2006/relationships/oleObject" Target="embeddings/oleObject106.bin"/><Relationship Id="rId426" Type="http://schemas.openxmlformats.org/officeDocument/2006/relationships/oleObject" Target="embeddings/oleObject218.bin"/><Relationship Id="rId633" Type="http://schemas.openxmlformats.org/officeDocument/2006/relationships/oleObject" Target="embeddings/oleObject324.bin"/><Relationship Id="rId840" Type="http://schemas.openxmlformats.org/officeDocument/2006/relationships/image" Target="media/image400.wmf"/><Relationship Id="rId67" Type="http://schemas.openxmlformats.org/officeDocument/2006/relationships/image" Target="media/image29.wmf"/><Relationship Id="rId272" Type="http://schemas.openxmlformats.org/officeDocument/2006/relationships/oleObject" Target="embeddings/oleObject136.bin"/><Relationship Id="rId577" Type="http://schemas.openxmlformats.org/officeDocument/2006/relationships/oleObject" Target="embeddings/oleObject295.bin"/><Relationship Id="rId700" Type="http://schemas.openxmlformats.org/officeDocument/2006/relationships/image" Target="media/image331.wmf"/><Relationship Id="rId132" Type="http://schemas.openxmlformats.org/officeDocument/2006/relationships/oleObject" Target="embeddings/oleObject62.bin"/><Relationship Id="rId784" Type="http://schemas.openxmlformats.org/officeDocument/2006/relationships/oleObject" Target="embeddings/oleObject402.bin"/><Relationship Id="rId437" Type="http://schemas.openxmlformats.org/officeDocument/2006/relationships/image" Target="media/image204.wmf"/><Relationship Id="rId644" Type="http://schemas.openxmlformats.org/officeDocument/2006/relationships/oleObject" Target="embeddings/oleObject330.bin"/><Relationship Id="rId851" Type="http://schemas.openxmlformats.org/officeDocument/2006/relationships/fontTable" Target="fontTable.xml"/><Relationship Id="rId283" Type="http://schemas.openxmlformats.org/officeDocument/2006/relationships/image" Target="media/image132.emf"/><Relationship Id="rId490" Type="http://schemas.openxmlformats.org/officeDocument/2006/relationships/image" Target="media/image229.wmf"/><Relationship Id="rId504" Type="http://schemas.openxmlformats.org/officeDocument/2006/relationships/image" Target="media/image236.wmf"/><Relationship Id="rId711" Type="http://schemas.openxmlformats.org/officeDocument/2006/relationships/oleObject" Target="embeddings/oleObject364.bin"/><Relationship Id="rId78" Type="http://schemas.openxmlformats.org/officeDocument/2006/relationships/oleObject" Target="embeddings/oleObject35.bin"/><Relationship Id="rId143" Type="http://schemas.openxmlformats.org/officeDocument/2006/relationships/image" Target="media/image66.wmf"/><Relationship Id="rId350" Type="http://schemas.openxmlformats.org/officeDocument/2006/relationships/oleObject" Target="embeddings/oleObject179.bin"/><Relationship Id="rId588" Type="http://schemas.openxmlformats.org/officeDocument/2006/relationships/image" Target="media/image277.emf"/><Relationship Id="rId795" Type="http://schemas.openxmlformats.org/officeDocument/2006/relationships/image" Target="media/image377.emf"/><Relationship Id="rId809" Type="http://schemas.openxmlformats.org/officeDocument/2006/relationships/image" Target="media/image384.png"/><Relationship Id="rId9" Type="http://schemas.openxmlformats.org/officeDocument/2006/relationships/image" Target="media/image2.jpeg"/><Relationship Id="rId210" Type="http://schemas.openxmlformats.org/officeDocument/2006/relationships/image" Target="media/image99.wmf"/><Relationship Id="rId448" Type="http://schemas.openxmlformats.org/officeDocument/2006/relationships/image" Target="media/image208.wmf"/><Relationship Id="rId655" Type="http://schemas.openxmlformats.org/officeDocument/2006/relationships/image" Target="media/image309.wmf"/><Relationship Id="rId294" Type="http://schemas.openxmlformats.org/officeDocument/2006/relationships/image" Target="media/image137.wmf"/><Relationship Id="rId308" Type="http://schemas.openxmlformats.org/officeDocument/2006/relationships/image" Target="media/image142.emf"/><Relationship Id="rId515" Type="http://schemas.openxmlformats.org/officeDocument/2006/relationships/oleObject" Target="embeddings/oleObject263.bin"/><Relationship Id="rId722" Type="http://schemas.openxmlformats.org/officeDocument/2006/relationships/image" Target="media/image341.wmf"/><Relationship Id="rId89" Type="http://schemas.openxmlformats.org/officeDocument/2006/relationships/image" Target="media/image39.wmf"/><Relationship Id="rId154" Type="http://schemas.openxmlformats.org/officeDocument/2006/relationships/oleObject" Target="embeddings/oleObject73.bin"/><Relationship Id="rId361" Type="http://schemas.openxmlformats.org/officeDocument/2006/relationships/image" Target="media/image167.wmf"/><Relationship Id="rId599" Type="http://schemas.openxmlformats.org/officeDocument/2006/relationships/image" Target="media/image282.wmf"/><Relationship Id="rId459" Type="http://schemas.openxmlformats.org/officeDocument/2006/relationships/oleObject" Target="embeddings/oleObject235.bin"/><Relationship Id="rId666" Type="http://schemas.openxmlformats.org/officeDocument/2006/relationships/oleObject" Target="embeddings/oleObject341.bin"/><Relationship Id="rId16" Type="http://schemas.openxmlformats.org/officeDocument/2006/relationships/image" Target="media/image5.emf"/><Relationship Id="rId221" Type="http://schemas.openxmlformats.org/officeDocument/2006/relationships/oleObject" Target="embeddings/oleObject107.bin"/><Relationship Id="rId319" Type="http://schemas.openxmlformats.org/officeDocument/2006/relationships/image" Target="media/image147.wmf"/><Relationship Id="rId526" Type="http://schemas.openxmlformats.org/officeDocument/2006/relationships/image" Target="media/image247.wmf"/><Relationship Id="rId733" Type="http://schemas.openxmlformats.org/officeDocument/2006/relationships/oleObject" Target="embeddings/oleObject377.bin"/><Relationship Id="rId165" Type="http://schemas.openxmlformats.org/officeDocument/2006/relationships/image" Target="media/image77.wmf"/><Relationship Id="rId372" Type="http://schemas.openxmlformats.org/officeDocument/2006/relationships/image" Target="media/image172.wmf"/><Relationship Id="rId677" Type="http://schemas.openxmlformats.org/officeDocument/2006/relationships/oleObject" Target="embeddings/oleObject347.bin"/><Relationship Id="rId800" Type="http://schemas.openxmlformats.org/officeDocument/2006/relationships/oleObject" Target="embeddings/oleObject410.bin"/><Relationship Id="rId232" Type="http://schemas.openxmlformats.org/officeDocument/2006/relationships/oleObject" Target="embeddings/oleObject114.bin"/><Relationship Id="rId27" Type="http://schemas.openxmlformats.org/officeDocument/2006/relationships/image" Target="media/image11.wmf"/><Relationship Id="rId537" Type="http://schemas.openxmlformats.org/officeDocument/2006/relationships/image" Target="media/image252.wmf"/><Relationship Id="rId744" Type="http://schemas.openxmlformats.org/officeDocument/2006/relationships/oleObject" Target="embeddings/oleObject382.bin"/><Relationship Id="rId80" Type="http://schemas.openxmlformats.org/officeDocument/2006/relationships/oleObject" Target="embeddings/oleObject36.bin"/><Relationship Id="rId176" Type="http://schemas.openxmlformats.org/officeDocument/2006/relationships/oleObject" Target="embeddings/oleObject84.bin"/><Relationship Id="rId383" Type="http://schemas.openxmlformats.org/officeDocument/2006/relationships/image" Target="media/image177.wmf"/><Relationship Id="rId590" Type="http://schemas.openxmlformats.org/officeDocument/2006/relationships/oleObject" Target="embeddings/oleObject302.bin"/><Relationship Id="rId604" Type="http://schemas.openxmlformats.org/officeDocument/2006/relationships/image" Target="media/image284.wmf"/><Relationship Id="rId811" Type="http://schemas.openxmlformats.org/officeDocument/2006/relationships/oleObject" Target="embeddings/oleObject415.bin"/><Relationship Id="rId243" Type="http://schemas.openxmlformats.org/officeDocument/2006/relationships/image" Target="media/image113.wmf"/><Relationship Id="rId450" Type="http://schemas.openxmlformats.org/officeDocument/2006/relationships/image" Target="media/image209.wmf"/><Relationship Id="rId688" Type="http://schemas.openxmlformats.org/officeDocument/2006/relationships/image" Target="media/image325.emf"/><Relationship Id="rId38" Type="http://schemas.openxmlformats.org/officeDocument/2006/relationships/oleObject" Target="embeddings/oleObject13.bin"/><Relationship Id="rId103" Type="http://schemas.openxmlformats.org/officeDocument/2006/relationships/image" Target="media/image46.wmf"/><Relationship Id="rId310" Type="http://schemas.openxmlformats.org/officeDocument/2006/relationships/image" Target="media/image143.emf"/><Relationship Id="rId548" Type="http://schemas.openxmlformats.org/officeDocument/2006/relationships/oleObject" Target="embeddings/oleObject280.bin"/><Relationship Id="rId755" Type="http://schemas.openxmlformats.org/officeDocument/2006/relationships/image" Target="media/image357.wmf"/><Relationship Id="rId91" Type="http://schemas.openxmlformats.org/officeDocument/2006/relationships/image" Target="media/image40.wmf"/><Relationship Id="rId187" Type="http://schemas.openxmlformats.org/officeDocument/2006/relationships/oleObject" Target="embeddings/oleObject90.bin"/><Relationship Id="rId394" Type="http://schemas.openxmlformats.org/officeDocument/2006/relationships/oleObject" Target="embeddings/oleObject202.bin"/><Relationship Id="rId408" Type="http://schemas.openxmlformats.org/officeDocument/2006/relationships/oleObject" Target="embeddings/oleObject209.bin"/><Relationship Id="rId615" Type="http://schemas.openxmlformats.org/officeDocument/2006/relationships/oleObject" Target="embeddings/oleObject315.bin"/><Relationship Id="rId822" Type="http://schemas.openxmlformats.org/officeDocument/2006/relationships/image" Target="media/image391.wmf"/><Relationship Id="rId254" Type="http://schemas.openxmlformats.org/officeDocument/2006/relationships/image" Target="media/image118.wmf"/><Relationship Id="rId699" Type="http://schemas.openxmlformats.org/officeDocument/2006/relationships/oleObject" Target="embeddings/oleObject358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3.bin"/><Relationship Id="rId461" Type="http://schemas.openxmlformats.org/officeDocument/2006/relationships/oleObject" Target="embeddings/oleObject236.bin"/><Relationship Id="rId559" Type="http://schemas.openxmlformats.org/officeDocument/2006/relationships/oleObject" Target="embeddings/oleObject286.bin"/><Relationship Id="rId766" Type="http://schemas.openxmlformats.org/officeDocument/2006/relationships/oleObject" Target="embeddings/oleObject393.bin"/><Relationship Id="rId198" Type="http://schemas.openxmlformats.org/officeDocument/2006/relationships/image" Target="media/image93.wmf"/><Relationship Id="rId321" Type="http://schemas.openxmlformats.org/officeDocument/2006/relationships/image" Target="media/image148.wmf"/><Relationship Id="rId419" Type="http://schemas.openxmlformats.org/officeDocument/2006/relationships/image" Target="media/image195.wmf"/><Relationship Id="rId626" Type="http://schemas.openxmlformats.org/officeDocument/2006/relationships/image" Target="media/image295.wmf"/><Relationship Id="rId833" Type="http://schemas.openxmlformats.org/officeDocument/2006/relationships/oleObject" Target="embeddings/oleObject426.bin"/><Relationship Id="rId265" Type="http://schemas.openxmlformats.org/officeDocument/2006/relationships/image" Target="media/image123.wmf"/><Relationship Id="rId472" Type="http://schemas.openxmlformats.org/officeDocument/2006/relationships/image" Target="media/image220.wmf"/><Relationship Id="rId125" Type="http://schemas.openxmlformats.org/officeDocument/2006/relationships/image" Target="media/image57.wmf"/><Relationship Id="rId332" Type="http://schemas.openxmlformats.org/officeDocument/2006/relationships/oleObject" Target="embeddings/oleObject169.bin"/><Relationship Id="rId777" Type="http://schemas.openxmlformats.org/officeDocument/2006/relationships/image" Target="media/image368.wmf"/><Relationship Id="rId637" Type="http://schemas.openxmlformats.org/officeDocument/2006/relationships/oleObject" Target="embeddings/oleObject326.bin"/><Relationship Id="rId844" Type="http://schemas.openxmlformats.org/officeDocument/2006/relationships/image" Target="media/image402.wmf"/><Relationship Id="rId276" Type="http://schemas.openxmlformats.org/officeDocument/2006/relationships/oleObject" Target="embeddings/oleObject138.bin"/><Relationship Id="rId483" Type="http://schemas.openxmlformats.org/officeDocument/2006/relationships/oleObject" Target="embeddings/oleObject247.bin"/><Relationship Id="rId690" Type="http://schemas.openxmlformats.org/officeDocument/2006/relationships/image" Target="media/image326.wmf"/><Relationship Id="rId704" Type="http://schemas.openxmlformats.org/officeDocument/2006/relationships/image" Target="media/image333.emf"/><Relationship Id="rId40" Type="http://schemas.openxmlformats.org/officeDocument/2006/relationships/oleObject" Target="embeddings/oleObject14.bin"/><Relationship Id="rId136" Type="http://schemas.openxmlformats.org/officeDocument/2006/relationships/oleObject" Target="embeddings/oleObject64.bin"/><Relationship Id="rId343" Type="http://schemas.openxmlformats.org/officeDocument/2006/relationships/oleObject" Target="embeddings/oleObject175.bin"/><Relationship Id="rId550" Type="http://schemas.openxmlformats.org/officeDocument/2006/relationships/image" Target="media/image258.wmf"/><Relationship Id="rId788" Type="http://schemas.openxmlformats.org/officeDocument/2006/relationships/oleObject" Target="embeddings/oleObject404.bin"/><Relationship Id="rId203" Type="http://schemas.openxmlformats.org/officeDocument/2006/relationships/oleObject" Target="embeddings/oleObject98.bin"/><Relationship Id="rId648" Type="http://schemas.openxmlformats.org/officeDocument/2006/relationships/oleObject" Target="embeddings/oleObject332.bin"/><Relationship Id="rId287" Type="http://schemas.openxmlformats.org/officeDocument/2006/relationships/oleObject" Target="embeddings/oleObject144.bin"/><Relationship Id="rId410" Type="http://schemas.openxmlformats.org/officeDocument/2006/relationships/oleObject" Target="embeddings/oleObject210.bin"/><Relationship Id="rId494" Type="http://schemas.openxmlformats.org/officeDocument/2006/relationships/image" Target="media/image231.wmf"/><Relationship Id="rId508" Type="http://schemas.openxmlformats.org/officeDocument/2006/relationships/image" Target="media/image238.wmf"/><Relationship Id="rId715" Type="http://schemas.openxmlformats.org/officeDocument/2006/relationships/oleObject" Target="embeddings/oleObject366.bin"/><Relationship Id="rId147" Type="http://schemas.openxmlformats.org/officeDocument/2006/relationships/image" Target="media/image68.wmf"/><Relationship Id="rId354" Type="http://schemas.openxmlformats.org/officeDocument/2006/relationships/oleObject" Target="embeddings/oleObject181.bin"/><Relationship Id="rId799" Type="http://schemas.openxmlformats.org/officeDocument/2006/relationships/image" Target="media/image379.wmf"/><Relationship Id="rId51" Type="http://schemas.openxmlformats.org/officeDocument/2006/relationships/image" Target="media/image22.wmf"/><Relationship Id="rId561" Type="http://schemas.openxmlformats.org/officeDocument/2006/relationships/oleObject" Target="embeddings/oleObject287.bin"/><Relationship Id="rId659" Type="http://schemas.openxmlformats.org/officeDocument/2006/relationships/image" Target="media/image311.wmf"/><Relationship Id="rId214" Type="http://schemas.openxmlformats.org/officeDocument/2006/relationships/image" Target="media/image101.wmf"/><Relationship Id="rId298" Type="http://schemas.openxmlformats.org/officeDocument/2006/relationships/oleObject" Target="embeddings/oleObject150.bin"/><Relationship Id="rId421" Type="http://schemas.openxmlformats.org/officeDocument/2006/relationships/image" Target="media/image196.wmf"/><Relationship Id="rId519" Type="http://schemas.openxmlformats.org/officeDocument/2006/relationships/oleObject" Target="embeddings/oleObject265.bin"/><Relationship Id="rId158" Type="http://schemas.openxmlformats.org/officeDocument/2006/relationships/oleObject" Target="embeddings/oleObject75.bin"/><Relationship Id="rId726" Type="http://schemas.openxmlformats.org/officeDocument/2006/relationships/oleObject" Target="embeddings/oleObject373.bin"/><Relationship Id="rId62" Type="http://schemas.openxmlformats.org/officeDocument/2006/relationships/oleObject" Target="embeddings/oleObject26.bin"/><Relationship Id="rId365" Type="http://schemas.openxmlformats.org/officeDocument/2006/relationships/oleObject" Target="embeddings/oleObject187.bin"/><Relationship Id="rId572" Type="http://schemas.openxmlformats.org/officeDocument/2006/relationships/image" Target="media/image269.wmf"/><Relationship Id="rId225" Type="http://schemas.openxmlformats.org/officeDocument/2006/relationships/oleObject" Target="embeddings/oleObject110.bin"/><Relationship Id="rId432" Type="http://schemas.openxmlformats.org/officeDocument/2006/relationships/oleObject" Target="embeddings/oleObject221.bin"/><Relationship Id="rId737" Type="http://schemas.openxmlformats.org/officeDocument/2006/relationships/oleObject" Target="embeddings/oleObject379.bin"/><Relationship Id="rId73" Type="http://schemas.openxmlformats.org/officeDocument/2006/relationships/image" Target="media/image31.wmf"/><Relationship Id="rId169" Type="http://schemas.openxmlformats.org/officeDocument/2006/relationships/image" Target="media/image79.wmf"/><Relationship Id="rId376" Type="http://schemas.openxmlformats.org/officeDocument/2006/relationships/oleObject" Target="embeddings/oleObject193.bin"/><Relationship Id="rId583" Type="http://schemas.openxmlformats.org/officeDocument/2006/relationships/oleObject" Target="embeddings/oleObject298.bin"/><Relationship Id="rId790" Type="http://schemas.openxmlformats.org/officeDocument/2006/relationships/oleObject" Target="embeddings/oleObject405.bin"/><Relationship Id="rId804" Type="http://schemas.openxmlformats.org/officeDocument/2006/relationships/oleObject" Target="embeddings/oleObject412.bin"/><Relationship Id="rId4" Type="http://schemas.openxmlformats.org/officeDocument/2006/relationships/settings" Target="settings.xml"/><Relationship Id="rId236" Type="http://schemas.openxmlformats.org/officeDocument/2006/relationships/oleObject" Target="embeddings/oleObject116.bin"/><Relationship Id="rId443" Type="http://schemas.openxmlformats.org/officeDocument/2006/relationships/oleObject" Target="embeddings/oleObject227.bin"/><Relationship Id="rId650" Type="http://schemas.openxmlformats.org/officeDocument/2006/relationships/oleObject" Target="embeddings/oleObject333.bin"/><Relationship Id="rId303" Type="http://schemas.openxmlformats.org/officeDocument/2006/relationships/oleObject" Target="embeddings/oleObject154.bin"/><Relationship Id="rId748" Type="http://schemas.openxmlformats.org/officeDocument/2006/relationships/oleObject" Target="embeddings/oleObject384.bin"/><Relationship Id="rId84" Type="http://schemas.openxmlformats.org/officeDocument/2006/relationships/oleObject" Target="embeddings/oleObject38.bin"/><Relationship Id="rId387" Type="http://schemas.openxmlformats.org/officeDocument/2006/relationships/image" Target="media/image179.wmf"/><Relationship Id="rId510" Type="http://schemas.openxmlformats.org/officeDocument/2006/relationships/image" Target="media/image239.wmf"/><Relationship Id="rId594" Type="http://schemas.openxmlformats.org/officeDocument/2006/relationships/oleObject" Target="embeddings/oleObject304.bin"/><Relationship Id="rId608" Type="http://schemas.openxmlformats.org/officeDocument/2006/relationships/image" Target="media/image286.wmf"/><Relationship Id="rId815" Type="http://schemas.openxmlformats.org/officeDocument/2006/relationships/oleObject" Target="embeddings/oleObject417.bin"/><Relationship Id="rId247" Type="http://schemas.openxmlformats.org/officeDocument/2006/relationships/oleObject" Target="embeddings/oleObject123.bin"/><Relationship Id="rId107" Type="http://schemas.openxmlformats.org/officeDocument/2006/relationships/image" Target="media/image48.wmf"/><Relationship Id="rId454" Type="http://schemas.openxmlformats.org/officeDocument/2006/relationships/image" Target="media/image211.wmf"/><Relationship Id="rId661" Type="http://schemas.openxmlformats.org/officeDocument/2006/relationships/image" Target="media/image312.wmf"/><Relationship Id="rId759" Type="http://schemas.openxmlformats.org/officeDocument/2006/relationships/image" Target="media/image359.wmf"/><Relationship Id="rId11" Type="http://schemas.openxmlformats.org/officeDocument/2006/relationships/image" Target="media/image4.wmf"/><Relationship Id="rId314" Type="http://schemas.openxmlformats.org/officeDocument/2006/relationships/image" Target="media/image145.wmf"/><Relationship Id="rId398" Type="http://schemas.openxmlformats.org/officeDocument/2006/relationships/oleObject" Target="embeddings/oleObject204.bin"/><Relationship Id="rId521" Type="http://schemas.openxmlformats.org/officeDocument/2006/relationships/oleObject" Target="embeddings/oleObject266.bin"/><Relationship Id="rId619" Type="http://schemas.openxmlformats.org/officeDocument/2006/relationships/oleObject" Target="embeddings/oleObject317.bin"/><Relationship Id="rId95" Type="http://schemas.openxmlformats.org/officeDocument/2006/relationships/image" Target="media/image42.wmf"/><Relationship Id="rId160" Type="http://schemas.openxmlformats.org/officeDocument/2006/relationships/oleObject" Target="embeddings/oleObject76.bin"/><Relationship Id="rId826" Type="http://schemas.openxmlformats.org/officeDocument/2006/relationships/image" Target="media/image393.wmf"/><Relationship Id="rId258" Type="http://schemas.openxmlformats.org/officeDocument/2006/relationships/image" Target="media/image120.wmf"/><Relationship Id="rId465" Type="http://schemas.openxmlformats.org/officeDocument/2006/relationships/oleObject" Target="embeddings/oleObject238.bin"/><Relationship Id="rId672" Type="http://schemas.openxmlformats.org/officeDocument/2006/relationships/image" Target="media/image317.wmf"/><Relationship Id="rId22" Type="http://schemas.openxmlformats.org/officeDocument/2006/relationships/oleObject" Target="embeddings/oleObject4.bin"/><Relationship Id="rId118" Type="http://schemas.openxmlformats.org/officeDocument/2006/relationships/oleObject" Target="embeddings/oleObject55.bin"/><Relationship Id="rId325" Type="http://schemas.openxmlformats.org/officeDocument/2006/relationships/image" Target="media/image150.wmf"/><Relationship Id="rId532" Type="http://schemas.openxmlformats.org/officeDocument/2006/relationships/oleObject" Target="embeddings/oleObject272.bin"/><Relationship Id="rId171" Type="http://schemas.openxmlformats.org/officeDocument/2006/relationships/image" Target="media/image80.wmf"/><Relationship Id="rId837" Type="http://schemas.openxmlformats.org/officeDocument/2006/relationships/oleObject" Target="embeddings/oleObject428.bin"/><Relationship Id="rId269" Type="http://schemas.openxmlformats.org/officeDocument/2006/relationships/image" Target="media/image125.wmf"/><Relationship Id="rId476" Type="http://schemas.openxmlformats.org/officeDocument/2006/relationships/image" Target="media/image222.wmf"/><Relationship Id="rId683" Type="http://schemas.openxmlformats.org/officeDocument/2006/relationships/oleObject" Target="embeddings/oleObject350.bin"/><Relationship Id="rId33" Type="http://schemas.openxmlformats.org/officeDocument/2006/relationships/oleObject" Target="embeddings/oleObject10.bin"/><Relationship Id="rId129" Type="http://schemas.openxmlformats.org/officeDocument/2006/relationships/image" Target="media/image59.wmf"/><Relationship Id="rId336" Type="http://schemas.openxmlformats.org/officeDocument/2006/relationships/oleObject" Target="embeddings/oleObject171.bin"/><Relationship Id="rId543" Type="http://schemas.openxmlformats.org/officeDocument/2006/relationships/image" Target="media/image255.wmf"/><Relationship Id="rId182" Type="http://schemas.openxmlformats.org/officeDocument/2006/relationships/oleObject" Target="embeddings/oleObject87.bin"/><Relationship Id="rId403" Type="http://schemas.openxmlformats.org/officeDocument/2006/relationships/image" Target="media/image187.wmf"/><Relationship Id="rId750" Type="http://schemas.openxmlformats.org/officeDocument/2006/relationships/oleObject" Target="embeddings/oleObject385.bin"/><Relationship Id="rId848" Type="http://schemas.openxmlformats.org/officeDocument/2006/relationships/oleObject" Target="embeddings/oleObject434.bin"/><Relationship Id="rId487" Type="http://schemas.openxmlformats.org/officeDocument/2006/relationships/oleObject" Target="embeddings/oleObject249.bin"/><Relationship Id="rId610" Type="http://schemas.openxmlformats.org/officeDocument/2006/relationships/image" Target="media/image287.wmf"/><Relationship Id="rId694" Type="http://schemas.openxmlformats.org/officeDocument/2006/relationships/image" Target="media/image328.wmf"/><Relationship Id="rId708" Type="http://schemas.openxmlformats.org/officeDocument/2006/relationships/image" Target="media/image335.wmf"/><Relationship Id="rId347" Type="http://schemas.openxmlformats.org/officeDocument/2006/relationships/image" Target="media/image160.wmf"/><Relationship Id="rId44" Type="http://schemas.openxmlformats.org/officeDocument/2006/relationships/oleObject" Target="embeddings/oleObject16.bin"/><Relationship Id="rId554" Type="http://schemas.openxmlformats.org/officeDocument/2006/relationships/image" Target="media/image260.wmf"/><Relationship Id="rId761" Type="http://schemas.openxmlformats.org/officeDocument/2006/relationships/image" Target="media/image360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414" Type="http://schemas.openxmlformats.org/officeDocument/2006/relationships/oleObject" Target="embeddings/oleObject212.bin"/><Relationship Id="rId498" Type="http://schemas.openxmlformats.org/officeDocument/2006/relationships/image" Target="media/image233.wmf"/><Relationship Id="rId621" Type="http://schemas.openxmlformats.org/officeDocument/2006/relationships/oleObject" Target="embeddings/oleObject318.bin"/><Relationship Id="rId260" Type="http://schemas.openxmlformats.org/officeDocument/2006/relationships/image" Target="media/image121.wmf"/><Relationship Id="rId719" Type="http://schemas.openxmlformats.org/officeDocument/2006/relationships/oleObject" Target="embeddings/oleObject368.bin"/><Relationship Id="rId55" Type="http://schemas.openxmlformats.org/officeDocument/2006/relationships/image" Target="media/image24.wmf"/><Relationship Id="rId120" Type="http://schemas.openxmlformats.org/officeDocument/2006/relationships/oleObject" Target="embeddings/oleObject56.bin"/><Relationship Id="rId358" Type="http://schemas.openxmlformats.org/officeDocument/2006/relationships/oleObject" Target="embeddings/oleObject183.bin"/><Relationship Id="rId565" Type="http://schemas.openxmlformats.org/officeDocument/2006/relationships/oleObject" Target="embeddings/oleObject289.bin"/><Relationship Id="rId772" Type="http://schemas.openxmlformats.org/officeDocument/2006/relationships/oleObject" Target="embeddings/oleObject396.bin"/><Relationship Id="rId218" Type="http://schemas.openxmlformats.org/officeDocument/2006/relationships/image" Target="media/image103.wmf"/><Relationship Id="rId425" Type="http://schemas.openxmlformats.org/officeDocument/2006/relationships/image" Target="media/image198.wmf"/><Relationship Id="rId632" Type="http://schemas.openxmlformats.org/officeDocument/2006/relationships/image" Target="media/image298.wmf"/><Relationship Id="rId271" Type="http://schemas.openxmlformats.org/officeDocument/2006/relationships/image" Target="media/image126.wmf"/><Relationship Id="rId66" Type="http://schemas.openxmlformats.org/officeDocument/2006/relationships/oleObject" Target="embeddings/oleObject28.bin"/><Relationship Id="rId131" Type="http://schemas.openxmlformats.org/officeDocument/2006/relationships/image" Target="media/image60.wmf"/><Relationship Id="rId369" Type="http://schemas.openxmlformats.org/officeDocument/2006/relationships/oleObject" Target="embeddings/oleObject189.bin"/><Relationship Id="rId576" Type="http://schemas.openxmlformats.org/officeDocument/2006/relationships/image" Target="media/image271.wmf"/><Relationship Id="rId783" Type="http://schemas.openxmlformats.org/officeDocument/2006/relationships/image" Target="media/image37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175E6-602B-47E1-8B96-8351B74A0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58</Pages>
  <Words>9410</Words>
  <Characters>53639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GSTU</Company>
  <LinksUpToDate>false</LinksUpToDate>
  <CharactersWithSpaces>62924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subject/>
  <dc:creator>root</dc:creator>
  <cp:keywords/>
  <dc:description/>
  <cp:lastModifiedBy>АГТУ</cp:lastModifiedBy>
  <cp:revision>6</cp:revision>
  <cp:lastPrinted>2015-06-30T13:20:00Z</cp:lastPrinted>
  <dcterms:created xsi:type="dcterms:W3CDTF">2022-05-16T10:34:00Z</dcterms:created>
  <dcterms:modified xsi:type="dcterms:W3CDTF">2023-04-14T10:03:00Z</dcterms:modified>
</cp:coreProperties>
</file>