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424"/>
        <w:gridCol w:w="564"/>
        <w:gridCol w:w="717"/>
        <w:gridCol w:w="142"/>
        <w:gridCol w:w="283"/>
        <w:gridCol w:w="847"/>
        <w:gridCol w:w="283"/>
        <w:gridCol w:w="143"/>
        <w:gridCol w:w="1273"/>
        <w:gridCol w:w="283"/>
        <w:gridCol w:w="719"/>
        <w:gridCol w:w="143"/>
        <w:gridCol w:w="425"/>
        <w:gridCol w:w="848"/>
        <w:gridCol w:w="283"/>
        <w:gridCol w:w="989"/>
        <w:gridCol w:w="424"/>
        <w:gridCol w:w="284"/>
        <w:gridCol w:w="283"/>
        <w:gridCol w:w="142"/>
        <w:gridCol w:w="142"/>
      </w:tblGrid>
      <w:tr w:rsidR="00D33146">
        <w:trPr>
          <w:trHeight w:hRule="exact" w:val="138"/>
        </w:trPr>
        <w:tc>
          <w:tcPr>
            <w:tcW w:w="568" w:type="dxa"/>
          </w:tcPr>
          <w:p w:rsidR="00D33146" w:rsidRDefault="00D33146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D33146" w:rsidRDefault="00EB5A80">
            <w:r w:rsidRPr="00EB5A80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-58101</wp:posOffset>
                  </wp:positionH>
                  <wp:positionV relativeFrom="paragraph">
                    <wp:posOffset>115654</wp:posOffset>
                  </wp:positionV>
                  <wp:extent cx="1053917" cy="1009540"/>
                  <wp:effectExtent l="19050" t="0" r="0" b="0"/>
                  <wp:wrapNone/>
                  <wp:docPr id="2" name="Рисунок 1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 w:rsidRPr="00A50ED9">
        <w:trPr>
          <w:trHeight w:hRule="exact" w:val="1111"/>
        </w:trPr>
        <w:tc>
          <w:tcPr>
            <w:tcW w:w="568" w:type="dxa"/>
          </w:tcPr>
          <w:p w:rsidR="00D33146" w:rsidRDefault="00D33146"/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D33146" w:rsidRPr="007D4558" w:rsidRDefault="007D4558">
            <w:pPr>
              <w:spacing w:after="0" w:line="240" w:lineRule="auto"/>
              <w:jc w:val="center"/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D33146" w:rsidRPr="007D4558" w:rsidRDefault="007D4558">
            <w:pPr>
              <w:spacing w:after="0" w:line="240" w:lineRule="auto"/>
              <w:jc w:val="center"/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D33146" w:rsidRPr="007D4558" w:rsidRDefault="007D4558">
            <w:pPr>
              <w:spacing w:after="0" w:line="240" w:lineRule="auto"/>
              <w:jc w:val="center"/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416"/>
        </w:trPr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EB5A80" w:rsidRDefault="00EB5A80" w:rsidP="00EB5A80">
            <w:pPr>
              <w:spacing w:after="0" w:line="240" w:lineRule="auto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D33146" w:rsidRPr="00EB5A80" w:rsidRDefault="00EB5A80" w:rsidP="00EB5A80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ООО «ДКС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» по международному стандарту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ISO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496"/>
        </w:trPr>
        <w:tc>
          <w:tcPr>
            <w:tcW w:w="568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304"/>
        </w:trPr>
        <w:tc>
          <w:tcPr>
            <w:tcW w:w="568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EB5A80" w:rsidRDefault="00D33146">
            <w:pPr>
              <w:rPr>
                <w:lang w:val="ru-RU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экономики</w:t>
            </w:r>
            <w:proofErr w:type="spellEnd"/>
          </w:p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138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416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 w:rsidRPr="00EB5A80" w:rsidTr="00FE79E4">
        <w:trPr>
          <w:trHeight w:hRule="exact" w:val="809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455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B5A80" w:rsidRDefault="00FE79E4" w:rsidP="00EB5A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  <w:p w:rsidR="00FE79E4" w:rsidRDefault="00FE79E4" w:rsidP="00FE79E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Арыкбаев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Р.К. ________</w:t>
            </w:r>
          </w:p>
          <w:p w:rsidR="00D33146" w:rsidRPr="00FE79E4" w:rsidRDefault="00D33146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</w:tr>
      <w:tr w:rsidR="00D33146" w:rsidRPr="00EB5A80">
        <w:trPr>
          <w:trHeight w:hRule="exact" w:val="555"/>
        </w:trPr>
        <w:tc>
          <w:tcPr>
            <w:tcW w:w="568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FE79E4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416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дисциплины</w:t>
            </w:r>
          </w:p>
        </w:tc>
      </w:tr>
      <w:tr w:rsidR="00D33146">
        <w:trPr>
          <w:trHeight w:hRule="exact" w:val="555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Математика</w:t>
            </w:r>
          </w:p>
        </w:tc>
      </w:tr>
      <w:tr w:rsidR="00D33146">
        <w:trPr>
          <w:trHeight w:hRule="exact" w:val="726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 w:rsidRPr="00A50ED9">
        <w:trPr>
          <w:trHeight w:hRule="exact" w:val="855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38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D33146" w:rsidRPr="007D4558" w:rsidRDefault="007D455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38.03.01 Экономика</w:t>
            </w:r>
          </w:p>
          <w:p w:rsidR="00D33146" w:rsidRPr="007D4558" w:rsidRDefault="007D455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Финансы и кредит</w:t>
            </w:r>
          </w:p>
        </w:tc>
        <w:tc>
          <w:tcPr>
            <w:tcW w:w="42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950"/>
        </w:trPr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416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заочная</w:t>
            </w:r>
            <w:proofErr w:type="spellEnd"/>
          </w:p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182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>
        <w:trPr>
          <w:trHeight w:hRule="exact" w:val="138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</w:tr>
      <w:tr w:rsidR="00D33146" w:rsidRPr="00A50ED9">
        <w:trPr>
          <w:trHeight w:hRule="exact" w:val="950"/>
        </w:trPr>
        <w:tc>
          <w:tcPr>
            <w:tcW w:w="568" w:type="dxa"/>
          </w:tcPr>
          <w:p w:rsidR="00D33146" w:rsidRDefault="00D33146"/>
        </w:tc>
        <w:tc>
          <w:tcPr>
            <w:tcW w:w="426" w:type="dxa"/>
          </w:tcPr>
          <w:p w:rsidR="00D33146" w:rsidRDefault="00D33146"/>
        </w:tc>
        <w:tc>
          <w:tcPr>
            <w:tcW w:w="568" w:type="dxa"/>
          </w:tcPr>
          <w:p w:rsidR="00D33146" w:rsidRDefault="00D33146"/>
        </w:tc>
        <w:tc>
          <w:tcPr>
            <w:tcW w:w="710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285" w:type="dxa"/>
          </w:tcPr>
          <w:p w:rsidR="00D33146" w:rsidRDefault="00D33146"/>
        </w:tc>
        <w:tc>
          <w:tcPr>
            <w:tcW w:w="851" w:type="dxa"/>
          </w:tcPr>
          <w:p w:rsidR="00D33146" w:rsidRDefault="00D33146"/>
        </w:tc>
        <w:tc>
          <w:tcPr>
            <w:tcW w:w="284" w:type="dxa"/>
          </w:tcPr>
          <w:p w:rsidR="00D33146" w:rsidRDefault="00D33146"/>
        </w:tc>
        <w:tc>
          <w:tcPr>
            <w:tcW w:w="143" w:type="dxa"/>
          </w:tcPr>
          <w:p w:rsidR="00D33146" w:rsidRDefault="00D33146"/>
        </w:tc>
        <w:tc>
          <w:tcPr>
            <w:tcW w:w="1277" w:type="dxa"/>
          </w:tcPr>
          <w:p w:rsidR="00D33146" w:rsidRDefault="00D33146"/>
        </w:tc>
        <w:tc>
          <w:tcPr>
            <w:tcW w:w="4976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EC29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к.э</w:t>
            </w:r>
            <w:r w:rsidR="007D4558" w:rsidRPr="007D45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.н., доцент, Соловьёва Н.В.</w:t>
            </w:r>
          </w:p>
        </w:tc>
      </w:tr>
    </w:tbl>
    <w:p w:rsidR="00D33146" w:rsidRPr="007D4558" w:rsidRDefault="007D4558">
      <w:pPr>
        <w:rPr>
          <w:sz w:val="0"/>
          <w:szCs w:val="0"/>
          <w:lang w:val="ru-RU"/>
        </w:rPr>
      </w:pPr>
      <w:r w:rsidRPr="007D45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977"/>
      </w:tblGrid>
      <w:tr w:rsidR="00D33146" w:rsidRPr="00A50ED9">
        <w:trPr>
          <w:trHeight w:hRule="exact" w:val="279"/>
        </w:trPr>
        <w:tc>
          <w:tcPr>
            <w:tcW w:w="42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курсам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Pr="00347816" w:rsidRDefault="0034781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1,1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7D455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7D455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14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3146" w:rsidRDefault="00D33146"/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</w:tr>
      <w:tr w:rsidR="00D33146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</w:tr>
      <w:tr w:rsidR="00D33146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4"/>
        <w:gridCol w:w="803"/>
        <w:gridCol w:w="1066"/>
        <w:gridCol w:w="3726"/>
        <w:gridCol w:w="965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D33146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D33146" w:rsidRDefault="00D33146"/>
        </w:tc>
        <w:tc>
          <w:tcPr>
            <w:tcW w:w="1135" w:type="dxa"/>
          </w:tcPr>
          <w:p w:rsidR="00D33146" w:rsidRDefault="00D33146"/>
        </w:tc>
        <w:tc>
          <w:tcPr>
            <w:tcW w:w="3970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</w:tr>
      <w:tr w:rsidR="00D33146" w:rsidRPr="00A50ED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EC29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к.э</w:t>
            </w:r>
            <w:r w:rsidR="007D4558" w:rsidRPr="007D45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.н., доцент, Соловьёва Н.В. _________________</w:t>
            </w:r>
          </w:p>
        </w:tc>
      </w:tr>
      <w:tr w:rsidR="00D33146" w:rsidRPr="00A50ED9">
        <w:trPr>
          <w:trHeight w:hRule="exact" w:val="277"/>
        </w:trPr>
        <w:tc>
          <w:tcPr>
            <w:tcW w:w="382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EC2903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D33146" w:rsidRPr="00EC2903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Рецензен</w:t>
            </w:r>
            <w:proofErr w:type="gramStart"/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т(</w:t>
            </w:r>
            <w:proofErr w:type="gramEnd"/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ы):</w:t>
            </w:r>
          </w:p>
        </w:tc>
        <w:tc>
          <w:tcPr>
            <w:tcW w:w="852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A6200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к.э.н., доцент . 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Гориславская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 Н.В._________________</w:t>
            </w:r>
          </w:p>
        </w:tc>
      </w:tr>
      <w:tr w:rsidR="00D33146" w:rsidRPr="00A50ED9">
        <w:trPr>
          <w:trHeight w:hRule="exact" w:val="1389"/>
        </w:trPr>
        <w:tc>
          <w:tcPr>
            <w:tcW w:w="382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EC2903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3146" w:rsidRPr="00EC2903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</w:tr>
      <w:tr w:rsidR="00D33146" w:rsidRPr="00EC2903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EC2903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C290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Математика</w:t>
            </w:r>
          </w:p>
        </w:tc>
      </w:tr>
      <w:tr w:rsidR="00D33146" w:rsidRPr="00EC2903">
        <w:trPr>
          <w:trHeight w:hRule="exact" w:val="277"/>
        </w:trPr>
        <w:tc>
          <w:tcPr>
            <w:tcW w:w="3828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EC2903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38.03.01 Экономика (приказ </w:t>
            </w:r>
            <w:proofErr w:type="spell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12.08.2020 г. № 954)</w:t>
            </w:r>
          </w:p>
        </w:tc>
      </w:tr>
      <w:tr w:rsidR="00D33146" w:rsidRPr="00A50ED9">
        <w:trPr>
          <w:trHeight w:hRule="exact" w:val="277"/>
        </w:trPr>
        <w:tc>
          <w:tcPr>
            <w:tcW w:w="382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38.03.01 Экономика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Финансы и кредит</w:t>
            </w:r>
          </w:p>
        </w:tc>
      </w:tr>
      <w:tr w:rsidR="00D33146" w:rsidRPr="00A50ED9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A50ED9" w:rsidRPr="00A50ED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6.</w:t>
            </w:r>
          </w:p>
        </w:tc>
      </w:tr>
      <w:tr w:rsidR="00D33146" w:rsidRPr="00A50ED9">
        <w:trPr>
          <w:trHeight w:hRule="exact" w:val="555"/>
        </w:trPr>
        <w:tc>
          <w:tcPr>
            <w:tcW w:w="382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D3314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Высшая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D33146">
        <w:trPr>
          <w:trHeight w:hRule="exact" w:val="277"/>
        </w:trPr>
        <w:tc>
          <w:tcPr>
            <w:tcW w:w="3828" w:type="dxa"/>
          </w:tcPr>
          <w:p w:rsidR="00D33146" w:rsidRDefault="00D33146"/>
        </w:tc>
        <w:tc>
          <w:tcPr>
            <w:tcW w:w="852" w:type="dxa"/>
          </w:tcPr>
          <w:p w:rsidR="00D33146" w:rsidRDefault="00D33146"/>
        </w:tc>
        <w:tc>
          <w:tcPr>
            <w:tcW w:w="1135" w:type="dxa"/>
          </w:tcPr>
          <w:p w:rsidR="00D33146" w:rsidRDefault="00D33146"/>
        </w:tc>
        <w:tc>
          <w:tcPr>
            <w:tcW w:w="3970" w:type="dxa"/>
          </w:tcPr>
          <w:p w:rsidR="00D33146" w:rsidRDefault="00D33146"/>
        </w:tc>
        <w:tc>
          <w:tcPr>
            <w:tcW w:w="993" w:type="dxa"/>
          </w:tcPr>
          <w:p w:rsidR="00D33146" w:rsidRDefault="00D33146"/>
        </w:tc>
      </w:tr>
      <w:tr w:rsidR="00D33146" w:rsidRPr="00A50ED9">
        <w:trPr>
          <w:trHeight w:hRule="exact" w:val="69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A50ED9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03</w:t>
            </w:r>
            <w:r w:rsid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 w:rsid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Квятковская Ирина Юрьевна</w:t>
            </w:r>
          </w:p>
        </w:tc>
      </w:tr>
      <w:tr w:rsidR="00D33146" w:rsidRPr="00A50ED9">
        <w:trPr>
          <w:trHeight w:hRule="exact" w:val="277"/>
        </w:trPr>
        <w:tc>
          <w:tcPr>
            <w:tcW w:w="382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EC2903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="00EC290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Арыкбаев</w:t>
            </w:r>
            <w:proofErr w:type="spellEnd"/>
            <w:r w:rsidR="00EC290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Р.К. ________</w:t>
            </w:r>
          </w:p>
        </w:tc>
      </w:tr>
      <w:tr w:rsidR="00D33146" w:rsidRPr="0034781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 w:rsidP="00A50ED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</w:tbl>
    <w:p w:rsidR="00D33146" w:rsidRPr="00347816" w:rsidRDefault="007D4558">
      <w:pPr>
        <w:rPr>
          <w:sz w:val="0"/>
          <w:szCs w:val="0"/>
          <w:lang w:val="ru-RU"/>
        </w:rPr>
      </w:pPr>
      <w:r w:rsidRPr="0034781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96"/>
        <w:gridCol w:w="1494"/>
        <w:gridCol w:w="1747"/>
        <w:gridCol w:w="9"/>
        <w:gridCol w:w="4781"/>
        <w:gridCol w:w="967"/>
      </w:tblGrid>
      <w:tr w:rsidR="00D33146" w:rsidRPr="00347816" w:rsidTr="00347816">
        <w:trPr>
          <w:trHeight w:hRule="exact" w:val="416"/>
        </w:trPr>
        <w:tc>
          <w:tcPr>
            <w:tcW w:w="4517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91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66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4</w:t>
            </w:r>
          </w:p>
        </w:tc>
      </w:tr>
      <w:tr w:rsidR="00D33146" w:rsidTr="00347816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 логического мышления; формирование обоснованных суждений по профессиональным, научным и эт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ческим вопросам;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Умение ставить задачи и находить способы решения профессиональных задач, и грамотной интерпретации пол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ченных решений;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в дальнейшем сложных систем в любой предметной области;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 аппарата для моделирования, анализа и синтеза, прогноза и диагностики функционирования таких систем.</w:t>
            </w:r>
          </w:p>
        </w:tc>
      </w:tr>
      <w:tr w:rsidR="00D33146" w:rsidRPr="00A50ED9" w:rsidTr="00347816">
        <w:trPr>
          <w:trHeight w:hRule="exact" w:val="277"/>
        </w:trPr>
        <w:tc>
          <w:tcPr>
            <w:tcW w:w="78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9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756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78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 w:rsidTr="00347816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D33146" w:rsidTr="00347816">
        <w:trPr>
          <w:trHeight w:hRule="exact" w:val="277"/>
        </w:trPr>
        <w:tc>
          <w:tcPr>
            <w:tcW w:w="27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D33146" w:rsidRPr="00A50ED9" w:rsidTr="00347816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успешного изучения дисциплины студенты должны:</w:t>
            </w:r>
          </w:p>
        </w:tc>
      </w:tr>
      <w:tr w:rsidR="00D33146" w:rsidRPr="00A50ED9" w:rsidTr="00347816">
        <w:trPr>
          <w:trHeight w:hRule="exact" w:val="94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демонстрировать глубокое знание основ элемент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арной математики (выполнять дей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ствия над числами и числовыми выражениями; преобразовывать буквенные выражения; решать алгебраические уравнения, неравенства, системы и исследовать их решения; уметь пользоваться соотношениями и фор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мулами, содержащими модули, сте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пени, корни, логарифмические, т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ригоно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метрические выражения);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строить графики элементарных функций и множества точек на координатной плоскости, заданные уравнениями и неравенствами; исследовать функции;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изображать геометрические фигуры на чертеже; делать дополнительные построения;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2.1.5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пользоваться свойствами чисел, функций и их графиков;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2.1.6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составлять уравнения, неравенства и находить значения величин, исходя из условия задачи;</w:t>
            </w:r>
          </w:p>
        </w:tc>
      </w:tr>
      <w:tr w:rsidR="00D33146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2.1.7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иметь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абстракции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2.1.8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иметь способность излагать и оформлять решение логически правильно; полно и последо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вательно, с необход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мыми поясне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ниями;</w:t>
            </w:r>
          </w:p>
        </w:tc>
      </w:tr>
      <w:tr w:rsidR="00D33146" w:rsidRPr="00A50ED9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2.1.9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обладать умением читать и анализировать учебную литературу.</w:t>
            </w:r>
          </w:p>
        </w:tc>
      </w:tr>
      <w:tr w:rsidR="00D33146" w:rsidRPr="00A50ED9" w:rsidTr="0034781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D33146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Информатика</w:t>
            </w:r>
            <w:proofErr w:type="spellEnd"/>
          </w:p>
        </w:tc>
      </w:tr>
      <w:tr w:rsidR="00D33146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Статистика</w:t>
            </w:r>
            <w:proofErr w:type="spellEnd"/>
          </w:p>
        </w:tc>
      </w:tr>
      <w:tr w:rsidR="00D33146" w:rsidTr="00347816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Эконометрика</w:t>
            </w:r>
            <w:proofErr w:type="spellEnd"/>
          </w:p>
        </w:tc>
      </w:tr>
      <w:tr w:rsidR="00D33146" w:rsidTr="00347816">
        <w:trPr>
          <w:trHeight w:hRule="exact" w:val="138"/>
        </w:trPr>
        <w:tc>
          <w:tcPr>
            <w:tcW w:w="780" w:type="dxa"/>
          </w:tcPr>
          <w:p w:rsidR="00D33146" w:rsidRDefault="00D33146"/>
        </w:tc>
        <w:tc>
          <w:tcPr>
            <w:tcW w:w="496" w:type="dxa"/>
          </w:tcPr>
          <w:p w:rsidR="00D33146" w:rsidRDefault="00D33146"/>
        </w:tc>
        <w:tc>
          <w:tcPr>
            <w:tcW w:w="1494" w:type="dxa"/>
          </w:tcPr>
          <w:p w:rsidR="00D33146" w:rsidRDefault="00D33146"/>
        </w:tc>
        <w:tc>
          <w:tcPr>
            <w:tcW w:w="1756" w:type="dxa"/>
            <w:gridSpan w:val="2"/>
          </w:tcPr>
          <w:p w:rsidR="00D33146" w:rsidRDefault="00D33146"/>
        </w:tc>
        <w:tc>
          <w:tcPr>
            <w:tcW w:w="4781" w:type="dxa"/>
          </w:tcPr>
          <w:p w:rsidR="00D33146" w:rsidRDefault="00D33146"/>
        </w:tc>
        <w:tc>
          <w:tcPr>
            <w:tcW w:w="967" w:type="dxa"/>
          </w:tcPr>
          <w:p w:rsidR="00D33146" w:rsidRDefault="00D33146"/>
        </w:tc>
      </w:tr>
      <w:tr w:rsidR="00D33146" w:rsidRPr="00A50ED9" w:rsidTr="00347816">
        <w:trPr>
          <w:trHeight w:hRule="exact" w:val="555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ДУЛЯ)</w:t>
            </w:r>
          </w:p>
        </w:tc>
      </w:tr>
      <w:tr w:rsidR="00D33146" w:rsidRPr="00A50ED9" w:rsidTr="00347816">
        <w:trPr>
          <w:trHeight w:hRule="exact" w:val="536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осуществлять сбор, обработку и статистический анализ данных, необходимых для решения п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ставленных экономических задач;</w:t>
            </w:r>
          </w:p>
        </w:tc>
      </w:tr>
      <w:tr w:rsidR="00D33146" w:rsidTr="00347816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D33146" w:rsidRPr="00A50ED9" w:rsidTr="00347816">
        <w:trPr>
          <w:trHeight w:hRule="exact" w:val="69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не всегда последовательно, оп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ределения понятий недостаточно четкие, не используются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качестве доказательства выво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ды и обобщения из наблюдений, 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пускаются ошибки в их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изложении, неточности в профес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сиональной терминологии</w:t>
            </w:r>
          </w:p>
        </w:tc>
      </w:tr>
      <w:tr w:rsidR="00D33146" w:rsidRPr="00A50ED9" w:rsidTr="00347816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льные нарушения в последователь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ности изложения, небольшие неточности при использов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ании научных категорий, формули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ровки выводов</w:t>
            </w:r>
          </w:p>
        </w:tc>
      </w:tr>
      <w:tr w:rsidR="00D33146" w:rsidRPr="00A50ED9" w:rsidTr="00347816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одержание понятий, верно исполь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зует терминол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гию, при этом ответ самостоятельный, использованы ранее приобретенные знания</w:t>
            </w:r>
          </w:p>
        </w:tc>
      </w:tr>
      <w:tr w:rsidR="00D33146" w:rsidTr="00347816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D33146" w:rsidRPr="00A50ED9" w:rsidTr="00347816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D33146" w:rsidRPr="00A50ED9" w:rsidTr="00347816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D33146" w:rsidRPr="00A50ED9" w:rsidTr="00347816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йствие в ц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лом осознанно</w:t>
            </w:r>
          </w:p>
        </w:tc>
      </w:tr>
      <w:tr w:rsidR="00D33146" w:rsidTr="00347816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D33146" w:rsidRPr="00A50ED9" w:rsidTr="00347816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EC29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</w:t>
            </w:r>
            <w:r w:rsidR="007D4558"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 навыками и/или имеет опыт</w:t>
            </w:r>
          </w:p>
        </w:tc>
      </w:tr>
      <w:tr w:rsidR="00D33146" w:rsidRPr="00A50ED9" w:rsidTr="00347816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D33146" w:rsidRPr="00A50ED9" w:rsidTr="00347816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D33146" w:rsidRPr="00A50ED9" w:rsidTr="00347816">
        <w:trPr>
          <w:trHeight w:hRule="exact" w:val="138"/>
        </w:trPr>
        <w:tc>
          <w:tcPr>
            <w:tcW w:w="78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9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756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78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 w:rsidTr="00347816">
        <w:trPr>
          <w:trHeight w:hRule="exact" w:val="277"/>
        </w:trPr>
        <w:tc>
          <w:tcPr>
            <w:tcW w:w="1027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D33146" w:rsidTr="00347816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196"/>
        <w:gridCol w:w="3353"/>
        <w:gridCol w:w="971"/>
        <w:gridCol w:w="700"/>
        <w:gridCol w:w="1401"/>
        <w:gridCol w:w="1376"/>
        <w:gridCol w:w="530"/>
        <w:gridCol w:w="975"/>
      </w:tblGrid>
      <w:tr w:rsidR="00D33146" w:rsidTr="00EC2903">
        <w:trPr>
          <w:trHeight w:hRule="exact" w:val="416"/>
        </w:trPr>
        <w:tc>
          <w:tcPr>
            <w:tcW w:w="4321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7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0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0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3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75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D33146" w:rsidRPr="00A50ED9" w:rsidTr="00EC2903">
        <w:trPr>
          <w:trHeight w:hRule="exact" w:val="1011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 математической информации в экономических задачах;</w:t>
            </w:r>
            <w:r w:rsidR="00EC2903" w:rsidRPr="00AE3C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понятия математической статистики, математические методы обработки экспериментальных данных; основные понятия и инструменты математического анализа; основные понятия теории вероятностей, линейной алгебры, аналитической геометрии, математической статистики (ОПК –2)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D33146" w:rsidTr="00EC2903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D33146" w:rsidRPr="00A50ED9" w:rsidTr="00EC2903">
        <w:trPr>
          <w:trHeight w:hRule="exact" w:val="1142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Ставить цель, выбирать способ достижения цели при решении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прикладных задач; использовать методы анализа в прикладных задачах; применять математические количественного модели для решения экономических задач, пр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изводить расчеты математических величин;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решать математические задачи, используемые при принятии упра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ленческих решений, использовать математический язык и математическую символику при построении организ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="00EC2903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ционно-управленческих моделей (ОПК – 2).</w:t>
            </w:r>
          </w:p>
        </w:tc>
      </w:tr>
      <w:tr w:rsidR="00D33146" w:rsidTr="00EC2903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D33146" w:rsidRPr="00A50ED9" w:rsidTr="00EC2903">
        <w:trPr>
          <w:trHeight w:hRule="exact" w:val="50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Культурой мышления, способностью к восприятию математической информации; навыками решения математич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ских задач, связанных с математическим моделированием (ОПК – 2).</w:t>
            </w:r>
          </w:p>
        </w:tc>
      </w:tr>
      <w:tr w:rsidR="00D33146" w:rsidRPr="00A50ED9" w:rsidTr="00EC2903">
        <w:trPr>
          <w:trHeight w:hRule="exact" w:val="277"/>
        </w:trPr>
        <w:tc>
          <w:tcPr>
            <w:tcW w:w="77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9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335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7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0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0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3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 w:rsidTr="00EC2903">
        <w:trPr>
          <w:trHeight w:hRule="exact" w:val="277"/>
        </w:trPr>
        <w:tc>
          <w:tcPr>
            <w:tcW w:w="102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D33146" w:rsidTr="00EC2903">
        <w:trPr>
          <w:trHeight w:hRule="exact" w:val="416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D33146" w:rsidRPr="00A50ED9" w:rsidTr="00EC2903">
        <w:trPr>
          <w:trHeight w:hRule="exact" w:val="697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линейной алгебры. С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стемы линейной алгебраических уравнений.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1789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стемы линейной алгебраических ура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нений, методы их решения.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1985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стемы линейной алгебраических </w:t>
            </w:r>
            <w:proofErr w:type="spell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</w:t>
            </w:r>
            <w:proofErr w:type="gram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,м</w:t>
            </w:r>
            <w:proofErr w:type="gram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етоды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их решения.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1262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справо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ной, методической и научной литер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турой.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EC2903">
        <w:trPr>
          <w:trHeight w:hRule="exact" w:val="47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Элементы </w:t>
            </w:r>
            <w:proofErr w:type="spellStart"/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аналитичсекой</w:t>
            </w:r>
            <w:proofErr w:type="spellEnd"/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геометрии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Tr="00EC2903">
        <w:trPr>
          <w:trHeight w:hRule="exact" w:val="47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Прямая линия на плоскости. Плоскость и прямая в пространстве.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 w:rsidTr="00EC2903">
        <w:trPr>
          <w:trHeight w:hRule="exact" w:val="47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Прямая линия на плоскости. Плоскость и прямая в пространстве.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514"/>
        <w:gridCol w:w="926"/>
        <w:gridCol w:w="678"/>
        <w:gridCol w:w="1355"/>
        <w:gridCol w:w="1374"/>
        <w:gridCol w:w="514"/>
        <w:gridCol w:w="942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D33146">
        <w:trPr>
          <w:trHeight w:hRule="exact" w:val="135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 w:rsidRPr="00EC2903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Введение в математический анализ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470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понятия и инструменты мат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матического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послед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вательности. Предел числовой послед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вательности. Предел функции на беск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нечности. Свойства предела функции на бесконечности. Функция. Бесконечно малые функции на бесконечности и их свойства. Бесконечно большие функции на бесконечности и их свойства.</w:t>
            </w:r>
          </w:p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Свойства 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 функции в точке. Бесконечно малые функции в точке и их свойства. Беск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ограниченность, сущ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большего и наименьшего значений, существование промежуточн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 значения.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4251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последовательности. Предел числовой последовательности. Предел функции на бесконечности. Свойства предела функции на бесконечности. Функция. Бесконечно малые функции на бесконечности и их свойства. Бесконечно большие функции на бесконечности и их свойства.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ства предела функции в точке. Бесконечно малые функции в точке и их свойства. Бесконечно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раниченность, сущ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большего и наименьшего значений, существование промежуточн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 значения.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99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ций одной переменной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</w:tbl>
    <w:p w:rsidR="00D33146" w:rsidRPr="007D4558" w:rsidRDefault="007D4558">
      <w:pPr>
        <w:rPr>
          <w:sz w:val="0"/>
          <w:szCs w:val="0"/>
          <w:lang w:val="ru-RU"/>
        </w:rPr>
      </w:pPr>
      <w:r w:rsidRPr="007D45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528"/>
        <w:gridCol w:w="923"/>
        <w:gridCol w:w="677"/>
        <w:gridCol w:w="1352"/>
        <w:gridCol w:w="1372"/>
        <w:gridCol w:w="512"/>
        <w:gridCol w:w="940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D33146" w:rsidRPr="00347816" w:rsidTr="00347816">
        <w:trPr>
          <w:trHeight w:hRule="exact" w:val="384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рывностью. Производная суммы, частн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го, произведения и элементарных фун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 Производные основных элемента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функций. Производная сложной функции. Прои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зводная обратной функции. Произ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водная параметрической, неявно заданной функций. Дифференциал фун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ции. Геометрический смысл диффере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циала. Инвариантность формы первого дифференциала. Применения диффере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 к приближенным вычислениям.</w:t>
            </w:r>
          </w:p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Производные и дифференциалы высших порядков. Приложения производных к исследованию функций.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3829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рывностью. Производная суммы, частн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го, произведения и элементарных фун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 Производные основных элемента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функций. Производная сложной функции. Прои</w:t>
            </w:r>
            <w:r w:rsid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зводная обратной функции. Произ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водная параметрической, неявно заданной функций. Дифференциал фун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ции. Геометрический смысл диффере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циала. Инвариантность формы первого дифференциала. Применения диффере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 к приближенным вычислениям.</w:t>
            </w:r>
          </w:p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Производные и дифференциалы высших порядков. Приложения производных к исследованию функций.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 w:rsidTr="00347816">
        <w:trPr>
          <w:trHeight w:hRule="exact" w:val="99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A50ED9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ции многих переменных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</w:tbl>
    <w:p w:rsidR="00D33146" w:rsidRPr="007D4558" w:rsidRDefault="007D4558">
      <w:pPr>
        <w:rPr>
          <w:sz w:val="0"/>
          <w:szCs w:val="0"/>
          <w:lang w:val="ru-RU"/>
        </w:rPr>
      </w:pPr>
      <w:r w:rsidRPr="007D45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520"/>
        <w:gridCol w:w="925"/>
        <w:gridCol w:w="678"/>
        <w:gridCol w:w="1353"/>
        <w:gridCol w:w="1373"/>
        <w:gridCol w:w="513"/>
        <w:gridCol w:w="941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D33146" w:rsidTr="00347816">
        <w:trPr>
          <w:trHeight w:hRule="exact" w:val="46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истолкование. Частные производные и дифференциалы высших порядков. Те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рема о независимости частных прои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водных от порядка дифференцирования. Дифференцируемость и полный дифф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ренциал функции. Применение полного дифференциала к приближенным вычи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лениям. Дифференцирование сложной и неявно заданной функции. Касательная плоскость и нормаль к поверхности. </w:t>
            </w: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Производная по направлению. Градиент. Экстремум функции двух переменных.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Необходимые и достаточные условия экстремума. Наибольшее и наименьшее значения функции в замкнутой области.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 w:rsidTr="00347816">
        <w:trPr>
          <w:trHeight w:hRule="exact" w:val="467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истолкование. Частные производные и дифференциалы высших порядков. Те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рема о независимости частных прои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водных от порядка дифференцирования. Дифференцируемость и полный дифф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ренциал функции. Применение полного дифференциала к приближенным вычи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лениям. Дифференцирование сложной и неявно заданной функции. Касательная плоскость и нормаль к поверхности. </w:t>
            </w: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Производная по направлению. Градиент. Экстремум функции двух переменных.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Необходимые и достаточные условия экстремума. Наибольшее и наименьшее значения функции в замкнутой области.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 w:rsidRPr="00347816" w:rsidTr="00347816">
        <w:trPr>
          <w:trHeight w:hRule="exact" w:val="989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347816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6.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Неопределённый интеграл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267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ное интегрирование. Интегрирование подстановкой (замена переменной) и по частям. Интегрирование рациональных функций путем разложения на просте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шие дроби. Интегрирование некоторых классов тригонометрических функций. Интегрирование некоторых классов 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рациональных функций. 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515"/>
        <w:gridCol w:w="926"/>
        <w:gridCol w:w="678"/>
        <w:gridCol w:w="1354"/>
        <w:gridCol w:w="1374"/>
        <w:gridCol w:w="514"/>
        <w:gridCol w:w="942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10</w:t>
            </w:r>
          </w:p>
        </w:tc>
      </w:tr>
      <w:tr w:rsidR="00D33146">
        <w:trPr>
          <w:trHeight w:hRule="exact" w:val="267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ное интегрирование. Интегрирование подстановкой (замена переменной) и по частям. Интегрирование рациональных функций путем разложения на просте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шие дроби. Интегрирование некоторых классов тригонометрических функций. Интегрирование некоторых классов 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рациональных функций.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135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7.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Числовые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ряды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355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ламбера, интегральный признак Коши.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Знакопеременные ряды. Абсолютная и условная сходимость ряда. Знакочер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дующиеся ряды. Признак Лейбница. Свойства абсолютно и условно сход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щихся рядов. Степенные ряды и их сво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ства. Интервал и границы сходимости.  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355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ламбера, интегральный признак Коши.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Знакопеременные ряды. Абсолютная и условная сходимость ряда. Знакочер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дующиеся ряды. Признак Лейбница. Свойства абсолютно и условно сход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щихся рядов. Степенные ряды и их сво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ства. Интервал и границы сходимости.  /</w:t>
            </w:r>
            <w:proofErr w:type="spell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135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8.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Обыкновенные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дифференциальные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уравнения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3509"/>
        <w:gridCol w:w="927"/>
        <w:gridCol w:w="679"/>
        <w:gridCol w:w="1355"/>
        <w:gridCol w:w="1375"/>
        <w:gridCol w:w="515"/>
        <w:gridCol w:w="942"/>
      </w:tblGrid>
      <w:tr w:rsidR="00D33146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11</w:t>
            </w:r>
          </w:p>
        </w:tc>
      </w:tr>
      <w:tr w:rsidR="00D33146" w:rsidRPr="00347816" w:rsidTr="00347816">
        <w:trPr>
          <w:trHeight w:hRule="exact" w:val="597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Задачи, приводящие к дифференциальным уравнениям. Теорема существования и единственности решения. Задача Коши. Понятия об общем, частном и особом решениях дифференциальных уравнений.</w:t>
            </w:r>
          </w:p>
          <w:p w:rsidR="00D33146" w:rsidRPr="00347816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Дифференциальные уравнения первого порядка: с разделяющимися переменн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ми, однородные, линейные уравнения, уравнение Бернулли, уравнения в полных дифференциалах, уравнения, привод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щиеся к однородным. Дифференциальные уравнения высших порядков. Общие п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нятия. Задача Коши. Уравнения, допу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кающие понижение порядка. Линейные дифференциальные уравнения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-го п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рядка. Линейно зависимые и независимые решения. </w:t>
            </w:r>
            <w:r w:rsidRPr="00EC29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Определитель Вронского. Структура общего решения. 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Фундаме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тальный набор решений. Линейные ди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ференциальные уравнения с постоянными коэффициентами. Линейные неодноро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дифференциальные уравнения. Метод Лагранжа вариации произвольных п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стоянных. Линейные неоднородные уравнения с постоянными коэффицие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тами.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 с правой частью</w:t>
            </w:r>
            <w:r w:rsidR="00EC2903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ального вида.</w:t>
            </w:r>
            <w:r w:rsidR="00347816">
              <w:rPr>
                <w:sz w:val="19"/>
                <w:szCs w:val="19"/>
                <w:lang w:val="ru-RU"/>
              </w:rPr>
              <w:t xml:space="preserve"> </w:t>
            </w: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EC2903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  работа №8.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экстремумов функций одной и нескольких переменных. /</w:t>
            </w:r>
            <w:proofErr w:type="spell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347816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4781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>
        <w:trPr>
          <w:trHeight w:hRule="exact" w:val="135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D33146" w:rsidRPr="00A50ED9" w:rsidTr="00347816">
        <w:trPr>
          <w:trHeight w:hRule="exact" w:val="48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9.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теории вероятности и мат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матической статистики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>
        <w:trPr>
          <w:trHeight w:hRule="exact" w:val="311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Определ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 вероятности. Условная вероятность. Формула полной вероятности. Формула Бернулли. Локальная и интегральная теоремы Лапласа. Теорема Пуассона. Случайные величины. Функция распр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деления случайной величины. Дискретная и непрерывная случайные величины, их числовые характеристики. Виды распр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делений вероятностей случайных вел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чин. Закон больших чисел. Понятие о центральной предельной теореме.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</w:tbl>
    <w:p w:rsidR="00D33146" w:rsidRDefault="007D45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686"/>
        <w:gridCol w:w="68"/>
        <w:gridCol w:w="167"/>
        <w:gridCol w:w="232"/>
        <w:gridCol w:w="1159"/>
        <w:gridCol w:w="1229"/>
        <w:gridCol w:w="444"/>
        <w:gridCol w:w="410"/>
        <w:gridCol w:w="355"/>
        <w:gridCol w:w="547"/>
        <w:gridCol w:w="1322"/>
        <w:gridCol w:w="1711"/>
        <w:gridCol w:w="27"/>
        <w:gridCol w:w="68"/>
        <w:gridCol w:w="652"/>
      </w:tblGrid>
      <w:tr w:rsidR="00347816" w:rsidTr="00347816">
        <w:trPr>
          <w:trHeight w:hRule="exact" w:val="416"/>
        </w:trPr>
        <w:tc>
          <w:tcPr>
            <w:tcW w:w="5565" w:type="dxa"/>
            <w:gridSpan w:val="9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A50ED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A50ED9" w:rsidRPr="00A50ED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36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550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327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742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68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661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12</w:t>
            </w:r>
          </w:p>
        </w:tc>
      </w:tr>
      <w:tr w:rsidR="00347816" w:rsidTr="00347816">
        <w:trPr>
          <w:trHeight w:hRule="exact" w:val="3115"/>
        </w:trPr>
        <w:tc>
          <w:tcPr>
            <w:tcW w:w="23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32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деление вероятности. Условная вер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ятность. Формула полной вероятности. Формула Бернулли. Локальная и 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тегральная теоремы Лапласа. Теорема Пуассона. Случайные величины. Функция распределения случайной величины. Дискретная и непрерывная случайные величины, их числовые характеристики. Виды распределений вероятностей случайных величин. Закон больших чисел. Понятие о це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тральной предельной теореме.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7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347816" w:rsidTr="00347816">
        <w:trPr>
          <w:trHeight w:hRule="exact" w:val="1357"/>
        </w:trPr>
        <w:tc>
          <w:tcPr>
            <w:tcW w:w="23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9.3</w:t>
            </w:r>
          </w:p>
        </w:tc>
        <w:tc>
          <w:tcPr>
            <w:tcW w:w="32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вочной, методической и научной л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тературой.</w:t>
            </w:r>
          </w:p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EC2903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7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347816" w:rsidTr="00347816">
        <w:trPr>
          <w:trHeight w:hRule="exact" w:val="277"/>
        </w:trPr>
        <w:tc>
          <w:tcPr>
            <w:tcW w:w="23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9.4</w:t>
            </w:r>
          </w:p>
        </w:tc>
        <w:tc>
          <w:tcPr>
            <w:tcW w:w="32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7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</w:tr>
      <w:tr w:rsidR="00347816" w:rsidTr="00347816">
        <w:trPr>
          <w:trHeight w:hRule="exact" w:val="277"/>
        </w:trPr>
        <w:tc>
          <w:tcPr>
            <w:tcW w:w="2318" w:type="dxa"/>
            <w:gridSpan w:val="5"/>
          </w:tcPr>
          <w:p w:rsidR="00D33146" w:rsidRDefault="00D33146"/>
        </w:tc>
        <w:tc>
          <w:tcPr>
            <w:tcW w:w="3247" w:type="dxa"/>
            <w:gridSpan w:val="4"/>
          </w:tcPr>
          <w:p w:rsidR="00D33146" w:rsidRDefault="00D33146"/>
        </w:tc>
        <w:tc>
          <w:tcPr>
            <w:tcW w:w="361" w:type="dxa"/>
          </w:tcPr>
          <w:p w:rsidR="00D33146" w:rsidRDefault="00D33146"/>
        </w:tc>
        <w:tc>
          <w:tcPr>
            <w:tcW w:w="550" w:type="dxa"/>
          </w:tcPr>
          <w:p w:rsidR="00D33146" w:rsidRDefault="00D33146"/>
        </w:tc>
        <w:tc>
          <w:tcPr>
            <w:tcW w:w="1327" w:type="dxa"/>
          </w:tcPr>
          <w:p w:rsidR="00D33146" w:rsidRDefault="00D33146"/>
        </w:tc>
        <w:tc>
          <w:tcPr>
            <w:tcW w:w="1742" w:type="dxa"/>
            <w:gridSpan w:val="2"/>
          </w:tcPr>
          <w:p w:rsidR="00D33146" w:rsidRDefault="00D33146"/>
        </w:tc>
        <w:tc>
          <w:tcPr>
            <w:tcW w:w="68" w:type="dxa"/>
          </w:tcPr>
          <w:p w:rsidR="00D33146" w:rsidRDefault="00D33146"/>
        </w:tc>
        <w:tc>
          <w:tcPr>
            <w:tcW w:w="661" w:type="dxa"/>
          </w:tcPr>
          <w:p w:rsidR="00D33146" w:rsidRDefault="00D33146"/>
        </w:tc>
      </w:tr>
      <w:tr w:rsidR="00D33146" w:rsidTr="00347816">
        <w:trPr>
          <w:trHeight w:hRule="exact" w:val="416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D33146" w:rsidTr="00347816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D33146" w:rsidRPr="00A50ED9" w:rsidTr="00347816">
        <w:trPr>
          <w:trHeight w:hRule="exact" w:val="7471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1.Дайте определение матрицы</w:t>
            </w:r>
            <w:r w:rsidRPr="00701881">
              <w:rPr>
                <w:rFonts w:ascii="Times New Roman" w:hAnsi="Times New Roman" w:cs="Times New Roman"/>
                <w:b/>
                <w:i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размера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m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×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n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2.Какие операции над матрицами называются линейными?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Матрицы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каких размеров можно умножать?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Какие матрицы имеют обратные?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Какие методы решения систем линейных уравнений вы знаете?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Дайте определение геометрического вектора.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Дайте определение скалярного произведения векторов.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Каков геометрический смысл векторного произведения двух ненулевых векторов?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Каков геометрический смысл смешанного произведения трёх некомпланарных векторов?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10. Дайте определение углового коэффициента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прямой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47816" w:rsidRPr="00701881" w:rsidRDefault="00347816" w:rsidP="00347816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11. Дайте определение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 точке </w:t>
            </w:r>
            <w:r w:rsidRPr="00701881">
              <w:rPr>
                <w:rFonts w:ascii="Times New Roman" w:hAnsi="Times New Roman" w:cs="Times New Roman"/>
                <w:i/>
                <w:iCs/>
                <w:sz w:val="19"/>
                <w:szCs w:val="19"/>
                <w:lang w:val="ru-RU"/>
              </w:rPr>
              <w:t>х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vertAlign w:val="subscript"/>
                <w:lang w:val="ru-RU"/>
              </w:rPr>
              <w:t>о.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12. Каков физический   смысл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347816" w:rsidRPr="009C72D7" w:rsidRDefault="00347816" w:rsidP="00347816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13. Каков геометрический смысл производной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347816" w:rsidRPr="009C72D7" w:rsidRDefault="00347816" w:rsidP="00347816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14. Сформулируйте теорему о равенстве смешанных частных производных.</w:t>
            </w:r>
          </w:p>
          <w:p w:rsidR="00347816" w:rsidRPr="009C72D7" w:rsidRDefault="00347816" w:rsidP="00347816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15. Дайте определение градиента функции в данной  точке.</w:t>
            </w:r>
          </w:p>
          <w:p w:rsidR="00347816" w:rsidRPr="009C72D7" w:rsidRDefault="00347816" w:rsidP="00347816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16.</w:t>
            </w:r>
            <w:r w:rsidRPr="009C72D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Дайте определение 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первообразной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для функции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f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(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) на множестве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17. Дайте определение неопределенного интеграла от функции 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18. Сформулируйте правило  интегрирования по частям.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19. Сформулируйте формулу Ньютона-Лейбница для вычисления определённого интеграла.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20. Дайте определение дифференциального уравнения.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21. Как определить порядок дифференциального уравнения?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22. Дайте определение </w:t>
            </w:r>
            <w:r w:rsidRPr="009378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числового ряда.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23. Дайте определение </w:t>
            </w:r>
            <w:r w:rsidRPr="007018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сходящегося числового ряда и его  суммы.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24. Сформулируйте необходимое условие сходимости.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25. Сформулируйте признак Лейбница сходимости знакочередующихся рядов.</w:t>
            </w:r>
          </w:p>
          <w:p w:rsidR="00347816" w:rsidRPr="00701881" w:rsidRDefault="00347816" w:rsidP="00347816">
            <w:pPr>
              <w:tabs>
                <w:tab w:val="left" w:pos="83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26. Дайте классическое определение вероятности случайного события.</w:t>
            </w:r>
          </w:p>
          <w:p w:rsidR="00347816" w:rsidRPr="00701881" w:rsidRDefault="00347816" w:rsidP="00347816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27.Сформулируйте теорему сложения вероятностей двух событий.</w:t>
            </w:r>
          </w:p>
          <w:p w:rsidR="00347816" w:rsidRPr="00701881" w:rsidRDefault="00347816" w:rsidP="00347816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28.Сформулируйте теорему произведения вероятностей двух событий.</w:t>
            </w:r>
          </w:p>
          <w:p w:rsidR="00347816" w:rsidRPr="00701881" w:rsidRDefault="00347816" w:rsidP="00347816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29.Сформулируйте формулу полной вероятности.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30. Дайте определение случайной величины.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31.Что является предметом математической статистики?</w:t>
            </w:r>
          </w:p>
          <w:p w:rsidR="00347816" w:rsidRPr="00701881" w:rsidRDefault="00347816" w:rsidP="003478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32. Как определяется выборка.</w:t>
            </w:r>
          </w:p>
          <w:p w:rsidR="00D3314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33. Дайте определение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эмпирической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функции распределения</w:t>
            </w:r>
          </w:p>
        </w:tc>
      </w:tr>
      <w:tr w:rsidR="00D33146" w:rsidTr="00347816">
        <w:trPr>
          <w:trHeight w:hRule="exact" w:val="1696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32FE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5.2. Темы письменных работ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1.Элементы линейной алгебры. Системы линейных алгебраических уравнений.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2.Элементы аналитической геометрии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3.Введение в анализ. Предел и непрерывность функции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4.Дифференциальное исчисление функций одной переменной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5.Дифференциальное исчисление функций нескольких переменных</w:t>
            </w:r>
          </w:p>
          <w:p w:rsidR="00347816" w:rsidRPr="007D4558" w:rsidRDefault="00347816" w:rsidP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6.Неопределенный интеграл</w:t>
            </w:r>
          </w:p>
          <w:p w:rsidR="00347816" w:rsidRPr="00347816" w:rsidRDefault="0034781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D33146" w:rsidRPr="00A50ED9" w:rsidTr="00347816">
        <w:trPr>
          <w:trHeight w:hRule="exact" w:val="722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 Числовые ряды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Обыкновенные дифференциальные уравнения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Элемент</w:t>
            </w:r>
            <w:r w:rsidR="00D241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 теории вероятности математичес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кой статистики</w:t>
            </w:r>
          </w:p>
        </w:tc>
      </w:tr>
      <w:tr w:rsidR="00D33146" w:rsidTr="00347816">
        <w:trPr>
          <w:trHeight w:hRule="exact" w:val="12766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  <w:tbl>
            <w:tblPr>
              <w:tblStyle w:val="a8"/>
              <w:tblW w:w="10206" w:type="dxa"/>
              <w:tblLook w:val="04A0" w:firstRow="1" w:lastRow="0" w:firstColumn="1" w:lastColumn="0" w:noHBand="0" w:noVBand="1"/>
            </w:tblPr>
            <w:tblGrid>
              <w:gridCol w:w="7655"/>
              <w:gridCol w:w="2551"/>
            </w:tblGrid>
            <w:tr w:rsidR="00347816" w:rsidTr="00892A44">
              <w:tc>
                <w:tcPr>
                  <w:tcW w:w="10206" w:type="dxa"/>
                  <w:gridSpan w:val="2"/>
                </w:tcPr>
                <w:p w:rsidR="00347816" w:rsidRDefault="00347816" w:rsidP="00892A44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Тест закрытый (ОПК-2)</w:t>
                  </w:r>
                </w:p>
              </w:tc>
            </w:tr>
            <w:tr w:rsidR="00347816" w:rsidRPr="0092760C" w:rsidTr="00892A44">
              <w:tc>
                <w:tcPr>
                  <w:tcW w:w="7655" w:type="dxa"/>
                </w:tcPr>
                <w:p w:rsidR="00347816" w:rsidRPr="0092760C" w:rsidRDefault="00347816" w:rsidP="00892A44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1. </w:t>
                  </w: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Вычислить определитель</w:t>
                  </w:r>
                  <w:r w:rsidRPr="008D43CD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 </w:t>
                  </w:r>
                  <w:r w:rsidRPr="008D43CD">
                    <w:rPr>
                      <w:rFonts w:eastAsia="Batang"/>
                      <w:position w:val="-30"/>
                      <w:lang w:eastAsia="ko-KR"/>
                    </w:rPr>
                    <w:object w:dxaOrig="840" w:dyaOrig="7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8pt;height:23.5pt" o:ole="" fillcolor="window">
                        <v:imagedata r:id="rId6" o:title=""/>
                      </v:shape>
                      <o:OLEObject Type="Embed" ProgID="Equation.3" ShapeID="_x0000_i1025" DrawAspect="Content" ObjectID="_1788688364" r:id="rId7"/>
                    </w:object>
                  </w:r>
                </w:p>
                <w:p w:rsidR="00347816" w:rsidRPr="0092760C" w:rsidRDefault="00347816" w:rsidP="00892A44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551" w:type="dxa"/>
                </w:tcPr>
                <w:p w:rsidR="00347816" w:rsidRPr="0092760C" w:rsidRDefault="00347816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1) 10</w:t>
                  </w:r>
                </w:p>
                <w:p w:rsidR="00347816" w:rsidRPr="0092760C" w:rsidRDefault="00347816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2) 3</w:t>
                  </w:r>
                </w:p>
                <w:p w:rsidR="00347816" w:rsidRPr="0092760C" w:rsidRDefault="00347816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3) -2</w:t>
                  </w:r>
                </w:p>
                <w:p w:rsidR="00347816" w:rsidRPr="0092760C" w:rsidRDefault="00347816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4) -10</w:t>
                  </w:r>
                </w:p>
              </w:tc>
            </w:tr>
            <w:tr w:rsidR="00347816" w:rsidRPr="008D43CD" w:rsidTr="00892A44">
              <w:tc>
                <w:tcPr>
                  <w:tcW w:w="7655" w:type="dxa"/>
                </w:tcPr>
                <w:p w:rsidR="00347816" w:rsidRPr="008D43CD" w:rsidRDefault="00347816" w:rsidP="00892A44">
                  <w:pPr>
                    <w:spacing w:line="360" w:lineRule="auto"/>
                    <w:ind w:firstLine="34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2.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Найти сумму матриц</w:t>
                  </w:r>
                  <w:proofErr w:type="gramStart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А</w:t>
                  </w:r>
                  <w:proofErr w:type="gramEnd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+В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, если</w:t>
                  </w:r>
                </w:p>
                <w:p w:rsidR="00347816" w:rsidRPr="008D43CD" w:rsidRDefault="00347816" w:rsidP="00892A44">
                  <w:pPr>
                    <w:spacing w:line="360" w:lineRule="auto"/>
                    <w:ind w:firstLine="34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340" w:dyaOrig="720">
                      <v:shape id="_x0000_i1026" type="#_x0000_t75" style="width:41pt;height:22pt" o:ole="" fillcolor="window">
                        <v:imagedata r:id="rId8" o:title=""/>
                      </v:shape>
                      <o:OLEObject Type="Embed" ProgID="Equation.3" ShapeID="_x0000_i1026" DrawAspect="Content" ObjectID="_1788688365" r:id="rId9"/>
                    </w:objec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;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280" w:dyaOrig="720">
                      <v:shape id="_x0000_i1027" type="#_x0000_t75" style="width:44pt;height:26pt" o:ole="" fillcolor="window">
                        <v:imagedata r:id="rId10" o:title=""/>
                      </v:shape>
                      <o:OLEObject Type="Embed" ProgID="Equation.3" ShapeID="_x0000_i1027" DrawAspect="Content" ObjectID="_1788688366" r:id="rId11"/>
                    </w:object>
                  </w:r>
                </w:p>
                <w:p w:rsidR="00347816" w:rsidRPr="008D43CD" w:rsidRDefault="00347816" w:rsidP="00892A44">
                  <w:pPr>
                    <w:spacing w:line="360" w:lineRule="auto"/>
                    <w:ind w:firstLine="709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551" w:type="dxa"/>
                </w:tcPr>
                <w:p w:rsidR="00347816" w:rsidRPr="008D43CD" w:rsidRDefault="00347816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80" w:dyaOrig="720">
                      <v:shape id="_x0000_i1028" type="#_x0000_t75" style="width:26pt;height:20.5pt" o:ole="" fillcolor="window">
                        <v:imagedata r:id="rId12" o:title=""/>
                      </v:shape>
                      <o:OLEObject Type="Embed" ProgID="Equation.3" ShapeID="_x0000_i1028" DrawAspect="Content" ObjectID="_1788688367" r:id="rId13"/>
                    </w:object>
                  </w:r>
                </w:p>
                <w:p w:rsidR="00347816" w:rsidRPr="008D43CD" w:rsidRDefault="00347816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2)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object w:dxaOrig="760" w:dyaOrig="720">
                      <v:shape id="_x0000_i1029" type="#_x0000_t75" style="width:26pt;height:25pt" o:ole="" fillcolor="window">
                        <v:imagedata r:id="rId14" o:title=""/>
                      </v:shape>
                      <o:OLEObject Type="Embed" ProgID="Equation.3" ShapeID="_x0000_i1029" DrawAspect="Content" ObjectID="_1788688368" r:id="rId15"/>
                    </w:object>
                  </w:r>
                </w:p>
                <w:p w:rsidR="00347816" w:rsidRPr="008D43CD" w:rsidRDefault="00347816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3)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60" w:dyaOrig="720">
                      <v:shape id="_x0000_i1030" type="#_x0000_t75" style="width:28.5pt;height:27pt" o:ole="" fillcolor="window">
                        <v:imagedata r:id="rId16" o:title=""/>
                      </v:shape>
                      <o:OLEObject Type="Embed" ProgID="Equation.3" ShapeID="_x0000_i1030" DrawAspect="Content" ObjectID="_1788688369" r:id="rId17"/>
                    </w:object>
                  </w:r>
                </w:p>
                <w:p w:rsidR="00347816" w:rsidRPr="008D43CD" w:rsidRDefault="00347816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4)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700" w:dyaOrig="720">
                      <v:shape id="_x0000_i1031" type="#_x0000_t75" style="width:24pt;height:26pt" o:ole="" fillcolor="window">
                        <v:imagedata r:id="rId18" o:title=""/>
                      </v:shape>
                      <o:OLEObject Type="Embed" ProgID="Equation.3" ShapeID="_x0000_i1031" DrawAspect="Content" ObjectID="_1788688370" r:id="rId19"/>
                    </w:object>
                  </w:r>
                </w:p>
              </w:tc>
            </w:tr>
            <w:tr w:rsidR="00347816" w:rsidRPr="002E01FE" w:rsidTr="00892A44">
              <w:tc>
                <w:tcPr>
                  <w:tcW w:w="7655" w:type="dxa"/>
                </w:tcPr>
                <w:p w:rsidR="00347816" w:rsidRPr="002E01FE" w:rsidRDefault="00347816" w:rsidP="00892A44">
                  <w:p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3.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Решить систему: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1400" w:dyaOrig="720">
                      <v:shape id="_x0000_i1032" type="#_x0000_t75" style="width:45pt;height:23.5pt" o:ole="" fillcolor="window">
                        <v:imagedata r:id="rId20" o:title=""/>
                      </v:shape>
                      <o:OLEObject Type="Embed" ProgID="Equation.3" ShapeID="_x0000_i1032" DrawAspect="Content" ObjectID="_1788688371" r:id="rId21"/>
                    </w:object>
                  </w:r>
                </w:p>
                <w:p w:rsidR="00347816" w:rsidRPr="002E01FE" w:rsidRDefault="00347816" w:rsidP="00892A44">
                  <w:pPr>
                    <w:spacing w:line="360" w:lineRule="auto"/>
                    <w:ind w:firstLine="709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</w:p>
              </w:tc>
              <w:tc>
                <w:tcPr>
                  <w:tcW w:w="2551" w:type="dxa"/>
                </w:tcPr>
                <w:p w:rsidR="00347816" w:rsidRPr="002E01FE" w:rsidRDefault="00347816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1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) не имеет решений</w:t>
                  </w:r>
                </w:p>
                <w:p w:rsidR="00347816" w:rsidRPr="002E01FE" w:rsidRDefault="00347816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2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660" w:dyaOrig="720">
                      <v:shape id="_x0000_i1033" type="#_x0000_t75" style="width:23.5pt;height:27pt" o:ole="" fillcolor="window">
                        <v:imagedata r:id="rId22" o:title=""/>
                      </v:shape>
                      <o:OLEObject Type="Embed" ProgID="Equation.3" ShapeID="_x0000_i1033" DrawAspect="Content" ObjectID="_1788688372" r:id="rId23"/>
                    </w:object>
                  </w:r>
                </w:p>
                <w:p w:rsidR="00347816" w:rsidRPr="002E01FE" w:rsidRDefault="00347816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3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4" type="#_x0000_t75" style="width:28.5pt;height:26pt" o:ole="" fillcolor="window">
                        <v:imagedata r:id="rId24" o:title=""/>
                      </v:shape>
                      <o:OLEObject Type="Embed" ProgID="Equation.3" ShapeID="_x0000_i1034" DrawAspect="Content" ObjectID="_1788688373" r:id="rId25"/>
                    </w:object>
                  </w:r>
                </w:p>
                <w:p w:rsidR="00347816" w:rsidRPr="002E01FE" w:rsidRDefault="00347816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4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5" type="#_x0000_t75" style="width:28.5pt;height:26pt" o:ole="" fillcolor="window">
                        <v:imagedata r:id="rId26" o:title=""/>
                      </v:shape>
                      <o:OLEObject Type="Embed" ProgID="Equation.3" ShapeID="_x0000_i1035" DrawAspect="Content" ObjectID="_1788688374" r:id="rId27"/>
                    </w:object>
                  </w:r>
                </w:p>
              </w:tc>
            </w:tr>
            <w:tr w:rsidR="00347816" w:rsidRPr="000C5B3F" w:rsidTr="00892A44">
              <w:tc>
                <w:tcPr>
                  <w:tcW w:w="7655" w:type="dxa"/>
                </w:tcPr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4. </w: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00" w:dyaOrig="480">
                      <v:shape id="_x0000_i1036" type="#_x0000_t75" style="width:56pt;height:23.5pt" o:ole="">
                        <v:imagedata r:id="rId28" o:title=""/>
                      </v:shape>
                      <o:OLEObject Type="Embed" ProgID="Equation.3" ShapeID="_x0000_i1036" DrawAspect="Content" ObjectID="_1788688375" r:id="rId29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219" w:dyaOrig="480">
                      <v:shape id="_x0000_i1037" type="#_x0000_t75" style="width:61pt;height:23.5pt" o:ole="">
                        <v:imagedata r:id="rId30" o:title=""/>
                      </v:shape>
                      <o:OLEObject Type="Embed" ProgID="Equation.3" ShapeID="_x0000_i1037" DrawAspect="Content" ObjectID="_1788688376" r:id="rId31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20" w:dyaOrig="480">
                      <v:shape id="_x0000_i1038" type="#_x0000_t75" style="width:56pt;height:24pt" o:ole="">
                        <v:imagedata r:id="rId32" o:title=""/>
                      </v:shape>
                      <o:OLEObject Type="Embed" ProgID="Equation.3" ShapeID="_x0000_i1038" DrawAspect="Content" ObjectID="_1788688377" r:id="rId33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551" w:type="dxa"/>
                </w:tcPr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1) -2</w: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2) 2</w: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3) 10</w: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4) 35.</w:t>
                  </w:r>
                </w:p>
              </w:tc>
            </w:tr>
            <w:tr w:rsidR="00347816" w:rsidRPr="000C5B3F" w:rsidTr="00892A44">
              <w:tc>
                <w:tcPr>
                  <w:tcW w:w="7655" w:type="dxa"/>
                </w:tcPr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5. </w:t>
                  </w: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Угловой коэффициент прямой, заданной уравнениями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600" w:dyaOrig="320">
                      <v:shape id="_x0000_i1039" type="#_x0000_t75" style="width:80pt;height:16.5pt" o:ole="">
                        <v:imagedata r:id="rId34" o:title=""/>
                      </v:shape>
                      <o:OLEObject Type="Embed" ProgID="Equation.3" ShapeID="_x0000_i1039" DrawAspect="Content" ObjectID="_1788688378" r:id="rId35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, равен</w:t>
                  </w:r>
                  <w:proofErr w:type="gramEnd"/>
                </w:p>
              </w:tc>
              <w:tc>
                <w:tcPr>
                  <w:tcW w:w="2551" w:type="dxa"/>
                </w:tcPr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0" type="#_x0000_t75" style="width:11.5pt;height:31pt" o:ole="">
                        <v:imagedata r:id="rId36" o:title=""/>
                      </v:shape>
                      <o:OLEObject Type="Embed" ProgID="Equation.3" ShapeID="_x0000_i1040" DrawAspect="Content" ObjectID="_1788688379" r:id="rId37"/>
                    </w:objec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2)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1" type="#_x0000_t75" style="width:11.5pt;height:31pt" o:ole="">
                        <v:imagedata r:id="rId38" o:title=""/>
                      </v:shape>
                      <o:OLEObject Type="Embed" ProgID="Equation.3" ShapeID="_x0000_i1041" DrawAspect="Content" ObjectID="_1788688380" r:id="rId39"/>
                    </w:objec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3) -2</w:t>
                  </w:r>
                </w:p>
                <w:p w:rsidR="00347816" w:rsidRPr="000C5B3F" w:rsidRDefault="00347816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4) </w:t>
                  </w:r>
                  <w:proofErr w:type="gramEnd"/>
                  <w:r w:rsidRPr="000C5B3F">
                    <w:rPr>
                      <w:rFonts w:ascii="Times New Roman" w:hAnsi="Times New Roman" w:cs="Times New Roman"/>
                      <w:position w:val="-4"/>
                      <w:sz w:val="19"/>
                      <w:szCs w:val="19"/>
                    </w:rPr>
                    <w:object w:dxaOrig="200" w:dyaOrig="260">
                      <v:shape id="_x0000_i1042" type="#_x0000_t75" style="width:10.5pt;height:12.5pt" o:ole="">
                        <v:imagedata r:id="rId40" o:title=""/>
                      </v:shape>
                      <o:OLEObject Type="Embed" ProgID="Equation.3" ShapeID="_x0000_i1042" DrawAspect="Content" ObjectID="_1788688381" r:id="rId41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.</w:t>
                  </w:r>
                </w:p>
              </w:tc>
            </w:tr>
            <w:tr w:rsidR="00347816" w:rsidTr="00892A44">
              <w:tc>
                <w:tcPr>
                  <w:tcW w:w="10206" w:type="dxa"/>
                  <w:gridSpan w:val="2"/>
                </w:tcPr>
                <w:p w:rsidR="00347816" w:rsidRDefault="00347816" w:rsidP="00892A44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Тест открытый (ОПК-2)</w:t>
                  </w:r>
                </w:p>
              </w:tc>
            </w:tr>
            <w:tr w:rsidR="00432FE4" w:rsidRPr="000C5B3F" w:rsidTr="00892A44">
              <w:tc>
                <w:tcPr>
                  <w:tcW w:w="7655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Система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линейных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уравнений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position w:val="-30"/>
                      <w:sz w:val="19"/>
                      <w:szCs w:val="19"/>
                    </w:rPr>
                    <w:object w:dxaOrig="1719" w:dyaOrig="720">
                      <v:shape id="_x0000_i1043" type="#_x0000_t75" style="width:66.5pt;height:28pt" o:ole="">
                        <v:imagedata r:id="rId42" o:title=""/>
                      </v:shape>
                      <o:OLEObject Type="Embed" ProgID="Equation.3" ShapeID="_x0000_i1043" DrawAspect="Content" ObjectID="_1788688382" r:id="rId43"/>
                    </w:object>
                  </w:r>
                </w:p>
              </w:tc>
              <w:tc>
                <w:tcPr>
                  <w:tcW w:w="2551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имеет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бесконечное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множество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решений</w:t>
                  </w:r>
                  <w:proofErr w:type="spellEnd"/>
                </w:p>
                <w:p w:rsidR="00432FE4" w:rsidRPr="000C5B3F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432FE4" w:rsidRPr="000C5B3F" w:rsidTr="00892A44">
              <w:tc>
                <w:tcPr>
                  <w:tcW w:w="7655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2.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20" w:dyaOrig="320">
                      <v:shape id="_x0000_i1044" type="#_x0000_t75" style="width:51pt;height:16.5pt" o:ole="">
                        <v:imagedata r:id="rId44" o:title=""/>
                      </v:shape>
                      <o:OLEObject Type="Embed" ProgID="Equation.3" ShapeID="_x0000_i1044" DrawAspect="Content" ObjectID="_1788688383" r:id="rId45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80" w:dyaOrig="380">
                      <v:shape id="_x0000_i1045" type="#_x0000_t75" style="width:54.5pt;height:19pt" o:ole="">
                        <v:imagedata r:id="rId46" o:title=""/>
                      </v:shape>
                      <o:OLEObject Type="Embed" ProgID="Equation.3" ShapeID="_x0000_i1045" DrawAspect="Content" ObjectID="_1788688384" r:id="rId47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960" w:dyaOrig="320">
                      <v:shape id="_x0000_i1046" type="#_x0000_t75" style="width:48pt;height:16.5pt" o:ole="">
                        <v:imagedata r:id="rId48" o:title=""/>
                      </v:shape>
                      <o:OLEObject Type="Embed" ProgID="Equation.3" ShapeID="_x0000_i1046" DrawAspect="Content" ObjectID="_1788688385" r:id="rId49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551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-5</w:t>
                  </w:r>
                </w:p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432FE4" w:rsidRPr="000C5B3F" w:rsidTr="00892A44">
              <w:tc>
                <w:tcPr>
                  <w:tcW w:w="7655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3. Предел </w:t>
                  </w:r>
                  <w:r w:rsidRPr="00EA3695">
                    <w:rPr>
                      <w:rFonts w:ascii="Times New Roman" w:hAnsi="Times New Roman" w:cs="Times New Roman"/>
                      <w:position w:val="-28"/>
                      <w:sz w:val="19"/>
                      <w:szCs w:val="19"/>
                    </w:rPr>
                    <w:object w:dxaOrig="2280" w:dyaOrig="700">
                      <v:shape id="_x0000_i1047" type="#_x0000_t75" style="width:114pt;height:35.5pt" o:ole="">
                        <v:imagedata r:id="rId50" o:title=""/>
                      </v:shape>
                      <o:OLEObject Type="Embed" ProgID="Equation.3" ShapeID="_x0000_i1047" DrawAspect="Content" ObjectID="_1788688386" r:id="rId51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551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  <w:lang w:val="ru-RU"/>
                    </w:rPr>
                    <w:t>-6</w:t>
                  </w:r>
                </w:p>
              </w:tc>
            </w:tr>
            <w:tr w:rsidR="00432FE4" w:rsidRPr="000C5B3F" w:rsidTr="00892A44">
              <w:tc>
                <w:tcPr>
                  <w:tcW w:w="7655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Определённый интеграл </w:t>
                  </w:r>
                  <w:r w:rsidRPr="000C5B3F">
                    <w:rPr>
                      <w:rFonts w:ascii="Times New Roman" w:hAnsi="Times New Roman" w:cs="Times New Roman"/>
                      <w:position w:val="-32"/>
                      <w:sz w:val="19"/>
                      <w:szCs w:val="19"/>
                    </w:rPr>
                    <w:object w:dxaOrig="1800" w:dyaOrig="920">
                      <v:shape id="_x0000_i1048" type="#_x0000_t75" style="width:90pt;height:46.5pt" o:ole="">
                        <v:imagedata r:id="rId52" o:title=""/>
                      </v:shape>
                      <o:OLEObject Type="Embed" ProgID="Equation.3" ShapeID="_x0000_i1048" DrawAspect="Content" ObjectID="_1788688387" r:id="rId53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551" w:type="dxa"/>
                </w:tcPr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0</w:t>
                  </w:r>
                </w:p>
                <w:p w:rsidR="00432FE4" w:rsidRPr="00EA3695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</w:p>
              </w:tc>
            </w:tr>
            <w:tr w:rsidR="00432FE4" w:rsidRPr="000C5B3F" w:rsidTr="00892A44">
              <w:tc>
                <w:tcPr>
                  <w:tcW w:w="7655" w:type="dxa"/>
                </w:tcPr>
                <w:p w:rsidR="00432FE4" w:rsidRPr="000C5B3F" w:rsidRDefault="00432FE4" w:rsidP="002D368E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5.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Найти площадь фигуры ограниченной линиями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900" w:dyaOrig="320">
                      <v:shape id="_x0000_i1049" type="#_x0000_t75" style="width:45pt;height:16pt" o:ole="">
                        <v:imagedata r:id="rId54" o:title=""/>
                      </v:shape>
                      <o:OLEObject Type="Embed" ProgID="Equation.3" ShapeID="_x0000_i1049" DrawAspect="Content" ObjectID="_1788688388" r:id="rId55"/>
                    </w:objec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680" w:dyaOrig="320">
                      <v:shape id="_x0000_i1050" type="#_x0000_t75" style="width:33pt;height:16pt" o:ole="">
                        <v:imagedata r:id="rId56" o:title=""/>
                      </v:shape>
                      <o:OLEObject Type="Embed" ProgID="Equation.3" ShapeID="_x0000_i1050" DrawAspect="Content" ObjectID="_1788688389" r:id="rId57"/>
                    </w:object>
                  </w:r>
                </w:p>
              </w:tc>
              <w:tc>
                <w:tcPr>
                  <w:tcW w:w="2551" w:type="dxa"/>
                </w:tcPr>
                <w:p w:rsidR="00432FE4" w:rsidRPr="000C5B3F" w:rsidRDefault="00A50ED9" w:rsidP="002D368E">
                  <w:pPr>
                    <w:pStyle w:val="leftmargin"/>
                    <w:spacing w:before="0" w:beforeAutospacing="0" w:after="0" w:afterAutospacing="0" w:line="276" w:lineRule="auto"/>
                    <w:rPr>
                      <w:sz w:val="19"/>
                      <w:szCs w:val="19"/>
                      <w:lang w:val="en-US"/>
                    </w:rPr>
                  </w:pPr>
                  <w:r>
                    <w:rPr>
                      <w:noProof/>
                      <w:sz w:val="19"/>
                      <w:szCs w:val="19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54" type="#_x0000_t32" style="position:absolute;margin-left:252.45pt;margin-top:27.75pt;width:40.5pt;height:0;z-index:251658240;mso-position-horizontal-relative:text;mso-position-vertical-relative:text" o:connectortype="straight" strokeweight=".5pt"/>
                    </w:pict>
                  </w:r>
                  <w:r w:rsidR="00432FE4" w:rsidRPr="000C5B3F">
                    <w:rPr>
                      <w:sz w:val="19"/>
                      <w:szCs w:val="19"/>
                    </w:rPr>
                    <w:t>7</w:t>
                  </w:r>
                  <w:r w:rsidR="00432FE4" w:rsidRPr="000C5B3F">
                    <w:rPr>
                      <w:sz w:val="19"/>
                      <w:szCs w:val="19"/>
                      <w:lang w:val="en-US"/>
                    </w:rPr>
                    <w:t>,</w:t>
                  </w:r>
                  <w:r w:rsidR="00432FE4" w:rsidRPr="000C5B3F">
                    <w:rPr>
                      <w:sz w:val="19"/>
                      <w:szCs w:val="19"/>
                    </w:rPr>
                    <w:t>5</w:t>
                  </w:r>
                  <w:r w:rsidR="00432FE4" w:rsidRPr="000C5B3F">
                    <w:rPr>
                      <w:sz w:val="19"/>
                      <w:szCs w:val="19"/>
                      <w:lang w:val="en-US"/>
                    </w:rPr>
                    <w:t>-4ln4</w:t>
                  </w:r>
                </w:p>
              </w:tc>
            </w:tr>
          </w:tbl>
          <w:p w:rsidR="00347816" w:rsidRPr="00347816" w:rsidRDefault="0034781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D33146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D33146" w:rsidRPr="00A50ED9" w:rsidTr="00D051B1">
        <w:trPr>
          <w:trHeight w:hRule="exact" w:val="1576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 по контрольным вопросам – письменная работа студента, представляющая собой ответы на контрольные  вопросы преподавателя.</w:t>
            </w:r>
          </w:p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Письменная работа – письменная работа студента, направленная на решение задач или заданий, требующих поиска обосн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ванного ответа.</w:t>
            </w:r>
          </w:p>
          <w:p w:rsidR="00D33146" w:rsidRPr="007D4558" w:rsidRDefault="00D3314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227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398" w:type="dxa"/>
            <w:gridSpan w:val="2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123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41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4367" w:type="dxa"/>
            <w:gridSpan w:val="5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756" w:type="dxa"/>
            <w:gridSpan w:val="3"/>
          </w:tcPr>
          <w:p w:rsidR="00D33146" w:rsidRPr="007D4558" w:rsidRDefault="00D33146">
            <w:pPr>
              <w:rPr>
                <w:lang w:val="ru-RU"/>
              </w:rPr>
            </w:pPr>
          </w:p>
        </w:tc>
      </w:tr>
      <w:tr w:rsidR="00D33146" w:rsidRPr="00A50ED9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 УЧЕБНО-МЕТОДИЧЕСКОЕ И ИНФОРМАЦИОННОЕ ОБЕСПЕЧЕНИЕ ДИСЦИПЛИНЫ (МОДУЛЯ)</w:t>
            </w:r>
          </w:p>
        </w:tc>
      </w:tr>
      <w:tr w:rsidR="00D33146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347816" w:rsidTr="00347816">
        <w:trPr>
          <w:trHeight w:hRule="exact" w:val="277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D33146"/>
        </w:tc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51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347816" w:rsidRPr="00A50ED9" w:rsidTr="00347816">
        <w:trPr>
          <w:trHeight w:hRule="exact" w:val="1725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ind w:right="-105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</w:p>
        </w:tc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Петрушко, И.М.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Курс высшей м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тематики. Введ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ние в математич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ский анализ. Ди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ференциальное исчисление. Ле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ции и практикум </w:t>
            </w:r>
          </w:p>
        </w:tc>
        <w:tc>
          <w:tcPr>
            <w:tcW w:w="51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88097D" w:rsidRDefault="00347816" w:rsidP="00892A44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[Электронный ресурс] : учеб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особие — Электрон. дан. — Санкт Петербург: Лань, 2009. — 288 с. — Режим доступа: </w:t>
            </w:r>
            <w:hyperlink r:id="rId58" w:history="1"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proofErr w:type="spellEnd"/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/302</w:t>
              </w:r>
            </w:hyperlink>
          </w:p>
        </w:tc>
      </w:tr>
      <w:tr w:rsidR="00347816" w:rsidRPr="00D051B1" w:rsidTr="00347816">
        <w:trPr>
          <w:trHeight w:hRule="exact" w:val="1126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</w:t>
            </w:r>
          </w:p>
        </w:tc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Жуков, В.М.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Практические з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нятия по матем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тике: теория, зад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ния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 xml:space="preserve"> Ответы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.</w:t>
            </w:r>
          </w:p>
        </w:tc>
        <w:tc>
          <w:tcPr>
            <w:tcW w:w="51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Ростов-н/Д.: Феникс, 2015. — 343с.  (Библиотека АГТУ – 100 экз.)</w:t>
            </w:r>
          </w:p>
        </w:tc>
      </w:tr>
      <w:tr w:rsidR="00347816" w:rsidRPr="00B071C8" w:rsidTr="00347816">
        <w:trPr>
          <w:trHeight w:hRule="exact" w:val="549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</w:t>
            </w:r>
          </w:p>
        </w:tc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Письменный, Д.Т.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tabs>
                <w:tab w:val="left" w:pos="1455"/>
              </w:tabs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Конспект лекций по высшей мат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матике</w:t>
            </w:r>
          </w:p>
        </w:tc>
        <w:tc>
          <w:tcPr>
            <w:tcW w:w="51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12-е изд.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М.:Айрис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Пресс, 2014. — 608с.  (Библиотека АГТУ – 8 экз.)</w:t>
            </w:r>
          </w:p>
        </w:tc>
      </w:tr>
      <w:tr w:rsidR="00347816" w:rsidRPr="00A50ED9" w:rsidTr="00347816">
        <w:trPr>
          <w:trHeight w:hRule="exact" w:val="571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BE7DA5" w:rsidRDefault="00347816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</w:t>
            </w:r>
          </w:p>
        </w:tc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Б. П.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Дифференциал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ь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ные уравнения</w:t>
            </w:r>
          </w:p>
        </w:tc>
        <w:tc>
          <w:tcPr>
            <w:tcW w:w="51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37099F" w:rsidRDefault="00347816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учеб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особие / Б.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Моденов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- 3-е изд., стер. - СПб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: 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Лань, 2011. - 288 с. (Библиотека АГТУ - 5 экз.)</w:t>
            </w:r>
          </w:p>
        </w:tc>
      </w:tr>
      <w:tr w:rsidR="00D33146" w:rsidRPr="00A50ED9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</w:p>
        </w:tc>
        <w:tc>
          <w:tcPr>
            <w:tcW w:w="842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АГТУ – </w:t>
            </w:r>
            <w:hyperlink r:id="rId59" w:history="1"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http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://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library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proofErr w:type="spellStart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astu</w:t>
              </w:r>
              <w:proofErr w:type="spellEnd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org</w:t>
              </w:r>
            </w:hyperlink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</w:p>
        </w:tc>
        <w:tc>
          <w:tcPr>
            <w:tcW w:w="842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42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proofErr w:type="gramEnd"/>
          </w:p>
        </w:tc>
        <w:tc>
          <w:tcPr>
            <w:tcW w:w="842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knigafund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631EC8" w:rsidRPr="00631EC8" w:rsidTr="00BC60BD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1EC8" w:rsidRPr="00631EC8" w:rsidRDefault="00631EC8" w:rsidP="00631EC8">
            <w:pPr>
              <w:jc w:val="center"/>
              <w:rPr>
                <w:lang w:val="ru-RU"/>
              </w:rPr>
            </w:pPr>
            <w:r w:rsidRPr="00574C7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6.3. Перечень информационных технологий</w:t>
            </w:r>
          </w:p>
        </w:tc>
      </w:tr>
      <w:tr w:rsidR="00D33146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347816" w:rsidRPr="00A50ED9" w:rsidTr="00347816">
        <w:trPr>
          <w:trHeight w:hRule="exact" w:val="1597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Образовательный портал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Образовательный портал АГТУ построен на обучающей вирт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альной среде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доступен по адресу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из любой точки, имеющей подкл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чение к сети Интернет, в том числе из локальной сети АГТУ. Образовательный портал АГТУ подходит как для организации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online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классов, так и для традиционного обучения. Портал разделен на «открытую» (общедоступную) и «закрытую» части. Доступ к закрытой части осуществляется после предъявления персональной пары «логин-пароль» преподавателем или студентом.</w:t>
            </w:r>
          </w:p>
        </w:tc>
      </w:tr>
      <w:tr w:rsidR="00347816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347816" w:rsidRPr="00EB5A80" w:rsidTr="00347816">
        <w:trPr>
          <w:trHeight w:hRule="exact" w:val="1000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ФГБОУ ВО «АГТУ» Обеспечивает доступ к электронно-библиотечным системам издательств, например, ЭБС издательства «Лань»; доступ к электронному каталогу книг, трудам преподавателей, учебно-методическим разработкам АГТУ, периодическим изданиям.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Позволяет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участие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виртуальных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выставках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Базы данных  Полнотекстовая база данных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ScienceDirect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Реферативная и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наукометрическая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база данных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Scopus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База данных российских стандартов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Технорма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».</w:t>
            </w:r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Межрегиональная аналитическая роспись статей (МАРС).</w:t>
            </w:r>
          </w:p>
        </w:tc>
      </w:tr>
      <w:tr w:rsidR="00347816" w:rsidRPr="00EB5A80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A1EBA" w:rsidRDefault="00347816" w:rsidP="00892A4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Национальный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цифровой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ресурс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Руконт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».</w:t>
            </w:r>
          </w:p>
        </w:tc>
      </w:tr>
      <w:tr w:rsidR="00D33146" w:rsidRPr="00A50ED9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347816" w:rsidTr="00347816">
        <w:trPr>
          <w:trHeight w:hRule="exact" w:val="507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6.3.2.1.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90551E" w:rsidRDefault="00347816" w:rsidP="00892A44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Научная библиотека ФГБОУ ВО «АГТУ» обеспечивает доступ к электронно-библиотечным с</w:t>
            </w: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стемам издательств, периодическим изданиям. Позволяет принимать участие в виртуальных в</w:t>
            </w: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ставках.</w:t>
            </w:r>
          </w:p>
        </w:tc>
      </w:tr>
      <w:tr w:rsidR="00347816" w:rsidRPr="00EB5A80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0736" w:rsidRDefault="00347816" w:rsidP="00892A44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  <w:lang w:val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размещенные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платформе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Elibrary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</w:p>
        </w:tc>
      </w:tr>
      <w:tr w:rsidR="00347816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90551E" w:rsidRDefault="00347816" w:rsidP="00892A44">
            <w:pPr>
              <w:spacing w:after="0" w:line="240" w:lineRule="auto"/>
              <w:ind w:left="70"/>
              <w:rPr>
                <w:sz w:val="19"/>
                <w:szCs w:val="19"/>
              </w:rPr>
            </w:pP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</w:p>
        </w:tc>
      </w:tr>
      <w:tr w:rsidR="00347816" w:rsidRPr="00EB5A80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6.3.2.4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0736" w:rsidRDefault="00347816" w:rsidP="00892A44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Электронная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библиотека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ИД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Гребенников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6.3.2.5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0736" w:rsidRDefault="00347816" w:rsidP="00892A44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val="ru-RU" w:eastAsia="ru-RU"/>
              </w:rPr>
              <w:t>База данных ООО «ПОЛПРЕД Справочники».</w:t>
            </w:r>
          </w:p>
        </w:tc>
      </w:tr>
      <w:tr w:rsidR="00347816" w:rsidRPr="00EB5A80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6.3.5.6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0736" w:rsidRDefault="00347816" w:rsidP="00892A44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ЭБС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Лань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347816" w:rsidRPr="00EB5A80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3B46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6.3.5.7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6E0736" w:rsidRDefault="00347816" w:rsidP="00892A44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Цифровой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образовательный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ресурс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IPRsmart</w:t>
            </w:r>
            <w:proofErr w:type="spellEnd"/>
          </w:p>
        </w:tc>
      </w:tr>
      <w:tr w:rsidR="00347816" w:rsidRPr="00A50ED9" w:rsidTr="00347816">
        <w:trPr>
          <w:trHeight w:hRule="exact" w:val="279"/>
        </w:trPr>
        <w:tc>
          <w:tcPr>
            <w:tcW w:w="2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90551E" w:rsidRDefault="00347816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819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90551E" w:rsidRDefault="00347816" w:rsidP="00892A44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ЭБС издательства Лань (коллекция «Информатика – Издательство Лань, ЭБС Лань)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227" w:type="dxa"/>
            <w:gridSpan w:val="2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398" w:type="dxa"/>
            <w:gridSpan w:val="2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1232" w:type="dxa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441" w:type="dxa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4367" w:type="dxa"/>
            <w:gridSpan w:val="5"/>
          </w:tcPr>
          <w:p w:rsidR="00D33146" w:rsidRPr="00347816" w:rsidRDefault="00D33146">
            <w:pPr>
              <w:rPr>
                <w:lang w:val="ru-RU"/>
              </w:rPr>
            </w:pPr>
          </w:p>
        </w:tc>
        <w:tc>
          <w:tcPr>
            <w:tcW w:w="756" w:type="dxa"/>
            <w:gridSpan w:val="3"/>
          </w:tcPr>
          <w:p w:rsidR="00D33146" w:rsidRPr="00347816" w:rsidRDefault="00D33146">
            <w:pPr>
              <w:rPr>
                <w:lang w:val="ru-RU"/>
              </w:rPr>
            </w:pPr>
          </w:p>
        </w:tc>
      </w:tr>
      <w:tr w:rsidR="00D33146" w:rsidRPr="00A50ED9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D33146" w:rsidRPr="00A50ED9" w:rsidTr="00347816">
        <w:trPr>
          <w:trHeight w:hRule="exact" w:val="529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7D455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лекционных занятий: Набор демонстрационного оборудования (компьютер, проектор, экран);</w:t>
            </w:r>
            <w:r w:rsidR="00347816"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набор учебной мебели; рабочее место преподавателя.</w:t>
            </w:r>
          </w:p>
        </w:tc>
      </w:tr>
      <w:tr w:rsidR="00D33146" w:rsidRPr="00A50ED9" w:rsidTr="00347816">
        <w:trPr>
          <w:trHeight w:hRule="exact" w:val="565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3146" w:rsidRPr="007D4558" w:rsidRDefault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лабораторных занятий: компьютерная техника; набор специализированной мебели; рабочее место преподавателя.</w:t>
            </w:r>
          </w:p>
        </w:tc>
      </w:tr>
      <w:tr w:rsidR="00347816" w:rsidRPr="00A50ED9" w:rsidTr="00347816">
        <w:trPr>
          <w:trHeight w:hRule="exact" w:val="507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Default="0034781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7.3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D4558" w:rsidRDefault="00347816" w:rsidP="00F200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групповых и индивидуальных консультаций: компьютерная техника; набор специализир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ванной мебели; рабочее место преподавателя.</w:t>
            </w:r>
          </w:p>
        </w:tc>
      </w:tr>
      <w:tr w:rsidR="00347816" w:rsidRPr="00A50ED9" w:rsidTr="00347816">
        <w:trPr>
          <w:trHeight w:hRule="exact" w:val="507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Default="0034781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D4558" w:rsidRDefault="00347816" w:rsidP="00F200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текущего контроля и промежуточной аттестации: компьютерная техника; набор специализ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рованной мебели; рабочее место преподавателя.</w:t>
            </w:r>
          </w:p>
        </w:tc>
      </w:tr>
      <w:tr w:rsidR="00347816" w:rsidRPr="00A50ED9" w:rsidTr="00347816">
        <w:trPr>
          <w:trHeight w:hRule="exact" w:val="551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Default="0034781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D4558" w:rsidRDefault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самостоятельной работы: компьютерная техника с подключением к сети Интернет и эле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тронн</w:t>
            </w:r>
            <w:proofErr w:type="gramStart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библиотечным системам; набор специализированной мебели; рабочее место преподавателя</w:t>
            </w:r>
          </w:p>
        </w:tc>
      </w:tr>
      <w:tr w:rsidR="00347816" w:rsidRPr="00A50ED9" w:rsidTr="00347816">
        <w:trPr>
          <w:trHeight w:hRule="exact" w:val="431"/>
        </w:trPr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Default="0034781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21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D4558" w:rsidRDefault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хранения и профилактического обслуживания учебного оборудования.</w:t>
            </w:r>
          </w:p>
        </w:tc>
      </w:tr>
      <w:tr w:rsidR="00347816" w:rsidRPr="00A50ED9" w:rsidTr="00347816">
        <w:trPr>
          <w:trHeight w:hRule="exact" w:val="277"/>
        </w:trPr>
        <w:tc>
          <w:tcPr>
            <w:tcW w:w="1853" w:type="dxa"/>
            <w:gridSpan w:val="2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1605" w:type="dxa"/>
            <w:gridSpan w:val="3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1232" w:type="dxa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441" w:type="dxa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4367" w:type="dxa"/>
            <w:gridSpan w:val="5"/>
          </w:tcPr>
          <w:p w:rsidR="00347816" w:rsidRPr="007D4558" w:rsidRDefault="00347816">
            <w:pPr>
              <w:rPr>
                <w:lang w:val="ru-RU"/>
              </w:rPr>
            </w:pPr>
          </w:p>
        </w:tc>
        <w:tc>
          <w:tcPr>
            <w:tcW w:w="756" w:type="dxa"/>
            <w:gridSpan w:val="3"/>
          </w:tcPr>
          <w:p w:rsidR="00347816" w:rsidRPr="007D4558" w:rsidRDefault="00347816">
            <w:pPr>
              <w:rPr>
                <w:lang w:val="ru-RU"/>
              </w:rPr>
            </w:pPr>
          </w:p>
        </w:tc>
      </w:tr>
      <w:tr w:rsidR="00347816" w:rsidRPr="00A50ED9" w:rsidTr="00D051B1">
        <w:trPr>
          <w:trHeight w:hRule="exact" w:val="277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47816" w:rsidRPr="007D4558" w:rsidRDefault="0034781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347816" w:rsidRPr="00FB045C" w:rsidTr="00FB045C">
        <w:trPr>
          <w:trHeight w:hRule="exact" w:val="1692"/>
        </w:trPr>
        <w:tc>
          <w:tcPr>
            <w:tcW w:w="102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816" w:rsidRPr="007D4558" w:rsidRDefault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1.Соловьёва Н.В. Методические указания по выполнению самостоятельной работы (математика) / Соловьёва Н.В. – Астр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хань: АГТУ, 202</w:t>
            </w:r>
            <w:r w:rsidR="00A50ED9" w:rsidRPr="00A50ED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– 28 с. - -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URL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://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</w:p>
          <w:p w:rsidR="00347816" w:rsidRPr="007D4558" w:rsidRDefault="0034781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47816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2.Соловьёва Н.В. Методические указания по выполнению практических работ (математика) / Соловьёва Н.В. – Астрахань:</w:t>
            </w:r>
          </w:p>
          <w:p w:rsidR="00347816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347816" w:rsidRPr="00FB045C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АГТУ, 202</w:t>
            </w:r>
            <w:r w:rsidR="00A50ED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– 28 с. - - URL: http:// portal2. astu.org.</w:t>
            </w:r>
          </w:p>
          <w:p w:rsidR="00347816" w:rsidRPr="00FB045C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:rsidR="00347816" w:rsidRPr="00FB045C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:rsidR="00347816" w:rsidRPr="00FB045C" w:rsidRDefault="003478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:rsidR="00347816" w:rsidRPr="00FB045C" w:rsidRDefault="00347816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</w:tbl>
    <w:p w:rsidR="00D33146" w:rsidRPr="00FB045C" w:rsidRDefault="007D4558">
      <w:pPr>
        <w:rPr>
          <w:sz w:val="0"/>
          <w:szCs w:val="0"/>
        </w:rPr>
      </w:pPr>
      <w:r w:rsidRPr="00FB045C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6"/>
        <w:gridCol w:w="4792"/>
        <w:gridCol w:w="966"/>
      </w:tblGrid>
      <w:tr w:rsidR="00D33146" w:rsidTr="00FB045C">
        <w:trPr>
          <w:trHeight w:hRule="exact" w:val="416"/>
        </w:trPr>
        <w:tc>
          <w:tcPr>
            <w:tcW w:w="4516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Pr="007D4558" w:rsidRDefault="007D4558" w:rsidP="00347816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34781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</w:t>
            </w:r>
            <w:r w:rsidRPr="007D455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92" w:type="dxa"/>
          </w:tcPr>
          <w:p w:rsidR="00D33146" w:rsidRPr="007D4558" w:rsidRDefault="00D33146">
            <w:pPr>
              <w:rPr>
                <w:lang w:val="ru-RU"/>
              </w:rPr>
            </w:pPr>
          </w:p>
        </w:tc>
        <w:tc>
          <w:tcPr>
            <w:tcW w:w="966" w:type="dxa"/>
            <w:shd w:val="clear" w:color="C0C0C0" w:fill="FFFFFF"/>
            <w:tcMar>
              <w:left w:w="34" w:type="dxa"/>
              <w:right w:w="34" w:type="dxa"/>
            </w:tcMar>
          </w:tcPr>
          <w:p w:rsidR="00D33146" w:rsidRDefault="007D455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15</w:t>
            </w:r>
          </w:p>
        </w:tc>
      </w:tr>
    </w:tbl>
    <w:p w:rsidR="00FB045C" w:rsidRPr="004902A9" w:rsidRDefault="00FB045C" w:rsidP="00FB045C">
      <w:pPr>
        <w:spacing w:after="0" w:line="240" w:lineRule="auto"/>
        <w:ind w:firstLine="6379"/>
        <w:jc w:val="both"/>
        <w:rPr>
          <w:rFonts w:ascii="Times New Roman" w:hAnsi="Times New Roman" w:cs="Times New Roman"/>
          <w:lang w:val="ru-RU"/>
        </w:rPr>
      </w:pPr>
      <w:r w:rsidRPr="004902A9">
        <w:rPr>
          <w:rFonts w:ascii="Times New Roman" w:hAnsi="Times New Roman" w:cs="Times New Roman"/>
          <w:lang w:val="ru-RU"/>
        </w:rPr>
        <w:t>Приложение 1 к рабочей программе</w:t>
      </w:r>
    </w:p>
    <w:p w:rsidR="00FB045C" w:rsidRPr="004902A9" w:rsidRDefault="00FB045C" w:rsidP="00FB045C">
      <w:pPr>
        <w:spacing w:after="0" w:line="240" w:lineRule="auto"/>
        <w:ind w:firstLine="5812"/>
        <w:rPr>
          <w:rFonts w:ascii="Times New Roman" w:hAnsi="Times New Roman" w:cs="Times New Roman"/>
          <w:lang w:val="ru-RU"/>
        </w:rPr>
      </w:pPr>
      <w:r w:rsidRPr="004902A9">
        <w:rPr>
          <w:rFonts w:ascii="Times New Roman" w:hAnsi="Times New Roman" w:cs="Times New Roman"/>
          <w:lang w:val="ru-RU"/>
        </w:rPr>
        <w:t>дисц</w:t>
      </w:r>
      <w:r>
        <w:rPr>
          <w:rFonts w:ascii="Times New Roman" w:hAnsi="Times New Roman" w:cs="Times New Roman"/>
          <w:lang w:val="ru-RU"/>
        </w:rPr>
        <w:t>иплины «Математика</w:t>
      </w:r>
      <w:r w:rsidRPr="004902A9">
        <w:rPr>
          <w:rFonts w:ascii="Times New Roman" w:hAnsi="Times New Roman" w:cs="Times New Roman"/>
          <w:lang w:val="ru-RU"/>
        </w:rPr>
        <w:t xml:space="preserve">» </w:t>
      </w:r>
    </w:p>
    <w:p w:rsidR="00FB045C" w:rsidRPr="004902A9" w:rsidRDefault="00FB045C" w:rsidP="00FB045C">
      <w:pPr>
        <w:ind w:firstLine="6379"/>
        <w:jc w:val="both"/>
        <w:rPr>
          <w:rFonts w:ascii="Times New Roman" w:hAnsi="Times New Roman" w:cs="Times New Roman"/>
          <w:lang w:val="ru-RU"/>
        </w:rPr>
      </w:pPr>
    </w:p>
    <w:p w:rsidR="00FB045C" w:rsidRPr="00B70657" w:rsidRDefault="00FB045C" w:rsidP="00FB045C">
      <w:pPr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 по зрению</w:t>
      </w:r>
    </w:p>
    <w:p w:rsidR="00FB045C" w:rsidRPr="00B70657" w:rsidRDefault="00FB045C" w:rsidP="00FB045C">
      <w:pPr>
        <w:spacing w:after="0"/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B70657">
        <w:rPr>
          <w:rFonts w:ascii="Times New Roman" w:hAnsi="Times New Roman" w:cs="Times New Roman"/>
          <w:color w:val="000000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color w:val="000000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color w:val="000000"/>
          <w:lang w:val="ru-RU"/>
        </w:rPr>
        <w:t xml:space="preserve"> образовательной среды для </w:t>
      </w:r>
      <w:r w:rsidRPr="00B70657">
        <w:rPr>
          <w:rFonts w:ascii="Times New Roman" w:hAnsi="Times New Roman" w:cs="Times New Roman"/>
          <w:lang w:val="ru-RU"/>
        </w:rPr>
        <w:t>обучающихся с огран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ченными возможностями здоровья по зрению</w:t>
      </w:r>
      <w:r w:rsidRPr="00B70657">
        <w:rPr>
          <w:rFonts w:ascii="Times New Roman" w:hAnsi="Times New Roman" w:cs="Times New Roman"/>
          <w:color w:val="000000"/>
          <w:lang w:val="ru-RU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 xml:space="preserve">Методические указания для обучающихся по освоению дисциплины (модуля) представлены в </w:t>
      </w:r>
      <w:proofErr w:type="spellStart"/>
      <w:r w:rsidRPr="00B70657">
        <w:rPr>
          <w:rFonts w:ascii="Times New Roman" w:hAnsi="Times New Roman" w:cs="Times New Roman"/>
          <w:lang w:val="ru-RU"/>
        </w:rPr>
        <w:t>аудиоформате</w:t>
      </w:r>
      <w:proofErr w:type="spellEnd"/>
      <w:r w:rsidRPr="00B70657">
        <w:rPr>
          <w:rFonts w:ascii="Times New Roman" w:hAnsi="Times New Roman" w:cs="Times New Roman"/>
          <w:lang w:val="ru-RU"/>
        </w:rPr>
        <w:t>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промежуточного контроля обучающемуся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FB045C" w:rsidRPr="00B70657" w:rsidRDefault="00FB045C" w:rsidP="00FB045C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FB045C" w:rsidRPr="00B70657" w:rsidRDefault="00FB045C" w:rsidP="00FB045C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 по слуху</w:t>
      </w:r>
    </w:p>
    <w:p w:rsidR="00FB045C" w:rsidRPr="00B70657" w:rsidRDefault="00FB045C" w:rsidP="00FB045C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промежуточного контроля обучающемуся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FB045C" w:rsidRPr="00B70657" w:rsidRDefault="00B071C8" w:rsidP="00B071C8">
      <w:pPr>
        <w:tabs>
          <w:tab w:val="left" w:pos="6915"/>
        </w:tabs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</w:p>
    <w:p w:rsidR="00FB045C" w:rsidRPr="00B70657" w:rsidRDefault="00FB045C" w:rsidP="00FB045C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здоровья, имеющих нарушения опорно-двигательного аппарата</w:t>
      </w:r>
    </w:p>
    <w:p w:rsidR="00FB045C" w:rsidRPr="00B70657" w:rsidRDefault="00FB045C" w:rsidP="00FB045C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:rsidR="00FB045C" w:rsidRPr="00B70657" w:rsidRDefault="00FB045C" w:rsidP="00FB045C">
      <w:pPr>
        <w:spacing w:after="0"/>
        <w:ind w:firstLine="851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практических (лабораторных) занятий обеспечивается возможность освоения практ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ческих навыков обучающимся с ОВЗ с учетом его индивидуальных физических возможностей.</w:t>
      </w:r>
    </w:p>
    <w:p w:rsidR="00FB045C" w:rsidRPr="00B70657" w:rsidRDefault="00FB045C" w:rsidP="00FB045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FB045C" w:rsidRPr="007E45F7" w:rsidRDefault="00FB045C" w:rsidP="00FB045C">
      <w:pPr>
        <w:rPr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промежуточного контроля обучающемуся при необходимости</w:t>
      </w:r>
    </w:p>
    <w:p w:rsidR="00D33146" w:rsidRPr="00FB045C" w:rsidRDefault="00D33146">
      <w:pPr>
        <w:rPr>
          <w:lang w:val="ru-RU"/>
        </w:rPr>
      </w:pPr>
    </w:p>
    <w:sectPr w:rsidR="00D33146" w:rsidRPr="00FB045C" w:rsidSect="00D33146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7816"/>
    <w:rsid w:val="00432FE4"/>
    <w:rsid w:val="00631EC8"/>
    <w:rsid w:val="007673F5"/>
    <w:rsid w:val="007D4558"/>
    <w:rsid w:val="00A50ED9"/>
    <w:rsid w:val="00A6200D"/>
    <w:rsid w:val="00A8675D"/>
    <w:rsid w:val="00AA4943"/>
    <w:rsid w:val="00B071C8"/>
    <w:rsid w:val="00BC60BD"/>
    <w:rsid w:val="00D051B1"/>
    <w:rsid w:val="00D24164"/>
    <w:rsid w:val="00D31453"/>
    <w:rsid w:val="00D33146"/>
    <w:rsid w:val="00E209E2"/>
    <w:rsid w:val="00EB5A80"/>
    <w:rsid w:val="00EC2903"/>
    <w:rsid w:val="00FB045C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  <o:rules v:ext="edit">
        <o:r id="V:Rule1" type="connector" idref="#_x0000_s105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55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051B1"/>
    <w:rPr>
      <w:color w:val="0000FF" w:themeColor="hyperlink"/>
      <w:u w:val="single"/>
    </w:rPr>
  </w:style>
  <w:style w:type="paragraph" w:styleId="a6">
    <w:name w:val="List Paragraph"/>
    <w:basedOn w:val="a"/>
    <w:link w:val="a7"/>
    <w:uiPriority w:val="34"/>
    <w:qFormat/>
    <w:rsid w:val="00347816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347816"/>
  </w:style>
  <w:style w:type="table" w:styleId="a8">
    <w:name w:val="Table Grid"/>
    <w:basedOn w:val="a1"/>
    <w:uiPriority w:val="59"/>
    <w:rsid w:val="00347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34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hyperlink" Target="https://e.lanbook.com/book/302" TargetMode="Externa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hyperlink" Target="http://library.astu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4448</Words>
  <Characters>25354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2022-2023_z38_03_01_2022_Финансы и кредит_plx_Математика</vt:lpstr>
      <vt:lpstr>Лист1</vt:lpstr>
    </vt:vector>
  </TitlesOfParts>
  <Company>ASTU</Company>
  <LinksUpToDate>false</LinksUpToDate>
  <CharactersWithSpaces>29743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2022-2023_z38_03_01_2022_Финансы и кредит_plx_Математика</dc:title>
  <dc:creator>FastReport.NET</dc:creator>
  <cp:lastModifiedBy>1_320</cp:lastModifiedBy>
  <cp:revision>16</cp:revision>
  <dcterms:created xsi:type="dcterms:W3CDTF">2022-09-13T07:41:00Z</dcterms:created>
  <dcterms:modified xsi:type="dcterms:W3CDTF">2024-09-24T09:06:00Z</dcterms:modified>
</cp:coreProperties>
</file>