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2F6F" w:rsidRPr="002462D8" w:rsidRDefault="0020554E" w:rsidP="0020554E">
      <w:pPr>
        <w:spacing w:line="360" w:lineRule="auto"/>
        <w:ind w:left="1701" w:firstLine="279"/>
        <w:jc w:val="center"/>
      </w:pPr>
      <w:r w:rsidRPr="002462D8">
        <w:t>ФЕДЕРАЛЬНОЕ ГОСУДАРСТВЕННОЕ БЮДЖЕТНОЕ ОБРАЗОВАТЕЛЬНОЕ</w:t>
      </w:r>
    </w:p>
    <w:p w:rsidR="00972F6F" w:rsidRPr="002462D8" w:rsidRDefault="0020554E" w:rsidP="0020554E">
      <w:pPr>
        <w:spacing w:line="360" w:lineRule="auto"/>
        <w:ind w:left="1701" w:firstLine="279"/>
        <w:jc w:val="center"/>
      </w:pPr>
      <w:r w:rsidRPr="002462D8">
        <w:t>УЧРЕЖДЕНИЕ ВЫСШЕГО ОБРАЗОВАНИЯ</w:t>
      </w:r>
    </w:p>
    <w:p w:rsidR="00972F6F" w:rsidRPr="002462D8" w:rsidRDefault="0020554E" w:rsidP="0020554E">
      <w:pPr>
        <w:spacing w:line="360" w:lineRule="auto"/>
        <w:ind w:left="1701"/>
        <w:jc w:val="center"/>
      </w:pPr>
      <w:r w:rsidRPr="002462D8">
        <w:t>«АСТРАХАНСКИЙ ГОСУДАРСТВЕННЫЙ ТЕХНИЧЕСКИЙ УНИВЕРСИТЕТ»</w:t>
      </w:r>
    </w:p>
    <w:p w:rsidR="00972F6F" w:rsidRPr="002462D8" w:rsidRDefault="00972F6F" w:rsidP="0020554E">
      <w:pPr>
        <w:pStyle w:val="24"/>
        <w:spacing w:after="0" w:line="360" w:lineRule="auto"/>
        <w:jc w:val="center"/>
        <w:rPr>
          <w:bCs/>
          <w:sz w:val="28"/>
          <w:szCs w:val="28"/>
        </w:rPr>
      </w:pPr>
      <w:r w:rsidRPr="002462D8">
        <w:rPr>
          <w:bCs/>
          <w:sz w:val="28"/>
          <w:szCs w:val="28"/>
        </w:rPr>
        <w:t xml:space="preserve">Институт </w:t>
      </w:r>
      <w:r w:rsidR="00F4285C" w:rsidRPr="002462D8">
        <w:rPr>
          <w:bCs/>
          <w:sz w:val="28"/>
          <w:szCs w:val="28"/>
          <w:lang w:val="ru-RU"/>
        </w:rPr>
        <w:t>нефти и газа</w:t>
      </w:r>
    </w:p>
    <w:p w:rsidR="00972F6F" w:rsidRPr="002462D8" w:rsidRDefault="00972F6F" w:rsidP="0020554E">
      <w:pPr>
        <w:spacing w:line="360" w:lineRule="auto"/>
        <w:jc w:val="center"/>
        <w:rPr>
          <w:sz w:val="28"/>
          <w:szCs w:val="28"/>
        </w:rPr>
      </w:pPr>
      <w:r w:rsidRPr="002462D8">
        <w:rPr>
          <w:bCs/>
          <w:sz w:val="28"/>
          <w:szCs w:val="28"/>
        </w:rPr>
        <w:t xml:space="preserve">Кафедра </w:t>
      </w:r>
      <w:r w:rsidR="00F4285C" w:rsidRPr="002462D8">
        <w:rPr>
          <w:bCs/>
          <w:sz w:val="28"/>
          <w:szCs w:val="28"/>
        </w:rPr>
        <w:t>«Химическая технологияпереработки нефти и газа»</w:t>
      </w:r>
    </w:p>
    <w:p w:rsidR="00972F6F" w:rsidRPr="002462D8" w:rsidRDefault="00972F6F" w:rsidP="0020554E">
      <w:pPr>
        <w:spacing w:line="360" w:lineRule="auto"/>
        <w:jc w:val="center"/>
        <w:rPr>
          <w:sz w:val="32"/>
          <w:szCs w:val="32"/>
        </w:rPr>
      </w:pPr>
    </w:p>
    <w:p w:rsidR="00972F6F" w:rsidRPr="002462D8" w:rsidRDefault="00972F6F" w:rsidP="00972F6F">
      <w:pPr>
        <w:jc w:val="center"/>
        <w:rPr>
          <w:sz w:val="32"/>
          <w:szCs w:val="32"/>
        </w:rPr>
      </w:pPr>
    </w:p>
    <w:p w:rsidR="00972F6F" w:rsidRPr="002462D8" w:rsidRDefault="00972F6F" w:rsidP="00972F6F">
      <w:pPr>
        <w:jc w:val="center"/>
        <w:rPr>
          <w:sz w:val="32"/>
          <w:szCs w:val="32"/>
        </w:rPr>
      </w:pPr>
    </w:p>
    <w:p w:rsidR="00972F6F" w:rsidRPr="002462D8" w:rsidRDefault="00972F6F" w:rsidP="00972F6F">
      <w:pPr>
        <w:jc w:val="center"/>
        <w:rPr>
          <w:sz w:val="32"/>
          <w:szCs w:val="32"/>
        </w:rPr>
      </w:pPr>
    </w:p>
    <w:p w:rsidR="00F4285C" w:rsidRPr="002462D8" w:rsidRDefault="00F4285C" w:rsidP="00972F6F">
      <w:pPr>
        <w:ind w:firstLine="567"/>
        <w:jc w:val="center"/>
        <w:rPr>
          <w:b/>
          <w:sz w:val="28"/>
          <w:szCs w:val="28"/>
        </w:rPr>
      </w:pPr>
    </w:p>
    <w:p w:rsidR="00F4285C" w:rsidRPr="002462D8" w:rsidRDefault="00EF0C0D" w:rsidP="00972F6F">
      <w:pPr>
        <w:ind w:firstLine="567"/>
        <w:jc w:val="center"/>
        <w:rPr>
          <w:b/>
          <w:sz w:val="28"/>
          <w:szCs w:val="28"/>
        </w:rPr>
      </w:pPr>
      <w:r w:rsidRPr="002462D8">
        <w:rPr>
          <w:b/>
          <w:sz w:val="28"/>
          <w:szCs w:val="28"/>
        </w:rPr>
        <w:t>Основы подготовки и сжижения природного газа</w:t>
      </w:r>
    </w:p>
    <w:p w:rsidR="00972F6F" w:rsidRPr="002462D8" w:rsidRDefault="00972F6F" w:rsidP="00972F6F">
      <w:pPr>
        <w:ind w:firstLine="567"/>
        <w:jc w:val="center"/>
        <w:rPr>
          <w:b/>
          <w:bCs/>
          <w:sz w:val="28"/>
          <w:szCs w:val="28"/>
        </w:rPr>
      </w:pPr>
    </w:p>
    <w:p w:rsidR="006558CB" w:rsidRPr="002462D8" w:rsidRDefault="006558CB" w:rsidP="00972F6F">
      <w:pPr>
        <w:ind w:firstLine="567"/>
        <w:jc w:val="center"/>
        <w:rPr>
          <w:b/>
          <w:bCs/>
          <w:sz w:val="28"/>
          <w:szCs w:val="28"/>
        </w:rPr>
      </w:pPr>
    </w:p>
    <w:p w:rsidR="00972F6F" w:rsidRPr="002462D8" w:rsidRDefault="00972F6F" w:rsidP="00972F6F">
      <w:pPr>
        <w:ind w:firstLine="567"/>
        <w:jc w:val="center"/>
        <w:rPr>
          <w:sz w:val="28"/>
          <w:szCs w:val="28"/>
        </w:rPr>
      </w:pPr>
      <w:r w:rsidRPr="002462D8">
        <w:rPr>
          <w:bCs/>
          <w:sz w:val="28"/>
          <w:szCs w:val="28"/>
        </w:rPr>
        <w:t>Методические указания</w:t>
      </w:r>
      <w:r w:rsidRPr="002462D8">
        <w:rPr>
          <w:sz w:val="28"/>
          <w:szCs w:val="28"/>
        </w:rPr>
        <w:t xml:space="preserve">по выполнению практических </w:t>
      </w:r>
      <w:r w:rsidR="00862E15">
        <w:rPr>
          <w:sz w:val="28"/>
          <w:szCs w:val="28"/>
        </w:rPr>
        <w:t xml:space="preserve"> и контрольных </w:t>
      </w:r>
      <w:r w:rsidR="00692701" w:rsidRPr="002462D8">
        <w:rPr>
          <w:sz w:val="28"/>
          <w:szCs w:val="28"/>
        </w:rPr>
        <w:t>заданий</w:t>
      </w:r>
    </w:p>
    <w:p w:rsidR="00972F6F" w:rsidRPr="002462D8" w:rsidRDefault="006558CB" w:rsidP="00972F6F">
      <w:pPr>
        <w:jc w:val="center"/>
        <w:rPr>
          <w:sz w:val="28"/>
          <w:szCs w:val="28"/>
        </w:rPr>
      </w:pPr>
      <w:r w:rsidRPr="002462D8">
        <w:rPr>
          <w:sz w:val="28"/>
          <w:szCs w:val="28"/>
        </w:rPr>
        <w:t xml:space="preserve">по дисциплине </w:t>
      </w:r>
      <w:r w:rsidRPr="002462D8">
        <w:rPr>
          <w:i/>
          <w:sz w:val="28"/>
          <w:szCs w:val="28"/>
        </w:rPr>
        <w:t>«</w:t>
      </w:r>
      <w:r w:rsidR="00EF0C0D" w:rsidRPr="002462D8">
        <w:rPr>
          <w:sz w:val="28"/>
          <w:szCs w:val="28"/>
        </w:rPr>
        <w:t>Основы подготовки и сжижения природного газа</w:t>
      </w:r>
      <w:r w:rsidRPr="002462D8">
        <w:rPr>
          <w:i/>
          <w:sz w:val="28"/>
          <w:szCs w:val="28"/>
        </w:rPr>
        <w:t>»</w:t>
      </w:r>
    </w:p>
    <w:p w:rsidR="00972F6F" w:rsidRPr="002462D8" w:rsidRDefault="006558CB" w:rsidP="00972F6F">
      <w:pPr>
        <w:pStyle w:val="Default"/>
        <w:jc w:val="center"/>
        <w:rPr>
          <w:b/>
          <w:sz w:val="28"/>
          <w:szCs w:val="28"/>
        </w:rPr>
      </w:pPr>
      <w:r w:rsidRPr="002462D8">
        <w:rPr>
          <w:sz w:val="28"/>
          <w:szCs w:val="28"/>
        </w:rPr>
        <w:t>Н</w:t>
      </w:r>
      <w:r w:rsidR="00972F6F" w:rsidRPr="002462D8">
        <w:rPr>
          <w:sz w:val="28"/>
          <w:szCs w:val="28"/>
        </w:rPr>
        <w:t>аправлени</w:t>
      </w:r>
      <w:r w:rsidRPr="002462D8">
        <w:rPr>
          <w:sz w:val="28"/>
          <w:szCs w:val="28"/>
        </w:rPr>
        <w:t>е</w:t>
      </w:r>
      <w:r w:rsidR="00972F6F" w:rsidRPr="002462D8">
        <w:rPr>
          <w:sz w:val="28"/>
          <w:szCs w:val="28"/>
        </w:rPr>
        <w:t xml:space="preserve"> подготовки </w:t>
      </w:r>
      <w:r w:rsidR="00972F6F" w:rsidRPr="002462D8">
        <w:rPr>
          <w:b/>
          <w:sz w:val="28"/>
          <w:szCs w:val="28"/>
        </w:rPr>
        <w:t>18.04.01 Химическая технология</w:t>
      </w:r>
    </w:p>
    <w:p w:rsidR="00972F6F" w:rsidRPr="002462D8" w:rsidRDefault="0046496D" w:rsidP="00972F6F">
      <w:pPr>
        <w:jc w:val="center"/>
        <w:rPr>
          <w:b/>
          <w:sz w:val="28"/>
          <w:szCs w:val="28"/>
        </w:rPr>
      </w:pPr>
      <w:r w:rsidRPr="002462D8">
        <w:rPr>
          <w:sz w:val="28"/>
          <w:szCs w:val="28"/>
        </w:rPr>
        <w:t>Направленность</w:t>
      </w:r>
      <w:r w:rsidR="006558CB" w:rsidRPr="002462D8">
        <w:rPr>
          <w:sz w:val="28"/>
          <w:szCs w:val="28"/>
        </w:rPr>
        <w:t>подготовки «</w:t>
      </w:r>
      <w:r w:rsidR="00972F6F" w:rsidRPr="002462D8">
        <w:rPr>
          <w:b/>
          <w:sz w:val="28"/>
          <w:szCs w:val="28"/>
        </w:rPr>
        <w:t>Химическая технология топлива и газа</w:t>
      </w:r>
      <w:r w:rsidR="006558CB" w:rsidRPr="002462D8">
        <w:rPr>
          <w:b/>
          <w:sz w:val="28"/>
          <w:szCs w:val="28"/>
        </w:rPr>
        <w:t>»</w:t>
      </w:r>
    </w:p>
    <w:p w:rsidR="00972F6F" w:rsidRPr="002462D8" w:rsidRDefault="00972F6F" w:rsidP="00972F6F">
      <w:pPr>
        <w:jc w:val="center"/>
        <w:rPr>
          <w:caps/>
          <w:sz w:val="28"/>
          <w:szCs w:val="28"/>
        </w:rPr>
      </w:pPr>
    </w:p>
    <w:p w:rsidR="00972F6F" w:rsidRPr="002462D8" w:rsidRDefault="00972F6F" w:rsidP="00972F6F">
      <w:pPr>
        <w:rPr>
          <w:caps/>
          <w:sz w:val="28"/>
          <w:szCs w:val="28"/>
        </w:rPr>
      </w:pPr>
    </w:p>
    <w:p w:rsidR="00972F6F" w:rsidRPr="002462D8" w:rsidRDefault="00972F6F" w:rsidP="00972F6F">
      <w:pPr>
        <w:pStyle w:val="Default"/>
        <w:jc w:val="center"/>
        <w:rPr>
          <w:sz w:val="28"/>
          <w:szCs w:val="28"/>
        </w:rPr>
      </w:pPr>
    </w:p>
    <w:p w:rsidR="00972F6F" w:rsidRPr="002462D8" w:rsidRDefault="00972F6F" w:rsidP="00972F6F">
      <w:pPr>
        <w:jc w:val="center"/>
        <w:rPr>
          <w:caps/>
          <w:sz w:val="28"/>
          <w:szCs w:val="28"/>
        </w:rPr>
      </w:pPr>
    </w:p>
    <w:p w:rsidR="00972F6F" w:rsidRPr="002462D8" w:rsidRDefault="00972F6F" w:rsidP="00972F6F">
      <w:pPr>
        <w:jc w:val="center"/>
        <w:rPr>
          <w:caps/>
        </w:rPr>
      </w:pPr>
    </w:p>
    <w:p w:rsidR="00972F6F" w:rsidRPr="002462D8" w:rsidRDefault="00972F6F" w:rsidP="00972F6F">
      <w:pPr>
        <w:jc w:val="center"/>
        <w:rPr>
          <w:caps/>
        </w:rPr>
      </w:pPr>
    </w:p>
    <w:p w:rsidR="00972F6F" w:rsidRPr="002462D8" w:rsidRDefault="00972F6F" w:rsidP="00972F6F">
      <w:pPr>
        <w:jc w:val="center"/>
        <w:rPr>
          <w:caps/>
        </w:rPr>
      </w:pPr>
    </w:p>
    <w:p w:rsidR="00972F6F" w:rsidRPr="002462D8" w:rsidRDefault="00972F6F" w:rsidP="00972F6F">
      <w:pPr>
        <w:jc w:val="center"/>
        <w:rPr>
          <w:caps/>
        </w:rPr>
      </w:pPr>
    </w:p>
    <w:p w:rsidR="00972F6F" w:rsidRPr="002462D8" w:rsidRDefault="00972F6F" w:rsidP="00972F6F">
      <w:pPr>
        <w:jc w:val="center"/>
        <w:rPr>
          <w:caps/>
        </w:rPr>
      </w:pPr>
    </w:p>
    <w:p w:rsidR="00972F6F" w:rsidRPr="002462D8" w:rsidRDefault="00972F6F" w:rsidP="00972F6F">
      <w:pPr>
        <w:jc w:val="center"/>
        <w:rPr>
          <w:caps/>
        </w:rPr>
      </w:pPr>
    </w:p>
    <w:p w:rsidR="00972F6F" w:rsidRPr="002462D8" w:rsidRDefault="00972F6F" w:rsidP="00972F6F">
      <w:pPr>
        <w:jc w:val="center"/>
        <w:rPr>
          <w:caps/>
        </w:rPr>
      </w:pPr>
    </w:p>
    <w:p w:rsidR="00972F6F" w:rsidRPr="002462D8" w:rsidRDefault="00972F6F" w:rsidP="00972F6F">
      <w:pPr>
        <w:jc w:val="center"/>
        <w:rPr>
          <w:caps/>
        </w:rPr>
      </w:pPr>
    </w:p>
    <w:p w:rsidR="00972F6F" w:rsidRPr="002462D8" w:rsidRDefault="00972F6F" w:rsidP="00972F6F">
      <w:pPr>
        <w:jc w:val="center"/>
        <w:rPr>
          <w:caps/>
        </w:rPr>
      </w:pPr>
    </w:p>
    <w:p w:rsidR="00972F6F" w:rsidRPr="002462D8" w:rsidRDefault="00972F6F" w:rsidP="00972F6F">
      <w:pPr>
        <w:jc w:val="center"/>
        <w:rPr>
          <w:caps/>
        </w:rPr>
      </w:pPr>
    </w:p>
    <w:p w:rsidR="00972F6F" w:rsidRPr="002462D8" w:rsidRDefault="00972F6F" w:rsidP="00972F6F">
      <w:pPr>
        <w:jc w:val="center"/>
        <w:rPr>
          <w:caps/>
        </w:rPr>
      </w:pPr>
    </w:p>
    <w:p w:rsidR="00972F6F" w:rsidRPr="002462D8" w:rsidRDefault="00972F6F" w:rsidP="00972F6F">
      <w:pPr>
        <w:jc w:val="center"/>
        <w:rPr>
          <w:caps/>
        </w:rPr>
      </w:pPr>
    </w:p>
    <w:p w:rsidR="00972F6F" w:rsidRPr="002462D8" w:rsidRDefault="00972F6F" w:rsidP="00972F6F">
      <w:pPr>
        <w:jc w:val="center"/>
        <w:rPr>
          <w:caps/>
        </w:rPr>
      </w:pPr>
    </w:p>
    <w:p w:rsidR="00972F6F" w:rsidRPr="002462D8" w:rsidRDefault="00972F6F" w:rsidP="00972F6F">
      <w:pPr>
        <w:jc w:val="center"/>
        <w:rPr>
          <w:caps/>
        </w:rPr>
      </w:pPr>
    </w:p>
    <w:p w:rsidR="00972F6F" w:rsidRPr="002462D8" w:rsidRDefault="00972F6F" w:rsidP="00972F6F">
      <w:pPr>
        <w:jc w:val="center"/>
        <w:rPr>
          <w:caps/>
        </w:rPr>
      </w:pPr>
    </w:p>
    <w:p w:rsidR="00F4285C" w:rsidRPr="002462D8" w:rsidRDefault="00F4285C" w:rsidP="00972F6F">
      <w:pPr>
        <w:jc w:val="center"/>
        <w:rPr>
          <w:caps/>
        </w:rPr>
      </w:pPr>
    </w:p>
    <w:p w:rsidR="00972F6F" w:rsidRPr="002462D8" w:rsidRDefault="007A459C" w:rsidP="00972F6F">
      <w:pPr>
        <w:jc w:val="center"/>
        <w:rPr>
          <w:caps/>
        </w:rPr>
      </w:pPr>
      <w:r w:rsidRPr="002462D8">
        <w:rPr>
          <w:caps/>
        </w:rPr>
        <w:t xml:space="preserve">аСТРАХАНЬ – </w:t>
      </w:r>
      <w:r w:rsidR="003E7A54" w:rsidRPr="002462D8">
        <w:rPr>
          <w:caps/>
        </w:rPr>
        <w:t>202</w:t>
      </w:r>
      <w:r w:rsidR="0020554E" w:rsidRPr="002462D8">
        <w:rPr>
          <w:caps/>
        </w:rPr>
        <w:t>1</w:t>
      </w:r>
    </w:p>
    <w:p w:rsidR="00972F6F" w:rsidRPr="002462D8" w:rsidRDefault="00F4285C" w:rsidP="00972F6F">
      <w:pPr>
        <w:pStyle w:val="24"/>
        <w:pageBreakBefore/>
        <w:spacing w:after="0" w:line="240" w:lineRule="auto"/>
        <w:ind w:left="902" w:hanging="902"/>
        <w:rPr>
          <w:sz w:val="28"/>
          <w:szCs w:val="28"/>
          <w:lang w:val="ru-RU"/>
        </w:rPr>
      </w:pPr>
      <w:r w:rsidRPr="002462D8">
        <w:rPr>
          <w:sz w:val="28"/>
          <w:szCs w:val="28"/>
        </w:rPr>
        <w:lastRenderedPageBreak/>
        <w:t>Автор:  к.</w:t>
      </w:r>
      <w:r w:rsidRPr="002462D8">
        <w:rPr>
          <w:sz w:val="28"/>
          <w:szCs w:val="28"/>
          <w:lang w:val="ru-RU"/>
        </w:rPr>
        <w:t>т</w:t>
      </w:r>
      <w:r w:rsidRPr="002462D8">
        <w:rPr>
          <w:sz w:val="28"/>
          <w:szCs w:val="28"/>
        </w:rPr>
        <w:t xml:space="preserve">.н., доцент </w:t>
      </w:r>
      <w:r w:rsidR="00014943">
        <w:rPr>
          <w:sz w:val="28"/>
          <w:szCs w:val="28"/>
          <w:lang w:val="ru-RU"/>
        </w:rPr>
        <w:t>Чудиевич Д.</w:t>
      </w:r>
      <w:r w:rsidR="003E7A54" w:rsidRPr="002462D8">
        <w:rPr>
          <w:sz w:val="28"/>
          <w:szCs w:val="28"/>
          <w:lang w:val="ru-RU"/>
        </w:rPr>
        <w:t xml:space="preserve">, </w:t>
      </w:r>
      <w:r w:rsidR="00EF0C0D" w:rsidRPr="002462D8">
        <w:rPr>
          <w:sz w:val="28"/>
          <w:szCs w:val="28"/>
          <w:lang w:val="ru-RU"/>
        </w:rPr>
        <w:t>методист Тастенова М.</w:t>
      </w:r>
    </w:p>
    <w:p w:rsidR="00972F6F" w:rsidRPr="002462D8" w:rsidRDefault="00972F6F" w:rsidP="00972F6F">
      <w:pPr>
        <w:pStyle w:val="24"/>
        <w:spacing w:after="0" w:line="240" w:lineRule="auto"/>
        <w:ind w:left="0"/>
        <w:rPr>
          <w:sz w:val="28"/>
          <w:szCs w:val="28"/>
        </w:rPr>
      </w:pPr>
    </w:p>
    <w:p w:rsidR="00972F6F" w:rsidRPr="002462D8" w:rsidRDefault="00892598" w:rsidP="00972F6F">
      <w:pPr>
        <w:pStyle w:val="24"/>
        <w:spacing w:after="0" w:line="240" w:lineRule="auto"/>
        <w:ind w:left="0"/>
        <w:rPr>
          <w:sz w:val="28"/>
          <w:szCs w:val="28"/>
        </w:rPr>
      </w:pPr>
      <w:r w:rsidRPr="002462D8">
        <w:rPr>
          <w:sz w:val="28"/>
          <w:szCs w:val="28"/>
        </w:rPr>
        <w:t xml:space="preserve">Рецензент: </w:t>
      </w:r>
      <w:r w:rsidR="0020554E" w:rsidRPr="002462D8">
        <w:rPr>
          <w:sz w:val="28"/>
          <w:szCs w:val="28"/>
          <w:lang w:val="ru-RU"/>
        </w:rPr>
        <w:t>к.т.н., доцент Савенкова И.В.</w:t>
      </w:r>
    </w:p>
    <w:p w:rsidR="00972F6F" w:rsidRPr="002462D8" w:rsidRDefault="00972F6F" w:rsidP="00972F6F">
      <w:pPr>
        <w:pStyle w:val="24"/>
        <w:spacing w:after="0" w:line="240" w:lineRule="auto"/>
        <w:rPr>
          <w:sz w:val="28"/>
          <w:szCs w:val="28"/>
        </w:rPr>
      </w:pPr>
    </w:p>
    <w:p w:rsidR="00972F6F" w:rsidRPr="002462D8" w:rsidRDefault="00972F6F" w:rsidP="00972F6F">
      <w:pPr>
        <w:pStyle w:val="24"/>
        <w:spacing w:after="0" w:line="240" w:lineRule="auto"/>
        <w:rPr>
          <w:sz w:val="28"/>
          <w:szCs w:val="28"/>
          <w:lang w:val="ru-RU"/>
        </w:rPr>
      </w:pPr>
    </w:p>
    <w:p w:rsidR="006558CB" w:rsidRPr="002462D8" w:rsidRDefault="006558CB" w:rsidP="00972F6F">
      <w:pPr>
        <w:pStyle w:val="24"/>
        <w:spacing w:after="0" w:line="240" w:lineRule="auto"/>
        <w:rPr>
          <w:sz w:val="28"/>
          <w:szCs w:val="28"/>
          <w:lang w:val="ru-RU"/>
        </w:rPr>
      </w:pPr>
    </w:p>
    <w:p w:rsidR="006558CB" w:rsidRPr="002462D8" w:rsidRDefault="006558CB" w:rsidP="00972F6F">
      <w:pPr>
        <w:pStyle w:val="24"/>
        <w:spacing w:after="0" w:line="240" w:lineRule="auto"/>
        <w:rPr>
          <w:sz w:val="28"/>
          <w:szCs w:val="28"/>
          <w:lang w:val="ru-RU"/>
        </w:rPr>
      </w:pPr>
    </w:p>
    <w:p w:rsidR="006558CB" w:rsidRPr="002462D8" w:rsidRDefault="006558CB" w:rsidP="00972F6F">
      <w:pPr>
        <w:pStyle w:val="24"/>
        <w:spacing w:after="0" w:line="240" w:lineRule="auto"/>
        <w:rPr>
          <w:sz w:val="28"/>
          <w:szCs w:val="28"/>
          <w:lang w:val="ru-RU"/>
        </w:rPr>
      </w:pPr>
    </w:p>
    <w:p w:rsidR="00EF0C0D" w:rsidRPr="002462D8" w:rsidRDefault="00EF0C0D" w:rsidP="00EF0C0D">
      <w:pPr>
        <w:pStyle w:val="24"/>
        <w:spacing w:line="240" w:lineRule="auto"/>
        <w:rPr>
          <w:sz w:val="28"/>
          <w:szCs w:val="28"/>
          <w:lang w:val="ru-RU"/>
        </w:rPr>
      </w:pPr>
      <w:r w:rsidRPr="002462D8">
        <w:rPr>
          <w:sz w:val="28"/>
          <w:szCs w:val="28"/>
          <w:lang w:val="ru-RU"/>
        </w:rPr>
        <w:t xml:space="preserve">Методические указания по выполнению </w:t>
      </w:r>
      <w:r w:rsidR="00692701" w:rsidRPr="002462D8">
        <w:rPr>
          <w:sz w:val="28"/>
          <w:szCs w:val="28"/>
          <w:lang w:val="ru-RU"/>
        </w:rPr>
        <w:t>практическихзаданий</w:t>
      </w:r>
      <w:r w:rsidRPr="002462D8">
        <w:rPr>
          <w:sz w:val="28"/>
          <w:szCs w:val="28"/>
          <w:lang w:val="ru-RU"/>
        </w:rPr>
        <w:t xml:space="preserve">  студентов по дисциплине «</w:t>
      </w:r>
      <w:r w:rsidR="00514AB3" w:rsidRPr="002462D8">
        <w:rPr>
          <w:sz w:val="28"/>
          <w:szCs w:val="28"/>
          <w:lang w:val="ru-RU"/>
        </w:rPr>
        <w:t>Основы подготовки и сжижения природного газа</w:t>
      </w:r>
      <w:r w:rsidRPr="002462D8">
        <w:rPr>
          <w:sz w:val="28"/>
          <w:szCs w:val="28"/>
          <w:lang w:val="ru-RU"/>
        </w:rPr>
        <w:t>»</w:t>
      </w:r>
      <w:r w:rsidR="00692701" w:rsidRPr="002462D8">
        <w:rPr>
          <w:sz w:val="28"/>
          <w:szCs w:val="28"/>
          <w:lang w:val="ru-RU"/>
        </w:rPr>
        <w:t>.</w:t>
      </w:r>
      <w:r w:rsidRPr="002462D8">
        <w:rPr>
          <w:sz w:val="28"/>
          <w:szCs w:val="28"/>
          <w:lang w:val="ru-RU"/>
        </w:rPr>
        <w:t xml:space="preserve">  Направление подготовки 18.04.01 Химическая технология</w:t>
      </w:r>
      <w:r w:rsidR="0046496D" w:rsidRPr="002462D8">
        <w:rPr>
          <w:sz w:val="28"/>
          <w:szCs w:val="28"/>
          <w:lang w:val="ru-RU"/>
        </w:rPr>
        <w:t>, направленность</w:t>
      </w:r>
      <w:r w:rsidRPr="002462D8">
        <w:rPr>
          <w:sz w:val="28"/>
          <w:szCs w:val="28"/>
          <w:lang w:val="ru-RU"/>
        </w:rPr>
        <w:t xml:space="preserve"> подготовки «Химическая технология топлива и газа»</w:t>
      </w:r>
      <w:r w:rsidR="0046496D" w:rsidRPr="002462D8">
        <w:rPr>
          <w:sz w:val="28"/>
          <w:szCs w:val="28"/>
          <w:lang w:val="ru-RU"/>
        </w:rPr>
        <w:t xml:space="preserve"> для всех форм обучения.</w:t>
      </w:r>
    </w:p>
    <w:p w:rsidR="00C7163B" w:rsidRPr="002462D8" w:rsidRDefault="00C7163B" w:rsidP="00972F6F">
      <w:pPr>
        <w:pStyle w:val="24"/>
        <w:spacing w:after="0" w:line="240" w:lineRule="auto"/>
        <w:rPr>
          <w:sz w:val="28"/>
          <w:szCs w:val="28"/>
          <w:lang w:val="ru-RU"/>
        </w:rPr>
      </w:pPr>
    </w:p>
    <w:p w:rsidR="00972F6F" w:rsidRPr="002462D8" w:rsidRDefault="00972F6F" w:rsidP="00972F6F">
      <w:pPr>
        <w:pStyle w:val="24"/>
        <w:spacing w:after="0" w:line="240" w:lineRule="auto"/>
        <w:rPr>
          <w:sz w:val="28"/>
          <w:szCs w:val="28"/>
          <w:lang w:val="ru-RU"/>
        </w:rPr>
      </w:pPr>
    </w:p>
    <w:p w:rsidR="00C7163B" w:rsidRPr="002462D8" w:rsidRDefault="00C7163B" w:rsidP="00972F6F">
      <w:pPr>
        <w:pStyle w:val="24"/>
        <w:spacing w:after="0" w:line="240" w:lineRule="auto"/>
        <w:rPr>
          <w:sz w:val="28"/>
          <w:szCs w:val="28"/>
          <w:lang w:val="ru-RU"/>
        </w:rPr>
      </w:pPr>
    </w:p>
    <w:p w:rsidR="00C7163B" w:rsidRPr="002462D8" w:rsidRDefault="00C7163B" w:rsidP="00972F6F">
      <w:pPr>
        <w:pStyle w:val="24"/>
        <w:spacing w:after="0" w:line="240" w:lineRule="auto"/>
        <w:rPr>
          <w:sz w:val="28"/>
          <w:szCs w:val="28"/>
          <w:lang w:val="ru-RU"/>
        </w:rPr>
      </w:pPr>
    </w:p>
    <w:p w:rsidR="00C7163B" w:rsidRPr="002462D8" w:rsidRDefault="00C7163B" w:rsidP="00972F6F">
      <w:pPr>
        <w:pStyle w:val="24"/>
        <w:spacing w:after="0" w:line="240" w:lineRule="auto"/>
        <w:rPr>
          <w:sz w:val="28"/>
          <w:szCs w:val="28"/>
          <w:lang w:val="ru-RU"/>
        </w:rPr>
      </w:pPr>
    </w:p>
    <w:p w:rsidR="00C7163B" w:rsidRPr="002462D8" w:rsidRDefault="00C7163B" w:rsidP="00972F6F">
      <w:pPr>
        <w:pStyle w:val="24"/>
        <w:spacing w:after="0" w:line="240" w:lineRule="auto"/>
        <w:rPr>
          <w:sz w:val="28"/>
          <w:szCs w:val="28"/>
          <w:lang w:val="ru-RU"/>
        </w:rPr>
      </w:pPr>
    </w:p>
    <w:p w:rsidR="00CA542B" w:rsidRPr="002462D8" w:rsidRDefault="00CA542B" w:rsidP="00972F6F">
      <w:pPr>
        <w:pStyle w:val="24"/>
        <w:spacing w:after="0" w:line="240" w:lineRule="auto"/>
        <w:rPr>
          <w:sz w:val="28"/>
          <w:szCs w:val="28"/>
          <w:lang w:val="ru-RU"/>
        </w:rPr>
      </w:pPr>
      <w:r w:rsidRPr="002462D8">
        <w:rPr>
          <w:sz w:val="28"/>
          <w:szCs w:val="28"/>
          <w:lang w:val="ru-RU"/>
        </w:rPr>
        <w:t xml:space="preserve">Предлагаемые  методические указания к выполнению практических </w:t>
      </w:r>
      <w:r w:rsidR="00692701" w:rsidRPr="002462D8">
        <w:rPr>
          <w:sz w:val="28"/>
          <w:szCs w:val="28"/>
          <w:lang w:val="ru-RU"/>
        </w:rPr>
        <w:t xml:space="preserve">заданий </w:t>
      </w:r>
      <w:r w:rsidRPr="002462D8">
        <w:rPr>
          <w:sz w:val="28"/>
          <w:szCs w:val="28"/>
          <w:lang w:val="ru-RU"/>
        </w:rPr>
        <w:t xml:space="preserve">содержат теоретическую часть, практические задания и </w:t>
      </w:r>
      <w:r w:rsidR="00692701" w:rsidRPr="002462D8">
        <w:rPr>
          <w:sz w:val="28"/>
          <w:szCs w:val="28"/>
          <w:lang w:val="ru-RU"/>
        </w:rPr>
        <w:t>вопросы для проведения промежуточной аттестации (контрольный срез знаний).</w:t>
      </w:r>
    </w:p>
    <w:p w:rsidR="00C7163B" w:rsidRPr="002462D8" w:rsidRDefault="00C7163B" w:rsidP="00972F6F">
      <w:pPr>
        <w:pStyle w:val="24"/>
        <w:spacing w:after="0" w:line="240" w:lineRule="auto"/>
        <w:rPr>
          <w:sz w:val="28"/>
          <w:szCs w:val="28"/>
          <w:lang w:val="ru-RU"/>
        </w:rPr>
      </w:pPr>
    </w:p>
    <w:p w:rsidR="00C7163B" w:rsidRPr="002462D8" w:rsidRDefault="00C7163B" w:rsidP="00972F6F">
      <w:pPr>
        <w:pStyle w:val="24"/>
        <w:spacing w:after="0" w:line="240" w:lineRule="auto"/>
        <w:rPr>
          <w:sz w:val="28"/>
          <w:szCs w:val="28"/>
          <w:lang w:val="ru-RU"/>
        </w:rPr>
      </w:pPr>
    </w:p>
    <w:p w:rsidR="00C7163B" w:rsidRPr="002462D8" w:rsidRDefault="00C7163B" w:rsidP="00972F6F">
      <w:pPr>
        <w:pStyle w:val="24"/>
        <w:spacing w:after="0" w:line="240" w:lineRule="auto"/>
        <w:rPr>
          <w:sz w:val="28"/>
          <w:szCs w:val="28"/>
          <w:lang w:val="ru-RU"/>
        </w:rPr>
      </w:pPr>
    </w:p>
    <w:p w:rsidR="00C7163B" w:rsidRPr="002462D8" w:rsidRDefault="00C7163B" w:rsidP="00972F6F">
      <w:pPr>
        <w:pStyle w:val="24"/>
        <w:spacing w:after="0" w:line="240" w:lineRule="auto"/>
        <w:rPr>
          <w:sz w:val="28"/>
          <w:szCs w:val="28"/>
          <w:lang w:val="ru-RU"/>
        </w:rPr>
      </w:pPr>
    </w:p>
    <w:p w:rsidR="00C7163B" w:rsidRPr="002462D8" w:rsidRDefault="00C7163B" w:rsidP="00972F6F">
      <w:pPr>
        <w:pStyle w:val="24"/>
        <w:spacing w:after="0" w:line="240" w:lineRule="auto"/>
        <w:rPr>
          <w:sz w:val="28"/>
          <w:szCs w:val="28"/>
          <w:lang w:val="ru-RU"/>
        </w:rPr>
      </w:pPr>
    </w:p>
    <w:p w:rsidR="00C7163B" w:rsidRPr="002462D8" w:rsidRDefault="00C7163B" w:rsidP="00972F6F">
      <w:pPr>
        <w:pStyle w:val="24"/>
        <w:spacing w:after="0" w:line="240" w:lineRule="auto"/>
        <w:rPr>
          <w:sz w:val="28"/>
          <w:szCs w:val="28"/>
          <w:lang w:val="ru-RU"/>
        </w:rPr>
      </w:pPr>
    </w:p>
    <w:p w:rsidR="00C7163B" w:rsidRPr="002462D8" w:rsidRDefault="00C7163B" w:rsidP="00972F6F">
      <w:pPr>
        <w:pStyle w:val="24"/>
        <w:spacing w:after="0" w:line="240" w:lineRule="auto"/>
        <w:rPr>
          <w:sz w:val="28"/>
          <w:szCs w:val="28"/>
          <w:lang w:val="ru-RU"/>
        </w:rPr>
      </w:pPr>
    </w:p>
    <w:p w:rsidR="00C7163B" w:rsidRPr="002462D8" w:rsidRDefault="00C7163B" w:rsidP="00972F6F">
      <w:pPr>
        <w:pStyle w:val="24"/>
        <w:spacing w:after="0" w:line="240" w:lineRule="auto"/>
        <w:rPr>
          <w:sz w:val="28"/>
          <w:szCs w:val="28"/>
          <w:lang w:val="ru-RU"/>
        </w:rPr>
      </w:pPr>
    </w:p>
    <w:p w:rsidR="00C7163B" w:rsidRPr="002462D8" w:rsidRDefault="00C7163B" w:rsidP="00972F6F">
      <w:pPr>
        <w:pStyle w:val="24"/>
        <w:spacing w:after="0" w:line="240" w:lineRule="auto"/>
        <w:rPr>
          <w:sz w:val="28"/>
          <w:szCs w:val="28"/>
          <w:lang w:val="ru-RU"/>
        </w:rPr>
      </w:pPr>
    </w:p>
    <w:p w:rsidR="00C7163B" w:rsidRPr="002462D8" w:rsidRDefault="00C7163B" w:rsidP="00972F6F">
      <w:pPr>
        <w:pStyle w:val="24"/>
        <w:spacing w:after="0" w:line="240" w:lineRule="auto"/>
        <w:rPr>
          <w:sz w:val="28"/>
          <w:szCs w:val="28"/>
          <w:lang w:val="ru-RU"/>
        </w:rPr>
      </w:pPr>
    </w:p>
    <w:p w:rsidR="00C7163B" w:rsidRPr="002462D8" w:rsidRDefault="00A129DE" w:rsidP="00972F6F">
      <w:pPr>
        <w:pStyle w:val="24"/>
        <w:spacing w:after="0" w:line="240" w:lineRule="auto"/>
        <w:rPr>
          <w:sz w:val="28"/>
          <w:szCs w:val="28"/>
          <w:lang w:val="ru-RU"/>
        </w:rPr>
      </w:pPr>
      <w:r w:rsidRPr="002462D8">
        <w:rPr>
          <w:sz w:val="28"/>
          <w:szCs w:val="28"/>
        </w:rPr>
        <w:t>Методические указания по выполнению практических занятий  по дисциплине «</w:t>
      </w:r>
      <w:r w:rsidR="0064554B" w:rsidRPr="002462D8">
        <w:rPr>
          <w:sz w:val="28"/>
          <w:szCs w:val="28"/>
          <w:lang w:val="ru-RU"/>
        </w:rPr>
        <w:t>Основы подготовки и сжижения природного газа</w:t>
      </w:r>
      <w:r w:rsidRPr="002462D8">
        <w:rPr>
          <w:sz w:val="28"/>
          <w:szCs w:val="28"/>
        </w:rPr>
        <w:t xml:space="preserve">» утверждены на заседании кафедры «Химическая технология переработки нефти и газа»  (протокол № </w:t>
      </w:r>
      <w:r w:rsidR="00862E15">
        <w:rPr>
          <w:sz w:val="28"/>
          <w:szCs w:val="28"/>
          <w:lang w:val="ru-RU"/>
        </w:rPr>
        <w:t>4</w:t>
      </w:r>
      <w:r w:rsidRPr="002462D8">
        <w:rPr>
          <w:sz w:val="28"/>
          <w:szCs w:val="28"/>
        </w:rPr>
        <w:t xml:space="preserve"> от </w:t>
      </w:r>
      <w:r w:rsidR="00862E15">
        <w:rPr>
          <w:sz w:val="28"/>
          <w:szCs w:val="28"/>
          <w:lang w:val="ru-RU"/>
        </w:rPr>
        <w:t>25.04.</w:t>
      </w:r>
      <w:r w:rsidRPr="002462D8">
        <w:rPr>
          <w:sz w:val="28"/>
          <w:szCs w:val="28"/>
        </w:rPr>
        <w:t xml:space="preserve"> 202</w:t>
      </w:r>
      <w:r w:rsidR="00862E15">
        <w:rPr>
          <w:sz w:val="28"/>
          <w:szCs w:val="28"/>
          <w:lang w:val="ru-RU"/>
        </w:rPr>
        <w:t>2</w:t>
      </w:r>
      <w:r w:rsidRPr="002462D8">
        <w:rPr>
          <w:sz w:val="28"/>
          <w:szCs w:val="28"/>
        </w:rPr>
        <w:t>г.) и рекомендованы к внутри</w:t>
      </w:r>
      <w:r w:rsidR="00862E15">
        <w:rPr>
          <w:sz w:val="28"/>
          <w:szCs w:val="28"/>
          <w:lang w:val="ru-RU"/>
        </w:rPr>
        <w:t>вузовскому</w:t>
      </w:r>
      <w:r w:rsidRPr="002462D8">
        <w:rPr>
          <w:sz w:val="28"/>
          <w:szCs w:val="28"/>
        </w:rPr>
        <w:t xml:space="preserve"> использованию.</w:t>
      </w:r>
    </w:p>
    <w:p w:rsidR="00A129DE" w:rsidRPr="002462D8" w:rsidRDefault="00A129DE" w:rsidP="00972F6F">
      <w:pPr>
        <w:pStyle w:val="24"/>
        <w:spacing w:after="0" w:line="240" w:lineRule="auto"/>
        <w:rPr>
          <w:sz w:val="28"/>
          <w:szCs w:val="28"/>
          <w:lang w:val="ru-RU"/>
        </w:rPr>
      </w:pPr>
    </w:p>
    <w:p w:rsidR="00A129DE" w:rsidRPr="002462D8" w:rsidRDefault="00A129DE" w:rsidP="00972F6F">
      <w:pPr>
        <w:pStyle w:val="24"/>
        <w:spacing w:after="0" w:line="240" w:lineRule="auto"/>
        <w:rPr>
          <w:sz w:val="28"/>
          <w:szCs w:val="28"/>
          <w:lang w:val="ru-RU"/>
        </w:rPr>
      </w:pPr>
    </w:p>
    <w:p w:rsidR="00A129DE" w:rsidRPr="002462D8" w:rsidRDefault="00A129DE" w:rsidP="00972F6F">
      <w:pPr>
        <w:pStyle w:val="24"/>
        <w:spacing w:after="0" w:line="240" w:lineRule="auto"/>
        <w:rPr>
          <w:sz w:val="28"/>
          <w:szCs w:val="28"/>
          <w:lang w:val="ru-RU"/>
        </w:rPr>
      </w:pPr>
    </w:p>
    <w:p w:rsidR="00C7163B" w:rsidRPr="002462D8" w:rsidRDefault="00C7163B" w:rsidP="00972F6F">
      <w:pPr>
        <w:pStyle w:val="24"/>
        <w:spacing w:after="0" w:line="240" w:lineRule="auto"/>
        <w:rPr>
          <w:sz w:val="28"/>
          <w:szCs w:val="28"/>
          <w:lang w:val="ru-RU"/>
        </w:rPr>
      </w:pPr>
      <w:r w:rsidRPr="002462D8">
        <w:rPr>
          <w:sz w:val="28"/>
          <w:szCs w:val="28"/>
          <w:lang w:val="ru-RU"/>
        </w:rPr>
        <w:lastRenderedPageBreak/>
        <w:t>© Астраханский государственный технический университет</w:t>
      </w:r>
    </w:p>
    <w:p w:rsidR="00A129DE" w:rsidRPr="002462D8" w:rsidRDefault="00A129DE" w:rsidP="000725F6">
      <w:pPr>
        <w:ind w:firstLine="709"/>
        <w:jc w:val="center"/>
        <w:rPr>
          <w:b/>
          <w:sz w:val="28"/>
          <w:szCs w:val="28"/>
        </w:rPr>
      </w:pPr>
    </w:p>
    <w:p w:rsidR="00692701" w:rsidRPr="002462D8" w:rsidRDefault="00692701" w:rsidP="00920D04">
      <w:pPr>
        <w:ind w:firstLine="709"/>
        <w:jc w:val="center"/>
        <w:rPr>
          <w:b/>
          <w:sz w:val="28"/>
          <w:szCs w:val="28"/>
        </w:rPr>
      </w:pPr>
    </w:p>
    <w:p w:rsidR="00D27423" w:rsidRDefault="00D27423" w:rsidP="00920D04">
      <w:pPr>
        <w:ind w:firstLine="709"/>
        <w:jc w:val="center"/>
        <w:rPr>
          <w:b/>
          <w:sz w:val="28"/>
          <w:szCs w:val="28"/>
        </w:rPr>
      </w:pPr>
    </w:p>
    <w:p w:rsidR="00D27423" w:rsidRDefault="00D27423" w:rsidP="00920D04">
      <w:pPr>
        <w:ind w:firstLine="709"/>
        <w:jc w:val="center"/>
        <w:rPr>
          <w:b/>
          <w:sz w:val="28"/>
          <w:szCs w:val="28"/>
        </w:rPr>
      </w:pPr>
    </w:p>
    <w:p w:rsidR="00D27423" w:rsidRDefault="00D27423" w:rsidP="00920D04">
      <w:pPr>
        <w:ind w:firstLine="709"/>
        <w:jc w:val="center"/>
        <w:rPr>
          <w:b/>
          <w:sz w:val="28"/>
          <w:szCs w:val="28"/>
        </w:rPr>
      </w:pPr>
    </w:p>
    <w:p w:rsidR="00D27423" w:rsidRDefault="00D27423" w:rsidP="00920D04">
      <w:pPr>
        <w:ind w:firstLine="709"/>
        <w:jc w:val="center"/>
        <w:rPr>
          <w:b/>
          <w:sz w:val="28"/>
          <w:szCs w:val="28"/>
        </w:rPr>
      </w:pPr>
    </w:p>
    <w:p w:rsidR="00D27423" w:rsidRDefault="00D27423" w:rsidP="00920D04">
      <w:pPr>
        <w:ind w:firstLine="709"/>
        <w:jc w:val="center"/>
        <w:rPr>
          <w:b/>
          <w:sz w:val="28"/>
          <w:szCs w:val="28"/>
        </w:rPr>
      </w:pPr>
    </w:p>
    <w:p w:rsidR="00D27423" w:rsidRDefault="00D27423" w:rsidP="00920D04">
      <w:pPr>
        <w:ind w:firstLine="709"/>
        <w:jc w:val="center"/>
        <w:rPr>
          <w:b/>
          <w:sz w:val="28"/>
          <w:szCs w:val="28"/>
        </w:rPr>
      </w:pPr>
    </w:p>
    <w:p w:rsidR="00D27423" w:rsidRDefault="00D27423" w:rsidP="00920D04">
      <w:pPr>
        <w:ind w:firstLine="709"/>
        <w:jc w:val="center"/>
        <w:rPr>
          <w:b/>
          <w:sz w:val="28"/>
          <w:szCs w:val="28"/>
        </w:rPr>
      </w:pPr>
    </w:p>
    <w:p w:rsidR="00876BAE" w:rsidRPr="002462D8" w:rsidRDefault="00876BAE" w:rsidP="00920D04">
      <w:pPr>
        <w:ind w:firstLine="709"/>
        <w:jc w:val="center"/>
        <w:rPr>
          <w:b/>
          <w:sz w:val="28"/>
          <w:szCs w:val="28"/>
        </w:rPr>
      </w:pPr>
      <w:r w:rsidRPr="002462D8">
        <w:rPr>
          <w:b/>
          <w:sz w:val="28"/>
          <w:szCs w:val="28"/>
        </w:rPr>
        <w:t>ВВЕДЕНИЕ</w:t>
      </w:r>
    </w:p>
    <w:p w:rsidR="00876BAE" w:rsidRPr="002462D8" w:rsidRDefault="00876BAE" w:rsidP="00876BAE">
      <w:pPr>
        <w:ind w:firstLine="709"/>
        <w:jc w:val="both"/>
        <w:rPr>
          <w:sz w:val="28"/>
          <w:szCs w:val="28"/>
        </w:rPr>
      </w:pPr>
    </w:p>
    <w:p w:rsidR="00732A9D" w:rsidRPr="002462D8" w:rsidRDefault="00732A9D" w:rsidP="00732A9D">
      <w:pPr>
        <w:pStyle w:val="19"/>
        <w:shd w:val="clear" w:color="auto" w:fill="FFFFFF"/>
        <w:tabs>
          <w:tab w:val="num" w:pos="0"/>
        </w:tabs>
        <w:rPr>
          <w:sz w:val="28"/>
          <w:szCs w:val="28"/>
        </w:rPr>
      </w:pPr>
      <w:r w:rsidRPr="002462D8">
        <w:rPr>
          <w:sz w:val="28"/>
          <w:szCs w:val="28"/>
        </w:rPr>
        <w:tab/>
        <w:t xml:space="preserve">Сжиженный природный газ (СПГ) — перспективный и экологически безопасный энергоноситель XXI века. Когда природный газ охлаждается до температуры −160 °C, происходит его сжижение. Объем СПГ в 600 раз меньше объема природного газа. </w:t>
      </w:r>
    </w:p>
    <w:p w:rsidR="00A129DE" w:rsidRPr="002462D8" w:rsidRDefault="00732A9D" w:rsidP="00732A9D">
      <w:pPr>
        <w:pStyle w:val="19"/>
        <w:shd w:val="clear" w:color="auto" w:fill="FFFFFF"/>
        <w:tabs>
          <w:tab w:val="num" w:pos="0"/>
        </w:tabs>
        <w:rPr>
          <w:sz w:val="28"/>
          <w:szCs w:val="28"/>
        </w:rPr>
      </w:pPr>
      <w:r w:rsidRPr="002462D8">
        <w:rPr>
          <w:sz w:val="28"/>
          <w:szCs w:val="28"/>
        </w:rPr>
        <w:tab/>
        <w:t>СПГ представляет собой чистую бесцветную жидкость без запаха, плотность которой в два раза меньше плотности воды. Газ остается в жидком состоянии и при нормальном атмосферном давлении, что делает возможным его перевозку специальными танкерами и хранение. Для использования СПГ необходимо перевести обратно в газообразное состояние с помощью специальных регазификационных терминалов.</w:t>
      </w:r>
    </w:p>
    <w:p w:rsidR="00A129DE" w:rsidRPr="002462D8" w:rsidRDefault="00732A9D" w:rsidP="00A129DE">
      <w:pPr>
        <w:pStyle w:val="19"/>
        <w:shd w:val="clear" w:color="auto" w:fill="FFFFFF"/>
        <w:tabs>
          <w:tab w:val="num" w:pos="0"/>
        </w:tabs>
        <w:rPr>
          <w:sz w:val="28"/>
          <w:szCs w:val="28"/>
        </w:rPr>
      </w:pPr>
      <w:r w:rsidRPr="002462D8">
        <w:rPr>
          <w:sz w:val="28"/>
          <w:szCs w:val="28"/>
        </w:rPr>
        <w:tab/>
      </w:r>
      <w:r w:rsidR="00802BDE" w:rsidRPr="002462D8">
        <w:rPr>
          <w:sz w:val="28"/>
          <w:szCs w:val="28"/>
        </w:rPr>
        <w:t>При изучении предмета «</w:t>
      </w:r>
      <w:r w:rsidR="0064554B" w:rsidRPr="002462D8">
        <w:rPr>
          <w:sz w:val="28"/>
          <w:szCs w:val="28"/>
        </w:rPr>
        <w:t>Основы подготовки и сжижения природного газа</w:t>
      </w:r>
      <w:r w:rsidR="00802BDE" w:rsidRPr="002462D8">
        <w:rPr>
          <w:sz w:val="28"/>
          <w:szCs w:val="28"/>
        </w:rPr>
        <w:t xml:space="preserve">» студенты овладевают </w:t>
      </w:r>
      <w:r w:rsidR="00A129DE" w:rsidRPr="002462D8">
        <w:rPr>
          <w:sz w:val="28"/>
          <w:szCs w:val="28"/>
        </w:rPr>
        <w:t xml:space="preserve"> следующими компетенциями: </w:t>
      </w:r>
    </w:p>
    <w:p w:rsidR="00A129DE" w:rsidRPr="002462D8" w:rsidRDefault="00A129DE" w:rsidP="00A129DE">
      <w:pPr>
        <w:pStyle w:val="19"/>
        <w:shd w:val="clear" w:color="auto" w:fill="FFFFFF"/>
        <w:tabs>
          <w:tab w:val="num" w:pos="0"/>
        </w:tabs>
        <w:rPr>
          <w:sz w:val="28"/>
          <w:szCs w:val="28"/>
        </w:rPr>
      </w:pPr>
      <w:r w:rsidRPr="002462D8">
        <w:rPr>
          <w:sz w:val="28"/>
          <w:szCs w:val="28"/>
        </w:rPr>
        <w:t>ПК-2: Готов к поиску, обработке, анализу и систематизации научно-технической информации по теме исследования, выбору методик и средств решения задачи: ПК-3: Способен к обработке и анализу результатов исследования, их научному обоснованию, написанию научных публикаций.</w:t>
      </w:r>
    </w:p>
    <w:p w:rsidR="00A129DE" w:rsidRPr="002462D8" w:rsidRDefault="00732A9D" w:rsidP="00A129DE">
      <w:pPr>
        <w:pStyle w:val="19"/>
        <w:shd w:val="clear" w:color="auto" w:fill="FFFFFF"/>
        <w:tabs>
          <w:tab w:val="num" w:pos="0"/>
        </w:tabs>
        <w:rPr>
          <w:sz w:val="28"/>
          <w:szCs w:val="28"/>
        </w:rPr>
      </w:pPr>
      <w:r w:rsidRPr="002462D8">
        <w:rPr>
          <w:sz w:val="28"/>
          <w:szCs w:val="28"/>
        </w:rPr>
        <w:tab/>
      </w:r>
      <w:r w:rsidR="00A129DE" w:rsidRPr="002462D8">
        <w:rPr>
          <w:sz w:val="28"/>
          <w:szCs w:val="28"/>
        </w:rPr>
        <w:t>При освоении компетенций обучающийся должен:</w:t>
      </w:r>
    </w:p>
    <w:p w:rsidR="00A129DE" w:rsidRPr="002462D8" w:rsidRDefault="00732A9D" w:rsidP="00A129DE">
      <w:pPr>
        <w:pStyle w:val="19"/>
        <w:shd w:val="clear" w:color="auto" w:fill="FFFFFF"/>
        <w:tabs>
          <w:tab w:val="num" w:pos="0"/>
        </w:tabs>
        <w:rPr>
          <w:sz w:val="28"/>
          <w:szCs w:val="28"/>
        </w:rPr>
      </w:pPr>
      <w:r w:rsidRPr="002462D8">
        <w:rPr>
          <w:sz w:val="28"/>
          <w:szCs w:val="28"/>
        </w:rPr>
        <w:tab/>
      </w:r>
      <w:r w:rsidR="00A129DE" w:rsidRPr="002462D8">
        <w:rPr>
          <w:sz w:val="28"/>
          <w:szCs w:val="28"/>
        </w:rPr>
        <w:t>З</w:t>
      </w:r>
      <w:r w:rsidR="00A129DE" w:rsidRPr="002462D8">
        <w:rPr>
          <w:b/>
          <w:sz w:val="28"/>
          <w:szCs w:val="28"/>
        </w:rPr>
        <w:t>нать</w:t>
      </w:r>
      <w:r w:rsidR="00A129DE" w:rsidRPr="002462D8">
        <w:rPr>
          <w:sz w:val="28"/>
          <w:szCs w:val="28"/>
        </w:rPr>
        <w:t>- ПК-2.1- Технологические схемы процессов, основное оборудование процессов, принципы его работы и правила технической эксплуатации. Передовой отечественный и зарубежный опыт в изучаемой области;ПК-3.1 Методы выявления и использования резерв производства, методы анализа результатов, методы определения эффективности внедрения новой техники и технологий.</w:t>
      </w:r>
    </w:p>
    <w:p w:rsidR="00A129DE" w:rsidRPr="002462D8" w:rsidRDefault="00732A9D" w:rsidP="00A129DE">
      <w:pPr>
        <w:pStyle w:val="19"/>
        <w:shd w:val="clear" w:color="auto" w:fill="FFFFFF"/>
        <w:tabs>
          <w:tab w:val="num" w:pos="0"/>
        </w:tabs>
        <w:rPr>
          <w:sz w:val="28"/>
          <w:szCs w:val="28"/>
        </w:rPr>
      </w:pPr>
      <w:r w:rsidRPr="002462D8">
        <w:rPr>
          <w:b/>
          <w:sz w:val="28"/>
          <w:szCs w:val="28"/>
        </w:rPr>
        <w:tab/>
      </w:r>
      <w:r w:rsidR="00A129DE" w:rsidRPr="002462D8">
        <w:rPr>
          <w:b/>
          <w:sz w:val="28"/>
          <w:szCs w:val="28"/>
        </w:rPr>
        <w:t>Уметь</w:t>
      </w:r>
      <w:r w:rsidR="00A129DE" w:rsidRPr="002462D8">
        <w:rPr>
          <w:sz w:val="28"/>
          <w:szCs w:val="28"/>
        </w:rPr>
        <w:t xml:space="preserve">: ПК-2 - Определять направленность переработки углеводородного сырья, рассчитывать производственные мощности и загрузку оборудования технологический установки с учетом требований промышленной и экологической безопасности и </w:t>
      </w:r>
      <w:r w:rsidR="00A129DE" w:rsidRPr="002462D8">
        <w:rPr>
          <w:sz w:val="28"/>
          <w:szCs w:val="28"/>
        </w:rPr>
        <w:lastRenderedPageBreak/>
        <w:t>конкурентоспособности   выпускаемой продукции</w:t>
      </w:r>
      <w:r w:rsidRPr="002462D8">
        <w:rPr>
          <w:sz w:val="28"/>
          <w:szCs w:val="28"/>
        </w:rPr>
        <w:t xml:space="preserve">; </w:t>
      </w:r>
      <w:r w:rsidR="00A129DE" w:rsidRPr="002462D8">
        <w:rPr>
          <w:sz w:val="28"/>
          <w:szCs w:val="28"/>
        </w:rPr>
        <w:t>ПК-3</w:t>
      </w:r>
      <w:r w:rsidRPr="002462D8">
        <w:rPr>
          <w:sz w:val="28"/>
          <w:szCs w:val="28"/>
        </w:rPr>
        <w:t xml:space="preserve"> -</w:t>
      </w:r>
      <w:r w:rsidR="00A129DE" w:rsidRPr="002462D8">
        <w:rPr>
          <w:sz w:val="28"/>
          <w:szCs w:val="28"/>
        </w:rPr>
        <w:t xml:space="preserve"> Разрабатывать методические материалы, техническую документацию, а также систематизировать полученные результаты и знания.</w:t>
      </w:r>
    </w:p>
    <w:p w:rsidR="00A129DE" w:rsidRPr="002462D8" w:rsidRDefault="00732A9D" w:rsidP="00A129DE">
      <w:pPr>
        <w:pStyle w:val="19"/>
        <w:shd w:val="clear" w:color="auto" w:fill="FFFFFF"/>
        <w:tabs>
          <w:tab w:val="num" w:pos="0"/>
        </w:tabs>
        <w:rPr>
          <w:sz w:val="28"/>
          <w:szCs w:val="28"/>
        </w:rPr>
      </w:pPr>
      <w:r w:rsidRPr="002462D8">
        <w:rPr>
          <w:sz w:val="28"/>
          <w:szCs w:val="28"/>
        </w:rPr>
        <w:tab/>
      </w:r>
      <w:r w:rsidR="00A129DE" w:rsidRPr="002462D8">
        <w:rPr>
          <w:b/>
          <w:sz w:val="28"/>
          <w:szCs w:val="28"/>
        </w:rPr>
        <w:t>Владеть</w:t>
      </w:r>
      <w:r w:rsidR="00A129DE" w:rsidRPr="002462D8">
        <w:rPr>
          <w:sz w:val="28"/>
          <w:szCs w:val="28"/>
        </w:rPr>
        <w:t xml:space="preserve"> – ПК-2 - Навыками работы с нормативно-правовой документацией, методиками</w:t>
      </w:r>
      <w:r w:rsidRPr="002462D8">
        <w:rPr>
          <w:sz w:val="28"/>
          <w:szCs w:val="28"/>
        </w:rPr>
        <w:t>; ПК-3 - Навыками проведения организационно-технических мероприятий, научно-исследовательских работ.</w:t>
      </w:r>
    </w:p>
    <w:p w:rsidR="00876BAE" w:rsidRPr="002462D8" w:rsidRDefault="00876BAE" w:rsidP="00A129DE">
      <w:pPr>
        <w:pStyle w:val="19"/>
        <w:shd w:val="clear" w:color="auto" w:fill="FFFFFF"/>
        <w:tabs>
          <w:tab w:val="num" w:pos="0"/>
        </w:tabs>
        <w:rPr>
          <w:sz w:val="28"/>
          <w:szCs w:val="28"/>
        </w:rPr>
      </w:pPr>
    </w:p>
    <w:p w:rsidR="00732A9D" w:rsidRPr="002462D8" w:rsidRDefault="00732A9D" w:rsidP="00A129DE">
      <w:pPr>
        <w:pStyle w:val="19"/>
        <w:shd w:val="clear" w:color="auto" w:fill="FFFFFF"/>
        <w:tabs>
          <w:tab w:val="num" w:pos="0"/>
        </w:tabs>
        <w:rPr>
          <w:sz w:val="28"/>
          <w:szCs w:val="28"/>
        </w:rPr>
      </w:pPr>
    </w:p>
    <w:p w:rsidR="00732A9D" w:rsidRPr="002462D8" w:rsidRDefault="00732A9D" w:rsidP="00A129DE">
      <w:pPr>
        <w:pStyle w:val="19"/>
        <w:shd w:val="clear" w:color="auto" w:fill="FFFFFF"/>
        <w:tabs>
          <w:tab w:val="num" w:pos="0"/>
        </w:tabs>
        <w:rPr>
          <w:sz w:val="28"/>
          <w:szCs w:val="28"/>
        </w:rPr>
      </w:pPr>
    </w:p>
    <w:p w:rsidR="00732A9D" w:rsidRPr="002462D8" w:rsidRDefault="00732A9D" w:rsidP="00A129DE">
      <w:pPr>
        <w:pStyle w:val="19"/>
        <w:shd w:val="clear" w:color="auto" w:fill="FFFFFF"/>
        <w:tabs>
          <w:tab w:val="num" w:pos="0"/>
        </w:tabs>
        <w:rPr>
          <w:sz w:val="28"/>
          <w:szCs w:val="28"/>
        </w:rPr>
      </w:pPr>
    </w:p>
    <w:p w:rsidR="00732A9D" w:rsidRPr="002462D8" w:rsidRDefault="00732A9D" w:rsidP="00A129DE">
      <w:pPr>
        <w:pStyle w:val="19"/>
        <w:shd w:val="clear" w:color="auto" w:fill="FFFFFF"/>
        <w:tabs>
          <w:tab w:val="num" w:pos="0"/>
        </w:tabs>
        <w:rPr>
          <w:sz w:val="28"/>
          <w:szCs w:val="28"/>
        </w:rPr>
      </w:pPr>
    </w:p>
    <w:p w:rsidR="00732A9D" w:rsidRPr="002462D8" w:rsidRDefault="00732A9D" w:rsidP="00A129DE">
      <w:pPr>
        <w:pStyle w:val="19"/>
        <w:shd w:val="clear" w:color="auto" w:fill="FFFFFF"/>
        <w:tabs>
          <w:tab w:val="num" w:pos="0"/>
        </w:tabs>
        <w:rPr>
          <w:sz w:val="28"/>
          <w:szCs w:val="28"/>
        </w:rPr>
      </w:pPr>
    </w:p>
    <w:p w:rsidR="00371040" w:rsidRDefault="00371040" w:rsidP="00A129DE">
      <w:pPr>
        <w:pStyle w:val="19"/>
        <w:shd w:val="clear" w:color="auto" w:fill="FFFFFF"/>
        <w:tabs>
          <w:tab w:val="num" w:pos="0"/>
        </w:tabs>
        <w:rPr>
          <w:sz w:val="28"/>
          <w:szCs w:val="28"/>
        </w:rPr>
      </w:pPr>
    </w:p>
    <w:p w:rsidR="00D27423" w:rsidRDefault="00D27423" w:rsidP="00A129DE">
      <w:pPr>
        <w:pStyle w:val="19"/>
        <w:shd w:val="clear" w:color="auto" w:fill="FFFFFF"/>
        <w:tabs>
          <w:tab w:val="num" w:pos="0"/>
        </w:tabs>
        <w:rPr>
          <w:sz w:val="28"/>
          <w:szCs w:val="28"/>
        </w:rPr>
      </w:pPr>
    </w:p>
    <w:p w:rsidR="00D27423" w:rsidRDefault="00D27423" w:rsidP="00A129DE">
      <w:pPr>
        <w:pStyle w:val="19"/>
        <w:shd w:val="clear" w:color="auto" w:fill="FFFFFF"/>
        <w:tabs>
          <w:tab w:val="num" w:pos="0"/>
        </w:tabs>
        <w:rPr>
          <w:sz w:val="28"/>
          <w:szCs w:val="28"/>
        </w:rPr>
      </w:pPr>
    </w:p>
    <w:p w:rsidR="00D27423" w:rsidRDefault="00D27423" w:rsidP="00A129DE">
      <w:pPr>
        <w:pStyle w:val="19"/>
        <w:shd w:val="clear" w:color="auto" w:fill="FFFFFF"/>
        <w:tabs>
          <w:tab w:val="num" w:pos="0"/>
        </w:tabs>
        <w:rPr>
          <w:sz w:val="28"/>
          <w:szCs w:val="28"/>
        </w:rPr>
      </w:pPr>
    </w:p>
    <w:p w:rsidR="00D27423" w:rsidRDefault="00D27423" w:rsidP="00A129DE">
      <w:pPr>
        <w:pStyle w:val="19"/>
        <w:shd w:val="clear" w:color="auto" w:fill="FFFFFF"/>
        <w:tabs>
          <w:tab w:val="num" w:pos="0"/>
        </w:tabs>
        <w:rPr>
          <w:sz w:val="28"/>
          <w:szCs w:val="28"/>
        </w:rPr>
      </w:pPr>
    </w:p>
    <w:p w:rsidR="00D27423" w:rsidRDefault="00D27423" w:rsidP="00A129DE">
      <w:pPr>
        <w:pStyle w:val="19"/>
        <w:shd w:val="clear" w:color="auto" w:fill="FFFFFF"/>
        <w:tabs>
          <w:tab w:val="num" w:pos="0"/>
        </w:tabs>
        <w:rPr>
          <w:sz w:val="28"/>
          <w:szCs w:val="28"/>
        </w:rPr>
      </w:pPr>
    </w:p>
    <w:p w:rsidR="00D27423" w:rsidRDefault="00D27423" w:rsidP="00A129DE">
      <w:pPr>
        <w:pStyle w:val="19"/>
        <w:shd w:val="clear" w:color="auto" w:fill="FFFFFF"/>
        <w:tabs>
          <w:tab w:val="num" w:pos="0"/>
        </w:tabs>
        <w:rPr>
          <w:sz w:val="28"/>
          <w:szCs w:val="28"/>
        </w:rPr>
      </w:pPr>
    </w:p>
    <w:p w:rsidR="00D27423" w:rsidRDefault="00D27423" w:rsidP="00A129DE">
      <w:pPr>
        <w:pStyle w:val="19"/>
        <w:shd w:val="clear" w:color="auto" w:fill="FFFFFF"/>
        <w:tabs>
          <w:tab w:val="num" w:pos="0"/>
        </w:tabs>
        <w:rPr>
          <w:sz w:val="28"/>
          <w:szCs w:val="28"/>
        </w:rPr>
      </w:pPr>
    </w:p>
    <w:p w:rsidR="00D27423" w:rsidRDefault="00D27423" w:rsidP="00A129DE">
      <w:pPr>
        <w:pStyle w:val="19"/>
        <w:shd w:val="clear" w:color="auto" w:fill="FFFFFF"/>
        <w:tabs>
          <w:tab w:val="num" w:pos="0"/>
        </w:tabs>
        <w:rPr>
          <w:sz w:val="28"/>
          <w:szCs w:val="28"/>
        </w:rPr>
      </w:pPr>
    </w:p>
    <w:p w:rsidR="00D27423" w:rsidRDefault="00D27423" w:rsidP="00A129DE">
      <w:pPr>
        <w:pStyle w:val="19"/>
        <w:shd w:val="clear" w:color="auto" w:fill="FFFFFF"/>
        <w:tabs>
          <w:tab w:val="num" w:pos="0"/>
        </w:tabs>
        <w:rPr>
          <w:sz w:val="28"/>
          <w:szCs w:val="28"/>
        </w:rPr>
      </w:pPr>
    </w:p>
    <w:p w:rsidR="00D2177D" w:rsidRDefault="00D2177D" w:rsidP="00A129DE">
      <w:pPr>
        <w:pStyle w:val="19"/>
        <w:shd w:val="clear" w:color="auto" w:fill="FFFFFF"/>
        <w:tabs>
          <w:tab w:val="num" w:pos="0"/>
        </w:tabs>
        <w:rPr>
          <w:sz w:val="28"/>
          <w:szCs w:val="28"/>
        </w:rPr>
      </w:pPr>
    </w:p>
    <w:p w:rsidR="00D2177D" w:rsidRDefault="00D2177D" w:rsidP="00D2177D">
      <w:pPr>
        <w:pStyle w:val="19"/>
        <w:shd w:val="clear" w:color="auto" w:fill="FFFFFF"/>
        <w:tabs>
          <w:tab w:val="num" w:pos="0"/>
        </w:tabs>
        <w:jc w:val="center"/>
        <w:rPr>
          <w:b/>
          <w:sz w:val="28"/>
          <w:szCs w:val="28"/>
        </w:rPr>
      </w:pPr>
      <w:r w:rsidRPr="00D2177D">
        <w:rPr>
          <w:b/>
          <w:sz w:val="28"/>
          <w:szCs w:val="28"/>
        </w:rPr>
        <w:t>Содержание</w:t>
      </w: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jc w:val="center"/>
        <w:rPr>
          <w:b/>
          <w:sz w:val="28"/>
          <w:szCs w:val="28"/>
        </w:rPr>
      </w:pPr>
    </w:p>
    <w:p w:rsidR="00D2177D" w:rsidRDefault="00D2177D" w:rsidP="00D2177D">
      <w:pPr>
        <w:pStyle w:val="19"/>
        <w:shd w:val="clear" w:color="auto" w:fill="FFFFFF"/>
        <w:tabs>
          <w:tab w:val="num" w:pos="0"/>
        </w:tabs>
        <w:rPr>
          <w:b/>
          <w:sz w:val="28"/>
          <w:szCs w:val="28"/>
        </w:rPr>
      </w:pPr>
    </w:p>
    <w:p w:rsidR="00D2177D" w:rsidRDefault="00D2177D" w:rsidP="00D2177D">
      <w:pPr>
        <w:pStyle w:val="19"/>
        <w:shd w:val="clear" w:color="auto" w:fill="FFFFFF"/>
        <w:tabs>
          <w:tab w:val="num" w:pos="0"/>
        </w:tabs>
        <w:rPr>
          <w:b/>
          <w:sz w:val="28"/>
          <w:szCs w:val="28"/>
        </w:rPr>
      </w:pPr>
    </w:p>
    <w:p w:rsidR="00D2177D" w:rsidRDefault="00D2177D" w:rsidP="00D2177D">
      <w:pPr>
        <w:pStyle w:val="19"/>
        <w:shd w:val="clear" w:color="auto" w:fill="FFFFFF"/>
        <w:tabs>
          <w:tab w:val="num" w:pos="0"/>
        </w:tabs>
        <w:rPr>
          <w:b/>
          <w:sz w:val="28"/>
          <w:szCs w:val="28"/>
        </w:rPr>
      </w:pPr>
    </w:p>
    <w:p w:rsidR="00D2177D" w:rsidRDefault="00D2177D" w:rsidP="00D2177D">
      <w:pPr>
        <w:pStyle w:val="19"/>
        <w:shd w:val="clear" w:color="auto" w:fill="FFFFFF"/>
        <w:tabs>
          <w:tab w:val="num" w:pos="0"/>
        </w:tabs>
        <w:rPr>
          <w:b/>
          <w:sz w:val="28"/>
          <w:szCs w:val="28"/>
        </w:rPr>
      </w:pPr>
    </w:p>
    <w:p w:rsidR="00D2177D" w:rsidRDefault="00D2177D" w:rsidP="00D2177D">
      <w:pPr>
        <w:pStyle w:val="19"/>
        <w:shd w:val="clear" w:color="auto" w:fill="FFFFFF"/>
        <w:tabs>
          <w:tab w:val="num" w:pos="0"/>
        </w:tabs>
        <w:rPr>
          <w:b/>
          <w:sz w:val="28"/>
          <w:szCs w:val="28"/>
        </w:rPr>
      </w:pPr>
    </w:p>
    <w:p w:rsidR="00D2177D" w:rsidRDefault="00D2177D" w:rsidP="00D2177D">
      <w:pPr>
        <w:pStyle w:val="19"/>
        <w:shd w:val="clear" w:color="auto" w:fill="FFFFFF"/>
        <w:tabs>
          <w:tab w:val="num" w:pos="0"/>
        </w:tabs>
        <w:rPr>
          <w:b/>
          <w:sz w:val="28"/>
          <w:szCs w:val="28"/>
        </w:rPr>
      </w:pPr>
    </w:p>
    <w:p w:rsidR="00D2177D" w:rsidRDefault="00D2177D" w:rsidP="00D2177D">
      <w:pPr>
        <w:pStyle w:val="19"/>
        <w:shd w:val="clear" w:color="auto" w:fill="FFFFFF"/>
        <w:tabs>
          <w:tab w:val="num" w:pos="0"/>
        </w:tabs>
        <w:rPr>
          <w:b/>
          <w:sz w:val="28"/>
          <w:szCs w:val="28"/>
        </w:rPr>
      </w:pPr>
    </w:p>
    <w:p w:rsidR="00D2177D" w:rsidRDefault="00D2177D" w:rsidP="00D2177D">
      <w:pPr>
        <w:pStyle w:val="19"/>
        <w:shd w:val="clear" w:color="auto" w:fill="FFFFFF"/>
        <w:tabs>
          <w:tab w:val="num" w:pos="0"/>
        </w:tabs>
        <w:rPr>
          <w:b/>
          <w:sz w:val="28"/>
          <w:szCs w:val="28"/>
        </w:rPr>
      </w:pPr>
    </w:p>
    <w:p w:rsidR="00D2177D" w:rsidRDefault="00D2177D" w:rsidP="00D2177D">
      <w:pPr>
        <w:pStyle w:val="19"/>
        <w:shd w:val="clear" w:color="auto" w:fill="FFFFFF"/>
        <w:tabs>
          <w:tab w:val="num" w:pos="0"/>
        </w:tabs>
        <w:rPr>
          <w:b/>
          <w:sz w:val="28"/>
          <w:szCs w:val="28"/>
        </w:rPr>
      </w:pPr>
    </w:p>
    <w:p w:rsidR="00D2177D" w:rsidRDefault="00D2177D" w:rsidP="00D2177D">
      <w:pPr>
        <w:pStyle w:val="19"/>
        <w:shd w:val="clear" w:color="auto" w:fill="FFFFFF"/>
        <w:tabs>
          <w:tab w:val="num" w:pos="0"/>
        </w:tabs>
        <w:rPr>
          <w:b/>
          <w:sz w:val="28"/>
          <w:szCs w:val="28"/>
        </w:rPr>
      </w:pPr>
    </w:p>
    <w:p w:rsidR="00D2177D" w:rsidRDefault="00D2177D" w:rsidP="00D2177D">
      <w:pPr>
        <w:pStyle w:val="19"/>
        <w:shd w:val="clear" w:color="auto" w:fill="FFFFFF"/>
        <w:tabs>
          <w:tab w:val="num" w:pos="0"/>
        </w:tabs>
        <w:rPr>
          <w:b/>
          <w:sz w:val="28"/>
          <w:szCs w:val="28"/>
        </w:rPr>
      </w:pPr>
    </w:p>
    <w:p w:rsidR="00D2177D" w:rsidRDefault="00D2177D" w:rsidP="00D2177D">
      <w:pPr>
        <w:pStyle w:val="19"/>
        <w:shd w:val="clear" w:color="auto" w:fill="FFFFFF"/>
        <w:tabs>
          <w:tab w:val="num" w:pos="0"/>
        </w:tabs>
        <w:rPr>
          <w:b/>
          <w:sz w:val="28"/>
          <w:szCs w:val="28"/>
        </w:rPr>
      </w:pPr>
    </w:p>
    <w:p w:rsidR="00D27423" w:rsidRDefault="00D27423" w:rsidP="00D2177D">
      <w:pPr>
        <w:pStyle w:val="19"/>
        <w:shd w:val="clear" w:color="auto" w:fill="FFFFFF"/>
        <w:tabs>
          <w:tab w:val="num" w:pos="0"/>
        </w:tabs>
        <w:rPr>
          <w:b/>
          <w:sz w:val="28"/>
          <w:szCs w:val="28"/>
        </w:rPr>
      </w:pPr>
    </w:p>
    <w:p w:rsidR="00D27423" w:rsidRDefault="00D27423" w:rsidP="00D2177D">
      <w:pPr>
        <w:pStyle w:val="19"/>
        <w:shd w:val="clear" w:color="auto" w:fill="FFFFFF"/>
        <w:tabs>
          <w:tab w:val="num" w:pos="0"/>
        </w:tabs>
        <w:rPr>
          <w:b/>
          <w:sz w:val="28"/>
          <w:szCs w:val="28"/>
        </w:rPr>
      </w:pPr>
    </w:p>
    <w:p w:rsidR="00D27423" w:rsidRDefault="00D27423" w:rsidP="00D2177D">
      <w:pPr>
        <w:pStyle w:val="19"/>
        <w:shd w:val="clear" w:color="auto" w:fill="FFFFFF"/>
        <w:tabs>
          <w:tab w:val="num" w:pos="0"/>
        </w:tabs>
        <w:rPr>
          <w:b/>
          <w:sz w:val="28"/>
          <w:szCs w:val="28"/>
        </w:rPr>
      </w:pPr>
    </w:p>
    <w:p w:rsidR="00EE42B6" w:rsidRDefault="00EE42B6" w:rsidP="00D2177D">
      <w:pPr>
        <w:pStyle w:val="19"/>
        <w:shd w:val="clear" w:color="auto" w:fill="FFFFFF"/>
        <w:tabs>
          <w:tab w:val="num" w:pos="0"/>
        </w:tabs>
        <w:rPr>
          <w:b/>
          <w:sz w:val="28"/>
          <w:szCs w:val="28"/>
        </w:rPr>
      </w:pPr>
    </w:p>
    <w:p w:rsidR="00EE42B6" w:rsidRDefault="00EE42B6" w:rsidP="00D2177D">
      <w:pPr>
        <w:pStyle w:val="19"/>
        <w:shd w:val="clear" w:color="auto" w:fill="FFFFFF"/>
        <w:tabs>
          <w:tab w:val="num" w:pos="0"/>
        </w:tabs>
        <w:rPr>
          <w:b/>
          <w:sz w:val="28"/>
          <w:szCs w:val="28"/>
        </w:rPr>
      </w:pPr>
    </w:p>
    <w:p w:rsidR="00EE42B6" w:rsidRDefault="00EE42B6" w:rsidP="00D2177D">
      <w:pPr>
        <w:pStyle w:val="19"/>
        <w:shd w:val="clear" w:color="auto" w:fill="FFFFFF"/>
        <w:tabs>
          <w:tab w:val="num" w:pos="0"/>
        </w:tabs>
        <w:rPr>
          <w:b/>
          <w:sz w:val="28"/>
          <w:szCs w:val="28"/>
        </w:rPr>
      </w:pPr>
    </w:p>
    <w:p w:rsidR="00EE42B6" w:rsidRDefault="00EE42B6" w:rsidP="00D2177D">
      <w:pPr>
        <w:pStyle w:val="19"/>
        <w:shd w:val="clear" w:color="auto" w:fill="FFFFFF"/>
        <w:tabs>
          <w:tab w:val="num" w:pos="0"/>
        </w:tabs>
        <w:rPr>
          <w:b/>
          <w:sz w:val="28"/>
          <w:szCs w:val="28"/>
        </w:rPr>
      </w:pPr>
    </w:p>
    <w:p w:rsidR="00EE42B6" w:rsidRDefault="00EE42B6" w:rsidP="00D2177D">
      <w:pPr>
        <w:pStyle w:val="19"/>
        <w:shd w:val="clear" w:color="auto" w:fill="FFFFFF"/>
        <w:tabs>
          <w:tab w:val="num" w:pos="0"/>
        </w:tabs>
        <w:rPr>
          <w:b/>
          <w:sz w:val="28"/>
          <w:szCs w:val="28"/>
        </w:rPr>
      </w:pPr>
    </w:p>
    <w:p w:rsidR="00EE42B6" w:rsidRDefault="00EE42B6" w:rsidP="00D2177D">
      <w:pPr>
        <w:pStyle w:val="19"/>
        <w:shd w:val="clear" w:color="auto" w:fill="FFFFFF"/>
        <w:tabs>
          <w:tab w:val="num" w:pos="0"/>
        </w:tabs>
        <w:rPr>
          <w:b/>
          <w:sz w:val="28"/>
          <w:szCs w:val="28"/>
        </w:rPr>
      </w:pPr>
    </w:p>
    <w:p w:rsidR="00EE42B6" w:rsidRDefault="00EE42B6" w:rsidP="00D2177D">
      <w:pPr>
        <w:pStyle w:val="19"/>
        <w:shd w:val="clear" w:color="auto" w:fill="FFFFFF"/>
        <w:tabs>
          <w:tab w:val="num" w:pos="0"/>
        </w:tabs>
        <w:rPr>
          <w:b/>
          <w:sz w:val="28"/>
          <w:szCs w:val="28"/>
        </w:rPr>
      </w:pPr>
    </w:p>
    <w:p w:rsidR="00EE42B6" w:rsidRDefault="00EE42B6" w:rsidP="00D2177D">
      <w:pPr>
        <w:pStyle w:val="19"/>
        <w:shd w:val="clear" w:color="auto" w:fill="FFFFFF"/>
        <w:tabs>
          <w:tab w:val="num" w:pos="0"/>
        </w:tabs>
        <w:rPr>
          <w:b/>
          <w:sz w:val="28"/>
          <w:szCs w:val="28"/>
        </w:rPr>
      </w:pPr>
    </w:p>
    <w:p w:rsidR="00EE42B6" w:rsidRDefault="00EE42B6" w:rsidP="00D2177D">
      <w:pPr>
        <w:pStyle w:val="19"/>
        <w:shd w:val="clear" w:color="auto" w:fill="FFFFFF"/>
        <w:tabs>
          <w:tab w:val="num" w:pos="0"/>
        </w:tabs>
        <w:rPr>
          <w:b/>
          <w:sz w:val="28"/>
          <w:szCs w:val="28"/>
        </w:rPr>
      </w:pPr>
    </w:p>
    <w:p w:rsidR="00D27423" w:rsidRDefault="00D27423" w:rsidP="00D2177D">
      <w:pPr>
        <w:pStyle w:val="19"/>
        <w:shd w:val="clear" w:color="auto" w:fill="FFFFFF"/>
        <w:tabs>
          <w:tab w:val="num" w:pos="0"/>
        </w:tabs>
        <w:rPr>
          <w:b/>
          <w:sz w:val="28"/>
          <w:szCs w:val="28"/>
        </w:rPr>
      </w:pPr>
    </w:p>
    <w:p w:rsidR="00D27423" w:rsidRDefault="00D27423" w:rsidP="00D2177D">
      <w:pPr>
        <w:pStyle w:val="19"/>
        <w:shd w:val="clear" w:color="auto" w:fill="FFFFFF"/>
        <w:tabs>
          <w:tab w:val="num" w:pos="0"/>
        </w:tabs>
        <w:rPr>
          <w:b/>
          <w:sz w:val="28"/>
          <w:szCs w:val="28"/>
        </w:rPr>
      </w:pPr>
    </w:p>
    <w:p w:rsidR="00D27423" w:rsidRPr="00D2177D" w:rsidRDefault="00D27423" w:rsidP="00D2177D">
      <w:pPr>
        <w:pStyle w:val="19"/>
        <w:shd w:val="clear" w:color="auto" w:fill="FFFFFF"/>
        <w:tabs>
          <w:tab w:val="num" w:pos="0"/>
        </w:tabs>
        <w:rPr>
          <w:b/>
          <w:sz w:val="28"/>
          <w:szCs w:val="28"/>
        </w:rPr>
      </w:pPr>
    </w:p>
    <w:p w:rsidR="00876BAE" w:rsidRPr="002462D8" w:rsidRDefault="00876BAE" w:rsidP="00876BAE">
      <w:pPr>
        <w:ind w:firstLine="709"/>
        <w:jc w:val="both"/>
        <w:rPr>
          <w:sz w:val="28"/>
          <w:szCs w:val="28"/>
        </w:rPr>
      </w:pPr>
    </w:p>
    <w:p w:rsidR="00DB4D8D" w:rsidRPr="002462D8" w:rsidRDefault="00732A9D" w:rsidP="009A6FE1">
      <w:pPr>
        <w:pStyle w:val="24"/>
        <w:numPr>
          <w:ilvl w:val="0"/>
          <w:numId w:val="22"/>
        </w:numPr>
        <w:spacing w:after="0" w:line="240" w:lineRule="auto"/>
        <w:rPr>
          <w:b/>
          <w:sz w:val="28"/>
          <w:szCs w:val="28"/>
          <w:lang w:val="ru-RU"/>
        </w:rPr>
      </w:pPr>
      <w:r w:rsidRPr="002462D8">
        <w:rPr>
          <w:b/>
          <w:sz w:val="28"/>
          <w:szCs w:val="28"/>
          <w:lang w:val="ru-RU"/>
        </w:rPr>
        <w:lastRenderedPageBreak/>
        <w:t>Способы подготовки и сжижения природного газа</w:t>
      </w:r>
    </w:p>
    <w:p w:rsidR="00577C95" w:rsidRPr="002462D8" w:rsidRDefault="00577C95" w:rsidP="00577C95">
      <w:pPr>
        <w:pStyle w:val="24"/>
        <w:spacing w:after="0" w:line="240" w:lineRule="auto"/>
        <w:ind w:left="1043" w:firstLine="0"/>
        <w:rPr>
          <w:sz w:val="28"/>
          <w:szCs w:val="28"/>
          <w:lang w:val="ru-RU"/>
        </w:rPr>
      </w:pPr>
    </w:p>
    <w:p w:rsidR="00CA542B" w:rsidRPr="002462D8" w:rsidRDefault="00CA542B" w:rsidP="003460FE">
      <w:pPr>
        <w:ind w:firstLine="683"/>
        <w:jc w:val="both"/>
        <w:rPr>
          <w:b/>
          <w:sz w:val="28"/>
          <w:szCs w:val="28"/>
        </w:rPr>
      </w:pPr>
      <w:r w:rsidRPr="002462D8">
        <w:rPr>
          <w:b/>
          <w:sz w:val="28"/>
          <w:szCs w:val="28"/>
        </w:rPr>
        <w:t>1.1</w:t>
      </w:r>
      <w:r w:rsidR="00732A9D" w:rsidRPr="002462D8">
        <w:rPr>
          <w:b/>
          <w:sz w:val="28"/>
          <w:szCs w:val="28"/>
        </w:rPr>
        <w:t>Способы сжижения природного газа</w:t>
      </w:r>
    </w:p>
    <w:p w:rsidR="00D70F38" w:rsidRPr="002462D8" w:rsidRDefault="00D70F38" w:rsidP="003460FE">
      <w:pPr>
        <w:ind w:firstLine="683"/>
        <w:jc w:val="both"/>
        <w:rPr>
          <w:b/>
          <w:sz w:val="28"/>
          <w:szCs w:val="28"/>
        </w:rPr>
      </w:pPr>
      <w:r w:rsidRPr="002462D8">
        <w:rPr>
          <w:b/>
          <w:sz w:val="28"/>
          <w:szCs w:val="28"/>
        </w:rPr>
        <w:t>Существует несколько способов сжижения природного газа</w:t>
      </w:r>
    </w:p>
    <w:p w:rsidR="00732A9D" w:rsidRPr="002462D8" w:rsidRDefault="00732A9D" w:rsidP="00732A9D">
      <w:pPr>
        <w:ind w:firstLine="683"/>
        <w:jc w:val="both"/>
        <w:rPr>
          <w:sz w:val="28"/>
          <w:szCs w:val="28"/>
        </w:rPr>
      </w:pPr>
      <w:r w:rsidRPr="002462D8">
        <w:rPr>
          <w:sz w:val="28"/>
          <w:szCs w:val="28"/>
        </w:rPr>
        <w:t>1.</w:t>
      </w:r>
      <w:r w:rsidRPr="002462D8">
        <w:rPr>
          <w:sz w:val="28"/>
          <w:szCs w:val="28"/>
        </w:rPr>
        <w:tab/>
        <w:t>Классический каскадный цикл с последовательным использованием в качестве хладагентов пропана, этилена и метана путем последовательного снижения их температуры кипения.</w:t>
      </w:r>
    </w:p>
    <w:p w:rsidR="00732A9D" w:rsidRPr="002462D8" w:rsidRDefault="00732A9D" w:rsidP="00732A9D">
      <w:pPr>
        <w:ind w:firstLine="683"/>
        <w:jc w:val="both"/>
        <w:rPr>
          <w:sz w:val="28"/>
          <w:szCs w:val="28"/>
        </w:rPr>
      </w:pPr>
      <w:r w:rsidRPr="002462D8">
        <w:rPr>
          <w:sz w:val="28"/>
          <w:szCs w:val="28"/>
        </w:rPr>
        <w:t>2.</w:t>
      </w:r>
      <w:r w:rsidRPr="002462D8">
        <w:rPr>
          <w:sz w:val="28"/>
          <w:szCs w:val="28"/>
        </w:rPr>
        <w:tab/>
        <w:t>Цикл с двойным хладагентом – смесью этана и метана.</w:t>
      </w:r>
    </w:p>
    <w:p w:rsidR="00732A9D" w:rsidRPr="002462D8" w:rsidRDefault="00732A9D" w:rsidP="00732A9D">
      <w:pPr>
        <w:ind w:firstLine="683"/>
        <w:jc w:val="both"/>
        <w:rPr>
          <w:sz w:val="28"/>
          <w:szCs w:val="28"/>
        </w:rPr>
      </w:pPr>
      <w:r w:rsidRPr="002462D8">
        <w:rPr>
          <w:sz w:val="28"/>
          <w:szCs w:val="28"/>
        </w:rPr>
        <w:t>3.</w:t>
      </w:r>
      <w:r w:rsidRPr="002462D8">
        <w:rPr>
          <w:sz w:val="28"/>
          <w:szCs w:val="28"/>
        </w:rPr>
        <w:tab/>
        <w:t>Расширительные циклы сжижения.</w:t>
      </w:r>
    </w:p>
    <w:p w:rsidR="00732A9D" w:rsidRPr="002462D8" w:rsidRDefault="00732A9D" w:rsidP="00732A9D">
      <w:pPr>
        <w:ind w:firstLine="683"/>
        <w:jc w:val="both"/>
        <w:rPr>
          <w:sz w:val="28"/>
          <w:szCs w:val="28"/>
        </w:rPr>
      </w:pPr>
      <w:r w:rsidRPr="002462D8">
        <w:rPr>
          <w:sz w:val="28"/>
          <w:szCs w:val="28"/>
        </w:rPr>
        <w:t>4.</w:t>
      </w:r>
      <w:r w:rsidRPr="002462D8">
        <w:rPr>
          <w:sz w:val="28"/>
          <w:szCs w:val="28"/>
        </w:rPr>
        <w:tab/>
        <w:t>Новый способ «объединенный» автохолодильный каскадный цикл (ARC), в котором производится ступенчатая конденсация углеводородов с использованием их в качестве хладагентов в последующей ступени охлаждения при циркуляции неконденсирующегося азота.</w:t>
      </w:r>
    </w:p>
    <w:p w:rsidR="00732A9D" w:rsidRPr="002462D8" w:rsidRDefault="00732A9D" w:rsidP="00D70F38">
      <w:pPr>
        <w:ind w:firstLine="680"/>
        <w:jc w:val="both"/>
        <w:rPr>
          <w:sz w:val="28"/>
          <w:szCs w:val="28"/>
        </w:rPr>
      </w:pPr>
      <w:r w:rsidRPr="002462D8">
        <w:rPr>
          <w:sz w:val="28"/>
          <w:szCs w:val="28"/>
        </w:rPr>
        <w:t>Преимущество этого нового способа, испытываемого на опытной установке в Нанте (Франция) мощностью 28,3 тыс.м</w:t>
      </w:r>
      <w:r w:rsidRPr="00D2177D">
        <w:rPr>
          <w:sz w:val="28"/>
          <w:szCs w:val="28"/>
          <w:vertAlign w:val="superscript"/>
        </w:rPr>
        <w:t>3</w:t>
      </w:r>
      <w:r w:rsidRPr="002462D8">
        <w:rPr>
          <w:sz w:val="28"/>
          <w:szCs w:val="28"/>
        </w:rPr>
        <w:t>/сутки, заключается в том, что отсутствует стадия получения и хранения хладагентов, и они извлекаются непосредственно в процессе сжижения природного газа. Процесс требует меньших капитальных затрат в сравнении с обычным каскадным циклом, так как необходима только одна машина для циркуляции хладагентов и меньшее число теплообменников</w:t>
      </w:r>
      <w:r w:rsidR="0066295A" w:rsidRPr="002462D8">
        <w:rPr>
          <w:sz w:val="28"/>
          <w:szCs w:val="28"/>
        </w:rPr>
        <w:t xml:space="preserve"> (см. рисунок 1)</w:t>
      </w:r>
      <w:r w:rsidRPr="002462D8">
        <w:rPr>
          <w:sz w:val="28"/>
          <w:szCs w:val="28"/>
        </w:rPr>
        <w:t>.</w:t>
      </w:r>
    </w:p>
    <w:p w:rsidR="0066295A" w:rsidRPr="002462D8" w:rsidRDefault="00D70F38" w:rsidP="00D70F38">
      <w:pPr>
        <w:ind w:firstLine="680"/>
        <w:jc w:val="both"/>
        <w:rPr>
          <w:sz w:val="28"/>
          <w:szCs w:val="28"/>
        </w:rPr>
      </w:pPr>
      <w:r w:rsidRPr="002462D8">
        <w:rPr>
          <w:noProof/>
          <w:sz w:val="28"/>
          <w:szCs w:val="28"/>
        </w:rPr>
        <w:drawing>
          <wp:inline distT="0" distB="0" distL="0" distR="0">
            <wp:extent cx="2859405" cy="270065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9405" cy="2700655"/>
                    </a:xfrm>
                    <a:prstGeom prst="rect">
                      <a:avLst/>
                    </a:prstGeom>
                    <a:noFill/>
                  </pic:spPr>
                </pic:pic>
              </a:graphicData>
            </a:graphic>
          </wp:inline>
        </w:drawing>
      </w:r>
    </w:p>
    <w:p w:rsidR="00D70F38" w:rsidRPr="002462D8" w:rsidRDefault="0066295A" w:rsidP="00D70F38">
      <w:pPr>
        <w:ind w:firstLine="680"/>
        <w:jc w:val="both"/>
        <w:rPr>
          <w:sz w:val="28"/>
          <w:szCs w:val="28"/>
        </w:rPr>
      </w:pPr>
      <w:r w:rsidRPr="002462D8">
        <w:rPr>
          <w:sz w:val="28"/>
          <w:szCs w:val="28"/>
        </w:rPr>
        <w:t>Рисунок 1 -Новый способ «объединенный» автохолодильный каскадный цикл (ARC)</w:t>
      </w:r>
    </w:p>
    <w:p w:rsidR="00732A9D" w:rsidRPr="002462D8" w:rsidRDefault="00732A9D" w:rsidP="00D70F38">
      <w:pPr>
        <w:ind w:firstLine="680"/>
        <w:jc w:val="both"/>
        <w:rPr>
          <w:sz w:val="28"/>
          <w:szCs w:val="28"/>
        </w:rPr>
      </w:pPr>
      <w:r w:rsidRPr="002462D8">
        <w:rPr>
          <w:b/>
          <w:sz w:val="28"/>
          <w:szCs w:val="28"/>
        </w:rPr>
        <w:t>Каскадная схема</w:t>
      </w:r>
      <w:r w:rsidRPr="002462D8">
        <w:rPr>
          <w:sz w:val="28"/>
          <w:szCs w:val="28"/>
        </w:rPr>
        <w:t xml:space="preserve">, в которой раздельно используются три хладоагента с последовательно снижающейся температурой кипения, требует больших капитальных, но меньших эксплуатационных затрат. Эта схема была последовательно усовершенствована; в настоящее </w:t>
      </w:r>
      <w:r w:rsidRPr="002462D8">
        <w:rPr>
          <w:sz w:val="28"/>
          <w:szCs w:val="28"/>
        </w:rPr>
        <w:lastRenderedPageBreak/>
        <w:t>время чаще применяется смесь хладоагентов; новая схема называется самоохлаждающей, так как часть хладоагента – этан и пропан – получаются из сжижаемого природного газа. Капитальные затраты при этом несколько ниже. В большинстве случаев в каскадных схемах используются поршневые компрессоры, сравнительно дорогостоящие как по капитальным, так и по эксплуатационным затратам.</w:t>
      </w:r>
    </w:p>
    <w:p w:rsidR="00732A9D" w:rsidRPr="002462D8" w:rsidRDefault="00732A9D" w:rsidP="00D70F38">
      <w:pPr>
        <w:ind w:firstLine="680"/>
        <w:jc w:val="both"/>
        <w:rPr>
          <w:sz w:val="28"/>
          <w:szCs w:val="28"/>
        </w:rPr>
      </w:pPr>
      <w:r w:rsidRPr="002462D8">
        <w:rPr>
          <w:b/>
          <w:sz w:val="28"/>
          <w:szCs w:val="28"/>
        </w:rPr>
        <w:t xml:space="preserve">Расширительные схемы </w:t>
      </w:r>
      <w:r w:rsidRPr="002462D8">
        <w:rPr>
          <w:sz w:val="28"/>
          <w:szCs w:val="28"/>
        </w:rPr>
        <w:t>представляют существенный интерес, так как в них могут использоваться центробежные, более экономичные, машины, но расширительные циклы требуют затрат энергии на 20-30% больших, чем каскадные. Охлаждение достигается изоэнтропийным расширением метана в турбодетандере. Поток газа, предварительно очищенного от воды, углекислого газа и других загрязнений, сжижается под давлением за счет теплообмена с холодным расширенным газовым потоком. Для получения одной части жидкости необходимо подвергнуть сжатию и расширению примерно 10 частей газа.</w:t>
      </w:r>
    </w:p>
    <w:p w:rsidR="00732A9D" w:rsidRPr="002462D8" w:rsidRDefault="00732A9D" w:rsidP="00732A9D">
      <w:pPr>
        <w:ind w:firstLine="683"/>
        <w:jc w:val="both"/>
        <w:rPr>
          <w:sz w:val="28"/>
          <w:szCs w:val="28"/>
        </w:rPr>
      </w:pPr>
      <w:r w:rsidRPr="002462D8">
        <w:rPr>
          <w:sz w:val="28"/>
          <w:szCs w:val="28"/>
        </w:rPr>
        <w:t>Интересная модификация расширительной схемы может быть получена при подаче потребителю газа значительно более низкого давления, чем в питающем трубопроводе. Тогда за счет расширения поступающего из трубопровода газа можно получить дополнительное количество СПГ в количестве около 10% подаваемого газа. При этом экономятся капитальные затраты на компрессоры и эксплуатационные расходы на их обслуживание.</w:t>
      </w:r>
    </w:p>
    <w:p w:rsidR="00732A9D" w:rsidRPr="002462D8" w:rsidRDefault="00732A9D" w:rsidP="00732A9D">
      <w:pPr>
        <w:ind w:firstLine="683"/>
        <w:jc w:val="both"/>
        <w:rPr>
          <w:b/>
          <w:sz w:val="28"/>
          <w:szCs w:val="28"/>
        </w:rPr>
      </w:pPr>
      <w:r w:rsidRPr="002462D8">
        <w:rPr>
          <w:b/>
          <w:sz w:val="28"/>
          <w:szCs w:val="28"/>
        </w:rPr>
        <w:t>Преимущества</w:t>
      </w:r>
    </w:p>
    <w:p w:rsidR="00732A9D" w:rsidRPr="002462D8" w:rsidRDefault="00732A9D" w:rsidP="00732A9D">
      <w:pPr>
        <w:ind w:firstLine="683"/>
        <w:jc w:val="both"/>
        <w:rPr>
          <w:sz w:val="28"/>
          <w:szCs w:val="28"/>
        </w:rPr>
      </w:pPr>
      <w:r w:rsidRPr="002462D8">
        <w:rPr>
          <w:sz w:val="28"/>
          <w:szCs w:val="28"/>
        </w:rPr>
        <w:t>По сравнению с трубопроводным транспортом СПГ-технологии имеют множество преимуществ.</w:t>
      </w:r>
    </w:p>
    <w:p w:rsidR="00732A9D" w:rsidRPr="002462D8" w:rsidRDefault="00732A9D" w:rsidP="00732A9D">
      <w:pPr>
        <w:ind w:firstLine="683"/>
        <w:jc w:val="both"/>
        <w:rPr>
          <w:sz w:val="28"/>
          <w:szCs w:val="28"/>
        </w:rPr>
      </w:pPr>
      <w:r w:rsidRPr="002462D8">
        <w:rPr>
          <w:sz w:val="28"/>
          <w:szCs w:val="28"/>
        </w:rPr>
        <w:t>•</w:t>
      </w:r>
      <w:r w:rsidRPr="002462D8">
        <w:rPr>
          <w:sz w:val="28"/>
          <w:szCs w:val="28"/>
        </w:rPr>
        <w:tab/>
        <w:t>СПГ может быть доставлен с любого завода по сжижению на любой регазификационный терминал.</w:t>
      </w:r>
    </w:p>
    <w:p w:rsidR="00732A9D" w:rsidRPr="002462D8" w:rsidRDefault="00732A9D" w:rsidP="00732A9D">
      <w:pPr>
        <w:ind w:firstLine="683"/>
        <w:jc w:val="both"/>
        <w:rPr>
          <w:sz w:val="28"/>
          <w:szCs w:val="28"/>
        </w:rPr>
      </w:pPr>
      <w:r w:rsidRPr="002462D8">
        <w:rPr>
          <w:sz w:val="28"/>
          <w:szCs w:val="28"/>
        </w:rPr>
        <w:t>•</w:t>
      </w:r>
      <w:r w:rsidRPr="002462D8">
        <w:rPr>
          <w:sz w:val="28"/>
          <w:szCs w:val="28"/>
        </w:rPr>
        <w:tab/>
        <w:t>Сжижение природного газа увеличивает его плотность в 600 раз, что сокращает объем при транспортировке и хранении.</w:t>
      </w:r>
    </w:p>
    <w:p w:rsidR="00732A9D" w:rsidRPr="002462D8" w:rsidRDefault="00732A9D" w:rsidP="00732A9D">
      <w:pPr>
        <w:ind w:firstLine="683"/>
        <w:jc w:val="both"/>
        <w:rPr>
          <w:sz w:val="28"/>
          <w:szCs w:val="28"/>
        </w:rPr>
      </w:pPr>
      <w:r w:rsidRPr="002462D8">
        <w:rPr>
          <w:sz w:val="28"/>
          <w:szCs w:val="28"/>
        </w:rPr>
        <w:t>•</w:t>
      </w:r>
      <w:r w:rsidRPr="002462D8">
        <w:rPr>
          <w:sz w:val="28"/>
          <w:szCs w:val="28"/>
        </w:rPr>
        <w:tab/>
        <w:t>СПГ — единственно подходящая технология для трансокеанских перевозок.</w:t>
      </w:r>
    </w:p>
    <w:p w:rsidR="00732A9D" w:rsidRPr="002462D8" w:rsidRDefault="00732A9D" w:rsidP="00732A9D">
      <w:pPr>
        <w:ind w:firstLine="683"/>
        <w:jc w:val="both"/>
        <w:rPr>
          <w:sz w:val="28"/>
          <w:szCs w:val="28"/>
        </w:rPr>
      </w:pPr>
      <w:r w:rsidRPr="002462D8">
        <w:rPr>
          <w:sz w:val="28"/>
          <w:szCs w:val="28"/>
        </w:rPr>
        <w:t>•</w:t>
      </w:r>
      <w:r w:rsidRPr="002462D8">
        <w:rPr>
          <w:sz w:val="28"/>
          <w:szCs w:val="28"/>
        </w:rPr>
        <w:tab/>
        <w:t>СПГ обеспечивает возможность создания запасов газа и их использования по мере необходимости.</w:t>
      </w:r>
    </w:p>
    <w:p w:rsidR="00732A9D" w:rsidRPr="002462D8" w:rsidRDefault="00732A9D" w:rsidP="00732A9D">
      <w:pPr>
        <w:ind w:firstLine="683"/>
        <w:jc w:val="both"/>
        <w:rPr>
          <w:sz w:val="28"/>
          <w:szCs w:val="28"/>
        </w:rPr>
      </w:pPr>
      <w:r w:rsidRPr="002462D8">
        <w:rPr>
          <w:sz w:val="28"/>
          <w:szCs w:val="28"/>
        </w:rPr>
        <w:t>•</w:t>
      </w:r>
      <w:r w:rsidRPr="002462D8">
        <w:rPr>
          <w:sz w:val="28"/>
          <w:szCs w:val="28"/>
        </w:rPr>
        <w:tab/>
        <w:t>СПГ нетоксичен, хранится под небольшим избыточным давлением при температуре около 112 градусов Кельвина (−161 °C) в емкости с теплоизоляцией.</w:t>
      </w:r>
    </w:p>
    <w:p w:rsidR="00732A9D" w:rsidRPr="002462D8" w:rsidRDefault="00732A9D" w:rsidP="00732A9D">
      <w:pPr>
        <w:ind w:firstLine="683"/>
        <w:jc w:val="both"/>
        <w:rPr>
          <w:sz w:val="28"/>
          <w:szCs w:val="28"/>
        </w:rPr>
      </w:pPr>
    </w:p>
    <w:p w:rsidR="00732A9D" w:rsidRPr="002462D8" w:rsidRDefault="00D2177D" w:rsidP="00732A9D">
      <w:pPr>
        <w:ind w:firstLine="683"/>
        <w:jc w:val="both"/>
        <w:rPr>
          <w:b/>
          <w:sz w:val="28"/>
          <w:szCs w:val="28"/>
        </w:rPr>
      </w:pPr>
      <w:r>
        <w:rPr>
          <w:b/>
          <w:sz w:val="28"/>
          <w:szCs w:val="28"/>
        </w:rPr>
        <w:t xml:space="preserve">1.2 </w:t>
      </w:r>
      <w:r w:rsidR="00732A9D" w:rsidRPr="002462D8">
        <w:rPr>
          <w:b/>
          <w:sz w:val="28"/>
          <w:szCs w:val="28"/>
        </w:rPr>
        <w:t>Первые установки для сжижения природного газа в США</w:t>
      </w:r>
    </w:p>
    <w:p w:rsidR="00732A9D" w:rsidRPr="002462D8" w:rsidRDefault="00732A9D" w:rsidP="00732A9D">
      <w:pPr>
        <w:ind w:firstLine="683"/>
        <w:jc w:val="both"/>
        <w:rPr>
          <w:sz w:val="28"/>
          <w:szCs w:val="28"/>
        </w:rPr>
      </w:pPr>
      <w:r w:rsidRPr="002462D8">
        <w:rPr>
          <w:sz w:val="28"/>
          <w:szCs w:val="28"/>
        </w:rPr>
        <w:t xml:space="preserve">Строительству первых промышленных установок для сжижения природного газа предшествовали исследовательские работы. Изучались </w:t>
      </w:r>
      <w:r w:rsidRPr="002462D8">
        <w:rPr>
          <w:sz w:val="28"/>
          <w:szCs w:val="28"/>
        </w:rPr>
        <w:lastRenderedPageBreak/>
        <w:t>процессы сжижения, хранения и последующейрегазификации сжиженного природного газа. В США эти работы проводились на небольшом резервуаре, заполненном сжиженным азотом и покрытом изоляционными пластинами толщиной 1 м. По количеству испаряемого газа и показаниям термопар, установленных в слое изоляции, судили о пригодности изолирующего материала. Одновременно изучалось поведение различных металлов в условиях низких температур.</w:t>
      </w:r>
    </w:p>
    <w:p w:rsidR="00732A9D" w:rsidRPr="002462D8" w:rsidRDefault="00732A9D" w:rsidP="00732A9D">
      <w:pPr>
        <w:ind w:firstLine="683"/>
        <w:jc w:val="both"/>
        <w:rPr>
          <w:sz w:val="28"/>
          <w:szCs w:val="28"/>
        </w:rPr>
      </w:pPr>
      <w:r w:rsidRPr="002462D8">
        <w:rPr>
          <w:sz w:val="28"/>
          <w:szCs w:val="28"/>
        </w:rPr>
        <w:t>По окончании этих работ в 1939 г. при Корнуэльской исследовательской станции Американской газовой ассоциации (штат Западная Виргиния) была сооружена опытная установка для сжижения, хранения и регазификации сжиженного природного газа. В задачи исследований, проводившихся на установке, входило определение скорости испарения сжиженного газа, изучение поведения легированных сталей различных марок при низких температурах, подбор изоляции для резервуаров и трубопроводов, а также анализ методов очистки сжижаемого газа от водяных паров и углекислоты.</w:t>
      </w:r>
    </w:p>
    <w:p w:rsidR="00732A9D" w:rsidRPr="002462D8" w:rsidRDefault="00732A9D" w:rsidP="00732A9D">
      <w:pPr>
        <w:ind w:firstLine="683"/>
        <w:jc w:val="both"/>
        <w:rPr>
          <w:sz w:val="28"/>
          <w:szCs w:val="28"/>
        </w:rPr>
      </w:pPr>
      <w:r w:rsidRPr="002462D8">
        <w:rPr>
          <w:sz w:val="28"/>
          <w:szCs w:val="28"/>
        </w:rPr>
        <w:t>Сжижение природного газа выполнялось по каскадной схеме с одновременным снижением давления газа и последовательным его охлаждением специальнымихладоагентами. Каскадный цикл состоял из трех ступеней: на первой и второй применялся аммиак (температура кипения –31°C), на третьей — этилен (температура кипения –100°C).</w:t>
      </w:r>
    </w:p>
    <w:p w:rsidR="00732A9D" w:rsidRPr="002462D8" w:rsidRDefault="00732A9D" w:rsidP="00732A9D">
      <w:pPr>
        <w:ind w:firstLine="683"/>
        <w:jc w:val="both"/>
        <w:rPr>
          <w:sz w:val="28"/>
          <w:szCs w:val="28"/>
        </w:rPr>
      </w:pPr>
      <w:r w:rsidRPr="002462D8">
        <w:rPr>
          <w:sz w:val="28"/>
          <w:szCs w:val="28"/>
        </w:rPr>
        <w:t>Пропускная способность установки составляла 11,3 тыс. м</w:t>
      </w:r>
      <w:r w:rsidRPr="00822195">
        <w:rPr>
          <w:sz w:val="28"/>
          <w:szCs w:val="28"/>
          <w:vertAlign w:val="superscript"/>
        </w:rPr>
        <w:t>3</w:t>
      </w:r>
      <w:r w:rsidRPr="002462D8">
        <w:rPr>
          <w:sz w:val="28"/>
          <w:szCs w:val="28"/>
        </w:rPr>
        <w:t xml:space="preserve"> газа в сутки. Для очистки сжижаемого природного газа от водяных паров и углекислоты газ пропускали через серию абсорберов, содержащих моноэтаноламин и диэтиленгликоль. Удаление остатков влаги осуществлялось в емкостях, заполненных гранулированной окисью алюминия.</w:t>
      </w:r>
    </w:p>
    <w:p w:rsidR="00732A9D" w:rsidRPr="002462D8" w:rsidRDefault="00732A9D" w:rsidP="00732A9D">
      <w:pPr>
        <w:ind w:firstLine="683"/>
        <w:jc w:val="both"/>
        <w:rPr>
          <w:sz w:val="28"/>
          <w:szCs w:val="28"/>
        </w:rPr>
      </w:pPr>
      <w:r w:rsidRPr="002462D8">
        <w:rPr>
          <w:sz w:val="28"/>
          <w:szCs w:val="28"/>
        </w:rPr>
        <w:t>Холодильная установка имела мощность 400 л. с. Хранение сжиженного газа осуществлялось в резервуаре диаметром 3 м и длиной 5,5 м, вмещавшем 54,88 тыс. л, что эквивалентно 28,3 тыс. м</w:t>
      </w:r>
      <w:r w:rsidRPr="00D2177D">
        <w:rPr>
          <w:sz w:val="28"/>
          <w:szCs w:val="28"/>
          <w:vertAlign w:val="superscript"/>
        </w:rPr>
        <w:t>3</w:t>
      </w:r>
      <w:r w:rsidRPr="002462D8">
        <w:rPr>
          <w:sz w:val="28"/>
          <w:szCs w:val="28"/>
        </w:rPr>
        <w:t xml:space="preserve"> газа. Резервуар был изготовлен из листовой легированной стали с 2% никеля и покрыт снаружи пробковой изоляцией толщиной 75 см, пропитанной битуминозной смолой. Устанавливался резервуар горизонтально на деревянных козлах.</w:t>
      </w:r>
    </w:p>
    <w:p w:rsidR="00732A9D" w:rsidRPr="002462D8" w:rsidRDefault="00732A9D" w:rsidP="00732A9D">
      <w:pPr>
        <w:ind w:firstLine="683"/>
        <w:jc w:val="both"/>
        <w:rPr>
          <w:sz w:val="28"/>
          <w:szCs w:val="28"/>
        </w:rPr>
      </w:pPr>
      <w:r w:rsidRPr="002462D8">
        <w:rPr>
          <w:sz w:val="28"/>
          <w:szCs w:val="28"/>
        </w:rPr>
        <w:t>Полученные в Корнуэлле данные позволили спроектировать и построить в г. Кливленде (штат Огайо, США) в сентябре 1940 – январе 1941 гг. крупную промышленную установку для сжижения природного газа для покрытия пиковых нагрузок газопотребления.</w:t>
      </w:r>
    </w:p>
    <w:p w:rsidR="00732A9D" w:rsidRPr="002462D8" w:rsidRDefault="00732A9D" w:rsidP="00732A9D">
      <w:pPr>
        <w:ind w:firstLine="683"/>
        <w:jc w:val="both"/>
        <w:rPr>
          <w:sz w:val="28"/>
          <w:szCs w:val="28"/>
        </w:rPr>
      </w:pPr>
      <w:r w:rsidRPr="002462D8">
        <w:rPr>
          <w:sz w:val="28"/>
          <w:szCs w:val="28"/>
        </w:rPr>
        <w:t xml:space="preserve">Кливленд, Питсбург и другие крупные промышленные центры штатов Огайо и Западная Виргиния получали природный газ с месторождений Аппалачского района. Постепенное истощение этих </w:t>
      </w:r>
      <w:r w:rsidRPr="002462D8">
        <w:rPr>
          <w:sz w:val="28"/>
          <w:szCs w:val="28"/>
        </w:rPr>
        <w:lastRenderedPageBreak/>
        <w:t>месторождений вызывало опасения, особенно возросшие в период второй мировой войны в связи с резким увеличением потребления газа военными предприятиями. Это и диктовало необходимость сооружения установки сжижения природного газа в данном районе.</w:t>
      </w:r>
    </w:p>
    <w:p w:rsidR="00732A9D" w:rsidRPr="002462D8" w:rsidRDefault="00732A9D" w:rsidP="00732A9D">
      <w:pPr>
        <w:ind w:firstLine="683"/>
        <w:jc w:val="both"/>
        <w:rPr>
          <w:sz w:val="28"/>
          <w:szCs w:val="28"/>
        </w:rPr>
      </w:pPr>
      <w:r w:rsidRPr="002462D8">
        <w:rPr>
          <w:sz w:val="28"/>
          <w:szCs w:val="28"/>
        </w:rPr>
        <w:t>Пропускная способность установки в Кливленде составляла 114 тыс. м3природного газа в сутки и по регазификации газа до 2 млн. м</w:t>
      </w:r>
      <w:r w:rsidRPr="00D2177D">
        <w:rPr>
          <w:sz w:val="28"/>
          <w:szCs w:val="28"/>
          <w:vertAlign w:val="superscript"/>
        </w:rPr>
        <w:t>3</w:t>
      </w:r>
      <w:r w:rsidRPr="002462D8">
        <w:rPr>
          <w:sz w:val="28"/>
          <w:szCs w:val="28"/>
        </w:rPr>
        <w:t>/сутки.</w:t>
      </w:r>
    </w:p>
    <w:p w:rsidR="00732A9D" w:rsidRPr="002462D8" w:rsidRDefault="00732A9D" w:rsidP="00732A9D">
      <w:pPr>
        <w:ind w:firstLine="683"/>
        <w:jc w:val="both"/>
        <w:rPr>
          <w:sz w:val="28"/>
          <w:szCs w:val="28"/>
        </w:rPr>
      </w:pPr>
      <w:r w:rsidRPr="002462D8">
        <w:rPr>
          <w:sz w:val="28"/>
          <w:szCs w:val="28"/>
        </w:rPr>
        <w:t xml:space="preserve">Газ, поступающий на установку под давлением </w:t>
      </w:r>
      <w:r w:rsidR="00D2177D">
        <w:rPr>
          <w:sz w:val="28"/>
          <w:szCs w:val="28"/>
        </w:rPr>
        <w:t>0,</w:t>
      </w:r>
      <w:r w:rsidRPr="002462D8">
        <w:rPr>
          <w:sz w:val="28"/>
          <w:szCs w:val="28"/>
        </w:rPr>
        <w:t xml:space="preserve">2 </w:t>
      </w:r>
      <w:r w:rsidR="00D2177D">
        <w:rPr>
          <w:sz w:val="28"/>
          <w:szCs w:val="28"/>
        </w:rPr>
        <w:t>МПа</w:t>
      </w:r>
      <w:r w:rsidRPr="002462D8">
        <w:rPr>
          <w:sz w:val="28"/>
          <w:szCs w:val="28"/>
        </w:rPr>
        <w:t xml:space="preserve">, сжимается компрессором мощностью 440 кВт до </w:t>
      </w:r>
      <w:r w:rsidR="00D2177D">
        <w:rPr>
          <w:sz w:val="28"/>
          <w:szCs w:val="28"/>
        </w:rPr>
        <w:t>4МПа</w:t>
      </w:r>
      <w:r w:rsidRPr="002462D8">
        <w:rPr>
          <w:sz w:val="28"/>
          <w:szCs w:val="28"/>
        </w:rPr>
        <w:t>. В масляном сепараторе, установленном после компрессора и заполненном активированной окисью алюминия, из газа удаляются капли масла. Затем газ поступает в скруббер, где под действием смеси моноэтаноламина и диэтиленгликоля из газа удаляются влага и углекислота. Окончательная очистка от влаги осуществляется активированной окисью алюминия.</w:t>
      </w:r>
    </w:p>
    <w:p w:rsidR="00732A9D" w:rsidRPr="002462D8" w:rsidRDefault="00732A9D" w:rsidP="00732A9D">
      <w:pPr>
        <w:ind w:firstLine="683"/>
        <w:jc w:val="both"/>
        <w:rPr>
          <w:sz w:val="28"/>
          <w:szCs w:val="28"/>
        </w:rPr>
      </w:pPr>
      <w:r w:rsidRPr="002462D8">
        <w:rPr>
          <w:sz w:val="28"/>
          <w:szCs w:val="28"/>
        </w:rPr>
        <w:t>После очистки газ охлаждается до температуры –88°C в теплообменнике с кипящим сжиженным этиленом. Частично сжиженный газ поступает в горизонтальную емкость, уровень жидкости в которой поддерживается примерно на половине высоты аппарата, одновременно здесь же удаляются несконденсировавшиеся газы — кислород, азот и др.</w:t>
      </w:r>
    </w:p>
    <w:p w:rsidR="00732A9D" w:rsidRPr="002462D8" w:rsidRDefault="00732A9D" w:rsidP="00732A9D">
      <w:pPr>
        <w:ind w:firstLine="683"/>
        <w:jc w:val="both"/>
        <w:rPr>
          <w:sz w:val="28"/>
          <w:szCs w:val="28"/>
        </w:rPr>
      </w:pPr>
      <w:r w:rsidRPr="002462D8">
        <w:rPr>
          <w:sz w:val="28"/>
          <w:szCs w:val="28"/>
        </w:rPr>
        <w:t>Дальнейшее охлаждение конденсата холодными парами метана, образовавшимися при дросселировании жидкости, происходит в двух теплообменниках, после чего он поступает и вертикальную емкость — первичную емкость сжиженного газа. При помощи дроссельного вентиля давление жидкости снижается с 4</w:t>
      </w:r>
      <w:r w:rsidR="00822195">
        <w:rPr>
          <w:sz w:val="28"/>
          <w:szCs w:val="28"/>
        </w:rPr>
        <w:t>,</w:t>
      </w:r>
      <w:r w:rsidRPr="002462D8">
        <w:rPr>
          <w:sz w:val="28"/>
          <w:szCs w:val="28"/>
        </w:rPr>
        <w:t xml:space="preserve">0 до </w:t>
      </w:r>
      <w:r w:rsidR="00D2177D">
        <w:rPr>
          <w:sz w:val="28"/>
          <w:szCs w:val="28"/>
        </w:rPr>
        <w:t>0,</w:t>
      </w:r>
      <w:r w:rsidRPr="002462D8">
        <w:rPr>
          <w:sz w:val="28"/>
          <w:szCs w:val="28"/>
        </w:rPr>
        <w:t xml:space="preserve">37 </w:t>
      </w:r>
      <w:r w:rsidR="00D2177D">
        <w:rPr>
          <w:sz w:val="28"/>
          <w:szCs w:val="28"/>
        </w:rPr>
        <w:t>МПа</w:t>
      </w:r>
      <w:r w:rsidRPr="002462D8">
        <w:rPr>
          <w:sz w:val="28"/>
          <w:szCs w:val="28"/>
        </w:rPr>
        <w:t>.</w:t>
      </w:r>
    </w:p>
    <w:p w:rsidR="00732A9D" w:rsidRPr="002462D8" w:rsidRDefault="00732A9D" w:rsidP="00732A9D">
      <w:pPr>
        <w:ind w:firstLine="683"/>
        <w:jc w:val="both"/>
        <w:rPr>
          <w:sz w:val="28"/>
          <w:szCs w:val="28"/>
        </w:rPr>
      </w:pPr>
      <w:r w:rsidRPr="002462D8">
        <w:rPr>
          <w:sz w:val="28"/>
          <w:szCs w:val="28"/>
        </w:rPr>
        <w:t>Отделившийся в этой емкости газ возвращается для компрессии, охлаждая на своем пути сжиженный газ и используемые в системе хладоагенты. Повторное сжатие газа до 4</w:t>
      </w:r>
      <w:r w:rsidR="00822195">
        <w:rPr>
          <w:sz w:val="28"/>
          <w:szCs w:val="28"/>
        </w:rPr>
        <w:t>.</w:t>
      </w:r>
      <w:r w:rsidRPr="002462D8">
        <w:rPr>
          <w:sz w:val="28"/>
          <w:szCs w:val="28"/>
        </w:rPr>
        <w:t xml:space="preserve">0 </w:t>
      </w:r>
      <w:r w:rsidR="00D2177D">
        <w:rPr>
          <w:sz w:val="28"/>
          <w:szCs w:val="28"/>
        </w:rPr>
        <w:t>МПа</w:t>
      </w:r>
      <w:r w:rsidRPr="002462D8">
        <w:rPr>
          <w:sz w:val="28"/>
          <w:szCs w:val="28"/>
        </w:rPr>
        <w:t xml:space="preserve"> осуществляется в компрессоре мощностью 590 кВт. Этот газ снова возвращается в цикл.</w:t>
      </w:r>
    </w:p>
    <w:p w:rsidR="00732A9D" w:rsidRPr="002462D8" w:rsidRDefault="00732A9D" w:rsidP="00732A9D">
      <w:pPr>
        <w:ind w:firstLine="683"/>
        <w:jc w:val="both"/>
        <w:rPr>
          <w:sz w:val="28"/>
          <w:szCs w:val="28"/>
        </w:rPr>
      </w:pPr>
      <w:r w:rsidRPr="002462D8">
        <w:rPr>
          <w:sz w:val="28"/>
          <w:szCs w:val="28"/>
        </w:rPr>
        <w:t xml:space="preserve">Сжиженный газ из первичной емкости поступает на второй дроссельный клапан, при помощи которого давление снижается с </w:t>
      </w:r>
      <w:r w:rsidR="00D2177D">
        <w:rPr>
          <w:sz w:val="28"/>
          <w:szCs w:val="28"/>
        </w:rPr>
        <w:t>0,</w:t>
      </w:r>
      <w:r w:rsidRPr="002462D8">
        <w:rPr>
          <w:sz w:val="28"/>
          <w:szCs w:val="28"/>
        </w:rPr>
        <w:t>37 до 0,</w:t>
      </w:r>
      <w:r w:rsidR="00D2177D">
        <w:rPr>
          <w:sz w:val="28"/>
          <w:szCs w:val="28"/>
        </w:rPr>
        <w:t>0</w:t>
      </w:r>
      <w:r w:rsidRPr="002462D8">
        <w:rPr>
          <w:sz w:val="28"/>
          <w:szCs w:val="28"/>
        </w:rPr>
        <w:t xml:space="preserve">33 </w:t>
      </w:r>
      <w:r w:rsidR="00D2177D">
        <w:rPr>
          <w:sz w:val="28"/>
          <w:szCs w:val="28"/>
        </w:rPr>
        <w:t>МПа</w:t>
      </w:r>
      <w:r w:rsidRPr="002462D8">
        <w:rPr>
          <w:sz w:val="28"/>
          <w:szCs w:val="28"/>
        </w:rPr>
        <w:t xml:space="preserve"> и в результате температура жидкости падает до –156°C. Этот сжиженный природный газ поступает в сферические резервуары для хранения.</w:t>
      </w:r>
    </w:p>
    <w:p w:rsidR="00732A9D" w:rsidRPr="002462D8" w:rsidRDefault="00732A9D" w:rsidP="00732A9D">
      <w:pPr>
        <w:ind w:firstLine="683"/>
        <w:jc w:val="both"/>
        <w:rPr>
          <w:sz w:val="28"/>
          <w:szCs w:val="28"/>
        </w:rPr>
      </w:pPr>
      <w:r w:rsidRPr="002462D8">
        <w:rPr>
          <w:sz w:val="28"/>
          <w:szCs w:val="28"/>
        </w:rPr>
        <w:t>Как отмечалось выше, часть сжиженного газа при хранении испаряется. Этот газ, пройдя через теплообменники, поступает на сжатие в компрессоры мощностью 110 и 590 кВт и затем возвращается в цикл, минуя стадию очистки газа.</w:t>
      </w:r>
    </w:p>
    <w:p w:rsidR="00732A9D" w:rsidRPr="002462D8" w:rsidRDefault="00732A9D" w:rsidP="00732A9D">
      <w:pPr>
        <w:ind w:firstLine="683"/>
        <w:jc w:val="both"/>
        <w:rPr>
          <w:sz w:val="28"/>
          <w:szCs w:val="28"/>
        </w:rPr>
      </w:pPr>
      <w:r w:rsidRPr="002462D8">
        <w:rPr>
          <w:sz w:val="28"/>
          <w:szCs w:val="28"/>
        </w:rPr>
        <w:t>Этилен при температуре –1,1°C и давлении 0,</w:t>
      </w:r>
      <w:r w:rsidR="00D2177D">
        <w:rPr>
          <w:sz w:val="28"/>
          <w:szCs w:val="28"/>
        </w:rPr>
        <w:t>0</w:t>
      </w:r>
      <w:r w:rsidRPr="002462D8">
        <w:rPr>
          <w:sz w:val="28"/>
          <w:szCs w:val="28"/>
        </w:rPr>
        <w:t xml:space="preserve">2 </w:t>
      </w:r>
      <w:r w:rsidR="00D2177D">
        <w:rPr>
          <w:sz w:val="28"/>
          <w:szCs w:val="28"/>
        </w:rPr>
        <w:t>МПа</w:t>
      </w:r>
      <w:r w:rsidRPr="002462D8">
        <w:rPr>
          <w:sz w:val="28"/>
          <w:szCs w:val="28"/>
        </w:rPr>
        <w:t xml:space="preserve"> после конденсатора природного газа и теплообменников поступает в </w:t>
      </w:r>
      <w:r w:rsidRPr="002462D8">
        <w:rPr>
          <w:sz w:val="28"/>
          <w:szCs w:val="28"/>
        </w:rPr>
        <w:lastRenderedPageBreak/>
        <w:t>компрессор мощностью 880 кВт, где он сжимается до 2</w:t>
      </w:r>
      <w:r w:rsidR="00D2177D">
        <w:rPr>
          <w:sz w:val="28"/>
          <w:szCs w:val="28"/>
        </w:rPr>
        <w:t>,</w:t>
      </w:r>
      <w:r w:rsidRPr="002462D8">
        <w:rPr>
          <w:sz w:val="28"/>
          <w:szCs w:val="28"/>
        </w:rPr>
        <w:t xml:space="preserve">25 </w:t>
      </w:r>
      <w:r w:rsidR="00D2177D">
        <w:rPr>
          <w:sz w:val="28"/>
          <w:szCs w:val="28"/>
        </w:rPr>
        <w:t>МПа</w:t>
      </w:r>
      <w:r w:rsidRPr="002462D8">
        <w:rPr>
          <w:sz w:val="28"/>
          <w:szCs w:val="28"/>
        </w:rPr>
        <w:t>. Затем газообразный этилен подается в конденсатор, охлаждаемый аммиаком, а после этого сжиженный этилен при температуре –22,2°C поступает в сборник. Далее сжиженный этилен проходит через два теплообменника, в которых он переохлаждается до –44,4°C, дросселируется до давления 0,</w:t>
      </w:r>
      <w:r w:rsidR="00D2177D">
        <w:rPr>
          <w:sz w:val="28"/>
          <w:szCs w:val="28"/>
        </w:rPr>
        <w:t>0</w:t>
      </w:r>
      <w:r w:rsidRPr="002462D8">
        <w:rPr>
          <w:sz w:val="28"/>
          <w:szCs w:val="28"/>
        </w:rPr>
        <w:t xml:space="preserve">33 </w:t>
      </w:r>
      <w:r w:rsidR="00D2177D">
        <w:rPr>
          <w:sz w:val="28"/>
          <w:szCs w:val="28"/>
        </w:rPr>
        <w:t>МПа</w:t>
      </w:r>
      <w:r w:rsidRPr="002462D8">
        <w:rPr>
          <w:sz w:val="28"/>
          <w:szCs w:val="28"/>
        </w:rPr>
        <w:t xml:space="preserve"> и поступает в теплообменник, где подвергается кипению при температуре –98,3°C.</w:t>
      </w:r>
    </w:p>
    <w:p w:rsidR="00732A9D" w:rsidRPr="002462D8" w:rsidRDefault="00732A9D" w:rsidP="00732A9D">
      <w:pPr>
        <w:ind w:firstLine="683"/>
        <w:jc w:val="both"/>
        <w:rPr>
          <w:sz w:val="28"/>
          <w:szCs w:val="28"/>
        </w:rPr>
      </w:pPr>
      <w:r w:rsidRPr="002462D8">
        <w:rPr>
          <w:sz w:val="28"/>
          <w:szCs w:val="28"/>
        </w:rPr>
        <w:t>Газообразный аммиак при давлении 0,</w:t>
      </w:r>
      <w:r w:rsidR="00D2177D">
        <w:rPr>
          <w:sz w:val="28"/>
          <w:szCs w:val="28"/>
        </w:rPr>
        <w:t>0</w:t>
      </w:r>
      <w:r w:rsidRPr="002462D8">
        <w:rPr>
          <w:sz w:val="28"/>
          <w:szCs w:val="28"/>
        </w:rPr>
        <w:t xml:space="preserve">23 </w:t>
      </w:r>
      <w:r w:rsidR="00D2177D">
        <w:rPr>
          <w:sz w:val="28"/>
          <w:szCs w:val="28"/>
        </w:rPr>
        <w:t>МПа</w:t>
      </w:r>
      <w:r w:rsidRPr="002462D8">
        <w:rPr>
          <w:sz w:val="28"/>
          <w:szCs w:val="28"/>
        </w:rPr>
        <w:t xml:space="preserve"> поступает в компрессор мощностью 370 кВт, где он сжимается до давления </w:t>
      </w:r>
      <w:r w:rsidR="00D2177D">
        <w:rPr>
          <w:sz w:val="28"/>
          <w:szCs w:val="28"/>
        </w:rPr>
        <w:t>0,</w:t>
      </w:r>
      <w:r w:rsidRPr="002462D8">
        <w:rPr>
          <w:sz w:val="28"/>
          <w:szCs w:val="28"/>
        </w:rPr>
        <w:t xml:space="preserve">76 </w:t>
      </w:r>
      <w:r w:rsidR="00D2177D">
        <w:rPr>
          <w:sz w:val="28"/>
          <w:szCs w:val="28"/>
        </w:rPr>
        <w:t>МПа</w:t>
      </w:r>
      <w:r w:rsidRPr="002462D8">
        <w:rPr>
          <w:sz w:val="28"/>
          <w:szCs w:val="28"/>
        </w:rPr>
        <w:t>, затем он подается в орошаемый водой конденсатор и при температуре 20°C сжижается и поступает в сборник. Далее сжиженный аммиак проходит через два теплообменника, где он охлаждается газовым потоком после этиленового цикла до температуры –7,2°C. Затем аммиак испаряется в этиленовом конденсаторе при давлении 0,</w:t>
      </w:r>
      <w:r w:rsidR="00D2177D">
        <w:rPr>
          <w:sz w:val="28"/>
          <w:szCs w:val="28"/>
        </w:rPr>
        <w:t>0</w:t>
      </w:r>
      <w:r w:rsidRPr="002462D8">
        <w:rPr>
          <w:sz w:val="28"/>
          <w:szCs w:val="28"/>
        </w:rPr>
        <w:t xml:space="preserve">27 </w:t>
      </w:r>
      <w:r w:rsidR="00D2177D">
        <w:rPr>
          <w:sz w:val="28"/>
          <w:szCs w:val="28"/>
        </w:rPr>
        <w:t>МПа</w:t>
      </w:r>
      <w:r w:rsidRPr="002462D8">
        <w:rPr>
          <w:sz w:val="28"/>
          <w:szCs w:val="28"/>
        </w:rPr>
        <w:t xml:space="preserve"> и температуре –29°C, после чего газообразный аммиак возвращается в цикл.</w:t>
      </w:r>
    </w:p>
    <w:p w:rsidR="00732A9D" w:rsidRPr="002462D8" w:rsidRDefault="00732A9D" w:rsidP="00732A9D">
      <w:pPr>
        <w:ind w:firstLine="683"/>
        <w:jc w:val="both"/>
        <w:rPr>
          <w:sz w:val="28"/>
          <w:szCs w:val="28"/>
        </w:rPr>
      </w:pPr>
      <w:r w:rsidRPr="002462D8">
        <w:rPr>
          <w:sz w:val="28"/>
          <w:szCs w:val="28"/>
        </w:rPr>
        <w:t>Вода, применяемая для промежуточных холодильников и сепараторов, охлаждается в специальной градирне. Общая мощность компрессоров установки 2500 кВт.</w:t>
      </w:r>
    </w:p>
    <w:p w:rsidR="00732A9D" w:rsidRPr="002462D8" w:rsidRDefault="00732A9D" w:rsidP="00732A9D">
      <w:pPr>
        <w:ind w:firstLine="683"/>
        <w:jc w:val="both"/>
        <w:rPr>
          <w:sz w:val="28"/>
          <w:szCs w:val="28"/>
        </w:rPr>
      </w:pPr>
      <w:r w:rsidRPr="00822195">
        <w:rPr>
          <w:sz w:val="28"/>
          <w:szCs w:val="28"/>
          <w:u w:val="single"/>
        </w:rPr>
        <w:t>Хранение сжиженного природного газа</w:t>
      </w:r>
      <w:r w:rsidRPr="002462D8">
        <w:rPr>
          <w:sz w:val="28"/>
          <w:szCs w:val="28"/>
        </w:rPr>
        <w:t xml:space="preserve"> осуществляется в трех сферических резервуарах (внутренний диаметр 17,3 м, наружный 19,2 м), представляющих собой двухстенные емкости с зазором между стенками 900 мм, заполненным изоляционным слоем пробки. Нижняя половина изоляции состоит из девяти слоев формованной пробки толщиной по 100 мм, верхнюю часть изоляции составляет гранулированная пробка.Объем внутреннего резервуара примерно 2400 м</w:t>
      </w:r>
      <w:r w:rsidRPr="00D2177D">
        <w:rPr>
          <w:sz w:val="28"/>
          <w:szCs w:val="28"/>
          <w:vertAlign w:val="superscript"/>
        </w:rPr>
        <w:t>3</w:t>
      </w:r>
      <w:r w:rsidRPr="002462D8">
        <w:rPr>
          <w:sz w:val="28"/>
          <w:szCs w:val="28"/>
        </w:rPr>
        <w:t>, что эквивалентно 1430 тыс. м</w:t>
      </w:r>
      <w:r w:rsidRPr="00D2177D">
        <w:rPr>
          <w:sz w:val="28"/>
          <w:szCs w:val="28"/>
          <w:vertAlign w:val="superscript"/>
        </w:rPr>
        <w:t>3</w:t>
      </w:r>
      <w:r w:rsidRPr="002462D8">
        <w:rPr>
          <w:sz w:val="28"/>
          <w:szCs w:val="28"/>
        </w:rPr>
        <w:t xml:space="preserve"> газа. Внутренний цельносварной резервуар, изготовленный из специальной стали, содержащей 0,096% углерода и 3,51% никеля, обварен снаружи прутьями из нержавеющей стали, содержащей 25% хрома и 20% никеля. </w:t>
      </w:r>
    </w:p>
    <w:p w:rsidR="00732A9D" w:rsidRPr="002462D8" w:rsidRDefault="00732A9D" w:rsidP="00732A9D">
      <w:pPr>
        <w:ind w:firstLine="683"/>
        <w:jc w:val="both"/>
        <w:rPr>
          <w:sz w:val="28"/>
          <w:szCs w:val="28"/>
        </w:rPr>
      </w:pPr>
      <w:r w:rsidRPr="002462D8">
        <w:rPr>
          <w:sz w:val="28"/>
          <w:szCs w:val="28"/>
        </w:rPr>
        <w:t>В начале 1944 г. для удовлетворения возросших потребностей в газе на установке был построен четвертый резервуар, изготовленный из того же металла, что и три предыдущих. Резервуар цилиндрической формы был выполнен двухстенным, с таким же зазором между стенками, как и в сферических резервуарах.Диаметр внутреннего резервуара 21,3 м</w:t>
      </w:r>
      <w:r w:rsidRPr="00D2177D">
        <w:rPr>
          <w:sz w:val="28"/>
          <w:szCs w:val="28"/>
          <w:vertAlign w:val="superscript"/>
        </w:rPr>
        <w:t>3</w:t>
      </w:r>
      <w:r w:rsidRPr="002462D8">
        <w:rPr>
          <w:sz w:val="28"/>
          <w:szCs w:val="28"/>
        </w:rPr>
        <w:t>, что эквивалентно 2570 тыс. м</w:t>
      </w:r>
      <w:r w:rsidRPr="00D2177D">
        <w:rPr>
          <w:sz w:val="28"/>
          <w:szCs w:val="28"/>
          <w:vertAlign w:val="superscript"/>
        </w:rPr>
        <w:t>3</w:t>
      </w:r>
      <w:r w:rsidRPr="002462D8">
        <w:rPr>
          <w:sz w:val="28"/>
          <w:szCs w:val="28"/>
        </w:rPr>
        <w:t xml:space="preserve"> газа. На резервуаре были сделаны специальные днища и крышки, позволяющие воспринимать растягивающие и сжимающие усилия. Пространство между внутренним и внешним резервуарами заполнялось слоем изоляции из горного льна, так как запасы пробки в то время значительно сократились.</w:t>
      </w:r>
    </w:p>
    <w:p w:rsidR="00732A9D" w:rsidRPr="002462D8" w:rsidRDefault="00732A9D" w:rsidP="00732A9D">
      <w:pPr>
        <w:ind w:firstLine="683"/>
        <w:jc w:val="both"/>
        <w:rPr>
          <w:sz w:val="28"/>
          <w:szCs w:val="28"/>
        </w:rPr>
      </w:pPr>
      <w:r w:rsidRPr="002462D8">
        <w:rPr>
          <w:sz w:val="28"/>
          <w:szCs w:val="28"/>
        </w:rPr>
        <w:lastRenderedPageBreak/>
        <w:t>Регазификация сжиженного газа осуществляется с помощью водяного пара па специальной установке. При этом получают газ под давлением, необходимым для распределения газа по городским сетям.</w:t>
      </w:r>
    </w:p>
    <w:p w:rsidR="00732A9D" w:rsidRPr="002462D8" w:rsidRDefault="00732A9D" w:rsidP="00732A9D">
      <w:pPr>
        <w:ind w:firstLine="683"/>
        <w:jc w:val="both"/>
        <w:rPr>
          <w:sz w:val="28"/>
          <w:szCs w:val="28"/>
        </w:rPr>
      </w:pPr>
      <w:r w:rsidRPr="002462D8">
        <w:rPr>
          <w:sz w:val="28"/>
          <w:szCs w:val="28"/>
        </w:rPr>
        <w:t>Оборудование установки регазификации состоит из насосов для подачи сжиженного метана и специальных подогревателей для его испарения при температуре 10°C. Производительность котельной установки, служащей для подачи пара в подогреватели, 28 т пара в час; котлы приспособлены для работы как на газообразном, так и на жидком топливе.</w:t>
      </w:r>
    </w:p>
    <w:p w:rsidR="00732A9D" w:rsidRPr="002462D8" w:rsidRDefault="00D70F38" w:rsidP="00732A9D">
      <w:pPr>
        <w:ind w:firstLine="683"/>
        <w:jc w:val="both"/>
        <w:rPr>
          <w:b/>
          <w:sz w:val="28"/>
          <w:szCs w:val="28"/>
        </w:rPr>
      </w:pPr>
      <w:r w:rsidRPr="002462D8">
        <w:rPr>
          <w:b/>
          <w:sz w:val="28"/>
          <w:szCs w:val="28"/>
        </w:rPr>
        <w:t>1.2 Преимущества СПГ как вида топлива</w:t>
      </w:r>
    </w:p>
    <w:p w:rsidR="00D70F38" w:rsidRPr="002462D8" w:rsidRDefault="00D70F38" w:rsidP="0066295A">
      <w:pPr>
        <w:ind w:firstLine="683"/>
        <w:contextualSpacing/>
        <w:jc w:val="both"/>
        <w:rPr>
          <w:sz w:val="28"/>
          <w:szCs w:val="28"/>
        </w:rPr>
      </w:pPr>
      <w:r w:rsidRPr="002462D8">
        <w:rPr>
          <w:i/>
          <w:sz w:val="28"/>
          <w:szCs w:val="28"/>
        </w:rPr>
        <w:t>Во-первых</w:t>
      </w:r>
      <w:r w:rsidRPr="002462D8">
        <w:rPr>
          <w:sz w:val="28"/>
          <w:szCs w:val="28"/>
        </w:rPr>
        <w:t xml:space="preserve">, сжижение природного газа увеличивает его плотность в 600 раз, что повышает эффективность и удобство хранения, а также транспортировки и потребления энергоносителя (в том числе и как моторного топлива для транспортных средств). </w:t>
      </w:r>
    </w:p>
    <w:p w:rsidR="00D70F38" w:rsidRPr="002462D8" w:rsidRDefault="00D70F38" w:rsidP="0066295A">
      <w:pPr>
        <w:ind w:firstLine="683"/>
        <w:contextualSpacing/>
        <w:jc w:val="both"/>
        <w:rPr>
          <w:sz w:val="28"/>
          <w:szCs w:val="28"/>
        </w:rPr>
      </w:pPr>
      <w:r w:rsidRPr="002462D8">
        <w:rPr>
          <w:i/>
          <w:sz w:val="28"/>
          <w:szCs w:val="28"/>
        </w:rPr>
        <w:t>Во-вторых</w:t>
      </w:r>
      <w:r w:rsidRPr="002462D8">
        <w:rPr>
          <w:sz w:val="28"/>
          <w:szCs w:val="28"/>
        </w:rPr>
        <w:t xml:space="preserve">, СПГ – криогенная жидкость, которая хранится под небольшим избыточным давлением при температуре около 112 К (-161 °C) в емкости с теплоизоляцией, и нетоксична. </w:t>
      </w:r>
    </w:p>
    <w:p w:rsidR="00D70F38" w:rsidRPr="002462D8" w:rsidRDefault="00D70F38" w:rsidP="0066295A">
      <w:pPr>
        <w:ind w:firstLine="683"/>
        <w:contextualSpacing/>
        <w:jc w:val="both"/>
        <w:rPr>
          <w:sz w:val="28"/>
          <w:szCs w:val="28"/>
        </w:rPr>
      </w:pPr>
      <w:r w:rsidRPr="002462D8">
        <w:rPr>
          <w:i/>
          <w:sz w:val="28"/>
          <w:szCs w:val="28"/>
        </w:rPr>
        <w:t>В-третьих</w:t>
      </w:r>
      <w:r w:rsidRPr="002462D8">
        <w:rPr>
          <w:sz w:val="28"/>
          <w:szCs w:val="28"/>
        </w:rPr>
        <w:t xml:space="preserve">, СПГ дает возможность газификации объектов, удаленных от магистральных трубопроводов на значительные расстояния, что, помимо всего прочего, например, позволяет также вовлекать в сельскохозяйственный оборот глубинные (удаленные) территории. </w:t>
      </w:r>
    </w:p>
    <w:p w:rsidR="00D70F38" w:rsidRPr="002462D8" w:rsidRDefault="00D70F38" w:rsidP="00D70F38">
      <w:pPr>
        <w:contextualSpacing/>
        <w:jc w:val="both"/>
        <w:rPr>
          <w:sz w:val="28"/>
          <w:szCs w:val="28"/>
        </w:rPr>
      </w:pPr>
      <w:r w:rsidRPr="002462D8">
        <w:rPr>
          <w:sz w:val="28"/>
          <w:szCs w:val="28"/>
        </w:rPr>
        <w:t xml:space="preserve">В ОАО «Газпром» разработана программа работ по решению актуальных задач газификации населенных пунктов, отдаленных от газопроводов. По оценкам специалистов ВНИИпромгаза, около 50% населенных пунктов, нуждающихся в газификации, экономически целесообразно обеспечивать газовым топливом в виде привозного СПГ. </w:t>
      </w:r>
    </w:p>
    <w:p w:rsidR="00D70F38" w:rsidRPr="002462D8" w:rsidRDefault="00D70F38" w:rsidP="0066295A">
      <w:pPr>
        <w:ind w:firstLine="708"/>
        <w:contextualSpacing/>
        <w:jc w:val="both"/>
        <w:rPr>
          <w:b/>
          <w:sz w:val="28"/>
          <w:szCs w:val="28"/>
        </w:rPr>
      </w:pPr>
      <w:r w:rsidRPr="002462D8">
        <w:rPr>
          <w:sz w:val="28"/>
          <w:szCs w:val="28"/>
        </w:rPr>
        <w:t>Другой причиной необходимости ускорения работ по использованию СПГ является то, что все крупнейшие месторождения природного газа в России находятся в удаленных районах, неблагоприятных для строительства транспортных газопроводов, и наиболее целесообразным здесь представляется транспортировка газа в жидком состоянии. В XXI веке все основные российские газовые месторождения будут располагаться именно в таких районах (Баренцево море, шельф Карского моря, остров Сахалин и т. д.). Это обуславливает необходимость строительства крупных заводов по производству СПГ в местах перспективных месторождений.</w:t>
      </w:r>
    </w:p>
    <w:p w:rsidR="00D70F38" w:rsidRPr="002462D8" w:rsidRDefault="00D70F38" w:rsidP="00D15C2A">
      <w:pPr>
        <w:contextualSpacing/>
        <w:jc w:val="both"/>
        <w:rPr>
          <w:b/>
          <w:sz w:val="28"/>
          <w:szCs w:val="28"/>
        </w:rPr>
      </w:pPr>
    </w:p>
    <w:p w:rsidR="00D70F38" w:rsidRPr="002462D8" w:rsidRDefault="00D70F38" w:rsidP="0066295A">
      <w:pPr>
        <w:contextualSpacing/>
        <w:jc w:val="center"/>
        <w:rPr>
          <w:b/>
          <w:sz w:val="28"/>
          <w:szCs w:val="28"/>
        </w:rPr>
      </w:pPr>
      <w:r w:rsidRPr="002462D8">
        <w:rPr>
          <w:b/>
          <w:sz w:val="28"/>
          <w:szCs w:val="28"/>
        </w:rPr>
        <w:t>1.3 Классические установки   сжижения природного газа</w:t>
      </w:r>
    </w:p>
    <w:p w:rsidR="00D70F38" w:rsidRPr="002462D8" w:rsidRDefault="00D70F38" w:rsidP="0066295A">
      <w:pPr>
        <w:ind w:firstLine="708"/>
        <w:contextualSpacing/>
        <w:jc w:val="both"/>
        <w:rPr>
          <w:sz w:val="28"/>
          <w:szCs w:val="28"/>
        </w:rPr>
      </w:pPr>
      <w:r w:rsidRPr="002462D8">
        <w:rPr>
          <w:sz w:val="28"/>
          <w:szCs w:val="28"/>
        </w:rPr>
        <w:t xml:space="preserve">По заказу ООО «Лентрансгаз» в ОАО «Криогенмаш» на базе накопленного опыта по внедрению детандер-компрессорных агрегатов </w:t>
      </w:r>
      <w:r w:rsidRPr="002462D8">
        <w:rPr>
          <w:sz w:val="28"/>
          <w:szCs w:val="28"/>
        </w:rPr>
        <w:lastRenderedPageBreak/>
        <w:t xml:space="preserve">была разработана технология сжижения природного газа с использованием энергии перепада давления газа на ГРС. </w:t>
      </w:r>
    </w:p>
    <w:p w:rsidR="00D70F38" w:rsidRPr="002462D8" w:rsidRDefault="00D70F38" w:rsidP="00D70F38">
      <w:pPr>
        <w:contextualSpacing/>
        <w:jc w:val="both"/>
        <w:rPr>
          <w:sz w:val="28"/>
          <w:szCs w:val="28"/>
        </w:rPr>
      </w:pPr>
      <w:r w:rsidRPr="002462D8">
        <w:rPr>
          <w:sz w:val="28"/>
          <w:szCs w:val="28"/>
        </w:rPr>
        <w:t xml:space="preserve">На рисунке приводится принципиальная схема установки сжижения ПГ, разработанной применительно к ГРС «Никольская» (Ленинградская область) с расходом природного газа 8 000 нм3 / ч, с расчетным давлением на входе в ГРС, равным 3,3 МПа, и на выходе – 0,28-0,6 МПа. Расчетная производительность установки по СПГ равна 24 тоннам в сутки. </w:t>
      </w:r>
    </w:p>
    <w:p w:rsidR="00D70F38" w:rsidRPr="002462D8" w:rsidRDefault="00D70F38" w:rsidP="0066295A">
      <w:pPr>
        <w:ind w:firstLine="708"/>
        <w:contextualSpacing/>
        <w:jc w:val="both"/>
        <w:rPr>
          <w:sz w:val="28"/>
          <w:szCs w:val="28"/>
        </w:rPr>
      </w:pPr>
      <w:r w:rsidRPr="002462D8">
        <w:rPr>
          <w:sz w:val="28"/>
          <w:szCs w:val="28"/>
        </w:rPr>
        <w:t xml:space="preserve">Установка сжижения природного газа состоит из блока теплообменников вымораживателей, системы охлаждения компримированного газа, блока сжижения, двухступенчатого турбодетандер-компрессорного агрегата, автоматизированной системы контроля и управления работой установки (АСКУ), арматуры, в том числе управляемой, и КИП. </w:t>
      </w:r>
    </w:p>
    <w:p w:rsidR="00D70F38" w:rsidRPr="002462D8" w:rsidRDefault="00D70F38" w:rsidP="0066295A">
      <w:pPr>
        <w:ind w:firstLine="708"/>
        <w:contextualSpacing/>
        <w:jc w:val="both"/>
        <w:rPr>
          <w:sz w:val="28"/>
          <w:szCs w:val="28"/>
        </w:rPr>
      </w:pPr>
      <w:r w:rsidRPr="002462D8">
        <w:rPr>
          <w:sz w:val="28"/>
          <w:szCs w:val="28"/>
        </w:rPr>
        <w:t xml:space="preserve">Как правило, в последнее время для комплексной очистки газа от влаги, углекислого газа и тяжелых углеводородов используют адсорбционный способ глубокой очистки газа на молекулярных ситах. </w:t>
      </w:r>
    </w:p>
    <w:p w:rsidR="00D70F38" w:rsidRPr="002462D8" w:rsidRDefault="00D70F38" w:rsidP="002716CD">
      <w:pPr>
        <w:ind w:firstLine="708"/>
        <w:contextualSpacing/>
        <w:jc w:val="both"/>
        <w:rPr>
          <w:sz w:val="28"/>
          <w:szCs w:val="28"/>
        </w:rPr>
      </w:pPr>
      <w:r w:rsidRPr="002462D8">
        <w:rPr>
          <w:sz w:val="28"/>
          <w:szCs w:val="28"/>
        </w:rPr>
        <w:t xml:space="preserve">Для регенерации используется очищенный нагретый газ, что связано с дополнительными затратами энергии и часто – отвлечением части очищенного газа на нагрев и охлаждение адсорбента. При этом производительность блока адсорбционной очистки снижается из-за количества газа, направляемого на регенерацию. </w:t>
      </w:r>
    </w:p>
    <w:p w:rsidR="00D70F38" w:rsidRPr="002462D8" w:rsidRDefault="00D70F38" w:rsidP="0066295A">
      <w:pPr>
        <w:ind w:firstLine="708"/>
        <w:contextualSpacing/>
        <w:jc w:val="both"/>
        <w:rPr>
          <w:sz w:val="28"/>
          <w:szCs w:val="28"/>
        </w:rPr>
      </w:pPr>
      <w:r w:rsidRPr="002462D8">
        <w:rPr>
          <w:sz w:val="28"/>
          <w:szCs w:val="28"/>
        </w:rPr>
        <w:t xml:space="preserve">В разработанной ОАО «Криогенмаш» установке по сжижению природного газа в связи с достаточно высокой чистотой природного газа (содержание СО2 не более 400 ррm) предусматривается только осушка газа, которую с целью снижения стоимости оборудования предусмотрено проводить способом вымораживания влаги. </w:t>
      </w:r>
    </w:p>
    <w:p w:rsidR="00D70F38" w:rsidRPr="002462D8" w:rsidRDefault="0066295A" w:rsidP="00D70F38">
      <w:pPr>
        <w:contextualSpacing/>
        <w:jc w:val="both"/>
        <w:rPr>
          <w:sz w:val="28"/>
          <w:szCs w:val="28"/>
        </w:rPr>
      </w:pPr>
      <w:r w:rsidRPr="002462D8">
        <w:rPr>
          <w:sz w:val="28"/>
          <w:szCs w:val="28"/>
        </w:rPr>
        <w:tab/>
        <w:t>Принципиальная схема установки приведена на рисунке 2.</w:t>
      </w:r>
    </w:p>
    <w:p w:rsidR="00D70F38" w:rsidRPr="002462D8" w:rsidRDefault="00D70F38" w:rsidP="00D70F38">
      <w:pPr>
        <w:contextualSpacing/>
        <w:jc w:val="both"/>
        <w:rPr>
          <w:sz w:val="28"/>
          <w:szCs w:val="28"/>
        </w:rPr>
      </w:pPr>
    </w:p>
    <w:p w:rsidR="00D70F38" w:rsidRPr="002462D8" w:rsidRDefault="00D70F38" w:rsidP="00D70F38">
      <w:pPr>
        <w:contextualSpacing/>
        <w:jc w:val="both"/>
        <w:rPr>
          <w:sz w:val="28"/>
          <w:szCs w:val="28"/>
        </w:rPr>
      </w:pPr>
    </w:p>
    <w:p w:rsidR="00D70F38" w:rsidRPr="002462D8" w:rsidRDefault="0066295A" w:rsidP="0066295A">
      <w:pPr>
        <w:contextualSpacing/>
        <w:jc w:val="center"/>
        <w:rPr>
          <w:sz w:val="28"/>
          <w:szCs w:val="28"/>
        </w:rPr>
      </w:pPr>
      <w:r w:rsidRPr="002462D8">
        <w:rPr>
          <w:noProof/>
          <w:sz w:val="28"/>
          <w:szCs w:val="28"/>
        </w:rPr>
        <w:lastRenderedPageBreak/>
        <w:drawing>
          <wp:inline distT="0" distB="0" distL="0" distR="0">
            <wp:extent cx="3237471" cy="5090663"/>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38737" cy="5092653"/>
                    </a:xfrm>
                    <a:prstGeom prst="rect">
                      <a:avLst/>
                    </a:prstGeom>
                    <a:noFill/>
                  </pic:spPr>
                </pic:pic>
              </a:graphicData>
            </a:graphic>
          </wp:inline>
        </w:drawing>
      </w:r>
    </w:p>
    <w:p w:rsidR="0066295A" w:rsidRPr="002462D8" w:rsidRDefault="0066295A" w:rsidP="00D70F38">
      <w:pPr>
        <w:contextualSpacing/>
        <w:jc w:val="both"/>
        <w:rPr>
          <w:sz w:val="28"/>
          <w:szCs w:val="28"/>
        </w:rPr>
      </w:pPr>
    </w:p>
    <w:p w:rsidR="0066295A" w:rsidRPr="002462D8" w:rsidRDefault="0066295A" w:rsidP="00D70F38">
      <w:pPr>
        <w:contextualSpacing/>
        <w:jc w:val="both"/>
        <w:rPr>
          <w:sz w:val="28"/>
          <w:szCs w:val="28"/>
        </w:rPr>
      </w:pPr>
      <w:r w:rsidRPr="002462D8">
        <w:rPr>
          <w:sz w:val="28"/>
          <w:szCs w:val="28"/>
        </w:rPr>
        <w:t xml:space="preserve">Рисунок 2- Установка по сжижению природного газа, разработанная ОАО «Криогенмаш» </w:t>
      </w:r>
    </w:p>
    <w:p w:rsidR="00D70F38" w:rsidRPr="002462D8" w:rsidRDefault="00D70F38" w:rsidP="0066295A">
      <w:pPr>
        <w:ind w:firstLine="708"/>
        <w:contextualSpacing/>
        <w:rPr>
          <w:i/>
          <w:sz w:val="28"/>
          <w:szCs w:val="28"/>
        </w:rPr>
      </w:pPr>
      <w:r w:rsidRPr="002462D8">
        <w:rPr>
          <w:i/>
          <w:sz w:val="28"/>
          <w:szCs w:val="28"/>
        </w:rPr>
        <w:t>Принцип работы установки</w:t>
      </w:r>
    </w:p>
    <w:p w:rsidR="00D70F38" w:rsidRPr="002462D8" w:rsidRDefault="00D70F38" w:rsidP="0066295A">
      <w:pPr>
        <w:ind w:firstLine="708"/>
        <w:contextualSpacing/>
        <w:jc w:val="both"/>
        <w:rPr>
          <w:sz w:val="28"/>
          <w:szCs w:val="28"/>
        </w:rPr>
      </w:pPr>
      <w:r w:rsidRPr="002462D8">
        <w:rPr>
          <w:sz w:val="28"/>
          <w:szCs w:val="28"/>
        </w:rPr>
        <w:t xml:space="preserve">Принцип работы установки заключается в следующем. Природный газ с расходом 8 000 нм3 / ч и давлением 3,3 МПа поступает на турбокомпрессоры К1 и К2, работающие на одном валу с турбодетандерами Д1 и Д2. В 2-ступенчатом турбокомпрессоре давление газа повышается до 4,5 МПа, затем сжатый газ последовательно охлаждается в теплообменниках Т3-2 и Т3-1 и поступает в вымораживатель, состоящий из 3 теплообменников Т11-1, Т11-2 и Т11-3 (или Т12-1, Т12-2 и Т12-3), где за счет использования холода обратного потока газа из теплообменника Т2-1 происходит вымораживание влаги. Очищенный газ после фильтра Ф1-2 разбивается на два потока. Один поток (большую часть) направляют в вымораживатель для рекуперации холода, а на выходе из </w:t>
      </w:r>
      <w:r w:rsidRPr="002462D8">
        <w:rPr>
          <w:sz w:val="28"/>
          <w:szCs w:val="28"/>
        </w:rPr>
        <w:lastRenderedPageBreak/>
        <w:t xml:space="preserve">вымораживателя через фильтр подают последовательно на турбодетандеры Д1 и Д2, а после них направляют в обратный поток на выходе из сепаратора С2-1. Второй поток направляют в теплообменник Т2-1, где после охлаждения дросселируют через дроссель ДР в сепаратор С2-1, в котором производят отделение жидкой фазы от его паров. Жидкую фазу (сжиженный природный газ) направляют в накопитель и потребителю, а паровую фазу подают последовательно в теплообменник Т2-1, вымораживатель Т11 или Т12 и теплообменник Т3-2, а после него в магистраль низкого давления, расположенную после газораспределительной станции. Через определенное время работающий вымораживатель Т11 переводят на отогрев и продувку газом низкого давления из магистрали, а на рабочий режим переводят вымораживатель Т12. </w:t>
      </w:r>
    </w:p>
    <w:p w:rsidR="00D70F38" w:rsidRPr="002462D8" w:rsidRDefault="00D70F38" w:rsidP="00D70F38">
      <w:pPr>
        <w:contextualSpacing/>
        <w:jc w:val="both"/>
        <w:rPr>
          <w:sz w:val="28"/>
          <w:szCs w:val="28"/>
        </w:rPr>
      </w:pPr>
      <w:r w:rsidRPr="002462D8">
        <w:rPr>
          <w:sz w:val="28"/>
          <w:szCs w:val="28"/>
        </w:rPr>
        <w:t xml:space="preserve">Окупаемость – за три года </w:t>
      </w:r>
    </w:p>
    <w:p w:rsidR="00D70F38" w:rsidRPr="002462D8" w:rsidRDefault="00D70F38" w:rsidP="0066295A">
      <w:pPr>
        <w:ind w:firstLine="708"/>
        <w:contextualSpacing/>
        <w:jc w:val="both"/>
        <w:rPr>
          <w:sz w:val="28"/>
          <w:szCs w:val="28"/>
        </w:rPr>
      </w:pPr>
      <w:r w:rsidRPr="002462D8">
        <w:rPr>
          <w:sz w:val="28"/>
          <w:szCs w:val="28"/>
        </w:rPr>
        <w:t xml:space="preserve">В 1996 году Россия стала тринадцатой страной-производителем СПГ. И в то же время с позапрошлого годы мы – двенадцатая страна-экспортер этого продукта, отправившая СПГ в Швецию, Финляндию, Польшу, Германию. Пока это небольшие поставки, которые позволяют выявить и в дальнейшем локализовать все проблемы, связанные с этим процессом. Но сжиженный природный газ – очень хорошее моторное топливо, в том числе и для автомобилей. </w:t>
      </w:r>
    </w:p>
    <w:p w:rsidR="00D70F38" w:rsidRPr="002462D8" w:rsidRDefault="00D70F38" w:rsidP="0066295A">
      <w:pPr>
        <w:ind w:firstLine="708"/>
        <w:contextualSpacing/>
        <w:jc w:val="both"/>
        <w:rPr>
          <w:sz w:val="28"/>
          <w:szCs w:val="28"/>
        </w:rPr>
      </w:pPr>
      <w:r w:rsidRPr="002462D8">
        <w:rPr>
          <w:sz w:val="28"/>
          <w:szCs w:val="28"/>
        </w:rPr>
        <w:t>Стабильно растущий год от году спрос на сжиженный газ не рождает на внутреннем рынке адекватного предложения, так что спрос сейчас превышает его в два-три раза. Такой дисбаланс объясняется нехваткой сырья – обычного природного газа. Причины дефицита газа известны. Во-первых, это недостаточные усилия «Газпрома» по наращиванию добычи. Во-вторых, огромный спрос на обычный газ в мире. И наконец, третья причина – большая (в несколько раз) разница мировых цен на газ и внутрироссийских, устанавливаемых государством. Две последние причины делают экспорт газа наиболее выгодным направлением сбыта, что с учетом первой и порождает дефицит на внутреннем рынке.</w:t>
      </w:r>
    </w:p>
    <w:p w:rsidR="00D70F38" w:rsidRPr="002462D8" w:rsidRDefault="0066295A" w:rsidP="002716CD">
      <w:pPr>
        <w:contextualSpacing/>
        <w:jc w:val="both"/>
        <w:rPr>
          <w:sz w:val="28"/>
          <w:szCs w:val="28"/>
        </w:rPr>
      </w:pPr>
      <w:r w:rsidRPr="002462D8">
        <w:rPr>
          <w:sz w:val="28"/>
          <w:szCs w:val="28"/>
        </w:rPr>
        <w:tab/>
      </w:r>
      <w:r w:rsidR="00D70F38" w:rsidRPr="002462D8">
        <w:rPr>
          <w:sz w:val="28"/>
          <w:szCs w:val="28"/>
        </w:rPr>
        <w:t xml:space="preserve">Объем внутреннего рынка СПГ достигает 5-7 млрд кубометров ежегодно, что несравнимо с объемом рынка природного газа (459 млрд кубометров). Недостатком сырья объясняется и небольшое количество игроков на рынке. В России СПГ производят только четыре компании. Это «Уралтрансгаз» (Екатеринбург), «Лентрансгаз», «Криогаз» и московская «Экип-газ». Первые две принадлежат «Газпрому». Хотя газовому монополисту невыгодно заниматься производством СПГ, но приходится: государство требует обеспечивать сжиженным газом те регионы, куда не дотягиваются его трубы. Однако «Газпром» не </w:t>
      </w:r>
      <w:r w:rsidR="00D70F38" w:rsidRPr="002462D8">
        <w:rPr>
          <w:sz w:val="28"/>
          <w:szCs w:val="28"/>
        </w:rPr>
        <w:lastRenderedPageBreak/>
        <w:t xml:space="preserve">считает это бизнесом и до последнего времени, как только появлялась возможность, стремился избавляться от соответствующих активов. </w:t>
      </w:r>
    </w:p>
    <w:p w:rsidR="00D70F38" w:rsidRPr="002462D8" w:rsidRDefault="00D70F38" w:rsidP="0066295A">
      <w:pPr>
        <w:ind w:firstLine="708"/>
        <w:contextualSpacing/>
        <w:jc w:val="both"/>
        <w:rPr>
          <w:sz w:val="28"/>
          <w:szCs w:val="28"/>
        </w:rPr>
      </w:pPr>
      <w:r w:rsidRPr="002462D8">
        <w:rPr>
          <w:sz w:val="28"/>
          <w:szCs w:val="28"/>
        </w:rPr>
        <w:t xml:space="preserve">Перспективы использования сжиженного газа в качестве моторного топлива (для мощных грузовиков, так как для легковых автомобилей используют жидкий пропан-бутан), как считают аналитики, связаны с ужесточением экологических требований к выхлопам грузовиков и повышением цен на альтернативные СПГ виды топлива. </w:t>
      </w:r>
    </w:p>
    <w:p w:rsidR="00D70F38" w:rsidRPr="002462D8" w:rsidRDefault="00D70F38" w:rsidP="0066295A">
      <w:pPr>
        <w:ind w:firstLine="708"/>
        <w:contextualSpacing/>
        <w:jc w:val="both"/>
        <w:rPr>
          <w:sz w:val="28"/>
          <w:szCs w:val="28"/>
        </w:rPr>
      </w:pPr>
      <w:r w:rsidRPr="002462D8">
        <w:rPr>
          <w:sz w:val="28"/>
          <w:szCs w:val="28"/>
        </w:rPr>
        <w:t>Ориентируясь на крупнейшие рынки сбыта, «Газпром» собирается экспортировать сжиженный метан по двум направлениям – в Восточную Азию и Северную Америку. В связи с этим первые российские заводы по сжижению газа появятся на Сахалине и на Северо-Западе. Строительство завода на Сахалине практически завершено, и, как утверждают в «Газпроме», уже в конце 2008-го нач</w:t>
      </w:r>
      <w:r w:rsidR="0066295A" w:rsidRPr="002462D8">
        <w:rPr>
          <w:sz w:val="28"/>
          <w:szCs w:val="28"/>
        </w:rPr>
        <w:t>ались</w:t>
      </w:r>
      <w:r w:rsidRPr="002462D8">
        <w:rPr>
          <w:sz w:val="28"/>
          <w:szCs w:val="28"/>
        </w:rPr>
        <w:t xml:space="preserve"> поставки в Японию и Южную Корею. Темпы строительства завода по сжижению в Мурманской области (мощностью до 30 млн тонн) несколько отстают по сравнению с сахалинским проектом – строительство началось в 2010 году.</w:t>
      </w:r>
    </w:p>
    <w:p w:rsidR="00D70F38" w:rsidRPr="002462D8" w:rsidRDefault="00D70F38" w:rsidP="0066295A">
      <w:pPr>
        <w:ind w:firstLine="708"/>
        <w:contextualSpacing/>
        <w:jc w:val="both"/>
        <w:rPr>
          <w:sz w:val="28"/>
          <w:szCs w:val="28"/>
        </w:rPr>
      </w:pPr>
      <w:r w:rsidRPr="002462D8">
        <w:rPr>
          <w:sz w:val="28"/>
          <w:szCs w:val="28"/>
        </w:rPr>
        <w:t xml:space="preserve">При всем том выход «Газпрома» на мировой рынок СПГ сопряжен с определенными трудностями. Во-первых, конкуренция на рынке высока, а во-вторых, технологии производства СПГ специфичны. Опыт подобного производства у российских энергетических компаний недостаточен, а по ряду вопросов практически отсутствует. Все это усложняет задачу выхода на мировой рынок. Поэтому для реализации проекта в Мурманской области «Газпром» привлек иностранных партнеров – французскуюTotal и норвежскую StatoilHydro, на Сахалине же газовый монополист сотрудничает с Shell, Mitsui и Mitsubishi. </w:t>
      </w:r>
    </w:p>
    <w:p w:rsidR="00D70F38" w:rsidRPr="002462D8" w:rsidRDefault="00D70F38" w:rsidP="002716CD">
      <w:pPr>
        <w:contextualSpacing/>
        <w:jc w:val="both"/>
        <w:rPr>
          <w:sz w:val="28"/>
          <w:szCs w:val="28"/>
        </w:rPr>
      </w:pPr>
      <w:r w:rsidRPr="002462D8">
        <w:rPr>
          <w:i/>
          <w:sz w:val="28"/>
          <w:szCs w:val="28"/>
        </w:rPr>
        <w:t>Сахалинский проект</w:t>
      </w:r>
      <w:r w:rsidR="002716CD" w:rsidRPr="002462D8">
        <w:rPr>
          <w:i/>
          <w:sz w:val="28"/>
          <w:szCs w:val="28"/>
        </w:rPr>
        <w:t xml:space="preserve">: </w:t>
      </w:r>
      <w:r w:rsidRPr="002462D8">
        <w:rPr>
          <w:sz w:val="28"/>
          <w:szCs w:val="28"/>
        </w:rPr>
        <w:t>Специально для проекта был разработан технологический процесс сжижения газа с применением двойного смешанного хладагента (DoubleMixedRefrigerant — DMR). Эта технология, являющаяся самой передовой на сегодняшний день, была адаптирована таким образом, чтобы обеспечить максимальную эффективность производства в условиях холодных сахалинских зим при оптимальном режиме работы компрессоров.</w:t>
      </w:r>
    </w:p>
    <w:p w:rsidR="00D70F38" w:rsidRDefault="00D70F38" w:rsidP="00D70F38">
      <w:pPr>
        <w:contextualSpacing/>
        <w:jc w:val="both"/>
        <w:rPr>
          <w:sz w:val="28"/>
          <w:szCs w:val="28"/>
        </w:rPr>
      </w:pPr>
      <w:r w:rsidRPr="002462D8">
        <w:rPr>
          <w:sz w:val="28"/>
          <w:szCs w:val="28"/>
        </w:rPr>
        <w:t xml:space="preserve">СПГ проекта «Сахалин-2» — это самый быстрый и экономичный способ доставки российского газа в страны Азиатско-Тихоокеанского региона. Для России это выход на принципиально новый рынок сбыта, установление отношений с надежными покупателями энергоресурсов, обеспечение долгосрочного и стабильного развития регионов Дальнего Востока. </w:t>
      </w:r>
    </w:p>
    <w:p w:rsidR="00D27423" w:rsidRDefault="00D27423" w:rsidP="00D70F38">
      <w:pPr>
        <w:contextualSpacing/>
        <w:jc w:val="both"/>
        <w:rPr>
          <w:sz w:val="28"/>
          <w:szCs w:val="28"/>
        </w:rPr>
      </w:pPr>
    </w:p>
    <w:p w:rsidR="00D27423" w:rsidRPr="00862E15" w:rsidRDefault="00D27423" w:rsidP="00D27423">
      <w:pPr>
        <w:ind w:firstLine="709"/>
        <w:rPr>
          <w:b/>
          <w:sz w:val="32"/>
        </w:rPr>
      </w:pPr>
      <w:r>
        <w:rPr>
          <w:b/>
          <w:sz w:val="28"/>
          <w:szCs w:val="28"/>
        </w:rPr>
        <w:t>1</w:t>
      </w:r>
      <w:r w:rsidRPr="00862E15">
        <w:rPr>
          <w:b/>
          <w:sz w:val="28"/>
          <w:szCs w:val="28"/>
        </w:rPr>
        <w:t xml:space="preserve">.4 </w:t>
      </w:r>
      <w:r w:rsidRPr="00862E15">
        <w:rPr>
          <w:b/>
          <w:sz w:val="32"/>
        </w:rPr>
        <w:t>Основные</w:t>
      </w:r>
      <w:r w:rsidR="00EE42B6">
        <w:rPr>
          <w:b/>
          <w:sz w:val="32"/>
        </w:rPr>
        <w:t xml:space="preserve"> </w:t>
      </w:r>
      <w:r w:rsidRPr="00862E15">
        <w:rPr>
          <w:b/>
          <w:sz w:val="32"/>
        </w:rPr>
        <w:t>свойства</w:t>
      </w:r>
      <w:r w:rsidR="00EE42B6">
        <w:rPr>
          <w:b/>
          <w:sz w:val="32"/>
        </w:rPr>
        <w:t xml:space="preserve"> </w:t>
      </w:r>
      <w:r w:rsidRPr="00862E15">
        <w:rPr>
          <w:b/>
          <w:sz w:val="32"/>
        </w:rPr>
        <w:t>и состав</w:t>
      </w:r>
      <w:r w:rsidR="00EE42B6">
        <w:rPr>
          <w:b/>
          <w:sz w:val="32"/>
        </w:rPr>
        <w:t xml:space="preserve"> </w:t>
      </w:r>
      <w:r w:rsidRPr="00862E15">
        <w:rPr>
          <w:b/>
          <w:sz w:val="32"/>
        </w:rPr>
        <w:t>газообразного</w:t>
      </w:r>
      <w:r w:rsidR="00EE42B6">
        <w:rPr>
          <w:b/>
          <w:sz w:val="32"/>
        </w:rPr>
        <w:t xml:space="preserve"> </w:t>
      </w:r>
      <w:r w:rsidRPr="00862E15">
        <w:rPr>
          <w:b/>
          <w:sz w:val="32"/>
        </w:rPr>
        <w:t>топлива</w:t>
      </w:r>
    </w:p>
    <w:p w:rsidR="00D27423" w:rsidRDefault="00D27423" w:rsidP="00D27423">
      <w:pPr>
        <w:pStyle w:val="af1"/>
        <w:spacing w:before="9"/>
        <w:ind w:firstLine="709"/>
        <w:rPr>
          <w:sz w:val="27"/>
        </w:rPr>
      </w:pPr>
    </w:p>
    <w:p w:rsidR="00D27423" w:rsidRDefault="00D27423" w:rsidP="00D27423">
      <w:pPr>
        <w:pStyle w:val="af1"/>
        <w:ind w:right="484" w:firstLine="709"/>
      </w:pPr>
      <w:r>
        <w:t>Газообразное топливо представляет собой смесь горючих и негорючихгазов,</w:t>
      </w:r>
      <w:r w:rsidR="00EE42B6">
        <w:t xml:space="preserve"> </w:t>
      </w:r>
      <w:r>
        <w:t>а</w:t>
      </w:r>
      <w:r w:rsidR="00EE42B6">
        <w:t xml:space="preserve"> </w:t>
      </w:r>
      <w:r>
        <w:t>также</w:t>
      </w:r>
      <w:r w:rsidR="00EE42B6">
        <w:t xml:space="preserve"> </w:t>
      </w:r>
      <w:r>
        <w:t>примесей.</w:t>
      </w:r>
      <w:r w:rsidR="00EE42B6">
        <w:t xml:space="preserve"> </w:t>
      </w:r>
      <w:r>
        <w:t>К</w:t>
      </w:r>
      <w:r w:rsidR="00EE42B6">
        <w:t xml:space="preserve"> </w:t>
      </w:r>
      <w:r>
        <w:t>горючим</w:t>
      </w:r>
      <w:r w:rsidR="00EE42B6">
        <w:t xml:space="preserve"> </w:t>
      </w:r>
      <w:r>
        <w:t>компонентам</w:t>
      </w:r>
      <w:r w:rsidR="00EE42B6">
        <w:t xml:space="preserve"> </w:t>
      </w:r>
      <w:r>
        <w:t>относятся</w:t>
      </w:r>
      <w:r w:rsidR="00EE42B6">
        <w:t xml:space="preserve"> </w:t>
      </w:r>
      <w:r>
        <w:t>всеуглеводороды:</w:t>
      </w:r>
      <w:r w:rsidR="00EE42B6">
        <w:t xml:space="preserve"> </w:t>
      </w:r>
      <w:r>
        <w:t>(С</w:t>
      </w:r>
      <w:r>
        <w:rPr>
          <w:vertAlign w:val="subscript"/>
        </w:rPr>
        <w:t>n</w:t>
      </w:r>
      <w:r>
        <w:t>H</w:t>
      </w:r>
      <w:r>
        <w:rPr>
          <w:vertAlign w:val="subscript"/>
        </w:rPr>
        <w:t>m</w:t>
      </w:r>
      <w:r>
        <w:t>),</w:t>
      </w:r>
      <w:r w:rsidR="00EE42B6">
        <w:t xml:space="preserve"> </w:t>
      </w:r>
      <w:r>
        <w:t>водород(Н</w:t>
      </w:r>
      <w:r>
        <w:rPr>
          <w:vertAlign w:val="subscript"/>
        </w:rPr>
        <w:t>2</w:t>
      </w:r>
      <w:r>
        <w:t>)</w:t>
      </w:r>
      <w:r w:rsidR="00EE42B6">
        <w:t xml:space="preserve"> </w:t>
      </w:r>
      <w:r>
        <w:t>и</w:t>
      </w:r>
      <w:r w:rsidR="00EE42B6">
        <w:t xml:space="preserve"> </w:t>
      </w:r>
      <w:r>
        <w:t>оксид</w:t>
      </w:r>
      <w:r w:rsidR="00EE42B6">
        <w:t xml:space="preserve"> </w:t>
      </w:r>
      <w:r>
        <w:t>углерода</w:t>
      </w:r>
      <w:r w:rsidR="00EE42B6">
        <w:t xml:space="preserve"> </w:t>
      </w:r>
      <w:r>
        <w:t>(СО).</w:t>
      </w:r>
      <w:r w:rsidR="00EE42B6">
        <w:t xml:space="preserve"> </w:t>
      </w:r>
      <w:r>
        <w:t>Негорючиесоставляющиеилибалласттопливаэто:азот(N</w:t>
      </w:r>
      <w:r>
        <w:rPr>
          <w:vertAlign w:val="subscript"/>
        </w:rPr>
        <w:t>2</w:t>
      </w:r>
      <w:r>
        <w:t>),углекислыйгаз(СО</w:t>
      </w:r>
      <w:r>
        <w:rPr>
          <w:vertAlign w:val="subscript"/>
        </w:rPr>
        <w:t>2</w:t>
      </w:r>
      <w:r>
        <w:t>)икислород(О</w:t>
      </w:r>
      <w:r>
        <w:rPr>
          <w:vertAlign w:val="subscript"/>
        </w:rPr>
        <w:t>2</w:t>
      </w:r>
      <w:r>
        <w:t>).Примеси:водяныепары(Н</w:t>
      </w:r>
      <w:r>
        <w:rPr>
          <w:vertAlign w:val="subscript"/>
        </w:rPr>
        <w:t>2</w:t>
      </w:r>
      <w:r>
        <w:t>О),сероводород(Н</w:t>
      </w:r>
      <w:r>
        <w:rPr>
          <w:vertAlign w:val="subscript"/>
        </w:rPr>
        <w:t>2</w:t>
      </w:r>
      <w:r>
        <w:t>S),аммиак(NH</w:t>
      </w:r>
      <w:r>
        <w:rPr>
          <w:vertAlign w:val="subscript"/>
        </w:rPr>
        <w:t>3</w:t>
      </w:r>
      <w:r>
        <w:t>), цианистые соединения, смола, пыль и прочие. От вредных примесейгазообразноетопливоочищают,содержаниеихнормируетсяпоГОСТу.</w:t>
      </w:r>
    </w:p>
    <w:p w:rsidR="00D27423" w:rsidRDefault="00822960" w:rsidP="00D27423">
      <w:pPr>
        <w:pStyle w:val="af1"/>
        <w:spacing w:before="1" w:line="242" w:lineRule="auto"/>
        <w:ind w:right="483" w:firstLine="709"/>
      </w:pPr>
      <w:r>
        <w:rPr>
          <w:noProof/>
        </w:rPr>
        <w:pict>
          <v:shapetype id="_x0000_t202" coordsize="21600,21600" o:spt="202" path="m,l,21600r21600,l21600,xe">
            <v:stroke joinstyle="miter"/>
            <v:path gradientshapeok="t" o:connecttype="rect"/>
          </v:shapetype>
          <v:shape id="Поле 55" o:spid="_x0000_s1026" type="#_x0000_t202" style="position:absolute;left:0;text-align:left;margin-left:169.25pt;margin-top:143pt;width:5.6pt;height:11.15pt;z-index:-25163980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Yx7uwIAAKkFAAAOAAAAZHJzL2Uyb0RvYy54bWysVEtu2zAQ3RfoHQjuFX0qfyREDhLLKgqk&#10;HyDtAWiJsohKpErSltKgZ+kpuirQM/hIHVKW7SSboq0WxIgcvnkz8ziXV31Tox2VigmeYP/Cw4jy&#10;XBSMbxL86WPmzDFSmvCC1ILTBN9Tha8WL19cdm1MA1GJuqASAQhXcdcmuNK6jV1X5RVtiLoQLeVw&#10;WArZEA2/cuMWknSA3tRu4HlTtxOyaKXIqVKwmw6HeGHxy5Lm+n1ZKqpRnWDgpu0q7bo2q7u4JPFG&#10;krZi+YEG+QsWDWEcgh6hUqIJ2kr2DKphuRRKlPoiF40rypLl1OYA2fjek2zuKtJSmwsUR7XHMqn/&#10;B5u/232QiBUJnkww4qSBHu2/73/tf+5/INiC+nStisHtrgVH3d+IHvpsc1Xtrcg/K8TFsiJ8Q6+l&#10;FF1FSQH8fHPTPbs64CgDsu7eigLikK0WFqgvZWOKB+VAgA59uj/2hvYa5bA58/0ADnI48UN/6llq&#10;LonHu61U+jUVDTJGgiV03mKT3a3ShguJRxcTiouM1bXtfs0fbYDjsAOR4ao5MxxsMx8iL1rNV/PQ&#10;CYPpygm9NHWus2XoTDN/Nklfpctl6n8zcf0wrlhRUG7CjMLywz9r3EHigySO0lKiZoWBM5SU3KyX&#10;tUQ7AsLO7GcrDicnN/cxDVsEyOVJSn4QejdB5GTT+cwJs3DiRDNv7nh+dBNNvTAK0+xxSreM039P&#10;CXUJjibBZJDSifST3Dz7Pc+NxA3TMDpq1iR4fnQisRHgihe2tZqwerDPSmHon0oB7R4bbeVqFDpo&#10;VffrHlCMhteiuAfhSgHKAhHCvAOjEvIrRh3MjgSrL1siKUb1Gw7iN4NmNORorEeD8ByuJlhjNJhL&#10;PQykbSvZpgLk4XlxcQ0PpGRWvScWh2cF88AmcZhdZuCc/1uv04Rd/AYAAP//AwBQSwMEFAAGAAgA&#10;AAAhAB/EQF7hAAAACwEAAA8AAABkcnMvZG93bnJldi54bWxMj8FOwzAMhu9IvENkJG4sYYXSlabT&#10;hOA0CdGVA8e0ydpojVOabCtvP3OCmy1/+v39xXp2AzuZKViPEu4XApjB1muLnYTP+u0uAxaiQq0G&#10;j0bCjwmwLq+vCpVrf8bKnHaxYxSCIVcS+hjHnPPQ9sapsPCjQbrt/eRUpHXquJ7UmcLdwJdCpNwp&#10;i/ShV6N56U172B2dhM0XVq/2+735qPaVreuVwG16kPL2Zt48A4tmjn8w/OqTOpTk1Pgj6sAGCUmS&#10;PRIqYZmlVIqI5GH1BKyhQWQJ8LLg/zuUFwAAAP//AwBQSwECLQAUAAYACAAAACEAtoM4kv4AAADh&#10;AQAAEwAAAAAAAAAAAAAAAAAAAAAAW0NvbnRlbnRfVHlwZXNdLnhtbFBLAQItABQABgAIAAAAIQA4&#10;/SH/1gAAAJQBAAALAAAAAAAAAAAAAAAAAC8BAABfcmVscy8ucmVsc1BLAQItABQABgAIAAAAIQBy&#10;eYx7uwIAAKkFAAAOAAAAAAAAAAAAAAAAAC4CAABkcnMvZTJvRG9jLnhtbFBLAQItABQABgAIAAAA&#10;IQAfxEBe4QAAAAsBAAAPAAAAAAAAAAAAAAAAABUFAABkcnMvZG93bnJldi54bWxQSwUGAAAAAAQA&#10;BADzAAAAIwYAAAAA&#10;" filled="f" stroked="f">
            <v:textbox inset="0,0,0,0">
              <w:txbxContent>
                <w:p w:rsidR="00D27423" w:rsidRDefault="00D27423" w:rsidP="00D27423">
                  <w:pPr>
                    <w:spacing w:line="222" w:lineRule="exact"/>
                    <w:rPr>
                      <w:sz w:val="20"/>
                    </w:rPr>
                  </w:pPr>
                  <w:r>
                    <w:rPr>
                      <w:sz w:val="20"/>
                    </w:rPr>
                    <w:t>Р</w:t>
                  </w:r>
                </w:p>
              </w:txbxContent>
            </v:textbox>
            <w10:wrap anchorx="page"/>
          </v:shape>
        </w:pict>
      </w:r>
      <w:r w:rsidR="00D27423">
        <w:t>Для</w:t>
      </w:r>
      <w:r w:rsidR="00BD3408">
        <w:t xml:space="preserve"> </w:t>
      </w:r>
      <w:r w:rsidR="00D27423">
        <w:t>газоснабжения</w:t>
      </w:r>
      <w:r w:rsidR="00BD3408">
        <w:t xml:space="preserve"> </w:t>
      </w:r>
      <w:r w:rsidR="00D27423">
        <w:t>населенных</w:t>
      </w:r>
      <w:r w:rsidR="00BD3408">
        <w:t xml:space="preserve"> </w:t>
      </w:r>
      <w:r w:rsidR="00D27423">
        <w:t>пунктов</w:t>
      </w:r>
      <w:r w:rsidR="00BD3408">
        <w:t xml:space="preserve"> </w:t>
      </w:r>
      <w:r w:rsidR="00D27423">
        <w:t>и</w:t>
      </w:r>
      <w:r w:rsidR="00BD3408">
        <w:t xml:space="preserve"> </w:t>
      </w:r>
      <w:r w:rsidR="00D27423">
        <w:t>промышленных</w:t>
      </w:r>
      <w:r w:rsidR="00BD3408">
        <w:t xml:space="preserve"> </w:t>
      </w:r>
      <w:r w:rsidR="00D27423">
        <w:t>объектов</w:t>
      </w:r>
      <w:r w:rsidR="00BD3408">
        <w:t xml:space="preserve"> </w:t>
      </w:r>
      <w:r w:rsidR="00D27423">
        <w:t>применяют сухие и влажные газы. Если газ транспортируется на большие</w:t>
      </w:r>
      <w:r w:rsidR="00BD3408">
        <w:t xml:space="preserve"> </w:t>
      </w:r>
      <w:r w:rsidR="00D27423">
        <w:t>расстояния, его осушают. Искусственные газы в большинстве случаев имеют</w:t>
      </w:r>
      <w:r w:rsidR="00BD3408">
        <w:t xml:space="preserve"> </w:t>
      </w:r>
      <w:r w:rsidR="00D27423">
        <w:t>резкий запах, что облегчает обнаружение утечки газа из труб и арматуры.</w:t>
      </w:r>
      <w:r w:rsidR="00BD3408">
        <w:t xml:space="preserve"> </w:t>
      </w:r>
      <w:r w:rsidR="00D27423">
        <w:t>Природные</w:t>
      </w:r>
      <w:r w:rsidR="00BD3408">
        <w:t xml:space="preserve"> </w:t>
      </w:r>
      <w:r w:rsidR="00D27423">
        <w:t>газы</w:t>
      </w:r>
      <w:r w:rsidR="00BD3408">
        <w:t xml:space="preserve"> </w:t>
      </w:r>
      <w:r w:rsidR="00D27423">
        <w:t>не</w:t>
      </w:r>
      <w:r w:rsidR="00BD3408">
        <w:t xml:space="preserve"> </w:t>
      </w:r>
      <w:r w:rsidR="00D27423">
        <w:t>имеют</w:t>
      </w:r>
      <w:r w:rsidR="00BD3408">
        <w:t xml:space="preserve"> </w:t>
      </w:r>
      <w:r w:rsidR="00D27423">
        <w:t>запаха,</w:t>
      </w:r>
      <w:r w:rsidR="00BD3408">
        <w:t xml:space="preserve"> </w:t>
      </w:r>
      <w:r w:rsidR="00D27423">
        <w:t>по</w:t>
      </w:r>
      <w:r w:rsidR="00BD3408">
        <w:t xml:space="preserve"> </w:t>
      </w:r>
      <w:r w:rsidR="00D27423">
        <w:t>этому</w:t>
      </w:r>
      <w:r w:rsidR="00BD3408">
        <w:t xml:space="preserve"> </w:t>
      </w:r>
      <w:r w:rsidR="00D27423">
        <w:t>до</w:t>
      </w:r>
      <w:r w:rsidR="00BD3408">
        <w:t xml:space="preserve"> </w:t>
      </w:r>
      <w:r w:rsidR="00D27423">
        <w:t>подачи</w:t>
      </w:r>
      <w:r w:rsidR="00BD3408">
        <w:t xml:space="preserve"> </w:t>
      </w:r>
      <w:r w:rsidR="00D27423">
        <w:t>в</w:t>
      </w:r>
      <w:r w:rsidR="00BD3408">
        <w:t xml:space="preserve"> </w:t>
      </w:r>
      <w:r w:rsidR="00D27423">
        <w:t>системугазоснабженияониодорируются,т.е.импридаетсярезкийинеприятныйзапах.Самыйраспространенныйодорант-этилмеркаптан(С</w:t>
      </w:r>
      <w:r w:rsidR="00D27423">
        <w:rPr>
          <w:vertAlign w:val="subscript"/>
        </w:rPr>
        <w:t>2</w:t>
      </w:r>
      <w:r w:rsidR="00D27423">
        <w:t>Н</w:t>
      </w:r>
      <w:r w:rsidR="00D27423">
        <w:rPr>
          <w:vertAlign w:val="subscript"/>
        </w:rPr>
        <w:t>5</w:t>
      </w:r>
      <w:r w:rsidR="00D27423">
        <w:t>SH).Косновнымхарактеристикамгорючихгазовотноситсятеплотворнаяспособность(</w:t>
      </w:r>
      <w:r w:rsidR="00D27423">
        <w:rPr>
          <w:spacing w:val="2"/>
          <w:position w:val="4"/>
          <w:sz w:val="34"/>
        </w:rPr>
        <w:t>Q</w:t>
      </w:r>
      <w:r w:rsidR="00D27423">
        <w:rPr>
          <w:spacing w:val="2"/>
          <w:position w:val="20"/>
          <w:sz w:val="20"/>
        </w:rPr>
        <w:t>Н</w:t>
      </w:r>
      <w:r w:rsidR="00D27423">
        <w:t>,кдж/м</w:t>
      </w:r>
      <w:r w:rsidR="00D27423">
        <w:rPr>
          <w:vertAlign w:val="superscript"/>
        </w:rPr>
        <w:t>3</w:t>
      </w:r>
      <w:r w:rsidR="00D27423">
        <w:t>) иплотность(</w:t>
      </w:r>
      <w:r w:rsidR="00D27423">
        <w:rPr>
          <w:rFonts w:ascii="Symbol" w:hAnsi="Symbol"/>
        </w:rPr>
        <w:t></w:t>
      </w:r>
      <w:r w:rsidR="00D27423">
        <w:t>,кг/м</w:t>
      </w:r>
      <w:r w:rsidR="00D27423">
        <w:rPr>
          <w:vertAlign w:val="superscript"/>
        </w:rPr>
        <w:t>3</w:t>
      </w:r>
      <w:r w:rsidR="00D27423">
        <w:t>).</w:t>
      </w:r>
    </w:p>
    <w:p w:rsidR="00D27423" w:rsidRPr="002462D8" w:rsidRDefault="00D27423" w:rsidP="00D70F38">
      <w:pPr>
        <w:contextualSpacing/>
        <w:jc w:val="both"/>
        <w:rPr>
          <w:sz w:val="28"/>
          <w:szCs w:val="28"/>
        </w:rPr>
      </w:pPr>
    </w:p>
    <w:p w:rsidR="00D70F38" w:rsidRDefault="00D70F38" w:rsidP="00D15C2A">
      <w:pPr>
        <w:contextualSpacing/>
        <w:jc w:val="both"/>
        <w:rPr>
          <w:sz w:val="28"/>
          <w:szCs w:val="28"/>
        </w:rPr>
      </w:pPr>
    </w:p>
    <w:p w:rsidR="008C05DE" w:rsidRPr="002462D8" w:rsidRDefault="008C05DE" w:rsidP="00D15C2A">
      <w:pPr>
        <w:contextualSpacing/>
        <w:jc w:val="both"/>
        <w:rPr>
          <w:sz w:val="28"/>
          <w:szCs w:val="28"/>
        </w:rPr>
      </w:pPr>
    </w:p>
    <w:p w:rsidR="003B6711" w:rsidRPr="002462D8" w:rsidRDefault="0066295A" w:rsidP="003B6711">
      <w:pPr>
        <w:jc w:val="center"/>
        <w:rPr>
          <w:b/>
          <w:sz w:val="28"/>
          <w:szCs w:val="28"/>
        </w:rPr>
      </w:pPr>
      <w:r w:rsidRPr="002462D8">
        <w:rPr>
          <w:b/>
          <w:sz w:val="28"/>
          <w:szCs w:val="28"/>
        </w:rPr>
        <w:t>2</w:t>
      </w:r>
      <w:r w:rsidR="003B6711" w:rsidRPr="002462D8">
        <w:rPr>
          <w:b/>
          <w:sz w:val="28"/>
          <w:szCs w:val="28"/>
        </w:rPr>
        <w:t xml:space="preserve"> Структура и задания практических работ</w:t>
      </w:r>
    </w:p>
    <w:p w:rsidR="003B6711" w:rsidRPr="002462D8" w:rsidRDefault="003B6711" w:rsidP="00AA62F4">
      <w:pPr>
        <w:jc w:val="both"/>
        <w:rPr>
          <w:sz w:val="28"/>
          <w:szCs w:val="28"/>
        </w:rPr>
      </w:pPr>
      <w:r w:rsidRPr="002462D8">
        <w:rPr>
          <w:sz w:val="28"/>
          <w:szCs w:val="28"/>
        </w:rPr>
        <w:tab/>
        <w:t>Практические работы предназначены для закрепления теоретических знаний, полученных на лекционных занятиях.</w:t>
      </w:r>
    </w:p>
    <w:p w:rsidR="00221EB8" w:rsidRPr="002462D8" w:rsidRDefault="00221EB8" w:rsidP="00221EB8">
      <w:pPr>
        <w:overflowPunct w:val="0"/>
        <w:autoSpaceDE w:val="0"/>
        <w:autoSpaceDN w:val="0"/>
        <w:adjustRightInd w:val="0"/>
        <w:ind w:firstLine="709"/>
        <w:jc w:val="both"/>
        <w:textAlignment w:val="baseline"/>
        <w:rPr>
          <w:sz w:val="28"/>
          <w:szCs w:val="28"/>
        </w:rPr>
      </w:pPr>
      <w:r w:rsidRPr="002462D8">
        <w:rPr>
          <w:b/>
          <w:sz w:val="28"/>
          <w:szCs w:val="28"/>
        </w:rPr>
        <w:t>Цель методических рекомендаций</w:t>
      </w:r>
      <w:r w:rsidRPr="002462D8">
        <w:rPr>
          <w:sz w:val="28"/>
          <w:szCs w:val="28"/>
        </w:rPr>
        <w:t>: оказание помощи обучающимся в выполнении практических занятий по дисциплине.</w:t>
      </w:r>
    </w:p>
    <w:p w:rsidR="00221EB8" w:rsidRPr="002462D8" w:rsidRDefault="00221EB8" w:rsidP="00A92A15">
      <w:pPr>
        <w:pStyle w:val="Default"/>
        <w:ind w:firstLine="709"/>
        <w:jc w:val="both"/>
        <w:rPr>
          <w:sz w:val="28"/>
          <w:szCs w:val="28"/>
        </w:rPr>
      </w:pPr>
      <w:r w:rsidRPr="002462D8">
        <w:rPr>
          <w:b/>
          <w:bCs/>
          <w:sz w:val="28"/>
          <w:szCs w:val="28"/>
        </w:rPr>
        <w:t xml:space="preserve">Практическое занятие </w:t>
      </w:r>
      <w:r w:rsidRPr="002462D8">
        <w:rPr>
          <w:sz w:val="28"/>
          <w:szCs w:val="28"/>
        </w:rPr>
        <w:t xml:space="preserve">— форма организации оцениваемой деятельности обучающегося, заключающаяся в выполнении им комплекса контрольных упражнений, направленных на демонстрацию сформированных умений и навыков, компетенций. </w:t>
      </w:r>
    </w:p>
    <w:p w:rsidR="003B6711" w:rsidRPr="002462D8" w:rsidRDefault="00A52F4D" w:rsidP="00A92A15">
      <w:pPr>
        <w:rPr>
          <w:sz w:val="28"/>
          <w:szCs w:val="28"/>
        </w:rPr>
      </w:pPr>
      <w:r w:rsidRPr="002462D8">
        <w:rPr>
          <w:sz w:val="28"/>
          <w:szCs w:val="28"/>
        </w:rPr>
        <w:tab/>
        <w:t xml:space="preserve">Практические занятия проходят в форме </w:t>
      </w:r>
      <w:r w:rsidR="00221EB8" w:rsidRPr="002462D8">
        <w:rPr>
          <w:sz w:val="28"/>
          <w:szCs w:val="28"/>
        </w:rPr>
        <w:t>семинара по схеме «Вопрос-ответ</w:t>
      </w:r>
      <w:r w:rsidR="00A92A15" w:rsidRPr="002462D8">
        <w:rPr>
          <w:sz w:val="28"/>
          <w:szCs w:val="28"/>
        </w:rPr>
        <w:t>-дискуссия</w:t>
      </w:r>
      <w:r w:rsidR="00221EB8" w:rsidRPr="002462D8">
        <w:rPr>
          <w:sz w:val="28"/>
          <w:szCs w:val="28"/>
        </w:rPr>
        <w:t>».</w:t>
      </w:r>
    </w:p>
    <w:p w:rsidR="00221EB8" w:rsidRPr="002462D8" w:rsidRDefault="00221EB8" w:rsidP="00A92A15">
      <w:pPr>
        <w:ind w:firstLine="708"/>
        <w:rPr>
          <w:sz w:val="28"/>
          <w:szCs w:val="28"/>
        </w:rPr>
      </w:pPr>
      <w:r w:rsidRPr="002462D8">
        <w:rPr>
          <w:sz w:val="28"/>
          <w:szCs w:val="28"/>
        </w:rPr>
        <w:t>Учащийся готовит доклад в виде презентации или устного доклада.</w:t>
      </w:r>
    </w:p>
    <w:p w:rsidR="003B6711" w:rsidRPr="002462D8" w:rsidRDefault="00A92A15" w:rsidP="00A92A15">
      <w:pPr>
        <w:rPr>
          <w:sz w:val="28"/>
          <w:szCs w:val="28"/>
        </w:rPr>
      </w:pPr>
      <w:r w:rsidRPr="002462D8">
        <w:rPr>
          <w:sz w:val="28"/>
          <w:szCs w:val="28"/>
        </w:rPr>
        <w:lastRenderedPageBreak/>
        <w:tab/>
        <w:t>Требование к оформлению доклада – использование доступных для воспроизводства технологий презентаций. Доклад должен длиться от 5-10 мин и зависит от емкости освещаемой темы.</w:t>
      </w:r>
    </w:p>
    <w:p w:rsidR="00A92A15" w:rsidRPr="002462D8" w:rsidRDefault="00A92A15" w:rsidP="00A92A15">
      <w:pPr>
        <w:rPr>
          <w:sz w:val="28"/>
          <w:szCs w:val="28"/>
        </w:rPr>
      </w:pPr>
    </w:p>
    <w:p w:rsidR="00862E15" w:rsidRDefault="00862E15" w:rsidP="00A92A15">
      <w:pPr>
        <w:pStyle w:val="Default"/>
        <w:ind w:firstLine="709"/>
        <w:jc w:val="center"/>
        <w:rPr>
          <w:b/>
          <w:sz w:val="28"/>
          <w:szCs w:val="28"/>
        </w:rPr>
      </w:pPr>
    </w:p>
    <w:p w:rsidR="00A92A15" w:rsidRPr="002462D8" w:rsidRDefault="0046496D" w:rsidP="00A92A15">
      <w:pPr>
        <w:pStyle w:val="Default"/>
        <w:ind w:firstLine="709"/>
        <w:jc w:val="center"/>
        <w:rPr>
          <w:b/>
          <w:sz w:val="28"/>
          <w:szCs w:val="28"/>
        </w:rPr>
      </w:pPr>
      <w:r w:rsidRPr="002462D8">
        <w:rPr>
          <w:b/>
          <w:sz w:val="28"/>
          <w:szCs w:val="28"/>
        </w:rPr>
        <w:t>2</w:t>
      </w:r>
      <w:r w:rsidR="00A92A15" w:rsidRPr="002462D8">
        <w:rPr>
          <w:b/>
          <w:sz w:val="28"/>
          <w:szCs w:val="28"/>
        </w:rPr>
        <w:t>.1Типовые контрольные задания к практическим занятиям</w:t>
      </w:r>
    </w:p>
    <w:p w:rsidR="002462D8" w:rsidRDefault="002462D8" w:rsidP="00A92A15">
      <w:pPr>
        <w:tabs>
          <w:tab w:val="left" w:pos="993"/>
        </w:tabs>
        <w:jc w:val="center"/>
        <w:rPr>
          <w:b/>
          <w:sz w:val="28"/>
          <w:szCs w:val="28"/>
        </w:rPr>
      </w:pPr>
    </w:p>
    <w:p w:rsidR="00A92A15" w:rsidRPr="002462D8" w:rsidRDefault="00A92A15" w:rsidP="00A92A15">
      <w:pPr>
        <w:tabs>
          <w:tab w:val="left" w:pos="993"/>
        </w:tabs>
        <w:jc w:val="center"/>
        <w:rPr>
          <w:b/>
          <w:sz w:val="28"/>
          <w:szCs w:val="28"/>
        </w:rPr>
      </w:pPr>
      <w:r w:rsidRPr="002462D8">
        <w:rPr>
          <w:b/>
          <w:sz w:val="28"/>
          <w:szCs w:val="28"/>
        </w:rPr>
        <w:t xml:space="preserve">Практическое занятие №1 </w:t>
      </w:r>
      <w:r w:rsidR="00F9643F" w:rsidRPr="002462D8">
        <w:rPr>
          <w:b/>
          <w:sz w:val="28"/>
          <w:szCs w:val="28"/>
        </w:rPr>
        <w:t>(4часа)</w:t>
      </w:r>
    </w:p>
    <w:p w:rsidR="00F9643F" w:rsidRPr="002462D8" w:rsidRDefault="00F9643F" w:rsidP="00F9643F">
      <w:pPr>
        <w:ind w:firstLine="709"/>
        <w:jc w:val="center"/>
        <w:rPr>
          <w:b/>
          <w:sz w:val="28"/>
          <w:szCs w:val="28"/>
        </w:rPr>
      </w:pPr>
      <w:r w:rsidRPr="002462D8">
        <w:rPr>
          <w:b/>
          <w:sz w:val="28"/>
          <w:szCs w:val="28"/>
        </w:rPr>
        <w:t>Обсуждаемые вопросы</w:t>
      </w:r>
    </w:p>
    <w:p w:rsidR="00F9643F" w:rsidRPr="002462D8" w:rsidRDefault="00F9643F" w:rsidP="00F9643F">
      <w:pPr>
        <w:tabs>
          <w:tab w:val="left" w:pos="993"/>
        </w:tabs>
        <w:jc w:val="both"/>
        <w:rPr>
          <w:sz w:val="28"/>
          <w:szCs w:val="28"/>
        </w:rPr>
      </w:pPr>
      <w:r w:rsidRPr="002462D8">
        <w:rPr>
          <w:sz w:val="28"/>
          <w:szCs w:val="28"/>
        </w:rPr>
        <w:t xml:space="preserve">1. Историческая справка о развитии сжижения природного газа. </w:t>
      </w:r>
    </w:p>
    <w:p w:rsidR="00F9643F" w:rsidRPr="002462D8" w:rsidRDefault="00F9643F" w:rsidP="00F9643F">
      <w:pPr>
        <w:tabs>
          <w:tab w:val="left" w:pos="993"/>
        </w:tabs>
        <w:jc w:val="both"/>
        <w:rPr>
          <w:sz w:val="28"/>
          <w:szCs w:val="28"/>
        </w:rPr>
      </w:pPr>
      <w:r w:rsidRPr="002462D8">
        <w:rPr>
          <w:sz w:val="28"/>
          <w:szCs w:val="28"/>
        </w:rPr>
        <w:t xml:space="preserve">2.Виды и области применения сжиженных газов. </w:t>
      </w:r>
    </w:p>
    <w:p w:rsidR="00F9643F" w:rsidRPr="002462D8" w:rsidRDefault="00F9643F" w:rsidP="00F9643F">
      <w:pPr>
        <w:tabs>
          <w:tab w:val="left" w:pos="993"/>
        </w:tabs>
        <w:jc w:val="both"/>
        <w:rPr>
          <w:sz w:val="28"/>
          <w:szCs w:val="28"/>
        </w:rPr>
      </w:pPr>
      <w:r w:rsidRPr="002462D8">
        <w:rPr>
          <w:sz w:val="28"/>
          <w:szCs w:val="28"/>
        </w:rPr>
        <w:t xml:space="preserve">3.Мировая индустрия сжиженного природного газа. </w:t>
      </w:r>
    </w:p>
    <w:p w:rsidR="00F9643F" w:rsidRPr="002462D8" w:rsidRDefault="00F9643F" w:rsidP="00F9643F">
      <w:pPr>
        <w:tabs>
          <w:tab w:val="left" w:pos="993"/>
        </w:tabs>
        <w:jc w:val="both"/>
        <w:rPr>
          <w:sz w:val="28"/>
          <w:szCs w:val="28"/>
        </w:rPr>
      </w:pPr>
      <w:r w:rsidRPr="002462D8">
        <w:rPr>
          <w:sz w:val="28"/>
          <w:szCs w:val="28"/>
        </w:rPr>
        <w:t>4.Перспективы развития.</w:t>
      </w:r>
    </w:p>
    <w:p w:rsidR="002462D8" w:rsidRDefault="002462D8" w:rsidP="00346ABC">
      <w:pPr>
        <w:tabs>
          <w:tab w:val="left" w:pos="993"/>
        </w:tabs>
        <w:jc w:val="center"/>
        <w:rPr>
          <w:b/>
          <w:sz w:val="28"/>
          <w:szCs w:val="28"/>
        </w:rPr>
      </w:pPr>
    </w:p>
    <w:p w:rsidR="00346ABC" w:rsidRPr="002462D8" w:rsidRDefault="00346ABC" w:rsidP="00346ABC">
      <w:pPr>
        <w:tabs>
          <w:tab w:val="left" w:pos="993"/>
        </w:tabs>
        <w:jc w:val="center"/>
        <w:rPr>
          <w:b/>
          <w:sz w:val="28"/>
          <w:szCs w:val="28"/>
        </w:rPr>
      </w:pPr>
      <w:r w:rsidRPr="002462D8">
        <w:rPr>
          <w:b/>
          <w:sz w:val="28"/>
          <w:szCs w:val="28"/>
        </w:rPr>
        <w:t>Практическое занятие №</w:t>
      </w:r>
      <w:r w:rsidR="00F9643F" w:rsidRPr="002462D8">
        <w:rPr>
          <w:b/>
          <w:sz w:val="28"/>
          <w:szCs w:val="28"/>
        </w:rPr>
        <w:t>2(8 часов)</w:t>
      </w:r>
    </w:p>
    <w:p w:rsidR="00346ABC" w:rsidRPr="002462D8" w:rsidRDefault="0046115D" w:rsidP="00346ABC">
      <w:pPr>
        <w:ind w:firstLine="709"/>
        <w:jc w:val="center"/>
        <w:rPr>
          <w:b/>
          <w:sz w:val="28"/>
          <w:szCs w:val="28"/>
        </w:rPr>
      </w:pPr>
      <w:r w:rsidRPr="002462D8">
        <w:rPr>
          <w:b/>
          <w:sz w:val="28"/>
          <w:szCs w:val="28"/>
        </w:rPr>
        <w:t>Обсуждаемые вопросы</w:t>
      </w:r>
    </w:p>
    <w:p w:rsidR="00F9643F" w:rsidRPr="002462D8" w:rsidRDefault="00F9643F" w:rsidP="00F9643F">
      <w:pPr>
        <w:tabs>
          <w:tab w:val="left" w:pos="993"/>
        </w:tabs>
        <w:jc w:val="both"/>
        <w:rPr>
          <w:sz w:val="28"/>
          <w:szCs w:val="28"/>
        </w:rPr>
      </w:pPr>
      <w:r w:rsidRPr="002462D8">
        <w:rPr>
          <w:sz w:val="28"/>
          <w:szCs w:val="28"/>
        </w:rPr>
        <w:t>1. Производство сжиженного природного газа.</w:t>
      </w:r>
    </w:p>
    <w:p w:rsidR="00F9643F" w:rsidRPr="002462D8" w:rsidRDefault="00F9643F" w:rsidP="00F9643F">
      <w:pPr>
        <w:tabs>
          <w:tab w:val="left" w:pos="993"/>
        </w:tabs>
        <w:jc w:val="both"/>
        <w:rPr>
          <w:sz w:val="28"/>
          <w:szCs w:val="28"/>
        </w:rPr>
      </w:pPr>
      <w:r w:rsidRPr="002462D8">
        <w:rPr>
          <w:sz w:val="28"/>
          <w:szCs w:val="28"/>
        </w:rPr>
        <w:t xml:space="preserve"> 2. Термодинамические и технологическое основы сжижения газов.</w:t>
      </w:r>
    </w:p>
    <w:p w:rsidR="00F9643F" w:rsidRPr="002462D8" w:rsidRDefault="00F9643F" w:rsidP="00F9643F">
      <w:pPr>
        <w:tabs>
          <w:tab w:val="left" w:pos="993"/>
        </w:tabs>
        <w:jc w:val="both"/>
        <w:rPr>
          <w:sz w:val="28"/>
          <w:szCs w:val="28"/>
        </w:rPr>
      </w:pPr>
      <w:r w:rsidRPr="002462D8">
        <w:rPr>
          <w:sz w:val="28"/>
          <w:szCs w:val="28"/>
        </w:rPr>
        <w:t xml:space="preserve"> 3.Малотоннажное производство сжиженного природного газа. </w:t>
      </w:r>
    </w:p>
    <w:p w:rsidR="00F9643F" w:rsidRPr="002462D8" w:rsidRDefault="00F9643F" w:rsidP="00F9643F">
      <w:pPr>
        <w:tabs>
          <w:tab w:val="left" w:pos="993"/>
        </w:tabs>
        <w:jc w:val="both"/>
        <w:rPr>
          <w:sz w:val="28"/>
          <w:szCs w:val="28"/>
        </w:rPr>
      </w:pPr>
      <w:r w:rsidRPr="002462D8">
        <w:rPr>
          <w:sz w:val="28"/>
          <w:szCs w:val="28"/>
        </w:rPr>
        <w:t xml:space="preserve">4.Основные технологические  процессы завода по сжижению природного газа. </w:t>
      </w:r>
    </w:p>
    <w:p w:rsidR="002462D8" w:rsidRDefault="002462D8" w:rsidP="00F9643F">
      <w:pPr>
        <w:tabs>
          <w:tab w:val="left" w:pos="993"/>
        </w:tabs>
        <w:jc w:val="center"/>
        <w:rPr>
          <w:b/>
          <w:sz w:val="28"/>
          <w:szCs w:val="28"/>
        </w:rPr>
      </w:pPr>
    </w:p>
    <w:p w:rsidR="00431BB2" w:rsidRPr="002462D8" w:rsidRDefault="00431BB2" w:rsidP="00F9643F">
      <w:pPr>
        <w:tabs>
          <w:tab w:val="left" w:pos="993"/>
        </w:tabs>
        <w:jc w:val="center"/>
        <w:rPr>
          <w:b/>
          <w:sz w:val="28"/>
          <w:szCs w:val="28"/>
        </w:rPr>
      </w:pPr>
      <w:r w:rsidRPr="002462D8">
        <w:rPr>
          <w:b/>
          <w:sz w:val="28"/>
          <w:szCs w:val="28"/>
        </w:rPr>
        <w:t>Практическое занятие №</w:t>
      </w:r>
      <w:r w:rsidR="00F9643F" w:rsidRPr="002462D8">
        <w:rPr>
          <w:b/>
          <w:sz w:val="28"/>
          <w:szCs w:val="28"/>
        </w:rPr>
        <w:t>3</w:t>
      </w:r>
      <w:r w:rsidR="0046496D" w:rsidRPr="002462D8">
        <w:rPr>
          <w:b/>
          <w:sz w:val="28"/>
          <w:szCs w:val="28"/>
        </w:rPr>
        <w:t xml:space="preserve"> (6)</w:t>
      </w:r>
    </w:p>
    <w:p w:rsidR="00431BB2" w:rsidRPr="002462D8" w:rsidRDefault="0046115D" w:rsidP="00431BB2">
      <w:pPr>
        <w:ind w:firstLine="709"/>
        <w:jc w:val="center"/>
        <w:rPr>
          <w:b/>
          <w:sz w:val="28"/>
          <w:szCs w:val="28"/>
        </w:rPr>
      </w:pPr>
      <w:r w:rsidRPr="002462D8">
        <w:rPr>
          <w:b/>
          <w:sz w:val="28"/>
          <w:szCs w:val="28"/>
        </w:rPr>
        <w:t>Обсуждаемые вопросы</w:t>
      </w:r>
    </w:p>
    <w:p w:rsidR="0046496D" w:rsidRPr="002462D8" w:rsidRDefault="0046496D" w:rsidP="0046496D">
      <w:pPr>
        <w:tabs>
          <w:tab w:val="left" w:pos="993"/>
        </w:tabs>
        <w:jc w:val="both"/>
        <w:rPr>
          <w:sz w:val="28"/>
          <w:szCs w:val="28"/>
        </w:rPr>
      </w:pPr>
      <w:r w:rsidRPr="002462D8">
        <w:rPr>
          <w:sz w:val="28"/>
          <w:szCs w:val="28"/>
        </w:rPr>
        <w:t>1.</w:t>
      </w:r>
      <w:r w:rsidR="00F9643F" w:rsidRPr="002462D8">
        <w:rPr>
          <w:sz w:val="28"/>
          <w:szCs w:val="28"/>
        </w:rPr>
        <w:t xml:space="preserve">Хранение сжиженного природного газа. </w:t>
      </w:r>
    </w:p>
    <w:p w:rsidR="0046496D" w:rsidRPr="002462D8" w:rsidRDefault="0046496D" w:rsidP="0046496D">
      <w:pPr>
        <w:tabs>
          <w:tab w:val="left" w:pos="993"/>
        </w:tabs>
        <w:jc w:val="both"/>
        <w:rPr>
          <w:sz w:val="28"/>
          <w:szCs w:val="28"/>
        </w:rPr>
      </w:pPr>
      <w:r w:rsidRPr="002462D8">
        <w:rPr>
          <w:sz w:val="28"/>
          <w:szCs w:val="28"/>
        </w:rPr>
        <w:t>2.</w:t>
      </w:r>
      <w:r w:rsidR="00F9643F" w:rsidRPr="002462D8">
        <w:rPr>
          <w:sz w:val="28"/>
          <w:szCs w:val="28"/>
        </w:rPr>
        <w:t xml:space="preserve">Методы хранения. Хранилища, работающие под давлением. Хранилища, работающие при атмосферном давлении. </w:t>
      </w:r>
    </w:p>
    <w:p w:rsidR="0046496D" w:rsidRPr="002462D8" w:rsidRDefault="0046496D" w:rsidP="0046496D">
      <w:pPr>
        <w:tabs>
          <w:tab w:val="left" w:pos="993"/>
        </w:tabs>
        <w:jc w:val="both"/>
        <w:rPr>
          <w:sz w:val="28"/>
          <w:szCs w:val="28"/>
        </w:rPr>
      </w:pPr>
      <w:r w:rsidRPr="002462D8">
        <w:rPr>
          <w:sz w:val="28"/>
          <w:szCs w:val="28"/>
        </w:rPr>
        <w:t>3.</w:t>
      </w:r>
      <w:r w:rsidR="00F9643F" w:rsidRPr="002462D8">
        <w:rPr>
          <w:sz w:val="28"/>
          <w:szCs w:val="28"/>
        </w:rPr>
        <w:t xml:space="preserve">Ролловер (расслоение и самопроизвольный переворот слоев) </w:t>
      </w:r>
    </w:p>
    <w:p w:rsidR="002462D8" w:rsidRDefault="002462D8" w:rsidP="0046496D">
      <w:pPr>
        <w:tabs>
          <w:tab w:val="left" w:pos="993"/>
        </w:tabs>
        <w:jc w:val="center"/>
        <w:rPr>
          <w:b/>
          <w:sz w:val="28"/>
          <w:szCs w:val="28"/>
        </w:rPr>
      </w:pPr>
    </w:p>
    <w:p w:rsidR="00FF2E87" w:rsidRPr="002462D8" w:rsidRDefault="00FF2E87" w:rsidP="0046496D">
      <w:pPr>
        <w:tabs>
          <w:tab w:val="left" w:pos="993"/>
        </w:tabs>
        <w:jc w:val="center"/>
        <w:rPr>
          <w:b/>
          <w:sz w:val="28"/>
          <w:szCs w:val="28"/>
        </w:rPr>
      </w:pPr>
      <w:r w:rsidRPr="002462D8">
        <w:rPr>
          <w:b/>
          <w:sz w:val="28"/>
          <w:szCs w:val="28"/>
        </w:rPr>
        <w:t>Практическое занятие №</w:t>
      </w:r>
      <w:r w:rsidR="0046496D" w:rsidRPr="002462D8">
        <w:rPr>
          <w:b/>
          <w:sz w:val="28"/>
          <w:szCs w:val="28"/>
        </w:rPr>
        <w:t>4 (6ч.)</w:t>
      </w:r>
    </w:p>
    <w:p w:rsidR="00FF2E87" w:rsidRPr="002462D8" w:rsidRDefault="0046115D" w:rsidP="00FF2E87">
      <w:pPr>
        <w:ind w:firstLine="709"/>
        <w:jc w:val="center"/>
        <w:rPr>
          <w:b/>
          <w:sz w:val="28"/>
          <w:szCs w:val="28"/>
        </w:rPr>
      </w:pPr>
      <w:r w:rsidRPr="002462D8">
        <w:rPr>
          <w:b/>
          <w:sz w:val="28"/>
          <w:szCs w:val="28"/>
        </w:rPr>
        <w:t>Обсуждаемые вопросы</w:t>
      </w:r>
    </w:p>
    <w:p w:rsidR="0046496D" w:rsidRPr="002462D8" w:rsidRDefault="0046496D" w:rsidP="0046496D">
      <w:pPr>
        <w:tabs>
          <w:tab w:val="left" w:pos="993"/>
        </w:tabs>
        <w:jc w:val="both"/>
        <w:rPr>
          <w:sz w:val="28"/>
          <w:szCs w:val="28"/>
        </w:rPr>
      </w:pPr>
      <w:r w:rsidRPr="002462D8">
        <w:rPr>
          <w:sz w:val="28"/>
          <w:szCs w:val="28"/>
        </w:rPr>
        <w:t>1.Транспортировка сжиженного природного газа.</w:t>
      </w:r>
    </w:p>
    <w:p w:rsidR="0046496D" w:rsidRPr="002462D8" w:rsidRDefault="0046496D" w:rsidP="0046496D">
      <w:pPr>
        <w:tabs>
          <w:tab w:val="left" w:pos="993"/>
        </w:tabs>
        <w:jc w:val="both"/>
        <w:rPr>
          <w:sz w:val="28"/>
          <w:szCs w:val="28"/>
        </w:rPr>
      </w:pPr>
      <w:r w:rsidRPr="002462D8">
        <w:rPr>
          <w:sz w:val="28"/>
          <w:szCs w:val="28"/>
        </w:rPr>
        <w:t>2.Перевозка автомобильным и железнодорожным транспортом.</w:t>
      </w:r>
    </w:p>
    <w:p w:rsidR="0046496D" w:rsidRPr="002462D8" w:rsidRDefault="0046496D" w:rsidP="0046496D">
      <w:pPr>
        <w:tabs>
          <w:tab w:val="left" w:pos="993"/>
        </w:tabs>
        <w:jc w:val="both"/>
        <w:rPr>
          <w:sz w:val="28"/>
          <w:szCs w:val="28"/>
        </w:rPr>
      </w:pPr>
      <w:r w:rsidRPr="002462D8">
        <w:rPr>
          <w:sz w:val="28"/>
          <w:szCs w:val="28"/>
        </w:rPr>
        <w:t>3.Перекачка по трубопроводам.</w:t>
      </w:r>
    </w:p>
    <w:p w:rsidR="0046496D" w:rsidRPr="002462D8" w:rsidRDefault="0046496D" w:rsidP="0046496D">
      <w:pPr>
        <w:tabs>
          <w:tab w:val="left" w:pos="993"/>
        </w:tabs>
        <w:jc w:val="both"/>
        <w:rPr>
          <w:sz w:val="28"/>
          <w:szCs w:val="28"/>
        </w:rPr>
      </w:pPr>
      <w:r w:rsidRPr="002462D8">
        <w:rPr>
          <w:sz w:val="28"/>
          <w:szCs w:val="28"/>
        </w:rPr>
        <w:t>4.Перевозка морским транспортом.</w:t>
      </w:r>
    </w:p>
    <w:p w:rsidR="0046496D" w:rsidRPr="002462D8" w:rsidRDefault="0046496D" w:rsidP="0046496D">
      <w:pPr>
        <w:tabs>
          <w:tab w:val="left" w:pos="993"/>
        </w:tabs>
        <w:jc w:val="both"/>
        <w:rPr>
          <w:b/>
          <w:sz w:val="28"/>
          <w:szCs w:val="28"/>
        </w:rPr>
      </w:pPr>
      <w:r w:rsidRPr="002462D8">
        <w:rPr>
          <w:sz w:val="28"/>
          <w:szCs w:val="28"/>
        </w:rPr>
        <w:t>5.Авиатранспорт СПГ</w:t>
      </w:r>
    </w:p>
    <w:p w:rsidR="002462D8" w:rsidRDefault="002462D8" w:rsidP="0046496D">
      <w:pPr>
        <w:tabs>
          <w:tab w:val="left" w:pos="993"/>
        </w:tabs>
        <w:jc w:val="center"/>
        <w:rPr>
          <w:b/>
          <w:sz w:val="28"/>
          <w:szCs w:val="28"/>
        </w:rPr>
      </w:pPr>
    </w:p>
    <w:p w:rsidR="00543035" w:rsidRPr="002462D8" w:rsidRDefault="00543035" w:rsidP="0046496D">
      <w:pPr>
        <w:tabs>
          <w:tab w:val="left" w:pos="993"/>
        </w:tabs>
        <w:jc w:val="center"/>
        <w:rPr>
          <w:b/>
          <w:sz w:val="28"/>
          <w:szCs w:val="28"/>
        </w:rPr>
      </w:pPr>
      <w:r w:rsidRPr="002462D8">
        <w:rPr>
          <w:b/>
          <w:sz w:val="28"/>
          <w:szCs w:val="28"/>
        </w:rPr>
        <w:t xml:space="preserve">Практическое занятие № </w:t>
      </w:r>
      <w:r w:rsidR="0046496D" w:rsidRPr="002462D8">
        <w:rPr>
          <w:b/>
          <w:sz w:val="28"/>
          <w:szCs w:val="28"/>
        </w:rPr>
        <w:t>5 (6 ч.)</w:t>
      </w:r>
    </w:p>
    <w:p w:rsidR="00543035" w:rsidRPr="002462D8" w:rsidRDefault="0046115D" w:rsidP="00543035">
      <w:pPr>
        <w:ind w:firstLine="709"/>
        <w:jc w:val="center"/>
        <w:rPr>
          <w:b/>
          <w:sz w:val="28"/>
          <w:szCs w:val="28"/>
        </w:rPr>
      </w:pPr>
      <w:r w:rsidRPr="002462D8">
        <w:rPr>
          <w:b/>
          <w:sz w:val="28"/>
          <w:szCs w:val="28"/>
        </w:rPr>
        <w:t>Обсуждаемые вопросы</w:t>
      </w:r>
    </w:p>
    <w:p w:rsidR="0046496D" w:rsidRPr="002462D8" w:rsidRDefault="0046496D" w:rsidP="0046496D">
      <w:pPr>
        <w:jc w:val="both"/>
        <w:rPr>
          <w:sz w:val="28"/>
          <w:szCs w:val="28"/>
        </w:rPr>
      </w:pPr>
      <w:r w:rsidRPr="002462D8">
        <w:rPr>
          <w:sz w:val="28"/>
          <w:szCs w:val="28"/>
        </w:rPr>
        <w:t>1.Регазификационные терминалы сжиженного природного газа.</w:t>
      </w:r>
    </w:p>
    <w:p w:rsidR="0046496D" w:rsidRPr="002462D8" w:rsidRDefault="0046496D" w:rsidP="0046496D">
      <w:pPr>
        <w:jc w:val="both"/>
        <w:rPr>
          <w:sz w:val="28"/>
          <w:szCs w:val="28"/>
        </w:rPr>
      </w:pPr>
      <w:r w:rsidRPr="002462D8">
        <w:rPr>
          <w:sz w:val="28"/>
          <w:szCs w:val="28"/>
        </w:rPr>
        <w:t xml:space="preserve">2. Особенности регазификации. </w:t>
      </w:r>
    </w:p>
    <w:p w:rsidR="00FF2E87" w:rsidRPr="002462D8" w:rsidRDefault="0046496D" w:rsidP="0046496D">
      <w:pPr>
        <w:jc w:val="both"/>
        <w:rPr>
          <w:sz w:val="28"/>
          <w:szCs w:val="28"/>
        </w:rPr>
      </w:pPr>
      <w:r w:rsidRPr="002462D8">
        <w:rPr>
          <w:sz w:val="28"/>
          <w:szCs w:val="28"/>
        </w:rPr>
        <w:lastRenderedPageBreak/>
        <w:t>3. Регазификация с использованием холода.</w:t>
      </w:r>
    </w:p>
    <w:p w:rsidR="002462D8" w:rsidRDefault="002462D8" w:rsidP="00A00C39">
      <w:pPr>
        <w:tabs>
          <w:tab w:val="left" w:pos="993"/>
        </w:tabs>
        <w:jc w:val="center"/>
        <w:rPr>
          <w:b/>
          <w:sz w:val="28"/>
          <w:szCs w:val="28"/>
        </w:rPr>
      </w:pPr>
    </w:p>
    <w:p w:rsidR="00A00C39" w:rsidRPr="002462D8" w:rsidRDefault="00A00C39" w:rsidP="00A00C39">
      <w:pPr>
        <w:tabs>
          <w:tab w:val="left" w:pos="993"/>
        </w:tabs>
        <w:jc w:val="center"/>
        <w:rPr>
          <w:b/>
          <w:sz w:val="28"/>
          <w:szCs w:val="28"/>
        </w:rPr>
      </w:pPr>
      <w:r w:rsidRPr="002462D8">
        <w:rPr>
          <w:b/>
          <w:sz w:val="28"/>
          <w:szCs w:val="28"/>
        </w:rPr>
        <w:t xml:space="preserve">Практическое занятие № </w:t>
      </w:r>
      <w:r w:rsidR="0046496D" w:rsidRPr="002462D8">
        <w:rPr>
          <w:b/>
          <w:sz w:val="28"/>
          <w:szCs w:val="28"/>
        </w:rPr>
        <w:t>6 (6 ч.)</w:t>
      </w:r>
    </w:p>
    <w:p w:rsidR="00A00C39" w:rsidRPr="002462D8" w:rsidRDefault="0046115D" w:rsidP="00A00C39">
      <w:pPr>
        <w:ind w:firstLine="709"/>
        <w:jc w:val="center"/>
        <w:rPr>
          <w:b/>
          <w:sz w:val="28"/>
          <w:szCs w:val="28"/>
        </w:rPr>
      </w:pPr>
      <w:r w:rsidRPr="002462D8">
        <w:rPr>
          <w:b/>
          <w:sz w:val="28"/>
          <w:szCs w:val="28"/>
        </w:rPr>
        <w:t>Обсуждаемые вопросы</w:t>
      </w:r>
    </w:p>
    <w:p w:rsidR="0046496D" w:rsidRPr="002462D8" w:rsidRDefault="0046496D" w:rsidP="0046496D">
      <w:pPr>
        <w:tabs>
          <w:tab w:val="left" w:pos="993"/>
        </w:tabs>
        <w:jc w:val="both"/>
        <w:rPr>
          <w:sz w:val="28"/>
          <w:szCs w:val="28"/>
        </w:rPr>
      </w:pPr>
      <w:r w:rsidRPr="002462D8">
        <w:rPr>
          <w:sz w:val="28"/>
          <w:szCs w:val="28"/>
        </w:rPr>
        <w:t>1.Основы охраны окружающей среды и промышленной безопасности при производстве и использованию сжиженных газов.</w:t>
      </w:r>
    </w:p>
    <w:p w:rsidR="0046496D" w:rsidRPr="002462D8" w:rsidRDefault="0046496D" w:rsidP="0046496D">
      <w:pPr>
        <w:tabs>
          <w:tab w:val="left" w:pos="993"/>
        </w:tabs>
        <w:jc w:val="both"/>
        <w:rPr>
          <w:sz w:val="28"/>
          <w:szCs w:val="28"/>
        </w:rPr>
      </w:pPr>
      <w:r w:rsidRPr="002462D8">
        <w:rPr>
          <w:sz w:val="28"/>
          <w:szCs w:val="28"/>
        </w:rPr>
        <w:t xml:space="preserve">2.Меры борьбы с коррозией и кристаллогидратами. </w:t>
      </w:r>
    </w:p>
    <w:p w:rsidR="00F44A9F" w:rsidRPr="002462D8" w:rsidRDefault="0046496D" w:rsidP="0046496D">
      <w:pPr>
        <w:tabs>
          <w:tab w:val="left" w:pos="993"/>
        </w:tabs>
        <w:jc w:val="both"/>
        <w:rPr>
          <w:b/>
          <w:sz w:val="28"/>
          <w:szCs w:val="28"/>
        </w:rPr>
      </w:pPr>
      <w:r w:rsidRPr="002462D8">
        <w:rPr>
          <w:sz w:val="28"/>
          <w:szCs w:val="28"/>
        </w:rPr>
        <w:t>3.Профилактическое обслуживание объектов  производства, транспорта и хранения СПГ.</w:t>
      </w:r>
    </w:p>
    <w:p w:rsidR="00802BDE" w:rsidRPr="002462D8" w:rsidRDefault="00802BDE" w:rsidP="00DE3171">
      <w:pPr>
        <w:jc w:val="both"/>
        <w:rPr>
          <w:sz w:val="28"/>
          <w:szCs w:val="28"/>
        </w:rPr>
      </w:pPr>
    </w:p>
    <w:p w:rsidR="00371040" w:rsidRDefault="00371040" w:rsidP="00371040">
      <w:pPr>
        <w:jc w:val="both"/>
        <w:rPr>
          <w:sz w:val="28"/>
          <w:szCs w:val="28"/>
        </w:rPr>
      </w:pPr>
    </w:p>
    <w:p w:rsidR="00D27423" w:rsidRDefault="00D27423" w:rsidP="00371040">
      <w:pPr>
        <w:jc w:val="both"/>
        <w:rPr>
          <w:sz w:val="28"/>
          <w:szCs w:val="28"/>
        </w:rPr>
      </w:pPr>
    </w:p>
    <w:p w:rsidR="00D27423" w:rsidRDefault="008C05DE" w:rsidP="00D27423">
      <w:pPr>
        <w:jc w:val="center"/>
        <w:rPr>
          <w:b/>
          <w:sz w:val="28"/>
          <w:szCs w:val="28"/>
        </w:rPr>
      </w:pPr>
      <w:r>
        <w:rPr>
          <w:b/>
          <w:sz w:val="28"/>
          <w:szCs w:val="28"/>
        </w:rPr>
        <w:t>2.2</w:t>
      </w:r>
      <w:r w:rsidR="00D27423" w:rsidRPr="00D27423">
        <w:rPr>
          <w:b/>
          <w:sz w:val="28"/>
          <w:szCs w:val="28"/>
        </w:rPr>
        <w:t xml:space="preserve"> Примеры практического решения задач</w:t>
      </w:r>
    </w:p>
    <w:p w:rsidR="00D27423" w:rsidRDefault="00D27423" w:rsidP="00D27423">
      <w:pPr>
        <w:jc w:val="center"/>
        <w:rPr>
          <w:b/>
          <w:sz w:val="28"/>
          <w:szCs w:val="28"/>
        </w:rPr>
      </w:pPr>
    </w:p>
    <w:p w:rsidR="00D27423" w:rsidRPr="00875D88" w:rsidRDefault="00D27423" w:rsidP="00D27423">
      <w:pPr>
        <w:jc w:val="both"/>
        <w:rPr>
          <w:b/>
          <w:sz w:val="28"/>
          <w:szCs w:val="28"/>
        </w:rPr>
      </w:pPr>
      <w:r w:rsidRPr="00875D88">
        <w:rPr>
          <w:b/>
          <w:sz w:val="28"/>
          <w:szCs w:val="28"/>
        </w:rPr>
        <w:t>Пример 1</w:t>
      </w:r>
    </w:p>
    <w:p w:rsidR="00D27423" w:rsidRPr="00D27423" w:rsidRDefault="00D27423" w:rsidP="00D27423">
      <w:pPr>
        <w:jc w:val="both"/>
        <w:rPr>
          <w:sz w:val="28"/>
          <w:szCs w:val="28"/>
        </w:rPr>
      </w:pPr>
      <w:r w:rsidRPr="00D27423">
        <w:rPr>
          <w:sz w:val="28"/>
          <w:szCs w:val="28"/>
        </w:rPr>
        <w:t>Определить парциальные давления компонентов, входящих в состав воздуха, находящегося при нормальном давлении.</w:t>
      </w:r>
    </w:p>
    <w:p w:rsidR="00D27423" w:rsidRPr="00875D88" w:rsidRDefault="00D27423" w:rsidP="00D27423">
      <w:pPr>
        <w:jc w:val="both"/>
        <w:rPr>
          <w:i/>
          <w:sz w:val="28"/>
          <w:szCs w:val="28"/>
        </w:rPr>
      </w:pPr>
      <w:r w:rsidRPr="00875D88">
        <w:rPr>
          <w:i/>
          <w:sz w:val="28"/>
          <w:szCs w:val="28"/>
        </w:rPr>
        <w:t>Решение:</w:t>
      </w:r>
    </w:p>
    <w:p w:rsidR="00D27423" w:rsidRPr="00D27423" w:rsidRDefault="00D27423" w:rsidP="00D27423">
      <w:pPr>
        <w:jc w:val="both"/>
        <w:rPr>
          <w:sz w:val="28"/>
          <w:szCs w:val="28"/>
        </w:rPr>
      </w:pPr>
      <w:r w:rsidRPr="00D27423">
        <w:rPr>
          <w:sz w:val="28"/>
          <w:szCs w:val="28"/>
        </w:rPr>
        <w:t>Объемный состав воздуха: О2 - 21%, N2 - 79%</w:t>
      </w:r>
    </w:p>
    <w:p w:rsidR="00D27423" w:rsidRPr="00D27423" w:rsidRDefault="00D27423" w:rsidP="00D27423">
      <w:pPr>
        <w:jc w:val="both"/>
        <w:rPr>
          <w:sz w:val="28"/>
          <w:szCs w:val="28"/>
        </w:rPr>
      </w:pPr>
      <w:r w:rsidRPr="00D27423">
        <w:rPr>
          <w:sz w:val="28"/>
          <w:szCs w:val="28"/>
        </w:rPr>
        <w:t>т.к.</w:t>
      </w:r>
      <w:r w:rsidRPr="00D27423">
        <w:rPr>
          <w:sz w:val="28"/>
          <w:szCs w:val="28"/>
        </w:rPr>
        <w:tab/>
        <w:t>парциальные</w:t>
      </w:r>
      <w:r w:rsidRPr="00D27423">
        <w:rPr>
          <w:sz w:val="28"/>
          <w:szCs w:val="28"/>
        </w:rPr>
        <w:tab/>
        <w:t>давле</w:t>
      </w:r>
      <w:r w:rsidR="00875D88">
        <w:rPr>
          <w:sz w:val="28"/>
          <w:szCs w:val="28"/>
        </w:rPr>
        <w:t>ния</w:t>
      </w:r>
      <w:r w:rsidR="00875D88">
        <w:rPr>
          <w:sz w:val="28"/>
          <w:szCs w:val="28"/>
        </w:rPr>
        <w:tab/>
        <w:t>компонентов</w:t>
      </w:r>
      <w:r w:rsidR="00875D88">
        <w:rPr>
          <w:sz w:val="28"/>
          <w:szCs w:val="28"/>
        </w:rPr>
        <w:tab/>
        <w:t xml:space="preserve">пропорциональны </w:t>
      </w:r>
      <w:r w:rsidRPr="00D27423">
        <w:rPr>
          <w:sz w:val="28"/>
          <w:szCs w:val="28"/>
        </w:rPr>
        <w:t>их объемным (молярным) концентрациям по закону Дальтона:</w:t>
      </w:r>
    </w:p>
    <w:p w:rsidR="00D27423" w:rsidRPr="00D27423" w:rsidRDefault="00D27423" w:rsidP="00D27423">
      <w:pPr>
        <w:jc w:val="both"/>
        <w:rPr>
          <w:sz w:val="28"/>
          <w:szCs w:val="28"/>
        </w:rPr>
      </w:pPr>
      <w:r w:rsidRPr="00D27423">
        <w:rPr>
          <w:sz w:val="28"/>
          <w:szCs w:val="28"/>
        </w:rPr>
        <w:t>Рi=riP ,</w:t>
      </w:r>
      <w:r w:rsidRPr="00D27423">
        <w:rPr>
          <w:sz w:val="28"/>
          <w:szCs w:val="28"/>
        </w:rPr>
        <w:tab/>
        <w:t>то РО2=760*0.21=160 мм.рт.ст. РN2=760*0.79=600 мм.рт.ст.</w:t>
      </w:r>
    </w:p>
    <w:p w:rsidR="00875D88" w:rsidRDefault="00875D88" w:rsidP="00875D88">
      <w:pPr>
        <w:jc w:val="both"/>
        <w:rPr>
          <w:sz w:val="28"/>
          <w:szCs w:val="28"/>
        </w:rPr>
      </w:pPr>
    </w:p>
    <w:p w:rsidR="00875D88" w:rsidRPr="00875D88" w:rsidRDefault="00875D88" w:rsidP="00875D88">
      <w:pPr>
        <w:jc w:val="both"/>
        <w:rPr>
          <w:b/>
          <w:sz w:val="28"/>
          <w:szCs w:val="28"/>
        </w:rPr>
      </w:pPr>
      <w:r w:rsidRPr="00875D88">
        <w:rPr>
          <w:b/>
          <w:sz w:val="28"/>
          <w:szCs w:val="28"/>
        </w:rPr>
        <w:t xml:space="preserve">Пример </w:t>
      </w:r>
      <w:r>
        <w:rPr>
          <w:b/>
          <w:sz w:val="28"/>
          <w:szCs w:val="28"/>
        </w:rPr>
        <w:t>2</w:t>
      </w:r>
    </w:p>
    <w:p w:rsidR="00875D88" w:rsidRPr="00875D88" w:rsidRDefault="00875D88" w:rsidP="00875D88">
      <w:pPr>
        <w:jc w:val="both"/>
        <w:rPr>
          <w:sz w:val="28"/>
          <w:szCs w:val="28"/>
        </w:rPr>
      </w:pPr>
      <w:r w:rsidRPr="00875D88">
        <w:rPr>
          <w:sz w:val="28"/>
          <w:szCs w:val="28"/>
        </w:rPr>
        <w:t>Определить парциальные давления компонентов, входящих в газовую смесь следующего объемного состава:</w:t>
      </w:r>
    </w:p>
    <w:p w:rsidR="00875D88" w:rsidRPr="00875D88" w:rsidRDefault="00875D88" w:rsidP="00875D88">
      <w:pPr>
        <w:jc w:val="both"/>
        <w:rPr>
          <w:sz w:val="28"/>
          <w:szCs w:val="28"/>
        </w:rPr>
      </w:pPr>
      <w:r w:rsidRPr="00875D88">
        <w:rPr>
          <w:sz w:val="28"/>
          <w:szCs w:val="28"/>
        </w:rPr>
        <w:t>СН4 - 90%, С2Н6 - 5%, С3Н8 - 5%</w:t>
      </w:r>
    </w:p>
    <w:p w:rsidR="00875D88" w:rsidRDefault="00875D88" w:rsidP="00875D88">
      <w:pPr>
        <w:jc w:val="both"/>
        <w:rPr>
          <w:sz w:val="28"/>
          <w:szCs w:val="28"/>
        </w:rPr>
      </w:pPr>
      <w:r w:rsidRPr="00875D88">
        <w:rPr>
          <w:sz w:val="28"/>
          <w:szCs w:val="28"/>
        </w:rPr>
        <w:t xml:space="preserve">Смесь находится под давлением 10 атм.=1 МПа </w:t>
      </w:r>
    </w:p>
    <w:p w:rsidR="00875D88" w:rsidRPr="00875D88" w:rsidRDefault="00875D88" w:rsidP="00875D88">
      <w:pPr>
        <w:jc w:val="both"/>
        <w:rPr>
          <w:i/>
          <w:sz w:val="28"/>
          <w:szCs w:val="28"/>
        </w:rPr>
      </w:pPr>
      <w:r w:rsidRPr="00875D88">
        <w:rPr>
          <w:i/>
          <w:sz w:val="28"/>
          <w:szCs w:val="28"/>
        </w:rPr>
        <w:t>Решение:</w:t>
      </w:r>
    </w:p>
    <w:p w:rsidR="00875D88" w:rsidRPr="00875D88" w:rsidRDefault="00875D88" w:rsidP="00875D88">
      <w:pPr>
        <w:jc w:val="both"/>
        <w:rPr>
          <w:sz w:val="28"/>
          <w:szCs w:val="28"/>
        </w:rPr>
      </w:pPr>
      <w:r w:rsidRPr="00875D88">
        <w:rPr>
          <w:sz w:val="28"/>
          <w:szCs w:val="28"/>
        </w:rPr>
        <w:t>РСН4=0.9*10=0.9 МПа</w:t>
      </w:r>
    </w:p>
    <w:p w:rsidR="00D27423" w:rsidRPr="00D27423" w:rsidRDefault="00875D88" w:rsidP="00875D88">
      <w:pPr>
        <w:jc w:val="both"/>
        <w:rPr>
          <w:sz w:val="28"/>
          <w:szCs w:val="28"/>
        </w:rPr>
      </w:pPr>
      <w:r w:rsidRPr="00875D88">
        <w:rPr>
          <w:sz w:val="28"/>
          <w:szCs w:val="28"/>
        </w:rPr>
        <w:t xml:space="preserve"> РС2Н6=0.05*10=0.05 МПа РС3Н8=0.05*10=0.05 МПа</w:t>
      </w:r>
    </w:p>
    <w:p w:rsidR="00D27423" w:rsidRDefault="00D27423" w:rsidP="00D27423">
      <w:pPr>
        <w:jc w:val="center"/>
        <w:rPr>
          <w:b/>
          <w:sz w:val="28"/>
          <w:szCs w:val="28"/>
        </w:rPr>
      </w:pPr>
    </w:p>
    <w:p w:rsidR="00D27423" w:rsidRPr="00875D88" w:rsidRDefault="00875D88" w:rsidP="00D27423">
      <w:pPr>
        <w:jc w:val="both"/>
        <w:rPr>
          <w:b/>
          <w:sz w:val="28"/>
          <w:szCs w:val="28"/>
        </w:rPr>
      </w:pPr>
      <w:r w:rsidRPr="00875D88">
        <w:rPr>
          <w:b/>
          <w:sz w:val="28"/>
          <w:szCs w:val="28"/>
        </w:rPr>
        <w:t>Пример 3</w:t>
      </w:r>
    </w:p>
    <w:p w:rsidR="00875D88" w:rsidRPr="00875D88" w:rsidRDefault="00875D88" w:rsidP="00875D88">
      <w:pPr>
        <w:jc w:val="both"/>
        <w:rPr>
          <w:sz w:val="28"/>
          <w:szCs w:val="28"/>
        </w:rPr>
      </w:pPr>
      <w:r w:rsidRPr="00875D88">
        <w:rPr>
          <w:sz w:val="28"/>
          <w:szCs w:val="28"/>
        </w:rPr>
        <w:t>Определить</w:t>
      </w:r>
      <w:r w:rsidRPr="00875D88">
        <w:rPr>
          <w:sz w:val="28"/>
          <w:szCs w:val="28"/>
        </w:rPr>
        <w:tab/>
        <w:t>теплоту</w:t>
      </w:r>
      <w:r w:rsidRPr="00875D88">
        <w:rPr>
          <w:sz w:val="28"/>
          <w:szCs w:val="28"/>
        </w:rPr>
        <w:tab/>
      </w:r>
      <w:r>
        <w:rPr>
          <w:sz w:val="28"/>
          <w:szCs w:val="28"/>
        </w:rPr>
        <w:t>сгорания</w:t>
      </w:r>
      <w:r>
        <w:rPr>
          <w:sz w:val="28"/>
          <w:szCs w:val="28"/>
        </w:rPr>
        <w:tab/>
        <w:t>газообразного</w:t>
      </w:r>
      <w:r>
        <w:rPr>
          <w:sz w:val="28"/>
          <w:szCs w:val="28"/>
        </w:rPr>
        <w:tab/>
        <w:t xml:space="preserve">топлива, </w:t>
      </w:r>
      <w:r w:rsidRPr="00875D88">
        <w:rPr>
          <w:sz w:val="28"/>
          <w:szCs w:val="28"/>
        </w:rPr>
        <w:t>имеющего следующий состав (в % по объему):</w:t>
      </w:r>
    </w:p>
    <w:p w:rsidR="00875D88" w:rsidRPr="00875D88" w:rsidRDefault="00875D88" w:rsidP="00875D88">
      <w:pPr>
        <w:jc w:val="both"/>
        <w:rPr>
          <w:sz w:val="28"/>
          <w:szCs w:val="28"/>
        </w:rPr>
      </w:pPr>
      <w:r w:rsidRPr="00875D88">
        <w:rPr>
          <w:sz w:val="28"/>
          <w:szCs w:val="28"/>
        </w:rPr>
        <w:t>СН4 - 96% ,С2Н6 - 0.8% ,С3Н8 - 0.3% ,С4Н10 - 0.8% ,СО2 - 0.5%, N2 - 1%</w:t>
      </w:r>
    </w:p>
    <w:p w:rsidR="00875D88" w:rsidRPr="00875D88" w:rsidRDefault="00875D88" w:rsidP="00875D88">
      <w:pPr>
        <w:jc w:val="both"/>
        <w:rPr>
          <w:i/>
          <w:sz w:val="28"/>
          <w:szCs w:val="28"/>
        </w:rPr>
      </w:pPr>
      <w:r w:rsidRPr="00875D88">
        <w:rPr>
          <w:i/>
          <w:sz w:val="28"/>
          <w:szCs w:val="28"/>
        </w:rPr>
        <w:t>Решение:</w:t>
      </w:r>
    </w:p>
    <w:p w:rsidR="00875D88" w:rsidRPr="00875D88" w:rsidRDefault="00875D88" w:rsidP="00875D88">
      <w:pPr>
        <w:jc w:val="both"/>
        <w:rPr>
          <w:sz w:val="28"/>
          <w:szCs w:val="28"/>
        </w:rPr>
      </w:pPr>
      <w:r w:rsidRPr="00875D88">
        <w:rPr>
          <w:sz w:val="28"/>
          <w:szCs w:val="28"/>
        </w:rPr>
        <w:t>QH =0.01*(96.6*35840+0.8*63730+0.3*93370+0.8*123770)=</w:t>
      </w:r>
    </w:p>
    <w:p w:rsidR="00875D88" w:rsidRDefault="00875D88" w:rsidP="00875D88">
      <w:pPr>
        <w:jc w:val="both"/>
        <w:rPr>
          <w:sz w:val="28"/>
          <w:szCs w:val="28"/>
        </w:rPr>
      </w:pPr>
      <w:r w:rsidRPr="00875D88">
        <w:rPr>
          <w:sz w:val="28"/>
          <w:szCs w:val="28"/>
        </w:rPr>
        <w:t>=363990 (КДж/м</w:t>
      </w:r>
      <w:r w:rsidRPr="00875D88">
        <w:rPr>
          <w:sz w:val="28"/>
          <w:szCs w:val="28"/>
          <w:vertAlign w:val="superscript"/>
        </w:rPr>
        <w:t>3</w:t>
      </w:r>
      <w:r w:rsidRPr="00875D88">
        <w:rPr>
          <w:sz w:val="28"/>
          <w:szCs w:val="28"/>
        </w:rPr>
        <w:t>).</w:t>
      </w:r>
    </w:p>
    <w:p w:rsidR="00875D88" w:rsidRDefault="00875D88" w:rsidP="00875D88">
      <w:pPr>
        <w:jc w:val="both"/>
        <w:rPr>
          <w:sz w:val="28"/>
          <w:szCs w:val="28"/>
        </w:rPr>
      </w:pPr>
    </w:p>
    <w:p w:rsidR="00875D88" w:rsidRPr="00875D88" w:rsidRDefault="00875D88" w:rsidP="00875D88">
      <w:pPr>
        <w:jc w:val="both"/>
        <w:rPr>
          <w:b/>
          <w:sz w:val="28"/>
          <w:szCs w:val="28"/>
        </w:rPr>
      </w:pPr>
      <w:r w:rsidRPr="00875D88">
        <w:rPr>
          <w:b/>
          <w:sz w:val="28"/>
          <w:szCs w:val="28"/>
        </w:rPr>
        <w:t>Пример 4</w:t>
      </w:r>
    </w:p>
    <w:p w:rsidR="00875D88" w:rsidRDefault="00875D88" w:rsidP="00875D88">
      <w:pPr>
        <w:jc w:val="both"/>
        <w:rPr>
          <w:sz w:val="28"/>
          <w:szCs w:val="28"/>
        </w:rPr>
      </w:pPr>
      <w:r w:rsidRPr="00875D88">
        <w:rPr>
          <w:sz w:val="28"/>
          <w:szCs w:val="28"/>
        </w:rPr>
        <w:t xml:space="preserve">Определить общее давление смеси сжиженных газов при t=+200C если моль состав жидкости следующий: С3Н8 - 80%, С4Н10 - 20% </w:t>
      </w:r>
    </w:p>
    <w:p w:rsidR="00875D88" w:rsidRPr="00875D88" w:rsidRDefault="00875D88" w:rsidP="00875D88">
      <w:pPr>
        <w:jc w:val="both"/>
        <w:rPr>
          <w:i/>
          <w:sz w:val="28"/>
          <w:szCs w:val="28"/>
        </w:rPr>
      </w:pPr>
      <w:r w:rsidRPr="00875D88">
        <w:rPr>
          <w:i/>
          <w:sz w:val="28"/>
          <w:szCs w:val="28"/>
        </w:rPr>
        <w:t>Решение:</w:t>
      </w:r>
    </w:p>
    <w:p w:rsidR="00875D88" w:rsidRPr="00875D88" w:rsidRDefault="00875D88" w:rsidP="00875D88">
      <w:pPr>
        <w:jc w:val="both"/>
        <w:rPr>
          <w:sz w:val="28"/>
          <w:szCs w:val="28"/>
        </w:rPr>
      </w:pPr>
      <w:r w:rsidRPr="00875D88">
        <w:rPr>
          <w:sz w:val="28"/>
          <w:szCs w:val="28"/>
        </w:rPr>
        <w:t>Р=0.8*0.85+0.2*0.205=0.72 МПа</w:t>
      </w:r>
    </w:p>
    <w:p w:rsidR="00875D88" w:rsidRDefault="00875D88" w:rsidP="00D27423">
      <w:pPr>
        <w:jc w:val="both"/>
        <w:rPr>
          <w:sz w:val="28"/>
          <w:szCs w:val="28"/>
        </w:rPr>
      </w:pPr>
    </w:p>
    <w:p w:rsidR="00E53E09" w:rsidRPr="00E53E09" w:rsidRDefault="00E53E09" w:rsidP="00E53E09">
      <w:pPr>
        <w:jc w:val="both"/>
        <w:rPr>
          <w:b/>
          <w:sz w:val="28"/>
          <w:szCs w:val="28"/>
        </w:rPr>
      </w:pPr>
      <w:r w:rsidRPr="00E53E09">
        <w:rPr>
          <w:b/>
          <w:sz w:val="28"/>
          <w:szCs w:val="28"/>
        </w:rPr>
        <w:t>Пример 5</w:t>
      </w:r>
    </w:p>
    <w:p w:rsidR="00E53E09" w:rsidRPr="00E53E09" w:rsidRDefault="00E53E09" w:rsidP="00E53E09">
      <w:pPr>
        <w:jc w:val="both"/>
        <w:rPr>
          <w:sz w:val="28"/>
          <w:szCs w:val="28"/>
        </w:rPr>
      </w:pPr>
      <w:r w:rsidRPr="00E53E09">
        <w:rPr>
          <w:sz w:val="28"/>
          <w:szCs w:val="28"/>
        </w:rPr>
        <w:t>Найти точку росы для смеси, содержащей пропан - 40%, н- бутан - 30% и изобутан - 20%.</w:t>
      </w:r>
    </w:p>
    <w:p w:rsidR="00E53E09" w:rsidRDefault="00E53E09" w:rsidP="00E53E09">
      <w:pPr>
        <w:jc w:val="both"/>
        <w:rPr>
          <w:sz w:val="28"/>
          <w:szCs w:val="28"/>
        </w:rPr>
      </w:pPr>
      <w:r w:rsidRPr="00E53E09">
        <w:rPr>
          <w:i/>
          <w:sz w:val="28"/>
          <w:szCs w:val="28"/>
        </w:rPr>
        <w:t>Решение:</w:t>
      </w:r>
    </w:p>
    <w:p w:rsidR="00E53E09" w:rsidRDefault="00E53E09" w:rsidP="00E53E09">
      <w:pPr>
        <w:jc w:val="both"/>
        <w:rPr>
          <w:sz w:val="28"/>
          <w:szCs w:val="28"/>
        </w:rPr>
      </w:pPr>
      <w:r w:rsidRPr="00E53E09">
        <w:rPr>
          <w:sz w:val="28"/>
          <w:szCs w:val="28"/>
        </w:rPr>
        <w:t xml:space="preserve">Определение точки росы паров смесей углеводородов, находящихся под атмосферным давлением, производят графическим методом по номограмме. Номограмма В.Черли., в которой можно определить зависимость точки росы от состава смеси С3Н8, н-С4Н10 и изо-С4Н10 </w:t>
      </w:r>
      <w:r>
        <w:rPr>
          <w:sz w:val="28"/>
          <w:szCs w:val="28"/>
        </w:rPr>
        <w:t xml:space="preserve"> (см. рисунок 3).</w:t>
      </w:r>
    </w:p>
    <w:p w:rsidR="00E53E09" w:rsidRDefault="00822960" w:rsidP="00E53E09">
      <w:pPr>
        <w:jc w:val="both"/>
        <w:rPr>
          <w:sz w:val="28"/>
          <w:szCs w:val="28"/>
        </w:rPr>
      </w:pPr>
      <w:r w:rsidRPr="00822960">
        <w:rPr>
          <w:noProof/>
          <w:sz w:val="20"/>
        </w:rPr>
      </w:r>
      <w:r w:rsidRPr="00822960">
        <w:rPr>
          <w:noProof/>
          <w:sz w:val="20"/>
        </w:rPr>
        <w:pict>
          <v:group id="Группа 63" o:spid="_x0000_s1170" style="width:251.8pt;height:145.2pt;mso-position-horizontal-relative:char;mso-position-vertical-relative:line" coordsize="8018,67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rxCHvzUAAOWoAQAOAAAAZHJzL2Uyb0RvYy54bWzsfWtuI0mS5v8F9g6E&#10;fu5AJcaLD6HVg6pUZqOAnp3ENPcATIqZIloiOSSzsmoaAwywR9iL7A3mCjM32s/M3SLcnebuoXxo&#10;KzXRjSxKooWHuZmbuZm7Pf7w978+Pox+WR+Om9325qL4YXwxWm9Xu7vN9sPNxf9avLmcXYyOp+X2&#10;bvmw265vLn5bHy/+/o///b/94dP+el3u7ncPd+vDCINsj9ef9jcX96fT/vrq6ri6Xz8ujz/s9ust&#10;vny/OzwuT/j18OHq7rD8hNEfH67K8Xhy9Wl3uNsfdqv18Yi/3povL/7I479/v16d/vH9++P6NHq4&#10;uQBuJ/7vgf/7jv579cc/LK8/HJb7+83KorH8DCwel5stXtoOdbs8LUcfD5uzoR43q8PuuHt/+mG1&#10;e7zavX+/Wa15DphNMQ5m86fD7uOe5/Lh+tOHfUsmkDag02cPu/qfv7w9jDZ3NxeT6mK0XT6CR//x&#10;f/7z3/7zf//Hv+P//3eEP4NGn/YfrgH6p8P+L/u3BzNR/Pjn3eqvR3x9FX5Pv38wwKN3n/5hd4dh&#10;lx9PO6bRr+8PjzQEZj/6lVnxW8uK9a+n0Qp/rIr5dDYBx1b4rpjV9bi2zFrdg6Nnz63uX9snZ+MC&#10;a44em0zHU0L+anltXsloWrRoTlhyx46qxy+j6l/ul/s1M+tIpBKq1kLVHzF9hmlJynBCz6NLTOcb&#10;wvIImmfJWEynFyMiVsUcW14LKafNZGIJ0kwKjyDL69XH4+lP6x3zY/nLn48nIxB3+Im5fGfXxAKs&#10;eP/4ANn4u8vReFRMZ/TPik8LVAjQ/7gaLcajTyN+tx1SRioFiEeaTOb1qMX5QzsUVqN5H4ZimPvR&#10;xKIPKWvBQF4Hrem0xmDneDUCRXjVEbxAJGeoGF4gch+8sASdwar5hGkW0msuUITXLIJXEZC+qjR6&#10;FS7tQc+RTq/Cp36MYIVL/kVRxlDzyR+jWeHSP8HMwmdBbJG5LFgUkxhuPguiuLk8SOBW+lyIcbR0&#10;2bAoozLgs4H4pchA6XIhztPS50IUNZcLizImBqXPhBjdSpcLKbr5bIjwtHS5sChjolD5TIjhVrlM&#10;SOBWBVwoSrDhXHtAoXYyv6hiwlD5bIgi57IhhZzPhyKGnMuHRRWThspnQzNudK3r8oGBdDWCzdjV&#10;bzHkapcRizomDbXPhxjlapcPCcrVPiPK8WSusbV2GbHAxqFvV7XPhyhyLh9SyPmMiCLnMmJRxwSi&#10;8flQ1YXK1sblAwPpbG18RsSQa1xGLJqYQDQ+H2KUa1w+JCjX+IyoxjTXc2ltXEYsmphAND4fosi5&#10;fEggR6aqu+FHkIP95agSGAX6mpv4fIBpp7KVTPbWGGEgna0TnxGxDWLiMmIxiQkEWZPOVGOUm7h8&#10;SFHOZ0Q9H080tk5cRiwmMYGY+nyIITd1+ZBAbuozIobc1GXEYhoTiKnPhxhbpy4fEmyd+oyIIucy&#10;YjGNCQQkqQ9bpy4fEpSb+YxoZlATirTOXEYsZjGBmPl8iLF15vIhhZzPiChyLiMWs5hAzHw+xJTw&#10;zOVDQgnPfEZEkXMZsZjFBGLu8yFGubnLhwTl5gEjpnPVEZy7jFjMYwIx9/kQRc7lQwo5nxGTGHIu&#10;IxbzmEDMAz5ETKa5y4eEyVSMfU7EbKZi7LJigccim0Qx9nkRs+mKscuMJIY+O2LbfzF2+QEMY4JR&#10;jAOGRHz9Auc03UaWYHAx9nkSx9BlCjCMSUcRONcx2S089zohvOCqTIWPN2J7bRF42HEXu/CZEpOR&#10;oreTHXjZMTuqKFymLIq4o03nbY5BENvWisJlSmJfKwJfO6YBC9/ZxmMxSSl9pkRp6DncqXUYuNwx&#10;TVOUvqREne4i8Lqjsuy53SlZLn2mxGnoMgUnPVFJ6el7F32d7yLwvqMY+u43HotxOXDAo7JcuUxJ&#10;yXLlq6+oLFe+pESd8CLwwqPrsHKZklqHgR8eMwEL3xEvop54EbjiUVn2fPGULPd0xgvfGy+i7njR&#10;0x8vapcpSRr6khI5oSpqlyeLIuqSF4FPHmWy55SnEAy88ugy9N3yIuqXF4FjHjl9LDzHPH78WASO&#10;+aRWj1sK3zHHUzE5DlzzZqZ7v0XjcoShdPe3CJzzqOXle+d4LIZh4J9HWew56CkWBx46pqY6wYXv&#10;ohdRH70InPS6rNQThMLz0hkqRkNfSqJWg++nF1FHvejpqRd9XfUi8NXLplY9zsJ31vFYjMuBu142&#10;c/WUvvD8dYaK0LCnww51KgYV3QsVUZed/GnX8oquw75OexF47dNyWmhee+G77XgsRsPAcY/Ksue5&#10;p2R5FpjDER+vmLmb/AI3yFEM/U0+SkPPfU/JcuC/T6qy0Wnoqi9gGLW8Ahc+KsueD5+S5cCJj1oN&#10;vhdfRN34oqcfX8xdpqRoOPeZ0lRYYcrpEYIERABYUqK+fBE481FZ9rz5hCwj9kTebPy8yIEvojoE&#10;jjDEY5F1WAbefGwdlp43n6BhOfYlJWY2lL43j8eiGPpMiZgNpefMx82GMvDlq3o21Xhcjj05wWMx&#10;/AJfft6o6rr0XHkC0rV1GXryMQ77njwei+LnMyRmW5eeJ5+wrcvQk49R0Pfk8VgUQ38/iVLQ5UiC&#10;goEfH/OSS9+PL6N+fNnTjy/7+vFl4MfXNV3En98plb4fj8diFAz8+BgFPTc+RUGfITHLtQzuz6Ne&#10;fNnTiy9TXjziqT5IgNDyXmKGVr9ubdAQfhotKf5vzOFe+92RwrUWUIQIT1pwdBKGABRFGEWAsVEQ&#10;sMRvpYGxHAkYgm2ivdLQJK8M3vQDxxbD4PNe4LSWCRxLsA8ytLAYvN9Mic8EDvb0GZ2OThi831Tp&#10;HIPB+02VDhUIHGcBfZAhD5/B+02V/G0Ch5vcZ3Ryfhm831TJGWXwflMlz5DATTRkdvWSm8bg/aZK&#10;PhOBw9XpM1VyYBi831RtXOACTkCf0cm0p9FhkfcCt1OFedwL3E4VtmofcLJACRkYjr3ALVdhxfUB&#10;56sWGp6uSPo9YGdLNxb9HrDzpQuEXg+02glWQL8HRD/heL3XA6KhEFDU8wGZNHatfm+QSfdUUzAS&#10;DZsLHM32eoNoqgInpb0eEF1V9FRWfB7JSwPniP3eIJPuqbAK0Vh0ztbrDaKz6OCr1wOitYqeaouP&#10;l3jSOBbq9waZdE/VxYcv/AYcmvR6g2ivoqf64qMJfkNPBcYnBeaBnpOeyaR7KrFCtBj5v70mTW4t&#10;o9RTkbGXSQ+Qd9jnDez0mQf6TZq9MH6gpyIrRZGRO9MLJfJSzBv6LW92G/iBnoqMrXjzQM9Ji7lF&#10;5rAzB7P/W2v3gByTMLvkcDFCdsk7emZ5vV+eyEiWH0efbi5MSP49UhQopJ2+edz9sl7sGObUJTdI&#10;xDte2AE8bF1AMxRm5cAKRPfMngetpnQcB1hOpfhKg+IcxH9791bBI/J2+Vo+A7AeE+r97rk1PpUx&#10;/bcLYD3HNmlYLgDdvAyiAuqM2YHIQwa0mNHZnE8mgZDPALIqYYilEdBGjWFQzugysw8GLSRuF3IY&#10;tAuqBw3qKV1J98GgheyBQQvbA4NmQif6fTBoIXtwoYXtgcFkQkcifTBoIZ+wEB3Q2DLQlowswO6Z&#10;+FLsYOQpA6stBIHonjGw2gLrYOQpA6sRVyC6ZwysRrIORp56+rgtDs5iiI37FDq0S9dZ5rFxn8K3&#10;sxUWG7RFVrYDoVH3gKFWTXdwWLXNtNUIHYg8ZEAVpSgA3SMGFEEJRiHU5IcZVdfByFMGtl0zjpAJ&#10;RPeMha3oNhXoljUuftPjtjzoMe50bO24HmRo12KPcSccqgB8e9DhKfg2fKXQjw5Poe/ZsukYICwx&#10;jKgqOroHAjNoPX8r8wHbtzuSIBDd4NFBOxB5yIA+hQl1SdEOHq6xYaNLHAYV2XqccNoafWQrOjmW&#10;292bzcMDiLG8ftiyKYhYAvrtuHvY3NF3/Mvhw7tXD4fRL0tKW+b/WQJ6YPvD8XS7PN4bOP6KwJbX&#10;yBve3vFP9+vl3Wv782m5eTA/A6kHPn1Fjqg1TSlblBOW/zYfz1/PXs/qy7qcvL6sx7e3lz++eVVf&#10;Tt7gpvu2un316rb4V8K5qK/vN3d36y2hLcnTRd0vjdamcZu05zZ92pve0aXCG/7fORWufDSY+JiL&#10;fPLskPdrkmhN0u+73d1vSKg97Ew2OLLX8cP97vAvF6NPyAS/uTj+88flYX0xevh5i6TgOYKRoFNP&#10;/EvdTGkLP7jfvHO/WW5XGOrm4nSBM3D68dXJpJt/3B82H+7xJmPwb3eUEPx+Qwm3jJ/Byv6CvOQ/&#10;/mG/WV3jn6UsfjqjbD49Hk+dPtJcTIr9Y68xHpeHv37cXyJDHct4827zsDn9xtn24Dohtf3l7WZF&#10;aeD0i5PrDAkyGeT4mt46giLG9ATKPAMh2aw4cXy03b26x0XB+sfjHk4UUab70+Gw+0SLFwwwm4M/&#10;yhX96uHx7mGzF/mhn+2MQfwgV14hmsnDv92tPj6utydTWOCwfsDkd9vj/WZ/BMev14/v1nc3F4ef&#10;74DnCkUNTkhqB1O3JxZgTZTK2Y/j8bz86fJVM34FUZq+vvxxXk8vp+PXU2S0z4pXxSsRpY/HNaiy&#10;fLjdb75clqzmsOJyJg/La6KQ0TSrfwLtWVccT4f1aQX9tbx+D4m2f4euaL9gqneEJh70yk2varrd&#10;pq0IkQL8LlI3lOdfUrQcJesDxGIr5QFIu1Fq+oh+AN2BJhNa0tRJ3VoQQtnTrN4f/itoO5PubxV4&#10;Udbjn8r55ZvJbHpZv6mby/l0PLscF/OfkIhez+vbN7LqjAL/82a7/gqLDicb8wY3WrywPmM/e9yc&#10;UAzkYfMIk6Hd9JbXsT2s3X8IfVH48mkUv6xQ/JV+xL/vUK3CcQ/UKp+o0YRI+b4YtQoVMahV2H/E&#10;2H5qVY4TWHV2FT/47JWUaomAc7IvpABKpzEHpdrpp6gJOShVWjpn1oOsz+9aqeKyIVCqExKVF6dU&#10;cbM6KNWnKNVpQykrUJ6Tsbn16fRqRUGfrFeR8jvoVTmgeLJrPujVl6tXcaQb6FW+a31xehU6YtCr&#10;T9KrUxu3NkFqAmnPTq+WpHFZryImfNCrg14dDgE6S9RW58RNSqBXWVRenF7FGfKgV5+iV2GSkrFa&#10;467NU6qclktKFblvg1Jtb9MGY3U4WZXivJSCHChVFqIXp1Rxgjwo1acoVa7HQmqVyup4atU5W5Uw&#10;1eHC6uZiUKuDWm3VKt3jcyX5tzYOAIoWQvTi1CrOkAe1+hS1WheUwUt6tQy0KiWNs7GKtIHhBGA4&#10;ARhOADp9aU4AqLxNoFU5MOrFaVWcIA9a9UlatbSZgSXK9/jGanewOhirXUTtYKx+O2P1Wbrq0E2C&#10;0YVdVx3oR6x9ej2Cor5eV53JxCQpFPMwdLFC6SlrtEzOjtjcmG8JWHTKZnQNbHAE4dVOHaMACb2T&#10;5bgDg0ndVnrnzjr89gAIO4QzVtVQO4sW7W4sEK8di4Hu8Uozg3hrHSCFsn4KZjiwbUfj3joaZn7l&#10;oKqZotSPghmMwHYsBtIxA9mdeaJCDopDKZjhyLwdjbvraJgFRYMqNI1SUfOqBjGUjltQNaiYjVGF&#10;TkGO0mM77LhokIoebsacuVaTQqecVzOIoSLo+ZxAtjQKDWrouawwTXZU9HxWVPUkgp7LC4bS0aPY&#10;eme6YC3GU9BDcqZDPS4YpKEX1Auq6grl7JR1hwvJbjiGiqDnc6NAELeOnicUJVULUtHzmQG6oEij&#10;hp7LDIaKoOdzA4WMIui53DDddjT0glpBVY2irBp6CJNxqQcoHb2g4C8y+nX0/IK/XO9XRc9nBuqH&#10;YSkr1AvK/QIqgp7PDYgGFouy9vxqv1zsV0XPZ0ZVU8s0DT2XGQyloxeU+sWtji65VOmiUyxc6VdD&#10;Lyj0WzVQQRp6qJfRDcdQEfR8bhSzSpdcv84vl/lV0fOZUTUoF6ui54kGQUXQ87mBaov6buZX+eUi&#10;vxp6QY1fFJHW9Z5X45ehdPSCEr/FLLKl+SV+ucKvip7PDKiMmUo9r8IvQ0XQ87kR3dT8Er9c4VdF&#10;z2dGhe1UR88TDYLS0Qvr+8aY69f35fK+GnpBdd8oc73qvgnmhsV9p9TxUFEsfnFfru2rouczA9TT&#10;LRavtC9DRajncwP1UHQT1K/sy4V9NfSCur7QaLpi8er6MpSOXlDWF5nQut7zy/pyVV8VvVA0Gt0k&#10;8Ir6VjWgIuj53IBi0ann1/Tlkr4qej4zqqqEnlJ2Da+iL0Pp6AUFfVGKRl97fkFfrueroReU863K&#10;ic5cr5wvQ0XQ87mBMq06c/1qvlzMV0XPZwYq7+oWi1fLl6Ei6PnciDKXKgJ1ey5X8tXQCwr5VmgP&#10;oTKXioW0wzGUjl5Qxxe7hr72/Dq+XMZXRc9nRoW7Tx0917plqAh6PjdQrDeCnruHm348Kno+M7Cq&#10;Zjp6LjMYSkcvbMiDEkcRV82v4Ws68mgYhh15QBvMWJFevyUPg8Vw9HmC4rrgibJ3qD15dBx9rlTj&#10;mMPr1fFlsBiOPmNQQVi36wu/kq/pyqPiGDrl48geErTlIbAIjqFbPp9FeB345XHHPOjLU40rXVr8&#10;xjwMFsPR5wyaG+nKUO3Mo9PR50xFS1ddj15rHgaL4Bg46CVcYH09+h666c2j4hj46OW8mek4ek46&#10;g8VwDGUmYm+p3Xl0HAPOsA2iybVX17cksBiOPmfAFN0fKfzKvqY/j4pj4K2Xc3JfNRw9d53BIjgG&#10;/jp0T0SufYfddOjRcQw4M48ceFAdyG4HLAkshmPAGe5zoelH32svom572KOnnJEUqnR09xkGi+AY&#10;eO4lCt/oMuO77qZLj0rHwHkvUWBFx9Hz3hkshmPAmbLU3Xe1T4+OY8AZdmk1OnqNekoCi+Hoy0xZ&#10;TmJ0dDljW/WoOAZufDmN7TOeH89gERwDRx76MbLP+J68adaj4xhwZhoxuf12PSWBxXAMOBPV4b47&#10;bzr26DgGnJmWEd3jtewpCSyCY+DSx3nt+/SmZ4+KY+DVx3ntufUpXgd+PXgd2a99xx5FjiLnwTDs&#10;RO1xU4lySr1wNZnxfHsGi9Ex4Awa/ui6x/fuTd8elY6Bfw8CRXjtOfgMFsEx8PDB64hN4bv4pnOP&#10;jmMgM7OIJxO07iGwGI4+Z3C1pvsyuLEQFna9e3QcA86M0dhC5bXn6qOByCyGY+DrN9hodF77zj5O&#10;82LrMXD3TbtNbT16/j6DRegYtO9pyohPqPbvUekYdN9FfxD9xATescMZBovh6HOmgT0coaO/z0T9&#10;/iJw/FF9Vz82KTzPn8EiOAauPxrkROTa9/1NDx+VjkEPHyy0iO7xmvgwWAzHQGbqyI2F2sVHx9Hn&#10;DDz2CK/9Nj4EpuMI9GVRsMZtyoku12ofHw3HsI8P4sV1XpdeIx8Gi+HoazOsR12u1U4+Oo4+Z0qc&#10;u6m6x+/lw2AxHH3OIIde92fUbj4qjsEZAPrqRHD0buYZLIJjcAbQwGZX5ZpD/Nvzt4Xp6KPj6HMG&#10;nXViOHr+DIHFcPQ509TksSv+DIwNWbjcV4p7+ug4+pwBA2I4utqMwSI4BmcATR05p1D7+qg4hmcA&#10;cML09eifARBYhyNKlQxtaWL9dOg4BnHXQ1uas7ZEQ1ua2JoZ2tLEKCMNHXr2c5B2Dj27OQxtaRDX&#10;CG2eaeMlrbOKoS0NamlE+qhx22pS/MXQliZBJVuaBL12+zUrYTefyTq0pYmTdWhL4ygyo9BstW0q&#10;ZvvUpjFsOY/QNIaDtal+Tleh3BQ8x60GW3nFBJX1zas7EL82urTcAijHzQM7AZBPMybdIGCh44Ba&#10;EvPke/m0cHCkDZzU8pfv5dPACYoNWm8aFOV7+bRw8JjMeJK5It/Lp4WDH8Rwbesw+V4+DZztI4Uu&#10;9CLh8r18GjjbdrCYwCdJ4UfuKb8XZ2QpOJmGSc2JktmY50XTNq0SrOTTYNe+VPgrX8unATNJlugT&#10;lqYxHSLRHCaZt1r7hdddaq5iuAAwTRQOlOA3oyV6akTKsDBw6VVF9woM1zZqEoLIpyEMHRYSXNMm&#10;bMj38mngJP8fyyBNwoJuU/nN6PyamklR4azAAKYFSRFiwW31sDuu8RJF8tuJ4VzAoBGVfDqCZRq0&#10;xbZkfPm0NKAQOAJEwej01OiyhgHbzVBGkk87Ym3ZWWO/TRKrtnzKAgpV64xYt3yqcWGUfDW1BObJ&#10;QBMkAan7sgHMLXa7OGvcQadGFDGrMakknJA7Mx7dBxgE00vTdncp6rZNoLBNPg376OaHx2u7A8r3&#10;8mnhrFqpTdp/VOfZbkxof5ImIPox2/emOTITOFzCJukncHD9U3AcIGYImAGkk0UGxIVyckSKszGA&#10;6aVQdIBpTd8qqqykUGdqfjXInsSRDuMYEPTsB4h9JA0oIjVPL0Ty5MyrIQrJESnYhXHMjUgxLAYw&#10;I/a2BSmUXQZQDKI6t4XYMrJFFrARzuQILgLYtF0eRfDkUzS3JU8zzvBaRKtptw0ZST5lRCszTWtZ&#10;CoB8CqAYPBklRj1JmTNNk8GRLu6JhU3b9lReKZ/21e2IGT2GO3A7oulPElVQhT0BQ+RDZoXbpslF&#10;0zbIEtzk0+JIgcw8Gay35Ao/39BlpLgVwG3gebUjQMiMHrMCEN9jEKkhISlEpMtmYat2RonVAUJC&#10;+o0ICUkC2v5giDlKayJcdNvJZHYmXOUIYGZE268Ee1MaR77aZZJjraQmg2tA++qMw9Vq9CqnBG0/&#10;RdyCpFnY+npVzuwSayoLKLqtQsRKctb2dB1GbQbQljAoKlgjqRGpnazR6Jh+EtBeeaB7U9/1mHFx&#10;y3Y9tq22RSblUzSR5XWV0xu26RjiHdOTobbVPGskwiVn3XoPFXaVFHm6ZZbjjNCxyomCkKfKuJNF&#10;Cwj3Lo2jbPM5V0VEoQayyRFF/yIbMw1IkRgs1xnhQrS7AKYJXtI9tRkxrVI6RZohOAKl7IgZFpYt&#10;eSBlKfIoG4is7MSug7fzxJCQYUeP7joUMkc0QJhFGhFx6Mu2haMgIp9G1EoxnhA0lh5R9EaVOShq&#10;NxNk9GVGtPNG4mQasJWgtpe8TEI+7WTE90SqdXpEiihkOuaWyDlv5JVxhqJ8gB29PdOIMbRq+YSg&#10;gNTKIr1lMM5YmhXF5PLUMqKMpDcLmHH3KlE3ubVUiUefBaSoIcYRUbypWbc7BmIVM4CW5LAg+wKm&#10;Cd7uk3TykcRR6EiHcmlAuweNM05XKd7ZOONLtQoMMXvpV4tPihStNODYLrMis3o48ItYSOdyqVkj&#10;JNPwmuKrU4DtRkBeQxJQNFEBGz8JSCF5vMwg7inASmZdZtRBRaE7PGLm3LUTrszCRbEMEYX0rJGl&#10;bAGxOpKTOdc+eZVVi+akgxMzekxlkYnANLClXaMOTU0BekSsccYQR99eCwjrIjU1lD8UwDQNuhFx&#10;bZEckZL0GMcMQ9FtUgBlkxaqyqfZg8jrsLNO6w1cR8mIaSVYATWLY25EIXjGT6koYtzMOjMZyIMB&#10;zFhxlVyFIFQ0SXA0PzYjosdiGlBEbZwxIyqK5OPJtM3ahCPyaTkjXm5+RKFjxoxAIKl9NQ7mU8us&#10;ZSG5F2lA0Za5yYAhPOvsiHIFVIzTr65l985xphbOUP5fajK17Dr5ES0dO+0jrItbWY3VGvN2u4hp&#10;rAYzJ1ohDS6Jr6zNWWZLI++exptlzqAqe944yzHdlkibtadOMnv5tAvYii0q1yTngb7TZr4Zg0SE&#10;Fj1Nk+NVlPtH9MM2meK3bHrzzKkpajLY8dLzaOHg+aXfa3akecY0pnb2LDPjHAHFzUKL4eSbURem&#10;74ii7Ns2vcJb+TQ8RiywHTGzCKUjMDrTplG0AQNIZ03CNdYmn2c2QjoS58WQ2VkbHDkYuPSiORdj&#10;IUhC9C2RZq1xFRV9y8lZ61rL6PJpyW5FepqZfW1PtKcZQxF13Hj2qL+WpLqwG5XG0nCiclqPUvCX&#10;T5mH4c4s47TQ8Q1xJwtn70BnGaMTrbjNeFn8zPKeZvwQuqtg/DL8aOydxSxzHNVYh3+WueZuzlaW&#10;0De+GidU3gK0nLZmbnQ1Wl9omrmoamx87DQ3K4HLnAM2VF+FuA17JaVIKaqD4TKxO401C3Orgq59&#10;zHgZHWB1yjQjpaJ7pplritraPNPM8UJtbfUcnOjGaSZgoLF+5BQbXJLO1iCZtpG3ssrk00hzY02y&#10;aY4fdkOdZqSvsZdi08wBcweXWS9915/AZdez2aBz2hXZekbicnSx9zFTnGAl+WEv86Zt8Xzhg3wK&#10;P8zpyDS7l1r8MldV7TrNzKMW+uW0MOVJkibKOA+1jfRAq9YkXegun8fLGM616LXMbtfYS6qc4dxq&#10;9cw8GusZzzJGVWOdpVmVkUvrxWb1Gg7wjF5L21QTa1PNMuvqfAeRdRffdeDDG+UqLIxtOrgQNNo/&#10;ffIHMOPVpA0RXIvZE0J5r6Aqn0ZUAGed6BycnIBnfIHGGu+Zc0lcBJr3Zi5IcJ5uZSXNwgrZeUYG&#10;0lsY4KzFl1Y1eK+1lDKHPp2sJEUUFwh2Hhk6yxrLGF44ZjT8bVNzhK/yafmLzk5Mlzyc9Rcy853Y&#10;s5SMaQT8zHgZt6ea2D0ic4NcoZsqzyNzgQw4M9+MSYH3mnWQiWQDnB0vJ2/Wlsnhh5LgPI/csZpo&#10;g8zW1KqXtMZswcLVl1JcciLVnq7FVZfd+JC7nJaCqYT7wGJK7fQVmdSkuqneWxrQ6ptM7C4u9a28&#10;ZPhIthm9OCt/7W1bZkARVApESM6koYIDNOXMbgpVYlV2bu02wsGMHd4KKyppp3Gc2M2HwoGSk5nY&#10;uzG6f0oDWr1N10ppQLuhUT2BJKD0X0a5nwygBElk3BncAJg1Qa1G06+WUOSMW48TTKNVcrdyHWCO&#10;13Qywasnp/imcnKV1bhQZTxi5nYTKtIu3OyiEJnJcUY2LZQQShN8IldSuaPRFrBVZrJPymewXyIO&#10;MPNquYrLBBbiFNpeAeRW+FRyhnLnwVMJMsgqR2Fh5k4B6taqlPZaUcgin5Y8/UVBdM8ZwWXLwYXk&#10;fnm65xRY+oFTxvBHt6XIcfewuXuzeUCboOX18fCh623DnV1Et3hgD1sC3u7oMZFW+sv615PNSsNP&#10;o4+Hzc3F3+a48hj/VM4v30xm08v6Td1c4qB2djku5j/huB0ZIbdv/vUCTxf19f3m7m69/fNmux79&#10;+viwPV7jjzcX96fT/vrq6ri6Xz8ujz88blaH3XH3/vTDavd4tXv/frNaX90dlp822w9XyBMcXz0u&#10;N9uL0SfsMA3uZXhenzHJw+7j9g6zW17fr5d3r+3Pp+Xmwfx85WPMRMa05dPQmprIHPdvD6adzLvd&#10;3W9vD6PD7nRzAV3yy/qAH+53h38Btofl/ubi+M8fl4f1xejh5+0R6CPgEGAn/qVupnTbdHC/eed+&#10;s9yuMNTNxeliZH58dcJveOTj/rD5cI83FUyL7Y463bzfnIhzhJ/Byv7y6bg37cLQDMwyAT+dMWG3&#10;X2/Bove7w+PydPxhd/ggLHh8ABPGkys8dfpIczGcfOw1xuPy8NeP+0swFst1827zsDn9xsMBc+pO&#10;tv3l7WZF1KRf0JwHxNzcwcuHIRw0NOMdTKDMMxCGzerPu9Vfj6Pt7tX9cvth/eNxj/RJokz3p8Nh&#10;94k4DgYYh8gfhSbm4/HuYbMXAaKf7YxB/GDlKkQzy/d2t/r4uN6eDOUO6wdMfrc93m/2R3D8ev34&#10;bo1ZHn6+g/s6NDR7SkOzprImHyKJeKNjJTVa/XpzUUJtcqNIFPCy+9DQfndov3sx+3YdzUh14N/3&#10;o1dhdQZ6lYXI14gvQK+SjTso1icp1rk9raxKcxXUKVYcABrF2qUiDIp1UKzfUrGSGQvL1SpW/HZm&#10;e6lew6fd4c64DPTT/rBbrY9HuBF/uV/u1zA5aVjHysQRhdGGbw7rNZm+I3OHbsG+WqdIdOYz7j78&#10;fj4O6WQLHoGRrfZ+SUTL9eme0CYSh6+TEb+QXZ2utSNM4q5wIZV1pVcHMPC6DQxXvKwm6JHSodwN&#10;Bce3HYqB7kcG/XiPSBxuTVW0QJh2LO4RqaAFPnlo1Y2KFk6J26FwqE0Fe8/RwgGNM9YEBeRVtGCY&#10;t2Nxg0gFLdpknLHQhGqm4kXXCe1gDKUhRgHAzmgTKkGp8tGl/oKbUGi4YVk5o1Uou6Hj5tKfoVTc&#10;fA5MSjT8VHFzWWBaQ2q4+TwAReY6bi4TGErDjZxoZ6YTdDxWccPtWseFBfeFVHCjm0dnNOQm6jz1&#10;qk0ylIqbzwXQbabj5nJhUVIRcA03nwtY4hHcXC4wlIqbz4VJidWr8dTvMoFKqypudHbt0Q3t+1TV&#10;4XIBuFH3hnMhpeM/ZzRIaa3i5neX4HaQCt0oVMIZDW+d6ri5XGAoFTefC1HFRpdl5q1UhZWbSmi4&#10;+VzAKi903AJZoOr453QL2kmAbjpP6cKvw40bQSq40fWhRzfUVNV4Snke7WgAoMqrCm4+F7DeSpWn&#10;dOnUjrbgLpAabj4XCC0dN5cLDKXi5nMBOiSCm8uFBbeAVHCj63ePbihurdHN6xyB9UYdYc7pFrSN&#10;QNWhQqUbLjEcunH/Rw03nwvVBCtExc3lAkOpuPlcmOBGSsfN5cKCmz9quPlcQIy5vmeRo9KuEIbS&#10;cKNLTocLqHumy4LfJYI7Pyq4UbifMxp2ykqlG4WGdLgRlIqbzwXgpu9ZdH/Xjrbg5hAabj4XoEPG&#10;Om4uFxhKxc3nwgTlpFWeUriwg1tkX6A8AY9uYL623ryOELApdVmgLAFntAm19NH2LLqa6XCDolH3&#10;LDpldkbDW3VZIOO9HY2hNLpRwJYzGnSILqeQ8G60BXd7VHhKd/nOaOCWvmd5HSAYSsONLjqd0aL6&#10;ze/+wM0fFNwo5MwZjTWXxlMKVzJw2AGj+o0Cc53RoN8alad089yOtuA+jxpuPhfYO1Fxc7nAUCrd&#10;fC5AFvR9QWnyqOBG4UzOTEERfb1RaGI7U4bScKOAPmc06BCdbhT50I624A6PGm4+F0ARXU7p9L0d&#10;jaFU3HwukIiqPKUg5XY0095Rw83nAla5rnspVLMdjaE03MLejiCcrkS4ZGE73sL0dlTQO2vtOJnr&#10;/mnQ2pHAdAR9XmBX1Ved2thRRdBnB+Ih9Q2i8Ps6EpiOoM8Q1MPUtwi1q6OGYOhJTyFnmtQGTR0J&#10;TEXwzJeGxa/tE0jxdpbMooh60xTBZ5aCORmh7ks6gp58EJiOoM8ROIaRNUgZoM4a5F4OKgV9lsA+&#10;iSHoCwnAVATPvGooDpWCvlttmjlqCJ451vPIGgw8a4DpCPocwbHXOIKgyxGcl0Scay5647J4ArWg&#10;spgi6luWgNC6C0txfe6SAYKRMxPfwTZtHDUKnrnY6NelIkjhlw6C3Bvd+BUIFRn6YMTqodNKRizh&#10;0Adj6INxsWjDP9OdBmzO5KKtTJYGtyFjizZVLwMOTUMrsq2dmwa3AZKLNgUqAw7FSKOj+RlFDuWa&#10;KthEu0Ub2pge3QbcLtog+gy4nWpbYyENLuWkYZVJaGvuATtbsnH6TJdtFyIP2Ry9HrBxvnhA4q8z&#10;KNnqDnhAItEzD4iGKtpqdLkHZNJtNl7uAVgHPOk2GpcfMIvjCwrU035G9emxDVEAXhcVb2Ik+Wu8&#10;t31rB+AHU6I/LiOYyXprS90J62QU+bSvtWGmQn75Vj59qExxMCorRLTLBMHCxjRg6bhotnRptDSY&#10;DYbCCaxZooK5fJoZ2GJBGSibXZRJzrf5ZpkIXinhkaasBOWnw4alIrwEdcnc5NNyyZbkyUDZhDE4&#10;HCmCtTWWc+vHsBzGcnI0u8xyC6jfaiT7GAsjQ7NeGW82RziNvU2oTEeV06EWkMqQ1UJlUjNtsH0m&#10;1t7mpLX7tKwG+TSrwmYPY8gkgwz2mSpelqSZQn0i3rIHCD7yaVerUQIZWbNpkNlaNGZBpNlIlzS0&#10;bNJQNgYIL07Ry1aFz+gAm8GaqXHUb030XF+9NgdbuiazhVDME63oNCVsRlwGSso4ieUha0E+RYP1&#10;4ZCZYiZbGgeNwN3EcWHvlvfIp3mfmWAmScbYA1gWqfVgJQO3FSkoyURPaxKb0AGGp8aiSzHMMFNC&#10;w67T1jiX+cunoYMtPZTJurT1IzJayRrJGaLKjpZRhIVdNzkwm36Xe6lNOcrU/ZFywpmMujOLTWg6&#10;pKoMqSq7w+enqjxP5B82fBP5x7lJRo3YqL9X27cHqB76jRJ9Ru8+/cPubn1zsUSSDTsvEqCHVI8R&#10;0g4qqjFGymgyMQm1XXBfSUpjha9k05VH94fj6U/r3eOIfri5eECCFA8tcX7Q2QJC7lKbmEWqnPKg&#10;plBDn5sGRQPfLo/3o1+WD0hQokQqUrXL63x+FN5OgGpW2Hj+evZ6Vl+iQtvry3p8e3v545tX9eXk&#10;De5+bqvbV69uCz8rjDJsbHznF2SFeeRxMrhM/g7o2CuDi7Yau/AM57997ClOh80K/CckLCF16WFt&#10;Yz/sMgyCTxPpTN4DvZdtXdjDqEllSox0y5ZMa1q1XZXryLqlVnWpdevlGA6piF1a5uPmtD6MHjaP&#10;KFz1dbJThO/fV14iYf3tRQ027Jmo8TGBJzlIlt0HyYRnmYPeA0Ly7A7xHKL2PFvEE9ft73S/iKul&#10;N/w/63k4YJ+9sfz+U4OfRQQp/uhMBNmn9CTqGUSwmcNZZXOHMtopbbTb7cTVH3a7r5t4/0St4dUN&#10;4IupXjbcIGqcOk+XgKGoQfysR4Pkp2czLL+hqA27Xb+aGWkfcdjtvk1eIV1+nYkg3yQ9+25Xm8v9&#10;wbd7vjIzw25HLt0zHaPQnfWZqLEd94JEbdjtht0ODtTTyz49j2+HM+4zEWQf69lFcGwauA+73bDb&#10;Ubm156yw9jyihnC+M1Hj6/QXJGrDbjfsdr/j3Q6JO2ciyHEvzy2CNdWQjZxkStjicJI5nGS2++BX&#10;rCf6PLtdG6TRXZGbtqgvSNSG3W7Y7X7Hu50SpWJOFJ9dBMsx3xcOvt3g271M306JUjENY16QqA27&#10;3bDb/X53O6rPcubb/X+JUqlsn+Hz3a5sE3gG327w7b5b345KHBlRo94VXJ53ZFrh6LudBGi38SsE&#10;1is8vw2+fIpMfWbtXbyrHtF/zLlMVzAXs20Lciyo9q5JInTL5SJmwKk+UlOdEmBsT3i6kdx6NQx0&#10;P7IqwR0MVzLuYIBQ0cJxcocW1UU5R8uvUxNFC656O1IcLb8iSh1DC5ZQOxjX3j1HKywYBEqp5PJL&#10;7xKUSi9K2nQJFuWjS/4FVwtScPOpT1zUcXPJz1A6biELYmvM5YGpvavgFrAgtswoTbrlQZyh2Ix6&#10;0c0vEsS1d89xCysExejmFwiK8pR6Tbk8ja02ZNd2UzW1dxXcfCZEeerXBvJwQy7KUHvnm9beAYVR&#10;reILqlSA71SkghQqRc51RShMoigWO7JiyrZaR/e9JD/axFosFg9QvpZPD0xyw+RL+XTf2Qemw0tG&#10;6PDTxuq+FfgEWpSQlms89jzO3XebpeakEwR92YY4zG8Th0kVMo2R2fZ3MMWLvoGNaUQexTqD7AJU&#10;5TTJdGXbwFEct881MqtJQdacbSTRmYZnRia9my8IOxjfzkHdeqoSKDh3YK6Zw0CwTM6t2mCDrYyV&#10;eYaXt79y9b1zvILtFSipeLkmDuFN1tw5XqGNgxq7Gr1cE4fNTIVeoZ05m+uI+XYmQamYhXYm1VbW&#10;UKOCCq35ZexMDTmfAdUco2ncRD2qbjSG0pHzmVBH15nLBdvk4Zyj1LfUMb+iS82zNP21NlhMUpbt&#10;C2waVkBk1EBONKOGvydrRUpIxewCqfjQyxbJ1KKwVbw6nSgmiHwaU+QMN/l6KDIxFJn43ReZoOpm&#10;ofmRCE3/oiOuZzQ/YHnoe5boe2p3wv2lzjeFwPyI7abu7ldFN1N/96tje6m7+ZkGU+d4+TtfdCN1&#10;N774PupvfNFt9HPMj5i95psfBKXv8D7965jF9nnmR8xo882PqNVW+Ewgs0hfZy4XepsfsaXmmx/e&#10;WhvMj2cwP+yZSmsvxKyPL7UYxHKwhgWVI4XR8zm2zHAU8kVt3IeUVHSMd8sNfW89hKmYrDFr3pqO&#10;8CMYOjBeXl4PYRyoDD2En9JDGLYOLAzo1apEcSk+epIqGyXZFFxUCndBZOour+UcTCqd2WJouaJS&#10;3jEzaZP2Dxjz91mg7Cse/ZqIkI+Hzc3F3+a4vRv/VM4v30xm08v6Td1czqfj2eW4mP+EonT1vL59&#10;49dc42p3vz4+bL9IhVMFunmDe7O0LufCVrLDeiT4+inSpHwoHAALy+pTo5Dwy3fTnJ1qeQeKlQMJ&#10;Xp5ihZIYFOuTFGtjG0iXZ4FhjmIVWRsU69Cc/WvVFXwRihUnC4Fi5Yuxl6dYycY6npYnlKvdHzZb&#10;U5wTJpi9PyBjzJgO5ezH8Xhe/nT5qhm/QrnW6evLH+f19HI6fj2tx/WseFW8EtPh43GNuojLh9v9&#10;5svrtZqqs6Kpzgp7La/fPWxQPIRuyFeU9sVG5PF0WJ9W9/Tn96gaa/8Oc6/9gnd9etTUfZVVmy/N&#10;OLXtDcomzKZEr8fBYsUm9aXBCoPFSs7O2UqXJeparBSX8M3LoVLTj/Bagu/sv3ZURDMew4Omq8XS&#10;tFDqotn5Yo+8we4GUIyWz4yKaAp0MsQb+YLFDYV9elREWaKXOHA+G8q9lmAg9ZDdv5ZoCrT11vB6&#10;+rUEoaTi5R6IM5CKl38tQSipeH3GtURZT3TEvGsJhlIxC6IimnGto/ZZ1xJljb64Gje9awmG0pHz&#10;ryXi68zlQt9riehS864l/LUGZfJfPo4UNPiySM98VIS5IEAQsTmsit1LfNWoCHsZYs7OMEe5tJBP&#10;iYoIcJOvh6iIISri9x8VgX3ImB9O5g83+/m+7Y/YfvoZ9kdsO/XsDwJSN6zA/ohtpp9hf8R2Unfn&#10;i2+kgf0Rs9c+x/6IGWy+/UFQKsVC+yNmsn2e/RGz2nz7g6B05AL7I7rOXC70tj9iS823P6JrLcj/&#10;iRq7Sv4P7cDs3HdRx0ECUNTe9RKA4gZvkAAUtdyUBCANOZ8PUcvNywAaLDf0z5XecenWs7Z76pd1&#10;3/7mdmHvcJUvNOXEpPvycJXzNKbQZI2atrblXWsDG6RA4yEVqKhvLu5Pp/311dVxdb9+XPauypK+&#10;Mx1Sgb5RKhDMivDQK9ECiHw+zxylX3qmm6ODOYdAzNCjkjc4OnWnRiMFnbzxoddc2tF+4aFXXc2R&#10;P1KO+Tg9feiFd4e7rcTr/t3liNLDS2S2tDh3m7JrdDIQrBSDv/tC3+isyxopSgpe50bnOV7+Pkso&#10;qXi55g4DqXj5RiehpOJ1bnSe43WWCoT4VI1gntFZzQClYhYYnXXVINxVIZlmdCrIBQwoaqQCKdz0&#10;jM6aoHTkfCbE15nLBWt0KsgFXIgtNc/o9NcaNp3h0OuLD73AGs5vhvzSNtRt/NbMoO/5UF5CtDoI&#10;3yCx0bhyjSdfyqcZzppAcoImX8qnfWeDpUbvRPQLad3oodcZbjLOcOo1nHr97k+9CuzRZwZIorTU&#10;FxggtIc8mwES2+jPT73OtwU/GSW60bsGSHyjD/a/2Eb/OQZIZJ93t774Nh9sfbFd/jMMEN691T3e&#10;JX5ij/fpH9/jXQbYXORzZhYBA6J7vMsBf4937ckwGSi6zlwu9DVAokvNM0D8tTYYILw5f+GtG23i&#10;lIscMUACsyJmfTyTYSEGhjFUAtzMl8NZyBcFkg9nId95LlBBET5+aCVZOrBeXl5sJTa4IbbySUHr&#10;OJ1iS7QujHPXxX85QeviaspR2JANZP1gJ2Mm2n56iK3sHVtJCgn/vptsoAKhjGeqlYXl5alW+ASD&#10;an2Sap3QKTOOzepmYq/R5ZZhUK0mBWAIW6cT3s1pfRg9bB5vhnwglI5+e+AW6cUYRxqh1cqXdS9P&#10;teJ0fVCtT1KtMwovItU6P88Iwjcmh11uPgardUi1HFSrq1rhJoeq9YWWB4FzO6jWp6jWZgyNSqq1&#10;qbADczjKYLVSfuXuYXM3WK0tCQardbOiUiZijYrVCuEJVesLLRCCW9NBtT5JtZa1CTtsJkPlpfHV&#10;43KzzVQnenKk7XDW+oLPWuEmh6r1hZYIgZoYVOuTVGs9MWetqKjG5+/DNdagWk2oqme4D1arbrXC&#10;TQ5VK6c/iHVrnkJS0WaFMkN/PY62u1f3y+2H9Y/HPQoAIW8CA8ifDofdp/v18u5IfyYm+KPwr9tf&#10;3naYdDWBTGkhe/93OEvf2e3XW1RGfL87PC5Pxx92hw9Xu/fvN6v17W718XG9PV0hpnBydVg/LE+b&#10;3fZ4v9kfL0aH6/Xju/XdzcXh5ztKhhxU65NU6wRNKehAYFLjPss/EKAoVj1ZZogQGCIEeK2QIni9&#10;veOfT8vNg/nZCZagcqccttir+hIyvj5cf/qA6mMU7HlY7u83q9vlaen+jp8/7a/X5e5+93C3Pvzx&#10;/wkAAAD//wMAUEsDBAoAAAAAAAAAIQAjBeKqdAIAAHQCAAAVAAAAZHJzL21lZGlhL2ltYWdlMTYu&#10;cG5niVBORw0KGgoAAAANSUhEUgAAABQAAAAVCAYAAABG1c6oAAAAAXNSR0IArs4c6QAAAARnQU1B&#10;AACxjwv8YQUAAAAJcEhZcwAAIdUAACHVAQSctJ0AAAIJSURBVDhPnVRNiFJRGM1/8S9/MRM1MIUW&#10;uhFDRN1kpO0C0ZXgQtoKLYJZmYug9TC7di4rEKRFBK1yI+g2o8FsITVObyhmiploptc5l3zQ8r4D&#10;H+dc3vG8+73vXi8Ry+XycrPZ3INUc7ncG7BBPNADl8t1bDAY/kCqLOpqtfpaVVV9oX6/X7FYLL8g&#10;RSDLaDRepFKpJ7pC8SNTLBb7hJ1dcLkts9n8u16v36ZHGq1W6xZaP0omkx+w1ELZ/nw+v0GPNPr9&#10;/n227vF4vmGphbrd7o/D4fA6PdLodDo7ILVUKr0lbyufz78Ey3/P2WzmiEQiLyDVUCh0YDKZzqnZ&#10;eqPReCZMslAUxeN0Ok8g1Ww2OyezMPnzTCbzSO/krYFA4JASx+rI4XD8oLbZbKeVSqUsTLKo1Wp3&#10;MXkxoEQisU9m8YwuFotr9Eij1+s9AIkg7O4sGAweUONF++PxOE6PNNrt9mOQCPX5fId2u120XygU&#10;nvO5NCaTiTsajY4hRSgnnk6n35G73e5TYZLFer0OWK3WM8ht+6fY7VdOvlgsPhQmWWw2GxduzXdI&#10;EcpC2AQn4KRcLt+kRxr4bvcQcAypheJ4KRzYarW6Qo80cD37/H6QWmg4HP6MF72fTqf6QvHvtAvS&#10;AlmY/k90MISWx2g08sbj8VeQ/4X+K33AbbnKKUOK2+P1er8MBoM7fwECR8reUInySQAAAABJRU5E&#10;rkJgglBLAwQKAAAAAAAAACEAy63JlpECAACRAgAAFQAAAGRycy9tZWRpYS9pbWFnZTE0LnBuZ4lQ&#10;TkcNChoKAAAADUlIRFIAAAAUAAAAFQgGAAAARtXOqAAAAAFzUkdCAK7OHOkAAAAEZ0FNQQAAsY8L&#10;/GEFAAAACXBIWXMAACHVAAAh1QEEnLSdAAACJklEQVQ4T51US6tSURjtHNF8pUd84OPkQFB0YkKI&#10;EzVxpChBYtKPcCJyoEaO7sCQEBqEI+E6FotoEAjNRYiKMJxE3t5263aTHnRrt75zOsIdbhdsWN92&#10;sfxe+5whMMZM7XZbEUXxTywWe4YrQf1hFySTycdkJAjCX4SMeDwefz6fz42aghM2m+2L2Wz+Dsr0&#10;YzAYTsLh8J3BYMBvul6vz/l8vpXJZPqB8JRppVK5RhpuZLPZqt1uPwwEAgd66frpdruXSMONWq2m&#10;WCyWjcfjeYdwa4iWrJrN5gXScAMl3kSpv6PR6AsqGVeqKYb0CJvA308MwRmJRO7SpFH+isxxzagN&#10;uVzu/nK5PKspOTCZTM57vd43ZCLL8iuj0fgL16ppOp3e22mdFotF0OVyvQZlfr//AGu1IW61Wo/r&#10;9fplVcSLYrF4BUZHoMztdn+kgVGWMN30er2LmooDGIJQLpdv6GsE0w+SJK2JO53OpaIoUVXIi3w+&#10;f0s3RXbfYHpIMSZ/j/5UU3Gg0+lIwWDwgW6KvTwOhUIvKS4UCvs7mfb7/TAy+6yb0uTxAN5TnEql&#10;rsNU1JQcGI1GMvqomiBkePs/E4nEUwzrqNFo5DUVJ0ql0lX08Svo9mlS5g6H49NsNouQhgtUGrLp&#10;ENUPXtUJdvUtsn8yHo9l0nEBQxKr1ept0K0pHWpBJpPZB+fHcDiUMOmHoKdM//d3N0yn05D+8aCP&#10;CT3VVqtV+gcOodTzwNw10gAAAABJRU5ErkJgglBLAwQKAAAAAAAAACEABPCZ1nQCAAB0AgAAFQAA&#10;AGRycy9tZWRpYS9pbWFnZTEzLnBuZ4lQTkcNChoKAAAADUlIRFIAAAAUAAAAFQgGAAAARtXOqAAA&#10;AAFzUkdCAK7OHOkAAAAEZ0FNQQAAsY8L/GEFAAAACXBIWXMAACHVAAAh1QEEnLSdAAACCUlEQVQ4&#10;T6VTS2taQRj1/bagcqUpiBYfkUAVQogPUFEQwZ1/oKtK6Sq4KRQEFwEXLrJMoFTookigKxdZZOFC&#10;AhKwcRNoxVJw1TYJCZjQpunDm/NNuBfczTQHPs65c889d2a+Gc19UK1WX4PkQqGwN5lMpLvR/0Q6&#10;nX5pMpluIGWl3G73Gb0TRiaTWXe5XBeQahiV0Wj8DRbDdDpdwsx+GQwG+lgNM5vN19Fo9Cl5uNHv&#10;95fsdvsYM7mxWCw/McTCdDrdv3w+v8NMIkilUu9Acjgc/kSsVLlc3gWLoVarbYHkWCx2RKxUIBA4&#10;aLfbYh0ulUobtCyPx/PdarVeYUgN7PV6y+ThRjKZXHU6nTNIGYEnxFRoyp/xePyYPNyYzWYezIht&#10;PvgHGnFNms5fJBJ5xky8GI1Gks1m+wjJZoQjwTQtPZFIvCWPENDRNyAW5vf7Pyu6WCx2wWKo1+ub&#10;IBZATZAk6StpBB+2Wq2H5OFGpVJ5TsuCZIHBYHCi6G63GwPzAx19gjt6DskCqLvUTfoB9nSFmXgx&#10;n88fOByOS0gWRuX1er9RYCgUekEebgwGAzc6egyphmGmpxi7isfju7Isa8nHDSx1G6SGUfl8vi+5&#10;XG4fWgzNZvMVaCGMzhzu6IdGo/EIz8JYCKMbQdzpdNbA4sD+WLLZ7Hu9Xv+XHrVa7Xw4HK7evRWF&#10;RnMLGOrCISqcLgcAAAAASUVORK5CYIJQSwMECgAAAAAAAAAhAKtcnsCRAgAAkQIAABUAAABkcnMv&#10;bWVkaWEvaW1hZ2UxNS5wbmeJUE5HDQoaCgAAAA1JSERSAAAAFAAAABUIBgAAAEbVzqgAAAABc1JH&#10;QgCuzhzpAAAABGdBTUEAALGPC/xhBQAAAAlwSFlzAAAh1QAAIdUBBJy0nQAAAiZJREFUOE+dVDto&#10;WlEYrq97LT5641sRXzhoBDN0cnCpoxmkgxS7uOkQ7CBupoNTBoeIIGRycXLIlElDujgKhaBDbweR&#10;JikS2rShLU2p3n7/Mbek3Y4fHM7/n/Px8Z//cR4RZFkWa7Xaa51O9zsej58riqJhF5sgkUicY1PU&#10;pdFoll6v92QymQh0zw2z2fxJr9f/gvlQdJVKpV7RPTdWq9Vjl8s1NxgM/4jSajQaz7HzI5PJ7Iqi&#10;+A3CHyk6HDFBo9F4Uy6X04zEi0qlsmcymW4lSbqG+zfKcDg8HY1GFuJwI51OH1ClQ6HQe9pxxPIJ&#10;f9rtdqU1iwPD4fCJ3+9/Q/l0u91XOGLPJ9FIJHLU7/d1jMiD2WwmeTyedzCVYDAoC4Lwg2wSLRQK&#10;FUbiRTab3bFYLJck4nQ6F4j4DsdMFHcvN2r8fD7/QqvVLmEqiPgDCvaFbBTtolQqbTMSL3K53J5a&#10;HER8Y7VaP5ONSZoNBgMfI/Gg1WqJ0Wi0S0+Fq2CqvtpstgX5KN5pp9PZWjM5QJWPxWJvVVE0+3ef&#10;zzcnH212uGZxot1u2yEyhcmandoKeb2kHGPK9jcqUrFYfIZ8/oTJROlDuW+rW3wku4zEi3q9nlOf&#10;Totsh8OxQLGux+NxgJF4gXzuq+1EC6JLu92+QBfMe71ekJF4gJk2YgzPHkZKC0+/SyaTx8ThBmZa&#10;wE8//l/03t8M1Wp1G1Mzh8nEAoGA3Gw2n/4Bek3NClihDtUAAAAASUVORK5CYIJQSwMECgAAAAAA&#10;AAAhAMHRxbWVAgAAlQIAABUAAABkcnMvbWVkaWEvaW1hZ2UxOC5wbmeJUE5HDQoaCgAAAA1JSERS&#10;AAAAFAAAABUIBgAAAEbVzqgAAAABc1JHQgCuzhzpAAAABGdBTUEAALGPC/xhBQAAAAlwSFlzAAAh&#10;1QAAIdUBBJy0nQAAAipJREFUOE+dVE2IUlEYTZ8+DX3i/7/Pn52BghCkoCC4SmvTSmyRqxSkZuUu&#10;Ely4cBUEgiC4auOiTa0kcOOqlY0GUYsc+uMx1NREwVT6Ot+deTEtrwc+7nfvPZx37z3f9y4QVFUV&#10;2+32fUEQ/iSTyX3MdWxjF6RSqRcYVC10Ot0mEAg8Xa1WIu1zw2q1fjYYDL+Qnhfd5nK5Pdrnxna7&#10;vej1etdGo/E/UYput3sDIz+uAiaT6TuEP9HpsMQEzWbzUbPZLDASL2DKbYvFcmy32w8x/XfKeDz+&#10;cj6fS8ThRrFY7JLTsVjsDY1YYu+J+Wo8HttPWRygk8iyPCWTfD7fRyyx65NoIpEYTiYTgRF5oCiK&#10;NRQK7SNVo9Hoa1EUf1JOorVa7S4j8aJcLidtNtuaRDwej4IKOMEyE61UKjd3Kvx6vX5de0e/3/8O&#10;hn2lHKa9bzQalxiJF9Vq9ZZ2OkmSjnDqL5Sjk95Op9MgI/Gg0+mIaM2HdFVMVXTVN6fTqdA8HA4/&#10;GwwGjlMmBxaLhSWTycyQasX+IxgMHpBooVB4wEi8GI1GUiQSeY6UiVKb4l0/6PX6TalUureTSa1W&#10;6zJMYiVEQbV6VlbH+JFcYyRe9Pv9HIR+I2WidG23263ArMPlchlhJF6k0+k7mvMUEN24XC4FVXCA&#10;TpIZiQez2cyQz+cfac5rgauf4GOPicMNmCBks9knlJ6Ps4/shuFwKDscjldImRh+Juter3flL94r&#10;0EYp0zULAAAAAElFTkSuQmCCUEsDBAoAAAAAAAAAIQAX0iqXmwIAAJsCAAAVAAAAZHJzL21lZGlh&#10;L2ltYWdlMTkucG5niVBORw0KGgoAAAANSUhEUgAAABQAAAAVCAYAAABG1c6oAAAAAXNSR0IArs4c&#10;6QAAAARnQU1BAACxjwv8YQUAAAAJcEhZcwAAIdUAACHVAQSctJ0AAAIwSURBVDhPnVRNi1JRGO76&#10;/YF4Rfx2SINUFDJwkQtxYYrMSIuE9Bf4EwxpMBfBLEZIF21ciAsJQgJroRAt3PkHCoRZTCXzweQg&#10;jTVUEzO35z3TvdDy+MDhPufeh+e+5/04Nwjz+dxYqVSegUqJROI9ngL7sA6i0ehHPCR5CYJwlc/n&#10;R41GQ0XfuWEymb5pNJo/oIqpSqW6jMViO4PBQE0aLiwWC4vD4TjQ6XS/sFVM9Xr9z0wms0kabiST&#10;yQeIdGm3279iq5hS5O12+w5puFEsFh8bDIZzRHuIrWKKH+3XarUQabhRKBR2tVrtRSAQ2EdxLvGK&#10;mUYikZEkSfz57HQ61mAw+IYq7fV6P6vVaqVY2Wz2FUy1TMiD4XC4QcemSvv9/jnyeIHXrJ2Q66eT&#10;yURzreTAbDbz2my2A1AJkX5Bbn8QN5vNZ6VSaYuJeIGWeYjWOQOVqPpGo/GcooTpqtVq3b1WcQD5&#10;EjAxT8iEtjA9EUVxQdxqte5Vq9XbTMiLdDr9HA+5hb4jFafEQ6HQW/opabiAmRY9Hs8IVDZd+Xy+&#10;TxR5KpV6CVP+mW82mzdx3KV8fKq80+k8Br+Kx+Pba818v9/3Ux5BWaQYgN/hcPgDOmBVLpfvMxEv&#10;crncIxyZVV5eFLnFYlmOx+MoabhA+UIfNojKiwbA5XIdoVizbrd7i3RcoIsXM/8CVDGlRWOK2/41&#10;OD96vZ6ISr8D/c/0X9HWw3Q69cmXBxm53e69er1+7y/NqNLPguszAQAAAABJRU5ErkJgglBLAwQK&#10;AAAAAAAAACEAQpDM/EgCAABIAgAAFQAAAGRycy9tZWRpYS9pbWFnZTIwLnBuZ4lQTkcNChoKAAAA&#10;DUlIRFIAAAATAAAAFAgGAAAAb1UGdAAAAAFzUkdCAK7OHOkAAAAEZ0FNQQAAsY8L/GEFAAAACXBI&#10;WXMAACHVAAAh1QEEnLSdAAAB3UlEQVQ4T5VTv0tCYRRNnz5/oaAQ4o+nWIJgWIM/BmkKkgZzbHFw&#10;fLtOTQ4trdKc6BKIQlD0FxiUkRLkWkNWFJJBWEZZr3NfvUc1+R24nHPfuxy+7977TREkSeILhcK6&#10;Vqv9CIVC58g18g9WRKPRE41G8wkpKeHz+U5hyNF/Juj1+jcKSNWMzP1+/wbzCfv9vtVutz/QFZGq&#10;hhTlcnkJzIZ4PL5mMpmGgiBcIv1jWK1WF8FsyGazm0aj8dlmsw2QqmYej6ebz+cFqmFCOp3eBkk4&#10;6RGxEolE4hDMhlqtNg0cU//A98qUiYPB4C4Gov2unBDtdtuvDAMnbBFT/OygSDVMEEUxzPP8K6SE&#10;SffRyyFpOmGn01mQi1gQDocLOp3uHVJyu909g8EwIs1x3Kher8/LRSzIZDI7St/MZvOTw+G4I43r&#10;NovFok0uYkEymdwHyX3DdV+8Xm+PdCqVOqD/TKhUKrNWq/UCUhnE2OVyXdFAIpHIFvOTa7VacyB1&#10;7yhgdEZvOhaLrSJnA661guaPIVVDp9N5S9+63W6QaiYGLWwgECgpA1ECV77BcK4bjcYM1U0M6g8G&#10;0vxviMGMsOB7VMOEXC5nxA7+ebu/gh2lUimKJX6ElE0sFstAFMXlLwhoxOAKZ2LgAAAAAElFTkSu&#10;QmCCUEsDBBQABgAIAAAAIQD1Qsfd3QAAAAUBAAAPAAAAZHJzL2Rvd25yZXYueG1sTI9BS8NAEIXv&#10;gv9hGcGb3U1ri8ZsSinqqQi2Qultmp0modnZkN0m6b939aKXgcd7vPdNthxtI3rqfO1YQzJRIIgL&#10;Z2ouNXzt3h6eQPiAbLBxTBqu5GGZ395kmBo38Cf121CKWMI+RQ1VCG0qpS8qsugnriWO3sl1FkOU&#10;XSlNh0Mst42cKrWQFmuOCxW2tK6oOG8vVsP7gMNqlrz2m/NpfT3s5h/7TUJa39+NqxcQgcbwF4Yf&#10;/IgOeWQ6ugsbLxoN8ZHwe6M3V7MFiKOG6bN6BJln8j99/g0AAP//AwBQSwMEFAAGAAgAAAAhAGhG&#10;L3sxAQAAAwsAABkAAABkcnMvX3JlbHMvZTJvRG9jLnhtbC5yZWxzvJbLasMwEEX3hf6D0b6Wx0mc&#10;pETOphSyLekHCHtsi1gPLLU0f19BoTQQprtZWkZ3DuciocPxy87FJy7ReKcElJUo0HW+N25U4v38&#10;+rQTRUza9Xr2DpW4YhTH9vHh8IazTnlTnEyIRU5xUYkppfAsZewmtDqWPqDLfwa/WJ3y5zLKoLuL&#10;HlHWVdXI5W+GaG8yi1OvxHLq8/zzNeTJ/2f7YTAdvvjuw6JLd0ZIY/PsHKiXEZMSFnujfxZ3ZXCj&#10;kPcZYMUDASuSgkkFkC6YVJAmtjx1bMk2ah4IqEkKJhVAumBSQZtomPpoqD7qfH9yXFd1RVEADwRQ&#10;DEx1kG0AlwjSxIanjQ3VBjBBAE3BdDqAPh17nkJgTzWy5oFYUwxMIkgPwCQCfk3Im6dr+w0AAP//&#10;AwBQSwMECgAAAAAAAAAhAMLB9JJuAgAAbgIAABUAAABkcnMvbWVkaWEvaW1hZ2UxNy5wbmeJUE5H&#10;DQoaCgAAAA1JSERSAAAAFAAAABUIBgAAAEbVzqgAAAABc1JHQgCuzhzpAAAABGdBTUEAALGPC/xh&#10;BQAAAAlwSFlzAAAh1QAAIdUBBJy0nQAAAgNJREFUOE+dVLtr2lEUjk98/vCBDyIqIgU76FBLXXQJ&#10;iEIghS6iEZwc3bJlkILp1qHSzb9AF7FQoXYqSAnEOAUdYgIJpC0ofdC8SXL7HenvRxyPH3x83/V3&#10;ON5zzr13hSCEMFQqlW21Wn0fDodH1WpVPf+wDEKh0DFEyFSpVA/47Qh/oqXvbBiNxkudTncLqyQl&#10;er3exmAw0MHzQOV6PJ4fVC4tHzOfz29C+chkMusWi+W33+9fKJ/YbDbTUD4wlC29Xn8lSdJPLJWE&#10;WJ/VarVnFMNGqVR6AxGJROIrqcxoNLoLVYE89Pt9q8/n+wAr0Nfv6OsdeZp8PB7fQ7/5SUejkROl&#10;X8OKWCy2T0qkpOjxu1arpaE4FrATk81m+0XW6XROcbQuyNNJ2ADmQVykUqmXZrP5D6wIBoOHpDJ7&#10;vd5zKB/lcnmbSoUVaMON2+3+Rt5qtZ40Go2n8yAuCoXCW8h8Z3a7fWowGM7JY0ifofwhdbtdCcP4&#10;CKuUHIlEDmjn2Wy2SzFsTCYTt1arVe47nQKHwzGlISH5zlLHaTabSRjSX1hlp8lk8gselpt0Or1G&#10;MWzgBr0ymUwLSel4aTSau+Fw+IRi2CgWi6/lycvE7TrF43LU6XRCFMNGLpd7D1ESEql0VNCG56Pd&#10;btsCgcAn2IWk/7kcxuPx6uPHw+VyHdfr9Rf/AGJIznrgglQVAAAAAElFTkSuQmCCUEsDBAoAAAAA&#10;AAAAIQD0Q1gJdAIAAHQCAAAVAAAAZHJzL21lZGlhL2ltYWdlMTIucG5niVBORw0KGgoAAAANSUhE&#10;UgAAABQAAAAVCAYAAABG1c6oAAAAAXNSR0IArs4c6QAAAARnQU1BAACxjwv8YQUAAAAJcEhZcwAA&#10;IdUAACHVAQSctJ0AAAIJSURBVDhPnVNLaxpRGPUR34+q+EbEhVYoFB8g2IWgCxdx2U1pVll0J6KI&#10;22y667rQnYogQvIbQl11UVpcNNCCIHRsiw0JxYQ2j7bJ9JxpZiC7Ozlw+M6d+Tj3ft93r+GukGXZ&#10;WC6XX1GWSqWpJEnx/3/uiEKh8Njj8ZxAyiptNts5/+nGbDZ74HA4zqxW6wWWmqHb7T7lf10YjUb3&#10;YbaKRqPfsNTMYH5erVafMEcXUOrrRCIhQWpmZK/X20EUx80Q9u12+xl6davUWq32kjnCoFkqldox&#10;mUxXKPen2Wz+w8+k0+k8WCwW95REUaBvj4xG4zWkHIvFvjCC1z6f78dqtXIxRxjD4bCMoJwGJb9R&#10;NcyOKpVKEVocrVYrlEwmP0DK8Xj8M0r+S012Op1nzBEG+5bP59+zVPYuEolo1wQb9ZQkUUyn0w30&#10;alftG67JkpHE/dubz+c25gmj0Whsq2YWi+Xy5gXIgUDgeLlcOpQkUYzH400E5TRkMBg8ZEQPpXq9&#10;rm+i3W634PV6v0MqZnxOONUh7t3vdrvNjcTBIaTT6Y+UKovF4lvGwWCwhSgOmFnD4fCB2jdSNc/l&#10;cs+ZowvZbPYFgnYyvNdfLpfrNBQKveNmzBHGZDJ5iqCZkZjqSSaT+QQzE9a6ccsMvPL7/V+bzeZD&#10;aP1Yr9cBNH+frwFLxbTf7+ubqAaD4R/V7tAbf7lXeQAAAABJRU5ErkJgglBLAwQKAAAAAAAAACEA&#10;d6KsR0oDAABKAwAAFQAAAGRycy9tZWRpYS9pbWFnZTEwLnBuZ4lQTkcNChoKAAAADUlIRFIAAAAi&#10;AAAAGAgGAAAAn6YvCQAAAAFzUkdCAK7OHOkAAAAEZ0FNQQAAsY8L/GEFAAAACXBIWXMAACHVAAAh&#10;1QEEnLSdAAAC30lEQVRIS2MgFvz//59t2bJlfr6+vmtkZGQe8/LyfrKwsDi8YMGCEKAcI1QZdcGL&#10;Fy/EW1tbCzU1NS8Cuf9BWFZW9kFJSUnbnj17tMCKgADoAKaIiIj5PDw8n/Ly8vSgwuSD9vZ2b3Fx&#10;8QdA5n8WFpbf1tbWBydMmJB87NgxIYgK/MDe3j6RjY3t+86dO42hQqSDmJiYxXx8fO+APgqECpEF&#10;IiMjJwoLC1+bO3euElSINCAnJ/cAGBpbT5w4wQcVIhvs37/fYv369bJQLmng4MGDdkJCQi+trKwM&#10;oEIDB3R0dIpFRUVf/vv3jxMqNDAAmPpZ4uPjG9ra2jKgQqOAYvDs2TNRmhVspIAlS5b48/PzH3r5&#10;8iUPVGjgQGhoaA+w+E+EcqkDAgICOszMzNKhXBQAjAIOYOH1OioqKhYUHUDM1tvbmw4MkbfAUtYD&#10;qow64MyZM/zA8mXvunXrfKBCcPDhwwchAwOD04WFhWYrVqyI2LJli/f9+/cFoNLUByDfTp48OV5E&#10;ROSVoqLiPQkJiWfc3NyfgSGx5NGjR0TVQ4MSgDx29OhRDVAoA9ksUGHaApBFO3bssEpISJglICDw&#10;BiTEysr6y8bGZh+wYoy5desWO0QlFcHTp0+5li9f7u/h4bGRg4PjG1DoPygKAwMDV61du9YDWHVQ&#10;39Jr164Jz5gxI8XU1PQoMzPzb0ZGxn/Kyso36urqas+dO6cKCv7du3crSUpKPikqKnKFaqMuACZQ&#10;zokTJ8auXLkyhFDBpaurGw907ElgmjCECg0c8Pb27hMTE7u5cOFCTagQHACzO8fGjRs9gNG3Alj2&#10;7IEK0w4AW4CT9PT09k+fPj0V2ObZD0qwQOH/wCLheUZGxiRgG9gMGJ3MENVUAkADmY4fP65ZVVXV&#10;rKCgcBuUfoDp6I++vv4pYJTmAtOXJFQpdcH79+8FgFXBGk5Ozq9A7n8g/RnIX759+3Z3oKPYIKqI&#10;AQwMALwaJU3ifSIaAAAAAElFTkSuQmCCUEsDBAoAAAAAAAAAIQAs57e/TgQAAE4EAAAUAAAAZHJz&#10;L21lZGlhL2ltYWdlMS5wbmeJUE5HDQoaCgAAAA1JSERSAAAAGAAAABcIBgAAABEhjy0AAAABc1JH&#10;QgCuzhzpAAAABGdBTUEAALGPC/xhBQAAAAlwSFlzAAAh1QAAIdUBBJy0nQAAA+NJREFUSEutVVlI&#10;VFEYnrIZ0zIccxnHbdTcdTSXcd9wwX3FlVRyLTXHBZkQbRoMVAojcooW0Id6sNJQUbAgDbI0JWsQ&#10;s9FKKfEhEh8K6kX7zp2juUVpfnC5/N/9z7+d75zL2gmamprE7u7uw/Hx8R1DQ0OOlP5/jIyMHNXR&#10;0RkSiUTPa2trT9TU1Ei0tbUXPT09H66srOyjbrsHAsnwPBkbG2NTitXe3q7h4eHRzOFwvkkkklhK&#10;7w5OTk4vLSwsoqi5BlJ9VVWVvYmJyfuYmJiru+7G2dl51M3NbUuCVVRWVuo6Ojp2YIzKuro6T0r/&#10;OxC81NzcfHJ5eVmdUluA6tWio6Pj+Hz+h9zcXMmOumltbT0YFhZ2CRXOJiQkRP5pMeHz8vKOAcMC&#10;gaC3r69Pj376DeLU2NgY6e/vf8HBweFKT0+PaJVPTU0NxV5MBAQEXIZ9gFmwDfCNHRwc3OLl5SWn&#10;lAoTExMcb29vGYJMRkREXIdyrmtqan63t7fvKCkp4ROfwsJCU4ysy8jIaDQ9Pf04s3AbhIeHO2Os&#10;U9RUoby8PB4LZ/B2oBRrfn5e09bW9hpmO4PgSaQT8qCAPFNT06m4uLgK2GrUfQ1WVlYiJJihpgpo&#10;6xECNQ8MDGxon4wDe5Ciq6u7AO23FBcXHyY85i20s7Mbtba27iGdMc4A/PcLhcJ76PQGpVSACrqR&#10;uZpUSKkNkEqlfDMzsy6M8A2S+BE/8vj6+p5H5x8sLS1vI9k5Pz+/bhT6QiwWC+hSFcrKytLR1tjq&#10;vLeDUqlU9/HxqdDX1/8cGhp6ltIsuVxuB05KTjcUJFUoFFzmA6R3pqGhgckEWaljYy8aGxt/jIqK&#10;iiCtMk7bIDs7W8jj8YZxyp+1tbUZUXorcMxnIaeBtLS0FGKToImJiSfR4qyLi0sj7LX7ZzOIACDn&#10;+yioC0WqKt6MoqKia6hkHO29hb7bMGce4fPz880x08eY9zvo35XMmlmwCeA5UJkCV4U7pTais7Mz&#10;xsDAoBdngId27yDgKyjCm3zDYjXIUIoC5jD308RmFq0DuP3Y2Ek9PT0fSm0EaROVjtTX15sR55CQ&#10;kEwtLa0vsbGx9dXV1VrEJyMjQ4QkChy4wZycHAH81rrBVV1iaGg4vkUx65GUlHSzoKDAkpqspaUl&#10;LtT0FB0NIrEJ4RD0QFBQ0C0k+oSuzmL2ouTk5Av4H/zIyspi9m9HINcGfo/n2Gz2z8zMzFPYGw7h&#10;8dt0hQD6uVzuaxsbm/7p6WmmgF1jbm6ODwEoAwMDHyDJEUrvLRYWFg7hSriroaGxWFpaGr1+D/YU&#10;MpnMFwL4is0XU+ovYLF+AUXvfybPJdQgAAAAAElFTkSuQmCCUEsDBAoAAAAAAAAAIQAi9jCToAIA&#10;AKACAAAUAAAAZHJzL21lZGlhL2ltYWdlMi5wbmeJUE5HDQoaCgAAAA1JSERSAAAAFAAAABAIBgAA&#10;ABYYXxsAAAABc1JHQgCuzhzpAAAABGdBTUEAALGPC/xhBQAAAAlwSFlzAAAh1QAAIdUBBJy0nQAA&#10;AjVJREFUOE9jwAVqa2urYmJiFKFcyoGpqWl/XFxcPZRLOYiNjbUXFRV9fPfuXX6oEGXgzJkzrBIS&#10;Ens8PT27oUKUgwULFtjx8PDcnTFjhjJUCA42btyoIi4uvoGdnf2Ytrb2glu3bolCpfADOzu7LWpq&#10;allQLhjY2Nio8fHx3Tc3N9+no6MTZm1tvYiXl/e5s7OzC1iBh4dHsoGBwX5JScm78vLyG/fu3asO&#10;lgACFxcXe0NDw0NAJiNEhIEhNze33N3dfSmQCRfz9fVN1tDQOM2Ql5eXISsrez44ODhm8uTJapaW&#10;liUcHBzfgoKC3EEKp02bJigtLb176tSpAWCdQJCYmNgKdF0rlAsGQItVFRQUbjMAY/IV0FWd////&#10;h9uWkpLSJiMjs2f27NlCID7QNRnA8HoKBFwgvr+/v7OcnNyd06dPS4L4IODt7R0CdNhdBqBht4Fe&#10;qkE2EBjDckDxC0CvyUD5/AICAm9CQ0PjoXxWCwuLUlZW1p+amprLgWG4GOi6625ubmkM06dPdwVy&#10;TgG9bgMyFOgq8YCAgPlAb65btWoVD8gAEOjv748DhvG2xYsX80GFGC5fvixra2tbCXRxLjBITKHC&#10;DAxAG8KAsfYU6M37+vr654Dp7/KcOXPgEQMDwIg7bm9vbwHl4gdA17EeO3ZMFxjDGGkOBoCxWAj0&#10;1kool3IA9LYmML09WLt2rRFUiHIATNTTgWG+FRi+zFAhysDz58/FBAUFH1dVVZlBhZAAAwMAcTm1&#10;lcmG9VMAAAAASUVORK5CYIJQSwMECgAAAAAAAAAhAAq+noKJAwAAiQMAABQAAABkcnMvbWVkaWEv&#10;aW1hZ2UzLnBuZ4lQTkcNChoKAAAADUlIRFIAAAAdAAAAEwgGAAAAbJkGfwAAAAFzUkdCAK7OHOkA&#10;AAAEZ0FNQQAAsY8L/GEFAAAACXBIWXMAACHVAAAh1QEEnLSdAAADHklEQVRIS2MgBaSlpTVqaWmd&#10;Xb58uc////8ZocK0B8+fP+fu6enJlZCQeMrIyPjPz89v7ebNm/Vp6gig4Ww7duxwjIqKmsvHx/eO&#10;h4fno42NzeG+vr4QqBLKwK1bt2T6+/sL9PT0TjMzM/8BCv2XkZF5UFZW1nHo0CE9oAOYICrJAP/+&#10;/WPfsGGDC9D1CwUEBN4Bhf6zsrL+BPpg77x58+IfPnwoCFGJHQAtZwFiZiiXMHByctorLCz8EphI&#10;Ju/bt88cn+ajR49qFBYWtgB9+wjI/Q/C8vLy92JiYhYBHXiQi4vri4mJya4jR47wgjWQAkAuX7x4&#10;caCXl9c6WLCysLD8dnNz2zJ79uzw+/fvc0BUogKQg4GeqGZiYvrb1NQUBBXGD4DxJwDMEnuAzP8B&#10;AQGLdu3apQuRIQ3U1dVVS0lJnViwYIE0VAg3ACkGBbe9vb0IVIgsMH369FQVFZUbdnZ2plAh3MDV&#10;1dUAFL+BgYEyUCGiATBoGbdv326po6OzD8QFpvgpZ86cYYXI4gFAjUxqamr1nJyc37Zs2WIOFcYA&#10;r1+/5p04cWKShYXFQSD3PygOjYyMTnV3d+edPXtWCqKKRHD48GFjRUXF28CM/8nY2Pi0t7f3ZhER&#10;kRdAqf+gAiE6OnrR2rVrXUFZDaIDOwD5HsokDbx7944fFAJQLgYAGQwsKNSqqqrqgfF4EyQEwsrK&#10;yteBiXE9MLgvsbGx/fD3918GdCQ3WBMpAFhCsS9btsw7KChoJTBPfgUKgbMSKGstXbo0AOgANohK&#10;VAAUZwFaOoufn/9FYmKiDVQYPwCmRi1gsD5gZ2f/Biy1Jl24cEENKkUSiIiIaDUzM9sG5eIGoKAF&#10;uq4aGMf3oEJkA2Cpl6agoHAfysUPpKWl44AJ6eX79+8FoEJEg+vXr/N2dXWlA4P2FSgqgAkzByqF&#10;H4DiUkxMbB8wNT+eM2eODlQYA5w+fVqytra2TFVV9QaQC05Q2traF4FFYvG1a9ckwYpIBdXV1am8&#10;vLwfxMXFnwNLrt2RkZHLQGyg1H9Q3g4ODgY2KpZ7rlq1Ck+Nw8AAAP7CQMafvIdoAAAAAElFTkSu&#10;QmCCUEsDBAoAAAAAAAAAIQCyVFgoMAIAADACAAAUAAAAZHJzL21lZGlhL2ltYWdlNC5wbmeJUE5H&#10;DQoaCgAAAA1JSERSAAAAFwAAAA4IBgAAAMTzh/MAAAABc1JHQgCuzhzpAAAABGdBTUEAALGPC/xh&#10;BQAAAAlwSFlzAAAh1QAAIdUBBJy0nQAAAcVJREFUOE9jIBb8//+fJT09vUlWVvYhJyfnNz09vbNT&#10;pkxJgkqTDyoqKtzY2Ni+mJiYbNi5c6cYSAxoGZuzs/NSHh6eDy4uLu5gheQAU1PTTBsbm8Nbtmwx&#10;hgrBQXh4uL+ZmdkJKJd0cOvWLVFubu4nUlJSR2AuhwGgqxPV1NSuAH3CCBUiD8TExJSws7N/BzL/&#10;Ay37wsTE9AcYLO+8vb2xBwvQNU/09fXPlJeXNx06dMgcFJZQKeoAUEo4fPiwfktLS7mVldVBoIv+&#10;goRZWFh+W1tbH2poaCg/deqUDsVeRwdAA5kPHDhgWldXV29kZHSSlZX1F0gYGCyf3d3dt/f29uac&#10;Pn1aGaKaigBk8fbt222Li4vbdXV1L8J8DIyHj9HR0bMgqrCAdevWaQYEBCwFZRohIaHXSUlJM69f&#10;vy4FlSYfxMbGzgRljvz8/DxQOIPw7t27HWRkZB54enpOgyojHdy/f1+AmZn5EzA39oC8DRUGg66u&#10;LmUxMbGrhYWFTVAh0sG8efOi+Pj43kVERLhChcBg5cqV0kDDz2poaByFCpEH6uvrLYSFhR+AMoqO&#10;js4FUPYHCv9XV1e/DPQRK0QVPsDAAADNuKzYP1RPJgAAAABJRU5ErkJgglBLAwQKAAAAAAAAACEA&#10;G3/Y8PIBAADyAQAAFAAAAGRycy9tZWRpYS9pbWFnZTUucG5niVBORw0KGgoAAAANSUhEUgAAAA8A&#10;AAAMCAYAAAC9QufkAAAAAXNSR0IArs4c6QAAAARnQU1BAACxjwv8YQUAAAAJcEhZcwAAIdUAACHV&#10;AQSctJ0AAAGHSURBVChTYwCB////M3Z3d8e6uLjs9Pf3X33v3j15sAQhsGrVKmZjY+PtRkZG+/v7&#10;+xMyMjJKWVlZ38nJyZ1obm7Gb0hkZOR8WVnZg62traJQITBwdHQsZWFh+QY0LHPixInsUGEM8N/J&#10;yakAykYBO3bs0BAWFr6qrq6+bf78+RJQYQQQExN7ZmpqWgv0NxNUCAUcO3aM08TEpIWZmfkPMDyS&#10;gd5kg0oxMACd5CYjI3MtKyvLDiqEFWzfvl0b6IoLGhoa69euXSsDFWZg8PPzC+Xk5HwNdEEX0GR+&#10;qDAGWL9+vQDQFb08PDxPAgMDLaDCDAwLFy6U09TU3CgqKnpu27ZtWlBhrCAgICAHqPYYlAsBIP8A&#10;JdKA/vsNjLomkH+hUiggKSlJHhhD16BcVDBjxgxJYAjvBPrx0oEDB1ShwnAANNgC6PRPUC4mAMVt&#10;ampqDjDBfAXFOVSY4f79+xKSkpL3tLS0aqFCuEF1dbU8MLUdBxryg52d/a2IiMgLT0/PSTNnzmQF&#10;AEx7fEOvvtXlAAAAAElFTkSuQmCCUEsDBAoAAAAAAAAAIQCQAP01igIAAIoCAAAUAAAAZHJzL21l&#10;ZGlhL2ltYWdlNi5wbmeJUE5HDQoaCgAAAA1JSERSAAAAFAAAABAIBgAAABYYXxsAAAABc1JHQgCu&#10;zhzpAAAABGdBTUEAALGPC/xhBQAAAAlwSFlzAAAh1QAAIdUBBJy0nQAAAh9JREFUOE9jwAZOnDjB&#10;5+rqOvf///9MUCHKAMggAQGB1ZmZmQ1QIcrB1q1bTTg4OJ7s2LFDFipEOfD3918tKSmZBuVSDnR0&#10;dDSMjY2PQbkoYMqUKfImJiZ7pKSkniQkJHQCg4kRKoUb7Ny5k1tWVnbrggULIqFCYPDgwQNJVlbW&#10;X6ampoeBQWNtaGi4n42N7ePEiRONwQqsra0LgJIngMz/KioqN69evSoPlgCCpKSkWKDmD0+fPuWC&#10;CjE4ODgscnFx6QW6ihUqxFBSUlIL9NFhhs7OzlIlJaVzQJvUQJqAEhX8/PyvQkNDwbaBYlxEROSV&#10;vb19IlgnEABdvd/R0bEVygUDZ2dnYWVl5ZsM4uLiLywsLHKh4mAQEhJSBNSwBsplmDt3ro+WltbO&#10;+vp6NhB/1qxZYWJiYjeAfAWwAiBoaWlxV1dXP88AjMWncnJytVBxMJCWlnbU1NS8DOUy5Obmsqup&#10;qZ0GGqwPFQK5KI+RkfEf0JArQMvO8fDwfAgICAhiWLduXZCEhMTDgoICSZBCoBdZgOGzzs3NbQFY&#10;JxQAY7MUaMlVKBcMXr9+zbtmzZpgoBk+QH3MUGEGBk9PzzhgwP8EMv8DbbsEDLOThw8fFoTIQsDe&#10;vXvlmZiYvlZVVQVChSgHOTk53UDfrL9//z4HVIgyAIpxUJhraGioQYUoB0ZGRh1+fn4roVzKQX5+&#10;viUXF9e7/fv360CFkAADAwAxqrQERD+sXgAAAABJRU5ErkJgglBLAwQKAAAAAAAAACEA1UjNdrsB&#10;AAC7AQAAFAAAAGRycy9tZWRpYS9pbWFnZTcucG5niVBORw0KGgoAAAANSUhEUgAAABQAAAAHCAYA&#10;AAAIy204AAAAAXNSR0IArs4c6QAAAARnQU1BAACxjwv8YQUAAAAJcEhZcwAAIdUAACHVAQSctJ0A&#10;AAFQSURBVChTYyAW/Pv3j7u3tzfd0NDwFJD7H4Q1NDSuVVZWpt+6dYsdrAgZ/P//n3HRokXc7u7u&#10;kpGRkZYxMTE9MjIy9zk4OD6ysrI+Bmre0dTUlHLu3DlRqBYw8PPzC+Xj43vh5OQ0a+LEiewgg5i9&#10;vLzqBAUFXwkLC98FSu6zt7fvmDZtmtOxY8c4ofrwgvv37wuIioo+0NPT6wDZsEBJSelibW2tJVSe&#10;LFBWVpaqoqJyi8HHx2cl0DtH6+vrpaByRAOg71gnTZpkpq2t3Qv03UtLS8s2hkePHnGqqakdBOId&#10;r1+/5oWqRQGg8L106ZJSdnZ2iri4+FJg8JwC4icKCgp3XVxc5ujr60dXVFQoAdUxgTWkpaVxpaam&#10;FvLw8LyRlJQ8CoyYedbW1ks4OTlvAfFrAQGBd25ublsyMzOTTUxM1HNzc0W3bduGGbMMDAwAIvZ3&#10;sOinGgkAAAAASUVORK5CYIJQSwMECgAAAAAAAAAhAIExV5I8AgAAPAIAABQAAABkcnMvbWVkaWEv&#10;aW1hZ2U4LnBuZ4lQTkcNChoKAAAADUlIRFIAAAAXAAAADggGAAAAxPOH8wAAAAFzUkdCAK7OHOkA&#10;AAAEZ0FNQQAAsY8L/GEFAAAACXBIWXMAACHVAAAh1QEEnLSdAAAB0UlEQVQ4T2MgFjx9+pSrubk5&#10;18LC4qigoOBbBweHvZMnT3b9//8/I1QJeeDRo0fSXFxcX4EGH3zy5IkwSOzEiRN82tra64DM//Pn&#10;z7cGiZEFpkyZkmBkZHQiKChIFSoEB/X19VXy8vKnW1tbRaFCpAMFBYXb/v7+C9GDYfbs2fEyMjI3&#10;oqOjZaBCpINbt27xubi4LAQy/7Ozs/9QVVW9ycrK+gvET0hISAIrQgdmZmYn/fz81syYMSPl6tWr&#10;8hRHEDoARhjn7t27HYqLizu1tLQuAYX+gzAnJ+c3Ly+vTcAwzzx79qwK0GImsAZqgX///rHv37/f&#10;prS0tMXAwOAMIyPjP6DwfzY2th/AYNre19eXf+bMGQ2qWww0kPXYsWNm1dXVdebm5seYmZn/gIRZ&#10;WFh+ASN/LkQVFgB0rUZiYuJcYFq+KCEh8ayoqKgWlLah0uSDpKSkFmB4f507d24MKIJBODk5OQgY&#10;LGeByW4nMOWwQ5WSBkAGycnJ3c/MzGyACsEBUI6Zh4fnEzDTYE96xABguvXl5ub+cvjwYQuoEBiA&#10;LAYafM/e3n4BVIg8sGjRIitgAfUOlDqkpKSeqKurXwNFmICAwI3169fLQpXhAQwMAA9AuU9dj3Pc&#10;AAAAAElFTkSuQmCCUEsDBAoAAAAAAAAAIQBgHlvONAIAADQCAAAUAAAAZHJzL21lZGlhL2ltYWdl&#10;OS5wbmeJUE5HDQoaCgAAAA1JSERSAAAAFwAAAA4IBgAAAMTzh/MAAAABc1JHQgCuzhzpAAAABGdB&#10;TUEAALGPC/xhBQAAAAlwSFlzAAAh1QAAIdUBBJy0nQAAAclJREFUOE9jIBb8//+fJT09vUlWVvYh&#10;FxfXV2tr6z3r1693gEqTD8rKytzZ2Ni+qKioHF6+fLksSAxoGZuzs/NSAQGBl5GRkTZgheQATU3N&#10;fBsbm8O7d+82hArBQVpaWoapqelJKJd0cPDgQVmgy1/r6uouefr0KRdUGAxcXFwS1dTULgN9wggV&#10;Ig8EBwc3srCw/GZiYvqjpKR0B8j+xcPD88HDw8MLqgQVqKqq3jI3Nz/S2NhYdfLkSQNQxEGlqANA&#10;Bh4+fFi/paWl3MrK6iDQZX9BwhwcHN+Bkbazu7s778qVKyoUex0dAA1kPnDggGldXV29kZHRSVZW&#10;1l8gYT4+vvf+/v7rpk2blnLx4kUZiGoqApDF27dvty0uLm4HRvZFmI8FBQXfJCUl9UNUYQFr1qxR&#10;CgsLm29iYnLa0tLyyKRJk9KBhrFBpckHwEwxBxje31JSUgpAfFDyW7p0aTAwyV319vbuBisiB4C8&#10;CjT4DTBjdIPYUGEwaGpqUhUTE7sO9EUqVIh0sGDBgkhgtn4TEhJiDxUCg5UrV0oDDT+roaFxFCpE&#10;Hqivr7cQFhZ+AMowOjo6F0DZHyj8X11d/QrQR6wQVfgAAwMAJT+sqh9xqAgAAAAASUVORK5CYIJQ&#10;SwMECgAAAAAAAAAhACmmLsmaAgAAmgIAABUAAABkcnMvbWVkaWEvaW1hZ2UxMS5wbmeJUE5HDQoa&#10;CgAAAA1JSERSAAAAFAAAABUIBgAAAEbVzqgAAAABc1JHQgCuzhzpAAAABGdBTUEAALGPC/xhBQAA&#10;AAlwSFlzAAAh1QAAIdUBBJy0nQAAAi9JREFUOE+lVDuPElEYZSC8A/KeEYiEUPGIZlEC4dlQQE1B&#10;Q0KjRAsLQoDYWVibkDAWS2JDo2BhLPgBFkYTKrQwGgtxjc+smt3VxOzu+J27OxRWd/QkX+6Zy5nD&#10;vd9jdP+Dbrd7mxalWq0+Wq/XnpPdf4NQq9WuG43G38SV0ziWJOk9ftQMOtEln8/3iahqxsJkMv2k&#10;VRum0+lZp9P53Ww24+WNGZ32VyKRaEPDjclkIjocjhc2m23Pbrfv0RYz0+v1R5lMRlYURc+EvEgm&#10;k3fp5cNYLPaSHpmZIAjH+Xz+PhPwAv/carVugcbj8edY1QiHw497vV6AOB9gVq/Xr4K6XK6vFovl&#10;AByBq8uyfB46btDJsmT0gaji8Xg+44rglMNv8/l8i4l4MZvNzomiuAMTquwumfygbdYepVLp8omK&#10;E+PxWAoEAkuYGQyGw2g0+oq22VXT6fSd5XJpZEJepFKpbfV6wWDwLVYEmT2gvBqg4QKJhWazeVM1&#10;QxGQO3C/3/+k3W5LTMgDmFUqlStkdoRHRCQSeYPGxdwOh8MLTMiLRqOxRZPAKoqgk32xWq37FAej&#10;0egiE/FitVqJbrd7hygzQyG8Xu9HzGw2m73GRLxYLBaUHv9ToswMQSfdRf4KhcI2tY8JOm7kcjkZ&#10;eSK6MaRv27tisfhQc3sMBoMbf5tRz70OhULP+v1+EBqt2BghaD730TJUBG1jpaLT6Zwpl8v3UAR6&#10;ZFNBOdU28BvodH8AT/XOsoPKlOQAAAAASUVORK5CYIJQSwECLQAUAAYACAAAACEAsYJntgoBAAAT&#10;AgAAEwAAAAAAAAAAAAAAAAAAAAAAW0NvbnRlbnRfVHlwZXNdLnhtbFBLAQItABQABgAIAAAAIQA4&#10;/SH/1gAAAJQBAAALAAAAAAAAAAAAAAAAADsBAABfcmVscy8ucmVsc1BLAQItABQABgAIAAAAIQAt&#10;rxCHvzUAAOWoAQAOAAAAAAAAAAAAAAAAADoCAABkcnMvZTJvRG9jLnhtbFBLAQItAAoAAAAAAAAA&#10;IQAjBeKqdAIAAHQCAAAVAAAAAAAAAAAAAAAAACU4AABkcnMvbWVkaWEvaW1hZ2UxNi5wbmdQSwEC&#10;LQAKAAAAAAAAACEAy63JlpECAACRAgAAFQAAAAAAAAAAAAAAAADMOgAAZHJzL21lZGlhL2ltYWdl&#10;MTQucG5nUEsBAi0ACgAAAAAAAAAhAATwmdZ0AgAAdAIAABUAAAAAAAAAAAAAAAAAkD0AAGRycy9t&#10;ZWRpYS9pbWFnZTEzLnBuZ1BLAQItAAoAAAAAAAAAIQCrXJ7AkQIAAJECAAAVAAAAAAAAAAAAAAAA&#10;ADdAAABkcnMvbWVkaWEvaW1hZ2UxNS5wbmdQSwECLQAKAAAAAAAAACEAwdHFtZUCAACVAgAAFQAA&#10;AAAAAAAAAAAAAAD7QgAAZHJzL21lZGlhL2ltYWdlMTgucG5nUEsBAi0ACgAAAAAAAAAhABfSKpeb&#10;AgAAmwIAABUAAAAAAAAAAAAAAAAAw0UAAGRycy9tZWRpYS9pbWFnZTE5LnBuZ1BLAQItAAoAAAAA&#10;AAAAIQBCkMz8SAIAAEgCAAAVAAAAAAAAAAAAAAAAAJFIAABkcnMvbWVkaWEvaW1hZ2UyMC5wbmdQ&#10;SwECLQAUAAYACAAAACEA9ULH3d0AAAAFAQAADwAAAAAAAAAAAAAAAAAMSwAAZHJzL2Rvd25yZXYu&#10;eG1sUEsBAi0AFAAGAAgAAAAhAGhGL3sxAQAAAwsAABkAAAAAAAAAAAAAAAAAFkwAAGRycy9fcmVs&#10;cy9lMm9Eb2MueG1sLnJlbHNQSwECLQAKAAAAAAAAACEAwsH0km4CAABuAgAAFQAAAAAAAAAAAAAA&#10;AAB+TQAAZHJzL21lZGlhL2ltYWdlMTcucG5nUEsBAi0ACgAAAAAAAAAhAPRDWAl0AgAAdAIAABUA&#10;AAAAAAAAAAAAAAAAH1AAAGRycy9tZWRpYS9pbWFnZTEyLnBuZ1BLAQItAAoAAAAAAAAAIQB3oqxH&#10;SgMAAEoDAAAVAAAAAAAAAAAAAAAAAMZSAABkcnMvbWVkaWEvaW1hZ2UxMC5wbmdQSwECLQAKAAAA&#10;AAAAACEALOe3v04EAABOBAAAFAAAAAAAAAAAAAAAAABDVgAAZHJzL21lZGlhL2ltYWdlMS5wbmdQ&#10;SwECLQAKAAAAAAAAACEAIvYwk6ACAACgAgAAFAAAAAAAAAAAAAAAAADDWgAAZHJzL21lZGlhL2lt&#10;YWdlMi5wbmdQSwECLQAKAAAAAAAAACEACr6egokDAACJAwAAFAAAAAAAAAAAAAAAAACVXQAAZHJz&#10;L21lZGlhL2ltYWdlMy5wbmdQSwECLQAKAAAAAAAAACEAslRYKDACAAAwAgAAFAAAAAAAAAAAAAAA&#10;AABQYQAAZHJzL21lZGlhL2ltYWdlNC5wbmdQSwECLQAKAAAAAAAAACEAG3/Y8PIBAADyAQAAFAAA&#10;AAAAAAAAAAAAAACyYwAAZHJzL21lZGlhL2ltYWdlNS5wbmdQSwECLQAKAAAAAAAAACEAkAD9NYoC&#10;AACKAgAAFAAAAAAAAAAAAAAAAADWZQAAZHJzL21lZGlhL2ltYWdlNi5wbmdQSwECLQAKAAAAAAAA&#10;ACEA1UjNdrsBAAC7AQAAFAAAAAAAAAAAAAAAAACSaAAAZHJzL21lZGlhL2ltYWdlNy5wbmdQSwEC&#10;LQAKAAAAAAAAACEAgTFXkjwCAAA8AgAAFAAAAAAAAAAAAAAAAAB/agAAZHJzL21lZGlhL2ltYWdl&#10;OC5wbmdQSwECLQAKAAAAAAAAACEAYB5bzjQCAAA0AgAAFAAAAAAAAAAAAAAAAADtbAAAZHJzL21l&#10;ZGlhL2ltYWdlOS5wbmdQSwECLQAKAAAAAAAAACEAKaYuyZoCAACaAgAAFQAAAAAAAAAAAAAAAABT&#10;bwAAZHJzL21lZGlhL2ltYWdlMTEucG5nUEsFBgAAAAAZABkAbQYAACByAAAAAA==&#10;">
            <v:shape id="AutoShape 63" o:spid="_x0000_s1027" style="position:absolute;left:177;top:133;width:7566;height:6561;visibility:visible" coordsize="7566,656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Xw08QA&#10;AADbAAAADwAAAGRycy9kb3ducmV2LnhtbESPQWvCQBSE74X+h+UVvNWNpURJXUUbBHsQjAq9PrIv&#10;2WD2bchuTfz3XaHQ4zAz3zDL9WhbcaPeN44VzKYJCOLS6YZrBZfz7nUBwgdkja1jUnAnD+vV89MS&#10;M+0GLuh2CrWIEPYZKjAhdJmUvjRk0U9dRxy9yvUWQ5R9LXWPQ4TbVr4lSSotNhwXDHb0aai8nn6s&#10;gnm+Hb6Kqivum8P3cVfkpsrTrVKTl3HzASLQGP7Df+29VpC+w+NL/AF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18NPEAAAA2wAAAA8AAAAAAAAAAAAAAAAAmAIAAGRycy9k&#10;b3ducmV2LnhtbFBLBQYAAAAABAAEAPUAAACJAwAAAAA=&#10;" adj="0,,0" path="m,6561r7566,m3782,l7566,6561m,6561l3782,r,6561m,6561r945,l945,4921t,1640l1891,6561r,-3280m1891,6561r945,l2836,1641t946,4920l4728,6561r,-4920m4728,6561r946,l5674,3281t,3280l6620,6561r,-1640m945,4921r946,1640m1891,3281l3782,6561m2836,1641l5674,6561m6620,4921l5674,6561t,-3280l3782,6561m4728,1641l1891,6561m,6561l3782,m471,5741r474,820m1418,4101l2836,6561m2364,2460l4728,6561m7093,5741r-473,820m6147,4101l4728,6561m5202,2460l2836,6561m3782,l3309,820r-473,821m3309,820l6620,6561m4255,820l945,6561e" filled="f" strokeweight=".06pt">
              <v:stroke joinstyle="round"/>
              <v:formulas/>
              <v:path arrowok="t" o:connecttype="custom" o:connectlocs="0,6694;7566,6694;3782,133;7566,6694;0,6694;3782,133;3782,6694;0,6694;945,6694;945,5054;945,6694;1891,6694;1891,3414;1891,6694;2836,6694;2836,1774;3782,6694;4728,6694;4728,1774;4728,6694;5674,6694;5674,3414;5674,6694;6620,6694;6620,5054;945,5054;1891,6694;1891,3414;3782,6694;2836,1774;5674,6694;6620,5054;5674,6694;5674,3414;3782,6694;4728,1774;1891,6694;0,6694;3782,133;471,5874;945,6694;1418,4234;2836,6694;2364,2593;4728,6694;7093,5874;6620,6694;6147,4234;4728,6694;5202,2593;2836,6694;3782,133;3309,953;2836,1774;3309,953;6620,6694;4255,953;945,6694" o:connectangles="0,0,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4" o:spid="_x0000_s1028" type="#_x0000_t75" style="position:absolute;left:3402;top:294;width:250;height:34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shhTDAAAA2wAAAA8AAABkcnMvZG93bnJldi54bWxEj0+LwjAUxO+C3yE8wYtouoJVqlFEVvDi&#10;gl1ZPD6a1z/YvJQmav32RljwOMzMb5jVpjO1uFPrKssKviYRCOLM6ooLBeff/XgBwnlkjbVlUvAk&#10;B5t1v7fCRNsHn+ie+kIECLsEFZTeN4mULivJoJvYhjh4uW0N+iDbQuoWHwFuajmNolgarDgslNjQ&#10;rqTsmt6MgkzXJo+n8pL+5T/H0XUWzeffZ6WGg267BOGp85/wf/ugFcQzeH8JP0Cu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CyGFMMAAADbAAAADwAAAAAAAAAAAAAAAACf&#10;AgAAZHJzL2Rvd25yZXYueG1sUEsFBgAAAAAEAAQA9wAAAI8DAAAAAA==&#10;">
              <v:imagedata r:id="rId10" o:title=""/>
            </v:shape>
            <v:shape id="Picture 65" o:spid="_x0000_s1029" type="#_x0000_t75" style="position:absolute;left:3620;width:213;height:23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cJb7FAAAA2wAAAA8AAABkcnMvZG93bnJldi54bWxEj0FrwkAUhO8F/8PyhF6KbtJDqtFVbEHo&#10;oRaMInh7ZJ9JSPbtkl01/fddodDjMDPfMMv1YDpxo943lhWk0wQEcWl1w5WC42E7mYHwAVljZ5kU&#10;/JCH9Wr0tMRc2zvv6VaESkQI+xwV1CG4XEpf1mTQT60jjt7F9gZDlH0ldY/3CDedfE2STBpsOC7U&#10;6OijprItrkbB3H2/t6fdKSte3jD16TFx569WqefxsFmACDSE//Bf+1MryDJ4fIk/QK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CHCW+xQAAANsAAAAPAAAAAAAAAAAAAAAA&#10;AJ8CAABkcnMvZG93bnJldi54bWxQSwUGAAAAAAQABAD3AAAAkQMAAAAA&#10;">
              <v:imagedata r:id="rId11" o:title=""/>
            </v:shape>
            <v:shape id="Picture 66" o:spid="_x0000_s1030" type="#_x0000_t75" style="position:absolute;left:7544;top:6031;width:300;height:28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6eKHDAAAA2wAAAA8AAABkcnMvZG93bnJldi54bWxEj0FrwkAUhO+C/2F5Qi9SN+nB1ugqIoTW&#10;o7Hg9ZF9TYLZt2F3m6T59W6h0OMwM98wu8NoWtGT841lBekqAUFcWt1wpeDzmj+/gfABWWNrmRT8&#10;kIfDfj7bYabtwBfqi1CJCGGfoYI6hC6T0pc1GfQr2xFH78s6gyFKV0ntcIhw08qXJFlLgw3HhRo7&#10;OtVU3otvo8AWqbtOw+Ru7nx5x02eTsuiVeppMR63IAKN4T/81/7QCtav8Psl/gC5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p4ocMAAADbAAAADwAAAAAAAAAAAAAAAACf&#10;AgAAZHJzL2Rvd25yZXYueG1sUEsFBgAAAAAEAAQA9wAAAI8DAAAAAA==&#10;">
              <v:imagedata r:id="rId12" o:title=""/>
            </v:shape>
            <v:shape id="Picture 67" o:spid="_x0000_s1031" type="#_x0000_t75" style="position:absolute;left:7773;top:6423;width:244;height:20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5X3BXBAAAA2wAAAA8AAABkcnMvZG93bnJldi54bWxET8tqwkAU3Rf8h+EK7urECLGkjkEsSsWV&#10;sXR9zdw8MHMnZKZJ+vedRcHl4by32WRaMVDvGssKVssIBHFhdcOVgq/b8fUNhPPIGlvLpOCXHGS7&#10;2csWU21HvtKQ+0qEEHYpKqi971IpXVGTQbe0HXHgStsb9AH2ldQ9jiHctDKOokQabDg01NjRoabi&#10;kf8YBefz6T4cL/n3elM25dreNx9FfFFqMZ/27yA8Tf4p/nd/agVJGBu+hB8gd3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5X3BXBAAAA2wAAAA8AAAAAAAAAAAAAAAAAnwIA&#10;AGRycy9kb3ducmV2LnhtbFBLBQYAAAAABAAEAPcAAACNAwAAAAA=&#10;">
              <v:imagedata r:id="rId13" o:title=""/>
            </v:shape>
            <v:shape id="Picture 68" o:spid="_x0000_s1032" type="#_x0000_t75" style="position:absolute;top:6409;width:156;height:1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pCAPFAAAA2wAAAA8AAABkcnMvZG93bnJldi54bWxEj0FrwkAUhO8F/8PyhN50oxVTU1cRaaEH&#10;izTtxdsj+0xSd9+G7DaJ/94tCD0OM/MNs94O1oiOWl87VjCbJiCIC6drLhV8f71NnkH4gKzROCYF&#10;V/Kw3Ywe1php1/MndXkoRYSwz1BBFUKTSemLiiz6qWuIo3d2rcUQZVtK3WIf4dbIeZIspcWa40KF&#10;De0rKi75r1Vwyo1e9IcfPBqzS9OP1/Ps8tQp9Tgedi8gAg3hP3xvv2sFyxX8fYk/QG5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j6QgDxQAAANsAAAAPAAAAAAAAAAAAAAAA&#10;AJ8CAABkcnMvZG93bnJldi54bWxQSwUGAAAAAAQABAD3AAAAkQMAAAAA&#10;">
              <v:imagedata r:id="rId14" o:title=""/>
            </v:shape>
            <v:shape id="Picture 69" o:spid="_x0000_s1033" type="#_x0000_t75" style="position:absolute;left:126;top:6115;width:213;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bAzEAAAA2wAAAA8AAABkcnMvZG93bnJldi54bWxET8tqwkAU3Rf6D8MtuDOTVm0ldRQpiA+U&#10;0phNd7eZ2ySYuZNmRo1+vbMQujyc92TWmVqcqHWVZQXPUQyCOLe64kJBtl/0xyCcR9ZYWyYFF3Iw&#10;mz4+TDDR9sxfdEp9IUIIuwQVlN43iZQuL8mgi2xDHLhf2xr0AbaF1C2eQ7ip5Uscv0qDFYeGEhv6&#10;KCk/pEejYH2dfw//loNt8bn52V1H2SVbHVKlek/d/B2Ep87/i+/ulVbwFtaHL+EHyOk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WPbAzEAAAA2wAAAA8AAAAAAAAAAAAAAAAA&#10;nwIAAGRycy9kb3ducmV2LnhtbFBLBQYAAAAABAAEAPcAAACQAwAAAAA=&#10;">
              <v:imagedata r:id="rId15" o:title=""/>
            </v:shape>
            <v:shape id="Picture 70" o:spid="_x0000_s1034" type="#_x0000_t75" style="position:absolute;left:4122;top:62;width:207;height:11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dkD3fEAAAA2wAAAA8AAABkcnMvZG93bnJldi54bWxEj0FrwkAUhO+C/2F5gjfdRFstqauIElqk&#10;F7W9P7PPJJh9G7Ibjf76rlDocZiZb5jFqjOVuFLjSssK4nEEgjizuuRcwfcxHb2BcB5ZY2WZFNzJ&#10;wWrZ7y0w0fbGe7oefC4ChF2CCgrv60RKlxVk0I1tTRy8s20M+iCbXOoGbwFuKjmJopk0WHJYKLCm&#10;TUHZ5dAaBWm7m5029Wm6fUzTj7h9cT/H1y+lhoNu/Q7CU+f/w3/tT61gHsPzS/gBcv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dkD3fEAAAA2wAAAA8AAAAAAAAAAAAAAAAA&#10;nwIAAGRycy9kb3ducmV2LnhtbFBLBQYAAAAABAAEAPcAAACQAwAAAAA=&#10;">
              <v:imagedata r:id="rId16" o:title=""/>
            </v:shape>
            <v:shape id="Picture 71" o:spid="_x0000_s1035" type="#_x0000_t75" style="position:absolute;left:4257;top:280;width:244;height:2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0K+FHBAAAA2wAAAA8AAABkcnMvZG93bnJldi54bWxEj0GLwjAUhO8L/ofwBG9rqgeVahQRXD0J&#10;Vg8eH82zKTYvNclq/fdGWNjjMDPfMItVZxvxIB9qxwpGwwwEcel0zZWC82n7PQMRIrLGxjEpeFGA&#10;1bL3tcBcuycf6VHESiQIhxwVmBjbXMpQGrIYhq4lTt7VeYsxSV9J7fGZ4LaR4yybSIs1pwWDLW0M&#10;lbfi1ypYX/Dntb+fwqw5+Lg7nI25FEelBv1uPQcRqYv/4b/2XiuYjuHzJf0AuXw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0K+FHBAAAA2wAAAA8AAAAAAAAAAAAAAAAAnwIA&#10;AGRycy9kb3ducmV2LnhtbFBLBQYAAAAABAAEAPcAAACNAwAAAAA=&#10;">
              <v:imagedata r:id="rId17" o:title=""/>
            </v:shape>
            <v:shape id="AutoShape 72" o:spid="_x0000_s1036" style="position:absolute;left:1668;top:1994;width:3798;height:1684;visibility:visible" coordsize="3798,168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73McMA&#10;AADbAAAADwAAAGRycy9kb3ducmV2LnhtbESPQWvCQBSE74X+h+UJ3pqNFbSkrlIKUg8tNLG9v2Sf&#10;m9Ds25jdaPz3bkHwOMzMN8xqM9pWnKj3jWMFsyQFQVw53bBR8LPfPr2A8AFZY+uYFFzIw2b9+LDC&#10;TLsz53QqghERwj5DBXUIXSalr2qy6BPXEUfv4HqLIcreSN3jOcJtK5/TdCEtNhwXauzovabqrxis&#10;AnfRvyH/Ph5KM+DXx7Azn0NplJpOxrdXEIHGcA/f2jutYDmH/y/xB8j1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J73McMAAADbAAAADwAAAAAAAAAAAAAAAACYAgAAZHJzL2Rv&#10;d25yZXYueG1sUEsFBgAAAAAEAAQA9QAAAIgDAAAAAA==&#10;" adj="0,,0" path="m136,1618r-3,-6l43,1523r-3,-2l36,1524r-1,5l37,1535r40,40l49,1622,10,1582r-5,-2l1,1583r-1,5l2,1594r90,89l97,1684r4,-2l102,1676r-4,-5l59,1631r27,-47l126,1624r5,2l134,1623r2,-5xm186,1517r-2,-9l175,1494r-15,-15l148,1473r-2,l134,1475r-3,-14l124,1449r-8,-7l109,1437r-12,-3l90,1437r-10,9l71,1463r-1,4l72,1470r2,2l78,1469r10,-17l98,1445r2,l112,1450r7,7l119,1458r7,15l126,1474r-4,14l122,1492r2,4l127,1497r3,-1l132,1491r1,l143,1484r1,l156,1488r14,15l170,1504r8,13l178,1518r-3,16l163,1554r-1,5l163,1563r4,1l169,1562r12,-21l185,1533r1,-16xm229,1442r-2,-10l221,1423r,20l221,1444r-3,14l214,1467r-2,1l202,1474r-12,-5l132,1412r-6,-15l128,1382r5,-9l134,1373r10,-7l145,1366r12,5l215,1428r6,15l221,1423r-3,-4l162,1362r-7,-4l143,1355r-7,1l126,1366r-5,8l118,1383r,15l120,1408r8,13l185,1478r6,4l204,1486r7,-2l221,1474r5,-8l228,1457r1,-15xm266,1268r-2,-5l259,1260r-3,4l215,1335r-1,6l216,1346r5,1l224,1344r41,-70l266,1268xm361,1226r-2,-6l355,1217r-5,4l332,1252r-14,8l316,1260r-16,-7l218,1172r-7,-18l211,1150r4,-19l232,1102r1,-6l230,1091r-4,-2l222,1092r-17,29l200,1134r-1,21l204,1169r11,17l294,1265r11,9l320,1276r12,-4l343,1259r17,-29l361,1226xm424,1119r-3,-4l403,1097r7,-12l412,1080r-2,-3l407,1076r-3,2l397,1091r-18,-18l376,1071r-3,2l372,1078r2,4l392,1099r-14,25l320,1041r-3,-3l314,1041r-1,3l314,1048r62,88l379,1138r3,-2l398,1106r18,18l420,1125r2,-1l424,1119xm510,969r-4,-5l378,834r-5,-1l370,836r-2,6l372,846r54,56l392,960,337,905r-5,-1l329,906r,5l331,917r129,129l464,1048r4,-2l469,1040r-3,-6l402,970r34,-59l500,976r4,1l508,975r2,-6xm566,872r-2,-4l473,776r-4,-2l467,777r-1,3l473,826r1,5l478,831r2,-1l481,826r-5,-34l559,876r4,2l565,875r1,-3xm601,797r-2,-9l593,778r,20l589,814r-5,8l574,830r-12,-5l504,768r,-1l498,753r-1,l500,737r5,-8l506,727r10,-5l529,726r57,57l586,784r7,14l593,778r-3,-4l538,722r-4,-4l527,713r-12,-2l508,712r-10,10l493,730r-3,8l488,754r3,10l499,777r58,56l563,838r13,2l582,839r10,-9l596,821r4,-8l601,797xm3722,4r-3,-2l3713,,3565,14r-2,l3559,16r1,5l3583,63r-33,8l3546,75r1,3l3551,83r6,l3590,74r11,18l3605,95r6,l3614,93r,-5l3604,70r34,-8l3642,58r-1,-5l3637,50r-6,l3598,58,3577,24,3719,12r3,-3l3722,4xm3798,144r-5,-16l3786,116r-8,-11l3760,94r-15,-4l3726,92r-108,28l3605,126r-10,12l3593,150r5,17l3604,178r9,12l3630,200r16,4l3665,203r108,-29l3785,168r11,-12l3780,131r1,3l3781,150r-1,3l3766,162r-108,29l3635,190r-17,-16l3611,164r-1,-4l3610,144r1,-2l3624,132r108,-28l3736,102r19,3l3758,106r15,13l3796,156r2,-12xe" fillcolor="black" stroked="f">
              <v:stroke joinstyle="round"/>
              <v:formulas/>
              <v:path arrowok="t" o:connecttype="custom" o:connectlocs="35,3523;1,3577;102,3670;134,3617;148,3467;109,3431;72,3464;112,3444;122,3486;143,3478;178,3512;169,3556;221,3417;202,3468;134,3367;221,3417;126,3360;185,3472;228,3451;215,3329;266,3262;318,3254;215,3125;205,3115;305,3268;424,3113;407,3070;372,3072;314,3035;398,3100;506,2958;426,2896;331,2911;402,2964;566,2866;473,2820;559,2870;593,2772;504,2762;506,2721;593,2772;508,2706;499,2771;596,2815;3565,2008;3546,2069;3605,2089;3642,2052;3719,2006;3778,2099;3595,2132;3646,2198;3781,2128;3618,2168;3732,2098;3798,2138" o:connectangles="0,0,0,0,0,0,0,0,0,0,0,0,0,0,0,0,0,0,0,0,0,0,0,0,0,0,0,0,0,0,0,0,0,0,0,0,0,0,0,0,0,0,0,0,0,0,0,0,0,0,0,0,0,0,0,0"/>
            </v:shape>
            <v:shape id="Picture 73" o:spid="_x0000_s1037" type="#_x0000_t75" style="position:absolute;left:5395;top:2304;width:244;height:20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h+DrCAAAA2wAAAA8AAABkcnMvZG93bnJldi54bWxEj81qAjEUhfeC7xBuoTvNVErV0SgiFOyi&#10;FGcEXV4mt8nQ5GaYpDq+fVModHk4Px9nvR28E1fqYxtYwdO0AEHcBN2yUXCqXycLEDEha3SBScGd&#10;Imw349EaSx1ufKRrlYzIIxxLVGBT6kopY2PJY5yGjjh7n6H3mLLsjdQ93vK4d3JWFC/SY8uZYLGj&#10;vaXmq/r2GWIOF1t3Z16e/PvbRzCuvg9OqceHYbcCkWhI/+G/9kErmD/D75f8A+Tm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4fg6wgAAANsAAAAPAAAAAAAAAAAAAAAAAJ8C&#10;AABkcnMvZG93bnJldi54bWxQSwUGAAAAAAQABAD3AAAAjgMAAAAA&#10;">
              <v:imagedata r:id="rId18" o:title=""/>
            </v:shape>
            <v:shape id="Picture 74" o:spid="_x0000_s1038" type="#_x0000_t75" style="position:absolute;left:5959;top:3237;width:354;height:35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FodTAAAAA2wAAAA8AAABkcnMvZG93bnJldi54bWxEj0+LwjAUxO8LfofwBG9rWsF1qUYRRfTq&#10;H9jrs3m2xealJLGt394sCB6HmfkNs1j1phYtOV9ZVpCOExDEudUVFwou5933LwgfkDXWlknBkzys&#10;loOvBWbadnyk9hQKESHsM1RQhtBkUvq8JIN+bBvi6N2sMxiidIXUDrsIN7WcJMmPNFhxXCixoU1J&#10;+f30MAqOrUzvjtPrfrp1Rbf9c5fu6ZQaDfv1HESgPnzC7/ZBK5hN4f9L/AFy+Q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JIWh1MAAAADbAAAADwAAAAAAAAAAAAAAAACfAgAA&#10;ZHJzL2Rvd25yZXYueG1sUEsFBgAAAAAEAAQA9wAAAIwDAAAAAA==&#10;">
              <v:imagedata r:id="rId19" o:title=""/>
            </v:shape>
            <v:shape id="Freeform 75" o:spid="_x0000_s1039" style="position:absolute;left:6175;top:3636;width:144;height:77;visibility:visible;mso-wrap-style:square;v-text-anchor:top" coordsize="144,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E4MMYA&#10;AADbAAAADwAAAGRycy9kb3ducmV2LnhtbESPT2vCQBTE74V+h+UVequb9KASXYMVLL2U4p+g3h7Z&#10;ZxKafZvubjX66V2h0OMwM79hpnlvWnEi5xvLCtJBAoK4tLrhSsF2s3wZg/ABWWNrmRRcyEM+e3yY&#10;YqbtmVd0WodKRAj7DBXUIXSZlL6syaAf2I44ekfrDIYoXSW1w3OEm1a+JslQGmw4LtTY0aKm8nv9&#10;axS8fZXuc1/g/udadG60eS/k7pAq9fzUzycgAvXhP/zX/tAKRkO4f4k/QM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VE4MMYAAADbAAAADwAAAAAAAAAAAAAAAACYAgAAZHJz&#10;L2Rvd25yZXYueG1sUEsFBgAAAAAEAAQA9QAAAIsDAAAAAA==&#10;" path="m144,31l141,18r-5,-7l132,9r,26l121,42r-9,4l111,46,95,43r-1,l83,34,82,32r,-13l93,12r9,-4l103,8r16,2l119,11r12,9l132,35r,-26l123,2,113,,97,,88,4,77,10r,44l66,62,47,67,29,66,17,55,13,47,12,45r,-11l22,25,42,20r1,l59,22,71,32r5,9l77,54r,-44l71,18r-1,l54,12r-17,l17,17r-7,3l1,30,,37,4,50r5,9l13,65r14,9l36,77,52,76,71,71r1,-1l84,62,89,50r13,4l117,54r9,-4l135,48r8,-10l144,31xe" fillcolor="black" stroked="f">
              <v:path arrowok="t" o:connecttype="custom" o:connectlocs="141,3654;132,3645;121,3678;111,3682;94,3679;82,3668;93,3648;103,3644;119,3647;132,3671;123,3638;97,3636;77,3646;66,3698;29,3702;13,3683;12,3670;42,3656;59,3658;76,3677;77,3646;70,3654;37,3648;10,3656;0,3673;9,3695;27,3710;52,3712;72,3706;89,3686;117,3690;135,3684;144,3667" o:connectangles="0,0,0,0,0,0,0,0,0,0,0,0,0,0,0,0,0,0,0,0,0,0,0,0,0,0,0,0,0,0,0,0,0"/>
            </v:shape>
            <v:line id="Line 76" o:spid="_x0000_s1040" style="position:absolute;visibility:visible" from="3960,6694" to="4244,6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XhV8UAAADbAAAADwAAAGRycy9kb3ducmV2LnhtbESPW2vCQBSE3wv9D8sp+FY32qISXaUX&#10;rKIgXt8P2ZMLzZ4N2Y2J/94VCn0cZuYbZrboTCmuVLvCsoJBPwJBnFhdcKbgfFq+TkA4j6yxtEwK&#10;buRgMX9+mmGsbcsHuh59JgKEXYwKcu+rWEqX5GTQ9W1FHLzU1gZ9kHUmdY1tgJtSDqNoJA0WHBZy&#10;rOgrp+T32BgFn9tV02aX23b/PvzepPv1Lv15a5TqvXQfUxCeOv8f/muvtYLxGB5fwg+Q8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rXhV8UAAADbAAAADwAAAAAAAAAA&#10;AAAAAAChAgAAZHJzL2Rvd25yZXYueG1sUEsFBgAAAAAEAAQA+QAAAJMDAAAAAA==&#10;" strokeweight=".06pt"/>
            <v:rect id="Rectangle 77" o:spid="_x0000_s1041" style="position:absolute;left:4173;top:6340;width:47;height:34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bHxMMA&#10;AADbAAAADwAAAGRycy9kb3ducmV2LnhtbERPz2vCMBS+C/sfwhvspulkOu0aZQ4EL4K6HfT22ry1&#10;xealS6JW/3pzEHb8+H5n88404kzO15YVvA4SEMSF1TWXCn6+l/0JCB+QNTaWScGVPMxnT70MU20v&#10;vKXzLpQihrBPUUEVQptK6YuKDPqBbYkj92udwRChK6V2eInhppHDJBlLgzXHhgpb+qqoOO5ORsFi&#10;Oln8bd54fdvmBzrs8+No6BKlXp67zw8QgbrwL364V1rBexwbv8QfIG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gbHxMMAAADbAAAADwAAAAAAAAAAAAAAAACYAgAAZHJzL2Rv&#10;d25yZXYueG1sUEsFBgAAAAAEAAQA9QAAAIgDAAAAAA==&#10;" fillcolor="black" stroked="f"/>
            <v:rect id="Rectangle 78" o:spid="_x0000_s1042" style="position:absolute;left:4173;top:6340;width:47;height:34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j+q8EA&#10;AADbAAAADwAAAGRycy9kb3ducmV2LnhtbESP3YrCMBSE7xd8h3AE79ZUQe12jeIPgrA3Wn2AQ3M2&#10;LduclCbW+vZGWPBymJlvmOW6t7XoqPWVYwWTcQKCuHC6YqPgejl8piB8QNZYOyYFD/KwXg0+lphp&#10;d+czdXkwIkLYZ6igDKHJpPRFSRb92DXE0ft1rcUQZWukbvEe4baW0ySZS4sVx4USG9qVVPzlN6uA&#10;ftL9TDbVaZLS1twe3nQJn5QaDfvNN4hAfXiH/9tHrWDxBa8v8QfI1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04/qvBAAAA2wAAAA8AAAAAAAAAAAAAAAAAmAIAAGRycy9kb3du&#10;cmV2LnhtbFBLBQYAAAAABAAEAPUAAACGAwAAAAA=&#10;" filled="f" strokeweight=".06pt"/>
            <v:rect id="Rectangle 79" o:spid="_x0000_s1043" style="position:absolute;left:4173;top:5913;width:47;height:3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W75cIA&#10;AADbAAAADwAAAGRycy9kb3ducmV2LnhtbERPy4rCMBTdD/gP4QruxlRxhlqNooIwmwFfC91dm2tb&#10;bG5qktHOfL1ZDLg8nPd03ppa3Mn5yrKCQT8BQZxbXXGh4LBfv6cgfEDWWFsmBb/kYT7rvE0x0/bB&#10;W7rvQiFiCPsMFZQhNJmUPi/JoO/bhjhyF+sMhghdIbXDRww3tRwmyac0WHFsKLGhVUn5dfdjFCzH&#10;6fK2GfH33/Z8otPxfP0YukSpXrddTEAEasNL/O/+0grSuD5+iT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bvlwgAAANsAAAAPAAAAAAAAAAAAAAAAAJgCAABkcnMvZG93&#10;bnJldi54bWxQSwUGAAAAAAQABAD1AAAAhwMAAAAA&#10;" fillcolor="black" stroked="f"/>
            <v:rect id="Rectangle 80" o:spid="_x0000_s1044" style="position:absolute;left:4173;top:5913;width:47;height:3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uCisEA&#10;AADbAAAADwAAAGRycy9kb3ducmV2LnhtbESP3YrCMBSE7xd8h3CEvVvTLiilmhZ/WBD2xr8HODTH&#10;tNiclCbW+vabBcHLYWa+YVblaFsxUO8bxwrSWQKCuHK6YaPgcv75ykD4gKyxdUwKnuShLCYfK8y1&#10;e/CRhlMwIkLY56igDqHLpfRVTRb9zHXE0bu63mKIsjdS9/iIcNvK7yRZSIsNx4UaO9rWVN1Od6uA&#10;frPdXHbNIc1oY+5Pb4aED0p9Tsf1EkSgMbzDr/ZeK8hS+P8Sf4As/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abgorBAAAA2wAAAA8AAAAAAAAAAAAAAAAAmAIAAGRycy9kb3du&#10;cmV2LnhtbFBLBQYAAAAABAAEAPUAAACGAwAAAAA=&#10;" filled="f" strokeweight=".06pt"/>
            <v:rect id="Rectangle 81" o:spid="_x0000_s1045" style="position:absolute;left:4173;top:5487;width:47;height:34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uACcYA&#10;AADbAAAADwAAAGRycy9kb3ducmV2LnhtbESPT2vCQBTE74V+h+UVvNWNwZYYXaUWCl4K9c9Bb8/s&#10;Mwlm36a7q0Y/fbcgeBxm5jfMZNaZRpzJ+dqygkE/AUFcWF1zqWCz/nrNQPiArLGxTAqu5GE2fX6a&#10;YK7thZd0XoVSRAj7HBVUIbS5lL6oyKDv25Y4egfrDIYoXSm1w0uEm0amSfIuDdYcFyps6bOi4rg6&#10;GQXzUTb//Rny922539Fuuz++pS5RqvfSfYxBBOrCI3xvL7SCLIX/L/EHyO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juACcYAAADbAAAADwAAAAAAAAAAAAAAAACYAgAAZHJz&#10;L2Rvd25yZXYueG1sUEsFBgAAAAAEAAQA9QAAAIsDAAAAAA==&#10;" fillcolor="black" stroked="f"/>
            <v:rect id="Rectangle 82" o:spid="_x0000_s1046" style="position:absolute;left:4173;top:5487;width:47;height:34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5ZsEA&#10;AADbAAAADwAAAGRycy9kb3ducmV2LnhtbESP3YrCMBSE7xd8h3AE79a0ikupxuIPguCN6+4DHJpj&#10;WmxOShNrfXsjLOzlMDPfMKtisI3oqfO1YwXpNAFBXDpds1Hw+3P4zED4gKyxcUwKnuShWI8+Vphr&#10;9+Bv6i/BiAhhn6OCKoQ2l9KXFVn0U9cSR+/qOoshys5I3eEjwm0jZ0nyJS3WHBcqbGlXUXm73K0C&#10;OmX7hWzrc5rR1tyf3vQJn5WajIfNEkSgIfyH/9pHrSCbw/tL/AF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FuWbBAAAA2wAAAA8AAAAAAAAAAAAAAAAAmAIAAGRycy9kb3du&#10;cmV2LnhtbFBLBQYAAAAABAAEAPUAAACGAwAAAAA=&#10;" filled="f" strokeweight=".06pt"/>
            <v:rect id="Rectangle 83" o:spid="_x0000_s1047" style="position:absolute;left:4173;top:5061;width:47;height:34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695sYA&#10;AADbAAAADwAAAGRycy9kb3ducmV2LnhtbESPQWvCQBSE74X+h+UVvNVNxUqMbqQKgpdCtT3o7Zl9&#10;JiHZt3F31bS/3i0Uehxm5htmvuhNK67kfG1ZwcswAUFcWF1zqeDrc/2cgvABWWNrmRR8k4dF/vgw&#10;x0zbG2/puguliBD2GSqoQugyKX1RkUE/tB1x9E7WGQxRulJqh7cIN60cJclEGqw5LlTY0aqiotld&#10;jILlNF2eP8b8/rM9HuiwPzavI5coNXjq32YgAvXhP/zX3mgF6Rh+v8QfI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p695sYAAADbAAAADwAAAAAAAAAAAAAAAACYAgAAZHJz&#10;L2Rvd25yZXYueG1sUEsFBgAAAAAEAAQA9QAAAIsDAAAAAA==&#10;" fillcolor="black" stroked="f"/>
            <v:rect id="Rectangle 84" o:spid="_x0000_s1048" style="position:absolute;left:4173;top:5061;width:47;height:34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CEicIA&#10;AADbAAAADwAAAGRycy9kb3ducmV2LnhtbESPzWrDMBCE74W8g9hCbrXsQopxo5g2pVDIxXXyAIu1&#10;lU2tlbHkn7x9FCj0OMzMN8y+XG0vZhp951hBlqQgiBunOzYKLufPpxyED8gae8ek4EoeysPmYY+F&#10;dgt/01wHIyKEfYEK2hCGQkrftGTRJ24gjt6PGy2GKEcj9YhLhNtePqfpi7TYcVxocaBjS81vPVkF&#10;dMo/dnLoqiyndzNdvZlTrpTaPq5vryACreE//Nf+0gryHdy/xB8gD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oISJwgAAANsAAAAPAAAAAAAAAAAAAAAAAJgCAABkcnMvZG93&#10;bnJldi54bWxQSwUGAAAAAAQABAD1AAAAhwMAAAAA&#10;" filled="f" strokeweight=".06pt"/>
            <v:rect id="Rectangle 85" o:spid="_x0000_s1049" style="position:absolute;left:4173;top:4635;width:47;height:34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CGCsUA&#10;AADbAAAADwAAAGRycy9kb3ducmV2LnhtbESPT2sCMRTE7wW/Q3gFbzVbsbKuRtGC4EXw30Fvz81z&#10;d3Hzsk2ibvvpTaHQ4zAzv2Ems9bU4k7OV5YVvPcSEMS51RUXCg775VsKwgdkjbVlUvBNHmbTzssE&#10;M20fvKX7LhQiQthnqKAMocmk9HlJBn3PNsTRu1hnMETpCqkdPiLc1LKfJENpsOK4UGJDnyXl193N&#10;KFiM0sXXZsDrn+35RKfj+frRd4lS3dd2PgYRqA3/4b/2SitIh/D7Jf4AOX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AIYKxQAAANsAAAAPAAAAAAAAAAAAAAAAAJgCAABkcnMv&#10;ZG93bnJldi54bWxQSwUGAAAAAAQABAD1AAAAigMAAAAA&#10;" fillcolor="black" stroked="f"/>
            <v:rect id="Rectangle 86" o:spid="_x0000_s1050" style="position:absolute;left:4173;top:4635;width:47;height:34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6/ZcEA&#10;AADbAAAADwAAAGRycy9kb3ducmV2LnhtbESP3YrCMBSE7xd8h3AE79a0gm6pxuIPguCN6+4DHJpj&#10;WmxOShNrfXsjLOzlMDPfMKtisI3oqfO1YwXpNAFBXDpds1Hw+3P4zED4gKyxcUwKnuShWI8+Vphr&#10;9+Bv6i/BiAhhn6OCKoQ2l9KXFVn0U9cSR+/qOoshys5I3eEjwm0jZ0mykBZrjgsVtrSrqLxd7lYB&#10;nbL9XLb1Oc1oa+5Pb/qEz0pNxsNmCSLQEP7Df+2jVpB9wftL/AF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Y+v2XBAAAA2wAAAA8AAAAAAAAAAAAAAAAAmAIAAGRycy9kb3du&#10;cmV2LnhtbFBLBQYAAAAABAAEAPUAAACGAwAAAAA=&#10;" filled="f" strokeweight=".06pt"/>
            <v:rect id="Rectangle 87" o:spid="_x0000_s1051" style="position:absolute;left:4173;top:4209;width:47;height:34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O348IA&#10;AADbAAAADwAAAGRycy9kb3ducmV2LnhtbERPy4rCMBTdD/gP4QruxlRxhlqNooIwmwFfC91dm2tb&#10;bG5qktHOfL1ZDLg8nPd03ppa3Mn5yrKCQT8BQZxbXXGh4LBfv6cgfEDWWFsmBb/kYT7rvE0x0/bB&#10;W7rvQiFiCPsMFZQhNJmUPi/JoO/bhjhyF+sMhghdIbXDRww3tRwmyac0WHFsKLGhVUn5dfdjFCzH&#10;6fK2GfH33/Z8otPxfP0YukSpXrddTEAEasNL/O/+0grSODZ+iT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7fjwgAAANsAAAAPAAAAAAAAAAAAAAAAAJgCAABkcnMvZG93&#10;bnJldi54bWxQSwUGAAAAAAQABAD1AAAAhwMAAAAA&#10;" fillcolor="black" stroked="f"/>
            <v:rect id="Rectangle 88" o:spid="_x0000_s1052" style="position:absolute;left:4173;top:4209;width:47;height:34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2OjMAA&#10;AADbAAAADwAAAGRycy9kb3ducmV2LnhtbESP3YrCMBSE7xd8h3AE79bUBaVWo+iKIHjj3wMcmmNa&#10;bE5KE2t9eyMIXg4z8w0zX3a2Ei01vnSsYDRMQBDnTpdsFFzO298UhA/IGivHpOBJHpaL3s8cM+0e&#10;fKT2FIyIEPYZKihCqDMpfV6QRT90NXH0rq6xGKJsjNQNPiLcVvIvSSbSYslxocCa/gvKb6e7VUD7&#10;dDOWdXkYpbQ296c3bcIHpQb9bjUDEagL3/CnvdMK0im8v8QfIB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O2OjMAAAADbAAAADwAAAAAAAAAAAAAAAACYAgAAZHJzL2Rvd25y&#10;ZXYueG1sUEsFBgAAAAAEAAQA9QAAAIUDAAAAAA==&#10;" filled="f" strokeweight=".06pt"/>
            <v:rect id="Rectangle 89" o:spid="_x0000_s1053" style="position:absolute;left:4173;top:3904;width:47;height:2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wtOMMA&#10;AADbAAAADwAAAGRycy9kb3ducmV2LnhtbERPz2vCMBS+C/sfwhvspqkyh3amMgcDL8Lsdpi3Z/Ns&#10;S5uXLom2+tcvh4HHj+/3aj2YVlzI+dqygukkAUFcWF1zqeD762O8AOEDssbWMim4kod19jBaYapt&#10;z3u65KEUMYR9igqqELpUSl9UZNBPbEccuZN1BkOErpTaYR/DTStnSfIiDdYcGyrs6L2iosnPRsFm&#10;udj8fj7z7rY/Hujwc2zmM5co9fQ4vL2CCDSEu/jfvdUKlnF9/BJ/gM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wtOMMAAADbAAAADwAAAAAAAAAAAAAAAACYAgAAZHJzL2Rv&#10;d25yZXYueG1sUEsFBgAAAAAEAAQA9QAAAIgDAAAAAA==&#10;" fillcolor="black" stroked="f"/>
            <v:shape id="AutoShape 90" o:spid="_x0000_s1054" style="position:absolute;left:4173;top:3904;width:47;height:220;visibility:visible" coordsize="47,2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DoWsYA&#10;AADbAAAADwAAAGRycy9kb3ducmV2LnhtbESPQWvCQBSE74X+h+UVeim6MUWx0Y1UqSAiqGmhHh/Z&#10;1yQk+zZktxr/vSsUehxm5htmvuhNI87UucqygtEwAkGcW11xoeDrcz2YgnAeWWNjmRRcycEifXyY&#10;Y6LthY90znwhAoRdggpK79tESpeXZNANbUscvB/bGfRBdoXUHV4C3DQyjqKJNFhxWCixpVVJeZ39&#10;GgW7dT3ZjffX5Wn/8vrBh+94q5tYqeen/n0GwlPv/8N/7Y1W8DaC+5fwA2R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GDoWsYAAADbAAAADwAAAAAAAAAAAAAAAACYAgAAZHJz&#10;L2Rvd25yZXYueG1sUEsFBgAAAAAEAAQA9QAAAIsDAAAAAA==&#10;" adj="0,,0" path="m,219r46,l46,,,,,219m,l46,e" filled="f" strokeweight=".06pt">
              <v:stroke joinstyle="round"/>
              <v:formulas/>
              <v:path arrowok="t" o:connecttype="custom" o:connectlocs="0,4124;46,4124;46,3905;0,3905;0,4124;0,3905;46,3905" o:connectangles="0,0,0,0,0,0,0"/>
            </v:shape>
            <v:shape id="Freeform 91" o:spid="_x0000_s1055" style="position:absolute;left:4176;top:3643;width:185;height:274;visibility:visible;mso-wrap-style:square;v-text-anchor:top" coordsize="185,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72esMA&#10;AADbAAAADwAAAGRycy9kb3ducmV2LnhtbESPT4vCMBTE7wt+h/AEb2tqkUWrUURw7dH1z8Hbs3m2&#10;xealNNnafvvNguBxmJnfMMt1ZyrRUuNKywom4wgEcWZ1ybmC82n3OQPhPLLGyjIp6MnBejX4WGKi&#10;7ZN/qD36XAQIuwQVFN7XiZQuK8igG9uaOHh32xj0QTa51A0+A9xUMo6iL2mw5LBQYE3bgrLH8dco&#10;iFt/6GfR4faIL3t97b/tfpqmSo2G3WYBwlPn3+FXO9UK5jH8fwk/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I72esMAAADbAAAADwAAAAAAAAAAAAAAAACYAgAAZHJzL2Rv&#10;d25yZXYueG1sUEsFBgAAAAAEAAQA9QAAAIgDAAAAAA==&#10;" path="m185,23l144,,,250r41,24l185,23xe" fillcolor="black" stroked="f">
              <v:path arrowok="t" o:connecttype="custom" o:connectlocs="185,3666;144,3643;0,3893;41,3917;185,3666" o:connectangles="0,0,0,0,0"/>
            </v:shape>
            <v:shape id="Freeform 92" o:spid="_x0000_s1056" style="position:absolute;left:4176;top:3643;width:185;height:274;visibility:visible;mso-wrap-style:square;v-text-anchor:top" coordsize="185,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B3b8MA&#10;AADbAAAADwAAAGRycy9kb3ducmV2LnhtbESPX2vCQBDE34V+h2OFvulFS6XGnCKCUELB1hZ8XXKb&#10;P5jbS3NbTb99Tyj4OMzMb5hsM7hWXagPjWcDs2kCirjwtuHKwNfnfvICKgiyxdYzGfilAJv1wyjD&#10;1Porf9DlKJWKEA4pGqhFulTrUNTkMEx9Rxy90vcOJcq+0rbHa4S7Vs+TZKEdNhwXauxoV1NxPv44&#10;A3lppTsN863j5fv3sxzyt1PIjXkcD9sVKKFB7uH/9qs1sHyC25f4A/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uB3b8MAAADbAAAADwAAAAAAAAAAAAAAAACYAgAAZHJzL2Rv&#10;d25yZXYueG1sUEsFBgAAAAAEAAQA9QAAAIgDAAAAAA==&#10;" path="m,250r41,24l185,23,144,,,250e" filled="f" strokeweight=".06pt">
              <v:path arrowok="t" o:connecttype="custom" o:connectlocs="0,3893;41,3917;185,3666;144,3643;0,3893" o:connectangles="0,0,0,0,0"/>
            </v:shape>
            <v:shape id="Picture 93" o:spid="_x0000_s1057" type="#_x0000_t75" style="position:absolute;left:4362;top:3273;width:213;height:32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dzJPDAAAA2wAAAA8AAABkcnMvZG93bnJldi54bWxEj92KwjAUhO8F3yEcYe80VVbpdo2yLAiL&#10;Ivj3AIfm2Babk5JE2/XpjSB4OczMN8x82Zla3Mj5yrKC8SgBQZxbXXGh4HRcDVMQPiBrrC2Tgn/y&#10;sFz0e3PMtG15T7dDKESEsM9QQRlCk0np85IM+pFtiKN3ts5giNIVUjtsI9zUcpIkM2mw4rhQYkO/&#10;JeWXw9UoON436bbupqfLeiK3641tU0c7pT4G3c83iEBdeIdf7T+t4OsTnl/iD5CL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F3Mk8MAAADbAAAADwAAAAAAAAAAAAAAAACf&#10;AgAAZHJzL2Rvd25yZXYueG1sUEsFBgAAAAAEAAQA9wAAAI8DAAAAAA==&#10;">
              <v:imagedata r:id="rId20" o:title=""/>
            </v:shape>
            <v:shape id="Picture 94" o:spid="_x0000_s1058" type="#_x0000_t75" style="position:absolute;left:4575;top:2904;width:213;height:32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I1qbCAAAA2wAAAA8AAABkcnMvZG93bnJldi54bWxEj0FrAjEUhO9C/0N4Qm+aVWqpq1GKVFjo&#10;ydVLb4/NcxPcvCxJuq7/vikUehxm5htmux9dJwYK0XpWsJgXIIgbry23Ci7n4+wNREzIGjvPpOBB&#10;Efa7p8kWS+3vfKKhTq3IEI4lKjAp9aWUsTHkMM59T5y9qw8OU5ahlTrgPcNdJ5dF8SodWs4LBns6&#10;GGpu9bdTgOHzaB9fq1OoXj7qujobawej1PN0fN+ASDSm//Bfu9IK1iv4/ZJ/gNz9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6yNamwgAAANsAAAAPAAAAAAAAAAAAAAAAAJ8C&#10;AABkcnMvZG93bnJldi54bWxQSwUGAAAAAAQABAD3AAAAjgMAAAAA&#10;">
              <v:imagedata r:id="rId21" o:title=""/>
            </v:shape>
            <v:shape id="Picture 95" o:spid="_x0000_s1059" type="#_x0000_t75" style="position:absolute;left:4788;top:2535;width:212;height:32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zeGobDAAAA2wAAAA8AAABkcnMvZG93bnJldi54bWxEj0GLwjAUhO+C/yG8BS+iqcJK7RpFhKKX&#10;Fa0ePD6at23Z5qU0sdZ/bxYWPA4z8w2z2vSmFh21rrKsYDaNQBDnVldcKLhe0kkMwnlkjbVlUvAk&#10;B5v1cLDCRNsHn6nLfCEChF2CCkrvm0RKl5dk0E1tQxy8H9sa9EG2hdQtPgLc1HIeRQtpsOKwUGJD&#10;u5Ly3+xuFBxv+06msV5W9uKyKP0ez06fR6VGH/32C4Sn3r/D/+2DVrBcwN+X8APk+g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N4ahsMAAADbAAAADwAAAAAAAAAAAAAAAACf&#10;AgAAZHJzL2Rvd25yZXYueG1sUEsFBgAAAAAEAAQA9wAAAI8DAAAAAA==&#10;">
              <v:imagedata r:id="rId22" o:title=""/>
            </v:shape>
            <v:shape id="Freeform 96" o:spid="_x0000_s1060" style="position:absolute;left:5001;top:2211;width:185;height:274;visibility:visible;mso-wrap-style:square;v-text-anchor:top" coordsize="185,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lV4sQA&#10;AADbAAAADwAAAGRycy9kb3ducmV2LnhtbESPT2vCQBTE7wW/w/KE3urGUFqNbkQKrTla/xy8PbPP&#10;JCT7NmS3Mfn23ULB4zAzv2HWm8E0oqfOVZYVzGcRCOLc6ooLBafj58sChPPIGhvLpGAkB5t08rTG&#10;RNs7f1N/8IUIEHYJKii9bxMpXV6SQTezLXHwbrYz6IPsCqk7vAe4aWQcRW/SYMVhocSWPkrK68OP&#10;URD3fj8uov21js87fRm/7O41y5R6ng7bFQhPg3+E/9uZVrB8h78v4QfI9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5VeLEAAAA2wAAAA8AAAAAAAAAAAAAAAAAmAIAAGRycy9k&#10;b3ducmV2LnhtbFBLBQYAAAAABAAEAPUAAACJAwAAAAA=&#10;" path="m184,24l144,,,250r40,23l184,24xe" fillcolor="black" stroked="f">
              <v:path arrowok="t" o:connecttype="custom" o:connectlocs="184,2236;144,2212;0,2462;40,2485;184,2236" o:connectangles="0,0,0,0,0"/>
            </v:shape>
            <v:shape id="AutoShape 97" o:spid="_x0000_s1061" style="position:absolute;left:5001;top:2211;width:185;height:274;visibility:visible" coordsize="185,27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MB8EA&#10;AADbAAAADwAAAGRycy9kb3ducmV2LnhtbERPy4rCMBTdC/5DuMJsZEydhWg1yjwQBkbUdnR/aa5t&#10;meamJBlb/94sBJeH815tetOIKzlfW1YwnSQgiAuray4VnH63r3MQPiBrbCyTght52KyHgxWm2nac&#10;0TUPpYgh7FNUUIXQplL6oiKDfmJb4shdrDMYInSl1A67GG4a+ZYkM2mw5thQYUufFRV/+b9RkPNu&#10;P3X8c+yaj/x82O7GnH3tlXoZ9e9LEIH68BQ/3N9awSKOjV/iD5Dr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VfzAfBAAAA2wAAAA8AAAAAAAAAAAAAAAAAmAIAAGRycy9kb3du&#10;cmV2LnhtbFBLBQYAAAAABAAEAPUAAACGAwAAAAA=&#10;" adj="0,,0" path="m,250r40,23l184,24,144,,,250m144,r40,24e" filled="f" strokeweight=".06pt">
              <v:stroke joinstyle="round"/>
              <v:formulas/>
              <v:path arrowok="t" o:connecttype="custom" o:connectlocs="0,2462;40,2485;184,2236;144,2212;0,2462;144,2212;184,2236" o:connectangles="0,0,0,0,0,0,0"/>
            </v:shape>
            <v:shape id="Freeform 98" o:spid="_x0000_s1062" style="position:absolute;left:4199;top:3852;width:197;height:296;visibility:visible;mso-wrap-style:square;v-text-anchor:top" coordsize="197,2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tez8IA&#10;AADbAAAADwAAAGRycy9kb3ducmV2LnhtbESPT2sCMRTE7wW/Q3hCbzVrD6Kr2cU/VOylUFs8PzbP&#10;7OLmZUmipt/eFAo9DjPzG2ZVJ9uLG/nQOVYwnRQgiBunOzYKvr/eXuYgQkTW2DsmBT8UoK5GTyss&#10;tbvzJ92O0YgM4VCigjbGoZQyNC1ZDBM3EGfv7LzFmKU3Unu8Z7jt5WtRzKTFjvNCiwNtW2oux6tV&#10;YD60fZ/rnbdmtt2n7ppOvN8o9TxO6yWISCn+h//aB61gsYDfL/kHy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a17PwgAAANsAAAAPAAAAAAAAAAAAAAAAAJgCAABkcnMvZG93&#10;bnJldi54bWxQSwUGAAAAAAQABAD1AAAAhwMAAAAA&#10;" path="m197,271l41,,,24,156,295r41,-24xe" fillcolor="black" stroked="f">
              <v:path arrowok="t" o:connecttype="custom" o:connectlocs="197,4123;41,3852;0,3876;156,4147;197,4123" o:connectangles="0,0,0,0,0"/>
            </v:shape>
            <v:shape id="Freeform 99" o:spid="_x0000_s1063" style="position:absolute;left:4200;top:3852;width:197;height:296;visibility:visible;mso-wrap-style:square;v-text-anchor:top" coordsize="197,2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Lr8UA&#10;AADcAAAADwAAAGRycy9kb3ducmV2LnhtbESPQWvCQBCF7wX/wzKCt7qx1LZEVxGpIqiHWg8eh+w0&#10;Cc3Oht1tjP/eOQi9zfDevPfNfNm7RnUUYu3ZwGScgSIuvK25NHD+3jx/gIoJ2WLjmQzcKMJyMXia&#10;Y279lb+oO6VSSQjHHA1UKbW51rGoyGEc+5ZYtB8fHCZZQ6ltwKuEu0a/ZNmbdlizNFTY0rqi4vf0&#10;5wxMN5/70KE9bF/LCzb9oT6+X9bGjIb9agYqUZ/+zY/rnRX8TPDlGZlA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8uvxQAAANwAAAAPAAAAAAAAAAAAAAAAAJgCAABkcnMv&#10;ZG93bnJldi54bWxQSwUGAAAAAAQABAD1AAAAigMAAAAA&#10;" path="m41,l,24,156,295r41,-24l41,e" filled="f" strokeweight=".06pt">
              <v:path arrowok="t" o:connecttype="custom" o:connectlocs="41,3852;0,3876;156,4147;197,4123;41,3852" o:connectangles="0,0,0,0,0"/>
            </v:shape>
            <v:shape id="Picture 100" o:spid="_x0000_s1064" type="#_x0000_t75" style="position:absolute;left:4397;top:4195;width:213;height:32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pAhzEAAAA3AAAAA8AAABkcnMvZG93bnJldi54bWxET01rwkAQvRf8D8sI3uomHopNXaUVAqEo&#10;tWkv3obsmKTNzobsqqu/visUvM3jfc5iFUwnTjS41rKCdJqAIK6sbrlW8P2VP85BOI+ssbNMCi7k&#10;YLUcPSww0/bMn3QqfS1iCLsMFTTe95mUrmrIoJvanjhyBzsY9BEOtdQDnmO46eQsSZ6kwZZjQ4M9&#10;rRuqfsujUbDbhv1FhvdNYd6ej7n8uBab7kepyTi8voDwFPxd/O8udJyfpHB7Jl4gl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epAhzEAAAA3AAAAA8AAAAAAAAAAAAAAAAA&#10;nwIAAGRycy9kb3ducmV2LnhtbFBLBQYAAAAABAAEAPcAAACQAwAAAAA=&#10;">
              <v:imagedata r:id="rId23" o:title=""/>
            </v:shape>
            <v:shape id="Picture 101" o:spid="_x0000_s1065" type="#_x0000_t75" style="position:absolute;left:4611;top:4565;width:213;height:32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DwfnCAAAA3AAAAA8AAABkcnMvZG93bnJldi54bWxET0uLwjAQvgv+hzCCN03tgqzVKO7CwupF&#10;fIAeh2Zsq82kNNla/fVGWPA2H99zZovWlKKh2hWWFYyGEQji1OqCMwWH/c/gE4TzyBpLy6TgTg4W&#10;825nhom2N95Ss/OZCCHsElSQe18lUro0J4NuaCviwJ1tbdAHWGdS13gL4aaUcRSNpcGCQ0OOFX3n&#10;lF53f0bBKr6mj9FxU36t9ekDV+4yacxDqX6vXU5BeGr9W/zv/tVhfhTD65lwgZw/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g8H5wgAAANwAAAAPAAAAAAAAAAAAAAAAAJ8C&#10;AABkcnMvZG93bnJldi54bWxQSwUGAAAAAAQABAD3AAAAjgMAAAAA&#10;">
              <v:imagedata r:id="rId24" o:title=""/>
            </v:shape>
            <v:shape id="Picture 102" o:spid="_x0000_s1066" type="#_x0000_t75" style="position:absolute;left:4823;top:4935;width:213;height:32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7ENfCAAAA3AAAAA8AAABkcnMvZG93bnJldi54bWxET99rwjAQfhf2P4Qb+KbpJhSpRnHDgYIO&#10;7Ib4eDZnW9ZcShK1/vdGGPh2H9/Pm84704gLOV9bVvA2TEAQF1bXXCr4/fkajEH4gKyxsUwKbuRh&#10;PnvpTTHT9so7uuShFDGEfYYKqhDaTEpfVGTQD21LHLmTdQZDhK6U2uE1hptGvidJKg3WHBsqbOmz&#10;ouIvPxsF63T5bQ4fdn8+huV2m+Zj7txGqf5rt5iACNSFp/jfvdJxfjKCxzPxAjm7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kOxDXwgAAANwAAAAPAAAAAAAAAAAAAAAAAJ8C&#10;AABkcnMvZG93bnJldi54bWxQSwUGAAAAAAQABAD3AAAAjgMAAAAA&#10;">
              <v:imagedata r:id="rId25" o:title=""/>
            </v:shape>
            <v:shape id="Picture 103" o:spid="_x0000_s1067" type="#_x0000_t75" style="position:absolute;left:5035;top:5303;width:213;height:32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3x5fFAAAA3AAAAA8AAABkcnMvZG93bnJldi54bWxEj0FrwkAQhe+F/odlCl5EN4pESV2lVKXe&#10;ilE8T7PTZGl2NmQ3Ju2v7xaE3mZ4b973Zr0dbC1u1HrjWMFsmoAgLpw2XCq4nA+TFQgfkDXWjknB&#10;N3nYbh4f1php1/OJbnkoRQxhn6GCKoQmk9IXFVn0U9cQR+3TtRZDXNtS6hb7GG5rOU+SVFo0HAkV&#10;NvRaUfGVdzZC+reP8HM97sbL/fui60yaFgaVGj0NL88gAg3h33y/PupYP1nA3zNxArn5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c98eXxQAAANwAAAAPAAAAAAAAAAAAAAAA&#10;AJ8CAABkcnMvZG93bnJldi54bWxQSwUGAAAAAAQABAD3AAAAkQMAAAAA&#10;">
              <v:imagedata r:id="rId26" o:title=""/>
            </v:shape>
            <v:shape id="Picture 104" o:spid="_x0000_s1068" type="#_x0000_t75" style="position:absolute;left:5249;top:5673;width:213;height:32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eutjCAAAA3AAAAA8AAABkcnMvZG93bnJldi54bWxET82KwjAQvgv7DmEWvMiaKihLNYquCKIH&#10;0fUBZpuxjdtMahO1vr0RBG/z8f3OeNrYUlyp9saxgl43AUGcOW04V3D4XX59g/ABWWPpmBTcycN0&#10;8tEaY6rdjXd03YdcxBD2KSooQqhSKX1WkEXfdRVx5I6uthgirHOpa7zFcFvKfpIMpUXDsaHAin4K&#10;yv73F6vgdJDrbLtbzDpbMzCb03n+11zmSrU/m9kIRKAmvMUv90rH+ckAns/EC+Tk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1HrrYwgAAANwAAAAPAAAAAAAAAAAAAAAAAJ8C&#10;AABkcnMvZG93bnJldi54bWxQSwUGAAAAAAQABAD3AAAAjgMAAAAA&#10;">
              <v:imagedata r:id="rId27" o:title=""/>
            </v:shape>
            <v:shape id="Picture 105" o:spid="_x0000_s1069" type="#_x0000_t75" style="position:absolute;left:5461;top:6041;width:213;height:32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0NgiDCAAAA3AAAAA8AAABkcnMvZG93bnJldi54bWxET01PAjEQvZv4H5ox4SathGzMSiGGCOgN&#10;0Qu3cTt2V7fT3bay67+nJibc5uV9zmI1ulacKMTGs4a7qQJBXHnTsNXw/ra5vQcRE7LB1jNp+KUI&#10;q+X11QJL4wd+pdMhWZFDOJaooU6pK6WMVU0O49R3xJn79MFhyjBYaQIOOdy1cqZUIR02nBtq7Ghd&#10;U/V9+HEalP1ah4/wMt/1djDF07Hf7o+91pOb8fEBRKIxXcT/7meT56sC/p7JF8jlG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9DYIgwgAAANwAAAAPAAAAAAAAAAAAAAAAAJ8C&#10;AABkcnMvZG93bnJldi54bWxQSwUGAAAAAAQABAD3AAAAjgMAAAAA&#10;">
              <v:imagedata r:id="rId28" o:title=""/>
            </v:shape>
            <v:shape id="Picture 106" o:spid="_x0000_s1070" type="#_x0000_t75" style="position:absolute;left:5674;top:6411;width:200;height:29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uEQerAAAAA3AAAAA8AAABkcnMvZG93bnJldi54bWxET0trAjEQvhf6H8IUequJPVRZjSJCQVsQ&#10;fOB52Iy7i8lkyaS6/fdNodDbfHzPmS+H4NWNknSRLYxHBhRxHV3HjYXT8f1lCkoyskMfmSx8k8By&#10;8fgwx8rFO+/pdsiNKiEsFVpoc+4rraVuKaCMYk9cuEtMAXOBqdEu4b2EB69fjXnTATsuDS32tG6p&#10;vh6+goVt9iKfyZzOH363MVxLf96Ktc9Pw2oGKtOQ/8V/7o0r880Efp8pF+jFD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y4RB6sAAAADcAAAADwAAAAAAAAAAAAAAAACfAgAA&#10;ZHJzL2Rvd25yZXYueG1sUEsFBgAAAAAEAAQA9wAAAIwDAAAAAA==&#10;">
              <v:imagedata r:id="rId29" o:title=""/>
            </v:shape>
            <w10:wrap type="none"/>
            <w10:anchorlock/>
          </v:group>
        </w:pict>
      </w:r>
    </w:p>
    <w:p w:rsidR="00E53E09" w:rsidRPr="00E53E09" w:rsidRDefault="00822960" w:rsidP="00E53E09">
      <w:pPr>
        <w:jc w:val="both"/>
        <w:rPr>
          <w:sz w:val="28"/>
          <w:szCs w:val="28"/>
        </w:rPr>
      </w:pPr>
      <w:r w:rsidRPr="00822960">
        <w:rPr>
          <w:noProof/>
          <w:sz w:val="20"/>
        </w:rPr>
      </w:r>
      <w:r w:rsidRPr="00822960">
        <w:rPr>
          <w:noProof/>
          <w:sz w:val="20"/>
        </w:rPr>
        <w:pict>
          <v:group id="Группа 108" o:spid="_x0000_s1125" style="width:242.15pt;height:3.6pt;mso-position-horizontal-relative:char;mso-position-vertical-relative:line" coordsize="7577,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7YGiAsAAAlWAQAOAAAAZHJzL2Uyb0RvYy54bWzsnWtu3MgVhf8HyB4I/peb70fDrYFHDyOA&#10;Z2LEyQKobvYD000yJKWWZxAgwCxhNpIdZAszO8otUpLV5hVie5p3SuVjA1I/KbLIU1/duqcuX35z&#10;u9taN3ndbMpiZrsvHNvKi3m52BSrmf2Pv1+eJLbVtFmxyLZlkc/s93ljf3P65z+93FfT3CvX5XaR&#10;1xZtpGim+2pmr9u2mk4mzXyd77LmRVnlBb25LOtd1tLTejVZ1Nmetr7bTjzHiSb7sl5UdTnPm4Ze&#10;Pe/ftE+77S+X+bz963LZ5K21ndm0b233s+5+Xqmfk9OX2XRVZ9V6M7/bjewL9mKXbQr6ow+bOs/a&#10;zLquN4NN7TbzumzKZftiXu4m5XK5mefdMdDRuM5HR/O6Lq+r7lhW0/2qemgmatqP2umLNzv//uZt&#10;bW0WdO4cOlVFtqOT9Osvv/37t59//S/9/4+lXqdW2lerKX34dV29q97W/aHSwzfl/IeG3p58/L56&#10;vuo/bF3tvysXtN3sui27Vrpd1ju1CTp+67Y7Ge8fTkZ+21pzetF34tB3Qtua03tBGLtpf7Lmazqj&#10;g2/N1xd334vDOO6/5Kau+sokm/Z/r9vHu31SB0RXXPOhUZvf16jv1lmVd+eqUe300KjpfaP+ja7F&#10;rFht8w8t2n3yvjmbvi2tojxb0+fyV3Vd7td5tqAd649D7TFtuv+CetLQmfi/jevSZU8tGHfbyKb3&#10;zRuHUXTXtt35fWilbFrVTfs6L3eWejCza9rx7qxlN2+atm/Q+4+ok9iU283icrPddk/q1dXZtrZu&#10;MiW47t/dOTj42LZQHy5K9bV+i/0rtHf0N9R7aj87Af2Uul7gfOulJ5dREp8El0F4ksZOcuK46bdp&#10;5ARpcH75L7WDbjBdbxaLvHizKfJ7MbvBp53Xu26ll2EnZ2s/s9PQC7tjP9j75tMOcrdpqW/bbnYz&#10;O3loiWyqzulFsaDDzqZtttn2jyeHu99dttQG97+7VqELuD/p/dV7VS7e0wVQl3SS6CRTL0wP1mX9&#10;o23tqUeb2c0/r7M6t63tXwq6iFI3CFQX2D0hQXn0pH78ztXjd7JiTpua2a1t9Q/P2r7bvK7qzWpN&#10;f8ntGqYoX5Gql5vuwlD71+9V1yN0ApNSmrrO++7rsdK6TuNAOHTBPlelPeglm24LdXnGkffFV6eS&#10;8HnWrHupdtd338F+5mVLu3Kn16FynfQiuUiCk8CLLk4C5/z85NXlWXASXbpxeO6fn52du4fKVf3B&#10;71eu2p+nBXvZ/Rv2So8U2Pdm1CVCgdy45AnWuS6jQJIl9XRCCqQuYDiQUP2cGkO4abcrAF03fgbo&#10;7hD4/EDncTLrhnd/pMxcCh+OIjNQjosRh+NTUI5Gv3/AONPn5OcJUs6NCLTg3IdZInb2YygYBHTP&#10;K6ALOKH5BgkNpAPpKDjRdkaFJl8HMypuIChA36Ox7pB0NBV8nKHm05MEmLrE1GUlNnVJM/FDoYUa&#10;CA0xHWYuv4bcAWUMhwKMBAUYJBRWMqQ7lgBBOiK6Op80/XvQFp+Z7TjIMd4n5+5/I0n3YMR4KkXw&#10;4DF4lKRzY1GhjTt5gpgOMZ3OMR3nR6Gpe7kcXRTwpENM99gShtlL63nbUVTWeTiklLSjPCW0Yw0p&#10;QTqQTmPSeZwbhVQpR7rEoQwGYjrk6cw2Xqo5+gHpSH3mCA2kA+l0Jh3nSCFVygkwjShVOCQdnJcH&#10;y3wQ0z33mI5zpHiSjpQnhAbvJVYYPF7JY+oaH1qMxQw1JR0prutRsn6IuqMp8CA59YkLzbCaDqvp&#10;Hi2aZu2wap30Z6zlUVf5MKiTtKSMrjREdYjqdI7qOE8KyVIuqnO9BGHdQTkKtmdFWPfcwzrOlOJJ&#10;mlJGVxpYB9bpzDrOleJJulIoRUO8ZeI62FJgSzGoSopPvcAwrpO0pZDS2BmUoyULwDqwTmPW+Zwv&#10;hWQpGNdFqtQbw7pjOcMwh4nFBhpUBPM5YwrJzyClgXVgnc6s45wpJEtBBcYRRXAM6xDXIa4zKa7j&#10;rCm+pDXFfUppxxpVgnVgnc6s47wpvqg3JVWzOwzrjqVAxHWI63SI6zhvii/qTRlbaWAdWKcz6zhv&#10;ii/pTfGchI3rjpZFAOvAOh1YR2O3Qb7Ol/SmjK40sA6s05l1xJmhAiW9KZ4XsnEdWIfldSbdwUfd&#10;nWioNElvyuhKA+vAOo1ZF3DeFJKlXL7OC1y+5DPmMJGvMyhfF3DeFJKfqNJQCfPgPpO4W93XdL9I&#10;VYZyMNokWQoqMIz5UphgHVhnEus4bwrJzyClIa5DXKdzXMd5UwJJb4oXkxWG86bAhwnWmcQ6zpsS&#10;SHpTnlTasUaVYB1YpzPrOG8KLTkVHG0mKRvXIV+HfJ1R+TrOm0JlFAxSGlgH1unMOs6bEkh6U3wn&#10;ZOM6sA6sM4l1yoE1zBZIelNGVxpYB9ZpzLqQ86aQLOVGm77noh4m6mHO7NTsG/qEnDeF5GeQ0sA6&#10;sE5n1nHeFJKloAL9GPUwwTrzWcd5U0JJb4rvx6iHCR/muqx/tK19nVUzu/mafJgh502hSUVB1oU+&#10;ZTJQNwU3ajU8ruO8KSQ/g5SGuA5xnc5xHedNCSW9KX6UsnEd8nXI1xmVr+O8KaGkN2V0pYF1YJ3O&#10;rOO8KaGoNyWhP8fEdWAdWGcS6yLqBQbelFDUmzK20sA6sE5j1kWcN4VkKTezEjgu8XY4hwnWgXVG&#10;sY7zppD8DFIaWAfW6cw6zpsSSXpTAjeh9gHrkK8zO18Xcd6USNKbMrrSwDqwTmfWcd4UkqXgaNNX&#10;lQKHrHNpZnNOL7tpF2VOsuntst6dvsymVd20r/NyZ6kHM7vO562tXs9u3jQt7Th99P4j6mXc5wD3&#10;OdDgPgcR502JJL0pga+q3w6VdrQZFLAOrNOZdZw3hWQpyLrQGVeBYB1YpwPrOG9KJOlNCcZWGlgH&#10;1unMOs6bEkl6U4KIpkzHHG2CdWCdBqyLqRcYeFMiSW/K6EoD68A6jVkXc94UkqVgXJd4qIeJteTG&#10;ryWPOW8Kyc8gpYF1YJ3OrOO8KSRLQQWmCephgnXms47zptDtrAxSGlgH1unMOs6bEkt6U0Ky32EO&#10;s5rCh2m2D1PV5xrMYcaS3hRS2riVZ8E6sE5n1nHeFJKl3GgzpPLrYB1YZ3rt55jzplApWIOUBtaB&#10;dTqzjvOmkCwFFUgpc7AOrDOddWoV6TCuk/SmhGMrDawD6zRmXcJ5U0iWgqyLPNTDRL7O+HxdwnlT&#10;SH4GKQ2sA+t0Zh3nTSFZCiowTlAPE6wzn3WcNyWR9KaEYysNrAPrdGYd500hY6Qg69IA9TDBOvNZ&#10;x3lTElFvythKA+vAOp1Zx3lTEklvSuQ6YB1YZz7rOG9KIulNGV1pYB1YpzPrOG8KTSrKxXWUrqP2&#10;GbFKH+qmoG6KBnVTqKzr0JuSSHpTRlcaWAfWacy6lPOm9NWW91UznX9/8656W3cllKs35fyHxirK&#10;s3VWrPJXdV3u13m2aKg+s2Lj5OAL6klDX7Wu9t+Vi3xmZ9dt2ZVovi/hXC6X1u3MjgIf9TAR1xkf&#10;16WcN4XkJziqHFtpYB1YpzPrOG8KyVJQgaHqBRDXYS252WvJU86bkkp6U6KxlQbWgXU6s47zppAs&#10;BVkXh2Ad4jrz4zrOm5JKelOiOBy38ixYB9bpzDrOm5KKelNSd1wFIl+HfJ0O+TrOm5KKelPGVhpY&#10;B9bpzDrOm5JKelNih8pvYg4T9TBTo+cwPYd6gUHdlFTSmzK60sA6sE5f1nnqPqkfK1DJUm4OM/Z8&#10;1MPEHKbpc5iew3hTlPwMUhpYB9bpzDrGm6JkKahAn6ZMEdchrjM9rmO8KZ4j6U2Jx1YaWAfW6cw6&#10;xpviOZLelDgMUQ8TcZ35cR3jTfHoFh+Co8qxlQbWgXVfxDparraa7lcVLVzLpqs6q9ab+XnWZo+f&#10;d4vaprlXrsvtIq9P/wcAAP//AwBQSwMEFAAGAAgAAAAhAJ7f6+LcAAAAAwEAAA8AAABkcnMvZG93&#10;bnJldi54bWxMj0FrwkAQhe8F/8Mygre6idpWYjYiYnuSQrVQvI3ZMQlmZ0N2TeK/77aX9jLweI/3&#10;vknXg6lFR62rLCuIpxEI4tzqigsFn8fXxyUI55E11pZJwZ0crLPRQ4qJtj1/UHfwhQgl7BJUUHrf&#10;JFK6vCSDbmob4uBdbGvQB9kWUrfYh3JTy1kUPUuDFYeFEhvalpRfDzej4K3HfjOPd93+etneT8en&#10;9699TEpNxsNmBcLT4P/C8IMf0CELTGd7Y+1ErSA84n9v8BbLxRzEWcHLDGSWyv/s2TcAAAD//wMA&#10;UEsBAi0AFAAGAAgAAAAhALaDOJL+AAAA4QEAABMAAAAAAAAAAAAAAAAAAAAAAFtDb250ZW50X1R5&#10;cGVzXS54bWxQSwECLQAUAAYACAAAACEAOP0h/9YAAACUAQAACwAAAAAAAAAAAAAAAAAvAQAAX3Jl&#10;bHMvLnJlbHNQSwECLQAUAAYACAAAACEAnuu2BogLAAAJVgEADgAAAAAAAAAAAAAAAAAuAgAAZHJz&#10;L2Uyb0RvYy54bWxQSwECLQAUAAYACAAAACEAnt/r4twAAAADAQAADwAAAAAAAAAAAAAAAADiDQAA&#10;ZHJzL2Rvd25yZXYueG1sUEsFBgAAAAAEAAQA8wAAAOsOAAAAAA==&#10;">
            <v:rect id="Rectangle 108" o:spid="_x0000_s1169" style="position:absolute;left:10;top:71;width:7566;height: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f6sMMA&#10;AADcAAAADwAAAGRycy9kb3ducmV2LnhtbERPS2sCMRC+F/wPYYTeaqK0RVejqCD0UqiPg97Gzbi7&#10;uJmsSaqrv74pFHqbj+85k1lra3ElHyrHGvo9BYI4d6biQsNuu3oZgggR2WDtmDTcKcBs2nmaYGbc&#10;jdd03cRCpBAOGWooY2wyKUNeksXQcw1x4k7OW4wJ+kIaj7cUbms5UOpdWqw4NZTY0LKk/Lz5thoW&#10;o+Hi8vXKn4/18UCH/fH8NvBK6+duOx+DiNTGf/Gf+8Ok+WoEv8+kC+T0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Zf6sMMAAADcAAAADwAAAAAAAAAAAAAAAACYAgAAZHJzL2Rv&#10;d25yZXYueG1sUEsFBgAAAAAEAAQA9QAAAIgDAAAAAA==&#10;" fillcolor="black" stroked="f"/>
            <v:rect id="Rectangle 109" o:spid="_x0000_s1168" style="position:absolute;left:10;top:71;width:7566;height: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E2iMIA&#10;AADcAAAADwAAAGRycy9kb3ducmV2LnhtbESPQWvCQBCF7wX/wzKCt7pJwRKiq6hFELxY2x8wZMdN&#10;MDsbsmuM/945FHqb4b1575vVZvStGqiPTWAD+TwDRVwF27Az8PtzeC9AxYRssQ1MBp4UYbOevK2w&#10;tOHB3zRcklMSwrFEA3VKXal1rGryGOehIxbtGnqPSdbeadvjQ8J9qz+y7FN7bFgaauxoX1N1u9y9&#10;AToVXwvdNee8oJ27P6MbMj4bM5uO2yWoRGP6N/9dH63g54Ivz8gEe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ITaIwgAAANwAAAAPAAAAAAAAAAAAAAAAAJgCAABkcnMvZG93&#10;bnJldi54bWxQSwUGAAAAAAQABAD1AAAAhwMAAAAA&#10;" filled="f" strokeweight=".06pt"/>
            <v:rect id="Rectangle 110" o:spid="_x0000_s1167" style="position:absolute;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hga8MA&#10;AADcAAAADwAAAGRycy9kb3ducmV2LnhtbERPTWsCMRC9C/0PYQreNLuiRVejVEHwIqjtQW/jZtxd&#10;3Ey2SdRtf30jFHqbx/uc2aI1tbiT85VlBWk/AUGcW11xoeDzY90bg/ABWWNtmRR8k4fF/KUzw0zb&#10;B+/pfgiFiCHsM1RQhtBkUvq8JIO+bxviyF2sMxgidIXUDh8x3NRykCRv0mDFsaHEhlYl5dfDzShY&#10;TsbLr92Qtz/784lOx/N1NHCJUt3X9n0KIlAb/sV/7o2O89MUns/EC+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jhga8MAAADcAAAADwAAAAAAAAAAAAAAAACYAgAAZHJzL2Rv&#10;d25yZXYueG1sUEsFBgAAAAAEAAQA9QAAAIgDAAAAAA==&#10;" fillcolor="black" stroked="f"/>
            <v:rect id="Rectangle 111" o:spid="_x0000_s1166" style="position:absolute;width:18;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8NZL8A&#10;AADcAAAADwAAAGRycy9kb3ducmV2LnhtbERPzYrCMBC+C75DGGFvmlZYKdW0rIqw4MVVH2BoxrRs&#10;MylNrPXtN4Kwt/n4fmdTjrYVA/W+cawgXSQgiCunGzYKrpfDPAPhA7LG1jEpeJKHsphONphr9+Af&#10;Gs7BiBjCPkcFdQhdLqWvarLoF64jjtzN9RZDhL2RusdHDLetXCbJSlpsODbU2NGupur3fLcK6Jjt&#10;P2XXnNKMtub+9GZI+KTUx2z8WoMINIZ/8dv9reP8dAmvZ+IFsvg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vw1kvwAAANwAAAAPAAAAAAAAAAAAAAAAAJgCAABkcnMvZG93bnJl&#10;di54bWxQSwUGAAAAAAQABAD1AAAAhAMAAAAA&#10;" filled="f" strokeweight=".06pt"/>
            <v:rect id="Rectangle 112" o:spid="_x0000_s1165" style="position:absolute;left:161;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Zbh8QA&#10;AADcAAAADwAAAGRycy9kb3ducmV2LnhtbERPTWvCQBC9C/0PyxR6041ai02zShUEL4LaHuptzE6T&#10;kOxsurvV1F/vCkJv83ifk80704gTOV9ZVjAcJCCIc6srLhR8fqz6UxA+IGtsLJOCP/Iwnz30Mky1&#10;PfOOTvtQiBjCPkUFZQhtKqXPSzLoB7Yljty3dQZDhK6Q2uE5hptGjpLkRRqsODaU2NKypLze/xoF&#10;i9fp4mf7zJvL7nigw9exnoxcotTTY/f+BiJQF/7Fd/dax/nDMdyeiRfI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mW4fEAAAA3AAAAA8AAAAAAAAAAAAAAAAAmAIAAGRycy9k&#10;b3ducmV2LnhtbFBLBQYAAAAABAAEAPUAAACJAwAAAAA=&#10;" fillcolor="black" stroked="f"/>
            <v:rect id="Rectangle 113" o:spid="_x0000_s1164" style="position:absolute;left:161;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owi8AA&#10;AADcAAAADwAAAGRycy9kb3ducmV2LnhtbERPyWrDMBC9F/IPYgK5NbJDW4wTJWShUOjFTfsBgzWR&#10;TayRseTt76NCobd5vHV2h8k2YqDO144VpOsEBHHpdM1Gwc/3+3MGwgdkjY1jUjCTh8N+8bTDXLuR&#10;v2i4BiNiCPscFVQhtLmUvqzIol+7ljhyN9dZDBF2RuoOxxhuG7lJkjdpsebYUGFL54rK+7W3Cugz&#10;u7zKti7SjE6mn70ZEi6UWi2n4xZEoCn8i//cHzrOT1/g95l4gd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howi8AAAADcAAAADwAAAAAAAAAAAAAAAACYAgAAZHJzL2Rvd25y&#10;ZXYueG1sUEsFBgAAAAAEAAQA9QAAAIUDAAAAAA==&#10;" filled="f" strokeweight=".06pt"/>
            <v:rect id="Rectangle 114" o:spid="_x0000_s1163" style="position:absolute;left:322;width:19;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NmaMQA&#10;AADcAAAADwAAAGRycy9kb3ducmV2LnhtbERPTWvCQBC9F/wPywje6kapxabZiBYKXoRqPehtzI5J&#10;MDub7q4a/fXdgtDbPN7nZLPONOJCzteWFYyGCQjiwuqaSwXb78/nKQgfkDU2lknBjTzM8t5Thqm2&#10;V17TZRNKEUPYp6igCqFNpfRFRQb90LbEkTtaZzBE6EqpHV5juGnkOElepcGaY0OFLX1UVJw2Z6Ng&#10;8TZd/Hy98Oq+PuxpvzucJmOXKDXod/N3EIG68C9+uJc6zh9N4O+ZeIH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DZmjEAAAA3AAAAA8AAAAAAAAAAAAAAAAAmAIAAGRycy9k&#10;b3ducmV2LnhtbFBLBQYAAAAABAAEAPUAAACJAwAAAAA=&#10;" fillcolor="black" stroked="f"/>
            <v:rect id="Rectangle 115" o:spid="_x0000_s1162" style="position:absolute;left:322;width:18;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QLZ78A&#10;AADcAAAADwAAAGRycy9kb3ducmV2LnhtbERPzYrCMBC+L/gOYQRva9oFpVTToi6CsBdXfYChGdNi&#10;MylNrPXtN4Kwt/n4fmddjrYVA/W+cawgnScgiCunGzYKLuf9ZwbCB2SNrWNS8CQPZTH5WGOu3YN/&#10;aTgFI2II+xwV1CF0uZS+qsmin7uOOHJX11sMEfZG6h4fMdy28itJltJiw7Ghxo52NVW3090qoJ/s&#10;eyG75phmtDX3pzdDwkelZtNxswIRaAz/4rf7oOP8dAmvZ+IFsvg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lhAtnvwAAANwAAAAPAAAAAAAAAAAAAAAAAJgCAABkcnMvZG93bnJl&#10;di54bWxQSwUGAAAAAAQABAD1AAAAhAMAAAAA&#10;" filled="f" strokeweight=".06pt"/>
            <v:rect id="Rectangle 116" o:spid="_x0000_s1161" style="position:absolute;left:483;width:18;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1dhMQA&#10;AADcAAAADwAAAGRycy9kb3ducmV2LnhtbERPTWvCQBC9C/0PyxR6041irU2zShUEL4LaHuptzE6T&#10;kOxsurvV1F/vCkJv83ifk80704gTOV9ZVjAcJCCIc6srLhR8fqz6UxA+IGtsLJOCP/Iwnz30Mky1&#10;PfOOTvtQiBjCPkUFZQhtKqXPSzLoB7Yljty3dQZDhK6Q2uE5hptGjpJkIg1WHBtKbGlZUl7vf42C&#10;xet08bMd8+ayOx7o8HWsn0cuUerpsXt/AxGoC//iu3ut4/zhC9yeiRfI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dXYTEAAAA3AAAAA8AAAAAAAAAAAAAAAAAmAIAAGRycy9k&#10;b3ducmV2LnhtbFBLBQYAAAAABAAEAPUAAACJAwAAAAA=&#10;" fillcolor="black" stroked="f"/>
            <v:rect id="Rectangle 117" o:spid="_x0000_s1160" style="position:absolute;left:481;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6jsIA&#10;AADcAAAADwAAAGRycy9kb3ducmV2LnhtbESPQWvCQBCF7wX/wzKCt7pJwRKiq6hFELxY2x8wZMdN&#10;MDsbsmuM/945FHqb4b1575vVZvStGqiPTWAD+TwDRVwF27Az8PtzeC9AxYRssQ1MBp4UYbOevK2w&#10;tOHB3zRcklMSwrFEA3VKXal1rGryGOehIxbtGnqPSdbeadvjQ8J9qz+y7FN7bFgaauxoX1N1u9y9&#10;AToVXwvdNee8oJ27P6MbMj4bM5uO2yWoRGP6N/9dH63g50Irz8gEe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VzqOwgAAANwAAAAPAAAAAAAAAAAAAAAAAJgCAABkcnMvZG93&#10;bnJldi54bWxQSwUGAAAAAAQABAD1AAAAhwMAAAAA&#10;" filled="f" strokeweight=".06pt"/>
            <v:rect id="Rectangle 118" o:spid="_x0000_s1159" style="position:absolute;left:643;width:19;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5sbcQA&#10;AADcAAAADwAAAGRycy9kb3ducmV2LnhtbERPTWvCQBC9C/0PyxS8mY2iomlWqYLQi1BtD/U2yU6T&#10;YHY23d1q2l/vFoTe5vE+J1/3phUXcr6xrGCcpCCIS6sbrhS8v+1GCxA+IGtsLZOCH/KwXj0Mcsy0&#10;vfKBLsdQiRjCPkMFdQhdJqUvazLoE9sRR+7TOoMhQldJ7fAaw00rJ2k6lwYbjg01drStqTwfv42C&#10;zXKx+Xqd8v73UJzo9FGcZxOXKjV87J+fQATqw7/47n7Rcf54CX/PxAv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ObG3EAAAA3AAAAA8AAAAAAAAAAAAAAAAAmAIAAGRycy9k&#10;b3ducmV2LnhtbFBLBQYAAAAABAAEAPUAAACJAwAAAAA=&#10;" fillcolor="black" stroked="f"/>
            <v:rect id="Rectangle 119" o:spid="_x0000_s1158" style="position:absolute;left:643;width:18;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38NcIA&#10;AADcAAAADwAAAGRycy9kb3ducmV2LnhtbESPzYrCQBCE7wu+w9CCt3Wi4BKio/iDIOzFVR+gybST&#10;YKYnZMYY3377sLC3bqq66uvVZvCN6qmLdWADs2kGirgMtmZn4HY9fuagYkK22AQmA2+KsFmPPlZY&#10;2PDiH+ovySkJ4ViggSqlttA6lhV5jNPQEot2D53HJGvntO3wJeG+0fMs+9Iea5aGClvaV1Q+Lk9v&#10;gL7zw0K39XmW084939H1GZ+NmYyH7RJUoiH9m/+uT1bw54Ivz8gEe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Tfw1wgAAANwAAAAPAAAAAAAAAAAAAAAAAJgCAABkcnMvZG93&#10;bnJldi54bWxQSwUGAAAAAAQABAD1AAAAhwMAAAAA&#10;" filled="f" strokeweight=".06pt"/>
            <v:rect id="Rectangle 120" o:spid="_x0000_s1157" style="position:absolute;left:804;width:18;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Sq1sQA&#10;AADcAAAADwAAAGRycy9kb3ducmV2LnhtbERPTWvCQBC9C/0PyxS86cagYlM3UgWhF6HaHuptzE6T&#10;kOxsurvVtL/eLQje5vE+Z7nqTSvO5HxtWcFknIAgLqyuuVTw8b4dLUD4gKyxtUwKfsnDKn8YLDHT&#10;9sJ7Oh9CKWII+wwVVCF0mZS+qMigH9uOOHJf1hkMEbpSaoeXGG5amSbJXBqsOTZU2NGmoqI5/BgF&#10;66fF+vttyru//elIx89TM0tdotTwsX95BhGoD3fxzf2q4/x0Av/PxAtkf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UqtbEAAAA3AAAAA8AAAAAAAAAAAAAAAAAmAIAAGRycy9k&#10;b3ducmV2LnhtbFBLBQYAAAAABAAEAPUAAACJAwAAAAA=&#10;" fillcolor="black" stroked="f"/>
            <v:rect id="Rectangle 121" o:spid="_x0000_s1156" style="position:absolute;left:804;width:18;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PH2cAA&#10;AADcAAAADwAAAGRycy9kb3ducmV2LnhtbERPzWrCQBC+F3yHZQRvdZNAS4iuopZCoZeY9gGG7LgJ&#10;ZmdDdhPj27uFgrf5+H5nu59tJyYafOtYQbpOQBDXTrdsFPz+fL7mIHxA1tg5JgV38rDfLV62WGh3&#10;4zNNVTAihrAvUEETQl9I6euGLPq164kjd3GDxRDhYKQe8BbDbSezJHmXFluODQ32dGqovlajVUDf&#10;+ceb7Nsyzeloxrs3U8KlUqvlfNiACDSHp/jf/aXj/CyDv2fiBXL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NPH2cAAAADcAAAADwAAAAAAAAAAAAAAAACYAgAAZHJzL2Rvd25y&#10;ZXYueG1sUEsFBgAAAAAEAAQA9QAAAIUDAAAAAA==&#10;" filled="f" strokeweight=".06pt"/>
            <v:rect id="Rectangle 122" o:spid="_x0000_s1155" style="position:absolute;left:965;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qROsQA&#10;AADcAAAADwAAAGRycy9kb3ducmV2LnhtbERPTWsCMRC9F/wPYQRvNetWxW6NogXBS6FqD/U2bsbd&#10;xc1kTaKu/fVNQehtHu9zpvPW1OJKzleWFQz6CQji3OqKCwVfu9XzBIQPyBpry6TgTh7ms87TFDNt&#10;b7yh6zYUIoawz1BBGUKTSenzkgz6vm2II3e0zmCI0BVSO7zFcFPLNEnG0mDFsaHEht5Lyk/bi1Gw&#10;fJ0sz59D/vjZHPa0/z6cRqlLlOp128UbiEBt+Bc/3Gsd56cv8PdMvEDO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KkTrEAAAA3AAAAA8AAAAAAAAAAAAAAAAAmAIAAGRycy9k&#10;b3ducmV2LnhtbFBLBQYAAAAABAAEAPUAAACJAwAAAAA=&#10;" fillcolor="black" stroked="f"/>
            <v:rect id="Rectangle 123" o:spid="_x0000_s1154" style="position:absolute;left:965;width:18;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b6Nr8A&#10;AADcAAAADwAAAGRycy9kb3ducmV2LnhtbERPzYrCMBC+C75DmAVvmlZ0KdVY1l0EwYurPsDQzKZl&#10;m0lpYq1vbwTB23x8v7MuBtuInjpfO1aQzhIQxKXTNRsFl/NumoHwAVlj45gU3MlDsRmP1phrd+Nf&#10;6k/BiBjCPkcFVQhtLqUvK7LoZ64ljtyf6yyGCDsjdYe3GG4bOU+ST2mx5thQYUvfFZX/p6tVQIfs&#10;Zynb+phmtDXXuzd9wkelJh/D1wpEoCG8xS/3Xsf58wU8n4kXyM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0dvo2vwAAANwAAAAPAAAAAAAAAAAAAAAAAJgCAABkcnMvZG93bnJl&#10;di54bWxQSwUGAAAAAAQABAD1AAAAhAMAAAAA&#10;" filled="f" strokeweight=".06pt"/>
            <v:rect id="Rectangle 124" o:spid="_x0000_s1153" style="position:absolute;left:1126;width:18;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s1cQA&#10;AADcAAAADwAAAGRycy9kb3ducmV2LnhtbERPS2vCQBC+F/wPyxS81U2DFpu6ES0IXoT6ONTbmJ0m&#10;IdnZdHfV6K/vFgq9zcf3nNm8N624kPO1ZQXPowQEcWF1zaWCw371NAXhA7LG1jIpuJGHeT54mGGm&#10;7ZW3dNmFUsQQ9hkqqELoMil9UZFBP7IdceS+rDMYInSl1A6vMdy0Mk2SF2mw5thQYUfvFRXN7mwU&#10;LF+ny++PMW/u29ORjp+nZpK6RKnhY794AxGoD//iP/dax/npBH6fiRfI/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vrNXEAAAA3AAAAA8AAAAAAAAAAAAAAAAAmAIAAGRycy9k&#10;b3ducmV2LnhtbFBLBQYAAAAABAAEAPUAAACJAwAAAAA=&#10;" fillcolor="black" stroked="f"/>
            <v:rect id="Rectangle 125" o:spid="_x0000_s1152" style="position:absolute;left:1126;width:18;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B2r8A&#10;AADcAAAADwAAAGRycy9kb3ducmV2LnhtbERP24rCMBB9X/Afwgi+rWkFpVRj8YIg+OKqHzA0Y1ps&#10;JqWJtf69WVjYtzmc66yKwTaip87XjhWk0wQEcel0zUbB7Xr4zkD4gKyxcUwK3uShWI++Vphr9+If&#10;6i/BiBjCPkcFVQhtLqUvK7Lop64ljtzddRZDhJ2RusNXDLeNnCXJQlqsOTZU2NKuovJxeVoFdMr2&#10;c9nW5zSjrXm+vekTPis1GQ+bJYhAQ/gX/7mPOs6fLeD3mXiBX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6MHavwAAANwAAAAPAAAAAAAAAAAAAAAAAJgCAABkcnMvZG93bnJl&#10;di54bWxQSwUGAAAAAAQABAD1AAAAhAMAAAAA&#10;" filled="f" strokeweight=".06pt"/>
            <v:rect id="Rectangle 126" o:spid="_x0000_s1151" style="position:absolute;left:1285;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XOcQA&#10;AADcAAAADwAAAGRycy9kb3ducmV2LnhtbERPS2sCMRC+F/wPYQRvNetSH90aRQuCl0LVHupt3Iy7&#10;i5vJmkRd++ubgtDbfHzPmc5bU4srOV9ZVjDoJyCIc6srLhR87VbPExA+IGusLZOCO3mYzzpPU8y0&#10;vfGGrttQiBjCPkMFZQhNJqXPSzLo+7YhjtzROoMhQldI7fAWw00t0yQZSYMVx4YSG3ovKT9tL0bB&#10;8nWyPH++8MfP5rCn/ffhNExdolSv2y7eQARqw7/44V7rOD8dw98z8QI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xlznEAAAA3AAAAA8AAAAAAAAAAAAAAAAAmAIAAGRycy9k&#10;b3ducmV2LnhtbFBLBQYAAAAABAAEAPUAAACJAwAAAAA=&#10;" fillcolor="black" stroked="f"/>
            <v:rect id="Rectangle 127" o:spid="_x0000_s1150" style="position:absolute;left:1285;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vwM8IA&#10;AADcAAAADwAAAGRycy9kb3ducmV2LnhtbESPzYrCQBCE7wu+w9CCt3Wi4BKio/iDIOzFVR+gybST&#10;YKYnZMYY3377sLC3bqq66uvVZvCN6qmLdWADs2kGirgMtmZn4HY9fuagYkK22AQmA2+KsFmPPlZY&#10;2PDiH+ovySkJ4ViggSqlttA6lhV5jNPQEot2D53HJGvntO3wJeG+0fMs+9Iea5aGClvaV1Q+Lk9v&#10;gL7zw0K39XmW084939H1GZ+NmYyH7RJUoiH9m/+uT1bw50Irz8gEe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O/AzwgAAANwAAAAPAAAAAAAAAAAAAAAAAJgCAABkcnMvZG93&#10;bnJldi54bWxQSwUGAAAAAAQABAD1AAAAhwMAAAAA&#10;" filled="f" strokeweight=".06pt"/>
            <v:rect id="Rectangle 128" o:spid="_x0000_s1149" style="position:absolute;left:1447;width:19;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Km0MMA&#10;AADcAAAADwAAAGRycy9kb3ducmV2LnhtbERPS2sCMRC+C/6HMEJvmu3SFt0aRQXBS8HXod7GzXR3&#10;cTNZk6irv74RCr3Nx/ec8bQ1tbiS85VlBa+DBARxbnXFhYL9btkfgvABWWNtmRTcycN00u2MMdP2&#10;xhu6bkMhYgj7DBWUITSZlD4vyaAf2IY4cj/WGQwRukJqh7cYbmqZJsmHNFhxbCixoUVJ+Wl7MQrm&#10;o+H8vH7jr8fmeKDD9/H0nrpEqZdeO/sEEagN/+I/90rH+ekIns/EC+Tk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Km0MMAAADcAAAADwAAAAAAAAAAAAAAAACYAgAAZHJzL2Rv&#10;d25yZXYueG1sUEsFBgAAAAAEAAQA9QAAAIgDAAAAAA==&#10;" fillcolor="black" stroked="f"/>
            <v:rect id="Rectangle 129" o:spid="_x0000_s1148" style="position:absolute;left:1446;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Rq6MMA&#10;AADcAAAADwAAAGRycy9kb3ducmV2LnhtbESP3WrCQBCF7wu+wzKCd3VjpRKiq2hLodAb/x5gyI6b&#10;YHY2ZNcY375zIXg3wzlzzjerzeAb1VMX68AGZtMMFHEZbM3OwPn0856DignZYhOYDDwowmY9elth&#10;YcOdD9Qfk1MSwrFAA1VKbaF1LCvyGKehJRbtEjqPSdbOadvhXcJ9oz+ybKE91iwNFbb0VVF5Pd68&#10;AfrLvz91W+9nOe3c7RFdn/HemMl42C5BJRrSy/y8/rWCPxd8eUYm0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Rq6MMAAADcAAAADwAAAAAAAAAAAAAAAACYAgAAZHJzL2Rv&#10;d25yZXYueG1sUEsFBgAAAAAEAAQA9QAAAIgDAAAAAA==&#10;" filled="f" strokeweight=".06pt"/>
            <v:rect id="Rectangle 130" o:spid="_x0000_s1147" style="position:absolute;left:1608;width:18;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08C8QA&#10;AADcAAAADwAAAGRycy9kb3ducmV2LnhtbERPTWvCQBC9C/0PyxR6041ai02zShUEL4LaHuptzE6T&#10;kOxsurvV1F/vCkJv83ifk80704gTOV9ZVjAcJCCIc6srLhR8fqz6UxA+IGtsLJOCP/Iwnz30Mky1&#10;PfOOTvtQiBjCPkUFZQhtKqXPSzLoB7Yljty3dQZDhK6Q2uE5hptGjpLkRRqsODaU2NKypLze/xoF&#10;i9fp4mf7zJvL7nigw9exnoxcotTTY/f+BiJQF/7Fd/dax/njIdyeiRfI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NPAvEAAAA3AAAAA8AAAAAAAAAAAAAAAAAmAIAAGRycy9k&#10;b3ducmV2LnhtbFBLBQYAAAAABAAEAPUAAACJAwAAAAA=&#10;" fillcolor="black" stroked="f"/>
            <v:rect id="Rectangle 131" o:spid="_x0000_s1146" style="position:absolute;left:1608;width:18;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pRBL8A&#10;AADcAAAADwAAAGRycy9kb3ducmV2LnhtbERPzYrCMBC+C75DmAVvmlZxKdVY1l0EwYurPsDQzKZl&#10;m0lpYq1vbwTB23x8v7MuBtuInjpfO1aQzhIQxKXTNRsFl/NumoHwAVlj45gU3MlDsRmP1phrd+Nf&#10;6k/BiBjCPkcFVQhtLqUvK7LoZ64ljtyf6yyGCDsjdYe3GG4bOU+ST2mx5thQYUvfFZX/p6tVQIfs&#10;Zynb+phmtDXXuzd9wkelJh/D1wpEoCG8xS/3Xsf5izk8n4kXyM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RClEEvwAAANwAAAAPAAAAAAAAAAAAAAAAAJgCAABkcnMvZG93bnJl&#10;di54bWxQSwUGAAAAAAQABAD1AAAAhAMAAAAA&#10;" filled="f" strokeweight=".06pt"/>
            <v:rect id="Rectangle 132" o:spid="_x0000_s1145" style="position:absolute;left:1769;width:19;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MH58QA&#10;AADcAAAADwAAAGRycy9kb3ducmV2LnhtbERPTWvCQBC9C/0PyxS86abaik2zShUKvQhqe6i3MTtN&#10;QrKzcXfV1F/vCgVv83ifk80704gTOV9ZVvA0TEAQ51ZXXCj4/voYTEH4gKyxsUwK/sjDfPbQyzDV&#10;9swbOm1DIWII+xQVlCG0qZQ+L8mgH9qWOHK/1hkMEbpCaofnGG4aOUqSiTRYcWwosaVlSXm9PRoF&#10;i9fp4rB+5tVls9/R7mdfv4xcolT/sXt/AxGoC3fxv/tTx/njMdyeiRfI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TB+fEAAAA3AAAAA8AAAAAAAAAAAAAAAAAmAIAAGRycy9k&#10;b3ducmV2LnhtbFBLBQYAAAAABAAEAPUAAACJAwAAAAA=&#10;" fillcolor="black" stroked="f"/>
            <v:rect id="Rectangle 133" o:spid="_x0000_s1144" style="position:absolute;left:1769;width:18;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9s678A&#10;AADcAAAADwAAAGRycy9kb3ducmV2LnhtbERP24rCMBB9X/Afwgi+ralXStcoXhCEfdG6HzA0s2nZ&#10;ZlKaWOvfG2HBtzmc66w2va1FR62vHCuYjBMQxIXTFRsFP9fjZwrCB2SNtWNS8CAPm/XgY4WZdne+&#10;UJcHI2II+wwVlCE0mZS+KMmiH7uGOHK/rrUYImyN1C3eY7it5TRJltJixbGhxIb2JRV/+c0qoO/0&#10;sJBNdZ6ktDO3hzddwmelRsN++wUiUB/e4n/3Scf5szm8nokXyP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r2zrvwAAANwAAAAPAAAAAAAAAAAAAAAAAJgCAABkcnMvZG93bnJl&#10;di54bWxQSwUGAAAAAAQABAD1AAAAhAMAAAAA&#10;" filled="f" strokeweight=".06pt"/>
            <v:rect id="Rectangle 134" o:spid="_x0000_s1143" style="position:absolute;left:1930;width:18;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Y6CMQA&#10;AADcAAAADwAAAGRycy9kb3ducmV2LnhtbERPS2sCMRC+C/0PYQreNFutoluj1ILQi+DroLdxM91d&#10;3Ey2SdS1v74RBG/z8T1nMmtMJS7kfGlZwVs3AUGcWV1yrmC3XXRGIHxA1lhZJgU38jCbvrQmmGp7&#10;5TVdNiEXMYR9igqKEOpUSp8VZNB3bU0cuR/rDIYIXS61w2sMN5XsJclQGiw5NhRY01dB2WlzNgrm&#10;49H8d/XOy7/18UCH/fE06LlEqfZr8/kBIlATnuKH+1vH+f0B3J+JF8j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62OgjEAAAA3AAAAA8AAAAAAAAAAAAAAAAAmAIAAGRycy9k&#10;b3ducmV2LnhtbFBLBQYAAAAABAAEAPUAAACJAwAAAAA=&#10;" fillcolor="black" stroked="f"/>
            <v:rect id="Rectangle 135" o:spid="_x0000_s1142" style="position:absolute;left:1930;width:18;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FXB78A&#10;AADcAAAADwAAAGRycy9kb3ducmV2LnhtbERP24rCMBB9X/Afwgi+rWlXVko1Fl0RFnzx9gFDM6bF&#10;ZlKaWOvfb4QF3+ZwrrMsBtuInjpfO1aQThMQxKXTNRsFl/PuMwPhA7LGxjEpeJKHYjX6WGKu3YOP&#10;1J+CETGEfY4KqhDaXEpfVmTRT11LHLmr6yyGCDsjdYePGG4b+ZUkc2mx5thQYUs/FZW3090qoH22&#10;/ZZtfUgz2pj705s+4YNSk/GwXoAINIS3+N/9q+P82Rxez8QL5Oo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MVcHvwAAANwAAAAPAAAAAAAAAAAAAAAAAJgCAABkcnMvZG93bnJl&#10;di54bWxQSwUGAAAAAAQABAD1AAAAhAMAAAAA&#10;" filled="f" strokeweight=".06pt"/>
            <v:rect id="Rectangle 136" o:spid="_x0000_s1141" style="position:absolute;left:2089;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gB5MQA&#10;AADcAAAADwAAAGRycy9kb3ducmV2LnhtbERPS2sCMRC+F/wPYQRvNeujrd0aRYWCl4KPHupt3Ex3&#10;FzeTNUl19dcboeBtPr7njKeNqcSJnC8tK+h1ExDEmdUl5wq+t5/PIxA+IGusLJOCC3mYTlpPY0y1&#10;PfOaTpuQixjCPkUFRQh1KqXPCjLou7YmjtyvdQZDhC6X2uE5hptK9pPkVRosOTYUWNOioOyw+TMK&#10;5u+j+XE15K/rer+j3c/+8NJ3iVKddjP7ABGoCQ/xv3up4/zBG9yfiRfIy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oAeTEAAAA3AAAAA8AAAAAAAAAAAAAAAAAmAIAAGRycy9k&#10;b3ducmV2LnhtbFBLBQYAAAAABAAEAPUAAACJAwAAAAA=&#10;" fillcolor="black" stroked="f"/>
            <v:rect id="Rectangle 137" o:spid="_x0000_s1140" style="position:absolute;left:2089;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Jm7sMA&#10;AADcAAAADwAAAGRycy9kb3ducmV2LnhtbESP3WrCQBCF7wu+wzKCd3VjpRKiq2hLodAb/x5gyI6b&#10;YHY2ZNcY375zIXg3wzlzzjerzeAb1VMX68AGZtMMFHEZbM3OwPn0856DignZYhOYDDwowmY9elth&#10;YcOdD9Qfk1MSwrFAA1VKbaF1LCvyGKehJRbtEjqPSdbOadvhXcJ9oz+ybKE91iwNFbb0VVF5Pd68&#10;AfrLvz91W+9nOe3c7RFdn/HemMl42C5BJRrSy/y8/rWCPxdaeUYm0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OJm7sMAAADcAAAADwAAAAAAAAAAAAAAAACYAgAAZHJzL2Rv&#10;d25yZXYueG1sUEsFBgAAAAAEAAQA9QAAAIgDAAAAAA==&#10;" filled="f" strokeweight=".06pt"/>
            <v:rect id="Rectangle 138" o:spid="_x0000_s1139" style="position:absolute;left:2250;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wDcQA&#10;AADcAAAADwAAAGRycy9kb3ducmV2LnhtbERPTWvCQBC9C/6HZYTedKO1RdOsooVCLwW1PdTbJDsm&#10;wexs3N1q7K93hUJv83ifky0704gzOV9bVjAeJSCIC6trLhV8fb4NZyB8QNbYWCYFV/KwXPR7Gaba&#10;XnhL510oRQxhn6KCKoQ2ldIXFRn0I9sSR+5gncEQoSuldniJ4aaRkyR5lgZrjg0VtvRaUXHc/RgF&#10;6/lsfdpM+eN3m+9p/50fnyYuUeph0K1eQATqwr/4z/2u4/zHOdyfiR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7MA3EAAAA3AAAAA8AAAAAAAAAAAAAAAAAmAIAAGRycy9k&#10;b3ducmV2LnhtbFBLBQYAAAAABAAEAPUAAACJAwAAAAA=&#10;" fillcolor="black" stroked="f"/>
            <v:rect id="Rectangle 139" o:spid="_x0000_s1138" style="position:absolute;left:2250;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IZlcMA&#10;AADcAAAADwAAAGRycy9kb3ducmV2LnhtbESP3WrCQBCF7wu+wzKCd3VjsRKiq2hLodAb/x5gyI6b&#10;YHY2ZNcY375zIXg3wzlzzjerzeAb1VMX68AGZtMMFHEZbM3OwPn0856DignZYhOYDDwowmY9elth&#10;YcOdD9Qfk1MSwrFAA1VKbaF1LCvyGKehJRbtEjqPSdbOadvhXcJ9oz+ybKE91iwNFbb0VVF5Pd68&#10;AfrLvz91W+9nOe3c7RFdn/HemMl42C5BJRrSy/y8/rWCPxd8eUYm0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pIZlcMAAADcAAAADwAAAAAAAAAAAAAAAACYAgAAZHJzL2Rv&#10;d25yZXYueG1sUEsFBgAAAAAEAAQA9QAAAIgDAAAAAA==&#10;" filled="f" strokeweight=".06pt"/>
            <v:rect id="Rectangle 140" o:spid="_x0000_s1137" style="position:absolute;left:2412;width:18;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tPdsMA&#10;AADcAAAADwAAAGRycy9kb3ducmV2LnhtbERPTWsCMRC9C/0PYQreNKto0dUoVRC8CGp7qLdxM91d&#10;3EzWJOrqr28Eobd5vM+ZzhtTiSs5X1pW0OsmIIgzq0vOFXx/rTojED4ga6wsk4I7eZjP3lpTTLW9&#10;8Y6u+5CLGMI+RQVFCHUqpc8KMui7tiaO3K91BkOELpfa4S2Gm0r2k+RDGiw5NhRY07Kg7LS/GAWL&#10;8Whx3g5489gdD3T4OZ6GfZco1X5vPicgAjXhX/xyr3WcP+jB85l4gZ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YtPdsMAAADcAAAADwAAAAAAAAAAAAAAAACYAgAAZHJzL2Rv&#10;d25yZXYueG1sUEsFBgAAAAAEAAQA9QAAAIgDAAAAAA==&#10;" fillcolor="black" stroked="f"/>
            <v:rect id="Rectangle 141" o:spid="_x0000_s1136" style="position:absolute;left:2411;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wieb8A&#10;AADcAAAADwAAAGRycy9kb3ducmV2LnhtbERPzYrCMBC+C75DmAVvmlZ0KdVY1l0EwYurPsDQzKZl&#10;m0lpYq1vbwTB23x8v7MuBtuInjpfO1aQzhIQxKXTNRsFl/NumoHwAVlj45gU3MlDsRmP1phrd+Nf&#10;6k/BiBjCPkcFVQhtLqUvK7LoZ64ljtyf6yyGCDsjdYe3GG4bOU+ST2mx5thQYUvfFZX/p6tVQIfs&#10;Zynb+phmtDXXuzd9wkelJh/D1wpEoCG8xS/3Xsf5izk8n4kXyM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DCJ5vwAAANwAAAAPAAAAAAAAAAAAAAAAAJgCAABkcnMvZG93bnJl&#10;di54bWxQSwUGAAAAAAQABAD1AAAAhAMAAAAA&#10;" filled="f" strokeweight=".06pt"/>
            <v:rect id="Rectangle 142" o:spid="_x0000_s1135" style="position:absolute;left:2573;width:18;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V0msUA&#10;AADcAAAADwAAAGRycy9kb3ducmV2LnhtbERPS2vCQBC+F/oflil4q5v6KJpmlSoUein4OuhtzE6T&#10;YHY27m5j2l/vCkJv8/E9J5t3phYtOV9ZVvDST0AQ51ZXXCjYbT+eJyB8QNZYWyYFv+RhPnt8yDDV&#10;9sJrajehEDGEfYoKyhCaVEqfl2TQ921DHLlv6wyGCF0htcNLDDe1HCTJqzRYcWwosaFlSflp82MU&#10;LKaTxXk14q+/9fFAh/3xNB64RKneU/f+BiJQF/7Fd/enjvNHQ7g9Ey+Qs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FXSaxQAAANwAAAAPAAAAAAAAAAAAAAAAAJgCAABkcnMv&#10;ZG93bnJldi54bWxQSwUGAAAAAAQABAD1AAAAigMAAAAA&#10;" fillcolor="black" stroked="f"/>
            <v:rect id="Rectangle 143" o:spid="_x0000_s1134" style="position:absolute;left:2573;width:18;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kflsAA&#10;AADcAAAADwAAAGRycy9kb3ducmV2LnhtbERP22rCQBB9L/gPywh9azYWLSF1Fa0Igi829gOG7LgJ&#10;ZmdDdnPx77tCoW9zONdZbyfbiIE6XztWsEhSEMSl0zUbBT/X41sGwgdkjY1jUvAgD9vN7GWNuXYj&#10;f9NQBCNiCPscFVQhtLmUvqzIok9cSxy5m+sshgg7I3WHYwy3jXxP0w9psebYUGFLXxWV96K3Cuic&#10;HVayrS+LjPamf3gzpHxR6nU+7T5BBJrCv/jPfdJx/nIJz2fiBXLz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akflsAAAADcAAAADwAAAAAAAAAAAAAAAACYAgAAZHJzL2Rvd25y&#10;ZXYueG1sUEsFBgAAAAAEAAQA9QAAAIUDAAAAAA==&#10;" filled="f" strokeweight=".06pt"/>
            <v:rect id="Rectangle 144" o:spid="_x0000_s1133" style="position:absolute;left:2734;width:19;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BJdcQA&#10;AADcAAAADwAAAGRycy9kb3ducmV2LnhtbERPTWvCQBC9F/oflil4azYVFY3ZSBWEXgpqe6i3MTtN&#10;gtnZdHfVtL/eFYTe5vE+J1/0phVncr6xrOAlSUEQl1Y3XCn4/Fg/T0H4gKyxtUwKfsnDonh8yDHT&#10;9sJbOu9CJWII+wwV1CF0mZS+rMmgT2xHHLlv6wyGCF0ltcNLDDetHKbpRBpsODbU2NGqpvK4OxkF&#10;y9l0+bMZ8fvf9rCn/dfhOB66VKnBU/86BxGoD//iu/tNx/mjMdyeiRfI4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wSXXEAAAA3AAAAA8AAAAAAAAAAAAAAAAAmAIAAGRycy9k&#10;b3ducmV2LnhtbFBLBQYAAAAABAAEAPUAAACJAwAAAAA=&#10;" fillcolor="black" stroked="f"/>
            <v:rect id="Rectangle 145" o:spid="_x0000_s1132" style="position:absolute;left:2734;width:18;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cker8A&#10;AADcAAAADwAAAGRycy9kb3ducmV2LnhtbERP24rCMBB9X/Afwgi+rWkXV0o1Fl0RFnzx9gFDM6bF&#10;ZlKaWOvfb4QF3+ZwrrMsBtuInjpfO1aQThMQxKXTNRsFl/PuMwPhA7LGxjEpeJKHYjX6WGKu3YOP&#10;1J+CETGEfY4KqhDaXEpfVmTRT11LHLmr6yyGCDsjdYePGG4b+ZUkc2mx5thQYUs/FZW3090qoH22&#10;/ZZtfUgz2pj705s+4YNSk/GwXoAINIS3+N/9q+P82Rxez8QL5Oo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NyR6vwAAANwAAAAPAAAAAAAAAAAAAAAAAJgCAABkcnMvZG93bnJl&#10;di54bWxQSwUGAAAAAAQABAD1AAAAhAMAAAAA&#10;" filled="f" strokeweight=".06pt"/>
            <v:rect id="Rectangle 146" o:spid="_x0000_s1131" style="position:absolute;left:2893;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5ymcQA&#10;AADcAAAADwAAAGRycy9kb3ducmV2LnhtbERPTWvCQBC9C/0PyxS86aZiq02zShUKvQhqe6i3MTtN&#10;QrKzcXfV1F/vCgVv83ifk80704gTOV9ZVvA0TEAQ51ZXXCj4/voYTEH4gKyxsUwK/sjDfPbQyzDV&#10;9swbOm1DIWII+xQVlCG0qZQ+L8mgH9qWOHK/1hkMEbpCaofnGG4aOUqSF2mw4thQYkvLkvJ6ezQK&#10;Fq/TxWE95tVls9/R7mdfP49colT/sXt/AxGoC3fxv/tTx/njCdyeiRfI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ucpnEAAAA3AAAAA8AAAAAAAAAAAAAAAAAmAIAAGRycy9k&#10;b3ducmV2LnhtbFBLBQYAAAAABAAEAPUAAACJAwAAAAA=&#10;" fillcolor="black" stroked="f"/>
            <v:rect id="Rectangle 147" o:spid="_x0000_s1130" style="position:absolute;left:2893;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QVk8MA&#10;AADcAAAADwAAAGRycy9kb3ducmV2LnhtbESP3WrCQBCF7wu+wzKCd3VjsRKiq2hLodAb/x5gyI6b&#10;YHY2ZNcY375zIXg3wzlzzjerzeAb1VMX68AGZtMMFHEZbM3OwPn0856DignZYhOYDDwowmY9elth&#10;YcOdD9Qfk1MSwrFAA1VKbaF1LCvyGKehJRbtEjqPSdbOadvhXcJ9oz+ybKE91iwNFbb0VVF5Pd68&#10;AfrLvz91W+9nOe3c7RFdn/HemMl42C5BJRrSy/y8/rWCPxdaeUYm0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OQVk8MAAADcAAAADwAAAAAAAAAAAAAAAACYAgAAZHJzL2Rv&#10;d25yZXYueG1sUEsFBgAAAAAEAAQA9QAAAIgDAAAAAA==&#10;" filled="f" strokeweight=".06pt"/>
            <v:rect id="Rectangle 148" o:spid="_x0000_s1129" style="position:absolute;left:3054;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DcMQA&#10;AADcAAAADwAAAGRycy9kb3ducmV2LnhtbERPTWvCQBC9F/oflil4azYVKxqzSi0IXgrVetDbJDsm&#10;wexsurtq2l/vFoTe5vE+J1/0phUXcr6xrOAlSUEQl1Y3XCnYfa2eJyB8QNbYWiYFP+RhMX98yDHT&#10;9sobumxDJWII+wwV1CF0mZS+rMmgT2xHHLmjdQZDhK6S2uE1hptWDtN0LA02HBtq7Oi9pvK0PRsF&#10;y+lk+f054o/fTXGgw744vQ5dqtTgqX+bgQjUh3/x3b3Wcf5oCn/PxAv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9Q3DEAAAA3AAAAA8AAAAAAAAAAAAAAAAAmAIAAGRycy9k&#10;b3ducmV2LnhtbFBLBQYAAAAABAAEAPUAAACJAwAAAAA=&#10;" fillcolor="black" stroked="f"/>
            <v:rect id="Rectangle 149" o:spid="_x0000_s1128" style="position:absolute;left:3054;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uPSMIA&#10;AADcAAAADwAAAGRycy9kb3ducmV2LnhtbESPzYrCQBCE7wu+w9CCt3XigkuIjuIPC4IXV32AJtNO&#10;gpmekBljfHv7sLC3bqq66uvlevCN6qmLdWADs2kGirgMtmZn4Hr5+cxBxYRssQlMBl4UYb0afSyx&#10;sOHJv9Sfk1MSwrFAA1VKbaF1LCvyGKehJRbtFjqPSdbOadvhU8J9o7+y7Ft7rFkaKmxpV1F5Pz+8&#10;ATrm+7lu69Msp617vKLrMz4ZMxkPmwWoREP6N/9dH6zgzwVfnpEJ9Oo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S49IwgAAANwAAAAPAAAAAAAAAAAAAAAAAJgCAABkcnMvZG93&#10;bnJldi54bWxQSwUGAAAAAAQABAD1AAAAhwMAAAAA&#10;" filled="f" strokeweight=".06pt"/>
            <v:rect id="Rectangle 150" o:spid="_x0000_s1127" style="position:absolute;left:3215;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LZq8QA&#10;AADcAAAADwAAAGRycy9kb3ducmV2LnhtbERPTWvCQBC9F/wPywje6kapxabZiBYKXoRqPehtzI5J&#10;MDub7q4a/fXdgtDbPN7nZLPONOJCzteWFYyGCQjiwuqaSwXb78/nKQgfkDU2lknBjTzM8t5Thqm2&#10;V17TZRNKEUPYp6igCqFNpfRFRQb90LbEkTtaZzBE6EqpHV5juGnkOElepcGaY0OFLX1UVJw2Z6Ng&#10;8TZd/Hy98Oq+PuxpvzucJmOXKDXod/N3EIG68C9+uJc6zp+M4O+ZeIH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S2avEAAAA3AAAAA8AAAAAAAAAAAAAAAAAmAIAAGRycy9k&#10;b3ducmV2LnhtbFBLBQYAAAAABAAEAPUAAACJAwAAAAA=&#10;" fillcolor="black" stroked="f"/>
            <v:rect id="Rectangle 151" o:spid="_x0000_s1126" style="position:absolute;left:3215;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W0pL4A&#10;AADcAAAADwAAAGRycy9kb3ducmV2LnhtbERPzYrCMBC+C75DGMGbTRWUUo2yqwiCF1d9gKEZ02Iz&#10;KU2s9e2NIOxtPr7fWW16W4uOWl85VjBNUhDEhdMVGwXXy36SgfABWWPtmBS8yMNmPRysMNfuyX/U&#10;nYMRMYR9jgrKEJpcSl+UZNEnriGO3M21FkOErZG6xWcMt7WcpelCWqw4NpTY0Lak4n5+WAV0zHZz&#10;2VSnaUa/5vHypkv5pNR41P8sQQTqw7/46z7oOH8+g88z8QK5f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zVtKS+AAAA3AAAAA8AAAAAAAAAAAAAAAAAmAIAAGRycy9kb3ducmV2&#10;LnhtbFBLBQYAAAAABAAEAPUAAACDAwAAAAA=&#10;" filled="f" strokeweight=".06pt"/>
            <v:rect id="Rectangle 152" o:spid="_x0000_s1071" style="position:absolute;left:3377;width:19;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ziR8QA&#10;AADcAAAADwAAAGRycy9kb3ducmV2LnhtbERPS2sCMRC+C/0PYQreNFutoluj1ILQi+DroLdxM91d&#10;3Ey2SdS1v74RBG/z8T1nMmtMJS7kfGlZwVs3AUGcWV1yrmC3XXRGIHxA1lhZJgU38jCbvrQmmGp7&#10;5TVdNiEXMYR9igqKEOpUSp8VZNB3bU0cuR/rDIYIXS61w2sMN5XsJclQGiw5NhRY01dB2WlzNgrm&#10;49H8d/XOy7/18UCH/fE06LlEqfZr8/kBIlATnuKH+1vH+YM+3J+JF8j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M4kfEAAAA3AAAAA8AAAAAAAAAAAAAAAAAmAIAAGRycy9k&#10;b3ducmV2LnhtbFBLBQYAAAAABAAEAPUAAACJAwAAAAA=&#10;" fillcolor="black" stroked="f"/>
            <v:rect id="Rectangle 153" o:spid="_x0000_s1072" style="position:absolute;left:3376;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CJS8AA&#10;AADcAAAADwAAAGRycy9kb3ducmV2LnhtbERP22rCQBB9F/yHZQp9MxtLlZC6Sq0Igi8a+wFDdroJ&#10;zc6G7Obi37tCoW9zONfZ7CbbiIE6XztWsExSEMSl0zUbBd+34yID4QOyxsYxKbiTh912Pttgrt3I&#10;VxqKYEQMYZ+jgiqENpfSlxVZ9IlriSP34zqLIcLOSN3hGMNtI9/SdC0t1hwbKmzpq6Lyt+itAjpn&#10;h5Vs68syo73p794MKV+Uen2ZPj9ABJrCv/jPfdJx/uodns/EC+T2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HCJS8AAAADcAAAADwAAAAAAAAAAAAAAAACYAgAAZHJzL2Rvd25y&#10;ZXYueG1sUEsFBgAAAAAEAAQA9QAAAIUDAAAAAA==&#10;" filled="f" strokeweight=".06pt"/>
            <v:rect id="Rectangle 154" o:spid="_x0000_s1073" style="position:absolute;left:3538;width:18;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nfqMQA&#10;AADcAAAADwAAAGRycy9kb3ducmV2LnhtbERPS2vCQBC+F/wPyxS81U3FiE3diBaEXgr1cai3MTtN&#10;QrKz6e6qaX+9WxC8zcf3nPmiN604k/O1ZQXPowQEcWF1zaWC/W79NAPhA7LG1jIp+CUPi3zwMMdM&#10;2wtv6LwNpYgh7DNUUIXQZVL6oiKDfmQ74sh9W2cwROhKqR1eYrhp5ThJptJgzbGhwo7eKiqa7cko&#10;WL3MVj+fE/742xwPdPg6NunYJUoNH/vlK4hAfbiLb+53HeenKfw/Ey+Q+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p36jEAAAA3AAAAA8AAAAAAAAAAAAAAAAAmAIAAGRycy9k&#10;b3ducmV2LnhtbFBLBQYAAAAABAAEAPUAAACJAwAAAAA=&#10;" fillcolor="black" stroked="f"/>
            <v:rect id="Rectangle 155" o:spid="_x0000_s1074" style="position:absolute;left:3538;width:18;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yp8AA&#10;AADcAAAADwAAAGRycy9kb3ducmV2LnhtbERPyWrDMBC9B/IPYgK9JbILCca1bLJQKPSSJv2AwZrK&#10;ptbIWPKSv68Khd7m8dYpqsV2YqLBt44VpLsEBHHtdMtGwef9dZuB8AFZY+eYFDzIQ1WuVwXm2s38&#10;QdMtGBFD2OeooAmhz6X0dUMW/c71xJH7coPFEOFgpB5wjuG2k89JcpAWW44NDfZ0bqj+vo1WAb1n&#10;l73s22ua0cmMD2+mhK9KPW2W4wuIQEv4F/+533Scvz/A7zPxAl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6yp8AAAADcAAAADwAAAAAAAAAAAAAAAACYAgAAZHJzL2Rvd25y&#10;ZXYueG1sUEsFBgAAAAAEAAQA9QAAAIUDAAAAAA==&#10;" filled="f" strokeweight=".06pt"/>
            <v:rect id="Rectangle 156" o:spid="_x0000_s1075" style="position:absolute;left:3697;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fkRMQA&#10;AADcAAAADwAAAGRycy9kb3ducmV2LnhtbERPS2vCQBC+F/oflil4q5uKWk2zShUKvRR8HfQ2ZqdJ&#10;MDsbd7cx7a93BaG3+fiek807U4uWnK8sK3jpJyCIc6srLhTsth/PExA+IGusLZOCX/Iwnz0+ZJhq&#10;e+E1tZtQiBjCPkUFZQhNKqXPSzLo+7Yhjty3dQZDhK6Q2uElhptaDpJkLA1WHBtKbGhZUn7a/BgF&#10;i+lkcV4N+etvfTzQYX88jQYuUar31L2/gQjUhX/x3f2p4/zRK9yeiRfI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35ETEAAAA3AAAAA8AAAAAAAAAAAAAAAAAmAIAAGRycy9k&#10;b3ducmV2LnhtbFBLBQYAAAAABAAEAPUAAACJAwAAAAA=&#10;" fillcolor="black" stroked="f"/>
            <v:rect id="Rectangle 157" o:spid="_x0000_s1076" style="position:absolute;left:3697;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2DTsIA&#10;AADcAAAADwAAAGRycy9kb3ducmV2LnhtbESPzYrCQBCE7wu+w9CCt3XigkuIjuIPC4IXV32AJtNO&#10;gpmekBljfHv7sLC3bqq66uvlevCN6qmLdWADs2kGirgMtmZn4Hr5+cxBxYRssQlMBl4UYb0afSyx&#10;sOHJv9Sfk1MSwrFAA1VKbaF1LCvyGKehJRbtFjqPSdbOadvhU8J9o7+y7Ft7rFkaKmxpV1F5Pz+8&#10;ATrm+7lu69Msp617vKLrMz4ZMxkPmwWoREP6N/9dH6zgz4VWnpEJ9Oo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PYNOwgAAANwAAAAPAAAAAAAAAAAAAAAAAJgCAABkcnMvZG93&#10;bnJldi54bWxQSwUGAAAAAAQABAD1AAAAhwMAAAAA&#10;" filled="f" strokeweight=".06pt"/>
            <v:rect id="Rectangle 158" o:spid="_x0000_s1077" style="position:absolute;left:3858;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TVrcQA&#10;AADcAAAADwAAAGRycy9kb3ducmV2LnhtbERPTWsCMRC9C/0PYQq9udmKiq5GqYLQS0FtD/U2bsbd&#10;xc1kTVJd/fVGEHqbx/uc6bw1tTiT85VlBe9JCoI4t7riQsHP96o7AuEDssbaMim4kof57KUzxUzb&#10;C2/ovA2FiCHsM1RQhtBkUvq8JIM+sQ1x5A7WGQwRukJqh5cYbmrZS9OhNFhxbCixoWVJ+XH7ZxQs&#10;xqPFad3nr9tmv6Pd7/446LlUqbfX9mMCIlAb/sVP96eO8wdjeDwTL5C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k1a3EAAAA3AAAAA8AAAAAAAAAAAAAAAAAmAIAAGRycy9k&#10;b3ducmV2LnhtbFBLBQYAAAAABAAEAPUAAACJAwAAAAA=&#10;" fillcolor="black" stroked="f"/>
            <v:rect id="Rectangle 159" o:spid="_x0000_s1078" style="position:absolute;left:3858;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dF9cIA&#10;AADcAAAADwAAAGRycy9kb3ducmV2LnhtbESPzYrCQBCE7wu+w9DC3taJC0qIjuIPC4IXV32AJtNO&#10;gpmekBljfPvtg7C3bqq66uvlevCN6qmLdWAD00kGirgMtmZn4Hr5+cpBxYRssQlMBl4UYb0afSyx&#10;sOHJv9Sfk1MSwrFAA1VKbaF1LCvyGCehJRbtFjqPSdbOadvhU8J9o7+zbK491iwNFba0q6i8nx/e&#10;AB3z/Uy39Wma09Y9XtH1GZ+M+RwPmwWoREP6N7+vD1bw54Ivz8gEe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J0X1wgAAANwAAAAPAAAAAAAAAAAAAAAAAJgCAABkcnMvZG93&#10;bnJldi54bWxQSwUGAAAAAAQABAD1AAAAhwMAAAAA&#10;" filled="f" strokeweight=".06pt"/>
            <v:rect id="Rectangle 160" o:spid="_x0000_s1079" style="position:absolute;left:4019;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4TFsQA&#10;AADcAAAADwAAAGRycy9kb3ducmV2LnhtbERPTWsCMRC9C/0PYQq9uVlFRVejVEHopVC1h3obN9Pd&#10;xc1kTVJd/fWNIHibx/uc2aI1tTiT85VlBb0kBUGcW11xoeB7t+6OQfiArLG2TAqu5GExf+nMMNP2&#10;whs6b0MhYgj7DBWUITSZlD4vyaBPbEMcuV/rDIYIXSG1w0sMN7Xsp+lIGqw4NpTY0Kqk/Lj9MwqW&#10;k/Hy9DXgz9vmsKf9z+E47LtUqbfX9n0KIlAbnuKH+0PH+aMe3J+JF8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ExbEAAAA3AAAAA8AAAAAAAAAAAAAAAAAmAIAAGRycy9k&#10;b3ducmV2LnhtbFBLBQYAAAAABAAEAPUAAACJAwAAAAA=&#10;" fillcolor="black" stroked="f"/>
            <v:rect id="Rectangle 161" o:spid="_x0000_s1080" style="position:absolute;left:4019;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l+Gb8A&#10;AADcAAAADwAAAGRycy9kb3ducmV2LnhtbERP24rCMBB9X/Afwgi+rWkFpVRj8YIg+OKqHzA0Y1ps&#10;JqWJtf69WVjYtzmc66yKwTaip87XjhWk0wQEcel0zUbB7Xr4zkD4gKyxcUwK3uShWI++Vphr9+If&#10;6i/BiBjCPkcFVQhtLqUvK7Lop64ljtzddRZDhJ2RusNXDLeNnCXJQlqsOTZU2NKuovJxeVoFdMr2&#10;c9nW5zSjrXm+vekTPis1GQ+bJYhAQ/gX/7mPOs5fzOD3mXiBX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uX4ZvwAAANwAAAAPAAAAAAAAAAAAAAAAAJgCAABkcnMvZG93bnJl&#10;di54bWxQSwUGAAAAAAQABAD1AAAAhAMAAAAA&#10;" filled="f" strokeweight=".06pt"/>
            <v:rect id="Rectangle 162" o:spid="_x0000_s1081" style="position:absolute;left:4180;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Ao+sQA&#10;AADcAAAADwAAAGRycy9kb3ducmV2LnhtbERPTWvCQBC9F/oflil4q5uqFZu6CVUQvAjV9lBvY3aa&#10;BLOzcXfV2F/fFQRv83ifM80704gTOV9bVvDST0AQF1bXXCr4/lo8T0D4gKyxsUwKLuQhzx4fpphq&#10;e+Y1nTahFDGEfYoKqhDaVEpfVGTQ921LHLlf6wyGCF0ptcNzDDeNHCTJWBqsOTZU2NK8omK/ORoF&#10;s7fJ7PA54tXferel7c9u/zpwiVK9p+7jHUSgLtzFN/dSx/njIVyfiRfI7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2gKPrEAAAA3AAAAA8AAAAAAAAAAAAAAAAAmAIAAGRycy9k&#10;b3ducmV2LnhtbFBLBQYAAAAABAAEAPUAAACJAwAAAAA=&#10;" fillcolor="black" stroked="f"/>
            <v:rect id="Rectangle 163" o:spid="_x0000_s1082" style="position:absolute;left:4180;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xD9r8A&#10;AADcAAAADwAAAGRycy9kb3ducmV2LnhtbERP24rCMBB9X/Afwgi+rWkXV0o1Fl0RFnzx9gFDM6bF&#10;ZlKaWOvfb4QF3+ZwrrMsBtuInjpfO1aQThMQxKXTNRsFl/PuMwPhA7LGxjEpeJKHYjX6WGKu3YOP&#10;1J+CETGEfY4KqhDaXEpfVmTRT11LHLmr6yyGCDsjdYePGG4b+ZUkc2mx5thQYUs/FZW3090qoH22&#10;/ZZtfUgz2pj705s+4YNSk/GwXoAINIS3+N/9q+P8+Qxez8QL5Oo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HEP2vwAAANwAAAAPAAAAAAAAAAAAAAAAAJgCAABkcnMvZG93bnJl&#10;di54bWxQSwUGAAAAAAQABAD1AAAAhAMAAAAA&#10;" filled="f" strokeweight=".06pt"/>
            <v:rect id="Rectangle 164" o:spid="_x0000_s1083" style="position:absolute;left:4342;width:18;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UVFcQA&#10;AADcAAAADwAAAGRycy9kb3ducmV2LnhtbERPS2vCQBC+F/oflin0VjeGKhpdpSkUein4OuhtzI5J&#10;MDub7m419de7guBtPr7nTOedacSJnK8tK+j3EhDEhdU1lwo266+3EQgfkDU2lknBP3mYz56fpphp&#10;e+YlnVahFDGEfYYKqhDaTEpfVGTQ92xLHLmDdQZDhK6U2uE5hptGpkkylAZrjg0VtvRZUXFc/RkF&#10;+XiU/y7e+eey3O9ot90fB6lLlHp96T4mIAJ14SG+u791nD8cwO2ZeIGc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0FFRXEAAAA3AAAAA8AAAAAAAAAAAAAAAAAmAIAAGRycy9k&#10;b3ducmV2LnhtbFBLBQYAAAAABAAEAPUAAACJAwAAAAA=&#10;" fillcolor="black" stroked="f"/>
            <v:rect id="Rectangle 165" o:spid="_x0000_s1084" style="position:absolute;left:4341;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J4Gr8A&#10;AADcAAAADwAAAGRycy9kb3ducmV2LnhtbERP24rCMBB9X/Afwgi+ramCpVTT4gVB2Bd19wOGZkyL&#10;zaQ0sda/3yws+DaHc51NOdpWDNT7xrGCxTwBQVw53bBR8PN9/MxA+ICssXVMCl7koSwmHxvMtXvy&#10;hYZrMCKGsM9RQR1Cl0vpq5os+rnriCN3c73FEGFvpO7xGcNtK5dJkkqLDceGGjva11Tdrw+rgL6y&#10;w0p2zXmR0c48Xt4MCZ+Vmk3H7RpEoDG8xf/uk47z0xT+nokXyOI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9gngavwAAANwAAAAPAAAAAAAAAAAAAAAAAJgCAABkcnMvZG93bnJl&#10;di54bWxQSwUGAAAAAAQABAD1AAAAhAMAAAAA&#10;" filled="f" strokeweight=".06pt"/>
            <v:rect id="Rectangle 166" o:spid="_x0000_s1085" style="position:absolute;left:4501;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su+cQA&#10;AADcAAAADwAAAGRycy9kb3ducmV2LnhtbERPS2sCMRC+C/0PYQreNFuxPrZGqQWhF8HXQW/jZrq7&#10;uJlsk6hrf30jCN7m43vOZNaYSlzI+dKygrduAoI4s7rkXMFuu+iMQPiArLGyTApu5GE2fWlNMNX2&#10;ymu6bEIuYgj7FBUUIdSplD4ryKDv2po4cj/WGQwRulxqh9cYbirZS5KBNFhybCiwpq+CstPmbBTM&#10;x6P576rPy7/18UCH/fH03nOJUu3X5vMDRKAmPMUP97eO8wdDuD8TL5DT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bLvnEAAAA3AAAAA8AAAAAAAAAAAAAAAAAmAIAAGRycy9k&#10;b3ducmV2LnhtbFBLBQYAAAAABAAEAPUAAACJAwAAAAA=&#10;" fillcolor="black" stroked="f"/>
            <v:rect id="Rectangle 167" o:spid="_x0000_s1086" style="position:absolute;left:4501;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FJ88IA&#10;AADcAAAADwAAAGRycy9kb3ducmV2LnhtbESPzYrCQBCE7wu+w9DC3taJC0qIjuIPC4IXV32AJtNO&#10;gpmekBljfPvtg7C3bqq66uvlevCN6qmLdWAD00kGirgMtmZn4Hr5+cpBxYRssQlMBl4UYb0afSyx&#10;sOHJv9Sfk1MSwrFAA1VKbaF1LCvyGCehJRbtFjqPSdbOadvhU8J9o7+zbK491iwNFba0q6i8nx/e&#10;AB3z/Uy39Wma09Y9XtH1GZ+M+RwPmwWoREP6N7+vD1bw50Irz8gEe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UUnzwgAAANwAAAAPAAAAAAAAAAAAAAAAAJgCAABkcnMvZG93&#10;bnJldi54bWxQSwUGAAAAAAQABAD1AAAAhwMAAAAA&#10;" filled="f" strokeweight=".06pt"/>
            <v:rect id="Rectangle 168" o:spid="_x0000_s1087" style="position:absolute;left:4662;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gfEMQA&#10;AADcAAAADwAAAGRycy9kb3ducmV2LnhtbERPTWsCMRC9C/0PYQq9udmKiq5GqYLQS0FtD/U2bsbd&#10;xc1kTVJd/fVGEHqbx/uc6bw1tTiT85VlBe9JCoI4t7riQsHP96o7AuEDssbaMim4kof57KUzxUzb&#10;C2/ovA2FiCHsM1RQhtBkUvq8JIM+sQ1x5A7WGQwRukJqh5cYbmrZS9OhNFhxbCixoWVJ+XH7ZxQs&#10;xqPFad3nr9tmv6Pd7/446LlUqbfX9mMCIlAb/sVP96eO84djeDwTL5C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IHxDEAAAA3AAAAA8AAAAAAAAAAAAAAAAAmAIAAGRycy9k&#10;b3ducmV2LnhtbFBLBQYAAAAABAAEAPUAAACJAwAAAAA=&#10;" fillcolor="black" stroked="f"/>
            <v:rect id="Rectangle 169" o:spid="_x0000_s1088" style="position:absolute;left:4662;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7TKMMA&#10;AADcAAAADwAAAGRycy9kb3ducmV2LnhtbESP3WrCQBCF7wu+wzKCd3VjwRqiq2hLodAb/x5gyI6b&#10;YHY2ZNcY375zIXg3wzlzzjerzeAb1VMX68AGZtMMFHEZbM3OwPn0856DignZYhOYDDwowmY9elth&#10;YcOdD9Qfk1MSwrFAA1VKbaF1LCvyGKehJRbtEjqPSdbOadvhXcJ9oz+y7FN7rFkaKmzpq6Lyerx5&#10;A/SXf891W+9nOe3c7RFdn/HemMl42C5BJRrSy/y8/rWCvxB8eUYm0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P7TKMMAAADcAAAADwAAAAAAAAAAAAAAAACYAgAAZHJzL2Rv&#10;d25yZXYueG1sUEsFBgAAAAAEAAQA9QAAAIgDAAAAAA==&#10;" filled="f" strokeweight=".06pt"/>
            <v:rect id="Rectangle 170" o:spid="_x0000_s1089" style="position:absolute;left:4823;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Fy8QA&#10;AADcAAAADwAAAGRycy9kb3ducmV2LnhtbERPTWvCQBC9C/0PyxR6041irU2zShUEL4LaHuptzE6T&#10;kOxsurvV1F/vCkJv83ifk80704gTOV9ZVjAcJCCIc6srLhR8fqz6UxA+IGtsLJOCP/Iwnz30Mky1&#10;PfOOTvtQiBjCPkUFZQhtKqXPSzLoB7Yljty3dQZDhK6Q2uE5hptGjpJkIg1WHBtKbGlZUl7vf42C&#10;xet08bMd8+ayOx7o8HWsn0cuUerpsXt/AxGoC//iu3ut4/yXIdyeiRfI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nhcvEAAAA3AAAAA8AAAAAAAAAAAAAAAAAmAIAAGRycy9k&#10;b3ducmV2LnhtbFBLBQYAAAAABAAEAPUAAACJAwAAAAA=&#10;" fillcolor="black" stroked="f"/>
            <v:rect id="Rectangle 171" o:spid="_x0000_s1090" style="position:absolute;left:4823;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DoxL8A&#10;AADcAAAADwAAAGRycy9kb3ducmV2LnhtbERPzYrCMBC+C75DmAVvmlbQLdVY1l0EwYurPsDQzKZl&#10;m0lpYq1vbwTB23x8v7MuBtuInjpfO1aQzhIQxKXTNRsFl/NumoHwAVlj45gU3MlDsRmP1phrd+Nf&#10;6k/BiBjCPkcFVQhtLqUvK7LoZ64ljtyf6yyGCDsjdYe3GG4bOU+SpbRYc2yosKXvisr/09UqoEP2&#10;s5BtfUwz2prr3Zs+4aNSk4/hawUi0BDe4pd7r+P8zzk8n4kXyM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YOjEvwAAANwAAAAPAAAAAAAAAAAAAAAAAJgCAABkcnMvZG93bnJl&#10;di54bWxQSwUGAAAAAAQABAD1AAAAhAMAAAAA&#10;" filled="f" strokeweight=".06pt"/>
            <v:rect id="Rectangle 172" o:spid="_x0000_s1091" style="position:absolute;left:4984;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J8QA&#10;AADcAAAADwAAAGRycy9kb3ducmV2LnhtbERPS2sCMRC+F/wPYQRvNeujrd0aRYWCl4KPHupt3Ex3&#10;FzeTNUl19dcboeBtPr7njKeNqcSJnC8tK+h1ExDEmdUl5wq+t5/PIxA+IGusLJOCC3mYTlpPY0y1&#10;PfOaTpuQixjCPkUFRQh1KqXPCjLou7YmjtyvdQZDhC6X2uE5hptK9pPkVRosOTYUWNOioOyw+TMK&#10;5u+j+XE15K/rer+j3c/+8NJ3iVKddjP7ABGoCQ/xv3up4/y3AdyfiRfIy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5vifEAAAA3AAAAA8AAAAAAAAAAAAAAAAAmAIAAGRycy9k&#10;b3ducmV2LnhtbFBLBQYAAAAABAAEAPUAAACJAwAAAAA=&#10;" fillcolor="black" stroked="f"/>
            <v:rect id="Rectangle 173" o:spid="_x0000_s1092" style="position:absolute;left:4984;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XVK8AA&#10;AADcAAAADwAAAGRycy9kb3ducmV2LnhtbERP24rCMBB9X/Afwgi+ranipXSN4gVB2Bet+wFDM5uW&#10;bSalibX+vREWfJvDuc5q09tadNT6yrGCyTgBQVw4XbFR8HM9fqYgfEDWWDsmBQ/ysFkPPlaYaXfn&#10;C3V5MCKGsM9QQRlCk0npi5Is+rFriCP361qLIcLWSN3iPYbbWk6TZCEtVhwbSmxoX1Lxl9+sAvpO&#10;D3PZVOdJSjtze3jTJXxWajTst18gAvXhLf53n3Scv5zB65l4gV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8XVK8AAAADcAAAADwAAAAAAAAAAAAAAAACYAgAAZHJzL2Rvd25y&#10;ZXYueG1sUEsFBgAAAAAEAAQA9QAAAIUDAAAAAA==&#10;" filled="f" strokeweight=".06pt"/>
            <v:rect id="Rectangle 174" o:spid="_x0000_s1093" style="position:absolute;left:5144;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yDyMQA&#10;AADcAAAADwAAAGRycy9kb3ducmV2LnhtbERPS2vCQBC+F/oflil4q5uKWk2zShUKvRR8HfQ2ZqdJ&#10;MDsbd7cx7a93BaG3+fiek807U4uWnK8sK3jpJyCIc6srLhTsth/PExA+IGusLZOCX/Iwnz0+ZJhq&#10;e+E1tZtQiBjCPkUFZQhNKqXPSzLo+7Yhjty3dQZDhK6Q2uElhptaDpJkLA1WHBtKbGhZUn7a/BgF&#10;i+lkcV4N+etvfTzQYX88jQYuUar31L2/gQjUhX/x3f2p4/zXEdyeiRfI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cg8jEAAAA3AAAAA8AAAAAAAAAAAAAAAAAmAIAAGRycy9k&#10;b3ducmV2LnhtbFBLBQYAAAAABAAEAPUAAACJAwAAAAA=&#10;" fillcolor="black" stroked="f"/>
            <v:rect id="Rectangle 175" o:spid="_x0000_s1094" style="position:absolute;left:5145;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vux8AA&#10;AADcAAAADwAAAGRycy9kb3ducmV2LnhtbERP22rCQBB9F/yHZQp9MxsL1ZC6Sq0Igi8a+wFDdroJ&#10;zc6G7Obi37tCoW9zONfZ7CbbiIE6XztWsExSEMSl0zUbBd+34yID4QOyxsYxKbiTh912Pttgrt3I&#10;VxqKYEQMYZ+jgiqENpfSlxVZ9IlriSP34zqLIcLOSN3hGMNtI9/SdCUt1hwbKmzpq6Lyt+itAjpn&#10;h3fZ1pdlRnvT370ZUr4o9foyfX6ACDSFf/Gf+6Tj/PUKns/EC+T2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Fvux8AAAADcAAAADwAAAAAAAAAAAAAAAACYAgAAZHJzL2Rvd25y&#10;ZXYueG1sUEsFBgAAAAAEAAQA9QAAAIUDAAAAAA==&#10;" filled="f" strokeweight=".06pt"/>
            <v:rect id="Rectangle 176" o:spid="_x0000_s1095" style="position:absolute;left:5305;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K4JMQA&#10;AADcAAAADwAAAGRycy9kb3ducmV2LnhtbERPTWvCQBC9F/oflil4q5uKVpu6CVUQvAjV9lBvY3aa&#10;BLOzcXfV2F/fFQRv83ifM80704gTOV9bVvDST0AQF1bXXCr4/lo8T0D4gKyxsUwKLuQhzx4fpphq&#10;e+Y1nTahFDGEfYoKqhDaVEpfVGTQ921LHLlf6wyGCF0ptcNzDDeNHCTJqzRYc2yosKV5RcV+czQK&#10;Zm+T2eFzyKu/9W5L25/dfjRwiVK9p+7jHUSgLtzFN/dSx/njMVyfiRfI7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CuCTEAAAA3AAAAA8AAAAAAAAAAAAAAAAAmAIAAGRycy9k&#10;b3ducmV2LnhtbFBLBQYAAAAABAAEAPUAAACJAwAAAAA=&#10;" fillcolor="black" stroked="f"/>
            <v:rect id="Rectangle 177" o:spid="_x0000_s1096" style="position:absolute;left:5305;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jfLsMA&#10;AADcAAAADwAAAGRycy9kb3ducmV2LnhtbESP3WrCQBCF7wu+wzKCd3VjwRqiq2hLodAb/x5gyI6b&#10;YHY2ZNcY375zIXg3wzlzzjerzeAb1VMX68AGZtMMFHEZbM3OwPn0856DignZYhOYDDwowmY9elth&#10;YcOdD9Qfk1MSwrFAA1VKbaF1LCvyGKehJRbtEjqPSdbOadvhXcJ9oz+y7FN7rFkaKmzpq6Lyerx5&#10;A/SXf891W+9nOe3c7RFdn/HemMl42C5BJRrSy/y8/rWCvxBaeUYm0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ojfLsMAAADcAAAADwAAAAAAAAAAAAAAAACYAgAAZHJzL2Rv&#10;d25yZXYueG1sUEsFBgAAAAAEAAQA9QAAAIgDAAAAAA==&#10;" filled="f" strokeweight=".06pt"/>
            <v:rect id="Rectangle 178" o:spid="_x0000_s1097" style="position:absolute;left:5466;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GJzcQA&#10;AADcAAAADwAAAGRycy9kb3ducmV2LnhtbERPTWvCQBC9C/6HZYTedKPUVtOsooVCLwW1PdTbJDsm&#10;wexs3N1q7K93hUJv83ifky0704gzOV9bVjAeJSCIC6trLhV8fb4NZyB8QNbYWCYFV/KwXPR7Gaba&#10;XnhL510oRQxhn6KCKoQ2ldIXFRn0I9sSR+5gncEQoSuldniJ4aaRkyR5kgZrjg0VtvRaUXHc/RgF&#10;6/lsfdo88sfvNt/T/js/TicuUeph0K1eQATqwr/4z/2u4/znOdyfiR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Ric3EAAAA3AAAAA8AAAAAAAAAAAAAAAAAmAIAAGRycy9k&#10;b3ducmV2LnhtbFBLBQYAAAAABAAEAPUAAACJAwAAAAA=&#10;" fillcolor="black" stroked="f"/>
            <v:rect id="Rectangle 179" o:spid="_x0000_s1098" style="position:absolute;left:5466;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ujD8MA&#10;AADcAAAADwAAAGRycy9kb3ducmV2LnhtbESPQWvDMAyF74P9B6PBbovTwUZI45ZuYzDYJUv7A0Ss&#10;OqGxHGI3Tf/9dCj0JvGe3vtUbRc/qJmm2Ac2sMpyUMRtsD07A4f990sBKiZki0NgMnClCNvN40OF&#10;pQ0X/qO5SU5JCMcSDXQpjaXWse3IY8zCSCzaMUwek6yT03bCi4T7Qb/m+bv22LM0dDjSZ0ftqTl7&#10;A/RbfL3psa9XBX248zW6OefamOenZbcGlWhJd/Pt+scKfiH48oxMo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SujD8MAAADcAAAADwAAAAAAAAAAAAAAAACYAgAAZHJzL2Rv&#10;d25yZXYueG1sUEsFBgAAAAAEAAQA9QAAAIgDAAAAAA==&#10;" filled="f" strokeweight=".06pt"/>
            <v:rect id="Rectangle 180" o:spid="_x0000_s1099" style="position:absolute;left:5627;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L17MQA&#10;AADcAAAADwAAAGRycy9kb3ducmV2LnhtbERPS2sCMRC+C/6HMEJvmlXasq5GUUHopVAfB72Nm3F3&#10;cTNZk1RXf31TKPQ2H99zpvPW1OJGzleWFQwHCQji3OqKCwX73bqfgvABWWNtmRQ8yMN81u1MMdP2&#10;zhu6bUMhYgj7DBWUITSZlD4vyaAf2IY4cmfrDIYIXSG1w3sMN7UcJcm7NFhxbCixoVVJ+WX7bRQs&#10;x+ny+vXKn8/N6UjHw+nyNnKJUi+9djEBEagN/+I/94eO89Mh/D4TL5C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y9ezEAAAA3AAAAA8AAAAAAAAAAAAAAAAAmAIAAGRycy9k&#10;b3ducmV2LnhtbFBLBQYAAAAABAAEAPUAAACJAwAAAAA=&#10;" fillcolor="black" stroked="f"/>
            <v:rect id="Rectangle 181" o:spid="_x0000_s1100" style="position:absolute;left:5627;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WY48AA&#10;AADcAAAADwAAAGRycy9kb3ducmV2LnhtbERPS2rDMBDdF3IHMYHuatmGFONGMU1KIdBNmuQAgzWV&#10;Ta2RseTf7atCobt5vO/sq8V2YqLBt44VZEkKgrh2umWj4H57fypA+ICssXNMClbyUB02D3sstZv5&#10;k6ZrMCKGsC9RQRNCX0rp64Ys+sT1xJH7coPFEOFgpB5wjuG2k3maPkuLLceGBns6NVR/X0ergD6K&#10;t53s20tW0NGMqzdTyhelHrfL6wuIQEv4F/+5zzrOL3L4fSZeIA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rWY48AAAADcAAAADwAAAAAAAAAAAAAAAACYAgAAZHJzL2Rvd25y&#10;ZXYueG1sUEsFBgAAAAAEAAQA9QAAAIUDAAAAAA==&#10;" filled="f" strokeweight=".06pt"/>
            <v:rect id="Rectangle 182" o:spid="_x0000_s1101" style="position:absolute;left:5788;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zOAMQA&#10;AADcAAAADwAAAGRycy9kb3ducmV2LnhtbERPTWsCMRC9F/ofwhS81Wy1lnU1igqCF6FaD3obN9Pd&#10;xc1kTaJu/fVNQehtHu9zxtPW1OJKzleWFbx1ExDEudUVFwp2X8vXFIQPyBpry6TghzxMJ89PY8y0&#10;vfGGrttQiBjCPkMFZQhNJqXPSzLou7Yhjty3dQZDhK6Q2uEthpta9pLkQxqsODaU2NCipPy0vRgF&#10;82E6P3++8/q+OR7osD+eBj2XKNV5aWcjEIHa8C9+uFc6zk/78PdMvEBO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szgDEAAAA3AAAAA8AAAAAAAAAAAAAAAAAmAIAAGRycy9k&#10;b3ducmV2LnhtbFBLBQYAAAAABAAEAPUAAACJAwAAAAA=&#10;" fillcolor="black" stroked="f"/>
            <v:rect id="Rectangle 183" o:spid="_x0000_s1102" style="position:absolute;left:5788;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ClDMAA&#10;AADcAAAADwAAAGRycy9kb3ducmV2LnhtbERP24rCMBB9X/Afwgi+rWlFl1KNxQuC4Ivr7gcMzZgW&#10;m0lpYq1/b4SFfZvDuc6qGGwjeup87VhBOk1AEJdO12wU/P4cPjMQPiBrbByTgid5KNajjxXm2j34&#10;m/pLMCKGsM9RQRVCm0vpy4os+qlriSN3dZ3FEGFnpO7wEcNtI2dJ8iUt1hwbKmxpV1F5u9ytAjpl&#10;+4Vs63Oa0dbcn970CZ+VmoyHzRJEoCH8i//cRx3nZ3N4PxMvkO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hClDMAAAADcAAAADwAAAAAAAAAAAAAAAACYAgAAZHJzL2Rvd25y&#10;ZXYueG1sUEsFBgAAAAAEAAQA9QAAAIUDAAAAAA==&#10;" filled="f" strokeweight=".06pt"/>
            <v:rect id="Rectangle 184" o:spid="_x0000_s1103" style="position:absolute;left:5949;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nz78QA&#10;AADcAAAADwAAAGRycy9kb3ducmV2LnhtbERPTWvCQBC9C/0Pywi96UapkqZupAqFXgpqe6i3MTtN&#10;QrKzcXeraX+9Kwje5vE+Z7HsTStO5HxtWcFknIAgLqyuuVTw9fk2SkH4gKyxtUwK/sjDMn8YLDDT&#10;9sxbOu1CKWII+wwVVCF0mZS+qMigH9uOOHI/1hkMEbpSaofnGG5aOU2SuTRYc2yosKN1RUWz+zUK&#10;Vs/p6rh54o//7WFP++9DM5u6RKnHYf/6AiJQH+7im/tdx/npDK7PxAtk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J8+/EAAAA3AAAAA8AAAAAAAAAAAAAAAAAmAIAAGRycy9k&#10;b3ducmV2LnhtbFBLBQYAAAAABAAEAPUAAACJAwAAAAA=&#10;" fillcolor="black" stroked="f"/>
            <v:rect id="Rectangle 185" o:spid="_x0000_s1104" style="position:absolute;left:5949;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6e4MAA&#10;AADcAAAADwAAAGRycy9kb3ducmV2LnhtbERP24rCMBB9F/yHMIJvmipYStcoq7KwsC9a/YChmU3L&#10;NpPSpBf/frOw4NscznX2x8k2YqDO144VbNYJCOLS6ZqNgsf9Y5WB8AFZY+OYFDzJw/Ewn+0x127k&#10;Gw1FMCKGsM9RQRVCm0vpy4os+rVriSP37TqLIcLOSN3hGMNtI7dJkkqLNceGCls6V1T+FL1VQF/Z&#10;ZSfb+rrJ6GT6pzdDwlellovp/Q1EoCm8xP/uTx3nZyn8PRMvkId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Y6e4MAAAADcAAAADwAAAAAAAAAAAAAAAACYAgAAZHJzL2Rvd25y&#10;ZXYueG1sUEsFBgAAAAAEAAQA9QAAAIUDAAAAAA==&#10;" filled="f" strokeweight=".06pt"/>
            <v:rect id="Rectangle 186" o:spid="_x0000_s1105" style="position:absolute;left:6109;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fIA8QA&#10;AADcAAAADwAAAGRycy9kb3ducmV2LnhtbERPTWsCMRC9F/ofwhS81WzF2nU1igqCF6FaD3obN9Pd&#10;xc1kTaJu/fVNQehtHu9zxtPW1OJKzleWFbx1ExDEudUVFwp2X8vXFIQPyBpry6TghzxMJ89PY8y0&#10;vfGGrttQiBjCPkMFZQhNJqXPSzLou7Yhjty3dQZDhK6Q2uEthpta9pJkIA1WHBtKbGhRUn7aXoyC&#10;+TCdnz/7vL5vjgc67I+n955LlOq8tLMRiEBt+Bc/3Csd56cf8PdMvEBO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XyAPEAAAA3AAAAA8AAAAAAAAAAAAAAAAAmAIAAGRycy9k&#10;b3ducmV2LnhtbFBLBQYAAAAABAAEAPUAAACJAwAAAAA=&#10;" fillcolor="black" stroked="f"/>
            <v:rect id="Rectangle 187" o:spid="_x0000_s1106" style="position:absolute;left:6109;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2vCcMA&#10;AADcAAAADwAAAGRycy9kb3ducmV2LnhtbESPQWvDMAyF74P9B6PBbovTwUZI45ZuYzDYJUv7A0Ss&#10;OqGxHGI3Tf/9dCj0JvGe3vtUbRc/qJmm2Ac2sMpyUMRtsD07A4f990sBKiZki0NgMnClCNvN40OF&#10;pQ0X/qO5SU5JCMcSDXQpjaXWse3IY8zCSCzaMUwek6yT03bCi4T7Qb/m+bv22LM0dDjSZ0ftqTl7&#10;A/RbfL3psa9XBX248zW6OefamOenZbcGlWhJd/Pt+scKfiG08oxMo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12vCcMAAADcAAAADwAAAAAAAAAAAAAAAACYAgAAZHJzL2Rv&#10;d25yZXYueG1sUEsFBgAAAAAEAAQA9QAAAIgDAAAAAA==&#10;" filled="f" strokeweight=".06pt"/>
            <v:rect id="Rectangle 188" o:spid="_x0000_s1107" style="position:absolute;left:6270;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T56sQA&#10;AADcAAAADwAAAGRycy9kb3ducmV2LnhtbERPTWvCQBC9F/oflil4qxtFJUbXUAuFXoRqe9DbmB2T&#10;kOxsurvVtL/eLQje5vE+Z5n3phVncr62rGA0TEAQF1bXXCr4+nx7TkH4gKyxtUwKfslDvnp8WGKm&#10;7YW3dN6FUsQQ9hkqqELoMil9UZFBP7QdceRO1hkMEbpSaoeXGG5aOU6SmTRYc2yosKPXiopm92MU&#10;rOfp+vtjwpu/7fFAh/2xmY5dotTgqX9ZgAjUh7v45n7XcX46h/9n4gVyd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E+erEAAAA3AAAAA8AAAAAAAAAAAAAAAAAmAIAAGRycy9k&#10;b3ducmV2LnhtbFBLBQYAAAAABAAEAPUAAACJAwAAAAA=&#10;" fillcolor="black" stroked="f"/>
            <v:rect id="Rectangle 189" o:spid="_x0000_s1108" style="position:absolute;left:6270;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I10sIA&#10;AADcAAAADwAAAGRycy9kb3ducmV2LnhtbESPQWvCQBCF74L/YRnBm24UKml0FVspFLxY7Q8YsuMm&#10;mJ0N2TXGf+8cCr3N8N68981mN/hG9dTFOrCBxTwDRVwGW7Mz8Hv5muWgYkK22AQmA0+KsNuORxss&#10;bHjwD/Xn5JSEcCzQQJVSW2gdy4o8xnloiUW7hs5jkrVz2nb4kHDf6GWWrbTHmqWhwpY+Kypv57s3&#10;QMf88Kbb+rTI6cPdn9H1GZ+MmU6G/RpUoiH9m/+uv63gvwu+PCMT6O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8jXSwgAAANwAAAAPAAAAAAAAAAAAAAAAAJgCAABkcnMvZG93&#10;bnJldi54bWxQSwUGAAAAAAQABAD1AAAAhwMAAAAA&#10;" filled="f" strokeweight=".06pt"/>
            <v:rect id="Rectangle 190" o:spid="_x0000_s1109" style="position:absolute;left:6431;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jMcQA&#10;AADcAAAADwAAAGRycy9kb3ducmV2LnhtbERPTWvCQBC9C/0PyxS8mY2iomlWqYLQi1BtD/U2yU6T&#10;YHY23d1q2l/vFoTe5vE+J1/3phUXcr6xrGCcpCCIS6sbrhS8v+1GCxA+IGtsLZOCH/KwXj0Mcsy0&#10;vfKBLsdQiRjCPkMFdQhdJqUvazLoE9sRR+7TOoMhQldJ7fAaw00rJ2k6lwYbjg01drStqTwfv42C&#10;zXKx+Xqd8v73UJzo9FGcZxOXKjV87J+fQATqw7/47n7Rcf5yDH/PxAv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rYzHEAAAA3AAAAA8AAAAAAAAAAAAAAAAAmAIAAGRycy9k&#10;b3ducmV2LnhtbFBLBQYAAAAABAAEAPUAAACJAwAAAAA=&#10;" fillcolor="black" stroked="f"/>
            <v:rect id="Rectangle 191" o:spid="_x0000_s1110" style="position:absolute;left:6431;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wOPr8A&#10;AADcAAAADwAAAGRycy9kb3ducmV2LnhtbERP24rCMBB9F/Yfwizsm6YVVmo1FnVZWPDF2wcMzZgW&#10;m0lpYq1/vxEE3+ZwrrMsBtuInjpfO1aQThIQxKXTNRsF59PvOAPhA7LGxjEpeJCHYvUxWmKu3Z0P&#10;1B+DETGEfY4KqhDaXEpfVmTRT1xLHLmL6yyGCDsjdYf3GG4bOU2SmbRYc2yosKVtReX1eLMKaJf9&#10;fMu23qcZbczt4U2f8F6pr89hvQARaAhv8cv9p+P8+RSez8QL5O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3bA4+vwAAANwAAAAPAAAAAAAAAAAAAAAAAJgCAABkcnMvZG93bnJl&#10;di54bWxQSwUGAAAAAAQABAD1AAAAhAMAAAAA&#10;" filled="f" strokeweight=".06pt"/>
            <v:rect id="Rectangle 192" o:spid="_x0000_s1111" style="position:absolute;left:6592;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VY3cQA&#10;AADcAAAADwAAAGRycy9kb3ducmV2LnhtbERPTWvCQBC9C/6HZYTedKO1RdOsooVCLwW1PdTbJDsm&#10;wexs3N1q7K93hUJv83ifky0704gzOV9bVjAeJSCIC6trLhV8fb4NZyB8QNbYWCYFV/KwXPR7Gaba&#10;XnhL510oRQxhn6KCKoQ2ldIXFRn0I9sSR+5gncEQoSuldniJ4aaRkyR5lgZrjg0VtvRaUXHc/RgF&#10;6/lsfdpM+eN3m+9p/50fnyYuUeph0K1eQATqwr/4z/2u4/z5I9yfiR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1WN3EAAAA3AAAAA8AAAAAAAAAAAAAAAAAmAIAAGRycy9k&#10;b3ducmV2LnhtbFBLBQYAAAAABAAEAPUAAACJAwAAAAA=&#10;" fillcolor="black" stroked="f"/>
            <v:rect id="Rectangle 193" o:spid="_x0000_s1112" style="position:absolute;left:6592;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kz0cAA&#10;AADcAAAADwAAAGRycy9kb3ducmV2LnhtbERP24rCMBB9X/Afwgi+rami0u0axQuCsC9a/YChmU3L&#10;NpPSxFr/3ggLvs3hXGe57m0tOmp95VjBZJyAIC6crtgouF4OnykIH5A11o5JwYM8rFeDjyVm2t35&#10;TF0ejIgh7DNUUIbQZFL6oiSLfuwa4sj9utZiiLA1Urd4j+G2ltMkWUiLFceGEhvalVT85TergH7S&#10;/Vw21WmS0tbcHt50CZ+UGg37zTeIQH14i//dRx3nf83g9Uy8QK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8kz0cAAAADcAAAADwAAAAAAAAAAAAAAAACYAgAAZHJzL2Rvd25y&#10;ZXYueG1sUEsFBgAAAAAEAAQA9QAAAIUDAAAAAA==&#10;" filled="f" strokeweight=".06pt"/>
            <v:rect id="Rectangle 194" o:spid="_x0000_s1113" style="position:absolute;left:6752;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BlMsQA&#10;AADcAAAADwAAAGRycy9kb3ducmV2LnhtbERPTWsCMRC9C/0PYQq9udmKiq5GqYLQS0FtD/U2bsbd&#10;xc1kTVJd/fVGEHqbx/uc6bw1tTiT85VlBe9JCoI4t7riQsHP96o7AuEDssbaMim4kof57KUzxUzb&#10;C2/ovA2FiCHsM1RQhtBkUvq8JIM+sQ1x5A7WGQwRukJqh5cYbmrZS9OhNFhxbCixoWVJ+XH7ZxQs&#10;xqPFad3nr9tmv6Pd7/446LlUqbfX9mMCIlAb/sVP96eO88cDeDwTL5C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QZTLEAAAA3AAAAA8AAAAAAAAAAAAAAAAAmAIAAGRycy9k&#10;b3ducmV2LnhtbFBLBQYAAAAABAAEAPUAAACJAwAAAAA=&#10;" fillcolor="black" stroked="f"/>
            <v:rect id="Rectangle 195" o:spid="_x0000_s1114" style="position:absolute;left:6753;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cIPb4A&#10;AADcAAAADwAAAGRycy9kb3ducmV2LnhtbERPy6rCMBDdX/AfwgjurqmCUqtRfCAId+PrA4ZmTIvN&#10;pDSx1r83wgV3czjPWaw6W4mWGl86VjAaJiCIc6dLNgqul/1vCsIHZI2VY1LwIg+rZe9ngZl2Tz5R&#10;ew5GxBD2GSooQqgzKX1ekEU/dDVx5G6usRgibIzUDT5juK3kOEmm0mLJsaHAmrYF5ffzwyqgv3Q3&#10;kXV5HKW0MY+XN23CR6UG/W49BxGoC1/xv/ug4/zZFD7PxAvk8g0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hXCD2+AAAA3AAAAA8AAAAAAAAAAAAAAAAAmAIAAGRycy9kb3ducmV2&#10;LnhtbFBLBQYAAAAABAAEAPUAAACDAwAAAAA=&#10;" filled="f" strokeweight=".06pt"/>
            <v:rect id="Rectangle 196" o:spid="_x0000_s1115" style="position:absolute;left:6913;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5e3sQA&#10;AADcAAAADwAAAGRycy9kb3ducmV2LnhtbERPTWvCQBC9C/6HZYTedKPUVtOsooVCLwW1PdTbJDsm&#10;wexs3N1q7K93hUJv83ifky0704gzOV9bVjAeJSCIC6trLhV8fb4NZyB8QNbYWCYFV/KwXPR7Gaba&#10;XnhL510oRQxhn6KCKoQ2ldIXFRn0I9sSR+5gncEQoSuldniJ4aaRkyR5kgZrjg0VtvRaUXHc/RgF&#10;6/lsfdo88sfvNt/T/js/TicuUeph0K1eQATqwr/4z/2u4/z5M9yfiR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OXt7EAAAA3AAAAA8AAAAAAAAAAAAAAAAAmAIAAGRycy9k&#10;b3ducmV2LnhtbFBLBQYAAAAABAAEAPUAAACJAwAAAAA=&#10;" fillcolor="black" stroked="f"/>
            <v:rect id="Rectangle 197" o:spid="_x0000_s1116" style="position:absolute;left:6913;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Q51MIA&#10;AADcAAAADwAAAGRycy9kb3ducmV2LnhtbESPQWvCQBCF74L/YRnBm24UKml0FVspFLxY7Q8YsuMm&#10;mJ0N2TXGf+8cCr3N8N68981mN/hG9dTFOrCBxTwDRVwGW7Mz8Hv5muWgYkK22AQmA0+KsNuORxss&#10;bHjwD/Xn5JSEcCzQQJVSW2gdy4o8xnloiUW7hs5jkrVz2nb4kHDf6GWWrbTHmqWhwpY+Kypv57s3&#10;QMf88Kbb+rTI6cPdn9H1GZ+MmU6G/RpUoiH9m/+uv63gvwutPCMT6O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hDnUwgAAANwAAAAPAAAAAAAAAAAAAAAAAJgCAABkcnMvZG93&#10;bnJldi54bWxQSwUGAAAAAAQABAD1AAAAhwMAAAAA&#10;" filled="f" strokeweight=".06pt"/>
            <v:rect id="Rectangle 198" o:spid="_x0000_s1117" style="position:absolute;left:7074;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1vN8QA&#10;AADcAAAADwAAAGRycy9kb3ducmV2LnhtbERPS2vCQBC+F/wPywi91U2lFZO6ES0UeinUx6Hexuw0&#10;CcnOxt2tRn+9WxC8zcf3nNm8N604kvO1ZQXPowQEcWF1zaWC7ebjaQrCB2SNrWVScCYP83zwMMNM&#10;2xOv6LgOpYgh7DNUUIXQZVL6oiKDfmQ74sj9WmcwROhKqR2eYrhp5ThJJtJgzbGhwo7eKyqa9Z9R&#10;sEyny8P3C39dVvsd7X72zevYJUo9DvvFG4hAfbiLb+5PHeenKfw/Ey+Q+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dbzfEAAAA3AAAAA8AAAAAAAAAAAAAAAAAmAIAAGRycy9k&#10;b3ducmV2LnhtbFBLBQYAAAAABAAEAPUAAACJAwAAAAA=&#10;" fillcolor="black" stroked="f"/>
            <v:rect id="Rectangle 199" o:spid="_x0000_s1118" style="position:absolute;left:7074;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3BKcEA&#10;AADcAAAADwAAAGRycy9kb3ducmV2LnhtbESP22rDMBBE3wv5B7GBvtWyCy3GjWJyoVDoSy79gMXa&#10;yqLWyljyJX9fFQp5HGbmDLOpF9eJiYZgPSsoshwEceO1ZaPg6/r+VIIIEVlj55kU3ChAvV09bLDS&#10;fuYzTZdoRIJwqFBBG2NfSRmalhyGzPfEyfv2g8OY5GCkHnBOcNfJ5zx/lQ4tp4UWezq01PxcRqeA&#10;Psvji+ztqShpb8ZbMFPOJ6Ue18vuDUSkJd7D/+0PrSAR4e9MOg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vdwSnBAAAA3AAAAA8AAAAAAAAAAAAAAAAAmAIAAGRycy9kb3du&#10;cmV2LnhtbFBLBQYAAAAABAAEAPUAAACGAwAAAAA=&#10;" filled="f" strokeweight=".06pt"/>
            <v:rect id="Rectangle 200" o:spid="_x0000_s1119" style="position:absolute;left:7235;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SXysYA&#10;AADcAAAADwAAAGRycy9kb3ducmV2LnhtbESPQWsCMRSE74X+h/AK3mriokVXo2ih0ItQbQ96e26e&#10;u4ublzVJdfXXN4VCj8PMfMPMFp1txIV8qB1rGPQVCOLCmZpLDV+fb89jECEiG2wck4YbBVjMHx9m&#10;mBt35Q1dtrEUCcIhRw1VjG0uZSgqshj6riVO3tF5izFJX0rj8ZrgtpGZUi/SYs1pocKWXisqTttv&#10;q2E1Ga/OH0Ne3zeHPe13h9Mo80rr3lO3nIKI1MX/8F/73WjI1AB+z6QjIO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MSXysYAAADcAAAADwAAAAAAAAAAAAAAAACYAgAAZHJz&#10;L2Rvd25yZXYueG1sUEsFBgAAAAAEAAQA9QAAAIsDAAAAAA==&#10;" fillcolor="black" stroked="f"/>
            <v:rect id="Rectangle 201" o:spid="_x0000_s1120" style="position:absolute;left:7235;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P6xcIA&#10;AADcAAAADwAAAGRycy9kb3ducmV2LnhtbESPwWrDMBBE74X8g9hAb7UUQ4pxrYQmpRDIxXX7AYu1&#10;lU2tlbEUx/n7KlDocZiZN0y1X9wgZppC71nDJlMgiFtverYavj7fnwoQISIbHDyThhsF2O9WDxWW&#10;xl/5g+YmWpEgHErU0MU4llKGtiOHIfMjcfK+/eQwJjlZaSa8JrgbZK7Us3TYc1rocKRjR+1Pc3Ea&#10;6Fy8beXY15uCDvZyC3ZWXGv9uF5eX0BEWuJ/+K99MhpylcP9TDoCcvc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Q/rFwgAAANwAAAAPAAAAAAAAAAAAAAAAAJgCAABkcnMvZG93&#10;bnJldi54bWxQSwUGAAAAAAQABAD1AAAAhwMAAAAA&#10;" filled="f" strokeweight=".06pt"/>
            <v:rect id="Rectangle 202" o:spid="_x0000_s1121" style="position:absolute;left:7396;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qsJsYA&#10;AADcAAAADwAAAGRycy9kb3ducmV2LnhtbESPQWsCMRSE7wX/Q3hCbzXpqsVujaJCoReh2h7q7bl5&#10;3V3cvKxJqqu/vikIPQ4z8w0znXe2ESfyoXas4XGgQBAXztRcavj8eH2YgAgR2WDjmDRcKMB81rub&#10;Ym7cmTd02sZSJAiHHDVUMba5lKGoyGIYuJY4ed/OW4xJ+lIaj+cEt43MlHqSFmtOCxW2tKqoOGx/&#10;rIbl82R5fB/x+rrZ72j3tT+MM6+0vu93ixcQkbr4H76134yGTA3h70w6AnL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1qsJsYAAADcAAAADwAAAAAAAAAAAAAAAACYAgAAZHJz&#10;L2Rvd25yZXYueG1sUEsFBgAAAAAEAAQA9QAAAIsDAAAAAA==&#10;" fillcolor="black" stroked="f"/>
            <v:rect id="Rectangle 203" o:spid="_x0000_s1122" style="position:absolute;left:7396;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bHKsMA&#10;AADcAAAADwAAAGRycy9kb3ducmV2LnhtbESPwWrDMBBE74X8g9hCb7WUkBbjRAlNSyDQS+rkAxZr&#10;K5laK2MpjvP3VaDQ4zAzb5j1dvKdGGmIbWAN80KBIG6CadlqOJ/2zyWImJANdoFJw40ibDezhzVW&#10;Jlz5i8Y6WZEhHCvU4FLqKylj48hjLEJPnL3vMHhMWQ5WmgGvGe47uVDqVXpsOS847OndUfNTX7wG&#10;+iw/XmTfHucl7ezlFu2o+Kj10+P0tgKRaEr/4b/2wWhYqCXcz+QjI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ObHKsMAAADcAAAADwAAAAAAAAAAAAAAAACYAgAAZHJzL2Rv&#10;d25yZXYueG1sUEsFBgAAAAAEAAQA9QAAAIgDAAAAAA==&#10;" filled="f" strokeweight=".06pt"/>
            <v:rect id="Rectangle 204" o:spid="_x0000_s1123" style="position:absolute;left:7557;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ycYA&#10;AADcAAAADwAAAGRycy9kb3ducmV2LnhtbESPT2sCMRTE74LfIbxCb5p0qUVXo6hQ6KVQ/xz09tw8&#10;dxc3L2uS6rafvikUehxm5jfMbNHZRtzIh9qxhqehAkFcOFNzqWG/ex2MQYSIbLBxTBq+KMBi3u/N&#10;MDfuzhu6bWMpEoRDjhqqGNtcylBUZDEMXUucvLPzFmOSvpTG4z3BbSMzpV6kxZrTQoUtrSsqLttP&#10;q2E1Ga+uH8/8/r05Hel4OF1GmVdaPz50yymISF38D/+134yGTI3g90w6AnL+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ycYAAADcAAAADwAAAAAAAAAAAAAAAACYAgAAZHJz&#10;L2Rvd25yZXYueG1sUEsFBgAAAAAEAAQA9QAAAIsDAAAAAA==&#10;" fillcolor="black" stroked="f"/>
            <v:rect id="Rectangle 205" o:spid="_x0000_s1124" style="position:absolute;left:7557;width:20;height:1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j8xsIA&#10;AADcAAAADwAAAGRycy9kb3ducmV2LnhtbESP3YrCMBSE74V9h3AW9s4mCiulaxR/WFjwxp99gENz&#10;TIvNSWlirW9vBMHLYWa+YebLwTWipy7UnjVMMgWCuPSmZqvh//Q7zkGEiGyw8Uwa7hRgufgYzbEw&#10;/sYH6o/RigThUKCGKsa2kDKUFTkMmW+Jk3f2ncOYZGel6fCW4K6RU6Vm0mHNaaHCljYVlZfj1Wmg&#10;Xb79lm29n+S0ttd7sL3ivdZfn8PqB0SkIb7Dr/af0TBVM3ieSUdA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ePzGwgAAANwAAAAPAAAAAAAAAAAAAAAAAJgCAABkcnMvZG93&#10;bnJldi54bWxQSwUGAAAAAAQABAD1AAAAhwMAAAAA&#10;" filled="f" strokeweight=".06pt"/>
            <w10:wrap type="none"/>
            <w10:anchorlock/>
          </v:group>
        </w:pict>
      </w:r>
      <w:r w:rsidR="00E53E09">
        <w:rPr>
          <w:sz w:val="28"/>
          <w:szCs w:val="28"/>
        </w:rPr>
        <w:t xml:space="preserve">С, </w:t>
      </w:r>
      <w:r w:rsidR="00E53E09">
        <w:rPr>
          <w:sz w:val="28"/>
          <w:szCs w:val="28"/>
          <w:lang w:val="en-US"/>
        </w:rPr>
        <w:t>t</w:t>
      </w:r>
    </w:p>
    <w:p w:rsidR="00E53E09" w:rsidRPr="00E53E09" w:rsidRDefault="00E53E09" w:rsidP="00E53E09">
      <w:pPr>
        <w:jc w:val="both"/>
        <w:rPr>
          <w:sz w:val="28"/>
          <w:szCs w:val="28"/>
        </w:rPr>
      </w:pPr>
      <w:r w:rsidRPr="00E53E09">
        <w:rPr>
          <w:sz w:val="28"/>
          <w:szCs w:val="28"/>
        </w:rPr>
        <w:t>-1                              -13                       -40</w:t>
      </w:r>
    </w:p>
    <w:p w:rsidR="00E53E09" w:rsidRDefault="00E53E09" w:rsidP="00E53E09">
      <w:pPr>
        <w:jc w:val="both"/>
        <w:rPr>
          <w:sz w:val="28"/>
          <w:szCs w:val="28"/>
        </w:rPr>
      </w:pPr>
    </w:p>
    <w:p w:rsidR="00E53E09" w:rsidRPr="00E53E09" w:rsidRDefault="00E53E09" w:rsidP="00E53E09">
      <w:pPr>
        <w:jc w:val="both"/>
        <w:rPr>
          <w:sz w:val="28"/>
          <w:szCs w:val="28"/>
        </w:rPr>
      </w:pPr>
      <w:r w:rsidRPr="00E53E09">
        <w:rPr>
          <w:sz w:val="28"/>
          <w:szCs w:val="28"/>
        </w:rPr>
        <w:t>Достаточно найти пересечение линии, соответствующей 40%</w:t>
      </w:r>
    </w:p>
    <w:p w:rsidR="00E53E09" w:rsidRPr="00E53E09" w:rsidRDefault="00E53E09" w:rsidP="00E53E09">
      <w:pPr>
        <w:jc w:val="both"/>
        <w:rPr>
          <w:sz w:val="28"/>
          <w:szCs w:val="28"/>
        </w:rPr>
      </w:pPr>
      <w:r w:rsidRPr="00E53E09">
        <w:rPr>
          <w:sz w:val="28"/>
          <w:szCs w:val="28"/>
        </w:rPr>
        <w:t>С3Н8 с линией, соответствующей 30% н-С4Н10.</w:t>
      </w:r>
    </w:p>
    <w:p w:rsidR="00E53E09" w:rsidRDefault="00E53E09" w:rsidP="00E53E09">
      <w:pPr>
        <w:jc w:val="both"/>
        <w:rPr>
          <w:sz w:val="28"/>
          <w:szCs w:val="28"/>
        </w:rPr>
      </w:pPr>
      <w:r w:rsidRPr="00E53E09">
        <w:rPr>
          <w:sz w:val="28"/>
          <w:szCs w:val="28"/>
        </w:rPr>
        <w:t>Опустив</w:t>
      </w:r>
      <w:r w:rsidRPr="00E53E09">
        <w:rPr>
          <w:sz w:val="28"/>
          <w:szCs w:val="28"/>
        </w:rPr>
        <w:tab/>
        <w:t>из</w:t>
      </w:r>
      <w:r w:rsidRPr="00E53E09">
        <w:rPr>
          <w:sz w:val="28"/>
          <w:szCs w:val="28"/>
        </w:rPr>
        <w:tab/>
        <w:t>точки</w:t>
      </w:r>
      <w:r w:rsidRPr="00E53E09">
        <w:rPr>
          <w:sz w:val="28"/>
          <w:szCs w:val="28"/>
        </w:rPr>
        <w:tab/>
        <w:t>пересечения</w:t>
      </w:r>
      <w:r w:rsidRPr="00E53E09">
        <w:rPr>
          <w:sz w:val="28"/>
          <w:szCs w:val="28"/>
        </w:rPr>
        <w:tab/>
        <w:t>вертикальную</w:t>
      </w:r>
      <w:r w:rsidRPr="00E53E09">
        <w:rPr>
          <w:sz w:val="28"/>
          <w:szCs w:val="28"/>
        </w:rPr>
        <w:tab/>
        <w:t>прямую</w:t>
      </w:r>
      <w:r>
        <w:rPr>
          <w:sz w:val="28"/>
          <w:szCs w:val="28"/>
        </w:rPr>
        <w:t>на</w:t>
      </w:r>
      <w:r w:rsidRPr="00E53E09">
        <w:rPr>
          <w:sz w:val="28"/>
          <w:szCs w:val="28"/>
        </w:rPr>
        <w:t>шкалу темпера</w:t>
      </w:r>
      <w:r>
        <w:rPr>
          <w:sz w:val="28"/>
          <w:szCs w:val="28"/>
        </w:rPr>
        <w:t>тур, находим точку росы смеси t</w:t>
      </w:r>
      <w:r w:rsidRPr="00E53E09">
        <w:rPr>
          <w:sz w:val="28"/>
          <w:szCs w:val="28"/>
        </w:rPr>
        <w:t>= -130С.</w:t>
      </w:r>
    </w:p>
    <w:p w:rsidR="008C05DE" w:rsidRDefault="008C05DE" w:rsidP="008C05DE">
      <w:pPr>
        <w:jc w:val="center"/>
        <w:rPr>
          <w:b/>
          <w:sz w:val="28"/>
          <w:szCs w:val="28"/>
        </w:rPr>
      </w:pPr>
    </w:p>
    <w:p w:rsidR="00AA62F4" w:rsidRDefault="00AA62F4" w:rsidP="008C05DE">
      <w:pPr>
        <w:jc w:val="center"/>
        <w:rPr>
          <w:b/>
          <w:sz w:val="28"/>
          <w:szCs w:val="28"/>
        </w:rPr>
      </w:pPr>
    </w:p>
    <w:p w:rsidR="00AA62F4" w:rsidRDefault="00AA62F4" w:rsidP="008C05DE">
      <w:pPr>
        <w:jc w:val="center"/>
        <w:rPr>
          <w:b/>
          <w:sz w:val="28"/>
          <w:szCs w:val="28"/>
        </w:rPr>
      </w:pPr>
      <w:bookmarkStart w:id="0" w:name="_GoBack"/>
      <w:bookmarkEnd w:id="0"/>
    </w:p>
    <w:p w:rsidR="008C05DE" w:rsidRPr="002462D8" w:rsidRDefault="008C05DE" w:rsidP="008C05DE">
      <w:pPr>
        <w:jc w:val="center"/>
        <w:rPr>
          <w:b/>
          <w:sz w:val="28"/>
          <w:szCs w:val="28"/>
        </w:rPr>
      </w:pPr>
      <w:r w:rsidRPr="002462D8">
        <w:rPr>
          <w:b/>
          <w:sz w:val="28"/>
          <w:szCs w:val="28"/>
        </w:rPr>
        <w:t>2.</w:t>
      </w:r>
      <w:r>
        <w:rPr>
          <w:b/>
          <w:sz w:val="28"/>
          <w:szCs w:val="28"/>
        </w:rPr>
        <w:t>3</w:t>
      </w:r>
      <w:r w:rsidRPr="002462D8">
        <w:rPr>
          <w:b/>
          <w:sz w:val="28"/>
          <w:szCs w:val="28"/>
        </w:rPr>
        <w:t xml:space="preserve"> Вопросы для проведения промежуточной аттестации (контрольный срез знаний)</w:t>
      </w:r>
    </w:p>
    <w:p w:rsidR="008C05DE" w:rsidRPr="002462D8" w:rsidRDefault="008C05DE" w:rsidP="008C05DE">
      <w:pPr>
        <w:jc w:val="both"/>
        <w:rPr>
          <w:sz w:val="28"/>
          <w:szCs w:val="28"/>
        </w:rPr>
      </w:pPr>
      <w:r w:rsidRPr="002462D8">
        <w:rPr>
          <w:sz w:val="28"/>
          <w:szCs w:val="28"/>
        </w:rPr>
        <w:t>1.</w:t>
      </w:r>
      <w:r w:rsidRPr="002462D8">
        <w:rPr>
          <w:sz w:val="28"/>
          <w:szCs w:val="28"/>
        </w:rPr>
        <w:tab/>
        <w:t>Основные понятия о СУГ.</w:t>
      </w:r>
    </w:p>
    <w:p w:rsidR="008C05DE" w:rsidRPr="002462D8" w:rsidRDefault="008C05DE" w:rsidP="008C05DE">
      <w:pPr>
        <w:jc w:val="both"/>
        <w:rPr>
          <w:sz w:val="28"/>
          <w:szCs w:val="28"/>
        </w:rPr>
      </w:pPr>
      <w:r w:rsidRPr="002462D8">
        <w:rPr>
          <w:sz w:val="28"/>
          <w:szCs w:val="28"/>
        </w:rPr>
        <w:t>2.</w:t>
      </w:r>
      <w:r w:rsidRPr="002462D8">
        <w:rPr>
          <w:sz w:val="28"/>
          <w:szCs w:val="28"/>
        </w:rPr>
        <w:tab/>
        <w:t xml:space="preserve">Источники получения и состав СУГ. </w:t>
      </w:r>
    </w:p>
    <w:p w:rsidR="008C05DE" w:rsidRPr="002462D8" w:rsidRDefault="008C05DE" w:rsidP="008C05DE">
      <w:pPr>
        <w:jc w:val="both"/>
        <w:rPr>
          <w:sz w:val="28"/>
          <w:szCs w:val="28"/>
        </w:rPr>
      </w:pPr>
      <w:r w:rsidRPr="002462D8">
        <w:rPr>
          <w:sz w:val="28"/>
          <w:szCs w:val="28"/>
        </w:rPr>
        <w:t>3.</w:t>
      </w:r>
      <w:r w:rsidRPr="002462D8">
        <w:rPr>
          <w:sz w:val="28"/>
          <w:szCs w:val="28"/>
        </w:rPr>
        <w:tab/>
        <w:t>Почему СПГ является перспективным способом хранения и транспортировки энергоресурсов?</w:t>
      </w:r>
    </w:p>
    <w:p w:rsidR="008C05DE" w:rsidRPr="002462D8" w:rsidRDefault="008C05DE" w:rsidP="008C05DE">
      <w:pPr>
        <w:jc w:val="both"/>
        <w:rPr>
          <w:sz w:val="28"/>
          <w:szCs w:val="28"/>
        </w:rPr>
      </w:pPr>
      <w:r w:rsidRPr="002462D8">
        <w:rPr>
          <w:sz w:val="28"/>
          <w:szCs w:val="28"/>
        </w:rPr>
        <w:lastRenderedPageBreak/>
        <w:t>4.</w:t>
      </w:r>
      <w:r w:rsidRPr="002462D8">
        <w:rPr>
          <w:sz w:val="28"/>
          <w:szCs w:val="28"/>
        </w:rPr>
        <w:tab/>
        <w:t>В чем заключается разница между пиковыми и основными заводами СПГ с точки зрения предназначения, масштабов и хранения?</w:t>
      </w:r>
    </w:p>
    <w:p w:rsidR="008C05DE" w:rsidRPr="002462D8" w:rsidRDefault="008C05DE" w:rsidP="008C05DE">
      <w:pPr>
        <w:jc w:val="both"/>
        <w:rPr>
          <w:sz w:val="28"/>
          <w:szCs w:val="28"/>
        </w:rPr>
      </w:pPr>
      <w:r w:rsidRPr="002462D8">
        <w:rPr>
          <w:sz w:val="28"/>
          <w:szCs w:val="28"/>
        </w:rPr>
        <w:t>5.</w:t>
      </w:r>
      <w:r w:rsidRPr="002462D8">
        <w:rPr>
          <w:sz w:val="28"/>
          <w:szCs w:val="28"/>
        </w:rPr>
        <w:tab/>
        <w:t>В чем основные различия между СПГ и КГ?</w:t>
      </w:r>
    </w:p>
    <w:p w:rsidR="008C05DE" w:rsidRPr="002462D8" w:rsidRDefault="008C05DE" w:rsidP="008C05DE">
      <w:pPr>
        <w:jc w:val="both"/>
        <w:rPr>
          <w:sz w:val="28"/>
          <w:szCs w:val="28"/>
        </w:rPr>
      </w:pPr>
      <w:r w:rsidRPr="002462D8">
        <w:rPr>
          <w:sz w:val="28"/>
          <w:szCs w:val="28"/>
        </w:rPr>
        <w:t>6.</w:t>
      </w:r>
      <w:r w:rsidRPr="002462D8">
        <w:rPr>
          <w:sz w:val="28"/>
          <w:szCs w:val="28"/>
        </w:rPr>
        <w:tab/>
        <w:t>Назовите основы термодинамики сжиженных газов.</w:t>
      </w:r>
    </w:p>
    <w:p w:rsidR="008C05DE" w:rsidRPr="002462D8" w:rsidRDefault="008C05DE" w:rsidP="008C05DE">
      <w:pPr>
        <w:jc w:val="both"/>
        <w:rPr>
          <w:sz w:val="28"/>
          <w:szCs w:val="28"/>
        </w:rPr>
      </w:pPr>
      <w:r w:rsidRPr="002462D8">
        <w:rPr>
          <w:sz w:val="28"/>
          <w:szCs w:val="28"/>
        </w:rPr>
        <w:t>7.</w:t>
      </w:r>
      <w:r w:rsidRPr="002462D8">
        <w:rPr>
          <w:sz w:val="28"/>
          <w:szCs w:val="28"/>
        </w:rPr>
        <w:tab/>
        <w:t>Физико-химические свойства сжиженных углеводородных газов.</w:t>
      </w:r>
    </w:p>
    <w:p w:rsidR="008C05DE" w:rsidRPr="002462D8" w:rsidRDefault="008C05DE" w:rsidP="008C05DE">
      <w:pPr>
        <w:jc w:val="both"/>
        <w:rPr>
          <w:sz w:val="28"/>
          <w:szCs w:val="28"/>
        </w:rPr>
      </w:pPr>
      <w:r w:rsidRPr="002462D8">
        <w:rPr>
          <w:sz w:val="28"/>
          <w:szCs w:val="28"/>
        </w:rPr>
        <w:t>8.</w:t>
      </w:r>
      <w:r w:rsidRPr="002462D8">
        <w:rPr>
          <w:sz w:val="28"/>
          <w:szCs w:val="28"/>
        </w:rPr>
        <w:tab/>
        <w:t>Понятие об абсолютной температуре, абсолютном давлении, энтальпии, единицы измерения и перевод единиц различных систем исчисления.</w:t>
      </w:r>
    </w:p>
    <w:p w:rsidR="008C05DE" w:rsidRPr="002462D8" w:rsidRDefault="008C05DE" w:rsidP="008C05DE">
      <w:pPr>
        <w:jc w:val="both"/>
        <w:rPr>
          <w:sz w:val="28"/>
          <w:szCs w:val="28"/>
        </w:rPr>
      </w:pPr>
      <w:r w:rsidRPr="002462D8">
        <w:rPr>
          <w:sz w:val="28"/>
          <w:szCs w:val="28"/>
        </w:rPr>
        <w:t>9.</w:t>
      </w:r>
      <w:r w:rsidRPr="002462D8">
        <w:rPr>
          <w:sz w:val="28"/>
          <w:szCs w:val="28"/>
        </w:rPr>
        <w:tab/>
        <w:t xml:space="preserve">Определение агрегатного состояния, точки кипения, точки росы, плотность жидкой фазы, плотность газа. Термодинамические процессы: изоэнтропный, адиабатический, изотермический, реальный. </w:t>
      </w:r>
    </w:p>
    <w:p w:rsidR="008C05DE" w:rsidRPr="002462D8" w:rsidRDefault="008C05DE" w:rsidP="008C05DE">
      <w:pPr>
        <w:jc w:val="both"/>
        <w:rPr>
          <w:sz w:val="28"/>
          <w:szCs w:val="28"/>
        </w:rPr>
      </w:pPr>
      <w:r w:rsidRPr="002462D8">
        <w:rPr>
          <w:sz w:val="28"/>
          <w:szCs w:val="28"/>
        </w:rPr>
        <w:t>10.</w:t>
      </w:r>
      <w:r w:rsidRPr="002462D8">
        <w:rPr>
          <w:sz w:val="28"/>
          <w:szCs w:val="28"/>
        </w:rPr>
        <w:tab/>
        <w:t xml:space="preserve">Понятие о температуре вспышки, температуре самовоспламенения, токсичности и другие. </w:t>
      </w:r>
    </w:p>
    <w:p w:rsidR="008C05DE" w:rsidRPr="002462D8" w:rsidRDefault="008C05DE" w:rsidP="008C05DE">
      <w:pPr>
        <w:jc w:val="both"/>
        <w:rPr>
          <w:sz w:val="28"/>
          <w:szCs w:val="28"/>
        </w:rPr>
      </w:pPr>
      <w:r w:rsidRPr="002462D8">
        <w:rPr>
          <w:sz w:val="28"/>
          <w:szCs w:val="28"/>
        </w:rPr>
        <w:t>11.</w:t>
      </w:r>
      <w:r w:rsidRPr="002462D8">
        <w:rPr>
          <w:sz w:val="28"/>
          <w:szCs w:val="28"/>
        </w:rPr>
        <w:tab/>
        <w:t xml:space="preserve">Понятие и свойства смесей. </w:t>
      </w:r>
    </w:p>
    <w:p w:rsidR="008C05DE" w:rsidRPr="002462D8" w:rsidRDefault="008C05DE" w:rsidP="008C05DE">
      <w:pPr>
        <w:jc w:val="both"/>
        <w:rPr>
          <w:sz w:val="28"/>
          <w:szCs w:val="28"/>
        </w:rPr>
      </w:pPr>
      <w:r w:rsidRPr="002462D8">
        <w:rPr>
          <w:sz w:val="28"/>
          <w:szCs w:val="28"/>
        </w:rPr>
        <w:t>12.</w:t>
      </w:r>
      <w:r w:rsidRPr="002462D8">
        <w:rPr>
          <w:sz w:val="28"/>
          <w:szCs w:val="28"/>
        </w:rPr>
        <w:tab/>
        <w:t>Особенности определения параметров смесей различных газов.</w:t>
      </w:r>
    </w:p>
    <w:p w:rsidR="008C05DE" w:rsidRPr="002462D8" w:rsidRDefault="008C05DE" w:rsidP="008C05DE">
      <w:pPr>
        <w:jc w:val="both"/>
        <w:rPr>
          <w:sz w:val="28"/>
          <w:szCs w:val="28"/>
        </w:rPr>
      </w:pPr>
      <w:r w:rsidRPr="002462D8">
        <w:rPr>
          <w:sz w:val="28"/>
          <w:szCs w:val="28"/>
        </w:rPr>
        <w:t>13.</w:t>
      </w:r>
      <w:r w:rsidRPr="002462D8">
        <w:rPr>
          <w:sz w:val="28"/>
          <w:szCs w:val="28"/>
        </w:rPr>
        <w:tab/>
        <w:t xml:space="preserve">Назовите основные технологические  способы сжижения природного газа. </w:t>
      </w:r>
    </w:p>
    <w:p w:rsidR="008C05DE" w:rsidRPr="002462D8" w:rsidRDefault="008C05DE" w:rsidP="008C05DE">
      <w:pPr>
        <w:jc w:val="both"/>
        <w:rPr>
          <w:sz w:val="28"/>
          <w:szCs w:val="28"/>
        </w:rPr>
      </w:pPr>
      <w:r w:rsidRPr="002462D8">
        <w:rPr>
          <w:sz w:val="28"/>
          <w:szCs w:val="28"/>
        </w:rPr>
        <w:t>14.</w:t>
      </w:r>
      <w:r w:rsidRPr="002462D8">
        <w:rPr>
          <w:sz w:val="28"/>
          <w:szCs w:val="28"/>
        </w:rPr>
        <w:tab/>
        <w:t>Перечислите  относительные преимущества открытого и замкнутого циклов сжижения газа.</w:t>
      </w:r>
    </w:p>
    <w:p w:rsidR="008C05DE" w:rsidRPr="002462D8" w:rsidRDefault="008C05DE" w:rsidP="008C05DE">
      <w:pPr>
        <w:jc w:val="both"/>
        <w:rPr>
          <w:sz w:val="28"/>
          <w:szCs w:val="28"/>
        </w:rPr>
      </w:pPr>
      <w:r w:rsidRPr="002462D8">
        <w:rPr>
          <w:sz w:val="28"/>
          <w:szCs w:val="28"/>
        </w:rPr>
        <w:t>15.</w:t>
      </w:r>
      <w:r w:rsidRPr="002462D8">
        <w:rPr>
          <w:sz w:val="28"/>
          <w:szCs w:val="28"/>
        </w:rPr>
        <w:tab/>
        <w:t>Почему циклы со смешанным хладагентом могут иметь более высокий термодинамический КПД, чем циклы с чистым хладагентами?</w:t>
      </w:r>
    </w:p>
    <w:p w:rsidR="008C05DE" w:rsidRPr="002462D8" w:rsidRDefault="008C05DE" w:rsidP="008C05DE">
      <w:pPr>
        <w:jc w:val="both"/>
        <w:rPr>
          <w:sz w:val="28"/>
          <w:szCs w:val="28"/>
        </w:rPr>
      </w:pPr>
      <w:r w:rsidRPr="002462D8">
        <w:rPr>
          <w:sz w:val="28"/>
          <w:szCs w:val="28"/>
        </w:rPr>
        <w:t>16.</w:t>
      </w:r>
      <w:r w:rsidRPr="002462D8">
        <w:rPr>
          <w:sz w:val="28"/>
          <w:szCs w:val="28"/>
        </w:rPr>
        <w:tab/>
        <w:t>Установки повторного сжижения газов</w:t>
      </w:r>
    </w:p>
    <w:p w:rsidR="008C05DE" w:rsidRPr="002462D8" w:rsidRDefault="008C05DE" w:rsidP="008C05DE">
      <w:pPr>
        <w:jc w:val="both"/>
        <w:rPr>
          <w:sz w:val="28"/>
          <w:szCs w:val="28"/>
        </w:rPr>
      </w:pPr>
      <w:r w:rsidRPr="002462D8">
        <w:rPr>
          <w:sz w:val="28"/>
          <w:szCs w:val="28"/>
        </w:rPr>
        <w:t>17.</w:t>
      </w:r>
      <w:r w:rsidRPr="002462D8">
        <w:rPr>
          <w:sz w:val="28"/>
          <w:szCs w:val="28"/>
        </w:rPr>
        <w:tab/>
        <w:t>Сжижение газа методами Линде и Клода</w:t>
      </w:r>
    </w:p>
    <w:p w:rsidR="008C05DE" w:rsidRPr="002462D8" w:rsidRDefault="008C05DE" w:rsidP="008C05DE">
      <w:pPr>
        <w:jc w:val="both"/>
        <w:rPr>
          <w:sz w:val="28"/>
          <w:szCs w:val="28"/>
        </w:rPr>
      </w:pPr>
      <w:r w:rsidRPr="002462D8">
        <w:rPr>
          <w:sz w:val="28"/>
          <w:szCs w:val="28"/>
        </w:rPr>
        <w:t>18.</w:t>
      </w:r>
      <w:r w:rsidRPr="002462D8">
        <w:rPr>
          <w:sz w:val="28"/>
          <w:szCs w:val="28"/>
        </w:rPr>
        <w:tab/>
        <w:t xml:space="preserve">Перевозка СУГ в железнодорожных цистернах. </w:t>
      </w:r>
    </w:p>
    <w:p w:rsidR="008C05DE" w:rsidRPr="002462D8" w:rsidRDefault="008C05DE" w:rsidP="008C05DE">
      <w:pPr>
        <w:jc w:val="both"/>
        <w:rPr>
          <w:sz w:val="28"/>
          <w:szCs w:val="28"/>
        </w:rPr>
      </w:pPr>
      <w:r w:rsidRPr="002462D8">
        <w:rPr>
          <w:sz w:val="28"/>
          <w:szCs w:val="28"/>
        </w:rPr>
        <w:t>19.</w:t>
      </w:r>
      <w:r w:rsidRPr="002462D8">
        <w:rPr>
          <w:sz w:val="28"/>
          <w:szCs w:val="28"/>
        </w:rPr>
        <w:tab/>
        <w:t xml:space="preserve">Перевозка сжиженных газов в автомобильных цистернах. </w:t>
      </w:r>
    </w:p>
    <w:p w:rsidR="008C05DE" w:rsidRPr="002462D8" w:rsidRDefault="008C05DE" w:rsidP="008C05DE">
      <w:pPr>
        <w:jc w:val="both"/>
        <w:rPr>
          <w:sz w:val="28"/>
          <w:szCs w:val="28"/>
        </w:rPr>
      </w:pPr>
      <w:r w:rsidRPr="002462D8">
        <w:rPr>
          <w:sz w:val="28"/>
          <w:szCs w:val="28"/>
        </w:rPr>
        <w:t>20.</w:t>
      </w:r>
      <w:r w:rsidRPr="002462D8">
        <w:rPr>
          <w:sz w:val="28"/>
          <w:szCs w:val="28"/>
        </w:rPr>
        <w:tab/>
        <w:t>Перевозка сжиженного газа автотранспортом в баллонах и «скользящих» резервуарах</w:t>
      </w:r>
    </w:p>
    <w:p w:rsidR="008C05DE" w:rsidRPr="002462D8" w:rsidRDefault="008C05DE" w:rsidP="008C05DE">
      <w:pPr>
        <w:jc w:val="both"/>
        <w:rPr>
          <w:sz w:val="28"/>
          <w:szCs w:val="28"/>
        </w:rPr>
      </w:pPr>
      <w:r w:rsidRPr="002462D8">
        <w:rPr>
          <w:sz w:val="28"/>
          <w:szCs w:val="28"/>
        </w:rPr>
        <w:t>21.</w:t>
      </w:r>
      <w:r w:rsidRPr="002462D8">
        <w:rPr>
          <w:sz w:val="28"/>
          <w:szCs w:val="28"/>
        </w:rPr>
        <w:tab/>
        <w:t xml:space="preserve">Перевозка сжиженных природных газов по морю </w:t>
      </w:r>
    </w:p>
    <w:p w:rsidR="008C05DE" w:rsidRPr="002462D8" w:rsidRDefault="008C05DE" w:rsidP="008C05DE">
      <w:pPr>
        <w:jc w:val="both"/>
        <w:rPr>
          <w:sz w:val="28"/>
          <w:szCs w:val="28"/>
        </w:rPr>
      </w:pPr>
      <w:r w:rsidRPr="002462D8">
        <w:rPr>
          <w:sz w:val="28"/>
          <w:szCs w:val="28"/>
        </w:rPr>
        <w:t>22.</w:t>
      </w:r>
      <w:r w:rsidRPr="002462D8">
        <w:rPr>
          <w:sz w:val="28"/>
          <w:szCs w:val="28"/>
        </w:rPr>
        <w:tab/>
        <w:t xml:space="preserve">Перевозка сжиженных природных газов речным транспортом </w:t>
      </w:r>
    </w:p>
    <w:p w:rsidR="008C05DE" w:rsidRPr="002462D8" w:rsidRDefault="008C05DE" w:rsidP="008C05DE">
      <w:pPr>
        <w:jc w:val="both"/>
        <w:rPr>
          <w:sz w:val="28"/>
          <w:szCs w:val="28"/>
        </w:rPr>
      </w:pPr>
      <w:r w:rsidRPr="002462D8">
        <w:rPr>
          <w:sz w:val="28"/>
          <w:szCs w:val="28"/>
        </w:rPr>
        <w:t>23.</w:t>
      </w:r>
      <w:r w:rsidRPr="002462D8">
        <w:rPr>
          <w:sz w:val="28"/>
          <w:szCs w:val="28"/>
        </w:rPr>
        <w:tab/>
        <w:t>Транспортировка сжиженных природных газов по трубопроводам</w:t>
      </w:r>
    </w:p>
    <w:p w:rsidR="008C05DE" w:rsidRPr="002462D8" w:rsidRDefault="008C05DE" w:rsidP="008C05DE">
      <w:pPr>
        <w:jc w:val="both"/>
        <w:rPr>
          <w:sz w:val="28"/>
          <w:szCs w:val="28"/>
        </w:rPr>
      </w:pPr>
      <w:r w:rsidRPr="002462D8">
        <w:rPr>
          <w:sz w:val="28"/>
          <w:szCs w:val="28"/>
        </w:rPr>
        <w:t>24.</w:t>
      </w:r>
      <w:r w:rsidRPr="002462D8">
        <w:rPr>
          <w:sz w:val="28"/>
          <w:szCs w:val="28"/>
        </w:rPr>
        <w:tab/>
        <w:t xml:space="preserve">Основное оборудование насосной станции </w:t>
      </w:r>
    </w:p>
    <w:p w:rsidR="008C05DE" w:rsidRPr="002462D8" w:rsidRDefault="008C05DE" w:rsidP="008C05DE">
      <w:pPr>
        <w:jc w:val="both"/>
        <w:rPr>
          <w:sz w:val="28"/>
          <w:szCs w:val="28"/>
        </w:rPr>
      </w:pPr>
      <w:r w:rsidRPr="002462D8">
        <w:rPr>
          <w:sz w:val="28"/>
          <w:szCs w:val="28"/>
        </w:rPr>
        <w:t>25.</w:t>
      </w:r>
      <w:r w:rsidRPr="002462D8">
        <w:rPr>
          <w:sz w:val="28"/>
          <w:szCs w:val="28"/>
        </w:rPr>
        <w:tab/>
        <w:t xml:space="preserve">Определение числа насосных станции </w:t>
      </w:r>
    </w:p>
    <w:p w:rsidR="008C05DE" w:rsidRPr="002462D8" w:rsidRDefault="008C05DE" w:rsidP="008C05DE">
      <w:pPr>
        <w:jc w:val="both"/>
        <w:rPr>
          <w:sz w:val="28"/>
          <w:szCs w:val="28"/>
        </w:rPr>
      </w:pPr>
      <w:r w:rsidRPr="002462D8">
        <w:rPr>
          <w:sz w:val="28"/>
          <w:szCs w:val="28"/>
        </w:rPr>
        <w:t>26.</w:t>
      </w:r>
      <w:r w:rsidRPr="002462D8">
        <w:rPr>
          <w:sz w:val="28"/>
          <w:szCs w:val="28"/>
        </w:rPr>
        <w:tab/>
        <w:t xml:space="preserve">Газонаполнительные станции </w:t>
      </w:r>
    </w:p>
    <w:p w:rsidR="008C05DE" w:rsidRPr="002462D8" w:rsidRDefault="008C05DE" w:rsidP="008C05DE">
      <w:pPr>
        <w:jc w:val="both"/>
        <w:rPr>
          <w:sz w:val="28"/>
          <w:szCs w:val="28"/>
        </w:rPr>
      </w:pPr>
      <w:r w:rsidRPr="002462D8">
        <w:rPr>
          <w:sz w:val="28"/>
          <w:szCs w:val="28"/>
        </w:rPr>
        <w:t>27.</w:t>
      </w:r>
      <w:r w:rsidRPr="002462D8">
        <w:rPr>
          <w:sz w:val="28"/>
          <w:szCs w:val="28"/>
        </w:rPr>
        <w:tab/>
        <w:t xml:space="preserve">Групповые резервуарные установки </w:t>
      </w:r>
    </w:p>
    <w:p w:rsidR="008C05DE" w:rsidRPr="002462D8" w:rsidRDefault="008C05DE" w:rsidP="008C05DE">
      <w:pPr>
        <w:jc w:val="both"/>
        <w:rPr>
          <w:sz w:val="28"/>
          <w:szCs w:val="28"/>
        </w:rPr>
      </w:pPr>
      <w:r w:rsidRPr="002462D8">
        <w:rPr>
          <w:sz w:val="28"/>
          <w:szCs w:val="28"/>
        </w:rPr>
        <w:t>28.</w:t>
      </w:r>
      <w:r w:rsidRPr="002462D8">
        <w:rPr>
          <w:sz w:val="28"/>
          <w:szCs w:val="28"/>
        </w:rPr>
        <w:tab/>
        <w:t xml:space="preserve">Индивидуальные баллонные установки </w:t>
      </w:r>
    </w:p>
    <w:p w:rsidR="008C05DE" w:rsidRPr="002462D8" w:rsidRDefault="008C05DE" w:rsidP="008C05DE">
      <w:pPr>
        <w:jc w:val="both"/>
        <w:rPr>
          <w:sz w:val="28"/>
          <w:szCs w:val="28"/>
        </w:rPr>
      </w:pPr>
      <w:r w:rsidRPr="002462D8">
        <w:rPr>
          <w:sz w:val="28"/>
          <w:szCs w:val="28"/>
        </w:rPr>
        <w:t>29.</w:t>
      </w:r>
      <w:r w:rsidRPr="002462D8">
        <w:rPr>
          <w:sz w:val="28"/>
          <w:szCs w:val="28"/>
        </w:rPr>
        <w:tab/>
        <w:t xml:space="preserve">Продолжительность самотечного слива нефтепродуктов из железнодорожных цистерн </w:t>
      </w:r>
    </w:p>
    <w:p w:rsidR="008C05DE" w:rsidRPr="002462D8" w:rsidRDefault="008C05DE" w:rsidP="008C05DE">
      <w:pPr>
        <w:jc w:val="both"/>
        <w:rPr>
          <w:sz w:val="28"/>
          <w:szCs w:val="28"/>
        </w:rPr>
      </w:pPr>
      <w:r w:rsidRPr="002462D8">
        <w:rPr>
          <w:sz w:val="28"/>
          <w:szCs w:val="28"/>
        </w:rPr>
        <w:t>30.</w:t>
      </w:r>
      <w:r w:rsidRPr="002462D8">
        <w:rPr>
          <w:sz w:val="28"/>
          <w:szCs w:val="28"/>
        </w:rPr>
        <w:tab/>
        <w:t>Принудительный слив нефтепродуктов из транспортных емкостей</w:t>
      </w:r>
    </w:p>
    <w:p w:rsidR="008C05DE" w:rsidRPr="002462D8" w:rsidRDefault="008C05DE" w:rsidP="008C05DE">
      <w:pPr>
        <w:jc w:val="both"/>
        <w:rPr>
          <w:sz w:val="28"/>
          <w:szCs w:val="28"/>
        </w:rPr>
      </w:pPr>
      <w:r w:rsidRPr="002462D8">
        <w:rPr>
          <w:sz w:val="28"/>
          <w:szCs w:val="28"/>
        </w:rPr>
        <w:t>31.</w:t>
      </w:r>
      <w:r w:rsidRPr="002462D8">
        <w:rPr>
          <w:sz w:val="28"/>
          <w:szCs w:val="28"/>
        </w:rPr>
        <w:tab/>
        <w:t xml:space="preserve">Слив танкеров и барж </w:t>
      </w:r>
    </w:p>
    <w:p w:rsidR="008C05DE" w:rsidRPr="002462D8" w:rsidRDefault="008C05DE" w:rsidP="008C05DE">
      <w:pPr>
        <w:jc w:val="both"/>
        <w:rPr>
          <w:sz w:val="28"/>
          <w:szCs w:val="28"/>
        </w:rPr>
      </w:pPr>
      <w:r w:rsidRPr="002462D8">
        <w:rPr>
          <w:sz w:val="28"/>
          <w:szCs w:val="28"/>
        </w:rPr>
        <w:t>32.</w:t>
      </w:r>
      <w:r w:rsidRPr="002462D8">
        <w:rPr>
          <w:sz w:val="28"/>
          <w:szCs w:val="28"/>
        </w:rPr>
        <w:tab/>
        <w:t>Сифонный слив</w:t>
      </w:r>
    </w:p>
    <w:p w:rsidR="008C05DE" w:rsidRPr="002462D8" w:rsidRDefault="008C05DE" w:rsidP="008C05DE">
      <w:pPr>
        <w:jc w:val="both"/>
        <w:rPr>
          <w:sz w:val="28"/>
          <w:szCs w:val="28"/>
        </w:rPr>
      </w:pPr>
      <w:r w:rsidRPr="002462D8">
        <w:rPr>
          <w:sz w:val="28"/>
          <w:szCs w:val="28"/>
        </w:rPr>
        <w:lastRenderedPageBreak/>
        <w:t>33.</w:t>
      </w:r>
      <w:r w:rsidRPr="002462D8">
        <w:rPr>
          <w:sz w:val="28"/>
          <w:szCs w:val="28"/>
        </w:rPr>
        <w:tab/>
        <w:t xml:space="preserve">Эжекторный слив </w:t>
      </w:r>
    </w:p>
    <w:p w:rsidR="008C05DE" w:rsidRPr="002462D8" w:rsidRDefault="008C05DE" w:rsidP="008C05DE">
      <w:pPr>
        <w:jc w:val="both"/>
        <w:rPr>
          <w:sz w:val="28"/>
          <w:szCs w:val="28"/>
        </w:rPr>
      </w:pPr>
      <w:r w:rsidRPr="002462D8">
        <w:rPr>
          <w:sz w:val="28"/>
          <w:szCs w:val="28"/>
        </w:rPr>
        <w:t>34.</w:t>
      </w:r>
      <w:r w:rsidRPr="002462D8">
        <w:rPr>
          <w:sz w:val="28"/>
          <w:szCs w:val="28"/>
        </w:rPr>
        <w:tab/>
        <w:t xml:space="preserve">Что такое коррозия и ее виды </w:t>
      </w:r>
    </w:p>
    <w:p w:rsidR="008C05DE" w:rsidRPr="002462D8" w:rsidRDefault="008C05DE" w:rsidP="008C05DE">
      <w:pPr>
        <w:jc w:val="both"/>
        <w:rPr>
          <w:sz w:val="28"/>
          <w:szCs w:val="28"/>
        </w:rPr>
      </w:pPr>
      <w:r w:rsidRPr="002462D8">
        <w:rPr>
          <w:sz w:val="28"/>
          <w:szCs w:val="28"/>
        </w:rPr>
        <w:t>35.</w:t>
      </w:r>
      <w:r w:rsidRPr="002462D8">
        <w:rPr>
          <w:sz w:val="28"/>
          <w:szCs w:val="28"/>
        </w:rPr>
        <w:tab/>
        <w:t>Принцип действия катодной и анодной защиты</w:t>
      </w:r>
    </w:p>
    <w:p w:rsidR="008C05DE" w:rsidRPr="002462D8" w:rsidRDefault="008C05DE" w:rsidP="008C05DE">
      <w:pPr>
        <w:jc w:val="both"/>
        <w:rPr>
          <w:sz w:val="28"/>
          <w:szCs w:val="28"/>
        </w:rPr>
      </w:pPr>
      <w:r w:rsidRPr="002462D8">
        <w:rPr>
          <w:sz w:val="28"/>
          <w:szCs w:val="28"/>
        </w:rPr>
        <w:t>36.</w:t>
      </w:r>
      <w:r w:rsidRPr="002462D8">
        <w:rPr>
          <w:sz w:val="28"/>
          <w:szCs w:val="28"/>
        </w:rPr>
        <w:tab/>
        <w:t xml:space="preserve">Что такое гидратообразование и методы предупреждения их образования </w:t>
      </w:r>
    </w:p>
    <w:p w:rsidR="008C05DE" w:rsidRPr="002462D8" w:rsidRDefault="008C05DE" w:rsidP="008C05DE">
      <w:pPr>
        <w:jc w:val="both"/>
        <w:rPr>
          <w:sz w:val="28"/>
          <w:szCs w:val="28"/>
        </w:rPr>
      </w:pPr>
      <w:r w:rsidRPr="002462D8">
        <w:rPr>
          <w:sz w:val="28"/>
          <w:szCs w:val="28"/>
        </w:rPr>
        <w:t>37.</w:t>
      </w:r>
      <w:r w:rsidRPr="002462D8">
        <w:rPr>
          <w:sz w:val="28"/>
          <w:szCs w:val="28"/>
        </w:rPr>
        <w:tab/>
        <w:t xml:space="preserve">Определение объемов хранилищ СПГ </w:t>
      </w:r>
    </w:p>
    <w:p w:rsidR="008C05DE" w:rsidRPr="002462D8" w:rsidRDefault="008C05DE" w:rsidP="008C05DE">
      <w:pPr>
        <w:jc w:val="both"/>
        <w:rPr>
          <w:sz w:val="28"/>
          <w:szCs w:val="28"/>
        </w:rPr>
      </w:pPr>
      <w:r w:rsidRPr="002462D8">
        <w:rPr>
          <w:sz w:val="28"/>
          <w:szCs w:val="28"/>
        </w:rPr>
        <w:t>38.</w:t>
      </w:r>
      <w:r w:rsidRPr="002462D8">
        <w:rPr>
          <w:sz w:val="28"/>
          <w:szCs w:val="28"/>
        </w:rPr>
        <w:tab/>
        <w:t xml:space="preserve">Основные способы хранения СПГ </w:t>
      </w:r>
    </w:p>
    <w:p w:rsidR="008C05DE" w:rsidRPr="002462D8" w:rsidRDefault="008C05DE" w:rsidP="008C05DE">
      <w:pPr>
        <w:jc w:val="both"/>
        <w:rPr>
          <w:sz w:val="28"/>
          <w:szCs w:val="28"/>
        </w:rPr>
      </w:pPr>
      <w:r w:rsidRPr="002462D8">
        <w:rPr>
          <w:sz w:val="28"/>
          <w:szCs w:val="28"/>
        </w:rPr>
        <w:t>39.</w:t>
      </w:r>
      <w:r w:rsidRPr="002462D8">
        <w:rPr>
          <w:sz w:val="28"/>
          <w:szCs w:val="28"/>
        </w:rPr>
        <w:tab/>
        <w:t xml:space="preserve">Хранение СПГ под давлением в металлических резервуарах </w:t>
      </w:r>
    </w:p>
    <w:p w:rsidR="008C05DE" w:rsidRPr="002462D8" w:rsidRDefault="008C05DE" w:rsidP="008C05DE">
      <w:pPr>
        <w:jc w:val="both"/>
        <w:rPr>
          <w:sz w:val="28"/>
          <w:szCs w:val="28"/>
        </w:rPr>
      </w:pPr>
      <w:r w:rsidRPr="002462D8">
        <w:rPr>
          <w:sz w:val="28"/>
          <w:szCs w:val="28"/>
        </w:rPr>
        <w:t>40.</w:t>
      </w:r>
      <w:r w:rsidRPr="002462D8">
        <w:rPr>
          <w:sz w:val="28"/>
          <w:szCs w:val="28"/>
        </w:rPr>
        <w:tab/>
        <w:t xml:space="preserve">Шахтные хранилища СПГ </w:t>
      </w:r>
    </w:p>
    <w:p w:rsidR="008C05DE" w:rsidRPr="002462D8" w:rsidRDefault="008C05DE" w:rsidP="008C05DE">
      <w:pPr>
        <w:jc w:val="both"/>
        <w:rPr>
          <w:sz w:val="28"/>
          <w:szCs w:val="28"/>
        </w:rPr>
      </w:pPr>
      <w:r w:rsidRPr="002462D8">
        <w:rPr>
          <w:sz w:val="28"/>
          <w:szCs w:val="28"/>
        </w:rPr>
        <w:t>41.</w:t>
      </w:r>
      <w:r w:rsidRPr="002462D8">
        <w:rPr>
          <w:sz w:val="28"/>
          <w:szCs w:val="28"/>
        </w:rPr>
        <w:tab/>
        <w:t xml:space="preserve">Подземные хранилища СПГ </w:t>
      </w:r>
    </w:p>
    <w:p w:rsidR="008C05DE" w:rsidRPr="002462D8" w:rsidRDefault="008C05DE" w:rsidP="008C05DE">
      <w:pPr>
        <w:jc w:val="both"/>
        <w:rPr>
          <w:sz w:val="28"/>
          <w:szCs w:val="28"/>
        </w:rPr>
      </w:pPr>
      <w:r w:rsidRPr="002462D8">
        <w:rPr>
          <w:sz w:val="28"/>
          <w:szCs w:val="28"/>
        </w:rPr>
        <w:t>42.</w:t>
      </w:r>
      <w:r w:rsidRPr="002462D8">
        <w:rPr>
          <w:sz w:val="28"/>
          <w:szCs w:val="28"/>
        </w:rPr>
        <w:tab/>
        <w:t>Изотермическое хранение СПГ</w:t>
      </w:r>
    </w:p>
    <w:p w:rsidR="008C05DE" w:rsidRPr="002462D8" w:rsidRDefault="008C05DE" w:rsidP="008C05DE">
      <w:pPr>
        <w:jc w:val="both"/>
        <w:rPr>
          <w:sz w:val="28"/>
          <w:szCs w:val="28"/>
        </w:rPr>
      </w:pPr>
      <w:r w:rsidRPr="002462D8">
        <w:rPr>
          <w:sz w:val="28"/>
          <w:szCs w:val="28"/>
        </w:rPr>
        <w:t>43.</w:t>
      </w:r>
      <w:r w:rsidRPr="002462D8">
        <w:rPr>
          <w:sz w:val="28"/>
          <w:szCs w:val="28"/>
        </w:rPr>
        <w:tab/>
        <w:t>Почему определяют вероятностную температуру хранения нефтепродуктов</w:t>
      </w:r>
    </w:p>
    <w:p w:rsidR="008C05DE" w:rsidRPr="002462D8" w:rsidRDefault="008C05DE" w:rsidP="008C05DE">
      <w:pPr>
        <w:jc w:val="both"/>
        <w:rPr>
          <w:sz w:val="28"/>
          <w:szCs w:val="28"/>
        </w:rPr>
      </w:pPr>
      <w:r w:rsidRPr="002462D8">
        <w:rPr>
          <w:sz w:val="28"/>
          <w:szCs w:val="28"/>
        </w:rPr>
        <w:t>44.</w:t>
      </w:r>
      <w:r w:rsidRPr="002462D8">
        <w:rPr>
          <w:sz w:val="28"/>
          <w:szCs w:val="28"/>
        </w:rPr>
        <w:tab/>
        <w:t>В чем разница между одинарными, двойными и двухоболочечными резервуарами с точки зрения утечек хранимого СПГ?</w:t>
      </w:r>
    </w:p>
    <w:p w:rsidR="008C05DE" w:rsidRPr="002462D8" w:rsidRDefault="008C05DE" w:rsidP="008C05DE">
      <w:pPr>
        <w:jc w:val="both"/>
        <w:rPr>
          <w:sz w:val="28"/>
          <w:szCs w:val="28"/>
        </w:rPr>
      </w:pPr>
      <w:r w:rsidRPr="002462D8">
        <w:rPr>
          <w:sz w:val="28"/>
          <w:szCs w:val="28"/>
        </w:rPr>
        <w:t>45.</w:t>
      </w:r>
      <w:r w:rsidRPr="002462D8">
        <w:rPr>
          <w:sz w:val="28"/>
          <w:szCs w:val="28"/>
        </w:rPr>
        <w:tab/>
        <w:t>Что такое «ролловер» и как его предотвратить.</w:t>
      </w:r>
    </w:p>
    <w:p w:rsidR="008C05DE" w:rsidRPr="002462D8" w:rsidRDefault="008C05DE" w:rsidP="008C05DE">
      <w:pPr>
        <w:jc w:val="both"/>
        <w:rPr>
          <w:sz w:val="28"/>
          <w:szCs w:val="28"/>
        </w:rPr>
      </w:pPr>
      <w:r w:rsidRPr="002462D8">
        <w:rPr>
          <w:sz w:val="28"/>
          <w:szCs w:val="28"/>
        </w:rPr>
        <w:t>46.</w:t>
      </w:r>
      <w:r w:rsidRPr="002462D8">
        <w:rPr>
          <w:sz w:val="28"/>
          <w:szCs w:val="28"/>
        </w:rPr>
        <w:tab/>
        <w:t>Перечислите четыре составляющие затрат на перемещение природного газа в виде СПГ от устья скважин до трубопровода потребителя.</w:t>
      </w:r>
    </w:p>
    <w:p w:rsidR="008C05DE" w:rsidRPr="002462D8" w:rsidRDefault="008C05DE" w:rsidP="008C05DE">
      <w:pPr>
        <w:jc w:val="both"/>
        <w:rPr>
          <w:sz w:val="28"/>
          <w:szCs w:val="28"/>
        </w:rPr>
      </w:pPr>
      <w:r w:rsidRPr="002462D8">
        <w:rPr>
          <w:sz w:val="28"/>
          <w:szCs w:val="28"/>
        </w:rPr>
        <w:t>47.</w:t>
      </w:r>
      <w:r w:rsidRPr="002462D8">
        <w:rPr>
          <w:sz w:val="28"/>
          <w:szCs w:val="28"/>
        </w:rPr>
        <w:tab/>
        <w:t>Основные опасности на танкерах и газовозах.</w:t>
      </w:r>
    </w:p>
    <w:p w:rsidR="008C05DE" w:rsidRPr="002462D8" w:rsidRDefault="008C05DE" w:rsidP="008C05DE">
      <w:pPr>
        <w:jc w:val="both"/>
        <w:rPr>
          <w:sz w:val="28"/>
          <w:szCs w:val="28"/>
        </w:rPr>
      </w:pPr>
      <w:r w:rsidRPr="002462D8">
        <w:rPr>
          <w:sz w:val="28"/>
          <w:szCs w:val="28"/>
        </w:rPr>
        <w:t>48.</w:t>
      </w:r>
      <w:r w:rsidRPr="002462D8">
        <w:rPr>
          <w:sz w:val="28"/>
          <w:szCs w:val="28"/>
        </w:rPr>
        <w:tab/>
        <w:t>Назовите основные нормативно-правовые и законодательные акты, регулирующие  деятельность в области производства, транспорта и хранения СПГ</w:t>
      </w:r>
    </w:p>
    <w:p w:rsidR="008C05DE" w:rsidRPr="002462D8" w:rsidRDefault="008C05DE" w:rsidP="008C05DE">
      <w:pPr>
        <w:jc w:val="both"/>
        <w:rPr>
          <w:sz w:val="28"/>
          <w:szCs w:val="28"/>
        </w:rPr>
      </w:pPr>
      <w:r w:rsidRPr="002462D8">
        <w:rPr>
          <w:sz w:val="28"/>
          <w:szCs w:val="28"/>
        </w:rPr>
        <w:t>49.</w:t>
      </w:r>
      <w:r w:rsidRPr="002462D8">
        <w:rPr>
          <w:sz w:val="28"/>
          <w:szCs w:val="28"/>
        </w:rPr>
        <w:tab/>
        <w:t xml:space="preserve">Общие принципы обеспечения безопасности. </w:t>
      </w:r>
    </w:p>
    <w:p w:rsidR="008C05DE" w:rsidRPr="002462D8" w:rsidRDefault="008C05DE" w:rsidP="008C05DE">
      <w:pPr>
        <w:jc w:val="both"/>
        <w:rPr>
          <w:sz w:val="28"/>
          <w:szCs w:val="28"/>
        </w:rPr>
      </w:pPr>
      <w:r w:rsidRPr="002462D8">
        <w:rPr>
          <w:sz w:val="28"/>
          <w:szCs w:val="28"/>
        </w:rPr>
        <w:t>50.</w:t>
      </w:r>
      <w:r w:rsidRPr="002462D8">
        <w:rPr>
          <w:sz w:val="28"/>
          <w:szCs w:val="28"/>
        </w:rPr>
        <w:tab/>
        <w:t xml:space="preserve">Конструктивное обеспечение пожарной безопасности. Индивидуальные средства защиты. </w:t>
      </w:r>
    </w:p>
    <w:p w:rsidR="008C05DE" w:rsidRPr="002462D8" w:rsidRDefault="008C05DE" w:rsidP="008C05DE">
      <w:pPr>
        <w:jc w:val="both"/>
        <w:rPr>
          <w:sz w:val="28"/>
          <w:szCs w:val="28"/>
        </w:rPr>
      </w:pPr>
      <w:r w:rsidRPr="002462D8">
        <w:rPr>
          <w:sz w:val="28"/>
          <w:szCs w:val="28"/>
        </w:rPr>
        <w:t>51.</w:t>
      </w:r>
      <w:r w:rsidRPr="002462D8">
        <w:rPr>
          <w:sz w:val="28"/>
          <w:szCs w:val="28"/>
        </w:rPr>
        <w:tab/>
        <w:t xml:space="preserve">Организационные мероприятия по обеспечению пожаробезопасности на объектах производства, транспорта и хранения СПГ. </w:t>
      </w:r>
    </w:p>
    <w:p w:rsidR="008C05DE" w:rsidRPr="002462D8" w:rsidRDefault="008C05DE" w:rsidP="008C05DE">
      <w:pPr>
        <w:jc w:val="both"/>
        <w:rPr>
          <w:sz w:val="28"/>
          <w:szCs w:val="28"/>
        </w:rPr>
      </w:pPr>
    </w:p>
    <w:p w:rsidR="008C05DE" w:rsidRPr="002462D8" w:rsidRDefault="008C05DE" w:rsidP="008C05DE">
      <w:pPr>
        <w:jc w:val="center"/>
        <w:rPr>
          <w:b/>
          <w:sz w:val="28"/>
          <w:szCs w:val="28"/>
        </w:rPr>
      </w:pPr>
      <w:r w:rsidRPr="002462D8">
        <w:rPr>
          <w:b/>
          <w:sz w:val="28"/>
          <w:szCs w:val="28"/>
        </w:rPr>
        <w:t>2.3 Форма проведения практических занятий</w:t>
      </w:r>
    </w:p>
    <w:p w:rsidR="008C05DE" w:rsidRPr="002462D8" w:rsidRDefault="008C05DE" w:rsidP="008C05DE">
      <w:pPr>
        <w:jc w:val="both"/>
        <w:rPr>
          <w:sz w:val="28"/>
          <w:szCs w:val="28"/>
        </w:rPr>
      </w:pPr>
      <w:r w:rsidRPr="002462D8">
        <w:rPr>
          <w:b/>
          <w:sz w:val="28"/>
          <w:szCs w:val="28"/>
        </w:rPr>
        <w:tab/>
      </w:r>
      <w:r w:rsidRPr="002462D8">
        <w:rPr>
          <w:sz w:val="28"/>
          <w:szCs w:val="28"/>
        </w:rPr>
        <w:t>Практические занятия проходят в форме опроса и дискуссии по перечню вопросов, выносимых на занятие.</w:t>
      </w:r>
    </w:p>
    <w:p w:rsidR="00371040" w:rsidRPr="002462D8" w:rsidRDefault="00371040" w:rsidP="00371040">
      <w:pPr>
        <w:jc w:val="center"/>
        <w:rPr>
          <w:b/>
          <w:sz w:val="28"/>
          <w:szCs w:val="28"/>
        </w:rPr>
      </w:pPr>
      <w:r w:rsidRPr="002462D8">
        <w:rPr>
          <w:b/>
          <w:sz w:val="28"/>
          <w:szCs w:val="28"/>
        </w:rPr>
        <w:t>Список рекомендованной литературы</w:t>
      </w:r>
    </w:p>
    <w:p w:rsidR="002462D8" w:rsidRPr="002462D8" w:rsidRDefault="002462D8" w:rsidP="002462D8">
      <w:pPr>
        <w:pStyle w:val="aa"/>
        <w:numPr>
          <w:ilvl w:val="0"/>
          <w:numId w:val="29"/>
        </w:numPr>
        <w:spacing w:after="0"/>
        <w:ind w:left="714" w:hanging="357"/>
        <w:jc w:val="both"/>
        <w:rPr>
          <w:rFonts w:ascii="Times New Roman" w:hAnsi="Times New Roman"/>
          <w:sz w:val="28"/>
          <w:szCs w:val="28"/>
        </w:rPr>
      </w:pPr>
      <w:r w:rsidRPr="002462D8">
        <w:rPr>
          <w:rFonts w:ascii="Times New Roman" w:hAnsi="Times New Roman"/>
          <w:sz w:val="28"/>
          <w:szCs w:val="28"/>
        </w:rPr>
        <w:t xml:space="preserve">Потехин В.М. Химия и технология углеводородных газов и газового конденсата: Учебник в 2-х частях.- СПб.: ХИМИЗДАТ, 2016.-560 с.:, ил. </w:t>
      </w:r>
      <w:hyperlink r:id="rId30" w:history="1">
        <w:r w:rsidRPr="00EC7375">
          <w:rPr>
            <w:rStyle w:val="af3"/>
            <w:rFonts w:ascii="Times New Roman" w:hAnsi="Times New Roman"/>
            <w:sz w:val="28"/>
            <w:szCs w:val="28"/>
          </w:rPr>
          <w:t>https://www.labirint.ru/books/608114/</w:t>
        </w:r>
      </w:hyperlink>
    </w:p>
    <w:p w:rsidR="002462D8" w:rsidRPr="002462D8" w:rsidRDefault="002462D8" w:rsidP="002462D8">
      <w:pPr>
        <w:pStyle w:val="aa"/>
        <w:numPr>
          <w:ilvl w:val="0"/>
          <w:numId w:val="29"/>
        </w:numPr>
        <w:spacing w:after="0"/>
        <w:ind w:left="714" w:hanging="357"/>
        <w:jc w:val="both"/>
        <w:rPr>
          <w:rFonts w:ascii="Times New Roman" w:hAnsi="Times New Roman"/>
          <w:sz w:val="28"/>
          <w:szCs w:val="28"/>
        </w:rPr>
      </w:pPr>
      <w:r w:rsidRPr="002462D8">
        <w:rPr>
          <w:rFonts w:ascii="Times New Roman" w:hAnsi="Times New Roman"/>
          <w:sz w:val="28"/>
          <w:szCs w:val="28"/>
        </w:rPr>
        <w:t xml:space="preserve">Майорец, Максим. Сжиженный газ - будущее мировой энергетики / М. Майорец, К. Симонов. — Москва: Альпина </w:t>
      </w:r>
      <w:r w:rsidRPr="002462D8">
        <w:rPr>
          <w:rFonts w:ascii="Times New Roman" w:hAnsi="Times New Roman"/>
          <w:sz w:val="28"/>
          <w:szCs w:val="28"/>
        </w:rPr>
        <w:lastRenderedPageBreak/>
        <w:t xml:space="preserve">Паблишер, 2013. — 358 с.: ил. — ISBN 978-5-9614-4403-2. </w:t>
      </w:r>
      <w:hyperlink r:id="rId31" w:history="1">
        <w:r w:rsidRPr="00EC7375">
          <w:rPr>
            <w:rStyle w:val="af3"/>
            <w:rFonts w:ascii="Times New Roman" w:hAnsi="Times New Roman"/>
            <w:sz w:val="28"/>
            <w:szCs w:val="28"/>
          </w:rPr>
          <w:t>https://book24.ru/product/szhizhennyy-gaz-budushchee-mirovoy-energetiki-644110/</w:t>
        </w:r>
      </w:hyperlink>
    </w:p>
    <w:p w:rsidR="002462D8" w:rsidRPr="002462D8" w:rsidRDefault="002462D8" w:rsidP="002462D8">
      <w:pPr>
        <w:pStyle w:val="aa"/>
        <w:numPr>
          <w:ilvl w:val="0"/>
          <w:numId w:val="29"/>
        </w:numPr>
        <w:spacing w:after="0"/>
        <w:ind w:left="714" w:hanging="357"/>
        <w:jc w:val="both"/>
        <w:rPr>
          <w:rFonts w:ascii="Times New Roman" w:hAnsi="Times New Roman"/>
          <w:sz w:val="28"/>
          <w:szCs w:val="28"/>
        </w:rPr>
      </w:pPr>
      <w:r w:rsidRPr="002462D8">
        <w:rPr>
          <w:rFonts w:ascii="Times New Roman" w:hAnsi="Times New Roman"/>
          <w:sz w:val="28"/>
          <w:szCs w:val="28"/>
        </w:rPr>
        <w:t xml:space="preserve">Крупномасштабное производство сжиженного природного газа : учебное пособие / В. С. Вовк [и др.]. — Москва: Недра, 2011. — 244 с.: ил. — Библиография в конце глав. — Глоссарий: с. 234-237. — ISBN 978-5-8365- 0384-0 </w:t>
      </w:r>
      <w:hyperlink r:id="rId32" w:history="1">
        <w:r w:rsidRPr="00EC7375">
          <w:rPr>
            <w:rStyle w:val="af3"/>
            <w:rFonts w:ascii="Times New Roman" w:hAnsi="Times New Roman"/>
            <w:sz w:val="28"/>
            <w:szCs w:val="28"/>
          </w:rPr>
          <w:t>https://book24.ru/product/szhizhennyy-gaz-budushchee-mirovoy-energetiki-644110/</w:t>
        </w:r>
      </w:hyperlink>
    </w:p>
    <w:p w:rsidR="002462D8" w:rsidRPr="002462D8" w:rsidRDefault="002462D8" w:rsidP="002462D8">
      <w:pPr>
        <w:pStyle w:val="aa"/>
        <w:numPr>
          <w:ilvl w:val="0"/>
          <w:numId w:val="29"/>
        </w:numPr>
        <w:spacing w:after="0"/>
        <w:ind w:left="714" w:hanging="357"/>
        <w:jc w:val="both"/>
        <w:rPr>
          <w:rFonts w:ascii="Times New Roman" w:hAnsi="Times New Roman"/>
          <w:sz w:val="28"/>
          <w:szCs w:val="28"/>
        </w:rPr>
      </w:pPr>
      <w:r w:rsidRPr="002462D8">
        <w:rPr>
          <w:rFonts w:ascii="Times New Roman" w:hAnsi="Times New Roman"/>
          <w:sz w:val="28"/>
          <w:szCs w:val="28"/>
        </w:rPr>
        <w:t xml:space="preserve">Тараканов Г. В. Технология переработки природного газа и газового конденсата на Астраханском газоперерабатывающем заводе : учеб.пособие / Г. В. Тараканов; Астрахан. гос. техн. ун-т. – Астрахань: Изд-во АГТУ, 2013. – 148 с. [Электронный ресурс]. Режим доступа: URL: </w:t>
      </w:r>
      <w:hyperlink r:id="rId33" w:history="1">
        <w:r w:rsidRPr="00EC7375">
          <w:rPr>
            <w:rStyle w:val="af3"/>
            <w:rFonts w:ascii="Times New Roman" w:hAnsi="Times New Roman"/>
            <w:sz w:val="28"/>
            <w:szCs w:val="28"/>
          </w:rPr>
          <w:t>https://www.rucont.ru/efd/23698</w:t>
        </w:r>
      </w:hyperlink>
      <w:r>
        <w:rPr>
          <w:rFonts w:ascii="Times New Roman" w:hAnsi="Times New Roman"/>
          <w:sz w:val="28"/>
          <w:szCs w:val="28"/>
        </w:rPr>
        <w:t xml:space="preserve">/ </w:t>
      </w:r>
    </w:p>
    <w:p w:rsidR="002462D8" w:rsidRPr="002462D8" w:rsidRDefault="002462D8" w:rsidP="002462D8">
      <w:pPr>
        <w:pStyle w:val="aa"/>
        <w:numPr>
          <w:ilvl w:val="0"/>
          <w:numId w:val="29"/>
        </w:numPr>
        <w:spacing w:after="0"/>
        <w:ind w:left="714" w:hanging="357"/>
        <w:jc w:val="both"/>
        <w:rPr>
          <w:rFonts w:ascii="Times New Roman" w:hAnsi="Times New Roman"/>
          <w:sz w:val="28"/>
          <w:szCs w:val="28"/>
        </w:rPr>
      </w:pPr>
      <w:r w:rsidRPr="002462D8">
        <w:rPr>
          <w:rFonts w:ascii="Times New Roman" w:hAnsi="Times New Roman"/>
          <w:sz w:val="28"/>
          <w:szCs w:val="28"/>
        </w:rPr>
        <w:t xml:space="preserve">Тараканов Г.В. Современные моторные топлива: Учеб.пособие / Г.В. Тараканов; Астрахан. гос. техн. ун-т. –         Астрахань: Изд-во АГТУ, 2010. – 164 с. [Электронный ресурс]. Режим доступа: URL: </w:t>
      </w:r>
      <w:hyperlink r:id="rId34" w:history="1">
        <w:r w:rsidRPr="00EC7375">
          <w:rPr>
            <w:rStyle w:val="af3"/>
            <w:rFonts w:ascii="Times New Roman" w:hAnsi="Times New Roman"/>
            <w:sz w:val="28"/>
            <w:szCs w:val="28"/>
          </w:rPr>
          <w:t>https://rucont.ru/efd/191121</w:t>
        </w:r>
      </w:hyperlink>
    </w:p>
    <w:p w:rsidR="002462D8" w:rsidRPr="002462D8" w:rsidRDefault="002462D8" w:rsidP="002462D8">
      <w:pPr>
        <w:pStyle w:val="aa"/>
        <w:numPr>
          <w:ilvl w:val="0"/>
          <w:numId w:val="29"/>
        </w:numPr>
        <w:spacing w:after="0"/>
        <w:ind w:left="714" w:hanging="357"/>
        <w:jc w:val="both"/>
        <w:rPr>
          <w:rFonts w:ascii="Times New Roman" w:hAnsi="Times New Roman"/>
          <w:sz w:val="28"/>
          <w:szCs w:val="28"/>
        </w:rPr>
      </w:pPr>
      <w:r w:rsidRPr="002462D8">
        <w:rPr>
          <w:rFonts w:ascii="Times New Roman" w:hAnsi="Times New Roman"/>
          <w:sz w:val="28"/>
          <w:szCs w:val="28"/>
        </w:rPr>
        <w:t xml:space="preserve">Тараканов Г.В. Основные термины в нефтегазопереработке. Краткий справочник: учеб.пособие / Г.В. Тараканов; Астрахан. гос. техн. ун-т. – Астрахань: Изд-во АГТУ, 2011. – 100 с. [Электронный ресурс]:Режим доступа: URL: </w:t>
      </w:r>
      <w:hyperlink r:id="rId35" w:history="1">
        <w:r w:rsidRPr="00EC7375">
          <w:rPr>
            <w:rStyle w:val="af3"/>
            <w:rFonts w:ascii="Times New Roman" w:hAnsi="Times New Roman"/>
            <w:sz w:val="28"/>
            <w:szCs w:val="28"/>
          </w:rPr>
          <w:t>https://rucont.ru/efd/191122</w:t>
        </w:r>
      </w:hyperlink>
    </w:p>
    <w:p w:rsidR="002462D8" w:rsidRPr="002462D8" w:rsidRDefault="002462D8" w:rsidP="002462D8">
      <w:pPr>
        <w:pStyle w:val="aa"/>
        <w:numPr>
          <w:ilvl w:val="0"/>
          <w:numId w:val="29"/>
        </w:numPr>
        <w:spacing w:after="0"/>
        <w:ind w:left="714" w:hanging="357"/>
        <w:jc w:val="both"/>
        <w:rPr>
          <w:rFonts w:ascii="Times New Roman" w:hAnsi="Times New Roman"/>
          <w:sz w:val="28"/>
          <w:szCs w:val="28"/>
        </w:rPr>
      </w:pPr>
      <w:r w:rsidRPr="002462D8">
        <w:rPr>
          <w:rFonts w:ascii="Times New Roman" w:hAnsi="Times New Roman"/>
          <w:sz w:val="28"/>
          <w:szCs w:val="28"/>
        </w:rPr>
        <w:t xml:space="preserve">Тараканов Г.В. Сырье и продукция перерабатывающих производств горючих полезных ископаемых. Термины        и определения: Методические указания. – Астрахань: ФГБОУ ВПО «АГТУ», 2011. – 50 с.  [Электронныйресурс] Режим доступа: URL: </w:t>
      </w:r>
      <w:hyperlink r:id="rId36" w:history="1">
        <w:r w:rsidRPr="00EC7375">
          <w:rPr>
            <w:rStyle w:val="af3"/>
            <w:rFonts w:ascii="Times New Roman" w:hAnsi="Times New Roman"/>
            <w:sz w:val="28"/>
            <w:szCs w:val="28"/>
          </w:rPr>
          <w:t>https://rucont.ru/efd/191123</w:t>
        </w:r>
      </w:hyperlink>
    </w:p>
    <w:p w:rsidR="002462D8" w:rsidRPr="002462D8" w:rsidRDefault="002462D8" w:rsidP="002462D8">
      <w:pPr>
        <w:pStyle w:val="aa"/>
        <w:numPr>
          <w:ilvl w:val="0"/>
          <w:numId w:val="29"/>
        </w:numPr>
        <w:spacing w:after="0"/>
        <w:ind w:left="714" w:hanging="357"/>
        <w:jc w:val="both"/>
        <w:rPr>
          <w:rFonts w:ascii="Times New Roman" w:hAnsi="Times New Roman"/>
          <w:sz w:val="28"/>
          <w:szCs w:val="28"/>
        </w:rPr>
      </w:pPr>
      <w:r w:rsidRPr="002462D8">
        <w:rPr>
          <w:rFonts w:ascii="Times New Roman" w:hAnsi="Times New Roman"/>
          <w:sz w:val="28"/>
          <w:szCs w:val="28"/>
        </w:rPr>
        <w:t xml:space="preserve">Запорожец Е.П. Процессы и оборудование в технологиях подготовки и переработки углеводородных газов: монография / Е.П. Запорожец, Н.А. Шостак, Е.Е. Запорожец. – Москва; Вологда: Инфра-Инженерия,2021,  – 600 с.: ил., табл., доступ </w:t>
      </w:r>
      <w:hyperlink r:id="rId37" w:history="1">
        <w:r w:rsidRPr="00EC7375">
          <w:rPr>
            <w:rStyle w:val="af3"/>
            <w:rFonts w:ascii="Times New Roman" w:hAnsi="Times New Roman"/>
            <w:sz w:val="28"/>
            <w:szCs w:val="28"/>
          </w:rPr>
          <w:t>https://www.labirint.ru/books/796489/</w:t>
        </w:r>
      </w:hyperlink>
    </w:p>
    <w:p w:rsidR="002462D8" w:rsidRPr="00E53E09" w:rsidRDefault="002462D8" w:rsidP="002462D8">
      <w:pPr>
        <w:pStyle w:val="aa"/>
        <w:numPr>
          <w:ilvl w:val="0"/>
          <w:numId w:val="29"/>
        </w:numPr>
        <w:spacing w:after="0"/>
        <w:ind w:left="714" w:hanging="357"/>
        <w:jc w:val="both"/>
        <w:rPr>
          <w:rFonts w:ascii="Times New Roman" w:hAnsi="Times New Roman"/>
          <w:sz w:val="28"/>
          <w:szCs w:val="28"/>
        </w:rPr>
      </w:pPr>
      <w:r w:rsidRPr="00E53E09">
        <w:rPr>
          <w:rFonts w:ascii="Times New Roman" w:hAnsi="Times New Roman"/>
          <w:sz w:val="28"/>
          <w:szCs w:val="28"/>
        </w:rPr>
        <w:t xml:space="preserve">А.Дж. Кидни, У.Р. Парриш, Д.М. Маккартни. Основы переработки природного газа: пер. с англ. яз. 20-го изд. Под ред. О.П. Лыкова, И.А. Голубевой. – СПб.: ЦОП «Профессия», 2014. – </w:t>
      </w:r>
      <w:r w:rsidRPr="00E53E09">
        <w:rPr>
          <w:rFonts w:ascii="Times New Roman" w:hAnsi="Times New Roman"/>
          <w:sz w:val="28"/>
          <w:szCs w:val="28"/>
        </w:rPr>
        <w:lastRenderedPageBreak/>
        <w:t xml:space="preserve">664 с., ил. </w:t>
      </w:r>
      <w:hyperlink r:id="rId38" w:history="1">
        <w:r w:rsidRPr="00E53E09">
          <w:rPr>
            <w:rStyle w:val="af3"/>
            <w:rFonts w:ascii="Times New Roman" w:hAnsi="Times New Roman"/>
            <w:sz w:val="28"/>
            <w:szCs w:val="28"/>
          </w:rPr>
          <w:t>https://rusneb.ru/catalog/001980_000024_DVGPB%7C%7C%7CBIBL%7C%7C%7C0000199977/</w:t>
        </w:r>
      </w:hyperlink>
    </w:p>
    <w:p w:rsidR="002462D8" w:rsidRDefault="002462D8" w:rsidP="002462D8">
      <w:pPr>
        <w:pStyle w:val="aa"/>
        <w:numPr>
          <w:ilvl w:val="0"/>
          <w:numId w:val="29"/>
        </w:numPr>
        <w:spacing w:after="0"/>
        <w:ind w:left="714" w:hanging="357"/>
        <w:jc w:val="both"/>
        <w:rPr>
          <w:rFonts w:ascii="Times New Roman" w:hAnsi="Times New Roman"/>
          <w:sz w:val="28"/>
          <w:szCs w:val="28"/>
        </w:rPr>
      </w:pPr>
      <w:r w:rsidRPr="002462D8">
        <w:rPr>
          <w:rFonts w:ascii="Times New Roman" w:hAnsi="Times New Roman"/>
          <w:sz w:val="28"/>
          <w:szCs w:val="28"/>
        </w:rPr>
        <w:t xml:space="preserve">Федеральные нормы и правила в области промышленной безопасности "Правила безопасности для объектов, использующих сжиженные углеводородные газы", утверждены  приказом Федеральной службы по экологическому, технологическому и атомному надзору от 15 декабря 2020 года N 532. </w:t>
      </w:r>
    </w:p>
    <w:p w:rsidR="002462D8" w:rsidRPr="002462D8" w:rsidRDefault="002462D8" w:rsidP="002462D8">
      <w:pPr>
        <w:pStyle w:val="aa"/>
        <w:spacing w:after="0"/>
        <w:ind w:left="714"/>
        <w:jc w:val="both"/>
        <w:rPr>
          <w:rFonts w:ascii="Times New Roman" w:hAnsi="Times New Roman"/>
          <w:sz w:val="28"/>
          <w:szCs w:val="28"/>
        </w:rPr>
      </w:pPr>
      <w:r w:rsidRPr="002462D8">
        <w:rPr>
          <w:rFonts w:ascii="Times New Roman" w:hAnsi="Times New Roman"/>
          <w:sz w:val="28"/>
          <w:szCs w:val="28"/>
        </w:rPr>
        <w:t>http: //www.consultant.ru/document/cons_doc_LAW_373158/</w:t>
      </w:r>
    </w:p>
    <w:p w:rsidR="002462D8" w:rsidRPr="002462D8" w:rsidRDefault="002462D8" w:rsidP="002462D8">
      <w:pPr>
        <w:pStyle w:val="aa"/>
        <w:numPr>
          <w:ilvl w:val="0"/>
          <w:numId w:val="29"/>
        </w:numPr>
        <w:spacing w:after="0"/>
        <w:ind w:left="714" w:hanging="357"/>
        <w:jc w:val="both"/>
        <w:rPr>
          <w:rFonts w:ascii="Times New Roman" w:hAnsi="Times New Roman"/>
          <w:sz w:val="28"/>
          <w:szCs w:val="28"/>
        </w:rPr>
      </w:pPr>
      <w:r w:rsidRPr="002462D8">
        <w:rPr>
          <w:rFonts w:ascii="Times New Roman" w:hAnsi="Times New Roman"/>
          <w:sz w:val="28"/>
          <w:szCs w:val="28"/>
        </w:rPr>
        <w:t xml:space="preserve">ГОСТ ISO 9162─ 2013 НЕФТЕПРОДУКТЫ Топлива (класс F) Газы углеводородные сжиженные Технические условия (ISO 9162:1989, IDT). Принят Межгосударственным советом по стандартизации, метрологии и сертификации (протокол от 7 июня 2013 г. № 43-2013)  доступ        </w:t>
      </w:r>
      <w:hyperlink r:id="rId39" w:history="1">
        <w:r w:rsidRPr="00EC7375">
          <w:rPr>
            <w:rStyle w:val="af3"/>
            <w:rFonts w:ascii="Times New Roman" w:hAnsi="Times New Roman"/>
            <w:sz w:val="28"/>
            <w:szCs w:val="28"/>
          </w:rPr>
          <w:t>http://www.consultant.ru/document/cons_doc_LAW_373158/</w:t>
        </w:r>
      </w:hyperlink>
    </w:p>
    <w:p w:rsidR="002462D8" w:rsidRPr="002462D8" w:rsidRDefault="002462D8" w:rsidP="002462D8">
      <w:pPr>
        <w:jc w:val="center"/>
        <w:rPr>
          <w:rFonts w:eastAsia="Calibri"/>
          <w:sz w:val="28"/>
          <w:szCs w:val="28"/>
          <w:lang w:eastAsia="en-US"/>
        </w:rPr>
      </w:pPr>
    </w:p>
    <w:p w:rsidR="00371040" w:rsidRPr="002462D8" w:rsidRDefault="00371040" w:rsidP="002716CD">
      <w:pPr>
        <w:jc w:val="center"/>
        <w:rPr>
          <w:b/>
          <w:sz w:val="28"/>
          <w:szCs w:val="28"/>
        </w:rPr>
      </w:pPr>
      <w:r w:rsidRPr="002462D8">
        <w:rPr>
          <w:b/>
          <w:sz w:val="28"/>
          <w:szCs w:val="28"/>
        </w:rPr>
        <w:t>Перечень ресурсов информационно-телекоммуникационной сети «Интернет»</w:t>
      </w:r>
    </w:p>
    <w:p w:rsidR="00371040" w:rsidRPr="002462D8" w:rsidRDefault="00371040" w:rsidP="00371040">
      <w:pPr>
        <w:jc w:val="both"/>
        <w:rPr>
          <w:sz w:val="28"/>
          <w:szCs w:val="28"/>
        </w:rPr>
      </w:pPr>
      <w:r w:rsidRPr="002462D8">
        <w:rPr>
          <w:sz w:val="28"/>
          <w:szCs w:val="28"/>
        </w:rPr>
        <w:t xml:space="preserve">1 </w:t>
      </w:r>
      <w:hyperlink r:id="rId40" w:history="1">
        <w:r w:rsidRPr="002462D8">
          <w:rPr>
            <w:rStyle w:val="af3"/>
            <w:sz w:val="28"/>
            <w:szCs w:val="28"/>
          </w:rPr>
          <w:t>http://www.ogbus.ru</w:t>
        </w:r>
      </w:hyperlink>
      <w:r w:rsidRPr="002462D8">
        <w:rPr>
          <w:sz w:val="28"/>
          <w:szCs w:val="28"/>
        </w:rPr>
        <w:t xml:space="preserve">  – электронный журнал «Нефтегазовое дело»</w:t>
      </w:r>
    </w:p>
    <w:p w:rsidR="00371040" w:rsidRPr="002462D8" w:rsidRDefault="00371040" w:rsidP="00371040">
      <w:pPr>
        <w:jc w:val="both"/>
        <w:rPr>
          <w:sz w:val="28"/>
          <w:szCs w:val="28"/>
        </w:rPr>
      </w:pPr>
      <w:r w:rsidRPr="002462D8">
        <w:rPr>
          <w:sz w:val="28"/>
          <w:szCs w:val="28"/>
        </w:rPr>
        <w:t xml:space="preserve">2 </w:t>
      </w:r>
      <w:hyperlink r:id="rId41" w:history="1">
        <w:r w:rsidRPr="002462D8">
          <w:rPr>
            <w:rStyle w:val="af3"/>
            <w:sz w:val="28"/>
            <w:szCs w:val="28"/>
          </w:rPr>
          <w:t>http://www.nglib.ru</w:t>
        </w:r>
      </w:hyperlink>
      <w:r w:rsidRPr="002462D8">
        <w:rPr>
          <w:sz w:val="28"/>
          <w:szCs w:val="28"/>
        </w:rPr>
        <w:t xml:space="preserve">  – нефтегазовая библиотека</w:t>
      </w:r>
    </w:p>
    <w:p w:rsidR="00371040" w:rsidRPr="002462D8" w:rsidRDefault="00371040" w:rsidP="00371040">
      <w:pPr>
        <w:jc w:val="both"/>
        <w:rPr>
          <w:sz w:val="28"/>
          <w:szCs w:val="28"/>
        </w:rPr>
      </w:pPr>
      <w:r w:rsidRPr="002462D8">
        <w:rPr>
          <w:sz w:val="28"/>
          <w:szCs w:val="28"/>
        </w:rPr>
        <w:t xml:space="preserve">3 </w:t>
      </w:r>
      <w:hyperlink r:id="rId42" w:history="1">
        <w:r w:rsidRPr="002462D8">
          <w:rPr>
            <w:rStyle w:val="af3"/>
            <w:sz w:val="28"/>
            <w:szCs w:val="28"/>
          </w:rPr>
          <w:t>http://www.nitu.ru</w:t>
        </w:r>
      </w:hyperlink>
      <w:r w:rsidRPr="002462D8">
        <w:rPr>
          <w:sz w:val="28"/>
          <w:szCs w:val="28"/>
        </w:rPr>
        <w:t xml:space="preserve">  – электронные журналы «Химия и технология топлив и масел», «Технологии нефти и газа», «Промышленный сервис»</w:t>
      </w:r>
    </w:p>
    <w:p w:rsidR="00371040" w:rsidRPr="002462D8" w:rsidRDefault="00371040" w:rsidP="00371040">
      <w:pPr>
        <w:jc w:val="both"/>
        <w:rPr>
          <w:sz w:val="28"/>
          <w:szCs w:val="28"/>
        </w:rPr>
      </w:pPr>
      <w:r w:rsidRPr="002462D8">
        <w:rPr>
          <w:sz w:val="28"/>
          <w:szCs w:val="28"/>
        </w:rPr>
        <w:t xml:space="preserve">4 </w:t>
      </w:r>
      <w:hyperlink r:id="rId43" w:history="1">
        <w:r w:rsidRPr="002462D8">
          <w:rPr>
            <w:rStyle w:val="af3"/>
            <w:sz w:val="28"/>
            <w:szCs w:val="28"/>
          </w:rPr>
          <w:t>http://www.gosnadzor.ru</w:t>
        </w:r>
      </w:hyperlink>
      <w:r w:rsidRPr="002462D8">
        <w:rPr>
          <w:sz w:val="28"/>
          <w:szCs w:val="28"/>
        </w:rPr>
        <w:t xml:space="preserve">  – официальный сайт Ростехнадзора</w:t>
      </w:r>
    </w:p>
    <w:p w:rsidR="00371040" w:rsidRPr="002462D8" w:rsidRDefault="00371040" w:rsidP="00371040">
      <w:pPr>
        <w:jc w:val="both"/>
        <w:rPr>
          <w:sz w:val="28"/>
          <w:szCs w:val="28"/>
        </w:rPr>
      </w:pPr>
      <w:r w:rsidRPr="002462D8">
        <w:rPr>
          <w:sz w:val="28"/>
          <w:szCs w:val="28"/>
        </w:rPr>
        <w:t xml:space="preserve">5 </w:t>
      </w:r>
      <w:hyperlink r:id="rId44" w:history="1">
        <w:r w:rsidRPr="002462D8">
          <w:rPr>
            <w:rStyle w:val="af3"/>
            <w:sz w:val="28"/>
            <w:szCs w:val="28"/>
          </w:rPr>
          <w:t>http://www.btpnadzor.ru</w:t>
        </w:r>
      </w:hyperlink>
      <w:r w:rsidRPr="002462D8">
        <w:rPr>
          <w:sz w:val="28"/>
          <w:szCs w:val="28"/>
        </w:rPr>
        <w:t xml:space="preserve">  – электронный журнал «Безопасность труда в промышленности»</w:t>
      </w:r>
    </w:p>
    <w:p w:rsidR="00371040" w:rsidRPr="002462D8" w:rsidRDefault="00371040" w:rsidP="00371040">
      <w:pPr>
        <w:jc w:val="both"/>
        <w:rPr>
          <w:sz w:val="28"/>
          <w:szCs w:val="28"/>
        </w:rPr>
      </w:pPr>
      <w:r w:rsidRPr="002462D8">
        <w:rPr>
          <w:sz w:val="28"/>
          <w:szCs w:val="28"/>
        </w:rPr>
        <w:t xml:space="preserve">6 </w:t>
      </w:r>
      <w:hyperlink r:id="rId45" w:history="1">
        <w:r w:rsidRPr="002462D8">
          <w:rPr>
            <w:rStyle w:val="af3"/>
            <w:sz w:val="28"/>
            <w:szCs w:val="28"/>
          </w:rPr>
          <w:t>http://www.pbperm.ru</w:t>
        </w:r>
      </w:hyperlink>
      <w:r w:rsidRPr="002462D8">
        <w:rPr>
          <w:sz w:val="28"/>
          <w:szCs w:val="28"/>
        </w:rPr>
        <w:t xml:space="preserve">  – электронный журнал «Промышленность и безопасность»</w:t>
      </w:r>
    </w:p>
    <w:p w:rsidR="00371040" w:rsidRPr="002462D8" w:rsidRDefault="00371040" w:rsidP="00371040">
      <w:pPr>
        <w:jc w:val="both"/>
        <w:rPr>
          <w:sz w:val="28"/>
          <w:szCs w:val="28"/>
        </w:rPr>
      </w:pPr>
    </w:p>
    <w:sectPr w:rsidR="00371040" w:rsidRPr="002462D8" w:rsidSect="00D27423">
      <w:footerReference w:type="default" r:id="rId46"/>
      <w:pgSz w:w="11906" w:h="16838"/>
      <w:pgMar w:top="1440" w:right="144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67C2" w:rsidRDefault="000A67C2" w:rsidP="0032385A">
      <w:r>
        <w:separator/>
      </w:r>
    </w:p>
  </w:endnote>
  <w:endnote w:type="continuationSeparator" w:id="1">
    <w:p w:rsidR="000A67C2" w:rsidRDefault="000A67C2" w:rsidP="003238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R Cyr MT">
    <w:altName w:val="Times New Roman"/>
    <w:charset w:val="00"/>
    <w:family w:val="roman"/>
    <w:pitch w:val="variable"/>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OfficinaSansC">
    <w:altName w:val="Courier New"/>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OpenSymbol">
    <w:charset w:val="00"/>
    <w:family w:val="auto"/>
    <w:pitch w:val="variable"/>
    <w:sig w:usb0="800000AF" w:usb1="1001ECEA" w:usb2="00000000" w:usb3="00000000" w:csb0="00000001" w:csb1="00000000"/>
  </w:font>
  <w:font w:name="Lucida Sans Unicode">
    <w:altName w:val="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9408754"/>
    </w:sdtPr>
    <w:sdtContent>
      <w:p w:rsidR="00D27423" w:rsidRDefault="00822960">
        <w:pPr>
          <w:pStyle w:val="ae"/>
          <w:jc w:val="right"/>
        </w:pPr>
        <w:r>
          <w:fldChar w:fldCharType="begin"/>
        </w:r>
        <w:r w:rsidR="00D27423">
          <w:instrText>PAGE   \* MERGEFORMAT</w:instrText>
        </w:r>
        <w:r>
          <w:fldChar w:fldCharType="separate"/>
        </w:r>
        <w:r w:rsidR="0084432A">
          <w:rPr>
            <w:noProof/>
          </w:rPr>
          <w:t>21</w:t>
        </w:r>
        <w:r>
          <w:fldChar w:fldCharType="end"/>
        </w:r>
      </w:p>
    </w:sdtContent>
  </w:sdt>
  <w:p w:rsidR="00862E15" w:rsidRDefault="00862E15">
    <w:pPr>
      <w:pStyle w:val="ae"/>
    </w:pPr>
  </w:p>
  <w:p w:rsidR="00862E15" w:rsidRDefault="00862E1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67C2" w:rsidRDefault="000A67C2" w:rsidP="0032385A">
      <w:r>
        <w:separator/>
      </w:r>
    </w:p>
  </w:footnote>
  <w:footnote w:type="continuationSeparator" w:id="1">
    <w:p w:rsidR="000A67C2" w:rsidRDefault="000A67C2" w:rsidP="0032385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E3BE5"/>
    <w:multiLevelType w:val="hybridMultilevel"/>
    <w:tmpl w:val="20CC72B8"/>
    <w:lvl w:ilvl="0" w:tplc="655CEB34">
      <w:start w:val="1"/>
      <w:numFmt w:val="decimal"/>
      <w:lvlText w:val="%1."/>
      <w:lvlJc w:val="left"/>
      <w:pPr>
        <w:ind w:left="1104" w:hanging="361"/>
      </w:pPr>
      <w:rPr>
        <w:rFonts w:ascii="Times New Roman" w:eastAsia="Times New Roman" w:hAnsi="Times New Roman" w:cs="Times New Roman" w:hint="default"/>
        <w:w w:val="99"/>
        <w:sz w:val="28"/>
        <w:szCs w:val="28"/>
        <w:lang w:val="ru-RU" w:eastAsia="en-US" w:bidi="ar-SA"/>
      </w:rPr>
    </w:lvl>
    <w:lvl w:ilvl="1" w:tplc="EB9C441E">
      <w:numFmt w:val="bullet"/>
      <w:lvlText w:val="•"/>
      <w:lvlJc w:val="left"/>
      <w:pPr>
        <w:ind w:left="2042" w:hanging="361"/>
      </w:pPr>
      <w:rPr>
        <w:rFonts w:hint="default"/>
        <w:lang w:val="ru-RU" w:eastAsia="en-US" w:bidi="ar-SA"/>
      </w:rPr>
    </w:lvl>
    <w:lvl w:ilvl="2" w:tplc="9FC01346">
      <w:numFmt w:val="bullet"/>
      <w:lvlText w:val="•"/>
      <w:lvlJc w:val="left"/>
      <w:pPr>
        <w:ind w:left="2984" w:hanging="361"/>
      </w:pPr>
      <w:rPr>
        <w:rFonts w:hint="default"/>
        <w:lang w:val="ru-RU" w:eastAsia="en-US" w:bidi="ar-SA"/>
      </w:rPr>
    </w:lvl>
    <w:lvl w:ilvl="3" w:tplc="BC2C5D42">
      <w:numFmt w:val="bullet"/>
      <w:lvlText w:val="•"/>
      <w:lvlJc w:val="left"/>
      <w:pPr>
        <w:ind w:left="3926" w:hanging="361"/>
      </w:pPr>
      <w:rPr>
        <w:rFonts w:hint="default"/>
        <w:lang w:val="ru-RU" w:eastAsia="en-US" w:bidi="ar-SA"/>
      </w:rPr>
    </w:lvl>
    <w:lvl w:ilvl="4" w:tplc="405C5522">
      <w:numFmt w:val="bullet"/>
      <w:lvlText w:val="•"/>
      <w:lvlJc w:val="left"/>
      <w:pPr>
        <w:ind w:left="4868" w:hanging="361"/>
      </w:pPr>
      <w:rPr>
        <w:rFonts w:hint="default"/>
        <w:lang w:val="ru-RU" w:eastAsia="en-US" w:bidi="ar-SA"/>
      </w:rPr>
    </w:lvl>
    <w:lvl w:ilvl="5" w:tplc="686C6ECA">
      <w:numFmt w:val="bullet"/>
      <w:lvlText w:val="•"/>
      <w:lvlJc w:val="left"/>
      <w:pPr>
        <w:ind w:left="5810" w:hanging="361"/>
      </w:pPr>
      <w:rPr>
        <w:rFonts w:hint="default"/>
        <w:lang w:val="ru-RU" w:eastAsia="en-US" w:bidi="ar-SA"/>
      </w:rPr>
    </w:lvl>
    <w:lvl w:ilvl="6" w:tplc="B9069D34">
      <w:numFmt w:val="bullet"/>
      <w:lvlText w:val="•"/>
      <w:lvlJc w:val="left"/>
      <w:pPr>
        <w:ind w:left="6752" w:hanging="361"/>
      </w:pPr>
      <w:rPr>
        <w:rFonts w:hint="default"/>
        <w:lang w:val="ru-RU" w:eastAsia="en-US" w:bidi="ar-SA"/>
      </w:rPr>
    </w:lvl>
    <w:lvl w:ilvl="7" w:tplc="7A709C6A">
      <w:numFmt w:val="bullet"/>
      <w:lvlText w:val="•"/>
      <w:lvlJc w:val="left"/>
      <w:pPr>
        <w:ind w:left="7694" w:hanging="361"/>
      </w:pPr>
      <w:rPr>
        <w:rFonts w:hint="default"/>
        <w:lang w:val="ru-RU" w:eastAsia="en-US" w:bidi="ar-SA"/>
      </w:rPr>
    </w:lvl>
    <w:lvl w:ilvl="8" w:tplc="0A801C28">
      <w:numFmt w:val="bullet"/>
      <w:lvlText w:val="•"/>
      <w:lvlJc w:val="left"/>
      <w:pPr>
        <w:ind w:left="8636" w:hanging="361"/>
      </w:pPr>
      <w:rPr>
        <w:rFonts w:hint="default"/>
        <w:lang w:val="ru-RU" w:eastAsia="en-US" w:bidi="ar-SA"/>
      </w:rPr>
    </w:lvl>
  </w:abstractNum>
  <w:abstractNum w:abstractNumId="1">
    <w:nsid w:val="044A2E07"/>
    <w:multiLevelType w:val="hybridMultilevel"/>
    <w:tmpl w:val="E4C88278"/>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55300B3"/>
    <w:multiLevelType w:val="hybridMultilevel"/>
    <w:tmpl w:val="F21480D4"/>
    <w:lvl w:ilvl="0" w:tplc="A3962758">
      <w:start w:val="1"/>
      <w:numFmt w:val="decimal"/>
      <w:lvlText w:val="%1."/>
      <w:lvlJc w:val="left"/>
      <w:pPr>
        <w:ind w:left="1747" w:hanging="361"/>
      </w:pPr>
      <w:rPr>
        <w:rFonts w:ascii="Times New Roman" w:eastAsia="Times New Roman" w:hAnsi="Times New Roman" w:cs="Times New Roman" w:hint="default"/>
        <w:w w:val="99"/>
        <w:sz w:val="28"/>
        <w:szCs w:val="28"/>
        <w:lang w:val="ru-RU" w:eastAsia="en-US" w:bidi="ar-SA"/>
      </w:rPr>
    </w:lvl>
    <w:lvl w:ilvl="1" w:tplc="A6023BD8">
      <w:numFmt w:val="bullet"/>
      <w:lvlText w:val="•"/>
      <w:lvlJc w:val="left"/>
      <w:pPr>
        <w:ind w:left="2618" w:hanging="361"/>
      </w:pPr>
      <w:rPr>
        <w:rFonts w:hint="default"/>
        <w:lang w:val="ru-RU" w:eastAsia="en-US" w:bidi="ar-SA"/>
      </w:rPr>
    </w:lvl>
    <w:lvl w:ilvl="2" w:tplc="53323C24">
      <w:numFmt w:val="bullet"/>
      <w:lvlText w:val="•"/>
      <w:lvlJc w:val="left"/>
      <w:pPr>
        <w:ind w:left="3496" w:hanging="361"/>
      </w:pPr>
      <w:rPr>
        <w:rFonts w:hint="default"/>
        <w:lang w:val="ru-RU" w:eastAsia="en-US" w:bidi="ar-SA"/>
      </w:rPr>
    </w:lvl>
    <w:lvl w:ilvl="3" w:tplc="813655B4">
      <w:numFmt w:val="bullet"/>
      <w:lvlText w:val="•"/>
      <w:lvlJc w:val="left"/>
      <w:pPr>
        <w:ind w:left="4374" w:hanging="361"/>
      </w:pPr>
      <w:rPr>
        <w:rFonts w:hint="default"/>
        <w:lang w:val="ru-RU" w:eastAsia="en-US" w:bidi="ar-SA"/>
      </w:rPr>
    </w:lvl>
    <w:lvl w:ilvl="4" w:tplc="40C8A666">
      <w:numFmt w:val="bullet"/>
      <w:lvlText w:val="•"/>
      <w:lvlJc w:val="left"/>
      <w:pPr>
        <w:ind w:left="5252" w:hanging="361"/>
      </w:pPr>
      <w:rPr>
        <w:rFonts w:hint="default"/>
        <w:lang w:val="ru-RU" w:eastAsia="en-US" w:bidi="ar-SA"/>
      </w:rPr>
    </w:lvl>
    <w:lvl w:ilvl="5" w:tplc="057A5D66">
      <w:numFmt w:val="bullet"/>
      <w:lvlText w:val="•"/>
      <w:lvlJc w:val="left"/>
      <w:pPr>
        <w:ind w:left="6130" w:hanging="361"/>
      </w:pPr>
      <w:rPr>
        <w:rFonts w:hint="default"/>
        <w:lang w:val="ru-RU" w:eastAsia="en-US" w:bidi="ar-SA"/>
      </w:rPr>
    </w:lvl>
    <w:lvl w:ilvl="6" w:tplc="9C667AB8">
      <w:numFmt w:val="bullet"/>
      <w:lvlText w:val="•"/>
      <w:lvlJc w:val="left"/>
      <w:pPr>
        <w:ind w:left="7008" w:hanging="361"/>
      </w:pPr>
      <w:rPr>
        <w:rFonts w:hint="default"/>
        <w:lang w:val="ru-RU" w:eastAsia="en-US" w:bidi="ar-SA"/>
      </w:rPr>
    </w:lvl>
    <w:lvl w:ilvl="7" w:tplc="54E44696">
      <w:numFmt w:val="bullet"/>
      <w:lvlText w:val="•"/>
      <w:lvlJc w:val="left"/>
      <w:pPr>
        <w:ind w:left="7886" w:hanging="361"/>
      </w:pPr>
      <w:rPr>
        <w:rFonts w:hint="default"/>
        <w:lang w:val="ru-RU" w:eastAsia="en-US" w:bidi="ar-SA"/>
      </w:rPr>
    </w:lvl>
    <w:lvl w:ilvl="8" w:tplc="5E8EC8B4">
      <w:numFmt w:val="bullet"/>
      <w:lvlText w:val="•"/>
      <w:lvlJc w:val="left"/>
      <w:pPr>
        <w:ind w:left="8764" w:hanging="361"/>
      </w:pPr>
      <w:rPr>
        <w:rFonts w:hint="default"/>
        <w:lang w:val="ru-RU" w:eastAsia="en-US" w:bidi="ar-SA"/>
      </w:rPr>
    </w:lvl>
  </w:abstractNum>
  <w:abstractNum w:abstractNumId="3">
    <w:nsid w:val="07BE2EA9"/>
    <w:multiLevelType w:val="hybridMultilevel"/>
    <w:tmpl w:val="A54036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964E4F"/>
    <w:multiLevelType w:val="multilevel"/>
    <w:tmpl w:val="148A4F82"/>
    <w:lvl w:ilvl="0">
      <w:start w:val="1"/>
      <w:numFmt w:val="decimal"/>
      <w:pStyle w:val="a"/>
      <w:lvlText w:val="%1."/>
      <w:lvlJc w:val="left"/>
      <w:pPr>
        <w:ind w:left="1495" w:hanging="360"/>
      </w:pPr>
      <w:rPr>
        <w:rFonts w:cs="Times New Roman" w:hint="default"/>
        <w:b/>
        <w:color w:val="000000"/>
        <w:u w:val="none"/>
      </w:rPr>
    </w:lvl>
    <w:lvl w:ilvl="1">
      <w:start w:val="1"/>
      <w:numFmt w:val="decimal"/>
      <w:lvlText w:val="%1.%2."/>
      <w:lvlJc w:val="left"/>
      <w:pPr>
        <w:ind w:left="1232" w:hanging="432"/>
      </w:pPr>
      <w:rPr>
        <w:rFonts w:cs="Times New Roman" w:hint="default"/>
        <w:b w:val="0"/>
        <w:color w:val="000000"/>
        <w:sz w:val="24"/>
      </w:rPr>
    </w:lvl>
    <w:lvl w:ilvl="2">
      <w:start w:val="1"/>
      <w:numFmt w:val="decimal"/>
      <w:lvlText w:val="%1.%2.%3."/>
      <w:lvlJc w:val="left"/>
      <w:pPr>
        <w:ind w:left="2204" w:hanging="504"/>
      </w:pPr>
      <w:rPr>
        <w:rFonts w:cs="Times New Roman" w:hint="default"/>
        <w:color w:val="000000"/>
      </w:rPr>
    </w:lvl>
    <w:lvl w:ilvl="3">
      <w:start w:val="1"/>
      <w:numFmt w:val="decimal"/>
      <w:lvlText w:val="%1.%2.%3.%4."/>
      <w:lvlJc w:val="left"/>
      <w:pPr>
        <w:ind w:left="1728" w:hanging="648"/>
      </w:pPr>
      <w:rPr>
        <w:rFonts w:cs="Times New Roman" w:hint="default"/>
        <w:color w:val="000000"/>
      </w:rPr>
    </w:lvl>
    <w:lvl w:ilvl="4">
      <w:start w:val="1"/>
      <w:numFmt w:val="decimal"/>
      <w:lvlText w:val="%1.%2.%3.%4.%5."/>
      <w:lvlJc w:val="left"/>
      <w:pPr>
        <w:ind w:left="2232" w:hanging="792"/>
      </w:pPr>
      <w:rPr>
        <w:rFonts w:cs="Times New Roman" w:hint="default"/>
        <w:color w:val="000000"/>
      </w:rPr>
    </w:lvl>
    <w:lvl w:ilvl="5">
      <w:start w:val="1"/>
      <w:numFmt w:val="decimal"/>
      <w:lvlText w:val="%1.%2.%3.%4.%5.%6."/>
      <w:lvlJc w:val="left"/>
      <w:pPr>
        <w:ind w:left="2736" w:hanging="936"/>
      </w:pPr>
      <w:rPr>
        <w:rFonts w:cs="Times New Roman" w:hint="default"/>
        <w:color w:val="000000"/>
      </w:rPr>
    </w:lvl>
    <w:lvl w:ilvl="6">
      <w:start w:val="1"/>
      <w:numFmt w:val="decimal"/>
      <w:lvlText w:val="%1.%2.%3.%4.%5.%6.%7."/>
      <w:lvlJc w:val="left"/>
      <w:pPr>
        <w:ind w:left="3240" w:hanging="1080"/>
      </w:pPr>
      <w:rPr>
        <w:rFonts w:cs="Times New Roman" w:hint="default"/>
        <w:color w:val="000000"/>
      </w:rPr>
    </w:lvl>
    <w:lvl w:ilvl="7">
      <w:start w:val="1"/>
      <w:numFmt w:val="decimal"/>
      <w:lvlText w:val="%1.%2.%3.%4.%5.%6.%7.%8."/>
      <w:lvlJc w:val="left"/>
      <w:pPr>
        <w:ind w:left="3744" w:hanging="1224"/>
      </w:pPr>
      <w:rPr>
        <w:rFonts w:cs="Times New Roman" w:hint="default"/>
        <w:color w:val="000000"/>
      </w:rPr>
    </w:lvl>
    <w:lvl w:ilvl="8">
      <w:start w:val="1"/>
      <w:numFmt w:val="decimal"/>
      <w:lvlText w:val="%1.%2.%3.%4.%5.%6.%7.%8.%9."/>
      <w:lvlJc w:val="left"/>
      <w:pPr>
        <w:ind w:left="4320" w:hanging="1440"/>
      </w:pPr>
      <w:rPr>
        <w:rFonts w:cs="Times New Roman" w:hint="default"/>
        <w:color w:val="000000"/>
      </w:rPr>
    </w:lvl>
  </w:abstractNum>
  <w:abstractNum w:abstractNumId="5">
    <w:nsid w:val="0EE80C2D"/>
    <w:multiLevelType w:val="hybridMultilevel"/>
    <w:tmpl w:val="96D8729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F7A5F8E"/>
    <w:multiLevelType w:val="multilevel"/>
    <w:tmpl w:val="8528CAF0"/>
    <w:lvl w:ilvl="0">
      <w:start w:val="2"/>
      <w:numFmt w:val="decimal"/>
      <w:lvlText w:val="%1"/>
      <w:lvlJc w:val="left"/>
      <w:pPr>
        <w:ind w:left="1870" w:hanging="483"/>
      </w:pPr>
      <w:rPr>
        <w:rFonts w:hint="default"/>
        <w:lang w:val="ru-RU" w:eastAsia="en-US" w:bidi="ar-SA"/>
      </w:rPr>
    </w:lvl>
    <w:lvl w:ilvl="1">
      <w:start w:val="1"/>
      <w:numFmt w:val="decimal"/>
      <w:lvlText w:val="%1.%2"/>
      <w:lvlJc w:val="left"/>
      <w:pPr>
        <w:ind w:left="1870" w:hanging="483"/>
      </w:pPr>
      <w:rPr>
        <w:rFonts w:ascii="Times New Roman" w:eastAsia="Times New Roman" w:hAnsi="Times New Roman" w:cs="Times New Roman" w:hint="default"/>
        <w:w w:val="100"/>
        <w:sz w:val="32"/>
        <w:szCs w:val="32"/>
        <w:lang w:val="ru-RU" w:eastAsia="en-US" w:bidi="ar-SA"/>
      </w:rPr>
    </w:lvl>
    <w:lvl w:ilvl="2">
      <w:numFmt w:val="bullet"/>
      <w:lvlText w:val="•"/>
      <w:lvlJc w:val="left"/>
      <w:pPr>
        <w:ind w:left="3592" w:hanging="483"/>
      </w:pPr>
      <w:rPr>
        <w:rFonts w:hint="default"/>
        <w:lang w:val="ru-RU" w:eastAsia="en-US" w:bidi="ar-SA"/>
      </w:rPr>
    </w:lvl>
    <w:lvl w:ilvl="3">
      <w:numFmt w:val="bullet"/>
      <w:lvlText w:val="•"/>
      <w:lvlJc w:val="left"/>
      <w:pPr>
        <w:ind w:left="4458" w:hanging="483"/>
      </w:pPr>
      <w:rPr>
        <w:rFonts w:hint="default"/>
        <w:lang w:val="ru-RU" w:eastAsia="en-US" w:bidi="ar-SA"/>
      </w:rPr>
    </w:lvl>
    <w:lvl w:ilvl="4">
      <w:numFmt w:val="bullet"/>
      <w:lvlText w:val="•"/>
      <w:lvlJc w:val="left"/>
      <w:pPr>
        <w:ind w:left="5324" w:hanging="483"/>
      </w:pPr>
      <w:rPr>
        <w:rFonts w:hint="default"/>
        <w:lang w:val="ru-RU" w:eastAsia="en-US" w:bidi="ar-SA"/>
      </w:rPr>
    </w:lvl>
    <w:lvl w:ilvl="5">
      <w:numFmt w:val="bullet"/>
      <w:lvlText w:val="•"/>
      <w:lvlJc w:val="left"/>
      <w:pPr>
        <w:ind w:left="6190" w:hanging="483"/>
      </w:pPr>
      <w:rPr>
        <w:rFonts w:hint="default"/>
        <w:lang w:val="ru-RU" w:eastAsia="en-US" w:bidi="ar-SA"/>
      </w:rPr>
    </w:lvl>
    <w:lvl w:ilvl="6">
      <w:numFmt w:val="bullet"/>
      <w:lvlText w:val="•"/>
      <w:lvlJc w:val="left"/>
      <w:pPr>
        <w:ind w:left="7056" w:hanging="483"/>
      </w:pPr>
      <w:rPr>
        <w:rFonts w:hint="default"/>
        <w:lang w:val="ru-RU" w:eastAsia="en-US" w:bidi="ar-SA"/>
      </w:rPr>
    </w:lvl>
    <w:lvl w:ilvl="7">
      <w:numFmt w:val="bullet"/>
      <w:lvlText w:val="•"/>
      <w:lvlJc w:val="left"/>
      <w:pPr>
        <w:ind w:left="7922" w:hanging="483"/>
      </w:pPr>
      <w:rPr>
        <w:rFonts w:hint="default"/>
        <w:lang w:val="ru-RU" w:eastAsia="en-US" w:bidi="ar-SA"/>
      </w:rPr>
    </w:lvl>
    <w:lvl w:ilvl="8">
      <w:numFmt w:val="bullet"/>
      <w:lvlText w:val="•"/>
      <w:lvlJc w:val="left"/>
      <w:pPr>
        <w:ind w:left="8788" w:hanging="483"/>
      </w:pPr>
      <w:rPr>
        <w:rFonts w:hint="default"/>
        <w:lang w:val="ru-RU" w:eastAsia="en-US" w:bidi="ar-SA"/>
      </w:rPr>
    </w:lvl>
  </w:abstractNum>
  <w:abstractNum w:abstractNumId="7">
    <w:nsid w:val="10276236"/>
    <w:multiLevelType w:val="hybridMultilevel"/>
    <w:tmpl w:val="F49A5884"/>
    <w:lvl w:ilvl="0" w:tplc="4D8C491C">
      <w:numFmt w:val="bullet"/>
      <w:lvlText w:val=""/>
      <w:lvlJc w:val="left"/>
      <w:pPr>
        <w:ind w:left="254" w:hanging="214"/>
      </w:pPr>
      <w:rPr>
        <w:rFonts w:ascii="Symbol" w:eastAsia="Symbol" w:hAnsi="Symbol" w:cs="Symbol" w:hint="default"/>
        <w:w w:val="100"/>
        <w:position w:val="-14"/>
        <w:sz w:val="24"/>
        <w:szCs w:val="24"/>
        <w:lang w:val="ru-RU" w:eastAsia="en-US" w:bidi="ar-SA"/>
      </w:rPr>
    </w:lvl>
    <w:lvl w:ilvl="1" w:tplc="39444104">
      <w:numFmt w:val="bullet"/>
      <w:lvlText w:val="•"/>
      <w:lvlJc w:val="left"/>
      <w:pPr>
        <w:ind w:left="288" w:hanging="214"/>
      </w:pPr>
      <w:rPr>
        <w:rFonts w:hint="default"/>
        <w:lang w:val="ru-RU" w:eastAsia="en-US" w:bidi="ar-SA"/>
      </w:rPr>
    </w:lvl>
    <w:lvl w:ilvl="2" w:tplc="81367FAC">
      <w:numFmt w:val="bullet"/>
      <w:lvlText w:val="•"/>
      <w:lvlJc w:val="left"/>
      <w:pPr>
        <w:ind w:left="316" w:hanging="214"/>
      </w:pPr>
      <w:rPr>
        <w:rFonts w:hint="default"/>
        <w:lang w:val="ru-RU" w:eastAsia="en-US" w:bidi="ar-SA"/>
      </w:rPr>
    </w:lvl>
    <w:lvl w:ilvl="3" w:tplc="795AE0FA">
      <w:numFmt w:val="bullet"/>
      <w:lvlText w:val="•"/>
      <w:lvlJc w:val="left"/>
      <w:pPr>
        <w:ind w:left="345" w:hanging="214"/>
      </w:pPr>
      <w:rPr>
        <w:rFonts w:hint="default"/>
        <w:lang w:val="ru-RU" w:eastAsia="en-US" w:bidi="ar-SA"/>
      </w:rPr>
    </w:lvl>
    <w:lvl w:ilvl="4" w:tplc="7794EDCA">
      <w:numFmt w:val="bullet"/>
      <w:lvlText w:val="•"/>
      <w:lvlJc w:val="left"/>
      <w:pPr>
        <w:ind w:left="373" w:hanging="214"/>
      </w:pPr>
      <w:rPr>
        <w:rFonts w:hint="default"/>
        <w:lang w:val="ru-RU" w:eastAsia="en-US" w:bidi="ar-SA"/>
      </w:rPr>
    </w:lvl>
    <w:lvl w:ilvl="5" w:tplc="E500F0F2">
      <w:numFmt w:val="bullet"/>
      <w:lvlText w:val="•"/>
      <w:lvlJc w:val="left"/>
      <w:pPr>
        <w:ind w:left="402" w:hanging="214"/>
      </w:pPr>
      <w:rPr>
        <w:rFonts w:hint="default"/>
        <w:lang w:val="ru-RU" w:eastAsia="en-US" w:bidi="ar-SA"/>
      </w:rPr>
    </w:lvl>
    <w:lvl w:ilvl="6" w:tplc="F90287A6">
      <w:numFmt w:val="bullet"/>
      <w:lvlText w:val="•"/>
      <w:lvlJc w:val="left"/>
      <w:pPr>
        <w:ind w:left="430" w:hanging="214"/>
      </w:pPr>
      <w:rPr>
        <w:rFonts w:hint="default"/>
        <w:lang w:val="ru-RU" w:eastAsia="en-US" w:bidi="ar-SA"/>
      </w:rPr>
    </w:lvl>
    <w:lvl w:ilvl="7" w:tplc="61C8AA72">
      <w:numFmt w:val="bullet"/>
      <w:lvlText w:val="•"/>
      <w:lvlJc w:val="left"/>
      <w:pPr>
        <w:ind w:left="459" w:hanging="214"/>
      </w:pPr>
      <w:rPr>
        <w:rFonts w:hint="default"/>
        <w:lang w:val="ru-RU" w:eastAsia="en-US" w:bidi="ar-SA"/>
      </w:rPr>
    </w:lvl>
    <w:lvl w:ilvl="8" w:tplc="5A528816">
      <w:numFmt w:val="bullet"/>
      <w:lvlText w:val="•"/>
      <w:lvlJc w:val="left"/>
      <w:pPr>
        <w:ind w:left="487" w:hanging="214"/>
      </w:pPr>
      <w:rPr>
        <w:rFonts w:hint="default"/>
        <w:lang w:val="ru-RU" w:eastAsia="en-US" w:bidi="ar-SA"/>
      </w:rPr>
    </w:lvl>
  </w:abstractNum>
  <w:abstractNum w:abstractNumId="8">
    <w:nsid w:val="119F29A9"/>
    <w:multiLevelType w:val="multilevel"/>
    <w:tmpl w:val="06761904"/>
    <w:styleLink w:val="a0"/>
    <w:lvl w:ilvl="0">
      <w:start w:val="1"/>
      <w:numFmt w:val="decimal"/>
      <w:suff w:val="space"/>
      <w:lvlText w:val="%1)"/>
      <w:lvlJc w:val="left"/>
      <w:pPr>
        <w:ind w:firstLine="567"/>
      </w:pPr>
      <w:rPr>
        <w:rFonts w:cs="Times New Roman"/>
        <w:sz w:val="22"/>
      </w:rPr>
    </w:lvl>
    <w:lvl w:ilvl="1">
      <w:start w:val="1"/>
      <w:numFmt w:val="decimal"/>
      <w:suff w:val="space"/>
      <w:lvlText w:val="%2)"/>
      <w:lvlJc w:val="left"/>
      <w:pPr>
        <w:ind w:left="2268" w:firstLine="567"/>
      </w:pPr>
      <w:rPr>
        <w:rFonts w:cs="Times New Roman" w:hint="default"/>
        <w:b w:val="0"/>
        <w:i w:val="0"/>
        <w:sz w:val="20"/>
      </w:rPr>
    </w:lvl>
    <w:lvl w:ilvl="2">
      <w:start w:val="1"/>
      <w:numFmt w:val="lowerRoman"/>
      <w:lvlText w:val="%3)"/>
      <w:lvlJc w:val="left"/>
      <w:pPr>
        <w:tabs>
          <w:tab w:val="num" w:pos="3348"/>
        </w:tabs>
        <w:ind w:left="3348" w:hanging="360"/>
      </w:pPr>
      <w:rPr>
        <w:rFonts w:cs="Times New Roman" w:hint="default"/>
      </w:rPr>
    </w:lvl>
    <w:lvl w:ilvl="3">
      <w:start w:val="1"/>
      <w:numFmt w:val="decimal"/>
      <w:lvlText w:val="(%4)"/>
      <w:lvlJc w:val="left"/>
      <w:pPr>
        <w:tabs>
          <w:tab w:val="num" w:pos="3708"/>
        </w:tabs>
        <w:ind w:left="3708" w:hanging="360"/>
      </w:pPr>
      <w:rPr>
        <w:rFonts w:cs="Times New Roman" w:hint="default"/>
      </w:rPr>
    </w:lvl>
    <w:lvl w:ilvl="4">
      <w:start w:val="1"/>
      <w:numFmt w:val="lowerLetter"/>
      <w:lvlText w:val="(%5)"/>
      <w:lvlJc w:val="left"/>
      <w:pPr>
        <w:tabs>
          <w:tab w:val="num" w:pos="4068"/>
        </w:tabs>
        <w:ind w:left="4068" w:hanging="360"/>
      </w:pPr>
      <w:rPr>
        <w:rFonts w:cs="Times New Roman" w:hint="default"/>
      </w:rPr>
    </w:lvl>
    <w:lvl w:ilvl="5">
      <w:start w:val="1"/>
      <w:numFmt w:val="lowerRoman"/>
      <w:lvlText w:val="(%6)"/>
      <w:lvlJc w:val="left"/>
      <w:pPr>
        <w:tabs>
          <w:tab w:val="num" w:pos="4428"/>
        </w:tabs>
        <w:ind w:left="4428" w:hanging="360"/>
      </w:pPr>
      <w:rPr>
        <w:rFonts w:cs="Times New Roman" w:hint="default"/>
      </w:rPr>
    </w:lvl>
    <w:lvl w:ilvl="6">
      <w:start w:val="1"/>
      <w:numFmt w:val="decimal"/>
      <w:lvlText w:val="%7."/>
      <w:lvlJc w:val="left"/>
      <w:pPr>
        <w:tabs>
          <w:tab w:val="num" w:pos="4788"/>
        </w:tabs>
        <w:ind w:left="4788" w:hanging="360"/>
      </w:pPr>
      <w:rPr>
        <w:rFonts w:cs="Times New Roman" w:hint="default"/>
      </w:rPr>
    </w:lvl>
    <w:lvl w:ilvl="7">
      <w:start w:val="1"/>
      <w:numFmt w:val="lowerLetter"/>
      <w:lvlText w:val="%8."/>
      <w:lvlJc w:val="left"/>
      <w:pPr>
        <w:tabs>
          <w:tab w:val="num" w:pos="5148"/>
        </w:tabs>
        <w:ind w:left="5148" w:hanging="360"/>
      </w:pPr>
      <w:rPr>
        <w:rFonts w:cs="Times New Roman" w:hint="default"/>
      </w:rPr>
    </w:lvl>
    <w:lvl w:ilvl="8">
      <w:start w:val="1"/>
      <w:numFmt w:val="lowerRoman"/>
      <w:lvlText w:val="%9."/>
      <w:lvlJc w:val="left"/>
      <w:pPr>
        <w:tabs>
          <w:tab w:val="num" w:pos="5508"/>
        </w:tabs>
        <w:ind w:left="5508" w:hanging="360"/>
      </w:pPr>
      <w:rPr>
        <w:rFonts w:cs="Times New Roman" w:hint="default"/>
      </w:rPr>
    </w:lvl>
  </w:abstractNum>
  <w:abstractNum w:abstractNumId="9">
    <w:nsid w:val="15B61F1B"/>
    <w:multiLevelType w:val="multilevel"/>
    <w:tmpl w:val="FE70C5E6"/>
    <w:lvl w:ilvl="0">
      <w:start w:val="5"/>
      <w:numFmt w:val="decimal"/>
      <w:lvlText w:val="%1"/>
      <w:lvlJc w:val="left"/>
      <w:pPr>
        <w:ind w:left="1870" w:hanging="483"/>
      </w:pPr>
      <w:rPr>
        <w:rFonts w:hint="default"/>
        <w:lang w:val="ru-RU" w:eastAsia="en-US" w:bidi="ar-SA"/>
      </w:rPr>
    </w:lvl>
    <w:lvl w:ilvl="1">
      <w:start w:val="1"/>
      <w:numFmt w:val="decimal"/>
      <w:lvlText w:val="%1.%2"/>
      <w:lvlJc w:val="left"/>
      <w:pPr>
        <w:ind w:left="1870" w:hanging="483"/>
      </w:pPr>
      <w:rPr>
        <w:rFonts w:ascii="Times New Roman" w:eastAsia="Times New Roman" w:hAnsi="Times New Roman" w:cs="Times New Roman" w:hint="default"/>
        <w:w w:val="100"/>
        <w:sz w:val="32"/>
        <w:szCs w:val="32"/>
        <w:lang w:val="ru-RU" w:eastAsia="en-US" w:bidi="ar-SA"/>
      </w:rPr>
    </w:lvl>
    <w:lvl w:ilvl="2">
      <w:numFmt w:val="bullet"/>
      <w:lvlText w:val="•"/>
      <w:lvlJc w:val="left"/>
      <w:pPr>
        <w:ind w:left="3221" w:hanging="483"/>
      </w:pPr>
      <w:rPr>
        <w:rFonts w:hint="default"/>
        <w:lang w:val="ru-RU" w:eastAsia="en-US" w:bidi="ar-SA"/>
      </w:rPr>
    </w:lvl>
    <w:lvl w:ilvl="3">
      <w:numFmt w:val="bullet"/>
      <w:lvlText w:val="•"/>
      <w:lvlJc w:val="left"/>
      <w:pPr>
        <w:ind w:left="3262" w:hanging="483"/>
      </w:pPr>
      <w:rPr>
        <w:rFonts w:hint="default"/>
        <w:lang w:val="ru-RU" w:eastAsia="en-US" w:bidi="ar-SA"/>
      </w:rPr>
    </w:lvl>
    <w:lvl w:ilvl="4">
      <w:numFmt w:val="bullet"/>
      <w:lvlText w:val="•"/>
      <w:lvlJc w:val="left"/>
      <w:pPr>
        <w:ind w:left="3303" w:hanging="483"/>
      </w:pPr>
      <w:rPr>
        <w:rFonts w:hint="default"/>
        <w:lang w:val="ru-RU" w:eastAsia="en-US" w:bidi="ar-SA"/>
      </w:rPr>
    </w:lvl>
    <w:lvl w:ilvl="5">
      <w:numFmt w:val="bullet"/>
      <w:lvlText w:val="•"/>
      <w:lvlJc w:val="left"/>
      <w:pPr>
        <w:ind w:left="3344" w:hanging="483"/>
      </w:pPr>
      <w:rPr>
        <w:rFonts w:hint="default"/>
        <w:lang w:val="ru-RU" w:eastAsia="en-US" w:bidi="ar-SA"/>
      </w:rPr>
    </w:lvl>
    <w:lvl w:ilvl="6">
      <w:numFmt w:val="bullet"/>
      <w:lvlText w:val="•"/>
      <w:lvlJc w:val="left"/>
      <w:pPr>
        <w:ind w:left="3385" w:hanging="483"/>
      </w:pPr>
      <w:rPr>
        <w:rFonts w:hint="default"/>
        <w:lang w:val="ru-RU" w:eastAsia="en-US" w:bidi="ar-SA"/>
      </w:rPr>
    </w:lvl>
    <w:lvl w:ilvl="7">
      <w:numFmt w:val="bullet"/>
      <w:lvlText w:val="•"/>
      <w:lvlJc w:val="left"/>
      <w:pPr>
        <w:ind w:left="3426" w:hanging="483"/>
      </w:pPr>
      <w:rPr>
        <w:rFonts w:hint="default"/>
        <w:lang w:val="ru-RU" w:eastAsia="en-US" w:bidi="ar-SA"/>
      </w:rPr>
    </w:lvl>
    <w:lvl w:ilvl="8">
      <w:numFmt w:val="bullet"/>
      <w:lvlText w:val="•"/>
      <w:lvlJc w:val="left"/>
      <w:pPr>
        <w:ind w:left="3467" w:hanging="483"/>
      </w:pPr>
      <w:rPr>
        <w:rFonts w:hint="default"/>
        <w:lang w:val="ru-RU" w:eastAsia="en-US" w:bidi="ar-SA"/>
      </w:rPr>
    </w:lvl>
  </w:abstractNum>
  <w:abstractNum w:abstractNumId="10">
    <w:nsid w:val="1B2F20AE"/>
    <w:multiLevelType w:val="multilevel"/>
    <w:tmpl w:val="C3E6E4E0"/>
    <w:lvl w:ilvl="0">
      <w:start w:val="1"/>
      <w:numFmt w:val="decimal"/>
      <w:lvlText w:val="%1."/>
      <w:lvlJc w:val="left"/>
      <w:pPr>
        <w:ind w:left="720" w:hanging="360"/>
      </w:pPr>
      <w:rPr>
        <w:rFonts w:ascii="Times New Roman" w:hAnsi="Times New Roman" w:cs="Times New Roman"/>
        <w:bCs/>
        <w:sz w:val="24"/>
        <w:szCs w:val="24"/>
        <w:lang w:val="en-US"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1C622209"/>
    <w:multiLevelType w:val="hybridMultilevel"/>
    <w:tmpl w:val="B8D8B56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E4D343F"/>
    <w:multiLevelType w:val="hybridMultilevel"/>
    <w:tmpl w:val="3D625806"/>
    <w:lvl w:ilvl="0" w:tplc="3C980BAC">
      <w:start w:val="1"/>
      <w:numFmt w:val="decimal"/>
      <w:lvlText w:val="%1"/>
      <w:lvlJc w:val="left"/>
      <w:pPr>
        <w:ind w:left="668" w:hanging="331"/>
      </w:pPr>
      <w:rPr>
        <w:rFonts w:ascii="Times New Roman" w:eastAsia="Times New Roman" w:hAnsi="Times New Roman" w:cs="Times New Roman" w:hint="default"/>
        <w:w w:val="99"/>
        <w:sz w:val="28"/>
        <w:szCs w:val="28"/>
        <w:lang w:val="ru-RU" w:eastAsia="en-US" w:bidi="ar-SA"/>
      </w:rPr>
    </w:lvl>
    <w:lvl w:ilvl="1" w:tplc="33EC5B74">
      <w:numFmt w:val="bullet"/>
      <w:lvlText w:val="•"/>
      <w:lvlJc w:val="left"/>
      <w:pPr>
        <w:ind w:left="1568" w:hanging="331"/>
      </w:pPr>
      <w:rPr>
        <w:rFonts w:hint="default"/>
        <w:lang w:val="ru-RU" w:eastAsia="en-US" w:bidi="ar-SA"/>
      </w:rPr>
    </w:lvl>
    <w:lvl w:ilvl="2" w:tplc="CE227D1C">
      <w:numFmt w:val="bullet"/>
      <w:lvlText w:val="•"/>
      <w:lvlJc w:val="left"/>
      <w:pPr>
        <w:ind w:left="2476" w:hanging="331"/>
      </w:pPr>
      <w:rPr>
        <w:rFonts w:hint="default"/>
        <w:lang w:val="ru-RU" w:eastAsia="en-US" w:bidi="ar-SA"/>
      </w:rPr>
    </w:lvl>
    <w:lvl w:ilvl="3" w:tplc="138AEA18">
      <w:numFmt w:val="bullet"/>
      <w:lvlText w:val="•"/>
      <w:lvlJc w:val="left"/>
      <w:pPr>
        <w:ind w:left="3384" w:hanging="331"/>
      </w:pPr>
      <w:rPr>
        <w:rFonts w:hint="default"/>
        <w:lang w:val="ru-RU" w:eastAsia="en-US" w:bidi="ar-SA"/>
      </w:rPr>
    </w:lvl>
    <w:lvl w:ilvl="4" w:tplc="1F8EFCEA">
      <w:numFmt w:val="bullet"/>
      <w:lvlText w:val="•"/>
      <w:lvlJc w:val="left"/>
      <w:pPr>
        <w:ind w:left="4292" w:hanging="331"/>
      </w:pPr>
      <w:rPr>
        <w:rFonts w:hint="default"/>
        <w:lang w:val="ru-RU" w:eastAsia="en-US" w:bidi="ar-SA"/>
      </w:rPr>
    </w:lvl>
    <w:lvl w:ilvl="5" w:tplc="409E5950">
      <w:numFmt w:val="bullet"/>
      <w:lvlText w:val="•"/>
      <w:lvlJc w:val="left"/>
      <w:pPr>
        <w:ind w:left="5200" w:hanging="331"/>
      </w:pPr>
      <w:rPr>
        <w:rFonts w:hint="default"/>
        <w:lang w:val="ru-RU" w:eastAsia="en-US" w:bidi="ar-SA"/>
      </w:rPr>
    </w:lvl>
    <w:lvl w:ilvl="6" w:tplc="D4F2DC5C">
      <w:numFmt w:val="bullet"/>
      <w:lvlText w:val="•"/>
      <w:lvlJc w:val="left"/>
      <w:pPr>
        <w:ind w:left="6108" w:hanging="331"/>
      </w:pPr>
      <w:rPr>
        <w:rFonts w:hint="default"/>
        <w:lang w:val="ru-RU" w:eastAsia="en-US" w:bidi="ar-SA"/>
      </w:rPr>
    </w:lvl>
    <w:lvl w:ilvl="7" w:tplc="3AD096EE">
      <w:numFmt w:val="bullet"/>
      <w:lvlText w:val="•"/>
      <w:lvlJc w:val="left"/>
      <w:pPr>
        <w:ind w:left="7016" w:hanging="331"/>
      </w:pPr>
      <w:rPr>
        <w:rFonts w:hint="default"/>
        <w:lang w:val="ru-RU" w:eastAsia="en-US" w:bidi="ar-SA"/>
      </w:rPr>
    </w:lvl>
    <w:lvl w:ilvl="8" w:tplc="B07E5E52">
      <w:numFmt w:val="bullet"/>
      <w:lvlText w:val="•"/>
      <w:lvlJc w:val="left"/>
      <w:pPr>
        <w:ind w:left="7924" w:hanging="331"/>
      </w:pPr>
      <w:rPr>
        <w:rFonts w:hint="default"/>
        <w:lang w:val="ru-RU" w:eastAsia="en-US" w:bidi="ar-SA"/>
      </w:rPr>
    </w:lvl>
  </w:abstractNum>
  <w:abstractNum w:abstractNumId="13">
    <w:nsid w:val="1F4D6D62"/>
    <w:multiLevelType w:val="hybridMultilevel"/>
    <w:tmpl w:val="C3B869FE"/>
    <w:lvl w:ilvl="0" w:tplc="FFFFFFFF">
      <w:start w:val="1"/>
      <w:numFmt w:val="decimal"/>
      <w:pStyle w:val="11"/>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1FC74F41"/>
    <w:multiLevelType w:val="multilevel"/>
    <w:tmpl w:val="894EE5BC"/>
    <w:lvl w:ilvl="0">
      <w:start w:val="1"/>
      <w:numFmt w:val="decimal"/>
      <w:lvlText w:val="%1."/>
      <w:lvlJc w:val="left"/>
      <w:pPr>
        <w:ind w:left="678" w:hanging="324"/>
      </w:pPr>
      <w:rPr>
        <w:rFonts w:ascii="Times New Roman" w:eastAsia="Times New Roman" w:hAnsi="Times New Roman" w:cs="Times New Roman" w:hint="default"/>
        <w:w w:val="99"/>
        <w:sz w:val="28"/>
        <w:szCs w:val="28"/>
        <w:lang w:val="ru-RU" w:eastAsia="en-US" w:bidi="ar-SA"/>
      </w:rPr>
    </w:lvl>
    <w:lvl w:ilvl="1">
      <w:start w:val="1"/>
      <w:numFmt w:val="decimal"/>
      <w:lvlText w:val="%1.%2"/>
      <w:lvlJc w:val="left"/>
      <w:pPr>
        <w:ind w:left="1818" w:hanging="431"/>
      </w:pPr>
      <w:rPr>
        <w:rFonts w:ascii="Times New Roman" w:eastAsia="Times New Roman" w:hAnsi="Times New Roman" w:cs="Times New Roman" w:hint="default"/>
        <w:w w:val="99"/>
        <w:sz w:val="28"/>
        <w:szCs w:val="28"/>
        <w:lang w:val="ru-RU" w:eastAsia="en-US" w:bidi="ar-SA"/>
      </w:rPr>
    </w:lvl>
    <w:lvl w:ilvl="2">
      <w:numFmt w:val="bullet"/>
      <w:lvlText w:val="•"/>
      <w:lvlJc w:val="left"/>
      <w:pPr>
        <w:ind w:left="2786" w:hanging="431"/>
      </w:pPr>
      <w:rPr>
        <w:rFonts w:hint="default"/>
        <w:lang w:val="ru-RU" w:eastAsia="en-US" w:bidi="ar-SA"/>
      </w:rPr>
    </w:lvl>
    <w:lvl w:ilvl="3">
      <w:numFmt w:val="bullet"/>
      <w:lvlText w:val="•"/>
      <w:lvlJc w:val="left"/>
      <w:pPr>
        <w:ind w:left="3753" w:hanging="431"/>
      </w:pPr>
      <w:rPr>
        <w:rFonts w:hint="default"/>
        <w:lang w:val="ru-RU" w:eastAsia="en-US" w:bidi="ar-SA"/>
      </w:rPr>
    </w:lvl>
    <w:lvl w:ilvl="4">
      <w:numFmt w:val="bullet"/>
      <w:lvlText w:val="•"/>
      <w:lvlJc w:val="left"/>
      <w:pPr>
        <w:ind w:left="4720" w:hanging="431"/>
      </w:pPr>
      <w:rPr>
        <w:rFonts w:hint="default"/>
        <w:lang w:val="ru-RU" w:eastAsia="en-US" w:bidi="ar-SA"/>
      </w:rPr>
    </w:lvl>
    <w:lvl w:ilvl="5">
      <w:numFmt w:val="bullet"/>
      <w:lvlText w:val="•"/>
      <w:lvlJc w:val="left"/>
      <w:pPr>
        <w:ind w:left="5686" w:hanging="431"/>
      </w:pPr>
      <w:rPr>
        <w:rFonts w:hint="default"/>
        <w:lang w:val="ru-RU" w:eastAsia="en-US" w:bidi="ar-SA"/>
      </w:rPr>
    </w:lvl>
    <w:lvl w:ilvl="6">
      <w:numFmt w:val="bullet"/>
      <w:lvlText w:val="•"/>
      <w:lvlJc w:val="left"/>
      <w:pPr>
        <w:ind w:left="6653" w:hanging="431"/>
      </w:pPr>
      <w:rPr>
        <w:rFonts w:hint="default"/>
        <w:lang w:val="ru-RU" w:eastAsia="en-US" w:bidi="ar-SA"/>
      </w:rPr>
    </w:lvl>
    <w:lvl w:ilvl="7">
      <w:numFmt w:val="bullet"/>
      <w:lvlText w:val="•"/>
      <w:lvlJc w:val="left"/>
      <w:pPr>
        <w:ind w:left="7620" w:hanging="431"/>
      </w:pPr>
      <w:rPr>
        <w:rFonts w:hint="default"/>
        <w:lang w:val="ru-RU" w:eastAsia="en-US" w:bidi="ar-SA"/>
      </w:rPr>
    </w:lvl>
    <w:lvl w:ilvl="8">
      <w:numFmt w:val="bullet"/>
      <w:lvlText w:val="•"/>
      <w:lvlJc w:val="left"/>
      <w:pPr>
        <w:ind w:left="8586" w:hanging="431"/>
      </w:pPr>
      <w:rPr>
        <w:rFonts w:hint="default"/>
        <w:lang w:val="ru-RU" w:eastAsia="en-US" w:bidi="ar-SA"/>
      </w:rPr>
    </w:lvl>
  </w:abstractNum>
  <w:abstractNum w:abstractNumId="15">
    <w:nsid w:val="21B02126"/>
    <w:multiLevelType w:val="multilevel"/>
    <w:tmpl w:val="ECDA17EC"/>
    <w:lvl w:ilvl="0">
      <w:start w:val="1"/>
      <w:numFmt w:val="decimal"/>
      <w:lvlText w:val="%1"/>
      <w:lvlJc w:val="left"/>
      <w:pPr>
        <w:ind w:left="2112" w:hanging="725"/>
      </w:pPr>
      <w:rPr>
        <w:rFonts w:hint="default"/>
        <w:lang w:val="ru-RU" w:eastAsia="en-US" w:bidi="ar-SA"/>
      </w:rPr>
    </w:lvl>
    <w:lvl w:ilvl="1">
      <w:start w:val="2"/>
      <w:numFmt w:val="decimal"/>
      <w:lvlText w:val="%1.%2"/>
      <w:lvlJc w:val="left"/>
      <w:pPr>
        <w:ind w:left="2112" w:hanging="725"/>
      </w:pPr>
      <w:rPr>
        <w:rFonts w:hint="default"/>
        <w:lang w:val="ru-RU" w:eastAsia="en-US" w:bidi="ar-SA"/>
      </w:rPr>
    </w:lvl>
    <w:lvl w:ilvl="2">
      <w:start w:val="7"/>
      <w:numFmt w:val="decimal"/>
      <w:lvlText w:val="%1.%2.%3."/>
      <w:lvlJc w:val="left"/>
      <w:pPr>
        <w:ind w:left="2112" w:hanging="725"/>
      </w:pPr>
      <w:rPr>
        <w:rFonts w:ascii="Times New Roman" w:eastAsia="Times New Roman" w:hAnsi="Times New Roman" w:cs="Times New Roman" w:hint="default"/>
        <w:w w:val="100"/>
        <w:sz w:val="30"/>
        <w:szCs w:val="30"/>
        <w:lang w:val="ru-RU" w:eastAsia="en-US" w:bidi="ar-SA"/>
      </w:rPr>
    </w:lvl>
    <w:lvl w:ilvl="3">
      <w:numFmt w:val="bullet"/>
      <w:lvlText w:val="•"/>
      <w:lvlJc w:val="left"/>
      <w:pPr>
        <w:ind w:left="3560" w:hanging="725"/>
      </w:pPr>
      <w:rPr>
        <w:rFonts w:hint="default"/>
        <w:lang w:val="ru-RU" w:eastAsia="en-US" w:bidi="ar-SA"/>
      </w:rPr>
    </w:lvl>
    <w:lvl w:ilvl="4">
      <w:numFmt w:val="bullet"/>
      <w:lvlText w:val="•"/>
      <w:lvlJc w:val="left"/>
      <w:pPr>
        <w:ind w:left="4040" w:hanging="725"/>
      </w:pPr>
      <w:rPr>
        <w:rFonts w:hint="default"/>
        <w:lang w:val="ru-RU" w:eastAsia="en-US" w:bidi="ar-SA"/>
      </w:rPr>
    </w:lvl>
    <w:lvl w:ilvl="5">
      <w:numFmt w:val="bullet"/>
      <w:lvlText w:val="•"/>
      <w:lvlJc w:val="left"/>
      <w:pPr>
        <w:ind w:left="4521" w:hanging="725"/>
      </w:pPr>
      <w:rPr>
        <w:rFonts w:hint="default"/>
        <w:lang w:val="ru-RU" w:eastAsia="en-US" w:bidi="ar-SA"/>
      </w:rPr>
    </w:lvl>
    <w:lvl w:ilvl="6">
      <w:numFmt w:val="bullet"/>
      <w:lvlText w:val="•"/>
      <w:lvlJc w:val="left"/>
      <w:pPr>
        <w:ind w:left="5001" w:hanging="725"/>
      </w:pPr>
      <w:rPr>
        <w:rFonts w:hint="default"/>
        <w:lang w:val="ru-RU" w:eastAsia="en-US" w:bidi="ar-SA"/>
      </w:rPr>
    </w:lvl>
    <w:lvl w:ilvl="7">
      <w:numFmt w:val="bullet"/>
      <w:lvlText w:val="•"/>
      <w:lvlJc w:val="left"/>
      <w:pPr>
        <w:ind w:left="5481" w:hanging="725"/>
      </w:pPr>
      <w:rPr>
        <w:rFonts w:hint="default"/>
        <w:lang w:val="ru-RU" w:eastAsia="en-US" w:bidi="ar-SA"/>
      </w:rPr>
    </w:lvl>
    <w:lvl w:ilvl="8">
      <w:numFmt w:val="bullet"/>
      <w:lvlText w:val="•"/>
      <w:lvlJc w:val="left"/>
      <w:pPr>
        <w:ind w:left="5961" w:hanging="725"/>
      </w:pPr>
      <w:rPr>
        <w:rFonts w:hint="default"/>
        <w:lang w:val="ru-RU" w:eastAsia="en-US" w:bidi="ar-SA"/>
      </w:rPr>
    </w:lvl>
  </w:abstractNum>
  <w:abstractNum w:abstractNumId="16">
    <w:nsid w:val="24212E20"/>
    <w:multiLevelType w:val="hybridMultilevel"/>
    <w:tmpl w:val="6EA05C50"/>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7">
    <w:nsid w:val="28C018DB"/>
    <w:multiLevelType w:val="hybridMultilevel"/>
    <w:tmpl w:val="9364E622"/>
    <w:lvl w:ilvl="0" w:tplc="0419000D">
      <w:start w:val="1"/>
      <w:numFmt w:val="bullet"/>
      <w:lvlText w:val=""/>
      <w:lvlJc w:val="left"/>
      <w:pPr>
        <w:tabs>
          <w:tab w:val="num" w:pos="928"/>
        </w:tabs>
        <w:ind w:left="928"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29805594"/>
    <w:multiLevelType w:val="hybridMultilevel"/>
    <w:tmpl w:val="812CEAF0"/>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2731767"/>
    <w:multiLevelType w:val="hybridMultilevel"/>
    <w:tmpl w:val="BEF2C692"/>
    <w:lvl w:ilvl="0" w:tplc="7D3613AA">
      <w:start w:val="1"/>
      <w:numFmt w:val="decimal"/>
      <w:lvlText w:val="%1."/>
      <w:lvlJc w:val="left"/>
      <w:pPr>
        <w:ind w:left="1043" w:hanging="360"/>
      </w:pPr>
      <w:rPr>
        <w:rFonts w:hint="default"/>
      </w:rPr>
    </w:lvl>
    <w:lvl w:ilvl="1" w:tplc="04190019" w:tentative="1">
      <w:start w:val="1"/>
      <w:numFmt w:val="lowerLetter"/>
      <w:lvlText w:val="%2."/>
      <w:lvlJc w:val="left"/>
      <w:pPr>
        <w:ind w:left="1763" w:hanging="360"/>
      </w:pPr>
    </w:lvl>
    <w:lvl w:ilvl="2" w:tplc="0419001B" w:tentative="1">
      <w:start w:val="1"/>
      <w:numFmt w:val="lowerRoman"/>
      <w:lvlText w:val="%3."/>
      <w:lvlJc w:val="right"/>
      <w:pPr>
        <w:ind w:left="2483" w:hanging="180"/>
      </w:pPr>
    </w:lvl>
    <w:lvl w:ilvl="3" w:tplc="0419000F" w:tentative="1">
      <w:start w:val="1"/>
      <w:numFmt w:val="decimal"/>
      <w:lvlText w:val="%4."/>
      <w:lvlJc w:val="left"/>
      <w:pPr>
        <w:ind w:left="3203" w:hanging="360"/>
      </w:pPr>
    </w:lvl>
    <w:lvl w:ilvl="4" w:tplc="04190019" w:tentative="1">
      <w:start w:val="1"/>
      <w:numFmt w:val="lowerLetter"/>
      <w:lvlText w:val="%5."/>
      <w:lvlJc w:val="left"/>
      <w:pPr>
        <w:ind w:left="3923" w:hanging="360"/>
      </w:pPr>
    </w:lvl>
    <w:lvl w:ilvl="5" w:tplc="0419001B" w:tentative="1">
      <w:start w:val="1"/>
      <w:numFmt w:val="lowerRoman"/>
      <w:lvlText w:val="%6."/>
      <w:lvlJc w:val="right"/>
      <w:pPr>
        <w:ind w:left="4643" w:hanging="180"/>
      </w:pPr>
    </w:lvl>
    <w:lvl w:ilvl="6" w:tplc="0419000F" w:tentative="1">
      <w:start w:val="1"/>
      <w:numFmt w:val="decimal"/>
      <w:lvlText w:val="%7."/>
      <w:lvlJc w:val="left"/>
      <w:pPr>
        <w:ind w:left="5363" w:hanging="360"/>
      </w:pPr>
    </w:lvl>
    <w:lvl w:ilvl="7" w:tplc="04190019" w:tentative="1">
      <w:start w:val="1"/>
      <w:numFmt w:val="lowerLetter"/>
      <w:lvlText w:val="%8."/>
      <w:lvlJc w:val="left"/>
      <w:pPr>
        <w:ind w:left="6083" w:hanging="360"/>
      </w:pPr>
    </w:lvl>
    <w:lvl w:ilvl="8" w:tplc="0419001B" w:tentative="1">
      <w:start w:val="1"/>
      <w:numFmt w:val="lowerRoman"/>
      <w:lvlText w:val="%9."/>
      <w:lvlJc w:val="right"/>
      <w:pPr>
        <w:ind w:left="6803" w:hanging="180"/>
      </w:pPr>
    </w:lvl>
  </w:abstractNum>
  <w:abstractNum w:abstractNumId="20">
    <w:nsid w:val="32F05AB1"/>
    <w:multiLevelType w:val="hybridMultilevel"/>
    <w:tmpl w:val="0D06E4BE"/>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341828A6"/>
    <w:multiLevelType w:val="hybridMultilevel"/>
    <w:tmpl w:val="68D2A5C4"/>
    <w:lvl w:ilvl="0" w:tplc="57D86B1A">
      <w:start w:val="1"/>
      <w:numFmt w:val="decimal"/>
      <w:pStyle w:val="1"/>
      <w:lvlText w:val="%1."/>
      <w:lvlJc w:val="left"/>
      <w:pPr>
        <w:ind w:left="540" w:hanging="360"/>
      </w:pPr>
      <w:rPr>
        <w:rFonts w:cs="Times New Roman"/>
      </w:rPr>
    </w:lvl>
    <w:lvl w:ilvl="1" w:tplc="04190019">
      <w:start w:val="1"/>
      <w:numFmt w:val="lowerLetter"/>
      <w:lvlText w:val="%2."/>
      <w:lvlJc w:val="left"/>
      <w:pPr>
        <w:ind w:left="1260" w:hanging="360"/>
      </w:pPr>
      <w:rPr>
        <w:rFonts w:cs="Times New Roman"/>
      </w:rPr>
    </w:lvl>
    <w:lvl w:ilvl="2" w:tplc="0419001B">
      <w:start w:val="1"/>
      <w:numFmt w:val="lowerRoman"/>
      <w:lvlText w:val="%3."/>
      <w:lvlJc w:val="right"/>
      <w:pPr>
        <w:ind w:left="1980" w:hanging="180"/>
      </w:pPr>
      <w:rPr>
        <w:rFonts w:cs="Times New Roman"/>
      </w:rPr>
    </w:lvl>
    <w:lvl w:ilvl="3" w:tplc="0419000F">
      <w:start w:val="1"/>
      <w:numFmt w:val="decimal"/>
      <w:lvlText w:val="%4."/>
      <w:lvlJc w:val="left"/>
      <w:pPr>
        <w:ind w:left="2700" w:hanging="360"/>
      </w:pPr>
      <w:rPr>
        <w:rFonts w:cs="Times New Roman"/>
      </w:rPr>
    </w:lvl>
    <w:lvl w:ilvl="4" w:tplc="04190019">
      <w:start w:val="1"/>
      <w:numFmt w:val="lowerLetter"/>
      <w:lvlText w:val="%5."/>
      <w:lvlJc w:val="left"/>
      <w:pPr>
        <w:ind w:left="3420" w:hanging="360"/>
      </w:pPr>
      <w:rPr>
        <w:rFonts w:cs="Times New Roman"/>
      </w:rPr>
    </w:lvl>
    <w:lvl w:ilvl="5" w:tplc="0419001B">
      <w:start w:val="1"/>
      <w:numFmt w:val="lowerRoman"/>
      <w:lvlText w:val="%6."/>
      <w:lvlJc w:val="right"/>
      <w:pPr>
        <w:ind w:left="4140" w:hanging="180"/>
      </w:pPr>
      <w:rPr>
        <w:rFonts w:cs="Times New Roman"/>
      </w:rPr>
    </w:lvl>
    <w:lvl w:ilvl="6" w:tplc="0419000F">
      <w:start w:val="1"/>
      <w:numFmt w:val="decimal"/>
      <w:lvlText w:val="%7."/>
      <w:lvlJc w:val="left"/>
      <w:pPr>
        <w:ind w:left="4860" w:hanging="360"/>
      </w:pPr>
      <w:rPr>
        <w:rFonts w:cs="Times New Roman"/>
      </w:rPr>
    </w:lvl>
    <w:lvl w:ilvl="7" w:tplc="04190019">
      <w:start w:val="1"/>
      <w:numFmt w:val="lowerLetter"/>
      <w:lvlText w:val="%8."/>
      <w:lvlJc w:val="left"/>
      <w:pPr>
        <w:ind w:left="5580" w:hanging="360"/>
      </w:pPr>
      <w:rPr>
        <w:rFonts w:cs="Times New Roman"/>
      </w:rPr>
    </w:lvl>
    <w:lvl w:ilvl="8" w:tplc="0419001B">
      <w:start w:val="1"/>
      <w:numFmt w:val="lowerRoman"/>
      <w:lvlText w:val="%9."/>
      <w:lvlJc w:val="right"/>
      <w:pPr>
        <w:ind w:left="6300" w:hanging="180"/>
      </w:pPr>
      <w:rPr>
        <w:rFonts w:cs="Times New Roman"/>
      </w:rPr>
    </w:lvl>
  </w:abstractNum>
  <w:abstractNum w:abstractNumId="22">
    <w:nsid w:val="3A5F03EC"/>
    <w:multiLevelType w:val="hybridMultilevel"/>
    <w:tmpl w:val="60B0D078"/>
    <w:lvl w:ilvl="0" w:tplc="91E6C0E4">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3">
    <w:nsid w:val="3B4B5FF1"/>
    <w:multiLevelType w:val="hybridMultilevel"/>
    <w:tmpl w:val="C21678AA"/>
    <w:lvl w:ilvl="0" w:tplc="82F69D18">
      <w:start w:val="1"/>
      <w:numFmt w:val="decimal"/>
      <w:lvlText w:val="%1."/>
      <w:lvlJc w:val="left"/>
      <w:pPr>
        <w:ind w:left="678" w:hanging="410"/>
      </w:pPr>
      <w:rPr>
        <w:rFonts w:ascii="Times New Roman" w:eastAsia="Times New Roman" w:hAnsi="Times New Roman" w:cs="Times New Roman" w:hint="default"/>
        <w:w w:val="99"/>
        <w:sz w:val="28"/>
        <w:szCs w:val="28"/>
        <w:lang w:val="ru-RU" w:eastAsia="en-US" w:bidi="ar-SA"/>
      </w:rPr>
    </w:lvl>
    <w:lvl w:ilvl="1" w:tplc="27C2BE02">
      <w:numFmt w:val="bullet"/>
      <w:lvlText w:val="•"/>
      <w:lvlJc w:val="left"/>
      <w:pPr>
        <w:ind w:left="1664" w:hanging="410"/>
      </w:pPr>
      <w:rPr>
        <w:rFonts w:hint="default"/>
        <w:lang w:val="ru-RU" w:eastAsia="en-US" w:bidi="ar-SA"/>
      </w:rPr>
    </w:lvl>
    <w:lvl w:ilvl="2" w:tplc="09AA141A">
      <w:numFmt w:val="bullet"/>
      <w:lvlText w:val="•"/>
      <w:lvlJc w:val="left"/>
      <w:pPr>
        <w:ind w:left="2648" w:hanging="410"/>
      </w:pPr>
      <w:rPr>
        <w:rFonts w:hint="default"/>
        <w:lang w:val="ru-RU" w:eastAsia="en-US" w:bidi="ar-SA"/>
      </w:rPr>
    </w:lvl>
    <w:lvl w:ilvl="3" w:tplc="7DF216B4">
      <w:numFmt w:val="bullet"/>
      <w:lvlText w:val="•"/>
      <w:lvlJc w:val="left"/>
      <w:pPr>
        <w:ind w:left="3632" w:hanging="410"/>
      </w:pPr>
      <w:rPr>
        <w:rFonts w:hint="default"/>
        <w:lang w:val="ru-RU" w:eastAsia="en-US" w:bidi="ar-SA"/>
      </w:rPr>
    </w:lvl>
    <w:lvl w:ilvl="4" w:tplc="3EEEA2D2">
      <w:numFmt w:val="bullet"/>
      <w:lvlText w:val="•"/>
      <w:lvlJc w:val="left"/>
      <w:pPr>
        <w:ind w:left="4616" w:hanging="410"/>
      </w:pPr>
      <w:rPr>
        <w:rFonts w:hint="default"/>
        <w:lang w:val="ru-RU" w:eastAsia="en-US" w:bidi="ar-SA"/>
      </w:rPr>
    </w:lvl>
    <w:lvl w:ilvl="5" w:tplc="E54404DE">
      <w:numFmt w:val="bullet"/>
      <w:lvlText w:val="•"/>
      <w:lvlJc w:val="left"/>
      <w:pPr>
        <w:ind w:left="5600" w:hanging="410"/>
      </w:pPr>
      <w:rPr>
        <w:rFonts w:hint="default"/>
        <w:lang w:val="ru-RU" w:eastAsia="en-US" w:bidi="ar-SA"/>
      </w:rPr>
    </w:lvl>
    <w:lvl w:ilvl="6" w:tplc="20C6C2B6">
      <w:numFmt w:val="bullet"/>
      <w:lvlText w:val="•"/>
      <w:lvlJc w:val="left"/>
      <w:pPr>
        <w:ind w:left="6584" w:hanging="410"/>
      </w:pPr>
      <w:rPr>
        <w:rFonts w:hint="default"/>
        <w:lang w:val="ru-RU" w:eastAsia="en-US" w:bidi="ar-SA"/>
      </w:rPr>
    </w:lvl>
    <w:lvl w:ilvl="7" w:tplc="5E881ACA">
      <w:numFmt w:val="bullet"/>
      <w:lvlText w:val="•"/>
      <w:lvlJc w:val="left"/>
      <w:pPr>
        <w:ind w:left="7568" w:hanging="410"/>
      </w:pPr>
      <w:rPr>
        <w:rFonts w:hint="default"/>
        <w:lang w:val="ru-RU" w:eastAsia="en-US" w:bidi="ar-SA"/>
      </w:rPr>
    </w:lvl>
    <w:lvl w:ilvl="8" w:tplc="F8FC6F3E">
      <w:numFmt w:val="bullet"/>
      <w:lvlText w:val="•"/>
      <w:lvlJc w:val="left"/>
      <w:pPr>
        <w:ind w:left="8552" w:hanging="410"/>
      </w:pPr>
      <w:rPr>
        <w:rFonts w:hint="default"/>
        <w:lang w:val="ru-RU" w:eastAsia="en-US" w:bidi="ar-SA"/>
      </w:rPr>
    </w:lvl>
  </w:abstractNum>
  <w:abstractNum w:abstractNumId="24">
    <w:nsid w:val="3EA86401"/>
    <w:multiLevelType w:val="hybridMultilevel"/>
    <w:tmpl w:val="8A8C7D10"/>
    <w:lvl w:ilvl="0" w:tplc="666CCBFA">
      <w:numFmt w:val="bullet"/>
      <w:lvlText w:val=""/>
      <w:lvlJc w:val="left"/>
      <w:pPr>
        <w:ind w:left="200" w:hanging="171"/>
      </w:pPr>
      <w:rPr>
        <w:rFonts w:ascii="Symbol" w:eastAsia="Symbol" w:hAnsi="Symbol" w:cs="Symbol" w:hint="default"/>
        <w:w w:val="100"/>
        <w:position w:val="6"/>
        <w:sz w:val="24"/>
        <w:szCs w:val="24"/>
        <w:lang w:val="ru-RU" w:eastAsia="en-US" w:bidi="ar-SA"/>
      </w:rPr>
    </w:lvl>
    <w:lvl w:ilvl="1" w:tplc="EFF64FEC">
      <w:numFmt w:val="bullet"/>
      <w:lvlText w:val="•"/>
      <w:lvlJc w:val="left"/>
      <w:pPr>
        <w:ind w:left="247" w:hanging="171"/>
      </w:pPr>
      <w:rPr>
        <w:rFonts w:hint="default"/>
        <w:lang w:val="ru-RU" w:eastAsia="en-US" w:bidi="ar-SA"/>
      </w:rPr>
    </w:lvl>
    <w:lvl w:ilvl="2" w:tplc="A26A27D0">
      <w:numFmt w:val="bullet"/>
      <w:lvlText w:val="•"/>
      <w:lvlJc w:val="left"/>
      <w:pPr>
        <w:ind w:left="294" w:hanging="171"/>
      </w:pPr>
      <w:rPr>
        <w:rFonts w:hint="default"/>
        <w:lang w:val="ru-RU" w:eastAsia="en-US" w:bidi="ar-SA"/>
      </w:rPr>
    </w:lvl>
    <w:lvl w:ilvl="3" w:tplc="C9F2E520">
      <w:numFmt w:val="bullet"/>
      <w:lvlText w:val="•"/>
      <w:lvlJc w:val="left"/>
      <w:pPr>
        <w:ind w:left="341" w:hanging="171"/>
      </w:pPr>
      <w:rPr>
        <w:rFonts w:hint="default"/>
        <w:lang w:val="ru-RU" w:eastAsia="en-US" w:bidi="ar-SA"/>
      </w:rPr>
    </w:lvl>
    <w:lvl w:ilvl="4" w:tplc="C14C2B76">
      <w:numFmt w:val="bullet"/>
      <w:lvlText w:val="•"/>
      <w:lvlJc w:val="left"/>
      <w:pPr>
        <w:ind w:left="388" w:hanging="171"/>
      </w:pPr>
      <w:rPr>
        <w:rFonts w:hint="default"/>
        <w:lang w:val="ru-RU" w:eastAsia="en-US" w:bidi="ar-SA"/>
      </w:rPr>
    </w:lvl>
    <w:lvl w:ilvl="5" w:tplc="9AD8EC26">
      <w:numFmt w:val="bullet"/>
      <w:lvlText w:val="•"/>
      <w:lvlJc w:val="left"/>
      <w:pPr>
        <w:ind w:left="435" w:hanging="171"/>
      </w:pPr>
      <w:rPr>
        <w:rFonts w:hint="default"/>
        <w:lang w:val="ru-RU" w:eastAsia="en-US" w:bidi="ar-SA"/>
      </w:rPr>
    </w:lvl>
    <w:lvl w:ilvl="6" w:tplc="2946BCB4">
      <w:numFmt w:val="bullet"/>
      <w:lvlText w:val="•"/>
      <w:lvlJc w:val="left"/>
      <w:pPr>
        <w:ind w:left="482" w:hanging="171"/>
      </w:pPr>
      <w:rPr>
        <w:rFonts w:hint="default"/>
        <w:lang w:val="ru-RU" w:eastAsia="en-US" w:bidi="ar-SA"/>
      </w:rPr>
    </w:lvl>
    <w:lvl w:ilvl="7" w:tplc="D82A531A">
      <w:numFmt w:val="bullet"/>
      <w:lvlText w:val="•"/>
      <w:lvlJc w:val="left"/>
      <w:pPr>
        <w:ind w:left="530" w:hanging="171"/>
      </w:pPr>
      <w:rPr>
        <w:rFonts w:hint="default"/>
        <w:lang w:val="ru-RU" w:eastAsia="en-US" w:bidi="ar-SA"/>
      </w:rPr>
    </w:lvl>
    <w:lvl w:ilvl="8" w:tplc="6608C810">
      <w:numFmt w:val="bullet"/>
      <w:lvlText w:val="•"/>
      <w:lvlJc w:val="left"/>
      <w:pPr>
        <w:ind w:left="577" w:hanging="171"/>
      </w:pPr>
      <w:rPr>
        <w:rFonts w:hint="default"/>
        <w:lang w:val="ru-RU" w:eastAsia="en-US" w:bidi="ar-SA"/>
      </w:rPr>
    </w:lvl>
  </w:abstractNum>
  <w:abstractNum w:abstractNumId="25">
    <w:nsid w:val="42364FB0"/>
    <w:multiLevelType w:val="hybridMultilevel"/>
    <w:tmpl w:val="AF4C74DC"/>
    <w:lvl w:ilvl="0" w:tplc="81F2C7A2">
      <w:start w:val="1"/>
      <w:numFmt w:val="decimal"/>
      <w:lvlText w:val="%1."/>
      <w:lvlJc w:val="left"/>
      <w:pPr>
        <w:ind w:left="678" w:hanging="366"/>
      </w:pPr>
      <w:rPr>
        <w:rFonts w:ascii="Times New Roman" w:eastAsia="Times New Roman" w:hAnsi="Times New Roman" w:cs="Times New Roman" w:hint="default"/>
        <w:w w:val="99"/>
        <w:sz w:val="28"/>
        <w:szCs w:val="28"/>
        <w:lang w:val="ru-RU" w:eastAsia="en-US" w:bidi="ar-SA"/>
      </w:rPr>
    </w:lvl>
    <w:lvl w:ilvl="1" w:tplc="10C4B232">
      <w:numFmt w:val="bullet"/>
      <w:lvlText w:val="•"/>
      <w:lvlJc w:val="left"/>
      <w:pPr>
        <w:ind w:left="1664" w:hanging="366"/>
      </w:pPr>
      <w:rPr>
        <w:rFonts w:hint="default"/>
        <w:lang w:val="ru-RU" w:eastAsia="en-US" w:bidi="ar-SA"/>
      </w:rPr>
    </w:lvl>
    <w:lvl w:ilvl="2" w:tplc="CFEE9E68">
      <w:numFmt w:val="bullet"/>
      <w:lvlText w:val="•"/>
      <w:lvlJc w:val="left"/>
      <w:pPr>
        <w:ind w:left="2648" w:hanging="366"/>
      </w:pPr>
      <w:rPr>
        <w:rFonts w:hint="default"/>
        <w:lang w:val="ru-RU" w:eastAsia="en-US" w:bidi="ar-SA"/>
      </w:rPr>
    </w:lvl>
    <w:lvl w:ilvl="3" w:tplc="AD48352C">
      <w:numFmt w:val="bullet"/>
      <w:lvlText w:val="•"/>
      <w:lvlJc w:val="left"/>
      <w:pPr>
        <w:ind w:left="3632" w:hanging="366"/>
      </w:pPr>
      <w:rPr>
        <w:rFonts w:hint="default"/>
        <w:lang w:val="ru-RU" w:eastAsia="en-US" w:bidi="ar-SA"/>
      </w:rPr>
    </w:lvl>
    <w:lvl w:ilvl="4" w:tplc="4E50A472">
      <w:numFmt w:val="bullet"/>
      <w:lvlText w:val="•"/>
      <w:lvlJc w:val="left"/>
      <w:pPr>
        <w:ind w:left="4616" w:hanging="366"/>
      </w:pPr>
      <w:rPr>
        <w:rFonts w:hint="default"/>
        <w:lang w:val="ru-RU" w:eastAsia="en-US" w:bidi="ar-SA"/>
      </w:rPr>
    </w:lvl>
    <w:lvl w:ilvl="5" w:tplc="10EC9000">
      <w:numFmt w:val="bullet"/>
      <w:lvlText w:val="•"/>
      <w:lvlJc w:val="left"/>
      <w:pPr>
        <w:ind w:left="5600" w:hanging="366"/>
      </w:pPr>
      <w:rPr>
        <w:rFonts w:hint="default"/>
        <w:lang w:val="ru-RU" w:eastAsia="en-US" w:bidi="ar-SA"/>
      </w:rPr>
    </w:lvl>
    <w:lvl w:ilvl="6" w:tplc="E9D2B880">
      <w:numFmt w:val="bullet"/>
      <w:lvlText w:val="•"/>
      <w:lvlJc w:val="left"/>
      <w:pPr>
        <w:ind w:left="6584" w:hanging="366"/>
      </w:pPr>
      <w:rPr>
        <w:rFonts w:hint="default"/>
        <w:lang w:val="ru-RU" w:eastAsia="en-US" w:bidi="ar-SA"/>
      </w:rPr>
    </w:lvl>
    <w:lvl w:ilvl="7" w:tplc="A4DC1D0A">
      <w:numFmt w:val="bullet"/>
      <w:lvlText w:val="•"/>
      <w:lvlJc w:val="left"/>
      <w:pPr>
        <w:ind w:left="7568" w:hanging="366"/>
      </w:pPr>
      <w:rPr>
        <w:rFonts w:hint="default"/>
        <w:lang w:val="ru-RU" w:eastAsia="en-US" w:bidi="ar-SA"/>
      </w:rPr>
    </w:lvl>
    <w:lvl w:ilvl="8" w:tplc="5E068A46">
      <w:numFmt w:val="bullet"/>
      <w:lvlText w:val="•"/>
      <w:lvlJc w:val="left"/>
      <w:pPr>
        <w:ind w:left="8552" w:hanging="366"/>
      </w:pPr>
      <w:rPr>
        <w:rFonts w:hint="default"/>
        <w:lang w:val="ru-RU" w:eastAsia="en-US" w:bidi="ar-SA"/>
      </w:rPr>
    </w:lvl>
  </w:abstractNum>
  <w:abstractNum w:abstractNumId="26">
    <w:nsid w:val="47542219"/>
    <w:multiLevelType w:val="multilevel"/>
    <w:tmpl w:val="252C4C00"/>
    <w:lvl w:ilvl="0">
      <w:start w:val="1"/>
      <w:numFmt w:val="decimal"/>
      <w:lvlText w:val="%1"/>
      <w:lvlJc w:val="left"/>
      <w:pPr>
        <w:ind w:left="1870" w:hanging="483"/>
      </w:pPr>
      <w:rPr>
        <w:rFonts w:hint="default"/>
        <w:lang w:val="ru-RU" w:eastAsia="en-US" w:bidi="ar-SA"/>
      </w:rPr>
    </w:lvl>
    <w:lvl w:ilvl="1">
      <w:start w:val="3"/>
      <w:numFmt w:val="decimal"/>
      <w:lvlText w:val="%1.%2"/>
      <w:lvlJc w:val="left"/>
      <w:pPr>
        <w:ind w:left="1870" w:hanging="483"/>
      </w:pPr>
      <w:rPr>
        <w:rFonts w:ascii="Times New Roman" w:eastAsia="Times New Roman" w:hAnsi="Times New Roman" w:cs="Times New Roman" w:hint="default"/>
        <w:w w:val="100"/>
        <w:sz w:val="32"/>
        <w:szCs w:val="32"/>
        <w:lang w:val="ru-RU" w:eastAsia="en-US" w:bidi="ar-SA"/>
      </w:rPr>
    </w:lvl>
    <w:lvl w:ilvl="2">
      <w:numFmt w:val="bullet"/>
      <w:lvlText w:val="•"/>
      <w:lvlJc w:val="left"/>
      <w:pPr>
        <w:ind w:left="3071" w:hanging="483"/>
      </w:pPr>
      <w:rPr>
        <w:rFonts w:hint="default"/>
        <w:lang w:val="ru-RU" w:eastAsia="en-US" w:bidi="ar-SA"/>
      </w:rPr>
    </w:lvl>
    <w:lvl w:ilvl="3">
      <w:numFmt w:val="bullet"/>
      <w:lvlText w:val="•"/>
      <w:lvlJc w:val="left"/>
      <w:pPr>
        <w:ind w:left="4002" w:hanging="483"/>
      </w:pPr>
      <w:rPr>
        <w:rFonts w:hint="default"/>
        <w:lang w:val="ru-RU" w:eastAsia="en-US" w:bidi="ar-SA"/>
      </w:rPr>
    </w:lvl>
    <w:lvl w:ilvl="4">
      <w:numFmt w:val="bullet"/>
      <w:lvlText w:val="•"/>
      <w:lvlJc w:val="left"/>
      <w:pPr>
        <w:ind w:left="4933" w:hanging="483"/>
      </w:pPr>
      <w:rPr>
        <w:rFonts w:hint="default"/>
        <w:lang w:val="ru-RU" w:eastAsia="en-US" w:bidi="ar-SA"/>
      </w:rPr>
    </w:lvl>
    <w:lvl w:ilvl="5">
      <w:numFmt w:val="bullet"/>
      <w:lvlText w:val="•"/>
      <w:lvlJc w:val="left"/>
      <w:pPr>
        <w:ind w:left="5864" w:hanging="483"/>
      </w:pPr>
      <w:rPr>
        <w:rFonts w:hint="default"/>
        <w:lang w:val="ru-RU" w:eastAsia="en-US" w:bidi="ar-SA"/>
      </w:rPr>
    </w:lvl>
    <w:lvl w:ilvl="6">
      <w:numFmt w:val="bullet"/>
      <w:lvlText w:val="•"/>
      <w:lvlJc w:val="left"/>
      <w:pPr>
        <w:ind w:left="6795" w:hanging="483"/>
      </w:pPr>
      <w:rPr>
        <w:rFonts w:hint="default"/>
        <w:lang w:val="ru-RU" w:eastAsia="en-US" w:bidi="ar-SA"/>
      </w:rPr>
    </w:lvl>
    <w:lvl w:ilvl="7">
      <w:numFmt w:val="bullet"/>
      <w:lvlText w:val="•"/>
      <w:lvlJc w:val="left"/>
      <w:pPr>
        <w:ind w:left="7726" w:hanging="483"/>
      </w:pPr>
      <w:rPr>
        <w:rFonts w:hint="default"/>
        <w:lang w:val="ru-RU" w:eastAsia="en-US" w:bidi="ar-SA"/>
      </w:rPr>
    </w:lvl>
    <w:lvl w:ilvl="8">
      <w:numFmt w:val="bullet"/>
      <w:lvlText w:val="•"/>
      <w:lvlJc w:val="left"/>
      <w:pPr>
        <w:ind w:left="8657" w:hanging="483"/>
      </w:pPr>
      <w:rPr>
        <w:rFonts w:hint="default"/>
        <w:lang w:val="ru-RU" w:eastAsia="en-US" w:bidi="ar-SA"/>
      </w:rPr>
    </w:lvl>
  </w:abstractNum>
  <w:abstractNum w:abstractNumId="27">
    <w:nsid w:val="48245C22"/>
    <w:multiLevelType w:val="hybridMultilevel"/>
    <w:tmpl w:val="951AA5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B2F1B2B"/>
    <w:multiLevelType w:val="multilevel"/>
    <w:tmpl w:val="6848326C"/>
    <w:lvl w:ilvl="0">
      <w:start w:val="2"/>
      <w:numFmt w:val="decimal"/>
      <w:lvlText w:val="%1"/>
      <w:lvlJc w:val="left"/>
      <w:pPr>
        <w:ind w:left="1043" w:hanging="360"/>
      </w:pPr>
      <w:rPr>
        <w:rFonts w:hint="default"/>
      </w:rPr>
    </w:lvl>
    <w:lvl w:ilvl="1">
      <w:start w:val="1"/>
      <w:numFmt w:val="decimal"/>
      <w:isLgl/>
      <w:lvlText w:val="%1.%2"/>
      <w:lvlJc w:val="left"/>
      <w:pPr>
        <w:ind w:left="1133" w:hanging="450"/>
      </w:pPr>
      <w:rPr>
        <w:rFonts w:hint="default"/>
      </w:rPr>
    </w:lvl>
    <w:lvl w:ilvl="2">
      <w:start w:val="1"/>
      <w:numFmt w:val="decimal"/>
      <w:isLgl/>
      <w:lvlText w:val="%1.%2.%3"/>
      <w:lvlJc w:val="left"/>
      <w:pPr>
        <w:ind w:left="1403" w:hanging="720"/>
      </w:pPr>
      <w:rPr>
        <w:rFonts w:hint="default"/>
      </w:rPr>
    </w:lvl>
    <w:lvl w:ilvl="3">
      <w:start w:val="1"/>
      <w:numFmt w:val="decimal"/>
      <w:isLgl/>
      <w:lvlText w:val="%1.%2.%3.%4"/>
      <w:lvlJc w:val="left"/>
      <w:pPr>
        <w:ind w:left="1763" w:hanging="1080"/>
      </w:pPr>
      <w:rPr>
        <w:rFonts w:hint="default"/>
      </w:rPr>
    </w:lvl>
    <w:lvl w:ilvl="4">
      <w:start w:val="1"/>
      <w:numFmt w:val="decimal"/>
      <w:isLgl/>
      <w:lvlText w:val="%1.%2.%3.%4.%5"/>
      <w:lvlJc w:val="left"/>
      <w:pPr>
        <w:ind w:left="1763" w:hanging="1080"/>
      </w:pPr>
      <w:rPr>
        <w:rFonts w:hint="default"/>
      </w:rPr>
    </w:lvl>
    <w:lvl w:ilvl="5">
      <w:start w:val="1"/>
      <w:numFmt w:val="decimal"/>
      <w:isLgl/>
      <w:lvlText w:val="%1.%2.%3.%4.%5.%6"/>
      <w:lvlJc w:val="left"/>
      <w:pPr>
        <w:ind w:left="2123" w:hanging="1440"/>
      </w:pPr>
      <w:rPr>
        <w:rFonts w:hint="default"/>
      </w:rPr>
    </w:lvl>
    <w:lvl w:ilvl="6">
      <w:start w:val="1"/>
      <w:numFmt w:val="decimal"/>
      <w:isLgl/>
      <w:lvlText w:val="%1.%2.%3.%4.%5.%6.%7"/>
      <w:lvlJc w:val="left"/>
      <w:pPr>
        <w:ind w:left="2123" w:hanging="1440"/>
      </w:pPr>
      <w:rPr>
        <w:rFonts w:hint="default"/>
      </w:rPr>
    </w:lvl>
    <w:lvl w:ilvl="7">
      <w:start w:val="1"/>
      <w:numFmt w:val="decimal"/>
      <w:isLgl/>
      <w:lvlText w:val="%1.%2.%3.%4.%5.%6.%7.%8"/>
      <w:lvlJc w:val="left"/>
      <w:pPr>
        <w:ind w:left="2483" w:hanging="1800"/>
      </w:pPr>
      <w:rPr>
        <w:rFonts w:hint="default"/>
      </w:rPr>
    </w:lvl>
    <w:lvl w:ilvl="8">
      <w:start w:val="1"/>
      <w:numFmt w:val="decimal"/>
      <w:isLgl/>
      <w:lvlText w:val="%1.%2.%3.%4.%5.%6.%7.%8.%9"/>
      <w:lvlJc w:val="left"/>
      <w:pPr>
        <w:ind w:left="2843" w:hanging="2160"/>
      </w:pPr>
      <w:rPr>
        <w:rFonts w:hint="default"/>
      </w:rPr>
    </w:lvl>
  </w:abstractNum>
  <w:abstractNum w:abstractNumId="29">
    <w:nsid w:val="50C6070A"/>
    <w:multiLevelType w:val="multilevel"/>
    <w:tmpl w:val="6BE489A2"/>
    <w:lvl w:ilvl="0">
      <w:start w:val="1"/>
      <w:numFmt w:val="decimal"/>
      <w:lvlText w:val="%1."/>
      <w:lvlJc w:val="left"/>
      <w:pPr>
        <w:ind w:left="720" w:hanging="360"/>
      </w:pPr>
      <w:rPr>
        <w:rFonts w:ascii="Times New Roman" w:hAnsi="Times New Roman" w:cs="Times New Roman"/>
        <w:sz w:val="24"/>
        <w:szCs w:val="24"/>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nsid w:val="553B77E2"/>
    <w:multiLevelType w:val="hybridMultilevel"/>
    <w:tmpl w:val="B6E88D02"/>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57163231"/>
    <w:multiLevelType w:val="multilevel"/>
    <w:tmpl w:val="FA5C58B0"/>
    <w:lvl w:ilvl="0">
      <w:start w:val="1"/>
      <w:numFmt w:val="decimal"/>
      <w:lvlText w:val="%1"/>
      <w:lvlJc w:val="left"/>
      <w:pPr>
        <w:ind w:left="2111" w:hanging="724"/>
      </w:pPr>
      <w:rPr>
        <w:rFonts w:hint="default"/>
        <w:lang w:val="ru-RU" w:eastAsia="en-US" w:bidi="ar-SA"/>
      </w:rPr>
    </w:lvl>
    <w:lvl w:ilvl="1">
      <w:start w:val="2"/>
      <w:numFmt w:val="decimal"/>
      <w:lvlText w:val="%1.%2"/>
      <w:lvlJc w:val="left"/>
      <w:pPr>
        <w:ind w:left="2111" w:hanging="724"/>
      </w:pPr>
      <w:rPr>
        <w:rFonts w:hint="default"/>
        <w:lang w:val="ru-RU" w:eastAsia="en-US" w:bidi="ar-SA"/>
      </w:rPr>
    </w:lvl>
    <w:lvl w:ilvl="2">
      <w:start w:val="1"/>
      <w:numFmt w:val="decimal"/>
      <w:lvlText w:val="%1.%2.%3"/>
      <w:lvlJc w:val="left"/>
      <w:pPr>
        <w:ind w:left="2111" w:hanging="724"/>
        <w:jc w:val="right"/>
      </w:pPr>
      <w:rPr>
        <w:rFonts w:ascii="Times New Roman" w:eastAsia="Times New Roman" w:hAnsi="Times New Roman" w:cs="Times New Roman" w:hint="default"/>
        <w:w w:val="100"/>
        <w:sz w:val="32"/>
        <w:szCs w:val="32"/>
        <w:lang w:val="ru-RU" w:eastAsia="en-US" w:bidi="ar-SA"/>
      </w:rPr>
    </w:lvl>
    <w:lvl w:ilvl="3">
      <w:numFmt w:val="bullet"/>
      <w:lvlText w:val="•"/>
      <w:lvlJc w:val="left"/>
      <w:pPr>
        <w:ind w:left="4640" w:hanging="724"/>
      </w:pPr>
      <w:rPr>
        <w:rFonts w:hint="default"/>
        <w:lang w:val="ru-RU" w:eastAsia="en-US" w:bidi="ar-SA"/>
      </w:rPr>
    </w:lvl>
    <w:lvl w:ilvl="4">
      <w:numFmt w:val="bullet"/>
      <w:lvlText w:val="•"/>
      <w:lvlJc w:val="left"/>
      <w:pPr>
        <w:ind w:left="5480" w:hanging="724"/>
      </w:pPr>
      <w:rPr>
        <w:rFonts w:hint="default"/>
        <w:lang w:val="ru-RU" w:eastAsia="en-US" w:bidi="ar-SA"/>
      </w:rPr>
    </w:lvl>
    <w:lvl w:ilvl="5">
      <w:numFmt w:val="bullet"/>
      <w:lvlText w:val="•"/>
      <w:lvlJc w:val="left"/>
      <w:pPr>
        <w:ind w:left="6320" w:hanging="724"/>
      </w:pPr>
      <w:rPr>
        <w:rFonts w:hint="default"/>
        <w:lang w:val="ru-RU" w:eastAsia="en-US" w:bidi="ar-SA"/>
      </w:rPr>
    </w:lvl>
    <w:lvl w:ilvl="6">
      <w:numFmt w:val="bullet"/>
      <w:lvlText w:val="•"/>
      <w:lvlJc w:val="left"/>
      <w:pPr>
        <w:ind w:left="7160" w:hanging="724"/>
      </w:pPr>
      <w:rPr>
        <w:rFonts w:hint="default"/>
        <w:lang w:val="ru-RU" w:eastAsia="en-US" w:bidi="ar-SA"/>
      </w:rPr>
    </w:lvl>
    <w:lvl w:ilvl="7">
      <w:numFmt w:val="bullet"/>
      <w:lvlText w:val="•"/>
      <w:lvlJc w:val="left"/>
      <w:pPr>
        <w:ind w:left="8000" w:hanging="724"/>
      </w:pPr>
      <w:rPr>
        <w:rFonts w:hint="default"/>
        <w:lang w:val="ru-RU" w:eastAsia="en-US" w:bidi="ar-SA"/>
      </w:rPr>
    </w:lvl>
    <w:lvl w:ilvl="8">
      <w:numFmt w:val="bullet"/>
      <w:lvlText w:val="•"/>
      <w:lvlJc w:val="left"/>
      <w:pPr>
        <w:ind w:left="8840" w:hanging="724"/>
      </w:pPr>
      <w:rPr>
        <w:rFonts w:hint="default"/>
        <w:lang w:val="ru-RU" w:eastAsia="en-US" w:bidi="ar-SA"/>
      </w:rPr>
    </w:lvl>
  </w:abstractNum>
  <w:abstractNum w:abstractNumId="32">
    <w:nsid w:val="59013183"/>
    <w:multiLevelType w:val="hybridMultilevel"/>
    <w:tmpl w:val="C7907A20"/>
    <w:lvl w:ilvl="0" w:tplc="04190017">
      <w:start w:val="1"/>
      <w:numFmt w:val="bullet"/>
      <w:pStyle w:val="a1"/>
      <w:lvlText w:val=""/>
      <w:lvlJc w:val="left"/>
      <w:pPr>
        <w:ind w:left="1287" w:hanging="360"/>
      </w:pPr>
      <w:rPr>
        <w:rFonts w:ascii="Symbol" w:hAnsi="Symbol" w:hint="default"/>
      </w:rPr>
    </w:lvl>
    <w:lvl w:ilvl="1" w:tplc="04190019">
      <w:start w:val="1"/>
      <w:numFmt w:val="bullet"/>
      <w:lvlText w:val="o"/>
      <w:lvlJc w:val="left"/>
      <w:pPr>
        <w:ind w:left="2007" w:hanging="360"/>
      </w:pPr>
      <w:rPr>
        <w:rFonts w:ascii="Courier New" w:hAnsi="Courier New" w:hint="default"/>
      </w:rPr>
    </w:lvl>
    <w:lvl w:ilvl="2" w:tplc="0419001B">
      <w:start w:val="1"/>
      <w:numFmt w:val="bullet"/>
      <w:lvlText w:val=""/>
      <w:lvlJc w:val="left"/>
      <w:pPr>
        <w:ind w:left="2727" w:hanging="360"/>
      </w:pPr>
      <w:rPr>
        <w:rFonts w:ascii="Wingdings" w:hAnsi="Wingdings" w:hint="default"/>
      </w:rPr>
    </w:lvl>
    <w:lvl w:ilvl="3" w:tplc="0419000F">
      <w:start w:val="1"/>
      <w:numFmt w:val="bullet"/>
      <w:lvlText w:val=""/>
      <w:lvlJc w:val="left"/>
      <w:pPr>
        <w:ind w:left="3447" w:hanging="360"/>
      </w:pPr>
      <w:rPr>
        <w:rFonts w:ascii="Symbol" w:hAnsi="Symbol" w:hint="default"/>
      </w:rPr>
    </w:lvl>
    <w:lvl w:ilvl="4" w:tplc="04190019">
      <w:start w:val="1"/>
      <w:numFmt w:val="bullet"/>
      <w:lvlText w:val="o"/>
      <w:lvlJc w:val="left"/>
      <w:pPr>
        <w:ind w:left="4167" w:hanging="360"/>
      </w:pPr>
      <w:rPr>
        <w:rFonts w:ascii="Courier New" w:hAnsi="Courier New" w:hint="default"/>
      </w:rPr>
    </w:lvl>
    <w:lvl w:ilvl="5" w:tplc="0419001B">
      <w:start w:val="1"/>
      <w:numFmt w:val="bullet"/>
      <w:lvlText w:val=""/>
      <w:lvlJc w:val="left"/>
      <w:pPr>
        <w:ind w:left="4887" w:hanging="360"/>
      </w:pPr>
      <w:rPr>
        <w:rFonts w:ascii="Wingdings" w:hAnsi="Wingdings" w:hint="default"/>
      </w:rPr>
    </w:lvl>
    <w:lvl w:ilvl="6" w:tplc="0419000F">
      <w:start w:val="1"/>
      <w:numFmt w:val="bullet"/>
      <w:lvlText w:val=""/>
      <w:lvlJc w:val="left"/>
      <w:pPr>
        <w:ind w:left="5607" w:hanging="360"/>
      </w:pPr>
      <w:rPr>
        <w:rFonts w:ascii="Symbol" w:hAnsi="Symbol" w:hint="default"/>
      </w:rPr>
    </w:lvl>
    <w:lvl w:ilvl="7" w:tplc="04190019">
      <w:start w:val="1"/>
      <w:numFmt w:val="bullet"/>
      <w:lvlText w:val="o"/>
      <w:lvlJc w:val="left"/>
      <w:pPr>
        <w:ind w:left="6327" w:hanging="360"/>
      </w:pPr>
      <w:rPr>
        <w:rFonts w:ascii="Courier New" w:hAnsi="Courier New" w:hint="default"/>
      </w:rPr>
    </w:lvl>
    <w:lvl w:ilvl="8" w:tplc="0419001B">
      <w:start w:val="1"/>
      <w:numFmt w:val="bullet"/>
      <w:lvlText w:val=""/>
      <w:lvlJc w:val="left"/>
      <w:pPr>
        <w:ind w:left="7047" w:hanging="360"/>
      </w:pPr>
      <w:rPr>
        <w:rFonts w:ascii="Wingdings" w:hAnsi="Wingdings" w:hint="default"/>
      </w:rPr>
    </w:lvl>
  </w:abstractNum>
  <w:abstractNum w:abstractNumId="33">
    <w:nsid w:val="5E204941"/>
    <w:multiLevelType w:val="hybridMultilevel"/>
    <w:tmpl w:val="254EAD3C"/>
    <w:lvl w:ilvl="0" w:tplc="711CB6B4">
      <w:start w:val="1"/>
      <w:numFmt w:val="decimal"/>
      <w:lvlText w:val="%1."/>
      <w:lvlJc w:val="left"/>
      <w:pPr>
        <w:ind w:left="1667" w:hanging="280"/>
      </w:pPr>
      <w:rPr>
        <w:rFonts w:ascii="Times New Roman" w:eastAsia="Times New Roman" w:hAnsi="Times New Roman" w:cs="Times New Roman" w:hint="default"/>
        <w:w w:val="99"/>
        <w:sz w:val="28"/>
        <w:szCs w:val="28"/>
        <w:lang w:val="ru-RU" w:eastAsia="en-US" w:bidi="ar-SA"/>
      </w:rPr>
    </w:lvl>
    <w:lvl w:ilvl="1" w:tplc="B1244ACA">
      <w:numFmt w:val="bullet"/>
      <w:lvlText w:val="•"/>
      <w:lvlJc w:val="left"/>
      <w:pPr>
        <w:ind w:left="2546" w:hanging="280"/>
      </w:pPr>
      <w:rPr>
        <w:rFonts w:hint="default"/>
        <w:lang w:val="ru-RU" w:eastAsia="en-US" w:bidi="ar-SA"/>
      </w:rPr>
    </w:lvl>
    <w:lvl w:ilvl="2" w:tplc="898AF4B6">
      <w:numFmt w:val="bullet"/>
      <w:lvlText w:val="•"/>
      <w:lvlJc w:val="left"/>
      <w:pPr>
        <w:ind w:left="3432" w:hanging="280"/>
      </w:pPr>
      <w:rPr>
        <w:rFonts w:hint="default"/>
        <w:lang w:val="ru-RU" w:eastAsia="en-US" w:bidi="ar-SA"/>
      </w:rPr>
    </w:lvl>
    <w:lvl w:ilvl="3" w:tplc="6F08EBE2">
      <w:numFmt w:val="bullet"/>
      <w:lvlText w:val="•"/>
      <w:lvlJc w:val="left"/>
      <w:pPr>
        <w:ind w:left="4318" w:hanging="280"/>
      </w:pPr>
      <w:rPr>
        <w:rFonts w:hint="default"/>
        <w:lang w:val="ru-RU" w:eastAsia="en-US" w:bidi="ar-SA"/>
      </w:rPr>
    </w:lvl>
    <w:lvl w:ilvl="4" w:tplc="E214C014">
      <w:numFmt w:val="bullet"/>
      <w:lvlText w:val="•"/>
      <w:lvlJc w:val="left"/>
      <w:pPr>
        <w:ind w:left="5204" w:hanging="280"/>
      </w:pPr>
      <w:rPr>
        <w:rFonts w:hint="default"/>
        <w:lang w:val="ru-RU" w:eastAsia="en-US" w:bidi="ar-SA"/>
      </w:rPr>
    </w:lvl>
    <w:lvl w:ilvl="5" w:tplc="722A2E34">
      <w:numFmt w:val="bullet"/>
      <w:lvlText w:val="•"/>
      <w:lvlJc w:val="left"/>
      <w:pPr>
        <w:ind w:left="6090" w:hanging="280"/>
      </w:pPr>
      <w:rPr>
        <w:rFonts w:hint="default"/>
        <w:lang w:val="ru-RU" w:eastAsia="en-US" w:bidi="ar-SA"/>
      </w:rPr>
    </w:lvl>
    <w:lvl w:ilvl="6" w:tplc="E1F28FAA">
      <w:numFmt w:val="bullet"/>
      <w:lvlText w:val="•"/>
      <w:lvlJc w:val="left"/>
      <w:pPr>
        <w:ind w:left="6976" w:hanging="280"/>
      </w:pPr>
      <w:rPr>
        <w:rFonts w:hint="default"/>
        <w:lang w:val="ru-RU" w:eastAsia="en-US" w:bidi="ar-SA"/>
      </w:rPr>
    </w:lvl>
    <w:lvl w:ilvl="7" w:tplc="0A26A092">
      <w:numFmt w:val="bullet"/>
      <w:lvlText w:val="•"/>
      <w:lvlJc w:val="left"/>
      <w:pPr>
        <w:ind w:left="7862" w:hanging="280"/>
      </w:pPr>
      <w:rPr>
        <w:rFonts w:hint="default"/>
        <w:lang w:val="ru-RU" w:eastAsia="en-US" w:bidi="ar-SA"/>
      </w:rPr>
    </w:lvl>
    <w:lvl w:ilvl="8" w:tplc="6E4A86DC">
      <w:numFmt w:val="bullet"/>
      <w:lvlText w:val="•"/>
      <w:lvlJc w:val="left"/>
      <w:pPr>
        <w:ind w:left="8748" w:hanging="280"/>
      </w:pPr>
      <w:rPr>
        <w:rFonts w:hint="default"/>
        <w:lang w:val="ru-RU" w:eastAsia="en-US" w:bidi="ar-SA"/>
      </w:rPr>
    </w:lvl>
  </w:abstractNum>
  <w:abstractNum w:abstractNumId="34">
    <w:nsid w:val="603646B0"/>
    <w:multiLevelType w:val="hybridMultilevel"/>
    <w:tmpl w:val="1D7EC41E"/>
    <w:lvl w:ilvl="0" w:tplc="0419000D">
      <w:start w:val="1"/>
      <w:numFmt w:val="bullet"/>
      <w:lvlText w:val=""/>
      <w:lvlJc w:val="left"/>
      <w:pPr>
        <w:tabs>
          <w:tab w:val="num" w:pos="786"/>
        </w:tabs>
        <w:ind w:left="786"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6ED07236"/>
    <w:multiLevelType w:val="hybridMultilevel"/>
    <w:tmpl w:val="8766B82E"/>
    <w:lvl w:ilvl="0" w:tplc="D6006534">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2950FD4"/>
    <w:multiLevelType w:val="hybridMultilevel"/>
    <w:tmpl w:val="C09E0A84"/>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73E612D0"/>
    <w:multiLevelType w:val="hybridMultilevel"/>
    <w:tmpl w:val="C660D984"/>
    <w:lvl w:ilvl="0" w:tplc="0419000D">
      <w:start w:val="1"/>
      <w:numFmt w:val="bullet"/>
      <w:lvlText w:val=""/>
      <w:lvlJc w:val="left"/>
      <w:pPr>
        <w:tabs>
          <w:tab w:val="num" w:pos="720"/>
        </w:tabs>
        <w:ind w:left="720" w:hanging="360"/>
      </w:pPr>
      <w:rPr>
        <w:rFonts w:ascii="Wingdings" w:hAnsi="Wingdings" w:hint="default"/>
      </w:rPr>
    </w:lvl>
    <w:lvl w:ilvl="1" w:tplc="0419000B">
      <w:start w:val="1"/>
      <w:numFmt w:val="bullet"/>
      <w:lvlText w:val=""/>
      <w:lvlJc w:val="left"/>
      <w:pPr>
        <w:tabs>
          <w:tab w:val="num" w:pos="1752"/>
        </w:tabs>
        <w:ind w:left="1752" w:hanging="360"/>
      </w:pPr>
      <w:rPr>
        <w:rFonts w:ascii="Wingdings" w:hAnsi="Wingdings" w:hint="default"/>
      </w:rPr>
    </w:lvl>
    <w:lvl w:ilvl="2" w:tplc="FD765874">
      <w:start w:val="1"/>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3192"/>
        </w:tabs>
        <w:ind w:left="3192" w:hanging="360"/>
      </w:pPr>
    </w:lvl>
    <w:lvl w:ilvl="4" w:tplc="04190019" w:tentative="1">
      <w:start w:val="1"/>
      <w:numFmt w:val="lowerLetter"/>
      <w:lvlText w:val="%5."/>
      <w:lvlJc w:val="left"/>
      <w:pPr>
        <w:tabs>
          <w:tab w:val="num" w:pos="3912"/>
        </w:tabs>
        <w:ind w:left="3912" w:hanging="360"/>
      </w:pPr>
    </w:lvl>
    <w:lvl w:ilvl="5" w:tplc="0419001B" w:tentative="1">
      <w:start w:val="1"/>
      <w:numFmt w:val="lowerRoman"/>
      <w:lvlText w:val="%6."/>
      <w:lvlJc w:val="right"/>
      <w:pPr>
        <w:tabs>
          <w:tab w:val="num" w:pos="4632"/>
        </w:tabs>
        <w:ind w:left="4632" w:hanging="180"/>
      </w:pPr>
    </w:lvl>
    <w:lvl w:ilvl="6" w:tplc="0419000F" w:tentative="1">
      <w:start w:val="1"/>
      <w:numFmt w:val="decimal"/>
      <w:lvlText w:val="%7."/>
      <w:lvlJc w:val="left"/>
      <w:pPr>
        <w:tabs>
          <w:tab w:val="num" w:pos="5352"/>
        </w:tabs>
        <w:ind w:left="5352" w:hanging="360"/>
      </w:pPr>
    </w:lvl>
    <w:lvl w:ilvl="7" w:tplc="04190019" w:tentative="1">
      <w:start w:val="1"/>
      <w:numFmt w:val="lowerLetter"/>
      <w:lvlText w:val="%8."/>
      <w:lvlJc w:val="left"/>
      <w:pPr>
        <w:tabs>
          <w:tab w:val="num" w:pos="6072"/>
        </w:tabs>
        <w:ind w:left="6072" w:hanging="360"/>
      </w:pPr>
    </w:lvl>
    <w:lvl w:ilvl="8" w:tplc="0419001B" w:tentative="1">
      <w:start w:val="1"/>
      <w:numFmt w:val="lowerRoman"/>
      <w:lvlText w:val="%9."/>
      <w:lvlJc w:val="right"/>
      <w:pPr>
        <w:tabs>
          <w:tab w:val="num" w:pos="6792"/>
        </w:tabs>
        <w:ind w:left="6792" w:hanging="180"/>
      </w:pPr>
    </w:lvl>
  </w:abstractNum>
  <w:abstractNum w:abstractNumId="38">
    <w:nsid w:val="742328FB"/>
    <w:multiLevelType w:val="hybridMultilevel"/>
    <w:tmpl w:val="BA0AA82C"/>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76C24DD8"/>
    <w:multiLevelType w:val="hybridMultilevel"/>
    <w:tmpl w:val="2C08748E"/>
    <w:lvl w:ilvl="0" w:tplc="FFFFFFFF">
      <w:start w:val="1"/>
      <w:numFmt w:val="bullet"/>
      <w:pStyle w:val="2"/>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nsid w:val="7A9F00FA"/>
    <w:multiLevelType w:val="hybridMultilevel"/>
    <w:tmpl w:val="4260D4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CB324B0"/>
    <w:multiLevelType w:val="hybridMultilevel"/>
    <w:tmpl w:val="667068EA"/>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843"/>
        </w:tabs>
        <w:ind w:left="1843" w:hanging="360"/>
      </w:pPr>
      <w:rPr>
        <w:rFonts w:ascii="Courier New" w:hAnsi="Courier New" w:cs="Courier New" w:hint="default"/>
      </w:rPr>
    </w:lvl>
    <w:lvl w:ilvl="2" w:tplc="04190005" w:tentative="1">
      <w:start w:val="1"/>
      <w:numFmt w:val="bullet"/>
      <w:lvlText w:val=""/>
      <w:lvlJc w:val="left"/>
      <w:pPr>
        <w:tabs>
          <w:tab w:val="num" w:pos="2563"/>
        </w:tabs>
        <w:ind w:left="2563" w:hanging="360"/>
      </w:pPr>
      <w:rPr>
        <w:rFonts w:ascii="Wingdings" w:hAnsi="Wingdings" w:hint="default"/>
      </w:rPr>
    </w:lvl>
    <w:lvl w:ilvl="3" w:tplc="04190001" w:tentative="1">
      <w:start w:val="1"/>
      <w:numFmt w:val="bullet"/>
      <w:lvlText w:val=""/>
      <w:lvlJc w:val="left"/>
      <w:pPr>
        <w:tabs>
          <w:tab w:val="num" w:pos="3283"/>
        </w:tabs>
        <w:ind w:left="3283" w:hanging="360"/>
      </w:pPr>
      <w:rPr>
        <w:rFonts w:ascii="Symbol" w:hAnsi="Symbol" w:hint="default"/>
      </w:rPr>
    </w:lvl>
    <w:lvl w:ilvl="4" w:tplc="04190003" w:tentative="1">
      <w:start w:val="1"/>
      <w:numFmt w:val="bullet"/>
      <w:lvlText w:val="o"/>
      <w:lvlJc w:val="left"/>
      <w:pPr>
        <w:tabs>
          <w:tab w:val="num" w:pos="4003"/>
        </w:tabs>
        <w:ind w:left="4003" w:hanging="360"/>
      </w:pPr>
      <w:rPr>
        <w:rFonts w:ascii="Courier New" w:hAnsi="Courier New" w:cs="Courier New" w:hint="default"/>
      </w:rPr>
    </w:lvl>
    <w:lvl w:ilvl="5" w:tplc="04190005" w:tentative="1">
      <w:start w:val="1"/>
      <w:numFmt w:val="bullet"/>
      <w:lvlText w:val=""/>
      <w:lvlJc w:val="left"/>
      <w:pPr>
        <w:tabs>
          <w:tab w:val="num" w:pos="4723"/>
        </w:tabs>
        <w:ind w:left="4723" w:hanging="360"/>
      </w:pPr>
      <w:rPr>
        <w:rFonts w:ascii="Wingdings" w:hAnsi="Wingdings" w:hint="default"/>
      </w:rPr>
    </w:lvl>
    <w:lvl w:ilvl="6" w:tplc="04190001" w:tentative="1">
      <w:start w:val="1"/>
      <w:numFmt w:val="bullet"/>
      <w:lvlText w:val=""/>
      <w:lvlJc w:val="left"/>
      <w:pPr>
        <w:tabs>
          <w:tab w:val="num" w:pos="5443"/>
        </w:tabs>
        <w:ind w:left="5443" w:hanging="360"/>
      </w:pPr>
      <w:rPr>
        <w:rFonts w:ascii="Symbol" w:hAnsi="Symbol" w:hint="default"/>
      </w:rPr>
    </w:lvl>
    <w:lvl w:ilvl="7" w:tplc="04190003" w:tentative="1">
      <w:start w:val="1"/>
      <w:numFmt w:val="bullet"/>
      <w:lvlText w:val="o"/>
      <w:lvlJc w:val="left"/>
      <w:pPr>
        <w:tabs>
          <w:tab w:val="num" w:pos="6163"/>
        </w:tabs>
        <w:ind w:left="6163" w:hanging="360"/>
      </w:pPr>
      <w:rPr>
        <w:rFonts w:ascii="Courier New" w:hAnsi="Courier New" w:cs="Courier New" w:hint="default"/>
      </w:rPr>
    </w:lvl>
    <w:lvl w:ilvl="8" w:tplc="04190005" w:tentative="1">
      <w:start w:val="1"/>
      <w:numFmt w:val="bullet"/>
      <w:lvlText w:val=""/>
      <w:lvlJc w:val="left"/>
      <w:pPr>
        <w:tabs>
          <w:tab w:val="num" w:pos="6883"/>
        </w:tabs>
        <w:ind w:left="6883" w:hanging="360"/>
      </w:pPr>
      <w:rPr>
        <w:rFonts w:ascii="Wingdings" w:hAnsi="Wingdings" w:hint="default"/>
      </w:rPr>
    </w:lvl>
  </w:abstractNum>
  <w:abstractNum w:abstractNumId="42">
    <w:nsid w:val="7F8316FF"/>
    <w:multiLevelType w:val="hybridMultilevel"/>
    <w:tmpl w:val="C2C81AD4"/>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39"/>
  </w:num>
  <w:num w:numId="3">
    <w:abstractNumId w:val="4"/>
  </w:num>
  <w:num w:numId="4">
    <w:abstractNumId w:val="8"/>
  </w:num>
  <w:num w:numId="5">
    <w:abstractNumId w:val="32"/>
  </w:num>
  <w:num w:numId="6">
    <w:abstractNumId w:val="21"/>
    <w:lvlOverride w:ilvl="0">
      <w:startOverride w:val="1"/>
    </w:lvlOverride>
  </w:num>
  <w:num w:numId="7">
    <w:abstractNumId w:val="5"/>
  </w:num>
  <w:num w:numId="8">
    <w:abstractNumId w:val="22"/>
  </w:num>
  <w:num w:numId="9">
    <w:abstractNumId w:val="28"/>
  </w:num>
  <w:num w:numId="10">
    <w:abstractNumId w:val="36"/>
  </w:num>
  <w:num w:numId="11">
    <w:abstractNumId w:val="1"/>
  </w:num>
  <w:num w:numId="12">
    <w:abstractNumId w:val="41"/>
  </w:num>
  <w:num w:numId="13">
    <w:abstractNumId w:val="38"/>
  </w:num>
  <w:num w:numId="14">
    <w:abstractNumId w:val="16"/>
  </w:num>
  <w:num w:numId="15">
    <w:abstractNumId w:val="30"/>
  </w:num>
  <w:num w:numId="16">
    <w:abstractNumId w:val="42"/>
  </w:num>
  <w:num w:numId="17">
    <w:abstractNumId w:val="34"/>
  </w:num>
  <w:num w:numId="18">
    <w:abstractNumId w:val="37"/>
  </w:num>
  <w:num w:numId="19">
    <w:abstractNumId w:val="17"/>
  </w:num>
  <w:num w:numId="20">
    <w:abstractNumId w:val="20"/>
  </w:num>
  <w:num w:numId="21">
    <w:abstractNumId w:val="18"/>
  </w:num>
  <w:num w:numId="22">
    <w:abstractNumId w:val="19"/>
  </w:num>
  <w:num w:numId="23">
    <w:abstractNumId w:val="27"/>
  </w:num>
  <w:num w:numId="24">
    <w:abstractNumId w:val="29"/>
    <w:lvlOverride w:ilvl="0">
      <w:startOverride w:val="1"/>
    </w:lvlOverride>
    <w:lvlOverride w:ilvl="1"/>
    <w:lvlOverride w:ilvl="2"/>
    <w:lvlOverride w:ilvl="3"/>
    <w:lvlOverride w:ilvl="4"/>
    <w:lvlOverride w:ilvl="5"/>
    <w:lvlOverride w:ilvl="6"/>
    <w:lvlOverride w:ilvl="7"/>
    <w:lvlOverride w:ilvl="8"/>
  </w:num>
  <w:num w:numId="25">
    <w:abstractNumId w:val="10"/>
    <w:lvlOverride w:ilvl="0">
      <w:startOverride w:val="1"/>
    </w:lvlOverride>
    <w:lvlOverride w:ilvl="1"/>
    <w:lvlOverride w:ilvl="2"/>
    <w:lvlOverride w:ilvl="3"/>
    <w:lvlOverride w:ilvl="4"/>
    <w:lvlOverride w:ilvl="5"/>
    <w:lvlOverride w:ilvl="6"/>
    <w:lvlOverride w:ilvl="7"/>
    <w:lvlOverride w:ilvl="8"/>
  </w:num>
  <w:num w:numId="26">
    <w:abstractNumId w:val="35"/>
  </w:num>
  <w:num w:numId="27">
    <w:abstractNumId w:val="11"/>
  </w:num>
  <w:num w:numId="28">
    <w:abstractNumId w:val="3"/>
  </w:num>
  <w:num w:numId="29">
    <w:abstractNumId w:val="40"/>
  </w:num>
  <w:num w:numId="30">
    <w:abstractNumId w:val="12"/>
  </w:num>
  <w:num w:numId="31">
    <w:abstractNumId w:val="0"/>
  </w:num>
  <w:num w:numId="32">
    <w:abstractNumId w:val="24"/>
  </w:num>
  <w:num w:numId="33">
    <w:abstractNumId w:val="33"/>
  </w:num>
  <w:num w:numId="34">
    <w:abstractNumId w:val="9"/>
  </w:num>
  <w:num w:numId="35">
    <w:abstractNumId w:val="25"/>
  </w:num>
  <w:num w:numId="36">
    <w:abstractNumId w:val="14"/>
  </w:num>
  <w:num w:numId="37">
    <w:abstractNumId w:val="23"/>
  </w:num>
  <w:num w:numId="38">
    <w:abstractNumId w:val="2"/>
  </w:num>
  <w:num w:numId="39">
    <w:abstractNumId w:val="6"/>
  </w:num>
  <w:num w:numId="40">
    <w:abstractNumId w:val="26"/>
  </w:num>
  <w:num w:numId="41">
    <w:abstractNumId w:val="7"/>
  </w:num>
  <w:num w:numId="42">
    <w:abstractNumId w:val="15"/>
  </w:num>
  <w:num w:numId="43">
    <w:abstractNumId w:val="31"/>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mirrorMargins/>
  <w:defaultTabStop w:val="708"/>
  <w:characterSpacingControl w:val="doNotCompress"/>
  <w:hdrShapeDefaults>
    <o:shapedefaults v:ext="edit" spidmax="5122"/>
  </w:hdrShapeDefaults>
  <w:footnotePr>
    <w:footnote w:id="0"/>
    <w:footnote w:id="1"/>
  </w:footnotePr>
  <w:endnotePr>
    <w:endnote w:id="0"/>
    <w:endnote w:id="1"/>
  </w:endnotePr>
  <w:compat/>
  <w:rsids>
    <w:rsidRoot w:val="00AA6359"/>
    <w:rsid w:val="000038C3"/>
    <w:rsid w:val="00014943"/>
    <w:rsid w:val="00024F4D"/>
    <w:rsid w:val="00025D50"/>
    <w:rsid w:val="000725F6"/>
    <w:rsid w:val="000A67C2"/>
    <w:rsid w:val="00123154"/>
    <w:rsid w:val="00132258"/>
    <w:rsid w:val="0014255B"/>
    <w:rsid w:val="00162A68"/>
    <w:rsid w:val="001E78A4"/>
    <w:rsid w:val="001F68C0"/>
    <w:rsid w:val="0020554E"/>
    <w:rsid w:val="00221EB8"/>
    <w:rsid w:val="0023208B"/>
    <w:rsid w:val="00240D27"/>
    <w:rsid w:val="002462D8"/>
    <w:rsid w:val="002716CD"/>
    <w:rsid w:val="002A1A4A"/>
    <w:rsid w:val="002F2C2C"/>
    <w:rsid w:val="002F33F6"/>
    <w:rsid w:val="00313C36"/>
    <w:rsid w:val="0032385A"/>
    <w:rsid w:val="003343DF"/>
    <w:rsid w:val="003460FE"/>
    <w:rsid w:val="00346ABC"/>
    <w:rsid w:val="00371040"/>
    <w:rsid w:val="003B6711"/>
    <w:rsid w:val="003C02A1"/>
    <w:rsid w:val="003C346D"/>
    <w:rsid w:val="003D6207"/>
    <w:rsid w:val="003E1F98"/>
    <w:rsid w:val="003E7A54"/>
    <w:rsid w:val="0043000B"/>
    <w:rsid w:val="00431BB2"/>
    <w:rsid w:val="004450A8"/>
    <w:rsid w:val="0046115D"/>
    <w:rsid w:val="0046496D"/>
    <w:rsid w:val="00471690"/>
    <w:rsid w:val="00475B6E"/>
    <w:rsid w:val="004E579F"/>
    <w:rsid w:val="005112D4"/>
    <w:rsid w:val="00514AB3"/>
    <w:rsid w:val="00543035"/>
    <w:rsid w:val="00577C95"/>
    <w:rsid w:val="00585FB1"/>
    <w:rsid w:val="005B2646"/>
    <w:rsid w:val="005D6EFB"/>
    <w:rsid w:val="005E5B44"/>
    <w:rsid w:val="00622524"/>
    <w:rsid w:val="006276F5"/>
    <w:rsid w:val="006412AC"/>
    <w:rsid w:val="0064554B"/>
    <w:rsid w:val="00651B4B"/>
    <w:rsid w:val="006558CB"/>
    <w:rsid w:val="0066295A"/>
    <w:rsid w:val="00692701"/>
    <w:rsid w:val="006B07C6"/>
    <w:rsid w:val="006C0F13"/>
    <w:rsid w:val="006C5DDA"/>
    <w:rsid w:val="006F4F49"/>
    <w:rsid w:val="00704A85"/>
    <w:rsid w:val="00724A3D"/>
    <w:rsid w:val="00727526"/>
    <w:rsid w:val="00731EF3"/>
    <w:rsid w:val="00732A9D"/>
    <w:rsid w:val="007345F3"/>
    <w:rsid w:val="00744E27"/>
    <w:rsid w:val="007472AD"/>
    <w:rsid w:val="00751362"/>
    <w:rsid w:val="00760CC9"/>
    <w:rsid w:val="00787EF1"/>
    <w:rsid w:val="007964FF"/>
    <w:rsid w:val="007A459C"/>
    <w:rsid w:val="007D303D"/>
    <w:rsid w:val="007F61C8"/>
    <w:rsid w:val="00802BDE"/>
    <w:rsid w:val="00822195"/>
    <w:rsid w:val="00822960"/>
    <w:rsid w:val="0084432A"/>
    <w:rsid w:val="008462F2"/>
    <w:rsid w:val="00862E15"/>
    <w:rsid w:val="0086385D"/>
    <w:rsid w:val="00875D88"/>
    <w:rsid w:val="00876BAE"/>
    <w:rsid w:val="00892598"/>
    <w:rsid w:val="008C05DE"/>
    <w:rsid w:val="00920D04"/>
    <w:rsid w:val="00960CDE"/>
    <w:rsid w:val="00972F6F"/>
    <w:rsid w:val="0098315A"/>
    <w:rsid w:val="009978FF"/>
    <w:rsid w:val="009A6FE1"/>
    <w:rsid w:val="009C1B4B"/>
    <w:rsid w:val="009C340B"/>
    <w:rsid w:val="009D3551"/>
    <w:rsid w:val="009E5AB7"/>
    <w:rsid w:val="009F5682"/>
    <w:rsid w:val="00A00C39"/>
    <w:rsid w:val="00A129DE"/>
    <w:rsid w:val="00A52F4D"/>
    <w:rsid w:val="00A92A15"/>
    <w:rsid w:val="00AA62F4"/>
    <w:rsid w:val="00AA6359"/>
    <w:rsid w:val="00AC0329"/>
    <w:rsid w:val="00AE2A30"/>
    <w:rsid w:val="00AE6148"/>
    <w:rsid w:val="00AF7417"/>
    <w:rsid w:val="00B317A5"/>
    <w:rsid w:val="00B46F8A"/>
    <w:rsid w:val="00B806FE"/>
    <w:rsid w:val="00BD3408"/>
    <w:rsid w:val="00BE3C5A"/>
    <w:rsid w:val="00C059D8"/>
    <w:rsid w:val="00C22810"/>
    <w:rsid w:val="00C253FB"/>
    <w:rsid w:val="00C7163B"/>
    <w:rsid w:val="00C76555"/>
    <w:rsid w:val="00CA542B"/>
    <w:rsid w:val="00CC4E4D"/>
    <w:rsid w:val="00CD2346"/>
    <w:rsid w:val="00CD360F"/>
    <w:rsid w:val="00CF6C11"/>
    <w:rsid w:val="00D15C2A"/>
    <w:rsid w:val="00D2177D"/>
    <w:rsid w:val="00D27423"/>
    <w:rsid w:val="00D6353E"/>
    <w:rsid w:val="00D70F38"/>
    <w:rsid w:val="00DA19E0"/>
    <w:rsid w:val="00DB4D8D"/>
    <w:rsid w:val="00DC2C19"/>
    <w:rsid w:val="00DE3171"/>
    <w:rsid w:val="00E3048A"/>
    <w:rsid w:val="00E53E09"/>
    <w:rsid w:val="00E56689"/>
    <w:rsid w:val="00EA2D7A"/>
    <w:rsid w:val="00ED0A19"/>
    <w:rsid w:val="00ED619F"/>
    <w:rsid w:val="00ED6FF3"/>
    <w:rsid w:val="00EE42B6"/>
    <w:rsid w:val="00EF0C0D"/>
    <w:rsid w:val="00F26C69"/>
    <w:rsid w:val="00F4285C"/>
    <w:rsid w:val="00F44A9F"/>
    <w:rsid w:val="00F652A6"/>
    <w:rsid w:val="00F7574C"/>
    <w:rsid w:val="00F9643F"/>
    <w:rsid w:val="00FA3636"/>
    <w:rsid w:val="00FB5597"/>
    <w:rsid w:val="00FC2B48"/>
    <w:rsid w:val="00FD0E6D"/>
    <w:rsid w:val="00FF2E87"/>
    <w:rsid w:val="00FF6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1" w:qFormat="1"/>
    <w:lsdException w:name="toc 2"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A6359"/>
    <w:pPr>
      <w:spacing w:after="0" w:line="240" w:lineRule="auto"/>
    </w:pPr>
    <w:rPr>
      <w:rFonts w:ascii="Times New Roman" w:eastAsia="Times New Roman" w:hAnsi="Times New Roman" w:cs="Times New Roman"/>
      <w:sz w:val="24"/>
      <w:szCs w:val="24"/>
      <w:lang w:eastAsia="ru-RU"/>
    </w:rPr>
  </w:style>
  <w:style w:type="paragraph" w:styleId="10">
    <w:name w:val="heading 1"/>
    <w:basedOn w:val="a2"/>
    <w:next w:val="a2"/>
    <w:link w:val="12"/>
    <w:uiPriority w:val="1"/>
    <w:qFormat/>
    <w:rsid w:val="00AA6359"/>
    <w:pPr>
      <w:keepNext/>
      <w:spacing w:line="360" w:lineRule="auto"/>
      <w:jc w:val="right"/>
      <w:outlineLvl w:val="0"/>
    </w:pPr>
    <w:rPr>
      <w:rFonts w:eastAsia="Arial Unicode MS"/>
      <w:i/>
      <w:sz w:val="28"/>
      <w:szCs w:val="20"/>
    </w:rPr>
  </w:style>
  <w:style w:type="paragraph" w:styleId="20">
    <w:name w:val="heading 2"/>
    <w:basedOn w:val="10"/>
    <w:next w:val="3"/>
    <w:link w:val="21"/>
    <w:qFormat/>
    <w:rsid w:val="00AA6359"/>
    <w:pPr>
      <w:keepNext w:val="0"/>
      <w:tabs>
        <w:tab w:val="num" w:pos="360"/>
        <w:tab w:val="left" w:pos="851"/>
      </w:tabs>
      <w:overflowPunct w:val="0"/>
      <w:autoSpaceDE w:val="0"/>
      <w:autoSpaceDN w:val="0"/>
      <w:adjustRightInd w:val="0"/>
      <w:spacing w:line="240" w:lineRule="auto"/>
      <w:ind w:left="360" w:hanging="360"/>
      <w:jc w:val="center"/>
      <w:textAlignment w:val="baseline"/>
      <w:outlineLvl w:val="1"/>
    </w:pPr>
    <w:rPr>
      <w:rFonts w:eastAsia="Calibri"/>
      <w:b/>
      <w:i w:val="0"/>
      <w:sz w:val="24"/>
      <w:szCs w:val="24"/>
      <w:lang/>
    </w:rPr>
  </w:style>
  <w:style w:type="paragraph" w:styleId="3">
    <w:name w:val="heading 3"/>
    <w:basedOn w:val="a2"/>
    <w:next w:val="a2"/>
    <w:link w:val="30"/>
    <w:uiPriority w:val="9"/>
    <w:qFormat/>
    <w:rsid w:val="00AA6359"/>
    <w:pPr>
      <w:keepNext/>
      <w:keepLines/>
      <w:overflowPunct w:val="0"/>
      <w:autoSpaceDE w:val="0"/>
      <w:autoSpaceDN w:val="0"/>
      <w:adjustRightInd w:val="0"/>
      <w:spacing w:before="200"/>
      <w:textAlignment w:val="baseline"/>
      <w:outlineLvl w:val="2"/>
    </w:pPr>
    <w:rPr>
      <w:rFonts w:ascii="Calibri Light" w:eastAsia="Calibri" w:hAnsi="Calibri Light"/>
      <w:b/>
      <w:bCs/>
      <w:color w:val="5B9BD5"/>
      <w:sz w:val="20"/>
      <w:szCs w:val="20"/>
      <w:lang/>
    </w:rPr>
  </w:style>
  <w:style w:type="paragraph" w:styleId="4">
    <w:name w:val="heading 4"/>
    <w:basedOn w:val="a2"/>
    <w:next w:val="a2"/>
    <w:link w:val="40"/>
    <w:uiPriority w:val="9"/>
    <w:qFormat/>
    <w:rsid w:val="00AA6359"/>
    <w:pPr>
      <w:keepNext/>
      <w:widowControl w:val="0"/>
      <w:spacing w:before="240" w:after="60"/>
      <w:ind w:firstLine="400"/>
      <w:jc w:val="both"/>
      <w:outlineLvl w:val="3"/>
    </w:pPr>
    <w:rPr>
      <w:b/>
      <w:bCs/>
      <w:sz w:val="28"/>
      <w:szCs w:val="28"/>
      <w:lang/>
    </w:rPr>
  </w:style>
  <w:style w:type="paragraph" w:styleId="5">
    <w:name w:val="heading 5"/>
    <w:basedOn w:val="a2"/>
    <w:next w:val="a2"/>
    <w:link w:val="50"/>
    <w:uiPriority w:val="9"/>
    <w:qFormat/>
    <w:rsid w:val="00AA6359"/>
    <w:pPr>
      <w:overflowPunct w:val="0"/>
      <w:autoSpaceDE w:val="0"/>
      <w:autoSpaceDN w:val="0"/>
      <w:adjustRightInd w:val="0"/>
      <w:spacing w:before="240" w:after="60"/>
      <w:textAlignment w:val="baseline"/>
      <w:outlineLvl w:val="4"/>
    </w:pPr>
    <w:rPr>
      <w:rFonts w:eastAsia="Calibri"/>
      <w:b/>
      <w:bCs/>
      <w:i/>
      <w:iCs/>
      <w:sz w:val="26"/>
      <w:szCs w:val="26"/>
      <w:lang/>
    </w:rPr>
  </w:style>
  <w:style w:type="paragraph" w:styleId="6">
    <w:name w:val="heading 6"/>
    <w:basedOn w:val="a2"/>
    <w:next w:val="a2"/>
    <w:link w:val="60"/>
    <w:uiPriority w:val="9"/>
    <w:qFormat/>
    <w:rsid w:val="00AA6359"/>
    <w:pPr>
      <w:spacing w:before="240" w:after="60" w:line="276" w:lineRule="auto"/>
      <w:outlineLvl w:val="5"/>
    </w:pPr>
    <w:rPr>
      <w:rFonts w:ascii="Calibri" w:hAnsi="Calibri"/>
      <w:b/>
      <w:bCs/>
      <w:sz w:val="22"/>
      <w:szCs w:val="22"/>
      <w:lang w:eastAsia="en-US"/>
    </w:rPr>
  </w:style>
  <w:style w:type="paragraph" w:styleId="7">
    <w:name w:val="heading 7"/>
    <w:basedOn w:val="a2"/>
    <w:next w:val="a2"/>
    <w:link w:val="70"/>
    <w:qFormat/>
    <w:rsid w:val="00AA6359"/>
    <w:pPr>
      <w:spacing w:before="240" w:after="60"/>
      <w:outlineLvl w:val="6"/>
    </w:pPr>
    <w:rPr>
      <w:lang/>
    </w:rPr>
  </w:style>
  <w:style w:type="paragraph" w:styleId="8">
    <w:name w:val="heading 8"/>
    <w:basedOn w:val="a2"/>
    <w:next w:val="a2"/>
    <w:link w:val="80"/>
    <w:uiPriority w:val="9"/>
    <w:qFormat/>
    <w:rsid w:val="00AA6359"/>
    <w:pPr>
      <w:keepNext/>
      <w:keepLines/>
      <w:spacing w:before="200"/>
      <w:ind w:left="1440" w:hanging="1440"/>
      <w:outlineLvl w:val="7"/>
    </w:pPr>
    <w:rPr>
      <w:rFonts w:ascii="Cambria" w:hAnsi="Cambria"/>
      <w:color w:val="404040"/>
      <w:sz w:val="20"/>
      <w:szCs w:val="20"/>
      <w:lang/>
    </w:rPr>
  </w:style>
  <w:style w:type="paragraph" w:styleId="9">
    <w:name w:val="heading 9"/>
    <w:basedOn w:val="a2"/>
    <w:next w:val="a2"/>
    <w:link w:val="90"/>
    <w:uiPriority w:val="9"/>
    <w:qFormat/>
    <w:rsid w:val="00AA6359"/>
    <w:pPr>
      <w:keepNext/>
      <w:keepLines/>
      <w:overflowPunct w:val="0"/>
      <w:autoSpaceDE w:val="0"/>
      <w:autoSpaceDN w:val="0"/>
      <w:adjustRightInd w:val="0"/>
      <w:spacing w:before="200"/>
      <w:textAlignment w:val="baseline"/>
      <w:outlineLvl w:val="8"/>
    </w:pPr>
    <w:rPr>
      <w:rFonts w:ascii="Cambria" w:hAnsi="Cambria"/>
      <w:i/>
      <w:iCs/>
      <w:color w:val="404040"/>
      <w:sz w:val="20"/>
      <w:szCs w:val="20"/>
      <w:lang/>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basedOn w:val="a3"/>
    <w:link w:val="10"/>
    <w:uiPriority w:val="1"/>
    <w:rsid w:val="00AA6359"/>
    <w:rPr>
      <w:rFonts w:ascii="Times New Roman" w:eastAsia="Arial Unicode MS" w:hAnsi="Times New Roman" w:cs="Times New Roman"/>
      <w:i/>
      <w:sz w:val="28"/>
      <w:szCs w:val="20"/>
      <w:lang w:eastAsia="ru-RU"/>
    </w:rPr>
  </w:style>
  <w:style w:type="character" w:customStyle="1" w:styleId="21">
    <w:name w:val="Заголовок 2 Знак"/>
    <w:basedOn w:val="a3"/>
    <w:link w:val="20"/>
    <w:rsid w:val="00AA6359"/>
    <w:rPr>
      <w:rFonts w:ascii="Times New Roman" w:eastAsia="Calibri" w:hAnsi="Times New Roman" w:cs="Times New Roman"/>
      <w:b/>
      <w:sz w:val="24"/>
      <w:szCs w:val="24"/>
      <w:lang/>
    </w:rPr>
  </w:style>
  <w:style w:type="character" w:customStyle="1" w:styleId="30">
    <w:name w:val="Заголовок 3 Знак"/>
    <w:basedOn w:val="a3"/>
    <w:link w:val="3"/>
    <w:uiPriority w:val="9"/>
    <w:rsid w:val="00AA6359"/>
    <w:rPr>
      <w:rFonts w:ascii="Calibri Light" w:eastAsia="Calibri" w:hAnsi="Calibri Light" w:cs="Times New Roman"/>
      <w:b/>
      <w:bCs/>
      <w:color w:val="5B9BD5"/>
      <w:sz w:val="20"/>
      <w:szCs w:val="20"/>
      <w:lang/>
    </w:rPr>
  </w:style>
  <w:style w:type="character" w:customStyle="1" w:styleId="40">
    <w:name w:val="Заголовок 4 Знак"/>
    <w:basedOn w:val="a3"/>
    <w:link w:val="4"/>
    <w:uiPriority w:val="9"/>
    <w:rsid w:val="00AA6359"/>
    <w:rPr>
      <w:rFonts w:ascii="Times New Roman" w:eastAsia="Times New Roman" w:hAnsi="Times New Roman" w:cs="Times New Roman"/>
      <w:b/>
      <w:bCs/>
      <w:sz w:val="28"/>
      <w:szCs w:val="28"/>
      <w:lang/>
    </w:rPr>
  </w:style>
  <w:style w:type="character" w:customStyle="1" w:styleId="50">
    <w:name w:val="Заголовок 5 Знак"/>
    <w:basedOn w:val="a3"/>
    <w:link w:val="5"/>
    <w:uiPriority w:val="9"/>
    <w:rsid w:val="00AA6359"/>
    <w:rPr>
      <w:rFonts w:ascii="Times New Roman" w:eastAsia="Calibri" w:hAnsi="Times New Roman" w:cs="Times New Roman"/>
      <w:b/>
      <w:bCs/>
      <w:i/>
      <w:iCs/>
      <w:sz w:val="26"/>
      <w:szCs w:val="26"/>
      <w:lang/>
    </w:rPr>
  </w:style>
  <w:style w:type="character" w:customStyle="1" w:styleId="60">
    <w:name w:val="Заголовок 6 Знак"/>
    <w:basedOn w:val="a3"/>
    <w:link w:val="6"/>
    <w:uiPriority w:val="9"/>
    <w:rsid w:val="00AA6359"/>
    <w:rPr>
      <w:rFonts w:ascii="Calibri" w:eastAsia="Times New Roman" w:hAnsi="Calibri" w:cs="Times New Roman"/>
      <w:b/>
      <w:bCs/>
    </w:rPr>
  </w:style>
  <w:style w:type="character" w:customStyle="1" w:styleId="70">
    <w:name w:val="Заголовок 7 Знак"/>
    <w:basedOn w:val="a3"/>
    <w:link w:val="7"/>
    <w:rsid w:val="00AA6359"/>
    <w:rPr>
      <w:rFonts w:ascii="Times New Roman" w:eastAsia="Times New Roman" w:hAnsi="Times New Roman" w:cs="Times New Roman"/>
      <w:sz w:val="24"/>
      <w:szCs w:val="24"/>
      <w:lang/>
    </w:rPr>
  </w:style>
  <w:style w:type="character" w:customStyle="1" w:styleId="80">
    <w:name w:val="Заголовок 8 Знак"/>
    <w:basedOn w:val="a3"/>
    <w:link w:val="8"/>
    <w:uiPriority w:val="9"/>
    <w:rsid w:val="00AA6359"/>
    <w:rPr>
      <w:rFonts w:ascii="Cambria" w:eastAsia="Times New Roman" w:hAnsi="Cambria" w:cs="Times New Roman"/>
      <w:color w:val="404040"/>
      <w:sz w:val="20"/>
      <w:szCs w:val="20"/>
      <w:lang/>
    </w:rPr>
  </w:style>
  <w:style w:type="character" w:customStyle="1" w:styleId="90">
    <w:name w:val="Заголовок 9 Знак"/>
    <w:basedOn w:val="a3"/>
    <w:link w:val="9"/>
    <w:uiPriority w:val="9"/>
    <w:rsid w:val="00AA6359"/>
    <w:rPr>
      <w:rFonts w:ascii="Cambria" w:eastAsia="Times New Roman" w:hAnsi="Cambria" w:cs="Times New Roman"/>
      <w:i/>
      <w:iCs/>
      <w:color w:val="404040"/>
      <w:sz w:val="20"/>
      <w:szCs w:val="20"/>
      <w:lang/>
    </w:rPr>
  </w:style>
  <w:style w:type="paragraph" w:customStyle="1" w:styleId="a6">
    <w:name w:val="Текст требований"/>
    <w:basedOn w:val="a2"/>
    <w:uiPriority w:val="99"/>
    <w:semiHidden/>
    <w:rsid w:val="00AA6359"/>
    <w:pPr>
      <w:tabs>
        <w:tab w:val="left" w:pos="851"/>
      </w:tabs>
      <w:ind w:firstLine="567"/>
      <w:jc w:val="both"/>
    </w:pPr>
    <w:rPr>
      <w:sz w:val="20"/>
    </w:rPr>
  </w:style>
  <w:style w:type="paragraph" w:customStyle="1" w:styleId="Default">
    <w:name w:val="Default"/>
    <w:rsid w:val="00AA6359"/>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7">
    <w:name w:val="Normal (Web)"/>
    <w:basedOn w:val="a2"/>
    <w:link w:val="a8"/>
    <w:uiPriority w:val="99"/>
    <w:unhideWhenUsed/>
    <w:rsid w:val="00AA6359"/>
    <w:pPr>
      <w:spacing w:before="100" w:beforeAutospacing="1" w:after="100" w:afterAutospacing="1"/>
    </w:pPr>
    <w:rPr>
      <w:color w:val="333366"/>
    </w:rPr>
  </w:style>
  <w:style w:type="paragraph" w:customStyle="1" w:styleId="a9">
    <w:name w:val="......."/>
    <w:basedOn w:val="Default"/>
    <w:next w:val="Default"/>
    <w:rsid w:val="00AA6359"/>
    <w:rPr>
      <w:color w:val="auto"/>
    </w:rPr>
  </w:style>
  <w:style w:type="paragraph" w:customStyle="1" w:styleId="31">
    <w:name w:val="Основной текст с отступом 31"/>
    <w:basedOn w:val="a2"/>
    <w:rsid w:val="00AA6359"/>
    <w:pPr>
      <w:suppressAutoHyphens/>
      <w:spacing w:line="360" w:lineRule="auto"/>
      <w:ind w:left="435"/>
      <w:jc w:val="both"/>
    </w:pPr>
    <w:rPr>
      <w:szCs w:val="20"/>
      <w:lang w:eastAsia="ar-SA"/>
    </w:rPr>
  </w:style>
  <w:style w:type="paragraph" w:styleId="aa">
    <w:name w:val="List Paragraph"/>
    <w:basedOn w:val="a2"/>
    <w:uiPriority w:val="1"/>
    <w:qFormat/>
    <w:rsid w:val="00AA6359"/>
    <w:pPr>
      <w:spacing w:after="200" w:line="276" w:lineRule="auto"/>
      <w:ind w:left="708"/>
    </w:pPr>
    <w:rPr>
      <w:rFonts w:ascii="Calibri" w:eastAsia="Calibri" w:hAnsi="Calibri"/>
      <w:sz w:val="22"/>
      <w:szCs w:val="22"/>
      <w:lang w:eastAsia="en-US"/>
    </w:rPr>
  </w:style>
  <w:style w:type="paragraph" w:customStyle="1" w:styleId="ab">
    <w:name w:val="Для таблиц"/>
    <w:basedOn w:val="Default"/>
    <w:next w:val="Default"/>
    <w:rsid w:val="00AA6359"/>
    <w:rPr>
      <w:color w:val="auto"/>
    </w:rPr>
  </w:style>
  <w:style w:type="paragraph" w:styleId="ac">
    <w:name w:val="header"/>
    <w:basedOn w:val="a2"/>
    <w:link w:val="ad"/>
    <w:unhideWhenUsed/>
    <w:rsid w:val="00AA6359"/>
    <w:pPr>
      <w:tabs>
        <w:tab w:val="center" w:pos="4677"/>
        <w:tab w:val="right" w:pos="9355"/>
      </w:tabs>
      <w:spacing w:after="200" w:line="276" w:lineRule="auto"/>
    </w:pPr>
    <w:rPr>
      <w:rFonts w:ascii="Calibri" w:eastAsia="Calibri" w:hAnsi="Calibri"/>
      <w:sz w:val="22"/>
      <w:szCs w:val="22"/>
      <w:lang w:eastAsia="en-US"/>
    </w:rPr>
  </w:style>
  <w:style w:type="character" w:customStyle="1" w:styleId="ad">
    <w:name w:val="Верхний колонтитул Знак"/>
    <w:basedOn w:val="a3"/>
    <w:link w:val="ac"/>
    <w:rsid w:val="00AA6359"/>
    <w:rPr>
      <w:rFonts w:ascii="Calibri" w:eastAsia="Calibri" w:hAnsi="Calibri" w:cs="Times New Roman"/>
    </w:rPr>
  </w:style>
  <w:style w:type="paragraph" w:styleId="ae">
    <w:name w:val="footer"/>
    <w:basedOn w:val="a2"/>
    <w:link w:val="af"/>
    <w:uiPriority w:val="99"/>
    <w:unhideWhenUsed/>
    <w:rsid w:val="00AA6359"/>
    <w:pPr>
      <w:tabs>
        <w:tab w:val="center" w:pos="4677"/>
        <w:tab w:val="right" w:pos="9355"/>
      </w:tabs>
      <w:spacing w:after="200" w:line="276" w:lineRule="auto"/>
    </w:pPr>
    <w:rPr>
      <w:rFonts w:ascii="Calibri" w:eastAsia="Calibri" w:hAnsi="Calibri"/>
      <w:sz w:val="22"/>
      <w:szCs w:val="22"/>
      <w:lang w:eastAsia="en-US"/>
    </w:rPr>
  </w:style>
  <w:style w:type="character" w:customStyle="1" w:styleId="af">
    <w:name w:val="Нижний колонтитул Знак"/>
    <w:basedOn w:val="a3"/>
    <w:link w:val="ae"/>
    <w:uiPriority w:val="99"/>
    <w:rsid w:val="00AA6359"/>
    <w:rPr>
      <w:rFonts w:ascii="Calibri" w:eastAsia="Calibri" w:hAnsi="Calibri" w:cs="Times New Roman"/>
    </w:rPr>
  </w:style>
  <w:style w:type="character" w:styleId="af0">
    <w:name w:val="page number"/>
    <w:basedOn w:val="a3"/>
    <w:rsid w:val="00AA6359"/>
  </w:style>
  <w:style w:type="paragraph" w:styleId="af1">
    <w:name w:val="Body Text"/>
    <w:basedOn w:val="a2"/>
    <w:link w:val="af2"/>
    <w:uiPriority w:val="1"/>
    <w:qFormat/>
    <w:rsid w:val="00AA6359"/>
    <w:pPr>
      <w:jc w:val="both"/>
    </w:pPr>
    <w:rPr>
      <w:sz w:val="28"/>
      <w:szCs w:val="20"/>
    </w:rPr>
  </w:style>
  <w:style w:type="character" w:customStyle="1" w:styleId="af2">
    <w:name w:val="Основной текст Знак"/>
    <w:basedOn w:val="a3"/>
    <w:link w:val="af1"/>
    <w:uiPriority w:val="1"/>
    <w:rsid w:val="00AA6359"/>
    <w:rPr>
      <w:rFonts w:ascii="Times New Roman" w:eastAsia="Times New Roman" w:hAnsi="Times New Roman" w:cs="Times New Roman"/>
      <w:sz w:val="28"/>
      <w:szCs w:val="20"/>
      <w:lang w:eastAsia="ru-RU"/>
    </w:rPr>
  </w:style>
  <w:style w:type="character" w:styleId="af3">
    <w:name w:val="Hyperlink"/>
    <w:rsid w:val="00AA6359"/>
    <w:rPr>
      <w:strike w:val="0"/>
      <w:dstrike w:val="0"/>
      <w:color w:val="3D5682"/>
      <w:u w:val="none"/>
      <w:effect w:val="none"/>
    </w:rPr>
  </w:style>
  <w:style w:type="paragraph" w:customStyle="1" w:styleId="anchlit">
    <w:name w:val="anchlit"/>
    <w:basedOn w:val="a2"/>
    <w:rsid w:val="00AA6359"/>
    <w:pPr>
      <w:spacing w:before="100" w:beforeAutospacing="1" w:after="100" w:afterAutospacing="1"/>
    </w:pPr>
  </w:style>
  <w:style w:type="character" w:customStyle="1" w:styleId="person">
    <w:name w:val="person"/>
    <w:basedOn w:val="a3"/>
    <w:rsid w:val="00AA6359"/>
  </w:style>
  <w:style w:type="character" w:customStyle="1" w:styleId="af4">
    <w:name w:val="Без интервала Знак"/>
    <w:locked/>
    <w:rsid w:val="00AA6359"/>
    <w:rPr>
      <w:sz w:val="22"/>
      <w:szCs w:val="22"/>
      <w:lang w:val="en-US" w:eastAsia="en-US" w:bidi="en-US"/>
    </w:rPr>
  </w:style>
  <w:style w:type="paragraph" w:styleId="af5">
    <w:name w:val="No Spacing"/>
    <w:qFormat/>
    <w:rsid w:val="00AA6359"/>
    <w:pPr>
      <w:spacing w:after="0" w:line="240" w:lineRule="auto"/>
    </w:pPr>
    <w:rPr>
      <w:rFonts w:ascii="Times New Roman" w:eastAsia="Times New Roman" w:hAnsi="Times New Roman" w:cs="Times New Roman"/>
      <w:lang w:val="en-US" w:bidi="en-US"/>
    </w:rPr>
  </w:style>
  <w:style w:type="paragraph" w:customStyle="1" w:styleId="Iacaaiea">
    <w:name w:val="Iacaaiea"/>
    <w:basedOn w:val="Default"/>
    <w:next w:val="Default"/>
    <w:rsid w:val="00AA6359"/>
    <w:rPr>
      <w:color w:val="auto"/>
      <w:lang w:eastAsia="en-US"/>
    </w:rPr>
  </w:style>
  <w:style w:type="paragraph" w:customStyle="1" w:styleId="Iniiaiieoaeno">
    <w:name w:val="Iniiaiie oaeno"/>
    <w:basedOn w:val="Default"/>
    <w:next w:val="Default"/>
    <w:rsid w:val="00AA6359"/>
    <w:rPr>
      <w:color w:val="auto"/>
    </w:rPr>
  </w:style>
  <w:style w:type="paragraph" w:styleId="af6">
    <w:name w:val="Balloon Text"/>
    <w:basedOn w:val="a2"/>
    <w:link w:val="af7"/>
    <w:rsid w:val="00AA6359"/>
    <w:rPr>
      <w:rFonts w:ascii="Tahoma" w:hAnsi="Tahoma" w:cs="Tahoma"/>
      <w:sz w:val="16"/>
      <w:szCs w:val="16"/>
    </w:rPr>
  </w:style>
  <w:style w:type="character" w:customStyle="1" w:styleId="af7">
    <w:name w:val="Текст выноски Знак"/>
    <w:basedOn w:val="a3"/>
    <w:link w:val="af6"/>
    <w:rsid w:val="00AA6359"/>
    <w:rPr>
      <w:rFonts w:ascii="Tahoma" w:eastAsia="Times New Roman" w:hAnsi="Tahoma" w:cs="Tahoma"/>
      <w:sz w:val="16"/>
      <w:szCs w:val="16"/>
      <w:lang w:eastAsia="ru-RU"/>
    </w:rPr>
  </w:style>
  <w:style w:type="paragraph" w:styleId="af8">
    <w:name w:val="Body Text Indent"/>
    <w:basedOn w:val="a2"/>
    <w:link w:val="af9"/>
    <w:unhideWhenUsed/>
    <w:rsid w:val="00AA6359"/>
    <w:pPr>
      <w:spacing w:after="120"/>
      <w:ind w:left="283"/>
    </w:pPr>
    <w:rPr>
      <w:lang/>
    </w:rPr>
  </w:style>
  <w:style w:type="character" w:customStyle="1" w:styleId="af9">
    <w:name w:val="Основной текст с отступом Знак"/>
    <w:basedOn w:val="a3"/>
    <w:link w:val="af8"/>
    <w:rsid w:val="00AA6359"/>
    <w:rPr>
      <w:rFonts w:ascii="Times New Roman" w:eastAsia="Times New Roman" w:hAnsi="Times New Roman" w:cs="Times New Roman"/>
      <w:sz w:val="24"/>
      <w:szCs w:val="24"/>
      <w:lang/>
    </w:rPr>
  </w:style>
  <w:style w:type="paragraph" w:styleId="afa">
    <w:name w:val="Title"/>
    <w:basedOn w:val="a2"/>
    <w:link w:val="afb"/>
    <w:uiPriority w:val="1"/>
    <w:qFormat/>
    <w:rsid w:val="00AA6359"/>
    <w:pPr>
      <w:jc w:val="center"/>
    </w:pPr>
    <w:rPr>
      <w:rFonts w:ascii="Arial" w:eastAsia="Calibri" w:hAnsi="Arial"/>
      <w:szCs w:val="20"/>
      <w:lang/>
    </w:rPr>
  </w:style>
  <w:style w:type="character" w:customStyle="1" w:styleId="afb">
    <w:name w:val="Название Знак"/>
    <w:basedOn w:val="a3"/>
    <w:link w:val="afa"/>
    <w:uiPriority w:val="1"/>
    <w:rsid w:val="00AA6359"/>
    <w:rPr>
      <w:rFonts w:ascii="Arial" w:eastAsia="Calibri" w:hAnsi="Arial" w:cs="Times New Roman"/>
      <w:sz w:val="24"/>
      <w:szCs w:val="20"/>
      <w:lang/>
    </w:rPr>
  </w:style>
  <w:style w:type="paragraph" w:styleId="afc">
    <w:name w:val="footnote text"/>
    <w:aliases w:val="Table_Footnote_last,Текст сноски Знак1 Знак,Текст сноски Знак Знак Знак,Footnote Text Char Знак Знак,Footnote Text Char Знак,Текст сноски-FN,Oaeno niinee Ciae, Знак3 Знак, Знак3"/>
    <w:basedOn w:val="a2"/>
    <w:link w:val="afd"/>
    <w:rsid w:val="00AA6359"/>
    <w:pPr>
      <w:overflowPunct w:val="0"/>
      <w:autoSpaceDE w:val="0"/>
      <w:autoSpaceDN w:val="0"/>
      <w:adjustRightInd w:val="0"/>
      <w:textAlignment w:val="baseline"/>
    </w:pPr>
    <w:rPr>
      <w:rFonts w:eastAsia="Calibri"/>
      <w:sz w:val="20"/>
      <w:szCs w:val="20"/>
      <w:lang/>
    </w:rPr>
  </w:style>
  <w:style w:type="character" w:customStyle="1" w:styleId="afd">
    <w:name w:val="Текст сноски Знак"/>
    <w:aliases w:val="Table_Footnote_last Знак1,Текст сноски Знак1 Знак Знак1,Текст сноски Знак Знак Знак Знак1,Footnote Text Char Знак Знак Знак1,Footnote Text Char Знак Знак2,Текст сноски-FN Знак1,Oaeno niinee Ciae Знак1, Знак3 Знак Знак1, Знак3 Знак1"/>
    <w:basedOn w:val="a3"/>
    <w:link w:val="afc"/>
    <w:rsid w:val="00AA6359"/>
    <w:rPr>
      <w:rFonts w:ascii="Times New Roman" w:eastAsia="Calibri" w:hAnsi="Times New Roman" w:cs="Times New Roman"/>
      <w:sz w:val="20"/>
      <w:szCs w:val="20"/>
      <w:lang/>
    </w:rPr>
  </w:style>
  <w:style w:type="character" w:styleId="afe">
    <w:name w:val="footnote reference"/>
    <w:uiPriority w:val="99"/>
    <w:rsid w:val="00AA6359"/>
    <w:rPr>
      <w:vertAlign w:val="superscript"/>
    </w:rPr>
  </w:style>
  <w:style w:type="paragraph" w:customStyle="1" w:styleId="aff">
    <w:name w:val="список с точками"/>
    <w:basedOn w:val="a2"/>
    <w:rsid w:val="00AA6359"/>
    <w:pPr>
      <w:spacing w:line="312" w:lineRule="auto"/>
      <w:ind w:left="709" w:hanging="283"/>
      <w:jc w:val="both"/>
    </w:pPr>
    <w:rPr>
      <w:rFonts w:eastAsia="Calibri"/>
    </w:rPr>
  </w:style>
  <w:style w:type="paragraph" w:styleId="aff0">
    <w:name w:val="Plain Text"/>
    <w:basedOn w:val="a2"/>
    <w:link w:val="aff1"/>
    <w:uiPriority w:val="99"/>
    <w:rsid w:val="00AA6359"/>
    <w:pPr>
      <w:tabs>
        <w:tab w:val="left" w:pos="708"/>
      </w:tabs>
    </w:pPr>
    <w:rPr>
      <w:rFonts w:ascii="Courier New" w:eastAsia="Calibri" w:hAnsi="Courier New"/>
      <w:sz w:val="20"/>
      <w:szCs w:val="20"/>
      <w:lang/>
    </w:rPr>
  </w:style>
  <w:style w:type="character" w:customStyle="1" w:styleId="aff1">
    <w:name w:val="Текст Знак"/>
    <w:basedOn w:val="a3"/>
    <w:link w:val="aff0"/>
    <w:uiPriority w:val="99"/>
    <w:rsid w:val="00AA6359"/>
    <w:rPr>
      <w:rFonts w:ascii="Courier New" w:eastAsia="Calibri" w:hAnsi="Courier New" w:cs="Times New Roman"/>
      <w:sz w:val="20"/>
      <w:szCs w:val="20"/>
      <w:lang/>
    </w:rPr>
  </w:style>
  <w:style w:type="paragraph" w:customStyle="1" w:styleId="ConsNormal">
    <w:name w:val="ConsNormal"/>
    <w:uiPriority w:val="99"/>
    <w:rsid w:val="00AA6359"/>
    <w:pPr>
      <w:widowControl w:val="0"/>
      <w:tabs>
        <w:tab w:val="left" w:pos="708"/>
      </w:tabs>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13">
    <w:name w:val="Без интервала1"/>
    <w:rsid w:val="00AA6359"/>
    <w:pPr>
      <w:spacing w:after="0" w:line="240" w:lineRule="auto"/>
    </w:pPr>
    <w:rPr>
      <w:rFonts w:ascii="Times New Roman" w:eastAsia="Calibri" w:hAnsi="Times New Roman" w:cs="Times New Roman"/>
      <w:sz w:val="24"/>
      <w:szCs w:val="24"/>
      <w:lang w:eastAsia="ru-RU"/>
    </w:rPr>
  </w:style>
  <w:style w:type="paragraph" w:customStyle="1" w:styleId="BodyText21">
    <w:name w:val="Body Text 21"/>
    <w:basedOn w:val="a2"/>
    <w:rsid w:val="00AA6359"/>
    <w:pPr>
      <w:suppressAutoHyphens/>
      <w:jc w:val="both"/>
    </w:pPr>
    <w:rPr>
      <w:rFonts w:ascii="Times NR Cyr MT" w:eastAsia="Calibri" w:hAnsi="Times NR Cyr MT" w:cs="Times NR Cyr MT"/>
      <w:sz w:val="28"/>
      <w:szCs w:val="20"/>
      <w:lang w:eastAsia="zh-CN"/>
    </w:rPr>
  </w:style>
  <w:style w:type="paragraph" w:customStyle="1" w:styleId="msonormalcxspmiddle">
    <w:name w:val="msonormalcxspmiddle"/>
    <w:basedOn w:val="a2"/>
    <w:rsid w:val="00AA6359"/>
    <w:pPr>
      <w:spacing w:before="100" w:beforeAutospacing="1" w:after="100" w:afterAutospacing="1"/>
    </w:pPr>
    <w:rPr>
      <w:rFonts w:eastAsia="Calibri"/>
    </w:rPr>
  </w:style>
  <w:style w:type="character" w:customStyle="1" w:styleId="ListParagraph">
    <w:name w:val="List Paragraph Знак"/>
    <w:link w:val="14"/>
    <w:locked/>
    <w:rsid w:val="00AA6359"/>
    <w:rPr>
      <w:rFonts w:ascii="Calibri" w:hAnsi="Calibri"/>
    </w:rPr>
  </w:style>
  <w:style w:type="paragraph" w:customStyle="1" w:styleId="14">
    <w:name w:val="Абзац списка1"/>
    <w:basedOn w:val="a2"/>
    <w:link w:val="ListParagraph"/>
    <w:rsid w:val="00AA6359"/>
    <w:pPr>
      <w:spacing w:after="200" w:line="276" w:lineRule="auto"/>
      <w:ind w:left="720"/>
    </w:pPr>
    <w:rPr>
      <w:rFonts w:ascii="Calibri" w:eastAsiaTheme="minorHAnsi" w:hAnsi="Calibri" w:cstheme="minorBidi"/>
      <w:sz w:val="22"/>
      <w:szCs w:val="22"/>
      <w:lang w:eastAsia="en-US"/>
    </w:rPr>
  </w:style>
  <w:style w:type="paragraph" w:customStyle="1" w:styleId="22">
    <w:name w:val="Абзац списка2"/>
    <w:basedOn w:val="a2"/>
    <w:rsid w:val="00AA6359"/>
    <w:pPr>
      <w:overflowPunct w:val="0"/>
      <w:autoSpaceDE w:val="0"/>
      <w:autoSpaceDN w:val="0"/>
      <w:adjustRightInd w:val="0"/>
      <w:ind w:left="720"/>
      <w:textAlignment w:val="baseline"/>
    </w:pPr>
    <w:rPr>
      <w:rFonts w:eastAsia="Calibri"/>
      <w:sz w:val="20"/>
      <w:szCs w:val="20"/>
    </w:rPr>
  </w:style>
  <w:style w:type="character" w:styleId="aff2">
    <w:name w:val="Strong"/>
    <w:uiPriority w:val="22"/>
    <w:qFormat/>
    <w:rsid w:val="00AA6359"/>
    <w:rPr>
      <w:b/>
      <w:bCs/>
    </w:rPr>
  </w:style>
  <w:style w:type="character" w:styleId="aff3">
    <w:name w:val="FollowedHyperlink"/>
    <w:uiPriority w:val="99"/>
    <w:rsid w:val="00AA6359"/>
    <w:rPr>
      <w:color w:val="800080"/>
      <w:u w:val="single"/>
    </w:rPr>
  </w:style>
  <w:style w:type="paragraph" w:styleId="15">
    <w:name w:val="toc 1"/>
    <w:basedOn w:val="a2"/>
    <w:next w:val="a2"/>
    <w:autoRedefine/>
    <w:uiPriority w:val="1"/>
    <w:qFormat/>
    <w:rsid w:val="00AA6359"/>
    <w:pPr>
      <w:spacing w:after="200" w:line="276" w:lineRule="auto"/>
    </w:pPr>
    <w:rPr>
      <w:rFonts w:ascii="Calibri" w:hAnsi="Calibri"/>
      <w:sz w:val="22"/>
      <w:szCs w:val="22"/>
    </w:rPr>
  </w:style>
  <w:style w:type="paragraph" w:styleId="23">
    <w:name w:val="toc 2"/>
    <w:basedOn w:val="a2"/>
    <w:next w:val="a2"/>
    <w:autoRedefine/>
    <w:rsid w:val="00AA6359"/>
    <w:pPr>
      <w:tabs>
        <w:tab w:val="right" w:leader="dot" w:pos="9631"/>
      </w:tabs>
      <w:jc w:val="center"/>
    </w:pPr>
    <w:rPr>
      <w:b/>
      <w:noProof/>
      <w:sz w:val="22"/>
      <w:szCs w:val="22"/>
    </w:rPr>
  </w:style>
  <w:style w:type="paragraph" w:customStyle="1" w:styleId="0">
    <w:name w:val="Заголовок 0"/>
    <w:basedOn w:val="a2"/>
    <w:next w:val="10"/>
    <w:uiPriority w:val="99"/>
    <w:rsid w:val="00AA6359"/>
    <w:pPr>
      <w:spacing w:line="360" w:lineRule="auto"/>
      <w:jc w:val="center"/>
    </w:pPr>
    <w:rPr>
      <w:b/>
      <w:caps/>
      <w:szCs w:val="28"/>
    </w:rPr>
  </w:style>
  <w:style w:type="table" w:styleId="aff4">
    <w:name w:val="Table Grid"/>
    <w:basedOn w:val="a4"/>
    <w:uiPriority w:val="59"/>
    <w:rsid w:val="00AA635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6">
    <w:name w:val="Style16"/>
    <w:basedOn w:val="a2"/>
    <w:rsid w:val="00AA6359"/>
    <w:pPr>
      <w:widowControl w:val="0"/>
      <w:autoSpaceDE w:val="0"/>
      <w:autoSpaceDN w:val="0"/>
      <w:adjustRightInd w:val="0"/>
      <w:spacing w:line="478" w:lineRule="exact"/>
      <w:ind w:firstLine="691"/>
      <w:jc w:val="both"/>
    </w:pPr>
  </w:style>
  <w:style w:type="character" w:customStyle="1" w:styleId="FontStyle36">
    <w:name w:val="Font Style36"/>
    <w:rsid w:val="00AA6359"/>
    <w:rPr>
      <w:rFonts w:ascii="Times New Roman" w:hAnsi="Times New Roman" w:cs="Times New Roman"/>
      <w:sz w:val="26"/>
      <w:szCs w:val="26"/>
    </w:rPr>
  </w:style>
  <w:style w:type="paragraph" w:styleId="24">
    <w:name w:val="Body Text Indent 2"/>
    <w:basedOn w:val="a2"/>
    <w:link w:val="25"/>
    <w:uiPriority w:val="99"/>
    <w:unhideWhenUsed/>
    <w:rsid w:val="00AA6359"/>
    <w:pPr>
      <w:widowControl w:val="0"/>
      <w:spacing w:after="120" w:line="480" w:lineRule="auto"/>
      <w:ind w:left="283" w:firstLine="400"/>
      <w:jc w:val="both"/>
    </w:pPr>
    <w:rPr>
      <w:lang/>
    </w:rPr>
  </w:style>
  <w:style w:type="character" w:customStyle="1" w:styleId="25">
    <w:name w:val="Основной текст с отступом 2 Знак"/>
    <w:basedOn w:val="a3"/>
    <w:link w:val="24"/>
    <w:uiPriority w:val="99"/>
    <w:rsid w:val="00AA6359"/>
    <w:rPr>
      <w:rFonts w:ascii="Times New Roman" w:eastAsia="Times New Roman" w:hAnsi="Times New Roman" w:cs="Times New Roman"/>
      <w:sz w:val="24"/>
      <w:szCs w:val="24"/>
      <w:lang/>
    </w:rPr>
  </w:style>
  <w:style w:type="paragraph" w:styleId="32">
    <w:name w:val="Body Text Indent 3"/>
    <w:basedOn w:val="a2"/>
    <w:link w:val="33"/>
    <w:uiPriority w:val="99"/>
    <w:rsid w:val="00AA6359"/>
    <w:pPr>
      <w:spacing w:after="120"/>
      <w:ind w:left="283"/>
    </w:pPr>
    <w:rPr>
      <w:sz w:val="16"/>
      <w:szCs w:val="16"/>
      <w:lang/>
    </w:rPr>
  </w:style>
  <w:style w:type="character" w:customStyle="1" w:styleId="33">
    <w:name w:val="Основной текст с отступом 3 Знак"/>
    <w:basedOn w:val="a3"/>
    <w:link w:val="32"/>
    <w:uiPriority w:val="99"/>
    <w:rsid w:val="00AA6359"/>
    <w:rPr>
      <w:rFonts w:ascii="Times New Roman" w:eastAsia="Times New Roman" w:hAnsi="Times New Roman" w:cs="Times New Roman"/>
      <w:sz w:val="16"/>
      <w:szCs w:val="16"/>
      <w:lang/>
    </w:rPr>
  </w:style>
  <w:style w:type="character" w:customStyle="1" w:styleId="aff5">
    <w:name w:val="Символ сноски"/>
    <w:rsid w:val="00AA6359"/>
  </w:style>
  <w:style w:type="character" w:customStyle="1" w:styleId="16">
    <w:name w:val="Знак сноски1"/>
    <w:rsid w:val="00AA6359"/>
    <w:rPr>
      <w:vertAlign w:val="superscript"/>
    </w:rPr>
  </w:style>
  <w:style w:type="paragraph" w:styleId="26">
    <w:name w:val="Body Text 2"/>
    <w:basedOn w:val="a2"/>
    <w:link w:val="27"/>
    <w:uiPriority w:val="99"/>
    <w:unhideWhenUsed/>
    <w:rsid w:val="00AA6359"/>
    <w:pPr>
      <w:widowControl w:val="0"/>
      <w:spacing w:after="120" w:line="480" w:lineRule="auto"/>
      <w:ind w:firstLine="400"/>
      <w:jc w:val="both"/>
    </w:pPr>
    <w:rPr>
      <w:lang/>
    </w:rPr>
  </w:style>
  <w:style w:type="character" w:customStyle="1" w:styleId="27">
    <w:name w:val="Основной текст 2 Знак"/>
    <w:basedOn w:val="a3"/>
    <w:link w:val="26"/>
    <w:uiPriority w:val="99"/>
    <w:rsid w:val="00AA6359"/>
    <w:rPr>
      <w:rFonts w:ascii="Times New Roman" w:eastAsia="Times New Roman" w:hAnsi="Times New Roman" w:cs="Times New Roman"/>
      <w:sz w:val="24"/>
      <w:szCs w:val="24"/>
      <w:lang/>
    </w:rPr>
  </w:style>
  <w:style w:type="paragraph" w:styleId="HTML">
    <w:name w:val="HTML Preformatted"/>
    <w:basedOn w:val="a2"/>
    <w:link w:val="HTML0"/>
    <w:uiPriority w:val="99"/>
    <w:unhideWhenUsed/>
    <w:rsid w:val="00AA6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rPr>
  </w:style>
  <w:style w:type="character" w:customStyle="1" w:styleId="HTML0">
    <w:name w:val="Стандартный HTML Знак"/>
    <w:basedOn w:val="a3"/>
    <w:link w:val="HTML"/>
    <w:uiPriority w:val="99"/>
    <w:rsid w:val="00AA6359"/>
    <w:rPr>
      <w:rFonts w:ascii="Courier New" w:eastAsia="Times New Roman" w:hAnsi="Courier New" w:cs="Times New Roman"/>
      <w:sz w:val="20"/>
      <w:szCs w:val="20"/>
      <w:lang/>
    </w:rPr>
  </w:style>
  <w:style w:type="character" w:customStyle="1" w:styleId="apple-style-span">
    <w:name w:val="apple-style-span"/>
    <w:basedOn w:val="a3"/>
    <w:rsid w:val="00AA6359"/>
  </w:style>
  <w:style w:type="character" w:customStyle="1" w:styleId="apple-converted-space">
    <w:name w:val="apple-converted-space"/>
    <w:basedOn w:val="a3"/>
    <w:rsid w:val="00AA6359"/>
  </w:style>
  <w:style w:type="character" w:customStyle="1" w:styleId="FontStyle49">
    <w:name w:val="Font Style49"/>
    <w:rsid w:val="00AA6359"/>
    <w:rPr>
      <w:rFonts w:ascii="Times New Roman" w:hAnsi="Times New Roman" w:cs="Times New Roman"/>
      <w:sz w:val="22"/>
      <w:szCs w:val="22"/>
    </w:rPr>
  </w:style>
  <w:style w:type="paragraph" w:customStyle="1" w:styleId="Style22">
    <w:name w:val="Style22"/>
    <w:basedOn w:val="a2"/>
    <w:rsid w:val="00AA6359"/>
    <w:pPr>
      <w:widowControl w:val="0"/>
      <w:autoSpaceDE w:val="0"/>
      <w:autoSpaceDN w:val="0"/>
      <w:adjustRightInd w:val="0"/>
      <w:spacing w:line="415" w:lineRule="exact"/>
      <w:ind w:firstLine="643"/>
      <w:jc w:val="both"/>
    </w:pPr>
  </w:style>
  <w:style w:type="character" w:customStyle="1" w:styleId="submenu-table">
    <w:name w:val="submenu-table"/>
    <w:basedOn w:val="a3"/>
    <w:rsid w:val="00AA6359"/>
  </w:style>
  <w:style w:type="paragraph" w:customStyle="1" w:styleId="Style27">
    <w:name w:val="Style27"/>
    <w:basedOn w:val="a2"/>
    <w:rsid w:val="00AA6359"/>
    <w:pPr>
      <w:widowControl w:val="0"/>
      <w:autoSpaceDE w:val="0"/>
      <w:autoSpaceDN w:val="0"/>
      <w:adjustRightInd w:val="0"/>
      <w:spacing w:line="686" w:lineRule="exact"/>
      <w:ind w:firstLine="283"/>
    </w:pPr>
  </w:style>
  <w:style w:type="character" w:customStyle="1" w:styleId="FontStyle47">
    <w:name w:val="Font Style47"/>
    <w:rsid w:val="00AA6359"/>
    <w:rPr>
      <w:rFonts w:ascii="Times New Roman" w:hAnsi="Times New Roman" w:cs="Times New Roman"/>
      <w:b/>
      <w:bCs/>
      <w:sz w:val="22"/>
      <w:szCs w:val="22"/>
    </w:rPr>
  </w:style>
  <w:style w:type="paragraph" w:customStyle="1" w:styleId="14pt">
    <w:name w:val="Стиль 14 pt"/>
    <w:basedOn w:val="a2"/>
    <w:link w:val="14pt0"/>
    <w:rsid w:val="00AA6359"/>
    <w:pPr>
      <w:jc w:val="both"/>
    </w:pPr>
    <w:rPr>
      <w:sz w:val="28"/>
      <w:szCs w:val="28"/>
      <w:lang w:val="en-US"/>
    </w:rPr>
  </w:style>
  <w:style w:type="character" w:customStyle="1" w:styleId="14pt0">
    <w:name w:val="Стиль 14 pt Знак"/>
    <w:link w:val="14pt"/>
    <w:rsid w:val="00AA6359"/>
    <w:rPr>
      <w:rFonts w:ascii="Times New Roman" w:eastAsia="Times New Roman" w:hAnsi="Times New Roman" w:cs="Times New Roman"/>
      <w:sz w:val="28"/>
      <w:szCs w:val="28"/>
      <w:lang w:val="en-US"/>
    </w:rPr>
  </w:style>
  <w:style w:type="character" w:customStyle="1" w:styleId="stext1">
    <w:name w:val="stext1"/>
    <w:rsid w:val="00AA6359"/>
    <w:rPr>
      <w:b/>
      <w:bCs/>
      <w:color w:val="000000"/>
      <w:sz w:val="20"/>
      <w:szCs w:val="20"/>
    </w:rPr>
  </w:style>
  <w:style w:type="character" w:styleId="HTML1">
    <w:name w:val="HTML Acronym"/>
    <w:basedOn w:val="a3"/>
    <w:uiPriority w:val="99"/>
    <w:rsid w:val="00AA6359"/>
  </w:style>
  <w:style w:type="paragraph" w:customStyle="1" w:styleId="17">
    <w:name w:val="Программа_1"/>
    <w:basedOn w:val="a2"/>
    <w:rsid w:val="00AA6359"/>
    <w:pPr>
      <w:shd w:val="clear" w:color="auto" w:fill="FFFFFF"/>
      <w:ind w:firstLine="396"/>
      <w:jc w:val="both"/>
    </w:pPr>
    <w:rPr>
      <w:sz w:val="28"/>
      <w:szCs w:val="22"/>
    </w:rPr>
  </w:style>
  <w:style w:type="paragraph" w:customStyle="1" w:styleId="107">
    <w:name w:val="Стиль Программа_1 + полужирный Черный По левому краю Слева:  07..."/>
    <w:basedOn w:val="17"/>
    <w:rsid w:val="00AA6359"/>
    <w:pPr>
      <w:spacing w:before="120"/>
      <w:ind w:left="425" w:hanging="28"/>
      <w:jc w:val="left"/>
    </w:pPr>
    <w:rPr>
      <w:b/>
      <w:bCs/>
      <w:color w:val="000000"/>
      <w:szCs w:val="20"/>
    </w:rPr>
  </w:style>
  <w:style w:type="paragraph" w:customStyle="1" w:styleId="2">
    <w:name w:val="_СПИСОК_2"/>
    <w:basedOn w:val="a2"/>
    <w:rsid w:val="00AA6359"/>
    <w:pPr>
      <w:numPr>
        <w:numId w:val="2"/>
      </w:numPr>
      <w:ind w:left="600" w:hanging="600"/>
      <w:jc w:val="both"/>
    </w:pPr>
    <w:rPr>
      <w:rFonts w:eastAsia="MS Mincho"/>
      <w:sz w:val="28"/>
      <w:szCs w:val="28"/>
      <w:lang w:eastAsia="ja-JP"/>
    </w:rPr>
  </w:style>
  <w:style w:type="paragraph" w:customStyle="1" w:styleId="41">
    <w:name w:val="_СПИСОК_4"/>
    <w:basedOn w:val="2"/>
    <w:link w:val="42"/>
    <w:rsid w:val="00AA6359"/>
    <w:pPr>
      <w:tabs>
        <w:tab w:val="left" w:pos="960"/>
      </w:tabs>
      <w:ind w:left="0" w:firstLine="600"/>
    </w:pPr>
    <w:rPr>
      <w:lang/>
    </w:rPr>
  </w:style>
  <w:style w:type="paragraph" w:customStyle="1" w:styleId="220">
    <w:name w:val="_ЗАГ_2_2"/>
    <w:basedOn w:val="a2"/>
    <w:link w:val="221"/>
    <w:rsid w:val="00AA6359"/>
    <w:pPr>
      <w:tabs>
        <w:tab w:val="left" w:pos="1418"/>
      </w:tabs>
      <w:spacing w:before="200" w:after="120"/>
      <w:jc w:val="center"/>
    </w:pPr>
    <w:rPr>
      <w:rFonts w:ascii="OfficinaSansC" w:eastAsia="MS Mincho" w:hAnsi="OfficinaSansC"/>
      <w:b/>
      <w:bCs/>
      <w:sz w:val="28"/>
      <w:szCs w:val="28"/>
      <w:lang w:eastAsia="ja-JP"/>
    </w:rPr>
  </w:style>
  <w:style w:type="character" w:customStyle="1" w:styleId="221">
    <w:name w:val="_ЗАГ_2_2 Знак"/>
    <w:link w:val="220"/>
    <w:rsid w:val="00AA6359"/>
    <w:rPr>
      <w:rFonts w:ascii="OfficinaSansC" w:eastAsia="MS Mincho" w:hAnsi="OfficinaSansC" w:cs="Times New Roman"/>
      <w:b/>
      <w:bCs/>
      <w:sz w:val="28"/>
      <w:szCs w:val="28"/>
      <w:lang w:eastAsia="ja-JP"/>
    </w:rPr>
  </w:style>
  <w:style w:type="character" w:customStyle="1" w:styleId="42">
    <w:name w:val="_СПИСОК_4 Знак"/>
    <w:link w:val="41"/>
    <w:rsid w:val="00AA6359"/>
    <w:rPr>
      <w:rFonts w:ascii="Times New Roman" w:eastAsia="MS Mincho" w:hAnsi="Times New Roman" w:cs="Times New Roman"/>
      <w:sz w:val="28"/>
      <w:szCs w:val="28"/>
      <w:lang w:eastAsia="ja-JP"/>
    </w:rPr>
  </w:style>
  <w:style w:type="paragraph" w:styleId="z-">
    <w:name w:val="HTML Top of Form"/>
    <w:basedOn w:val="a2"/>
    <w:next w:val="a2"/>
    <w:link w:val="z-0"/>
    <w:hidden/>
    <w:uiPriority w:val="99"/>
    <w:unhideWhenUsed/>
    <w:rsid w:val="00AA6359"/>
    <w:pPr>
      <w:pBdr>
        <w:bottom w:val="single" w:sz="6" w:space="1" w:color="auto"/>
      </w:pBdr>
      <w:jc w:val="center"/>
    </w:pPr>
    <w:rPr>
      <w:rFonts w:ascii="Arial" w:hAnsi="Arial"/>
      <w:vanish/>
      <w:sz w:val="16"/>
      <w:szCs w:val="16"/>
      <w:lang/>
    </w:rPr>
  </w:style>
  <w:style w:type="character" w:customStyle="1" w:styleId="z-0">
    <w:name w:val="z-Начало формы Знак"/>
    <w:basedOn w:val="a3"/>
    <w:link w:val="z-"/>
    <w:uiPriority w:val="99"/>
    <w:rsid w:val="00AA6359"/>
    <w:rPr>
      <w:rFonts w:ascii="Arial" w:eastAsia="Times New Roman" w:hAnsi="Arial" w:cs="Times New Roman"/>
      <w:vanish/>
      <w:sz w:val="16"/>
      <w:szCs w:val="16"/>
      <w:lang/>
    </w:rPr>
  </w:style>
  <w:style w:type="paragraph" w:styleId="z-1">
    <w:name w:val="HTML Bottom of Form"/>
    <w:basedOn w:val="a2"/>
    <w:next w:val="a2"/>
    <w:link w:val="z-2"/>
    <w:hidden/>
    <w:uiPriority w:val="99"/>
    <w:unhideWhenUsed/>
    <w:rsid w:val="00AA6359"/>
    <w:pPr>
      <w:pBdr>
        <w:top w:val="single" w:sz="6" w:space="1" w:color="auto"/>
      </w:pBdr>
      <w:jc w:val="center"/>
    </w:pPr>
    <w:rPr>
      <w:rFonts w:ascii="Arial" w:hAnsi="Arial"/>
      <w:vanish/>
      <w:sz w:val="16"/>
      <w:szCs w:val="16"/>
      <w:lang/>
    </w:rPr>
  </w:style>
  <w:style w:type="character" w:customStyle="1" w:styleId="z-2">
    <w:name w:val="z-Конец формы Знак"/>
    <w:basedOn w:val="a3"/>
    <w:link w:val="z-1"/>
    <w:uiPriority w:val="99"/>
    <w:rsid w:val="00AA6359"/>
    <w:rPr>
      <w:rFonts w:ascii="Arial" w:eastAsia="Times New Roman" w:hAnsi="Arial" w:cs="Times New Roman"/>
      <w:vanish/>
      <w:sz w:val="16"/>
      <w:szCs w:val="16"/>
      <w:lang/>
    </w:rPr>
  </w:style>
  <w:style w:type="table" w:customStyle="1" w:styleId="18">
    <w:name w:val="Сетка таблицы1"/>
    <w:basedOn w:val="a4"/>
    <w:rsid w:val="00AA635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2"/>
    <w:rsid w:val="00AA6359"/>
    <w:pPr>
      <w:overflowPunct w:val="0"/>
      <w:autoSpaceDE w:val="0"/>
      <w:autoSpaceDN w:val="0"/>
      <w:adjustRightInd w:val="0"/>
      <w:jc w:val="both"/>
      <w:textAlignment w:val="baseline"/>
    </w:pPr>
    <w:rPr>
      <w:szCs w:val="20"/>
    </w:rPr>
  </w:style>
  <w:style w:type="paragraph" w:styleId="34">
    <w:name w:val="toc 3"/>
    <w:basedOn w:val="a2"/>
    <w:next w:val="a2"/>
    <w:autoRedefine/>
    <w:uiPriority w:val="99"/>
    <w:rsid w:val="00AA6359"/>
    <w:pPr>
      <w:tabs>
        <w:tab w:val="left" w:pos="993"/>
        <w:tab w:val="right" w:leader="dot" w:pos="9629"/>
      </w:tabs>
      <w:overflowPunct w:val="0"/>
      <w:autoSpaceDE w:val="0"/>
      <w:autoSpaceDN w:val="0"/>
      <w:adjustRightInd w:val="0"/>
      <w:spacing w:line="276" w:lineRule="auto"/>
      <w:ind w:left="1022" w:hanging="622"/>
      <w:textAlignment w:val="baseline"/>
    </w:pPr>
    <w:rPr>
      <w:sz w:val="20"/>
      <w:szCs w:val="20"/>
    </w:rPr>
  </w:style>
  <w:style w:type="character" w:styleId="aff6">
    <w:name w:val="annotation reference"/>
    <w:uiPriority w:val="99"/>
    <w:rsid w:val="00AA6359"/>
    <w:rPr>
      <w:rFonts w:cs="Times New Roman"/>
      <w:sz w:val="16"/>
    </w:rPr>
  </w:style>
  <w:style w:type="paragraph" w:styleId="aff7">
    <w:name w:val="annotation text"/>
    <w:basedOn w:val="a2"/>
    <w:link w:val="aff8"/>
    <w:uiPriority w:val="99"/>
    <w:rsid w:val="00AA6359"/>
    <w:pPr>
      <w:overflowPunct w:val="0"/>
      <w:autoSpaceDE w:val="0"/>
      <w:autoSpaceDN w:val="0"/>
      <w:adjustRightInd w:val="0"/>
      <w:textAlignment w:val="baseline"/>
    </w:pPr>
    <w:rPr>
      <w:sz w:val="20"/>
      <w:szCs w:val="20"/>
    </w:rPr>
  </w:style>
  <w:style w:type="character" w:customStyle="1" w:styleId="aff8">
    <w:name w:val="Текст примечания Знак"/>
    <w:basedOn w:val="a3"/>
    <w:link w:val="aff7"/>
    <w:uiPriority w:val="99"/>
    <w:rsid w:val="00AA6359"/>
    <w:rPr>
      <w:rFonts w:ascii="Times New Roman" w:eastAsia="Times New Roman" w:hAnsi="Times New Roman" w:cs="Times New Roman"/>
      <w:sz w:val="20"/>
      <w:szCs w:val="20"/>
      <w:lang w:eastAsia="ru-RU"/>
    </w:rPr>
  </w:style>
  <w:style w:type="paragraph" w:styleId="aff9">
    <w:name w:val="annotation subject"/>
    <w:basedOn w:val="aff7"/>
    <w:next w:val="aff7"/>
    <w:link w:val="affa"/>
    <w:uiPriority w:val="99"/>
    <w:rsid w:val="00AA6359"/>
    <w:rPr>
      <w:b/>
      <w:bCs/>
      <w:lang/>
    </w:rPr>
  </w:style>
  <w:style w:type="character" w:customStyle="1" w:styleId="affa">
    <w:name w:val="Тема примечания Знак"/>
    <w:basedOn w:val="aff8"/>
    <w:link w:val="aff9"/>
    <w:uiPriority w:val="99"/>
    <w:rsid w:val="00AA6359"/>
    <w:rPr>
      <w:rFonts w:ascii="Times New Roman" w:eastAsia="Times New Roman" w:hAnsi="Times New Roman" w:cs="Times New Roman"/>
      <w:b/>
      <w:bCs/>
      <w:sz w:val="20"/>
      <w:szCs w:val="20"/>
      <w:lang/>
    </w:rPr>
  </w:style>
  <w:style w:type="paragraph" w:customStyle="1" w:styleId="a">
    <w:name w:val="Заголовок раздела положения"/>
    <w:basedOn w:val="a2"/>
    <w:uiPriority w:val="99"/>
    <w:rsid w:val="00AA6359"/>
    <w:pPr>
      <w:widowControl w:val="0"/>
      <w:numPr>
        <w:numId w:val="3"/>
      </w:numPr>
      <w:shd w:val="clear" w:color="auto" w:fill="FFFFFF"/>
      <w:autoSpaceDE w:val="0"/>
      <w:autoSpaceDN w:val="0"/>
      <w:adjustRightInd w:val="0"/>
      <w:spacing w:before="475" w:line="360" w:lineRule="auto"/>
      <w:ind w:left="360" w:right="14"/>
      <w:jc w:val="center"/>
    </w:pPr>
    <w:rPr>
      <w:b/>
      <w:bCs/>
      <w:color w:val="000000"/>
      <w:spacing w:val="-4"/>
    </w:rPr>
  </w:style>
  <w:style w:type="paragraph" w:customStyle="1" w:styleId="ConsPlusNormal">
    <w:name w:val="ConsPlusNormal"/>
    <w:uiPriority w:val="99"/>
    <w:rsid w:val="00AA635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35">
    <w:name w:val="Body Text 3"/>
    <w:basedOn w:val="a2"/>
    <w:link w:val="36"/>
    <w:uiPriority w:val="99"/>
    <w:rsid w:val="00AA6359"/>
    <w:pPr>
      <w:overflowPunct w:val="0"/>
      <w:autoSpaceDE w:val="0"/>
      <w:autoSpaceDN w:val="0"/>
      <w:adjustRightInd w:val="0"/>
      <w:spacing w:after="120"/>
      <w:textAlignment w:val="baseline"/>
    </w:pPr>
    <w:rPr>
      <w:sz w:val="16"/>
      <w:szCs w:val="16"/>
      <w:lang/>
    </w:rPr>
  </w:style>
  <w:style w:type="character" w:customStyle="1" w:styleId="36">
    <w:name w:val="Основной текст 3 Знак"/>
    <w:basedOn w:val="a3"/>
    <w:link w:val="35"/>
    <w:uiPriority w:val="99"/>
    <w:rsid w:val="00AA6359"/>
    <w:rPr>
      <w:rFonts w:ascii="Times New Roman" w:eastAsia="Times New Roman" w:hAnsi="Times New Roman" w:cs="Times New Roman"/>
      <w:sz w:val="16"/>
      <w:szCs w:val="16"/>
      <w:lang/>
    </w:rPr>
  </w:style>
  <w:style w:type="paragraph" w:styleId="affb">
    <w:name w:val="endnote text"/>
    <w:basedOn w:val="a2"/>
    <w:link w:val="affc"/>
    <w:uiPriority w:val="99"/>
    <w:rsid w:val="00AA6359"/>
    <w:pPr>
      <w:overflowPunct w:val="0"/>
      <w:autoSpaceDE w:val="0"/>
      <w:autoSpaceDN w:val="0"/>
      <w:adjustRightInd w:val="0"/>
      <w:textAlignment w:val="baseline"/>
    </w:pPr>
    <w:rPr>
      <w:sz w:val="20"/>
      <w:szCs w:val="20"/>
    </w:rPr>
  </w:style>
  <w:style w:type="character" w:customStyle="1" w:styleId="affc">
    <w:name w:val="Текст концевой сноски Знак"/>
    <w:basedOn w:val="a3"/>
    <w:link w:val="affb"/>
    <w:uiPriority w:val="99"/>
    <w:rsid w:val="00AA6359"/>
    <w:rPr>
      <w:rFonts w:ascii="Times New Roman" w:eastAsia="Times New Roman" w:hAnsi="Times New Roman" w:cs="Times New Roman"/>
      <w:sz w:val="20"/>
      <w:szCs w:val="20"/>
      <w:lang w:eastAsia="ru-RU"/>
    </w:rPr>
  </w:style>
  <w:style w:type="character" w:styleId="affd">
    <w:name w:val="endnote reference"/>
    <w:uiPriority w:val="99"/>
    <w:rsid w:val="00AA6359"/>
    <w:rPr>
      <w:rFonts w:cs="Times New Roman"/>
      <w:vertAlign w:val="superscript"/>
    </w:rPr>
  </w:style>
  <w:style w:type="character" w:styleId="affe">
    <w:name w:val="Emphasis"/>
    <w:uiPriority w:val="20"/>
    <w:qFormat/>
    <w:rsid w:val="00AA6359"/>
    <w:rPr>
      <w:rFonts w:cs="Times New Roman"/>
      <w:i/>
    </w:rPr>
  </w:style>
  <w:style w:type="paragraph" w:customStyle="1" w:styleId="19">
    <w:name w:val="Обычный1"/>
    <w:rsid w:val="00AA6359"/>
    <w:pPr>
      <w:widowControl w:val="0"/>
      <w:tabs>
        <w:tab w:val="left" w:pos="708"/>
      </w:tabs>
      <w:spacing w:after="0" w:line="240" w:lineRule="auto"/>
      <w:jc w:val="both"/>
    </w:pPr>
    <w:rPr>
      <w:rFonts w:ascii="Times New Roman" w:eastAsia="Times New Roman" w:hAnsi="Times New Roman" w:cs="Times New Roman"/>
      <w:sz w:val="24"/>
      <w:szCs w:val="20"/>
      <w:lang w:eastAsia="ru-RU"/>
    </w:rPr>
  </w:style>
  <w:style w:type="paragraph" w:customStyle="1" w:styleId="Style15">
    <w:name w:val="Style15"/>
    <w:basedOn w:val="a2"/>
    <w:uiPriority w:val="99"/>
    <w:rsid w:val="00AA6359"/>
    <w:pPr>
      <w:widowControl w:val="0"/>
      <w:autoSpaceDE w:val="0"/>
      <w:autoSpaceDN w:val="0"/>
      <w:adjustRightInd w:val="0"/>
      <w:spacing w:line="326" w:lineRule="exact"/>
      <w:jc w:val="both"/>
    </w:pPr>
  </w:style>
  <w:style w:type="paragraph" w:customStyle="1" w:styleId="Style33">
    <w:name w:val="Style33"/>
    <w:basedOn w:val="a2"/>
    <w:uiPriority w:val="99"/>
    <w:rsid w:val="00AA6359"/>
    <w:pPr>
      <w:widowControl w:val="0"/>
      <w:autoSpaceDE w:val="0"/>
      <w:autoSpaceDN w:val="0"/>
      <w:adjustRightInd w:val="0"/>
      <w:spacing w:line="250" w:lineRule="exact"/>
      <w:jc w:val="center"/>
    </w:pPr>
  </w:style>
  <w:style w:type="character" w:customStyle="1" w:styleId="FontStyle66">
    <w:name w:val="Font Style66"/>
    <w:uiPriority w:val="99"/>
    <w:rsid w:val="00AA6359"/>
    <w:rPr>
      <w:rFonts w:ascii="Times New Roman" w:hAnsi="Times New Roman"/>
      <w:sz w:val="20"/>
    </w:rPr>
  </w:style>
  <w:style w:type="paragraph" w:customStyle="1" w:styleId="ConsPlusNonformat">
    <w:name w:val="ConsPlusNonformat"/>
    <w:rsid w:val="00AA63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
    <w:name w:val="Литература"/>
    <w:basedOn w:val="4"/>
    <w:uiPriority w:val="99"/>
    <w:rsid w:val="00AA6359"/>
    <w:pPr>
      <w:keepLines/>
      <w:widowControl/>
      <w:spacing w:after="240"/>
      <w:ind w:firstLine="0"/>
      <w:jc w:val="center"/>
    </w:pPr>
    <w:rPr>
      <w:rFonts w:ascii="Tahoma" w:hAnsi="Tahoma" w:cs="Arial"/>
      <w:i/>
      <w:sz w:val="18"/>
      <w:szCs w:val="22"/>
    </w:rPr>
  </w:style>
  <w:style w:type="character" w:customStyle="1" w:styleId="h1">
    <w:name w:val="h1"/>
    <w:uiPriority w:val="99"/>
    <w:rsid w:val="00AA6359"/>
    <w:rPr>
      <w:rFonts w:cs="Times New Roman"/>
    </w:rPr>
  </w:style>
  <w:style w:type="table" w:customStyle="1" w:styleId="TableNormal1">
    <w:name w:val="Table Normal1"/>
    <w:uiPriority w:val="99"/>
    <w:semiHidden/>
    <w:rsid w:val="00AA6359"/>
    <w:pPr>
      <w:widowControl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2"/>
    <w:uiPriority w:val="1"/>
    <w:qFormat/>
    <w:rsid w:val="00AA6359"/>
    <w:pPr>
      <w:widowControl w:val="0"/>
    </w:pPr>
    <w:rPr>
      <w:sz w:val="22"/>
      <w:szCs w:val="22"/>
      <w:lang w:val="en-US" w:eastAsia="en-US"/>
    </w:rPr>
  </w:style>
  <w:style w:type="paragraph" w:styleId="afff0">
    <w:name w:val="Block Text"/>
    <w:basedOn w:val="a2"/>
    <w:uiPriority w:val="99"/>
    <w:rsid w:val="00AA6359"/>
    <w:pPr>
      <w:tabs>
        <w:tab w:val="left" w:pos="8222"/>
      </w:tabs>
      <w:ind w:left="1134" w:right="1047"/>
      <w:jc w:val="center"/>
    </w:pPr>
    <w:rPr>
      <w:sz w:val="28"/>
      <w:szCs w:val="20"/>
    </w:rPr>
  </w:style>
  <w:style w:type="paragraph" w:customStyle="1" w:styleId="28">
    <w:name w:val="Абзац списка2"/>
    <w:basedOn w:val="a2"/>
    <w:uiPriority w:val="99"/>
    <w:rsid w:val="00AA6359"/>
    <w:pPr>
      <w:suppressAutoHyphens/>
      <w:ind w:left="720"/>
    </w:pPr>
    <w:rPr>
      <w:kern w:val="1"/>
      <w:lang w:eastAsia="ar-SA"/>
    </w:rPr>
  </w:style>
  <w:style w:type="numbering" w:customStyle="1" w:styleId="a0">
    <w:name w:val="Стиль многоуровневый"/>
    <w:rsid w:val="00AA6359"/>
    <w:pPr>
      <w:numPr>
        <w:numId w:val="4"/>
      </w:numPr>
    </w:pPr>
  </w:style>
  <w:style w:type="paragraph" w:customStyle="1" w:styleId="afff1">
    <w:name w:val="Содержимое таблицы"/>
    <w:basedOn w:val="a2"/>
    <w:rsid w:val="00AA6359"/>
    <w:pPr>
      <w:suppressLineNumbers/>
      <w:suppressAutoHyphens/>
    </w:pPr>
    <w:rPr>
      <w:kern w:val="1"/>
      <w:lang w:eastAsia="ar-SA"/>
    </w:rPr>
  </w:style>
  <w:style w:type="character" w:customStyle="1" w:styleId="WW8Num5z0">
    <w:name w:val="WW8Num5z0"/>
    <w:rsid w:val="00AA6359"/>
    <w:rPr>
      <w:rFonts w:ascii="Symbol" w:hAnsi="Symbol" w:cs="Symbol"/>
    </w:rPr>
  </w:style>
  <w:style w:type="character" w:customStyle="1" w:styleId="WW8Num11z0">
    <w:name w:val="WW8Num11z0"/>
    <w:rsid w:val="00AA6359"/>
    <w:rPr>
      <w:rFonts w:ascii="Symbol" w:hAnsi="Symbol" w:cs="Symbol"/>
    </w:rPr>
  </w:style>
  <w:style w:type="character" w:customStyle="1" w:styleId="WW8Num12z0">
    <w:name w:val="WW8Num12z0"/>
    <w:rsid w:val="00AA6359"/>
    <w:rPr>
      <w:rFonts w:ascii="Symbol" w:hAnsi="Symbol" w:cs="Symbol"/>
    </w:rPr>
  </w:style>
  <w:style w:type="character" w:customStyle="1" w:styleId="WW8Num13z0">
    <w:name w:val="WW8Num13z0"/>
    <w:rsid w:val="00AA6359"/>
    <w:rPr>
      <w:rFonts w:ascii="Symbol" w:hAnsi="Symbol" w:cs="Symbol"/>
    </w:rPr>
  </w:style>
  <w:style w:type="character" w:customStyle="1" w:styleId="WW8Num14z0">
    <w:name w:val="WW8Num14z0"/>
    <w:rsid w:val="00AA6359"/>
    <w:rPr>
      <w:rFonts w:ascii="Symbol" w:hAnsi="Symbol" w:cs="Symbol"/>
    </w:rPr>
  </w:style>
  <w:style w:type="character" w:customStyle="1" w:styleId="WW8Num15z0">
    <w:name w:val="WW8Num15z0"/>
    <w:rsid w:val="00AA6359"/>
    <w:rPr>
      <w:rFonts w:ascii="Symbol" w:hAnsi="Symbol" w:cs="Symbol"/>
    </w:rPr>
  </w:style>
  <w:style w:type="character" w:customStyle="1" w:styleId="WW8Num16z0">
    <w:name w:val="WW8Num16z0"/>
    <w:rsid w:val="00AA6359"/>
    <w:rPr>
      <w:b/>
      <w:color w:val="auto"/>
    </w:rPr>
  </w:style>
  <w:style w:type="character" w:customStyle="1" w:styleId="WW8Num17z0">
    <w:name w:val="WW8Num17z0"/>
    <w:rsid w:val="00AA6359"/>
    <w:rPr>
      <w:b/>
      <w:color w:val="auto"/>
    </w:rPr>
  </w:style>
  <w:style w:type="character" w:customStyle="1" w:styleId="WW8Num18z0">
    <w:name w:val="WW8Num18z0"/>
    <w:rsid w:val="00AA6359"/>
    <w:rPr>
      <w:rFonts w:ascii="Times New Roman" w:hAnsi="Times New Roman" w:cs="Times New Roman"/>
      <w:b w:val="0"/>
      <w:i w:val="0"/>
      <w:sz w:val="22"/>
      <w:u w:val="none"/>
    </w:rPr>
  </w:style>
  <w:style w:type="character" w:customStyle="1" w:styleId="WW8Num19z0">
    <w:name w:val="WW8Num19z0"/>
    <w:rsid w:val="00AA6359"/>
    <w:rPr>
      <w:rFonts w:ascii="Symbol" w:hAnsi="Symbol" w:cs="Symbol"/>
    </w:rPr>
  </w:style>
  <w:style w:type="character" w:customStyle="1" w:styleId="WW8Num20z0">
    <w:name w:val="WW8Num20z0"/>
    <w:rsid w:val="00AA6359"/>
    <w:rPr>
      <w:rFonts w:ascii="Symbol" w:hAnsi="Symbol" w:cs="Symbol"/>
    </w:rPr>
  </w:style>
  <w:style w:type="character" w:customStyle="1" w:styleId="WW8Num21z0">
    <w:name w:val="WW8Num21z0"/>
    <w:rsid w:val="00AA6359"/>
    <w:rPr>
      <w:rFonts w:ascii="Verdana" w:hAnsi="Verdana" w:cs="Verdana"/>
      <w:b/>
      <w:i w:val="0"/>
      <w:sz w:val="24"/>
    </w:rPr>
  </w:style>
  <w:style w:type="character" w:customStyle="1" w:styleId="WW8Num22z0">
    <w:name w:val="WW8Num22z0"/>
    <w:rsid w:val="00AA6359"/>
    <w:rPr>
      <w:rFonts w:ascii="Symbol" w:hAnsi="Symbol" w:cs="OpenSymbol"/>
    </w:rPr>
  </w:style>
  <w:style w:type="character" w:customStyle="1" w:styleId="WW8Num23z0">
    <w:name w:val="WW8Num23z0"/>
    <w:rsid w:val="00AA6359"/>
    <w:rPr>
      <w:color w:val="auto"/>
    </w:rPr>
  </w:style>
  <w:style w:type="character" w:customStyle="1" w:styleId="WW8Num24z0">
    <w:name w:val="WW8Num24z0"/>
    <w:rsid w:val="00AA6359"/>
    <w:rPr>
      <w:rFonts w:ascii="Symbol" w:hAnsi="Symbol" w:cs="Symbol"/>
    </w:rPr>
  </w:style>
  <w:style w:type="character" w:customStyle="1" w:styleId="WW8Num25z0">
    <w:name w:val="WW8Num25z0"/>
    <w:rsid w:val="00AA6359"/>
    <w:rPr>
      <w:rFonts w:ascii="Times New Roman" w:hAnsi="Times New Roman" w:cs="Times New Roman"/>
      <w:b w:val="0"/>
      <w:i w:val="0"/>
      <w:sz w:val="22"/>
      <w:u w:val="none"/>
    </w:rPr>
  </w:style>
  <w:style w:type="character" w:customStyle="1" w:styleId="WW8Num26z0">
    <w:name w:val="WW8Num26z0"/>
    <w:rsid w:val="00AA6359"/>
    <w:rPr>
      <w:rFonts w:ascii="Symbol" w:hAnsi="Symbol" w:cs="OpenSymbol"/>
    </w:rPr>
  </w:style>
  <w:style w:type="character" w:customStyle="1" w:styleId="WW8Num27z0">
    <w:name w:val="WW8Num27z0"/>
    <w:rsid w:val="00AA6359"/>
    <w:rPr>
      <w:rFonts w:ascii="Times New Roman" w:hAnsi="Times New Roman" w:cs="Times New Roman"/>
      <w:b w:val="0"/>
      <w:i w:val="0"/>
      <w:sz w:val="22"/>
      <w:u w:val="none"/>
    </w:rPr>
  </w:style>
  <w:style w:type="character" w:customStyle="1" w:styleId="WW8Num28z0">
    <w:name w:val="WW8Num28z0"/>
    <w:rsid w:val="00AA6359"/>
    <w:rPr>
      <w:rFonts w:ascii="Symbol" w:hAnsi="Symbol" w:cs="Symbol"/>
    </w:rPr>
  </w:style>
  <w:style w:type="character" w:customStyle="1" w:styleId="WW8Num29z0">
    <w:name w:val="WW8Num29z0"/>
    <w:rsid w:val="00AA6359"/>
    <w:rPr>
      <w:rFonts w:ascii="Times New Roman" w:hAnsi="Times New Roman" w:cs="Times New Roman"/>
      <w:b w:val="0"/>
      <w:i w:val="0"/>
      <w:sz w:val="22"/>
      <w:u w:val="none"/>
    </w:rPr>
  </w:style>
  <w:style w:type="character" w:customStyle="1" w:styleId="WW8Num30z0">
    <w:name w:val="WW8Num30z0"/>
    <w:rsid w:val="00AA6359"/>
    <w:rPr>
      <w:rFonts w:ascii="Symbol" w:hAnsi="Symbol" w:cs="OpenSymbol"/>
    </w:rPr>
  </w:style>
  <w:style w:type="character" w:customStyle="1" w:styleId="WW8Num31z0">
    <w:name w:val="WW8Num31z0"/>
    <w:rsid w:val="00AA6359"/>
    <w:rPr>
      <w:rFonts w:ascii="Times New Roman" w:hAnsi="Times New Roman" w:cs="Times New Roman"/>
      <w:b w:val="0"/>
      <w:i w:val="0"/>
      <w:sz w:val="22"/>
      <w:u w:val="none"/>
    </w:rPr>
  </w:style>
  <w:style w:type="character" w:customStyle="1" w:styleId="WW8Num32z0">
    <w:name w:val="WW8Num32z0"/>
    <w:rsid w:val="00AA6359"/>
    <w:rPr>
      <w:rFonts w:ascii="Times New Roman" w:hAnsi="Times New Roman" w:cs="Times New Roman"/>
      <w:b w:val="0"/>
      <w:i w:val="0"/>
      <w:sz w:val="22"/>
      <w:u w:val="none"/>
    </w:rPr>
  </w:style>
  <w:style w:type="character" w:customStyle="1" w:styleId="WW8Num33z0">
    <w:name w:val="WW8Num33z0"/>
    <w:rsid w:val="00AA6359"/>
    <w:rPr>
      <w:rFonts w:ascii="Symbol" w:hAnsi="Symbol" w:cs="Symbol"/>
    </w:rPr>
  </w:style>
  <w:style w:type="character" w:customStyle="1" w:styleId="WW8Num34z0">
    <w:name w:val="WW8Num34z0"/>
    <w:rsid w:val="00AA6359"/>
    <w:rPr>
      <w:rFonts w:ascii="Symbol" w:hAnsi="Symbol" w:cs="OpenSymbol"/>
    </w:rPr>
  </w:style>
  <w:style w:type="character" w:customStyle="1" w:styleId="WW8Num35z0">
    <w:name w:val="WW8Num35z0"/>
    <w:rsid w:val="00AA6359"/>
    <w:rPr>
      <w:rFonts w:ascii="Symbol" w:hAnsi="Symbol" w:cs="OpenSymbol"/>
    </w:rPr>
  </w:style>
  <w:style w:type="character" w:customStyle="1" w:styleId="WW8Num36z0">
    <w:name w:val="WW8Num36z0"/>
    <w:rsid w:val="00AA6359"/>
    <w:rPr>
      <w:rFonts w:ascii="Symbol" w:hAnsi="Symbol" w:cs="OpenSymbol"/>
    </w:rPr>
  </w:style>
  <w:style w:type="character" w:customStyle="1" w:styleId="WW8Num37z0">
    <w:name w:val="WW8Num37z0"/>
    <w:rsid w:val="00AA6359"/>
    <w:rPr>
      <w:rFonts w:ascii="Symbol" w:hAnsi="Symbol" w:cs="Symbol"/>
    </w:rPr>
  </w:style>
  <w:style w:type="character" w:customStyle="1" w:styleId="WW8Num38z0">
    <w:name w:val="WW8Num38z0"/>
    <w:rsid w:val="00AA6359"/>
    <w:rPr>
      <w:rFonts w:ascii="Symbol" w:hAnsi="Symbol" w:cs="Symbol"/>
    </w:rPr>
  </w:style>
  <w:style w:type="character" w:customStyle="1" w:styleId="WW8Num39z0">
    <w:name w:val="WW8Num39z0"/>
    <w:rsid w:val="00AA6359"/>
    <w:rPr>
      <w:rFonts w:ascii="Symbol" w:hAnsi="Symbol" w:cs="OpenSymbol"/>
    </w:rPr>
  </w:style>
  <w:style w:type="character" w:customStyle="1" w:styleId="WW8Num40z0">
    <w:name w:val="WW8Num40z0"/>
    <w:rsid w:val="00AA6359"/>
    <w:rPr>
      <w:rFonts w:ascii="Symbol" w:hAnsi="Symbol" w:cs="OpenSymbol"/>
    </w:rPr>
  </w:style>
  <w:style w:type="character" w:customStyle="1" w:styleId="WW8Num41z0">
    <w:name w:val="WW8Num41z0"/>
    <w:rsid w:val="00AA6359"/>
    <w:rPr>
      <w:rFonts w:ascii="Symbol" w:hAnsi="Symbol" w:cs="OpenSymbol"/>
    </w:rPr>
  </w:style>
  <w:style w:type="character" w:customStyle="1" w:styleId="WW8Num42z0">
    <w:name w:val="WW8Num42z0"/>
    <w:rsid w:val="00AA6359"/>
    <w:rPr>
      <w:rFonts w:ascii="Symbol" w:hAnsi="Symbol" w:cs="OpenSymbol"/>
    </w:rPr>
  </w:style>
  <w:style w:type="character" w:customStyle="1" w:styleId="WW8Num43z0">
    <w:name w:val="WW8Num43z0"/>
    <w:rsid w:val="00AA6359"/>
    <w:rPr>
      <w:rFonts w:ascii="Symbol" w:hAnsi="Symbol" w:cs="OpenSymbol"/>
    </w:rPr>
  </w:style>
  <w:style w:type="character" w:customStyle="1" w:styleId="WW8Num44z0">
    <w:name w:val="WW8Num44z0"/>
    <w:rsid w:val="00AA6359"/>
    <w:rPr>
      <w:rFonts w:ascii="Symbol" w:hAnsi="Symbol" w:cs="OpenSymbol"/>
    </w:rPr>
  </w:style>
  <w:style w:type="character" w:customStyle="1" w:styleId="WW8Num45z0">
    <w:name w:val="WW8Num45z0"/>
    <w:rsid w:val="00AA6359"/>
    <w:rPr>
      <w:rFonts w:ascii="Symbol" w:hAnsi="Symbol" w:cs="OpenSymbol"/>
    </w:rPr>
  </w:style>
  <w:style w:type="character" w:customStyle="1" w:styleId="WW8Num8z0">
    <w:name w:val="WW8Num8z0"/>
    <w:rsid w:val="00AA6359"/>
    <w:rPr>
      <w:rFonts w:ascii="Symbol" w:hAnsi="Symbol" w:cs="Symbol"/>
    </w:rPr>
  </w:style>
  <w:style w:type="character" w:customStyle="1" w:styleId="WW8Num10z0">
    <w:name w:val="WW8Num10z0"/>
    <w:rsid w:val="00AA6359"/>
    <w:rPr>
      <w:rFonts w:ascii="Symbol" w:hAnsi="Symbol" w:cs="Symbol"/>
    </w:rPr>
  </w:style>
  <w:style w:type="character" w:customStyle="1" w:styleId="WW8Num46z0">
    <w:name w:val="WW8Num46z0"/>
    <w:rsid w:val="00AA6359"/>
    <w:rPr>
      <w:rFonts w:ascii="Symbol" w:hAnsi="Symbol" w:cs="OpenSymbol"/>
    </w:rPr>
  </w:style>
  <w:style w:type="character" w:customStyle="1" w:styleId="WW8Num47z0">
    <w:name w:val="WW8Num47z0"/>
    <w:rsid w:val="00AA6359"/>
    <w:rPr>
      <w:rFonts w:ascii="Symbol" w:hAnsi="Symbol" w:cs="OpenSymbol"/>
    </w:rPr>
  </w:style>
  <w:style w:type="character" w:customStyle="1" w:styleId="WW8Num48z0">
    <w:name w:val="WW8Num48z0"/>
    <w:rsid w:val="00AA6359"/>
    <w:rPr>
      <w:rFonts w:ascii="Symbol" w:hAnsi="Symbol" w:cs="OpenSymbol"/>
    </w:rPr>
  </w:style>
  <w:style w:type="character" w:customStyle="1" w:styleId="WW8Num49z0">
    <w:name w:val="WW8Num49z0"/>
    <w:rsid w:val="00AA6359"/>
    <w:rPr>
      <w:rFonts w:ascii="Symbol" w:hAnsi="Symbol" w:cs="OpenSymbol"/>
    </w:rPr>
  </w:style>
  <w:style w:type="character" w:customStyle="1" w:styleId="WW8Num50z0">
    <w:name w:val="WW8Num50z0"/>
    <w:rsid w:val="00AA6359"/>
    <w:rPr>
      <w:rFonts w:ascii="Symbol" w:hAnsi="Symbol" w:cs="OpenSymbol"/>
    </w:rPr>
  </w:style>
  <w:style w:type="character" w:customStyle="1" w:styleId="WW8Num51z0">
    <w:name w:val="WW8Num51z0"/>
    <w:rsid w:val="00AA6359"/>
    <w:rPr>
      <w:rFonts w:ascii="Symbol" w:hAnsi="Symbol" w:cs="OpenSymbol"/>
    </w:rPr>
  </w:style>
  <w:style w:type="character" w:customStyle="1" w:styleId="WW8Num52z0">
    <w:name w:val="WW8Num52z0"/>
    <w:rsid w:val="00AA6359"/>
    <w:rPr>
      <w:rFonts w:ascii="Symbol" w:hAnsi="Symbol" w:cs="OpenSymbol"/>
    </w:rPr>
  </w:style>
  <w:style w:type="character" w:customStyle="1" w:styleId="WW8Num53z0">
    <w:name w:val="WW8Num53z0"/>
    <w:rsid w:val="00AA6359"/>
    <w:rPr>
      <w:rFonts w:ascii="Symbol" w:hAnsi="Symbol" w:cs="OpenSymbol"/>
    </w:rPr>
  </w:style>
  <w:style w:type="character" w:customStyle="1" w:styleId="WW8Num6z0">
    <w:name w:val="WW8Num6z0"/>
    <w:rsid w:val="00AA6359"/>
    <w:rPr>
      <w:color w:val="auto"/>
    </w:rPr>
  </w:style>
  <w:style w:type="character" w:customStyle="1" w:styleId="WW8Num9z0">
    <w:name w:val="WW8Num9z0"/>
    <w:rsid w:val="00AA6359"/>
    <w:rPr>
      <w:rFonts w:ascii="Symbol" w:hAnsi="Symbol" w:cs="Symbol"/>
    </w:rPr>
  </w:style>
  <w:style w:type="character" w:customStyle="1" w:styleId="51">
    <w:name w:val="Основной шрифт абзаца5"/>
    <w:rsid w:val="00AA6359"/>
  </w:style>
  <w:style w:type="character" w:customStyle="1" w:styleId="WW8Num2z0">
    <w:name w:val="WW8Num2z0"/>
    <w:rsid w:val="00AA6359"/>
    <w:rPr>
      <w:rFonts w:ascii="Symbol" w:hAnsi="Symbol" w:cs="Symbol"/>
    </w:rPr>
  </w:style>
  <w:style w:type="character" w:customStyle="1" w:styleId="WW8NumSt14z0">
    <w:name w:val="WW8NumSt14z0"/>
    <w:rsid w:val="00AA6359"/>
    <w:rPr>
      <w:rFonts w:ascii="Times New Roman" w:hAnsi="Times New Roman" w:cs="Times New Roman"/>
      <w:b w:val="0"/>
      <w:i w:val="0"/>
      <w:sz w:val="22"/>
      <w:u w:val="none"/>
    </w:rPr>
  </w:style>
  <w:style w:type="character" w:customStyle="1" w:styleId="WW8NumSt18z0">
    <w:name w:val="WW8NumSt18z0"/>
    <w:rsid w:val="00AA6359"/>
    <w:rPr>
      <w:rFonts w:ascii="Times New Roman" w:hAnsi="Times New Roman" w:cs="Times New Roman"/>
      <w:b w:val="0"/>
      <w:i w:val="0"/>
      <w:sz w:val="22"/>
      <w:u w:val="none"/>
    </w:rPr>
  </w:style>
  <w:style w:type="character" w:customStyle="1" w:styleId="37">
    <w:name w:val="Основной шрифт абзаца3"/>
    <w:rsid w:val="00AA6359"/>
  </w:style>
  <w:style w:type="character" w:customStyle="1" w:styleId="WW8Num1z0">
    <w:name w:val="WW8Num1z0"/>
    <w:rsid w:val="00AA6359"/>
    <w:rPr>
      <w:rFonts w:ascii="Symbol" w:hAnsi="Symbol" w:cs="Symbol"/>
    </w:rPr>
  </w:style>
  <w:style w:type="character" w:customStyle="1" w:styleId="WW8Num1z4">
    <w:name w:val="WW8Num1z4"/>
    <w:rsid w:val="00AA6359"/>
    <w:rPr>
      <w:rFonts w:ascii="Verdana" w:hAnsi="Verdana" w:cs="Verdana"/>
      <w:b/>
      <w:i w:val="0"/>
      <w:sz w:val="22"/>
    </w:rPr>
  </w:style>
  <w:style w:type="character" w:customStyle="1" w:styleId="WW8Num1z5">
    <w:name w:val="WW8Num1z5"/>
    <w:rsid w:val="00AA6359"/>
    <w:rPr>
      <w:rFonts w:ascii="Verdana" w:hAnsi="Verdana" w:cs="Verdana"/>
      <w:b/>
      <w:i w:val="0"/>
    </w:rPr>
  </w:style>
  <w:style w:type="character" w:customStyle="1" w:styleId="WW8Num4z0">
    <w:name w:val="WW8Num4z0"/>
    <w:rsid w:val="00AA6359"/>
    <w:rPr>
      <w:rFonts w:ascii="Symbol" w:hAnsi="Symbol" w:cs="Symbol"/>
    </w:rPr>
  </w:style>
  <w:style w:type="character" w:customStyle="1" w:styleId="WW8Num6z1">
    <w:name w:val="WW8Num6z1"/>
    <w:rsid w:val="00AA6359"/>
    <w:rPr>
      <w:rFonts w:ascii="Courier New" w:hAnsi="Courier New" w:cs="Courier New"/>
      <w:sz w:val="20"/>
    </w:rPr>
  </w:style>
  <w:style w:type="character" w:customStyle="1" w:styleId="WW8Num7z0">
    <w:name w:val="WW8Num7z0"/>
    <w:rsid w:val="00AA6359"/>
    <w:rPr>
      <w:rFonts w:ascii="Symbol" w:hAnsi="Symbol" w:cs="Symbol"/>
    </w:rPr>
  </w:style>
  <w:style w:type="character" w:customStyle="1" w:styleId="WW8Num9z1">
    <w:name w:val="WW8Num9z1"/>
    <w:rsid w:val="00AA6359"/>
    <w:rPr>
      <w:rFonts w:ascii="Courier New" w:hAnsi="Courier New" w:cs="Courier New"/>
    </w:rPr>
  </w:style>
  <w:style w:type="character" w:customStyle="1" w:styleId="WW8Num9z2">
    <w:name w:val="WW8Num9z2"/>
    <w:rsid w:val="00AA6359"/>
    <w:rPr>
      <w:rFonts w:ascii="Wingdings" w:hAnsi="Wingdings" w:cs="Wingdings"/>
    </w:rPr>
  </w:style>
  <w:style w:type="character" w:customStyle="1" w:styleId="WW8Num20z1">
    <w:name w:val="WW8Num20z1"/>
    <w:rsid w:val="00AA6359"/>
    <w:rPr>
      <w:rFonts w:ascii="Courier New" w:hAnsi="Courier New" w:cs="Courier New"/>
    </w:rPr>
  </w:style>
  <w:style w:type="character" w:customStyle="1" w:styleId="WW8Num20z2">
    <w:name w:val="WW8Num20z2"/>
    <w:rsid w:val="00AA6359"/>
    <w:rPr>
      <w:rFonts w:ascii="Wingdings" w:hAnsi="Wingdings" w:cs="Wingdings"/>
    </w:rPr>
  </w:style>
  <w:style w:type="character" w:customStyle="1" w:styleId="WW8Num21z1">
    <w:name w:val="WW8Num21z1"/>
    <w:rsid w:val="00AA6359"/>
    <w:rPr>
      <w:rFonts w:ascii="Courier New" w:hAnsi="Courier New" w:cs="Courier New"/>
    </w:rPr>
  </w:style>
  <w:style w:type="character" w:customStyle="1" w:styleId="WW8Num21z2">
    <w:name w:val="WW8Num21z2"/>
    <w:rsid w:val="00AA6359"/>
    <w:rPr>
      <w:rFonts w:ascii="Wingdings" w:hAnsi="Wingdings" w:cs="Wingdings"/>
    </w:rPr>
  </w:style>
  <w:style w:type="character" w:customStyle="1" w:styleId="WW8Num28z1">
    <w:name w:val="WW8Num28z1"/>
    <w:rsid w:val="00AA6359"/>
    <w:rPr>
      <w:rFonts w:ascii="Courier New" w:hAnsi="Courier New" w:cs="Courier New"/>
    </w:rPr>
  </w:style>
  <w:style w:type="character" w:customStyle="1" w:styleId="WW8Num28z2">
    <w:name w:val="WW8Num28z2"/>
    <w:rsid w:val="00AA6359"/>
    <w:rPr>
      <w:rFonts w:ascii="Wingdings" w:hAnsi="Wingdings" w:cs="Wingdings"/>
    </w:rPr>
  </w:style>
  <w:style w:type="character" w:customStyle="1" w:styleId="WW8Num33z1">
    <w:name w:val="WW8Num33z1"/>
    <w:rsid w:val="00AA6359"/>
    <w:rPr>
      <w:rFonts w:ascii="Courier New" w:hAnsi="Courier New" w:cs="Courier New"/>
    </w:rPr>
  </w:style>
  <w:style w:type="character" w:customStyle="1" w:styleId="WW8Num33z2">
    <w:name w:val="WW8Num33z2"/>
    <w:rsid w:val="00AA6359"/>
    <w:rPr>
      <w:rFonts w:ascii="Wingdings" w:hAnsi="Wingdings" w:cs="Wingdings"/>
    </w:rPr>
  </w:style>
  <w:style w:type="character" w:customStyle="1" w:styleId="WW8Num37z1">
    <w:name w:val="WW8Num37z1"/>
    <w:rsid w:val="00AA6359"/>
    <w:rPr>
      <w:rFonts w:ascii="Courier New" w:hAnsi="Courier New" w:cs="Courier New"/>
    </w:rPr>
  </w:style>
  <w:style w:type="character" w:customStyle="1" w:styleId="WW8Num37z2">
    <w:name w:val="WW8Num37z2"/>
    <w:rsid w:val="00AA6359"/>
    <w:rPr>
      <w:rFonts w:ascii="Wingdings" w:hAnsi="Wingdings" w:cs="Wingdings"/>
    </w:rPr>
  </w:style>
  <w:style w:type="character" w:customStyle="1" w:styleId="WW8Num38z1">
    <w:name w:val="WW8Num38z1"/>
    <w:rsid w:val="00AA6359"/>
    <w:rPr>
      <w:rFonts w:ascii="Courier New" w:hAnsi="Courier New" w:cs="Courier New"/>
    </w:rPr>
  </w:style>
  <w:style w:type="character" w:customStyle="1" w:styleId="WW8Num38z2">
    <w:name w:val="WW8Num38z2"/>
    <w:rsid w:val="00AA6359"/>
    <w:rPr>
      <w:rFonts w:ascii="Wingdings" w:hAnsi="Wingdings" w:cs="Wingdings"/>
    </w:rPr>
  </w:style>
  <w:style w:type="character" w:customStyle="1" w:styleId="29">
    <w:name w:val="Основной шрифт абзаца2"/>
    <w:rsid w:val="00AA6359"/>
  </w:style>
  <w:style w:type="character" w:customStyle="1" w:styleId="Absatz-Standardschriftart">
    <w:name w:val="Absatz-Standardschriftart"/>
    <w:rsid w:val="00AA6359"/>
  </w:style>
  <w:style w:type="character" w:customStyle="1" w:styleId="WW-Absatz-Standardschriftart">
    <w:name w:val="WW-Absatz-Standardschriftart"/>
    <w:rsid w:val="00AA6359"/>
  </w:style>
  <w:style w:type="character" w:customStyle="1" w:styleId="WW-Absatz-Standardschriftart1">
    <w:name w:val="WW-Absatz-Standardschriftart1"/>
    <w:rsid w:val="00AA6359"/>
  </w:style>
  <w:style w:type="character" w:customStyle="1" w:styleId="WW-Absatz-Standardschriftart11">
    <w:name w:val="WW-Absatz-Standardschriftart11"/>
    <w:rsid w:val="00AA6359"/>
  </w:style>
  <w:style w:type="character" w:customStyle="1" w:styleId="WW-Absatz-Standardschriftart111">
    <w:name w:val="WW-Absatz-Standardschriftart111"/>
    <w:rsid w:val="00AA6359"/>
  </w:style>
  <w:style w:type="character" w:customStyle="1" w:styleId="WW-Absatz-Standardschriftart1111">
    <w:name w:val="WW-Absatz-Standardschriftart1111"/>
    <w:rsid w:val="00AA6359"/>
  </w:style>
  <w:style w:type="character" w:customStyle="1" w:styleId="WW-Absatz-Standardschriftart11111">
    <w:name w:val="WW-Absatz-Standardschriftart11111"/>
    <w:rsid w:val="00AA6359"/>
  </w:style>
  <w:style w:type="character" w:customStyle="1" w:styleId="WW8Num1z1">
    <w:name w:val="WW8Num1z1"/>
    <w:rsid w:val="00AA6359"/>
    <w:rPr>
      <w:rFonts w:ascii="Courier New" w:hAnsi="Courier New" w:cs="Courier New"/>
    </w:rPr>
  </w:style>
  <w:style w:type="character" w:customStyle="1" w:styleId="WW8Num1z2">
    <w:name w:val="WW8Num1z2"/>
    <w:rsid w:val="00AA6359"/>
    <w:rPr>
      <w:rFonts w:ascii="Wingdings" w:hAnsi="Wingdings" w:cs="Wingdings"/>
    </w:rPr>
  </w:style>
  <w:style w:type="character" w:customStyle="1" w:styleId="WW8Num4z1">
    <w:name w:val="WW8Num4z1"/>
    <w:rsid w:val="00AA6359"/>
    <w:rPr>
      <w:rFonts w:ascii="Courier New" w:hAnsi="Courier New" w:cs="Courier New"/>
    </w:rPr>
  </w:style>
  <w:style w:type="character" w:customStyle="1" w:styleId="WW8Num4z2">
    <w:name w:val="WW8Num4z2"/>
    <w:rsid w:val="00AA6359"/>
    <w:rPr>
      <w:rFonts w:ascii="Wingdings" w:hAnsi="Wingdings" w:cs="Wingdings"/>
    </w:rPr>
  </w:style>
  <w:style w:type="character" w:customStyle="1" w:styleId="WW8Num7z1">
    <w:name w:val="WW8Num7z1"/>
    <w:rsid w:val="00AA6359"/>
    <w:rPr>
      <w:rFonts w:ascii="Courier New" w:hAnsi="Courier New" w:cs="Courier New"/>
    </w:rPr>
  </w:style>
  <w:style w:type="character" w:customStyle="1" w:styleId="WW8Num7z2">
    <w:name w:val="WW8Num7z2"/>
    <w:rsid w:val="00AA6359"/>
    <w:rPr>
      <w:rFonts w:ascii="Wingdings" w:hAnsi="Wingdings" w:cs="Wingdings"/>
    </w:rPr>
  </w:style>
  <w:style w:type="character" w:customStyle="1" w:styleId="WW8Num8z1">
    <w:name w:val="WW8Num8z1"/>
    <w:rsid w:val="00AA6359"/>
    <w:rPr>
      <w:rFonts w:ascii="Symbol" w:hAnsi="Symbol" w:cs="Symbol"/>
    </w:rPr>
  </w:style>
  <w:style w:type="character" w:customStyle="1" w:styleId="WW8Num10z1">
    <w:name w:val="WW8Num10z1"/>
    <w:rsid w:val="00AA6359"/>
    <w:rPr>
      <w:rFonts w:ascii="Courier New" w:hAnsi="Courier New" w:cs="Courier New"/>
    </w:rPr>
  </w:style>
  <w:style w:type="character" w:customStyle="1" w:styleId="WW8Num10z2">
    <w:name w:val="WW8Num10z2"/>
    <w:rsid w:val="00AA6359"/>
    <w:rPr>
      <w:rFonts w:ascii="Wingdings" w:hAnsi="Wingdings" w:cs="Wingdings"/>
    </w:rPr>
  </w:style>
  <w:style w:type="character" w:customStyle="1" w:styleId="WW8Num11z1">
    <w:name w:val="WW8Num11z1"/>
    <w:rsid w:val="00AA6359"/>
    <w:rPr>
      <w:rFonts w:ascii="Courier New" w:hAnsi="Courier New" w:cs="Courier New"/>
    </w:rPr>
  </w:style>
  <w:style w:type="character" w:customStyle="1" w:styleId="WW8Num11z2">
    <w:name w:val="WW8Num11z2"/>
    <w:rsid w:val="00AA6359"/>
    <w:rPr>
      <w:rFonts w:ascii="Wingdings" w:hAnsi="Wingdings" w:cs="Wingdings"/>
    </w:rPr>
  </w:style>
  <w:style w:type="character" w:customStyle="1" w:styleId="WW8Num13z1">
    <w:name w:val="WW8Num13z1"/>
    <w:rsid w:val="00AA6359"/>
    <w:rPr>
      <w:rFonts w:ascii="Courier New" w:hAnsi="Courier New" w:cs="Courier New"/>
    </w:rPr>
  </w:style>
  <w:style w:type="character" w:customStyle="1" w:styleId="WW8Num13z2">
    <w:name w:val="WW8Num13z2"/>
    <w:rsid w:val="00AA6359"/>
    <w:rPr>
      <w:rFonts w:ascii="Wingdings" w:hAnsi="Wingdings" w:cs="Wingdings"/>
    </w:rPr>
  </w:style>
  <w:style w:type="character" w:customStyle="1" w:styleId="WW8Num14z1">
    <w:name w:val="WW8Num14z1"/>
    <w:rsid w:val="00AA6359"/>
    <w:rPr>
      <w:rFonts w:ascii="Courier New" w:hAnsi="Courier New" w:cs="Courier New"/>
    </w:rPr>
  </w:style>
  <w:style w:type="character" w:customStyle="1" w:styleId="WW8Num14z2">
    <w:name w:val="WW8Num14z2"/>
    <w:rsid w:val="00AA6359"/>
    <w:rPr>
      <w:rFonts w:ascii="Wingdings" w:hAnsi="Wingdings" w:cs="Wingdings"/>
    </w:rPr>
  </w:style>
  <w:style w:type="character" w:customStyle="1" w:styleId="WW8Num15z1">
    <w:name w:val="WW8Num15z1"/>
    <w:rsid w:val="00AA6359"/>
    <w:rPr>
      <w:rFonts w:ascii="Courier New" w:hAnsi="Courier New" w:cs="Courier New"/>
    </w:rPr>
  </w:style>
  <w:style w:type="character" w:customStyle="1" w:styleId="WW8Num15z2">
    <w:name w:val="WW8Num15z2"/>
    <w:rsid w:val="00AA6359"/>
    <w:rPr>
      <w:rFonts w:ascii="Wingdings" w:hAnsi="Wingdings" w:cs="Wingdings"/>
    </w:rPr>
  </w:style>
  <w:style w:type="character" w:customStyle="1" w:styleId="WW8Num21z4">
    <w:name w:val="WW8Num21z4"/>
    <w:rsid w:val="00AA6359"/>
    <w:rPr>
      <w:rFonts w:ascii="Verdana" w:hAnsi="Verdana" w:cs="Verdana"/>
      <w:b/>
      <w:i w:val="0"/>
      <w:sz w:val="22"/>
    </w:rPr>
  </w:style>
  <w:style w:type="character" w:customStyle="1" w:styleId="WW8Num21z5">
    <w:name w:val="WW8Num21z5"/>
    <w:rsid w:val="00AA6359"/>
    <w:rPr>
      <w:rFonts w:ascii="Verdana" w:hAnsi="Verdana" w:cs="Verdana"/>
      <w:b/>
      <w:i w:val="0"/>
    </w:rPr>
  </w:style>
  <w:style w:type="character" w:customStyle="1" w:styleId="WW8Num24z1">
    <w:name w:val="WW8Num24z1"/>
    <w:rsid w:val="00AA6359"/>
    <w:rPr>
      <w:rFonts w:ascii="Courier New" w:hAnsi="Courier New" w:cs="Courier New"/>
    </w:rPr>
  </w:style>
  <w:style w:type="character" w:customStyle="1" w:styleId="WW8Num24z2">
    <w:name w:val="WW8Num24z2"/>
    <w:rsid w:val="00AA6359"/>
    <w:rPr>
      <w:rFonts w:ascii="Wingdings" w:hAnsi="Wingdings" w:cs="Wingdings"/>
    </w:rPr>
  </w:style>
  <w:style w:type="character" w:customStyle="1" w:styleId="1a">
    <w:name w:val="Основной шрифт абзаца1"/>
    <w:rsid w:val="00AA6359"/>
  </w:style>
  <w:style w:type="character" w:customStyle="1" w:styleId="WW8Num6z2">
    <w:name w:val="WW8Num6z2"/>
    <w:rsid w:val="00AA6359"/>
    <w:rPr>
      <w:rFonts w:ascii="Wingdings" w:hAnsi="Wingdings" w:cs="Wingdings"/>
      <w:sz w:val="20"/>
    </w:rPr>
  </w:style>
  <w:style w:type="character" w:customStyle="1" w:styleId="43">
    <w:name w:val="Основной шрифт абзаца4"/>
    <w:rsid w:val="00AA6359"/>
  </w:style>
  <w:style w:type="character" w:customStyle="1" w:styleId="FontStyle22">
    <w:name w:val="Font Style22"/>
    <w:rsid w:val="00AA6359"/>
    <w:rPr>
      <w:rFonts w:ascii="Times New Roman" w:eastAsia="Times New Roman" w:hAnsi="Times New Roman" w:cs="Times New Roman"/>
      <w:b/>
      <w:bCs/>
      <w:sz w:val="26"/>
      <w:szCs w:val="26"/>
    </w:rPr>
  </w:style>
  <w:style w:type="character" w:customStyle="1" w:styleId="FontStyle24">
    <w:name w:val="Font Style24"/>
    <w:rsid w:val="00AA6359"/>
    <w:rPr>
      <w:rFonts w:ascii="Times New Roman" w:eastAsia="Times New Roman" w:hAnsi="Times New Roman" w:cs="Times New Roman"/>
      <w:sz w:val="22"/>
      <w:szCs w:val="22"/>
    </w:rPr>
  </w:style>
  <w:style w:type="character" w:customStyle="1" w:styleId="FontStyle25">
    <w:name w:val="Font Style25"/>
    <w:rsid w:val="00AA6359"/>
    <w:rPr>
      <w:rFonts w:ascii="Times New Roman" w:eastAsia="Times New Roman" w:hAnsi="Times New Roman" w:cs="Times New Roman"/>
      <w:i/>
      <w:iCs/>
      <w:sz w:val="22"/>
      <w:szCs w:val="22"/>
    </w:rPr>
  </w:style>
  <w:style w:type="character" w:customStyle="1" w:styleId="FontStyle23">
    <w:name w:val="Font Style23"/>
    <w:rsid w:val="00AA6359"/>
    <w:rPr>
      <w:rFonts w:ascii="Times New Roman" w:eastAsia="Times New Roman" w:hAnsi="Times New Roman" w:cs="Times New Roman"/>
      <w:b/>
      <w:bCs/>
      <w:sz w:val="22"/>
      <w:szCs w:val="22"/>
    </w:rPr>
  </w:style>
  <w:style w:type="character" w:customStyle="1" w:styleId="afff2">
    <w:name w:val="Символ нумерации"/>
    <w:rsid w:val="00AA6359"/>
  </w:style>
  <w:style w:type="character" w:customStyle="1" w:styleId="1b">
    <w:name w:val="Нижний колонтитул Знак1"/>
    <w:rsid w:val="00AA6359"/>
    <w:rPr>
      <w:kern w:val="1"/>
      <w:sz w:val="24"/>
      <w:szCs w:val="24"/>
    </w:rPr>
  </w:style>
  <w:style w:type="character" w:customStyle="1" w:styleId="1c">
    <w:name w:val="Верхний колонтитул Знак1"/>
    <w:rsid w:val="00AA6359"/>
    <w:rPr>
      <w:kern w:val="1"/>
      <w:sz w:val="24"/>
      <w:szCs w:val="24"/>
    </w:rPr>
  </w:style>
  <w:style w:type="character" w:customStyle="1" w:styleId="1d">
    <w:name w:val="Название Знак1"/>
    <w:rsid w:val="00AA6359"/>
    <w:rPr>
      <w:b/>
      <w:kern w:val="1"/>
    </w:rPr>
  </w:style>
  <w:style w:type="character" w:customStyle="1" w:styleId="afff3">
    <w:name w:val="Подзаголовок Знак"/>
    <w:rsid w:val="00AA6359"/>
    <w:rPr>
      <w:rFonts w:ascii="Arial" w:eastAsia="Lucida Sans Unicode" w:hAnsi="Arial" w:cs="Tahoma"/>
      <w:i/>
      <w:iCs/>
      <w:kern w:val="1"/>
      <w:sz w:val="28"/>
      <w:szCs w:val="28"/>
    </w:rPr>
  </w:style>
  <w:style w:type="character" w:customStyle="1" w:styleId="afff4">
    <w:name w:val="Маркеры списка"/>
    <w:rsid w:val="00AA6359"/>
    <w:rPr>
      <w:rFonts w:ascii="OpenSymbol" w:eastAsia="OpenSymbol" w:hAnsi="OpenSymbol" w:cs="OpenSymbol"/>
    </w:rPr>
  </w:style>
  <w:style w:type="paragraph" w:customStyle="1" w:styleId="1e">
    <w:name w:val="Заголовок1"/>
    <w:basedOn w:val="a2"/>
    <w:next w:val="af1"/>
    <w:rsid w:val="00AA6359"/>
    <w:pPr>
      <w:keepNext/>
      <w:suppressAutoHyphens/>
      <w:spacing w:before="240" w:after="120"/>
    </w:pPr>
    <w:rPr>
      <w:rFonts w:ascii="Arial" w:eastAsia="Lucida Sans Unicode" w:hAnsi="Arial" w:cs="Tahoma"/>
      <w:kern w:val="1"/>
      <w:sz w:val="28"/>
      <w:szCs w:val="28"/>
      <w:lang w:eastAsia="ar-SA"/>
    </w:rPr>
  </w:style>
  <w:style w:type="paragraph" w:styleId="afff5">
    <w:name w:val="List"/>
    <w:basedOn w:val="af1"/>
    <w:rsid w:val="00AA6359"/>
    <w:pPr>
      <w:suppressAutoHyphens/>
      <w:spacing w:after="120"/>
      <w:jc w:val="left"/>
    </w:pPr>
    <w:rPr>
      <w:rFonts w:cs="Tahoma"/>
      <w:kern w:val="1"/>
      <w:sz w:val="24"/>
      <w:szCs w:val="24"/>
      <w:lang w:eastAsia="ar-SA"/>
    </w:rPr>
  </w:style>
  <w:style w:type="paragraph" w:customStyle="1" w:styleId="44">
    <w:name w:val="Название4"/>
    <w:basedOn w:val="a2"/>
    <w:rsid w:val="00AA6359"/>
    <w:pPr>
      <w:suppressLineNumbers/>
      <w:suppressAutoHyphens/>
      <w:spacing w:before="120" w:after="120"/>
    </w:pPr>
    <w:rPr>
      <w:rFonts w:cs="Mangal"/>
      <w:i/>
      <w:iCs/>
      <w:kern w:val="1"/>
      <w:lang w:eastAsia="ar-SA"/>
    </w:rPr>
  </w:style>
  <w:style w:type="paragraph" w:customStyle="1" w:styleId="45">
    <w:name w:val="Указатель4"/>
    <w:basedOn w:val="a2"/>
    <w:rsid w:val="00AA6359"/>
    <w:pPr>
      <w:suppressLineNumbers/>
      <w:suppressAutoHyphens/>
    </w:pPr>
    <w:rPr>
      <w:rFonts w:cs="Mangal"/>
      <w:kern w:val="1"/>
      <w:lang w:eastAsia="ar-SA"/>
    </w:rPr>
  </w:style>
  <w:style w:type="paragraph" w:customStyle="1" w:styleId="38">
    <w:name w:val="Название3"/>
    <w:basedOn w:val="a2"/>
    <w:rsid w:val="00AA6359"/>
    <w:pPr>
      <w:suppressLineNumbers/>
      <w:suppressAutoHyphens/>
      <w:spacing w:before="120" w:after="120"/>
    </w:pPr>
    <w:rPr>
      <w:rFonts w:cs="Mangal"/>
      <w:i/>
      <w:iCs/>
      <w:kern w:val="1"/>
      <w:lang w:eastAsia="ar-SA"/>
    </w:rPr>
  </w:style>
  <w:style w:type="paragraph" w:customStyle="1" w:styleId="39">
    <w:name w:val="Указатель3"/>
    <w:basedOn w:val="a2"/>
    <w:rsid w:val="00AA6359"/>
    <w:pPr>
      <w:suppressLineNumbers/>
      <w:suppressAutoHyphens/>
    </w:pPr>
    <w:rPr>
      <w:rFonts w:cs="Mangal"/>
      <w:kern w:val="1"/>
      <w:lang w:eastAsia="ar-SA"/>
    </w:rPr>
  </w:style>
  <w:style w:type="paragraph" w:customStyle="1" w:styleId="2a">
    <w:name w:val="Название2"/>
    <w:basedOn w:val="a2"/>
    <w:rsid w:val="00AA6359"/>
    <w:pPr>
      <w:suppressLineNumbers/>
      <w:suppressAutoHyphens/>
      <w:spacing w:before="120" w:after="120"/>
    </w:pPr>
    <w:rPr>
      <w:rFonts w:cs="Mangal"/>
      <w:i/>
      <w:iCs/>
      <w:kern w:val="1"/>
      <w:lang w:eastAsia="ar-SA"/>
    </w:rPr>
  </w:style>
  <w:style w:type="paragraph" w:customStyle="1" w:styleId="2b">
    <w:name w:val="Указатель2"/>
    <w:basedOn w:val="a2"/>
    <w:rsid w:val="00AA6359"/>
    <w:pPr>
      <w:suppressLineNumbers/>
      <w:suppressAutoHyphens/>
    </w:pPr>
    <w:rPr>
      <w:rFonts w:cs="Mangal"/>
      <w:kern w:val="1"/>
      <w:lang w:eastAsia="ar-SA"/>
    </w:rPr>
  </w:style>
  <w:style w:type="paragraph" w:customStyle="1" w:styleId="1f">
    <w:name w:val="Название1"/>
    <w:basedOn w:val="a2"/>
    <w:rsid w:val="00AA6359"/>
    <w:pPr>
      <w:suppressLineNumbers/>
      <w:suppressAutoHyphens/>
      <w:spacing w:before="120" w:after="120"/>
    </w:pPr>
    <w:rPr>
      <w:rFonts w:cs="Tahoma"/>
      <w:i/>
      <w:iCs/>
      <w:kern w:val="1"/>
      <w:lang w:eastAsia="ar-SA"/>
    </w:rPr>
  </w:style>
  <w:style w:type="paragraph" w:customStyle="1" w:styleId="1f0">
    <w:name w:val="Указатель1"/>
    <w:basedOn w:val="a2"/>
    <w:rsid w:val="00AA6359"/>
    <w:pPr>
      <w:suppressLineNumbers/>
      <w:suppressAutoHyphens/>
    </w:pPr>
    <w:rPr>
      <w:rFonts w:cs="Tahoma"/>
      <w:kern w:val="1"/>
      <w:lang w:eastAsia="ar-SA"/>
    </w:rPr>
  </w:style>
  <w:style w:type="paragraph" w:customStyle="1" w:styleId="afff6">
    <w:name w:val="Знак Знак Знак Знак"/>
    <w:basedOn w:val="a2"/>
    <w:rsid w:val="00AA6359"/>
    <w:pPr>
      <w:suppressAutoHyphens/>
      <w:spacing w:after="160" w:line="240" w:lineRule="exact"/>
    </w:pPr>
    <w:rPr>
      <w:rFonts w:ascii="Verdana" w:hAnsi="Verdana" w:cs="Verdana"/>
      <w:kern w:val="1"/>
      <w:sz w:val="20"/>
      <w:szCs w:val="20"/>
      <w:lang w:val="en-US" w:eastAsia="ar-SA"/>
    </w:rPr>
  </w:style>
  <w:style w:type="paragraph" w:customStyle="1" w:styleId="afff7">
    <w:name w:val="список с нумерами"/>
    <w:basedOn w:val="a2"/>
    <w:rsid w:val="00AA6359"/>
    <w:pPr>
      <w:tabs>
        <w:tab w:val="left" w:pos="340"/>
      </w:tabs>
      <w:suppressAutoHyphens/>
      <w:spacing w:line="312" w:lineRule="auto"/>
      <w:ind w:left="340" w:hanging="340"/>
      <w:jc w:val="both"/>
    </w:pPr>
    <w:rPr>
      <w:kern w:val="1"/>
      <w:lang w:eastAsia="ar-SA"/>
    </w:rPr>
  </w:style>
  <w:style w:type="paragraph" w:customStyle="1" w:styleId="1f1">
    <w:name w:val="Знак1"/>
    <w:basedOn w:val="a2"/>
    <w:rsid w:val="00AA6359"/>
    <w:pPr>
      <w:suppressAutoHyphens/>
      <w:spacing w:after="160" w:line="240" w:lineRule="exact"/>
    </w:pPr>
    <w:rPr>
      <w:rFonts w:ascii="Verdana" w:hAnsi="Verdana" w:cs="Verdana"/>
      <w:kern w:val="1"/>
      <w:sz w:val="20"/>
      <w:szCs w:val="20"/>
      <w:lang w:val="en-US" w:eastAsia="ar-SA"/>
    </w:rPr>
  </w:style>
  <w:style w:type="paragraph" w:customStyle="1" w:styleId="2c">
    <w:name w:val="заголовок 2"/>
    <w:basedOn w:val="a2"/>
    <w:next w:val="a2"/>
    <w:rsid w:val="00AA6359"/>
    <w:pPr>
      <w:keepNext/>
      <w:suppressAutoHyphens/>
    </w:pPr>
    <w:rPr>
      <w:rFonts w:cs="Arial"/>
      <w:kern w:val="1"/>
      <w:szCs w:val="28"/>
      <w:lang w:eastAsia="ar-SA"/>
    </w:rPr>
  </w:style>
  <w:style w:type="paragraph" w:customStyle="1" w:styleId="afff8">
    <w:name w:val="Знак"/>
    <w:basedOn w:val="a2"/>
    <w:rsid w:val="00AA6359"/>
    <w:pPr>
      <w:suppressAutoHyphens/>
      <w:spacing w:after="160" w:line="240" w:lineRule="exact"/>
    </w:pPr>
    <w:rPr>
      <w:rFonts w:ascii="Verdana" w:hAnsi="Verdana" w:cs="Verdana"/>
      <w:kern w:val="1"/>
      <w:sz w:val="20"/>
      <w:szCs w:val="20"/>
      <w:lang w:val="en-US" w:eastAsia="ar-SA"/>
    </w:rPr>
  </w:style>
  <w:style w:type="paragraph" w:customStyle="1" w:styleId="310">
    <w:name w:val="Маркированный список 31"/>
    <w:basedOn w:val="a2"/>
    <w:rsid w:val="00AA6359"/>
    <w:pPr>
      <w:tabs>
        <w:tab w:val="left" w:pos="708"/>
      </w:tabs>
      <w:suppressAutoHyphens/>
      <w:ind w:firstLine="567"/>
    </w:pPr>
    <w:rPr>
      <w:bCs/>
      <w:i/>
      <w:iCs/>
      <w:kern w:val="1"/>
      <w:sz w:val="28"/>
      <w:szCs w:val="28"/>
      <w:lang w:eastAsia="ar-SA"/>
    </w:rPr>
  </w:style>
  <w:style w:type="paragraph" w:customStyle="1" w:styleId="FR2">
    <w:name w:val="FR2"/>
    <w:rsid w:val="00AA6359"/>
    <w:pPr>
      <w:widowControl w:val="0"/>
      <w:suppressAutoHyphens/>
      <w:spacing w:after="0" w:line="300" w:lineRule="auto"/>
      <w:ind w:firstLine="720"/>
      <w:jc w:val="both"/>
    </w:pPr>
    <w:rPr>
      <w:rFonts w:ascii="Times New Roman" w:eastAsia="Arial" w:hAnsi="Times New Roman" w:cs="Times New Roman"/>
      <w:kern w:val="1"/>
      <w:sz w:val="28"/>
      <w:szCs w:val="20"/>
      <w:lang w:eastAsia="ar-SA"/>
    </w:rPr>
  </w:style>
  <w:style w:type="paragraph" w:customStyle="1" w:styleId="caaieiaie2">
    <w:name w:val="caaieiaie 2"/>
    <w:basedOn w:val="a2"/>
    <w:next w:val="a2"/>
    <w:rsid w:val="00AA6359"/>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uppressAutoHyphens/>
      <w:spacing w:after="240" w:line="480" w:lineRule="auto"/>
    </w:pPr>
    <w:rPr>
      <w:kern w:val="1"/>
      <w:sz w:val="28"/>
      <w:szCs w:val="20"/>
      <w:lang w:eastAsia="ar-SA"/>
    </w:rPr>
  </w:style>
  <w:style w:type="paragraph" w:customStyle="1" w:styleId="fortables12">
    <w:name w:val="for_tables_12"/>
    <w:basedOn w:val="a2"/>
    <w:rsid w:val="00AA6359"/>
    <w:pPr>
      <w:tabs>
        <w:tab w:val="left" w:pos="643"/>
      </w:tabs>
      <w:suppressAutoHyphens/>
      <w:spacing w:line="320" w:lineRule="exact"/>
    </w:pPr>
    <w:rPr>
      <w:kern w:val="1"/>
      <w:lang w:eastAsia="ar-SA"/>
    </w:rPr>
  </w:style>
  <w:style w:type="paragraph" w:customStyle="1" w:styleId="afff9">
    <w:name w:val="Знак Знак Знак Знак Знак Знак Знак Знак Знак Знак"/>
    <w:basedOn w:val="a2"/>
    <w:rsid w:val="00AA6359"/>
    <w:pPr>
      <w:suppressAutoHyphens/>
      <w:spacing w:after="160" w:line="240" w:lineRule="exact"/>
    </w:pPr>
    <w:rPr>
      <w:rFonts w:ascii="Verdana" w:hAnsi="Verdana" w:cs="Verdana"/>
      <w:kern w:val="1"/>
      <w:sz w:val="20"/>
      <w:szCs w:val="20"/>
      <w:lang w:val="en-US" w:eastAsia="ar-SA"/>
    </w:rPr>
  </w:style>
  <w:style w:type="paragraph" w:customStyle="1" w:styleId="afffa">
    <w:name w:val="Знак Знак Знак Знак Знак Знак"/>
    <w:basedOn w:val="a2"/>
    <w:rsid w:val="00AA6359"/>
    <w:pPr>
      <w:tabs>
        <w:tab w:val="left" w:pos="643"/>
      </w:tabs>
      <w:suppressAutoHyphens/>
      <w:spacing w:after="160" w:line="240" w:lineRule="exact"/>
    </w:pPr>
    <w:rPr>
      <w:rFonts w:ascii="Verdana" w:hAnsi="Verdana" w:cs="Verdana"/>
      <w:kern w:val="1"/>
      <w:sz w:val="20"/>
      <w:szCs w:val="20"/>
      <w:lang w:val="en-US" w:eastAsia="ar-SA"/>
    </w:rPr>
  </w:style>
  <w:style w:type="paragraph" w:styleId="46">
    <w:name w:val="toc 4"/>
    <w:basedOn w:val="a2"/>
    <w:next w:val="a2"/>
    <w:rsid w:val="00AA6359"/>
    <w:pPr>
      <w:suppressAutoHyphens/>
      <w:spacing w:line="312" w:lineRule="auto"/>
      <w:ind w:left="720" w:firstLine="709"/>
      <w:jc w:val="both"/>
    </w:pPr>
    <w:rPr>
      <w:kern w:val="1"/>
      <w:lang w:eastAsia="ar-SA"/>
    </w:rPr>
  </w:style>
  <w:style w:type="paragraph" w:customStyle="1" w:styleId="afffb">
    <w:name w:val="Содержимое врезки"/>
    <w:basedOn w:val="af1"/>
    <w:rsid w:val="00AA6359"/>
    <w:pPr>
      <w:suppressAutoHyphens/>
      <w:spacing w:after="120"/>
      <w:jc w:val="left"/>
    </w:pPr>
    <w:rPr>
      <w:kern w:val="1"/>
      <w:sz w:val="24"/>
      <w:szCs w:val="24"/>
      <w:lang w:eastAsia="ar-SA"/>
    </w:rPr>
  </w:style>
  <w:style w:type="paragraph" w:customStyle="1" w:styleId="afffc">
    <w:name w:val="Заголовок таблицы"/>
    <w:basedOn w:val="afff1"/>
    <w:rsid w:val="00AA6359"/>
    <w:pPr>
      <w:jc w:val="center"/>
    </w:pPr>
    <w:rPr>
      <w:b/>
      <w:bCs/>
    </w:rPr>
  </w:style>
  <w:style w:type="paragraph" w:customStyle="1" w:styleId="Style9">
    <w:name w:val="Style9"/>
    <w:basedOn w:val="a2"/>
    <w:rsid w:val="00AA6359"/>
    <w:pPr>
      <w:suppressAutoHyphens/>
      <w:spacing w:line="283" w:lineRule="exact"/>
      <w:ind w:firstLine="581"/>
    </w:pPr>
    <w:rPr>
      <w:kern w:val="1"/>
      <w:lang w:eastAsia="ar-SA"/>
    </w:rPr>
  </w:style>
  <w:style w:type="paragraph" w:customStyle="1" w:styleId="Style20">
    <w:name w:val="Style20"/>
    <w:basedOn w:val="a2"/>
    <w:rsid w:val="00AA6359"/>
    <w:pPr>
      <w:suppressAutoHyphens/>
      <w:spacing w:line="278" w:lineRule="exact"/>
      <w:ind w:firstLine="581"/>
      <w:jc w:val="both"/>
    </w:pPr>
    <w:rPr>
      <w:kern w:val="1"/>
      <w:lang w:eastAsia="ar-SA"/>
    </w:rPr>
  </w:style>
  <w:style w:type="paragraph" w:customStyle="1" w:styleId="Style10">
    <w:name w:val="Style10"/>
    <w:basedOn w:val="a2"/>
    <w:rsid w:val="00AA6359"/>
    <w:pPr>
      <w:suppressAutoHyphens/>
      <w:spacing w:line="269" w:lineRule="exact"/>
      <w:ind w:hanging="360"/>
      <w:jc w:val="both"/>
    </w:pPr>
    <w:rPr>
      <w:kern w:val="1"/>
      <w:lang w:eastAsia="ar-SA"/>
    </w:rPr>
  </w:style>
  <w:style w:type="paragraph" w:customStyle="1" w:styleId="Style11">
    <w:name w:val="Style11"/>
    <w:basedOn w:val="a2"/>
    <w:rsid w:val="00AA6359"/>
    <w:pPr>
      <w:suppressAutoHyphens/>
      <w:spacing w:line="278" w:lineRule="exact"/>
      <w:ind w:hanging="130"/>
    </w:pPr>
    <w:rPr>
      <w:kern w:val="1"/>
      <w:lang w:eastAsia="ar-SA"/>
    </w:rPr>
  </w:style>
  <w:style w:type="paragraph" w:customStyle="1" w:styleId="afffd">
    <w:name w:val="Подпись к таблице"/>
    <w:basedOn w:val="a2"/>
    <w:rsid w:val="00AA6359"/>
    <w:pPr>
      <w:spacing w:line="360" w:lineRule="auto"/>
      <w:jc w:val="right"/>
    </w:pPr>
    <w:rPr>
      <w:kern w:val="1"/>
      <w:sz w:val="28"/>
      <w:szCs w:val="20"/>
      <w:lang w:eastAsia="ar-SA"/>
    </w:rPr>
  </w:style>
  <w:style w:type="paragraph" w:customStyle="1" w:styleId="Style8">
    <w:name w:val="Style8"/>
    <w:basedOn w:val="a2"/>
    <w:rsid w:val="00AA6359"/>
    <w:pPr>
      <w:suppressAutoHyphens/>
      <w:spacing w:line="283" w:lineRule="exact"/>
      <w:jc w:val="both"/>
    </w:pPr>
    <w:rPr>
      <w:kern w:val="1"/>
      <w:lang w:eastAsia="ar-SA"/>
    </w:rPr>
  </w:style>
  <w:style w:type="paragraph" w:customStyle="1" w:styleId="Style19">
    <w:name w:val="Style19"/>
    <w:basedOn w:val="a2"/>
    <w:rsid w:val="00AA6359"/>
    <w:pPr>
      <w:suppressAutoHyphens/>
      <w:spacing w:line="269" w:lineRule="exact"/>
      <w:ind w:firstLine="874"/>
      <w:jc w:val="both"/>
    </w:pPr>
    <w:rPr>
      <w:kern w:val="1"/>
      <w:lang w:eastAsia="ar-SA"/>
    </w:rPr>
  </w:style>
  <w:style w:type="paragraph" w:styleId="afffe">
    <w:name w:val="Subtitle"/>
    <w:basedOn w:val="1e"/>
    <w:next w:val="af1"/>
    <w:link w:val="1f2"/>
    <w:qFormat/>
    <w:rsid w:val="00AA6359"/>
    <w:pPr>
      <w:jc w:val="center"/>
    </w:pPr>
    <w:rPr>
      <w:rFonts w:cs="Times New Roman"/>
      <w:i/>
      <w:iCs/>
      <w:lang/>
    </w:rPr>
  </w:style>
  <w:style w:type="character" w:customStyle="1" w:styleId="1f2">
    <w:name w:val="Подзаголовок Знак1"/>
    <w:basedOn w:val="a3"/>
    <w:link w:val="afffe"/>
    <w:rsid w:val="00AA6359"/>
    <w:rPr>
      <w:rFonts w:ascii="Arial" w:eastAsia="Lucida Sans Unicode" w:hAnsi="Arial" w:cs="Times New Roman"/>
      <w:i/>
      <w:iCs/>
      <w:kern w:val="1"/>
      <w:sz w:val="28"/>
      <w:szCs w:val="28"/>
      <w:lang w:eastAsia="ar-SA"/>
    </w:rPr>
  </w:style>
  <w:style w:type="paragraph" w:customStyle="1" w:styleId="3a">
    <w:name w:val="Абзац списка3"/>
    <w:basedOn w:val="a2"/>
    <w:uiPriority w:val="99"/>
    <w:rsid w:val="00AA6359"/>
    <w:pPr>
      <w:ind w:left="708"/>
    </w:pPr>
    <w:rPr>
      <w:sz w:val="28"/>
    </w:rPr>
  </w:style>
  <w:style w:type="paragraph" w:customStyle="1" w:styleId="FR1">
    <w:name w:val="FR1"/>
    <w:rsid w:val="00AA6359"/>
    <w:pPr>
      <w:widowControl w:val="0"/>
      <w:spacing w:before="420" w:after="0" w:line="240" w:lineRule="auto"/>
      <w:jc w:val="right"/>
    </w:pPr>
    <w:rPr>
      <w:rFonts w:ascii="Arial" w:eastAsia="Times New Roman" w:hAnsi="Arial" w:cs="Times New Roman"/>
      <w:sz w:val="18"/>
      <w:szCs w:val="20"/>
      <w:lang w:eastAsia="ru-RU"/>
    </w:rPr>
  </w:style>
  <w:style w:type="paragraph" w:customStyle="1" w:styleId="affff">
    <w:name w:val="Текст пособия"/>
    <w:link w:val="affff0"/>
    <w:qFormat/>
    <w:rsid w:val="00AA6359"/>
    <w:pPr>
      <w:suppressAutoHyphens/>
      <w:spacing w:after="0" w:line="240" w:lineRule="auto"/>
      <w:ind w:firstLine="567"/>
      <w:jc w:val="both"/>
    </w:pPr>
    <w:rPr>
      <w:rFonts w:ascii="Times New Roman" w:eastAsia="Times New Roman" w:hAnsi="Times New Roman" w:cs="Times New Roman"/>
      <w:sz w:val="28"/>
      <w:szCs w:val="28"/>
    </w:rPr>
  </w:style>
  <w:style w:type="paragraph" w:customStyle="1" w:styleId="11">
    <w:name w:val="1 Заголовок 1_УМК"/>
    <w:basedOn w:val="10"/>
    <w:next w:val="affff"/>
    <w:link w:val="110"/>
    <w:qFormat/>
    <w:rsid w:val="00AA6359"/>
    <w:pPr>
      <w:keepLines/>
      <w:pageBreakBefore/>
      <w:numPr>
        <w:numId w:val="1"/>
      </w:numPr>
      <w:suppressAutoHyphens/>
      <w:spacing w:before="120" w:after="120" w:line="240" w:lineRule="auto"/>
      <w:ind w:left="284" w:hanging="284"/>
      <w:jc w:val="center"/>
    </w:pPr>
    <w:rPr>
      <w:b/>
      <w:bCs/>
      <w:caps/>
      <w:szCs w:val="28"/>
      <w:lang/>
    </w:rPr>
  </w:style>
  <w:style w:type="character" w:customStyle="1" w:styleId="affff0">
    <w:name w:val="Текст пособия Знак"/>
    <w:link w:val="affff"/>
    <w:locked/>
    <w:rsid w:val="00AA6359"/>
    <w:rPr>
      <w:rFonts w:ascii="Times New Roman" w:eastAsia="Times New Roman" w:hAnsi="Times New Roman" w:cs="Times New Roman"/>
      <w:sz w:val="28"/>
      <w:szCs w:val="28"/>
    </w:rPr>
  </w:style>
  <w:style w:type="paragraph" w:customStyle="1" w:styleId="112">
    <w:name w:val="1.1 Заголовок 2_УМК"/>
    <w:basedOn w:val="20"/>
    <w:next w:val="affff"/>
    <w:link w:val="1120"/>
    <w:qFormat/>
    <w:rsid w:val="00AA6359"/>
    <w:pPr>
      <w:keepNext/>
      <w:keepLines/>
      <w:tabs>
        <w:tab w:val="clear" w:pos="360"/>
        <w:tab w:val="clear" w:pos="851"/>
      </w:tabs>
      <w:suppressAutoHyphens/>
      <w:overflowPunct/>
      <w:autoSpaceDE/>
      <w:autoSpaceDN/>
      <w:adjustRightInd/>
      <w:spacing w:before="240" w:after="120"/>
      <w:ind w:left="454" w:hanging="454"/>
      <w:textAlignment w:val="auto"/>
    </w:pPr>
    <w:rPr>
      <w:bCs/>
      <w:sz w:val="28"/>
      <w:szCs w:val="28"/>
    </w:rPr>
  </w:style>
  <w:style w:type="character" w:customStyle="1" w:styleId="1120">
    <w:name w:val="1.1 Заголовок 2_УМК Знак"/>
    <w:link w:val="112"/>
    <w:locked/>
    <w:rsid w:val="00AA6359"/>
    <w:rPr>
      <w:rFonts w:ascii="Times New Roman" w:eastAsia="Calibri" w:hAnsi="Times New Roman" w:cs="Times New Roman"/>
      <w:b/>
      <w:bCs/>
      <w:sz w:val="28"/>
      <w:szCs w:val="28"/>
      <w:lang/>
    </w:rPr>
  </w:style>
  <w:style w:type="paragraph" w:customStyle="1" w:styleId="a1">
    <w:name w:val="Маркированный список_УМК"/>
    <w:basedOn w:val="affff"/>
    <w:next w:val="affff"/>
    <w:link w:val="affff1"/>
    <w:qFormat/>
    <w:rsid w:val="00AA6359"/>
    <w:pPr>
      <w:numPr>
        <w:numId w:val="5"/>
      </w:numPr>
      <w:ind w:left="567" w:hanging="283"/>
    </w:pPr>
  </w:style>
  <w:style w:type="character" w:customStyle="1" w:styleId="affff1">
    <w:name w:val="Маркированный список_УМК Знак"/>
    <w:basedOn w:val="affff0"/>
    <w:link w:val="a1"/>
    <w:locked/>
    <w:rsid w:val="00AA6359"/>
    <w:rPr>
      <w:rFonts w:ascii="Times New Roman" w:eastAsia="Times New Roman" w:hAnsi="Times New Roman" w:cs="Times New Roman"/>
      <w:sz w:val="28"/>
      <w:szCs w:val="28"/>
    </w:rPr>
  </w:style>
  <w:style w:type="paragraph" w:customStyle="1" w:styleId="1">
    <w:name w:val="1. Нумерованный_УМК"/>
    <w:basedOn w:val="affff"/>
    <w:next w:val="affff"/>
    <w:link w:val="1f3"/>
    <w:qFormat/>
    <w:rsid w:val="00AA6359"/>
    <w:pPr>
      <w:numPr>
        <w:numId w:val="6"/>
      </w:numPr>
    </w:pPr>
  </w:style>
  <w:style w:type="character" w:customStyle="1" w:styleId="1f3">
    <w:name w:val="1. Нумерованный_УМК Знак"/>
    <w:basedOn w:val="affff0"/>
    <w:link w:val="1"/>
    <w:locked/>
    <w:rsid w:val="00AA6359"/>
    <w:rPr>
      <w:rFonts w:ascii="Times New Roman" w:eastAsia="Times New Roman" w:hAnsi="Times New Roman" w:cs="Times New Roman"/>
      <w:sz w:val="28"/>
      <w:szCs w:val="28"/>
    </w:rPr>
  </w:style>
  <w:style w:type="character" w:customStyle="1" w:styleId="110">
    <w:name w:val="1 Заголовок 1_УМК Знак"/>
    <w:link w:val="11"/>
    <w:locked/>
    <w:rsid w:val="00AA6359"/>
    <w:rPr>
      <w:rFonts w:ascii="Times New Roman" w:eastAsia="Arial Unicode MS" w:hAnsi="Times New Roman" w:cs="Times New Roman"/>
      <w:b/>
      <w:bCs/>
      <w:i/>
      <w:caps/>
      <w:sz w:val="28"/>
      <w:szCs w:val="28"/>
      <w:lang/>
    </w:rPr>
  </w:style>
  <w:style w:type="table" w:customStyle="1" w:styleId="TableNormal">
    <w:name w:val="Table Normal"/>
    <w:uiPriority w:val="2"/>
    <w:semiHidden/>
    <w:unhideWhenUsed/>
    <w:qFormat/>
    <w:rsid w:val="00AA6359"/>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ttent">
    <w:name w:val="attent"/>
    <w:rsid w:val="00AA6359"/>
    <w:rPr>
      <w:b/>
      <w:bCs/>
    </w:rPr>
  </w:style>
  <w:style w:type="table" w:customStyle="1" w:styleId="2d">
    <w:name w:val="Сетка таблицы2"/>
    <w:basedOn w:val="a4"/>
    <w:next w:val="aff4"/>
    <w:rsid w:val="00AA63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4"/>
    <w:next w:val="aff4"/>
    <w:uiPriority w:val="59"/>
    <w:rsid w:val="00AA63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4">
    <w:name w:val="Текст сноски Знак1"/>
    <w:aliases w:val="Table_Footnote_last Знак,Текст сноски Знак Знак,Текст сноски Знак1 Знак Знак,Текст сноски Знак Знак Знак Знак,Footnote Text Char Знак Знак Знак,Footnote Text Char Знак Знак1,Текст сноски-FN Знак,Oaeno niinee Ciae Знак, Знак3 Знак Знак"/>
    <w:semiHidden/>
    <w:locked/>
    <w:rsid w:val="00AA6359"/>
    <w:rPr>
      <w:lang/>
    </w:rPr>
  </w:style>
  <w:style w:type="character" w:customStyle="1" w:styleId="FontStyle12">
    <w:name w:val="Font Style12"/>
    <w:uiPriority w:val="99"/>
    <w:rsid w:val="00AA6359"/>
    <w:rPr>
      <w:rFonts w:ascii="Times New Roman" w:hAnsi="Times New Roman" w:cs="Times New Roman" w:hint="default"/>
      <w:spacing w:val="10"/>
      <w:sz w:val="18"/>
      <w:szCs w:val="18"/>
    </w:rPr>
  </w:style>
  <w:style w:type="character" w:customStyle="1" w:styleId="a8">
    <w:name w:val="Обычный (веб) Знак"/>
    <w:link w:val="a7"/>
    <w:uiPriority w:val="99"/>
    <w:rsid w:val="00AA6359"/>
    <w:rPr>
      <w:rFonts w:ascii="Times New Roman" w:eastAsia="Times New Roman" w:hAnsi="Times New Roman" w:cs="Times New Roman"/>
      <w:color w:val="333366"/>
      <w:sz w:val="24"/>
      <w:szCs w:val="24"/>
      <w:lang w:eastAsia="ru-RU"/>
    </w:rPr>
  </w:style>
  <w:style w:type="paragraph" w:customStyle="1" w:styleId="Normal1">
    <w:name w:val="Normal1"/>
    <w:rsid w:val="00313C36"/>
    <w:pPr>
      <w:widowControl w:val="0"/>
      <w:spacing w:after="0" w:line="440" w:lineRule="exact"/>
      <w:ind w:firstLine="567"/>
      <w:jc w:val="both"/>
    </w:pPr>
    <w:rPr>
      <w:rFonts w:ascii="Times New Roman" w:eastAsia="Times New Roman" w:hAnsi="Times New Roman" w:cs="Times New Roman"/>
      <w:snapToGrid w:val="0"/>
      <w:sz w:val="28"/>
      <w:szCs w:val="20"/>
      <w:lang w:eastAsia="ru-RU"/>
    </w:rPr>
  </w:style>
  <w:style w:type="character" w:customStyle="1" w:styleId="InternetLink">
    <w:name w:val="Internet Link"/>
    <w:rsid w:val="00475B6E"/>
    <w:rPr>
      <w:color w:val="0000FF"/>
      <w:u w:val="single"/>
    </w:rPr>
  </w:style>
  <w:style w:type="character" w:customStyle="1" w:styleId="FontStyle13">
    <w:name w:val="Font Style13"/>
    <w:qFormat/>
    <w:rsid w:val="00475B6E"/>
    <w:rPr>
      <w:rFonts w:ascii="Times New Roman" w:hAnsi="Times New Roman" w:cs="Times New Roman" w:hint="default"/>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1" w:qFormat="1"/>
    <w:lsdException w:name="toc 2"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A6359"/>
    <w:pPr>
      <w:spacing w:after="0" w:line="240" w:lineRule="auto"/>
    </w:pPr>
    <w:rPr>
      <w:rFonts w:ascii="Times New Roman" w:eastAsia="Times New Roman" w:hAnsi="Times New Roman" w:cs="Times New Roman"/>
      <w:sz w:val="24"/>
      <w:szCs w:val="24"/>
      <w:lang w:eastAsia="ru-RU"/>
    </w:rPr>
  </w:style>
  <w:style w:type="paragraph" w:styleId="10">
    <w:name w:val="heading 1"/>
    <w:basedOn w:val="a2"/>
    <w:next w:val="a2"/>
    <w:link w:val="12"/>
    <w:uiPriority w:val="1"/>
    <w:qFormat/>
    <w:rsid w:val="00AA6359"/>
    <w:pPr>
      <w:keepNext/>
      <w:spacing w:line="360" w:lineRule="auto"/>
      <w:jc w:val="right"/>
      <w:outlineLvl w:val="0"/>
    </w:pPr>
    <w:rPr>
      <w:rFonts w:eastAsia="Arial Unicode MS"/>
      <w:i/>
      <w:sz w:val="28"/>
      <w:szCs w:val="20"/>
    </w:rPr>
  </w:style>
  <w:style w:type="paragraph" w:styleId="20">
    <w:name w:val="heading 2"/>
    <w:basedOn w:val="10"/>
    <w:next w:val="3"/>
    <w:link w:val="21"/>
    <w:qFormat/>
    <w:rsid w:val="00AA6359"/>
    <w:pPr>
      <w:keepNext w:val="0"/>
      <w:tabs>
        <w:tab w:val="num" w:pos="360"/>
        <w:tab w:val="left" w:pos="851"/>
      </w:tabs>
      <w:overflowPunct w:val="0"/>
      <w:autoSpaceDE w:val="0"/>
      <w:autoSpaceDN w:val="0"/>
      <w:adjustRightInd w:val="0"/>
      <w:spacing w:line="240" w:lineRule="auto"/>
      <w:ind w:left="360" w:hanging="360"/>
      <w:jc w:val="center"/>
      <w:textAlignment w:val="baseline"/>
      <w:outlineLvl w:val="1"/>
    </w:pPr>
    <w:rPr>
      <w:rFonts w:eastAsia="Calibri"/>
      <w:b/>
      <w:i w:val="0"/>
      <w:sz w:val="24"/>
      <w:szCs w:val="24"/>
      <w:lang w:val="x-none" w:eastAsia="x-none"/>
    </w:rPr>
  </w:style>
  <w:style w:type="paragraph" w:styleId="3">
    <w:name w:val="heading 3"/>
    <w:basedOn w:val="a2"/>
    <w:next w:val="a2"/>
    <w:link w:val="30"/>
    <w:uiPriority w:val="9"/>
    <w:qFormat/>
    <w:rsid w:val="00AA6359"/>
    <w:pPr>
      <w:keepNext/>
      <w:keepLines/>
      <w:overflowPunct w:val="0"/>
      <w:autoSpaceDE w:val="0"/>
      <w:autoSpaceDN w:val="0"/>
      <w:adjustRightInd w:val="0"/>
      <w:spacing w:before="200"/>
      <w:textAlignment w:val="baseline"/>
      <w:outlineLvl w:val="2"/>
    </w:pPr>
    <w:rPr>
      <w:rFonts w:ascii="Calibri Light" w:eastAsia="Calibri" w:hAnsi="Calibri Light"/>
      <w:b/>
      <w:bCs/>
      <w:color w:val="5B9BD5"/>
      <w:sz w:val="20"/>
      <w:szCs w:val="20"/>
      <w:lang w:val="x-none" w:eastAsia="x-none"/>
    </w:rPr>
  </w:style>
  <w:style w:type="paragraph" w:styleId="4">
    <w:name w:val="heading 4"/>
    <w:basedOn w:val="a2"/>
    <w:next w:val="a2"/>
    <w:link w:val="40"/>
    <w:uiPriority w:val="9"/>
    <w:qFormat/>
    <w:rsid w:val="00AA6359"/>
    <w:pPr>
      <w:keepNext/>
      <w:widowControl w:val="0"/>
      <w:spacing w:before="240" w:after="60"/>
      <w:ind w:firstLine="400"/>
      <w:jc w:val="both"/>
      <w:outlineLvl w:val="3"/>
    </w:pPr>
    <w:rPr>
      <w:b/>
      <w:bCs/>
      <w:sz w:val="28"/>
      <w:szCs w:val="28"/>
      <w:lang w:val="x-none" w:eastAsia="x-none"/>
    </w:rPr>
  </w:style>
  <w:style w:type="paragraph" w:styleId="5">
    <w:name w:val="heading 5"/>
    <w:basedOn w:val="a2"/>
    <w:next w:val="a2"/>
    <w:link w:val="50"/>
    <w:uiPriority w:val="9"/>
    <w:qFormat/>
    <w:rsid w:val="00AA6359"/>
    <w:pPr>
      <w:overflowPunct w:val="0"/>
      <w:autoSpaceDE w:val="0"/>
      <w:autoSpaceDN w:val="0"/>
      <w:adjustRightInd w:val="0"/>
      <w:spacing w:before="240" w:after="60"/>
      <w:textAlignment w:val="baseline"/>
      <w:outlineLvl w:val="4"/>
    </w:pPr>
    <w:rPr>
      <w:rFonts w:eastAsia="Calibri"/>
      <w:b/>
      <w:bCs/>
      <w:i/>
      <w:iCs/>
      <w:sz w:val="26"/>
      <w:szCs w:val="26"/>
      <w:lang w:val="x-none" w:eastAsia="x-none"/>
    </w:rPr>
  </w:style>
  <w:style w:type="paragraph" w:styleId="6">
    <w:name w:val="heading 6"/>
    <w:basedOn w:val="a2"/>
    <w:next w:val="a2"/>
    <w:link w:val="60"/>
    <w:uiPriority w:val="9"/>
    <w:qFormat/>
    <w:rsid w:val="00AA6359"/>
    <w:pPr>
      <w:spacing w:before="240" w:after="60" w:line="276" w:lineRule="auto"/>
      <w:outlineLvl w:val="5"/>
    </w:pPr>
    <w:rPr>
      <w:rFonts w:ascii="Calibri" w:hAnsi="Calibri"/>
      <w:b/>
      <w:bCs/>
      <w:sz w:val="22"/>
      <w:szCs w:val="22"/>
      <w:lang w:eastAsia="en-US"/>
    </w:rPr>
  </w:style>
  <w:style w:type="paragraph" w:styleId="7">
    <w:name w:val="heading 7"/>
    <w:basedOn w:val="a2"/>
    <w:next w:val="a2"/>
    <w:link w:val="70"/>
    <w:qFormat/>
    <w:rsid w:val="00AA6359"/>
    <w:pPr>
      <w:spacing w:before="240" w:after="60"/>
      <w:outlineLvl w:val="6"/>
    </w:pPr>
    <w:rPr>
      <w:lang w:val="x-none" w:eastAsia="x-none"/>
    </w:rPr>
  </w:style>
  <w:style w:type="paragraph" w:styleId="8">
    <w:name w:val="heading 8"/>
    <w:basedOn w:val="a2"/>
    <w:next w:val="a2"/>
    <w:link w:val="80"/>
    <w:uiPriority w:val="9"/>
    <w:qFormat/>
    <w:rsid w:val="00AA6359"/>
    <w:pPr>
      <w:keepNext/>
      <w:keepLines/>
      <w:spacing w:before="200"/>
      <w:ind w:left="1440" w:hanging="1440"/>
      <w:outlineLvl w:val="7"/>
    </w:pPr>
    <w:rPr>
      <w:rFonts w:ascii="Cambria" w:hAnsi="Cambria"/>
      <w:color w:val="404040"/>
      <w:sz w:val="20"/>
      <w:szCs w:val="20"/>
      <w:lang w:val="x-none" w:eastAsia="x-none"/>
    </w:rPr>
  </w:style>
  <w:style w:type="paragraph" w:styleId="9">
    <w:name w:val="heading 9"/>
    <w:basedOn w:val="a2"/>
    <w:next w:val="a2"/>
    <w:link w:val="90"/>
    <w:uiPriority w:val="9"/>
    <w:qFormat/>
    <w:rsid w:val="00AA6359"/>
    <w:pPr>
      <w:keepNext/>
      <w:keepLines/>
      <w:overflowPunct w:val="0"/>
      <w:autoSpaceDE w:val="0"/>
      <w:autoSpaceDN w:val="0"/>
      <w:adjustRightInd w:val="0"/>
      <w:spacing w:before="200"/>
      <w:textAlignment w:val="baseline"/>
      <w:outlineLvl w:val="8"/>
    </w:pPr>
    <w:rPr>
      <w:rFonts w:ascii="Cambria" w:hAnsi="Cambria"/>
      <w:i/>
      <w:iCs/>
      <w:color w:val="404040"/>
      <w:sz w:val="20"/>
      <w:szCs w:val="20"/>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basedOn w:val="a3"/>
    <w:link w:val="10"/>
    <w:uiPriority w:val="1"/>
    <w:rsid w:val="00AA6359"/>
    <w:rPr>
      <w:rFonts w:ascii="Times New Roman" w:eastAsia="Arial Unicode MS" w:hAnsi="Times New Roman" w:cs="Times New Roman"/>
      <w:i/>
      <w:sz w:val="28"/>
      <w:szCs w:val="20"/>
      <w:lang w:eastAsia="ru-RU"/>
    </w:rPr>
  </w:style>
  <w:style w:type="character" w:customStyle="1" w:styleId="21">
    <w:name w:val="Заголовок 2 Знак"/>
    <w:basedOn w:val="a3"/>
    <w:link w:val="20"/>
    <w:rsid w:val="00AA6359"/>
    <w:rPr>
      <w:rFonts w:ascii="Times New Roman" w:eastAsia="Calibri" w:hAnsi="Times New Roman" w:cs="Times New Roman"/>
      <w:b/>
      <w:sz w:val="24"/>
      <w:szCs w:val="24"/>
      <w:lang w:val="x-none" w:eastAsia="x-none"/>
    </w:rPr>
  </w:style>
  <w:style w:type="character" w:customStyle="1" w:styleId="30">
    <w:name w:val="Заголовок 3 Знак"/>
    <w:basedOn w:val="a3"/>
    <w:link w:val="3"/>
    <w:uiPriority w:val="9"/>
    <w:rsid w:val="00AA6359"/>
    <w:rPr>
      <w:rFonts w:ascii="Calibri Light" w:eastAsia="Calibri" w:hAnsi="Calibri Light" w:cs="Times New Roman"/>
      <w:b/>
      <w:bCs/>
      <w:color w:val="5B9BD5"/>
      <w:sz w:val="20"/>
      <w:szCs w:val="20"/>
      <w:lang w:val="x-none" w:eastAsia="x-none"/>
    </w:rPr>
  </w:style>
  <w:style w:type="character" w:customStyle="1" w:styleId="40">
    <w:name w:val="Заголовок 4 Знак"/>
    <w:basedOn w:val="a3"/>
    <w:link w:val="4"/>
    <w:uiPriority w:val="9"/>
    <w:rsid w:val="00AA6359"/>
    <w:rPr>
      <w:rFonts w:ascii="Times New Roman" w:eastAsia="Times New Roman" w:hAnsi="Times New Roman" w:cs="Times New Roman"/>
      <w:b/>
      <w:bCs/>
      <w:sz w:val="28"/>
      <w:szCs w:val="28"/>
      <w:lang w:val="x-none" w:eastAsia="x-none"/>
    </w:rPr>
  </w:style>
  <w:style w:type="character" w:customStyle="1" w:styleId="50">
    <w:name w:val="Заголовок 5 Знак"/>
    <w:basedOn w:val="a3"/>
    <w:link w:val="5"/>
    <w:uiPriority w:val="9"/>
    <w:rsid w:val="00AA6359"/>
    <w:rPr>
      <w:rFonts w:ascii="Times New Roman" w:eastAsia="Calibri" w:hAnsi="Times New Roman" w:cs="Times New Roman"/>
      <w:b/>
      <w:bCs/>
      <w:i/>
      <w:iCs/>
      <w:sz w:val="26"/>
      <w:szCs w:val="26"/>
      <w:lang w:val="x-none" w:eastAsia="x-none"/>
    </w:rPr>
  </w:style>
  <w:style w:type="character" w:customStyle="1" w:styleId="60">
    <w:name w:val="Заголовок 6 Знак"/>
    <w:basedOn w:val="a3"/>
    <w:link w:val="6"/>
    <w:uiPriority w:val="9"/>
    <w:rsid w:val="00AA6359"/>
    <w:rPr>
      <w:rFonts w:ascii="Calibri" w:eastAsia="Times New Roman" w:hAnsi="Calibri" w:cs="Times New Roman"/>
      <w:b/>
      <w:bCs/>
    </w:rPr>
  </w:style>
  <w:style w:type="character" w:customStyle="1" w:styleId="70">
    <w:name w:val="Заголовок 7 Знак"/>
    <w:basedOn w:val="a3"/>
    <w:link w:val="7"/>
    <w:rsid w:val="00AA6359"/>
    <w:rPr>
      <w:rFonts w:ascii="Times New Roman" w:eastAsia="Times New Roman" w:hAnsi="Times New Roman" w:cs="Times New Roman"/>
      <w:sz w:val="24"/>
      <w:szCs w:val="24"/>
      <w:lang w:val="x-none" w:eastAsia="x-none"/>
    </w:rPr>
  </w:style>
  <w:style w:type="character" w:customStyle="1" w:styleId="80">
    <w:name w:val="Заголовок 8 Знак"/>
    <w:basedOn w:val="a3"/>
    <w:link w:val="8"/>
    <w:uiPriority w:val="9"/>
    <w:rsid w:val="00AA6359"/>
    <w:rPr>
      <w:rFonts w:ascii="Cambria" w:eastAsia="Times New Roman" w:hAnsi="Cambria" w:cs="Times New Roman"/>
      <w:color w:val="404040"/>
      <w:sz w:val="20"/>
      <w:szCs w:val="20"/>
      <w:lang w:val="x-none" w:eastAsia="x-none"/>
    </w:rPr>
  </w:style>
  <w:style w:type="character" w:customStyle="1" w:styleId="90">
    <w:name w:val="Заголовок 9 Знак"/>
    <w:basedOn w:val="a3"/>
    <w:link w:val="9"/>
    <w:uiPriority w:val="9"/>
    <w:rsid w:val="00AA6359"/>
    <w:rPr>
      <w:rFonts w:ascii="Cambria" w:eastAsia="Times New Roman" w:hAnsi="Cambria" w:cs="Times New Roman"/>
      <w:i/>
      <w:iCs/>
      <w:color w:val="404040"/>
      <w:sz w:val="20"/>
      <w:szCs w:val="20"/>
      <w:lang w:val="x-none" w:eastAsia="x-none"/>
    </w:rPr>
  </w:style>
  <w:style w:type="paragraph" w:customStyle="1" w:styleId="a6">
    <w:name w:val="Текст требований"/>
    <w:basedOn w:val="a2"/>
    <w:uiPriority w:val="99"/>
    <w:semiHidden/>
    <w:rsid w:val="00AA6359"/>
    <w:pPr>
      <w:tabs>
        <w:tab w:val="left" w:pos="851"/>
      </w:tabs>
      <w:ind w:firstLine="567"/>
      <w:jc w:val="both"/>
    </w:pPr>
    <w:rPr>
      <w:sz w:val="20"/>
    </w:rPr>
  </w:style>
  <w:style w:type="paragraph" w:customStyle="1" w:styleId="Default">
    <w:name w:val="Default"/>
    <w:rsid w:val="00AA6359"/>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7">
    <w:name w:val="Normal (Web)"/>
    <w:basedOn w:val="a2"/>
    <w:link w:val="a8"/>
    <w:uiPriority w:val="99"/>
    <w:unhideWhenUsed/>
    <w:rsid w:val="00AA6359"/>
    <w:pPr>
      <w:spacing w:before="100" w:beforeAutospacing="1" w:after="100" w:afterAutospacing="1"/>
    </w:pPr>
    <w:rPr>
      <w:color w:val="333366"/>
    </w:rPr>
  </w:style>
  <w:style w:type="paragraph" w:customStyle="1" w:styleId="a9">
    <w:name w:val="......."/>
    <w:basedOn w:val="Default"/>
    <w:next w:val="Default"/>
    <w:rsid w:val="00AA6359"/>
    <w:rPr>
      <w:color w:val="auto"/>
    </w:rPr>
  </w:style>
  <w:style w:type="paragraph" w:customStyle="1" w:styleId="31">
    <w:name w:val="Основной текст с отступом 31"/>
    <w:basedOn w:val="a2"/>
    <w:rsid w:val="00AA6359"/>
    <w:pPr>
      <w:suppressAutoHyphens/>
      <w:spacing w:line="360" w:lineRule="auto"/>
      <w:ind w:left="435"/>
      <w:jc w:val="both"/>
    </w:pPr>
    <w:rPr>
      <w:szCs w:val="20"/>
      <w:lang w:eastAsia="ar-SA"/>
    </w:rPr>
  </w:style>
  <w:style w:type="paragraph" w:styleId="aa">
    <w:name w:val="List Paragraph"/>
    <w:basedOn w:val="a2"/>
    <w:uiPriority w:val="1"/>
    <w:qFormat/>
    <w:rsid w:val="00AA6359"/>
    <w:pPr>
      <w:spacing w:after="200" w:line="276" w:lineRule="auto"/>
      <w:ind w:left="708"/>
    </w:pPr>
    <w:rPr>
      <w:rFonts w:ascii="Calibri" w:eastAsia="Calibri" w:hAnsi="Calibri"/>
      <w:sz w:val="22"/>
      <w:szCs w:val="22"/>
      <w:lang w:eastAsia="en-US"/>
    </w:rPr>
  </w:style>
  <w:style w:type="paragraph" w:customStyle="1" w:styleId="ab">
    <w:name w:val="Для таблиц"/>
    <w:basedOn w:val="Default"/>
    <w:next w:val="Default"/>
    <w:rsid w:val="00AA6359"/>
    <w:rPr>
      <w:color w:val="auto"/>
    </w:rPr>
  </w:style>
  <w:style w:type="paragraph" w:styleId="ac">
    <w:name w:val="header"/>
    <w:basedOn w:val="a2"/>
    <w:link w:val="ad"/>
    <w:unhideWhenUsed/>
    <w:rsid w:val="00AA6359"/>
    <w:pPr>
      <w:tabs>
        <w:tab w:val="center" w:pos="4677"/>
        <w:tab w:val="right" w:pos="9355"/>
      </w:tabs>
      <w:spacing w:after="200" w:line="276" w:lineRule="auto"/>
    </w:pPr>
    <w:rPr>
      <w:rFonts w:ascii="Calibri" w:eastAsia="Calibri" w:hAnsi="Calibri"/>
      <w:sz w:val="22"/>
      <w:szCs w:val="22"/>
      <w:lang w:eastAsia="en-US"/>
    </w:rPr>
  </w:style>
  <w:style w:type="character" w:customStyle="1" w:styleId="ad">
    <w:name w:val="Верхний колонтитул Знак"/>
    <w:basedOn w:val="a3"/>
    <w:link w:val="ac"/>
    <w:rsid w:val="00AA6359"/>
    <w:rPr>
      <w:rFonts w:ascii="Calibri" w:eastAsia="Calibri" w:hAnsi="Calibri" w:cs="Times New Roman"/>
    </w:rPr>
  </w:style>
  <w:style w:type="paragraph" w:styleId="ae">
    <w:name w:val="footer"/>
    <w:basedOn w:val="a2"/>
    <w:link w:val="af"/>
    <w:uiPriority w:val="99"/>
    <w:unhideWhenUsed/>
    <w:rsid w:val="00AA6359"/>
    <w:pPr>
      <w:tabs>
        <w:tab w:val="center" w:pos="4677"/>
        <w:tab w:val="right" w:pos="9355"/>
      </w:tabs>
      <w:spacing w:after="200" w:line="276" w:lineRule="auto"/>
    </w:pPr>
    <w:rPr>
      <w:rFonts w:ascii="Calibri" w:eastAsia="Calibri" w:hAnsi="Calibri"/>
      <w:sz w:val="22"/>
      <w:szCs w:val="22"/>
      <w:lang w:eastAsia="en-US"/>
    </w:rPr>
  </w:style>
  <w:style w:type="character" w:customStyle="1" w:styleId="af">
    <w:name w:val="Нижний колонтитул Знак"/>
    <w:basedOn w:val="a3"/>
    <w:link w:val="ae"/>
    <w:uiPriority w:val="99"/>
    <w:rsid w:val="00AA6359"/>
    <w:rPr>
      <w:rFonts w:ascii="Calibri" w:eastAsia="Calibri" w:hAnsi="Calibri" w:cs="Times New Roman"/>
    </w:rPr>
  </w:style>
  <w:style w:type="character" w:styleId="af0">
    <w:name w:val="page number"/>
    <w:basedOn w:val="a3"/>
    <w:rsid w:val="00AA6359"/>
  </w:style>
  <w:style w:type="paragraph" w:styleId="af1">
    <w:name w:val="Body Text"/>
    <w:basedOn w:val="a2"/>
    <w:link w:val="af2"/>
    <w:uiPriority w:val="1"/>
    <w:qFormat/>
    <w:rsid w:val="00AA6359"/>
    <w:pPr>
      <w:jc w:val="both"/>
    </w:pPr>
    <w:rPr>
      <w:sz w:val="28"/>
      <w:szCs w:val="20"/>
    </w:rPr>
  </w:style>
  <w:style w:type="character" w:customStyle="1" w:styleId="af2">
    <w:name w:val="Основной текст Знак"/>
    <w:basedOn w:val="a3"/>
    <w:link w:val="af1"/>
    <w:uiPriority w:val="1"/>
    <w:rsid w:val="00AA6359"/>
    <w:rPr>
      <w:rFonts w:ascii="Times New Roman" w:eastAsia="Times New Roman" w:hAnsi="Times New Roman" w:cs="Times New Roman"/>
      <w:sz w:val="28"/>
      <w:szCs w:val="20"/>
      <w:lang w:eastAsia="ru-RU"/>
    </w:rPr>
  </w:style>
  <w:style w:type="character" w:styleId="af3">
    <w:name w:val="Hyperlink"/>
    <w:rsid w:val="00AA6359"/>
    <w:rPr>
      <w:strike w:val="0"/>
      <w:dstrike w:val="0"/>
      <w:color w:val="3D5682"/>
      <w:u w:val="none"/>
      <w:effect w:val="none"/>
    </w:rPr>
  </w:style>
  <w:style w:type="paragraph" w:customStyle="1" w:styleId="anchlit">
    <w:name w:val="anchlit"/>
    <w:basedOn w:val="a2"/>
    <w:rsid w:val="00AA6359"/>
    <w:pPr>
      <w:spacing w:before="100" w:beforeAutospacing="1" w:after="100" w:afterAutospacing="1"/>
    </w:pPr>
  </w:style>
  <w:style w:type="character" w:customStyle="1" w:styleId="person">
    <w:name w:val="person"/>
    <w:basedOn w:val="a3"/>
    <w:rsid w:val="00AA6359"/>
  </w:style>
  <w:style w:type="character" w:customStyle="1" w:styleId="af4">
    <w:name w:val="Без интервала Знак"/>
    <w:locked/>
    <w:rsid w:val="00AA6359"/>
    <w:rPr>
      <w:sz w:val="22"/>
      <w:szCs w:val="22"/>
      <w:lang w:val="en-US" w:eastAsia="en-US" w:bidi="en-US"/>
    </w:rPr>
  </w:style>
  <w:style w:type="paragraph" w:styleId="af5">
    <w:name w:val="No Spacing"/>
    <w:qFormat/>
    <w:rsid w:val="00AA6359"/>
    <w:pPr>
      <w:spacing w:after="0" w:line="240" w:lineRule="auto"/>
    </w:pPr>
    <w:rPr>
      <w:rFonts w:ascii="Times New Roman" w:eastAsia="Times New Roman" w:hAnsi="Times New Roman" w:cs="Times New Roman"/>
      <w:lang w:val="en-US" w:bidi="en-US"/>
    </w:rPr>
  </w:style>
  <w:style w:type="paragraph" w:customStyle="1" w:styleId="Iacaaiea">
    <w:name w:val="Iacaaiea"/>
    <w:basedOn w:val="Default"/>
    <w:next w:val="Default"/>
    <w:rsid w:val="00AA6359"/>
    <w:rPr>
      <w:color w:val="auto"/>
      <w:lang w:eastAsia="en-US"/>
    </w:rPr>
  </w:style>
  <w:style w:type="paragraph" w:customStyle="1" w:styleId="Iniiaiieoaeno">
    <w:name w:val="Iniiaiie oaeno"/>
    <w:basedOn w:val="Default"/>
    <w:next w:val="Default"/>
    <w:rsid w:val="00AA6359"/>
    <w:rPr>
      <w:color w:val="auto"/>
    </w:rPr>
  </w:style>
  <w:style w:type="paragraph" w:styleId="af6">
    <w:name w:val="Balloon Text"/>
    <w:basedOn w:val="a2"/>
    <w:link w:val="af7"/>
    <w:rsid w:val="00AA6359"/>
    <w:rPr>
      <w:rFonts w:ascii="Tahoma" w:hAnsi="Tahoma" w:cs="Tahoma"/>
      <w:sz w:val="16"/>
      <w:szCs w:val="16"/>
    </w:rPr>
  </w:style>
  <w:style w:type="character" w:customStyle="1" w:styleId="af7">
    <w:name w:val="Текст выноски Знак"/>
    <w:basedOn w:val="a3"/>
    <w:link w:val="af6"/>
    <w:rsid w:val="00AA6359"/>
    <w:rPr>
      <w:rFonts w:ascii="Tahoma" w:eastAsia="Times New Roman" w:hAnsi="Tahoma" w:cs="Tahoma"/>
      <w:sz w:val="16"/>
      <w:szCs w:val="16"/>
      <w:lang w:eastAsia="ru-RU"/>
    </w:rPr>
  </w:style>
  <w:style w:type="paragraph" w:styleId="af8">
    <w:name w:val="Body Text Indent"/>
    <w:basedOn w:val="a2"/>
    <w:link w:val="af9"/>
    <w:unhideWhenUsed/>
    <w:rsid w:val="00AA6359"/>
    <w:pPr>
      <w:spacing w:after="120"/>
      <w:ind w:left="283"/>
    </w:pPr>
    <w:rPr>
      <w:lang w:val="x-none" w:eastAsia="x-none"/>
    </w:rPr>
  </w:style>
  <w:style w:type="character" w:customStyle="1" w:styleId="af9">
    <w:name w:val="Основной текст с отступом Знак"/>
    <w:basedOn w:val="a3"/>
    <w:link w:val="af8"/>
    <w:rsid w:val="00AA6359"/>
    <w:rPr>
      <w:rFonts w:ascii="Times New Roman" w:eastAsia="Times New Roman" w:hAnsi="Times New Roman" w:cs="Times New Roman"/>
      <w:sz w:val="24"/>
      <w:szCs w:val="24"/>
      <w:lang w:val="x-none" w:eastAsia="x-none"/>
    </w:rPr>
  </w:style>
  <w:style w:type="paragraph" w:styleId="afa">
    <w:name w:val="Title"/>
    <w:basedOn w:val="a2"/>
    <w:link w:val="afb"/>
    <w:uiPriority w:val="1"/>
    <w:qFormat/>
    <w:rsid w:val="00AA6359"/>
    <w:pPr>
      <w:jc w:val="center"/>
    </w:pPr>
    <w:rPr>
      <w:rFonts w:ascii="Arial" w:eastAsia="Calibri" w:hAnsi="Arial"/>
      <w:szCs w:val="20"/>
      <w:lang w:val="x-none" w:eastAsia="x-none"/>
    </w:rPr>
  </w:style>
  <w:style w:type="character" w:customStyle="1" w:styleId="afb">
    <w:name w:val="Название Знак"/>
    <w:basedOn w:val="a3"/>
    <w:link w:val="afa"/>
    <w:uiPriority w:val="1"/>
    <w:rsid w:val="00AA6359"/>
    <w:rPr>
      <w:rFonts w:ascii="Arial" w:eastAsia="Calibri" w:hAnsi="Arial" w:cs="Times New Roman"/>
      <w:sz w:val="24"/>
      <w:szCs w:val="20"/>
      <w:lang w:val="x-none" w:eastAsia="x-none"/>
    </w:rPr>
  </w:style>
  <w:style w:type="paragraph" w:styleId="afc">
    <w:name w:val="footnote text"/>
    <w:aliases w:val="Table_Footnote_last,Текст сноски Знак1 Знак,Текст сноски Знак Знак Знак,Footnote Text Char Знак Знак,Footnote Text Char Знак,Текст сноски-FN,Oaeno niinee Ciae, Знак3 Знак, Знак3"/>
    <w:basedOn w:val="a2"/>
    <w:link w:val="afd"/>
    <w:rsid w:val="00AA6359"/>
    <w:pPr>
      <w:overflowPunct w:val="0"/>
      <w:autoSpaceDE w:val="0"/>
      <w:autoSpaceDN w:val="0"/>
      <w:adjustRightInd w:val="0"/>
      <w:textAlignment w:val="baseline"/>
    </w:pPr>
    <w:rPr>
      <w:rFonts w:eastAsia="Calibri"/>
      <w:sz w:val="20"/>
      <w:szCs w:val="20"/>
      <w:lang w:val="x-none" w:eastAsia="x-none"/>
    </w:rPr>
  </w:style>
  <w:style w:type="character" w:customStyle="1" w:styleId="afd">
    <w:name w:val="Текст сноски Знак"/>
    <w:aliases w:val="Table_Footnote_last Знак1,Текст сноски Знак1 Знак Знак1,Текст сноски Знак Знак Знак Знак1,Footnote Text Char Знак Знак Знак1,Footnote Text Char Знак Знак2,Текст сноски-FN Знак1,Oaeno niinee Ciae Знак1, Знак3 Знак Знак1, Знак3 Знак1"/>
    <w:basedOn w:val="a3"/>
    <w:link w:val="afc"/>
    <w:rsid w:val="00AA6359"/>
    <w:rPr>
      <w:rFonts w:ascii="Times New Roman" w:eastAsia="Calibri" w:hAnsi="Times New Roman" w:cs="Times New Roman"/>
      <w:sz w:val="20"/>
      <w:szCs w:val="20"/>
      <w:lang w:val="x-none" w:eastAsia="x-none"/>
    </w:rPr>
  </w:style>
  <w:style w:type="character" w:styleId="afe">
    <w:name w:val="footnote reference"/>
    <w:uiPriority w:val="99"/>
    <w:rsid w:val="00AA6359"/>
    <w:rPr>
      <w:vertAlign w:val="superscript"/>
    </w:rPr>
  </w:style>
  <w:style w:type="paragraph" w:customStyle="1" w:styleId="aff">
    <w:name w:val="список с точками"/>
    <w:basedOn w:val="a2"/>
    <w:rsid w:val="00AA6359"/>
    <w:pPr>
      <w:spacing w:line="312" w:lineRule="auto"/>
      <w:ind w:left="709" w:hanging="283"/>
      <w:jc w:val="both"/>
    </w:pPr>
    <w:rPr>
      <w:rFonts w:eastAsia="Calibri"/>
    </w:rPr>
  </w:style>
  <w:style w:type="paragraph" w:styleId="aff0">
    <w:name w:val="Plain Text"/>
    <w:basedOn w:val="a2"/>
    <w:link w:val="aff1"/>
    <w:uiPriority w:val="99"/>
    <w:rsid w:val="00AA6359"/>
    <w:pPr>
      <w:tabs>
        <w:tab w:val="left" w:pos="708"/>
      </w:tabs>
    </w:pPr>
    <w:rPr>
      <w:rFonts w:ascii="Courier New" w:eastAsia="Calibri" w:hAnsi="Courier New"/>
      <w:sz w:val="20"/>
      <w:szCs w:val="20"/>
      <w:lang w:val="x-none" w:eastAsia="x-none"/>
    </w:rPr>
  </w:style>
  <w:style w:type="character" w:customStyle="1" w:styleId="aff1">
    <w:name w:val="Текст Знак"/>
    <w:basedOn w:val="a3"/>
    <w:link w:val="aff0"/>
    <w:uiPriority w:val="99"/>
    <w:rsid w:val="00AA6359"/>
    <w:rPr>
      <w:rFonts w:ascii="Courier New" w:eastAsia="Calibri" w:hAnsi="Courier New" w:cs="Times New Roman"/>
      <w:sz w:val="20"/>
      <w:szCs w:val="20"/>
      <w:lang w:val="x-none" w:eastAsia="x-none"/>
    </w:rPr>
  </w:style>
  <w:style w:type="paragraph" w:customStyle="1" w:styleId="ConsNormal">
    <w:name w:val="ConsNormal"/>
    <w:uiPriority w:val="99"/>
    <w:rsid w:val="00AA6359"/>
    <w:pPr>
      <w:widowControl w:val="0"/>
      <w:tabs>
        <w:tab w:val="left" w:pos="708"/>
      </w:tabs>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13">
    <w:name w:val="Без интервала1"/>
    <w:rsid w:val="00AA6359"/>
    <w:pPr>
      <w:spacing w:after="0" w:line="240" w:lineRule="auto"/>
    </w:pPr>
    <w:rPr>
      <w:rFonts w:ascii="Times New Roman" w:eastAsia="Calibri" w:hAnsi="Times New Roman" w:cs="Times New Roman"/>
      <w:sz w:val="24"/>
      <w:szCs w:val="24"/>
      <w:lang w:eastAsia="ru-RU"/>
    </w:rPr>
  </w:style>
  <w:style w:type="paragraph" w:customStyle="1" w:styleId="BodyText21">
    <w:name w:val="Body Text 21"/>
    <w:basedOn w:val="a2"/>
    <w:rsid w:val="00AA6359"/>
    <w:pPr>
      <w:suppressAutoHyphens/>
      <w:jc w:val="both"/>
    </w:pPr>
    <w:rPr>
      <w:rFonts w:ascii="Times NR Cyr MT" w:eastAsia="Calibri" w:hAnsi="Times NR Cyr MT" w:cs="Times NR Cyr MT"/>
      <w:sz w:val="28"/>
      <w:szCs w:val="20"/>
      <w:lang w:eastAsia="zh-CN"/>
    </w:rPr>
  </w:style>
  <w:style w:type="paragraph" w:customStyle="1" w:styleId="msonormalcxspmiddle">
    <w:name w:val="msonormalcxspmiddle"/>
    <w:basedOn w:val="a2"/>
    <w:rsid w:val="00AA6359"/>
    <w:pPr>
      <w:spacing w:before="100" w:beforeAutospacing="1" w:after="100" w:afterAutospacing="1"/>
    </w:pPr>
    <w:rPr>
      <w:rFonts w:eastAsia="Calibri"/>
    </w:rPr>
  </w:style>
  <w:style w:type="character" w:customStyle="1" w:styleId="ListParagraph">
    <w:name w:val="List Paragraph Знак"/>
    <w:link w:val="14"/>
    <w:locked/>
    <w:rsid w:val="00AA6359"/>
    <w:rPr>
      <w:rFonts w:ascii="Calibri" w:hAnsi="Calibri"/>
    </w:rPr>
  </w:style>
  <w:style w:type="paragraph" w:customStyle="1" w:styleId="14">
    <w:name w:val="Абзац списка1"/>
    <w:basedOn w:val="a2"/>
    <w:link w:val="ListParagraph"/>
    <w:rsid w:val="00AA6359"/>
    <w:pPr>
      <w:spacing w:after="200" w:line="276" w:lineRule="auto"/>
      <w:ind w:left="720"/>
    </w:pPr>
    <w:rPr>
      <w:rFonts w:ascii="Calibri" w:eastAsiaTheme="minorHAnsi" w:hAnsi="Calibri" w:cstheme="minorBidi"/>
      <w:sz w:val="22"/>
      <w:szCs w:val="22"/>
      <w:lang w:eastAsia="en-US"/>
    </w:rPr>
  </w:style>
  <w:style w:type="paragraph" w:customStyle="1" w:styleId="22">
    <w:name w:val="Абзац списка2"/>
    <w:basedOn w:val="a2"/>
    <w:rsid w:val="00AA6359"/>
    <w:pPr>
      <w:overflowPunct w:val="0"/>
      <w:autoSpaceDE w:val="0"/>
      <w:autoSpaceDN w:val="0"/>
      <w:adjustRightInd w:val="0"/>
      <w:ind w:left="720"/>
      <w:textAlignment w:val="baseline"/>
    </w:pPr>
    <w:rPr>
      <w:rFonts w:eastAsia="Calibri"/>
      <w:sz w:val="20"/>
      <w:szCs w:val="20"/>
    </w:rPr>
  </w:style>
  <w:style w:type="character" w:styleId="aff2">
    <w:name w:val="Strong"/>
    <w:uiPriority w:val="22"/>
    <w:qFormat/>
    <w:rsid w:val="00AA6359"/>
    <w:rPr>
      <w:b/>
      <w:bCs/>
    </w:rPr>
  </w:style>
  <w:style w:type="character" w:styleId="aff3">
    <w:name w:val="FollowedHyperlink"/>
    <w:uiPriority w:val="99"/>
    <w:rsid w:val="00AA6359"/>
    <w:rPr>
      <w:color w:val="800080"/>
      <w:u w:val="single"/>
    </w:rPr>
  </w:style>
  <w:style w:type="paragraph" w:styleId="15">
    <w:name w:val="toc 1"/>
    <w:basedOn w:val="a2"/>
    <w:next w:val="a2"/>
    <w:autoRedefine/>
    <w:uiPriority w:val="1"/>
    <w:qFormat/>
    <w:rsid w:val="00AA6359"/>
    <w:pPr>
      <w:spacing w:after="200" w:line="276" w:lineRule="auto"/>
    </w:pPr>
    <w:rPr>
      <w:rFonts w:ascii="Calibri" w:hAnsi="Calibri"/>
      <w:sz w:val="22"/>
      <w:szCs w:val="22"/>
    </w:rPr>
  </w:style>
  <w:style w:type="paragraph" w:styleId="23">
    <w:name w:val="toc 2"/>
    <w:basedOn w:val="a2"/>
    <w:next w:val="a2"/>
    <w:autoRedefine/>
    <w:rsid w:val="00AA6359"/>
    <w:pPr>
      <w:tabs>
        <w:tab w:val="right" w:leader="dot" w:pos="9631"/>
      </w:tabs>
      <w:jc w:val="center"/>
    </w:pPr>
    <w:rPr>
      <w:b/>
      <w:noProof/>
      <w:sz w:val="22"/>
      <w:szCs w:val="22"/>
    </w:rPr>
  </w:style>
  <w:style w:type="paragraph" w:customStyle="1" w:styleId="0">
    <w:name w:val="Заголовок 0"/>
    <w:basedOn w:val="a2"/>
    <w:next w:val="10"/>
    <w:uiPriority w:val="99"/>
    <w:rsid w:val="00AA6359"/>
    <w:pPr>
      <w:spacing w:line="360" w:lineRule="auto"/>
      <w:jc w:val="center"/>
    </w:pPr>
    <w:rPr>
      <w:b/>
      <w:caps/>
      <w:szCs w:val="28"/>
    </w:rPr>
  </w:style>
  <w:style w:type="table" w:styleId="aff4">
    <w:name w:val="Table Grid"/>
    <w:basedOn w:val="a4"/>
    <w:uiPriority w:val="59"/>
    <w:rsid w:val="00AA635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6">
    <w:name w:val="Style16"/>
    <w:basedOn w:val="a2"/>
    <w:rsid w:val="00AA6359"/>
    <w:pPr>
      <w:widowControl w:val="0"/>
      <w:autoSpaceDE w:val="0"/>
      <w:autoSpaceDN w:val="0"/>
      <w:adjustRightInd w:val="0"/>
      <w:spacing w:line="478" w:lineRule="exact"/>
      <w:ind w:firstLine="691"/>
      <w:jc w:val="both"/>
    </w:pPr>
  </w:style>
  <w:style w:type="character" w:customStyle="1" w:styleId="FontStyle36">
    <w:name w:val="Font Style36"/>
    <w:rsid w:val="00AA6359"/>
    <w:rPr>
      <w:rFonts w:ascii="Times New Roman" w:hAnsi="Times New Roman" w:cs="Times New Roman"/>
      <w:sz w:val="26"/>
      <w:szCs w:val="26"/>
    </w:rPr>
  </w:style>
  <w:style w:type="paragraph" w:styleId="24">
    <w:name w:val="Body Text Indent 2"/>
    <w:basedOn w:val="a2"/>
    <w:link w:val="25"/>
    <w:uiPriority w:val="99"/>
    <w:unhideWhenUsed/>
    <w:rsid w:val="00AA6359"/>
    <w:pPr>
      <w:widowControl w:val="0"/>
      <w:spacing w:after="120" w:line="480" w:lineRule="auto"/>
      <w:ind w:left="283" w:firstLine="400"/>
      <w:jc w:val="both"/>
    </w:pPr>
    <w:rPr>
      <w:lang w:val="x-none" w:eastAsia="x-none"/>
    </w:rPr>
  </w:style>
  <w:style w:type="character" w:customStyle="1" w:styleId="25">
    <w:name w:val="Основной текст с отступом 2 Знак"/>
    <w:basedOn w:val="a3"/>
    <w:link w:val="24"/>
    <w:uiPriority w:val="99"/>
    <w:rsid w:val="00AA6359"/>
    <w:rPr>
      <w:rFonts w:ascii="Times New Roman" w:eastAsia="Times New Roman" w:hAnsi="Times New Roman" w:cs="Times New Roman"/>
      <w:sz w:val="24"/>
      <w:szCs w:val="24"/>
      <w:lang w:val="x-none" w:eastAsia="x-none"/>
    </w:rPr>
  </w:style>
  <w:style w:type="paragraph" w:styleId="32">
    <w:name w:val="Body Text Indent 3"/>
    <w:basedOn w:val="a2"/>
    <w:link w:val="33"/>
    <w:uiPriority w:val="99"/>
    <w:rsid w:val="00AA6359"/>
    <w:pPr>
      <w:spacing w:after="120"/>
      <w:ind w:left="283"/>
    </w:pPr>
    <w:rPr>
      <w:sz w:val="16"/>
      <w:szCs w:val="16"/>
      <w:lang w:val="x-none" w:eastAsia="x-none"/>
    </w:rPr>
  </w:style>
  <w:style w:type="character" w:customStyle="1" w:styleId="33">
    <w:name w:val="Основной текст с отступом 3 Знак"/>
    <w:basedOn w:val="a3"/>
    <w:link w:val="32"/>
    <w:uiPriority w:val="99"/>
    <w:rsid w:val="00AA6359"/>
    <w:rPr>
      <w:rFonts w:ascii="Times New Roman" w:eastAsia="Times New Roman" w:hAnsi="Times New Roman" w:cs="Times New Roman"/>
      <w:sz w:val="16"/>
      <w:szCs w:val="16"/>
      <w:lang w:val="x-none" w:eastAsia="x-none"/>
    </w:rPr>
  </w:style>
  <w:style w:type="character" w:customStyle="1" w:styleId="aff5">
    <w:name w:val="Символ сноски"/>
    <w:rsid w:val="00AA6359"/>
  </w:style>
  <w:style w:type="character" w:customStyle="1" w:styleId="16">
    <w:name w:val="Знак сноски1"/>
    <w:rsid w:val="00AA6359"/>
    <w:rPr>
      <w:vertAlign w:val="superscript"/>
    </w:rPr>
  </w:style>
  <w:style w:type="paragraph" w:styleId="26">
    <w:name w:val="Body Text 2"/>
    <w:basedOn w:val="a2"/>
    <w:link w:val="27"/>
    <w:uiPriority w:val="99"/>
    <w:unhideWhenUsed/>
    <w:rsid w:val="00AA6359"/>
    <w:pPr>
      <w:widowControl w:val="0"/>
      <w:spacing w:after="120" w:line="480" w:lineRule="auto"/>
      <w:ind w:firstLine="400"/>
      <w:jc w:val="both"/>
    </w:pPr>
    <w:rPr>
      <w:lang w:val="x-none" w:eastAsia="x-none"/>
    </w:rPr>
  </w:style>
  <w:style w:type="character" w:customStyle="1" w:styleId="27">
    <w:name w:val="Основной текст 2 Знак"/>
    <w:basedOn w:val="a3"/>
    <w:link w:val="26"/>
    <w:uiPriority w:val="99"/>
    <w:rsid w:val="00AA6359"/>
    <w:rPr>
      <w:rFonts w:ascii="Times New Roman" w:eastAsia="Times New Roman" w:hAnsi="Times New Roman" w:cs="Times New Roman"/>
      <w:sz w:val="24"/>
      <w:szCs w:val="24"/>
      <w:lang w:val="x-none" w:eastAsia="x-none"/>
    </w:rPr>
  </w:style>
  <w:style w:type="paragraph" w:styleId="HTML">
    <w:name w:val="HTML Preformatted"/>
    <w:basedOn w:val="a2"/>
    <w:link w:val="HTML0"/>
    <w:uiPriority w:val="99"/>
    <w:unhideWhenUsed/>
    <w:rsid w:val="00AA6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3"/>
    <w:link w:val="HTML"/>
    <w:uiPriority w:val="99"/>
    <w:rsid w:val="00AA6359"/>
    <w:rPr>
      <w:rFonts w:ascii="Courier New" w:eastAsia="Times New Roman" w:hAnsi="Courier New" w:cs="Times New Roman"/>
      <w:sz w:val="20"/>
      <w:szCs w:val="20"/>
      <w:lang w:val="x-none" w:eastAsia="x-none"/>
    </w:rPr>
  </w:style>
  <w:style w:type="character" w:customStyle="1" w:styleId="apple-style-span">
    <w:name w:val="apple-style-span"/>
    <w:basedOn w:val="a3"/>
    <w:rsid w:val="00AA6359"/>
  </w:style>
  <w:style w:type="character" w:customStyle="1" w:styleId="apple-converted-space">
    <w:name w:val="apple-converted-space"/>
    <w:basedOn w:val="a3"/>
    <w:rsid w:val="00AA6359"/>
  </w:style>
  <w:style w:type="character" w:customStyle="1" w:styleId="FontStyle49">
    <w:name w:val="Font Style49"/>
    <w:rsid w:val="00AA6359"/>
    <w:rPr>
      <w:rFonts w:ascii="Times New Roman" w:hAnsi="Times New Roman" w:cs="Times New Roman"/>
      <w:sz w:val="22"/>
      <w:szCs w:val="22"/>
    </w:rPr>
  </w:style>
  <w:style w:type="paragraph" w:customStyle="1" w:styleId="Style22">
    <w:name w:val="Style22"/>
    <w:basedOn w:val="a2"/>
    <w:rsid w:val="00AA6359"/>
    <w:pPr>
      <w:widowControl w:val="0"/>
      <w:autoSpaceDE w:val="0"/>
      <w:autoSpaceDN w:val="0"/>
      <w:adjustRightInd w:val="0"/>
      <w:spacing w:line="415" w:lineRule="exact"/>
      <w:ind w:firstLine="643"/>
      <w:jc w:val="both"/>
    </w:pPr>
  </w:style>
  <w:style w:type="character" w:customStyle="1" w:styleId="submenu-table">
    <w:name w:val="submenu-table"/>
    <w:basedOn w:val="a3"/>
    <w:rsid w:val="00AA6359"/>
  </w:style>
  <w:style w:type="paragraph" w:customStyle="1" w:styleId="Style27">
    <w:name w:val="Style27"/>
    <w:basedOn w:val="a2"/>
    <w:rsid w:val="00AA6359"/>
    <w:pPr>
      <w:widowControl w:val="0"/>
      <w:autoSpaceDE w:val="0"/>
      <w:autoSpaceDN w:val="0"/>
      <w:adjustRightInd w:val="0"/>
      <w:spacing w:line="686" w:lineRule="exact"/>
      <w:ind w:firstLine="283"/>
    </w:pPr>
  </w:style>
  <w:style w:type="character" w:customStyle="1" w:styleId="FontStyle47">
    <w:name w:val="Font Style47"/>
    <w:rsid w:val="00AA6359"/>
    <w:rPr>
      <w:rFonts w:ascii="Times New Roman" w:hAnsi="Times New Roman" w:cs="Times New Roman"/>
      <w:b/>
      <w:bCs/>
      <w:sz w:val="22"/>
      <w:szCs w:val="22"/>
    </w:rPr>
  </w:style>
  <w:style w:type="paragraph" w:customStyle="1" w:styleId="14pt">
    <w:name w:val="Стиль 14 pt"/>
    <w:basedOn w:val="a2"/>
    <w:link w:val="14pt0"/>
    <w:rsid w:val="00AA6359"/>
    <w:pPr>
      <w:jc w:val="both"/>
    </w:pPr>
    <w:rPr>
      <w:sz w:val="28"/>
      <w:szCs w:val="28"/>
      <w:lang w:val="en-US" w:eastAsia="x-none"/>
    </w:rPr>
  </w:style>
  <w:style w:type="character" w:customStyle="1" w:styleId="14pt0">
    <w:name w:val="Стиль 14 pt Знак"/>
    <w:link w:val="14pt"/>
    <w:rsid w:val="00AA6359"/>
    <w:rPr>
      <w:rFonts w:ascii="Times New Roman" w:eastAsia="Times New Roman" w:hAnsi="Times New Roman" w:cs="Times New Roman"/>
      <w:sz w:val="28"/>
      <w:szCs w:val="28"/>
      <w:lang w:val="en-US" w:eastAsia="x-none"/>
    </w:rPr>
  </w:style>
  <w:style w:type="character" w:customStyle="1" w:styleId="stext1">
    <w:name w:val="stext1"/>
    <w:rsid w:val="00AA6359"/>
    <w:rPr>
      <w:b/>
      <w:bCs/>
      <w:color w:val="000000"/>
      <w:sz w:val="20"/>
      <w:szCs w:val="20"/>
    </w:rPr>
  </w:style>
  <w:style w:type="character" w:styleId="HTML1">
    <w:name w:val="HTML Acronym"/>
    <w:basedOn w:val="a3"/>
    <w:uiPriority w:val="99"/>
    <w:rsid w:val="00AA6359"/>
  </w:style>
  <w:style w:type="paragraph" w:customStyle="1" w:styleId="17">
    <w:name w:val="Программа_1"/>
    <w:basedOn w:val="a2"/>
    <w:rsid w:val="00AA6359"/>
    <w:pPr>
      <w:shd w:val="clear" w:color="auto" w:fill="FFFFFF"/>
      <w:ind w:firstLine="396"/>
      <w:jc w:val="both"/>
    </w:pPr>
    <w:rPr>
      <w:sz w:val="28"/>
      <w:szCs w:val="22"/>
    </w:rPr>
  </w:style>
  <w:style w:type="paragraph" w:customStyle="1" w:styleId="107">
    <w:name w:val="Стиль Программа_1 + полужирный Черный По левому краю Слева:  07..."/>
    <w:basedOn w:val="17"/>
    <w:rsid w:val="00AA6359"/>
    <w:pPr>
      <w:spacing w:before="120"/>
      <w:ind w:left="425" w:hanging="28"/>
      <w:jc w:val="left"/>
    </w:pPr>
    <w:rPr>
      <w:b/>
      <w:bCs/>
      <w:color w:val="000000"/>
      <w:szCs w:val="20"/>
    </w:rPr>
  </w:style>
  <w:style w:type="paragraph" w:customStyle="1" w:styleId="2">
    <w:name w:val="_СПИСОК_2"/>
    <w:basedOn w:val="a2"/>
    <w:rsid w:val="00AA6359"/>
    <w:pPr>
      <w:numPr>
        <w:numId w:val="2"/>
      </w:numPr>
      <w:ind w:left="600" w:hanging="600"/>
      <w:jc w:val="both"/>
    </w:pPr>
    <w:rPr>
      <w:rFonts w:eastAsia="MS Mincho"/>
      <w:sz w:val="28"/>
      <w:szCs w:val="28"/>
      <w:lang w:eastAsia="ja-JP"/>
    </w:rPr>
  </w:style>
  <w:style w:type="paragraph" w:customStyle="1" w:styleId="41">
    <w:name w:val="_СПИСОК_4"/>
    <w:basedOn w:val="2"/>
    <w:link w:val="42"/>
    <w:rsid w:val="00AA6359"/>
    <w:pPr>
      <w:tabs>
        <w:tab w:val="left" w:pos="960"/>
      </w:tabs>
      <w:ind w:left="0" w:firstLine="600"/>
    </w:pPr>
    <w:rPr>
      <w:lang w:val="x-none"/>
    </w:rPr>
  </w:style>
  <w:style w:type="paragraph" w:customStyle="1" w:styleId="220">
    <w:name w:val="_ЗАГ_2_2"/>
    <w:basedOn w:val="a2"/>
    <w:link w:val="221"/>
    <w:rsid w:val="00AA6359"/>
    <w:pPr>
      <w:tabs>
        <w:tab w:val="left" w:pos="1418"/>
      </w:tabs>
      <w:spacing w:before="200" w:after="120"/>
      <w:jc w:val="center"/>
    </w:pPr>
    <w:rPr>
      <w:rFonts w:ascii="OfficinaSansC" w:eastAsia="MS Mincho" w:hAnsi="OfficinaSansC"/>
      <w:b/>
      <w:bCs/>
      <w:sz w:val="28"/>
      <w:szCs w:val="28"/>
      <w:lang w:val="x-none" w:eastAsia="ja-JP"/>
    </w:rPr>
  </w:style>
  <w:style w:type="character" w:customStyle="1" w:styleId="221">
    <w:name w:val="_ЗАГ_2_2 Знак"/>
    <w:link w:val="220"/>
    <w:rsid w:val="00AA6359"/>
    <w:rPr>
      <w:rFonts w:ascii="OfficinaSansC" w:eastAsia="MS Mincho" w:hAnsi="OfficinaSansC" w:cs="Times New Roman"/>
      <w:b/>
      <w:bCs/>
      <w:sz w:val="28"/>
      <w:szCs w:val="28"/>
      <w:lang w:val="x-none" w:eastAsia="ja-JP"/>
    </w:rPr>
  </w:style>
  <w:style w:type="character" w:customStyle="1" w:styleId="42">
    <w:name w:val="_СПИСОК_4 Знак"/>
    <w:link w:val="41"/>
    <w:rsid w:val="00AA6359"/>
    <w:rPr>
      <w:rFonts w:ascii="Times New Roman" w:eastAsia="MS Mincho" w:hAnsi="Times New Roman" w:cs="Times New Roman"/>
      <w:sz w:val="28"/>
      <w:szCs w:val="28"/>
      <w:lang w:val="x-none" w:eastAsia="ja-JP"/>
    </w:rPr>
  </w:style>
  <w:style w:type="paragraph" w:styleId="z-">
    <w:name w:val="HTML Top of Form"/>
    <w:basedOn w:val="a2"/>
    <w:next w:val="a2"/>
    <w:link w:val="z-0"/>
    <w:hidden/>
    <w:uiPriority w:val="99"/>
    <w:unhideWhenUsed/>
    <w:rsid w:val="00AA6359"/>
    <w:pPr>
      <w:pBdr>
        <w:bottom w:val="single" w:sz="6" w:space="1" w:color="auto"/>
      </w:pBdr>
      <w:jc w:val="center"/>
    </w:pPr>
    <w:rPr>
      <w:rFonts w:ascii="Arial" w:hAnsi="Arial"/>
      <w:vanish/>
      <w:sz w:val="16"/>
      <w:szCs w:val="16"/>
      <w:lang w:val="x-none" w:eastAsia="x-none"/>
    </w:rPr>
  </w:style>
  <w:style w:type="character" w:customStyle="1" w:styleId="z-0">
    <w:name w:val="z-Начало формы Знак"/>
    <w:basedOn w:val="a3"/>
    <w:link w:val="z-"/>
    <w:uiPriority w:val="99"/>
    <w:rsid w:val="00AA6359"/>
    <w:rPr>
      <w:rFonts w:ascii="Arial" w:eastAsia="Times New Roman" w:hAnsi="Arial" w:cs="Times New Roman"/>
      <w:vanish/>
      <w:sz w:val="16"/>
      <w:szCs w:val="16"/>
      <w:lang w:val="x-none" w:eastAsia="x-none"/>
    </w:rPr>
  </w:style>
  <w:style w:type="paragraph" w:styleId="z-1">
    <w:name w:val="HTML Bottom of Form"/>
    <w:basedOn w:val="a2"/>
    <w:next w:val="a2"/>
    <w:link w:val="z-2"/>
    <w:hidden/>
    <w:uiPriority w:val="99"/>
    <w:unhideWhenUsed/>
    <w:rsid w:val="00AA6359"/>
    <w:pPr>
      <w:pBdr>
        <w:top w:val="single" w:sz="6" w:space="1" w:color="auto"/>
      </w:pBdr>
      <w:jc w:val="center"/>
    </w:pPr>
    <w:rPr>
      <w:rFonts w:ascii="Arial" w:hAnsi="Arial"/>
      <w:vanish/>
      <w:sz w:val="16"/>
      <w:szCs w:val="16"/>
      <w:lang w:val="x-none" w:eastAsia="x-none"/>
    </w:rPr>
  </w:style>
  <w:style w:type="character" w:customStyle="1" w:styleId="z-2">
    <w:name w:val="z-Конец формы Знак"/>
    <w:basedOn w:val="a3"/>
    <w:link w:val="z-1"/>
    <w:uiPriority w:val="99"/>
    <w:rsid w:val="00AA6359"/>
    <w:rPr>
      <w:rFonts w:ascii="Arial" w:eastAsia="Times New Roman" w:hAnsi="Arial" w:cs="Times New Roman"/>
      <w:vanish/>
      <w:sz w:val="16"/>
      <w:szCs w:val="16"/>
      <w:lang w:val="x-none" w:eastAsia="x-none"/>
    </w:rPr>
  </w:style>
  <w:style w:type="table" w:customStyle="1" w:styleId="18">
    <w:name w:val="Сетка таблицы1"/>
    <w:basedOn w:val="a4"/>
    <w:rsid w:val="00AA635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2"/>
    <w:rsid w:val="00AA6359"/>
    <w:pPr>
      <w:overflowPunct w:val="0"/>
      <w:autoSpaceDE w:val="0"/>
      <w:autoSpaceDN w:val="0"/>
      <w:adjustRightInd w:val="0"/>
      <w:jc w:val="both"/>
      <w:textAlignment w:val="baseline"/>
    </w:pPr>
    <w:rPr>
      <w:szCs w:val="20"/>
    </w:rPr>
  </w:style>
  <w:style w:type="paragraph" w:styleId="34">
    <w:name w:val="toc 3"/>
    <w:basedOn w:val="a2"/>
    <w:next w:val="a2"/>
    <w:autoRedefine/>
    <w:uiPriority w:val="99"/>
    <w:rsid w:val="00AA6359"/>
    <w:pPr>
      <w:tabs>
        <w:tab w:val="left" w:pos="993"/>
        <w:tab w:val="right" w:leader="dot" w:pos="9629"/>
      </w:tabs>
      <w:overflowPunct w:val="0"/>
      <w:autoSpaceDE w:val="0"/>
      <w:autoSpaceDN w:val="0"/>
      <w:adjustRightInd w:val="0"/>
      <w:spacing w:line="276" w:lineRule="auto"/>
      <w:ind w:left="1022" w:hanging="622"/>
      <w:textAlignment w:val="baseline"/>
    </w:pPr>
    <w:rPr>
      <w:sz w:val="20"/>
      <w:szCs w:val="20"/>
    </w:rPr>
  </w:style>
  <w:style w:type="character" w:styleId="aff6">
    <w:name w:val="annotation reference"/>
    <w:uiPriority w:val="99"/>
    <w:rsid w:val="00AA6359"/>
    <w:rPr>
      <w:rFonts w:cs="Times New Roman"/>
      <w:sz w:val="16"/>
    </w:rPr>
  </w:style>
  <w:style w:type="paragraph" w:styleId="aff7">
    <w:name w:val="annotation text"/>
    <w:basedOn w:val="a2"/>
    <w:link w:val="aff8"/>
    <w:uiPriority w:val="99"/>
    <w:rsid w:val="00AA6359"/>
    <w:pPr>
      <w:overflowPunct w:val="0"/>
      <w:autoSpaceDE w:val="0"/>
      <w:autoSpaceDN w:val="0"/>
      <w:adjustRightInd w:val="0"/>
      <w:textAlignment w:val="baseline"/>
    </w:pPr>
    <w:rPr>
      <w:sz w:val="20"/>
      <w:szCs w:val="20"/>
    </w:rPr>
  </w:style>
  <w:style w:type="character" w:customStyle="1" w:styleId="aff8">
    <w:name w:val="Текст примечания Знак"/>
    <w:basedOn w:val="a3"/>
    <w:link w:val="aff7"/>
    <w:uiPriority w:val="99"/>
    <w:rsid w:val="00AA6359"/>
    <w:rPr>
      <w:rFonts w:ascii="Times New Roman" w:eastAsia="Times New Roman" w:hAnsi="Times New Roman" w:cs="Times New Roman"/>
      <w:sz w:val="20"/>
      <w:szCs w:val="20"/>
      <w:lang w:eastAsia="ru-RU"/>
    </w:rPr>
  </w:style>
  <w:style w:type="paragraph" w:styleId="aff9">
    <w:name w:val="annotation subject"/>
    <w:basedOn w:val="aff7"/>
    <w:next w:val="aff7"/>
    <w:link w:val="affa"/>
    <w:uiPriority w:val="99"/>
    <w:rsid w:val="00AA6359"/>
    <w:rPr>
      <w:b/>
      <w:bCs/>
      <w:lang w:val="x-none" w:eastAsia="x-none"/>
    </w:rPr>
  </w:style>
  <w:style w:type="character" w:customStyle="1" w:styleId="affa">
    <w:name w:val="Тема примечания Знак"/>
    <w:basedOn w:val="aff8"/>
    <w:link w:val="aff9"/>
    <w:uiPriority w:val="99"/>
    <w:rsid w:val="00AA6359"/>
    <w:rPr>
      <w:rFonts w:ascii="Times New Roman" w:eastAsia="Times New Roman" w:hAnsi="Times New Roman" w:cs="Times New Roman"/>
      <w:b/>
      <w:bCs/>
      <w:sz w:val="20"/>
      <w:szCs w:val="20"/>
      <w:lang w:val="x-none" w:eastAsia="x-none"/>
    </w:rPr>
  </w:style>
  <w:style w:type="paragraph" w:customStyle="1" w:styleId="a">
    <w:name w:val="Заголовок раздела положения"/>
    <w:basedOn w:val="a2"/>
    <w:uiPriority w:val="99"/>
    <w:rsid w:val="00AA6359"/>
    <w:pPr>
      <w:widowControl w:val="0"/>
      <w:numPr>
        <w:numId w:val="3"/>
      </w:numPr>
      <w:shd w:val="clear" w:color="auto" w:fill="FFFFFF"/>
      <w:autoSpaceDE w:val="0"/>
      <w:autoSpaceDN w:val="0"/>
      <w:adjustRightInd w:val="0"/>
      <w:spacing w:before="475" w:line="360" w:lineRule="auto"/>
      <w:ind w:left="360" w:right="14"/>
      <w:jc w:val="center"/>
    </w:pPr>
    <w:rPr>
      <w:b/>
      <w:bCs/>
      <w:color w:val="000000"/>
      <w:spacing w:val="-4"/>
    </w:rPr>
  </w:style>
  <w:style w:type="paragraph" w:customStyle="1" w:styleId="ConsPlusNormal">
    <w:name w:val="ConsPlusNormal"/>
    <w:uiPriority w:val="99"/>
    <w:rsid w:val="00AA635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35">
    <w:name w:val="Body Text 3"/>
    <w:basedOn w:val="a2"/>
    <w:link w:val="36"/>
    <w:uiPriority w:val="99"/>
    <w:rsid w:val="00AA6359"/>
    <w:pPr>
      <w:overflowPunct w:val="0"/>
      <w:autoSpaceDE w:val="0"/>
      <w:autoSpaceDN w:val="0"/>
      <w:adjustRightInd w:val="0"/>
      <w:spacing w:after="120"/>
      <w:textAlignment w:val="baseline"/>
    </w:pPr>
    <w:rPr>
      <w:sz w:val="16"/>
      <w:szCs w:val="16"/>
      <w:lang w:val="x-none" w:eastAsia="x-none"/>
    </w:rPr>
  </w:style>
  <w:style w:type="character" w:customStyle="1" w:styleId="36">
    <w:name w:val="Основной текст 3 Знак"/>
    <w:basedOn w:val="a3"/>
    <w:link w:val="35"/>
    <w:uiPriority w:val="99"/>
    <w:rsid w:val="00AA6359"/>
    <w:rPr>
      <w:rFonts w:ascii="Times New Roman" w:eastAsia="Times New Roman" w:hAnsi="Times New Roman" w:cs="Times New Roman"/>
      <w:sz w:val="16"/>
      <w:szCs w:val="16"/>
      <w:lang w:val="x-none" w:eastAsia="x-none"/>
    </w:rPr>
  </w:style>
  <w:style w:type="paragraph" w:styleId="affb">
    <w:name w:val="endnote text"/>
    <w:basedOn w:val="a2"/>
    <w:link w:val="affc"/>
    <w:uiPriority w:val="99"/>
    <w:rsid w:val="00AA6359"/>
    <w:pPr>
      <w:overflowPunct w:val="0"/>
      <w:autoSpaceDE w:val="0"/>
      <w:autoSpaceDN w:val="0"/>
      <w:adjustRightInd w:val="0"/>
      <w:textAlignment w:val="baseline"/>
    </w:pPr>
    <w:rPr>
      <w:sz w:val="20"/>
      <w:szCs w:val="20"/>
    </w:rPr>
  </w:style>
  <w:style w:type="character" w:customStyle="1" w:styleId="affc">
    <w:name w:val="Текст концевой сноски Знак"/>
    <w:basedOn w:val="a3"/>
    <w:link w:val="affb"/>
    <w:uiPriority w:val="99"/>
    <w:rsid w:val="00AA6359"/>
    <w:rPr>
      <w:rFonts w:ascii="Times New Roman" w:eastAsia="Times New Roman" w:hAnsi="Times New Roman" w:cs="Times New Roman"/>
      <w:sz w:val="20"/>
      <w:szCs w:val="20"/>
      <w:lang w:eastAsia="ru-RU"/>
    </w:rPr>
  </w:style>
  <w:style w:type="character" w:styleId="affd">
    <w:name w:val="endnote reference"/>
    <w:uiPriority w:val="99"/>
    <w:rsid w:val="00AA6359"/>
    <w:rPr>
      <w:rFonts w:cs="Times New Roman"/>
      <w:vertAlign w:val="superscript"/>
    </w:rPr>
  </w:style>
  <w:style w:type="character" w:styleId="affe">
    <w:name w:val="Emphasis"/>
    <w:uiPriority w:val="20"/>
    <w:qFormat/>
    <w:rsid w:val="00AA6359"/>
    <w:rPr>
      <w:rFonts w:cs="Times New Roman"/>
      <w:i/>
    </w:rPr>
  </w:style>
  <w:style w:type="paragraph" w:customStyle="1" w:styleId="19">
    <w:name w:val="Обычный1"/>
    <w:rsid w:val="00AA6359"/>
    <w:pPr>
      <w:widowControl w:val="0"/>
      <w:tabs>
        <w:tab w:val="left" w:pos="708"/>
      </w:tabs>
      <w:spacing w:after="0" w:line="240" w:lineRule="auto"/>
      <w:jc w:val="both"/>
    </w:pPr>
    <w:rPr>
      <w:rFonts w:ascii="Times New Roman" w:eastAsia="Times New Roman" w:hAnsi="Times New Roman" w:cs="Times New Roman"/>
      <w:sz w:val="24"/>
      <w:szCs w:val="20"/>
      <w:lang w:eastAsia="ru-RU"/>
    </w:rPr>
  </w:style>
  <w:style w:type="paragraph" w:customStyle="1" w:styleId="Style15">
    <w:name w:val="Style15"/>
    <w:basedOn w:val="a2"/>
    <w:uiPriority w:val="99"/>
    <w:rsid w:val="00AA6359"/>
    <w:pPr>
      <w:widowControl w:val="0"/>
      <w:autoSpaceDE w:val="0"/>
      <w:autoSpaceDN w:val="0"/>
      <w:adjustRightInd w:val="0"/>
      <w:spacing w:line="326" w:lineRule="exact"/>
      <w:jc w:val="both"/>
    </w:pPr>
  </w:style>
  <w:style w:type="paragraph" w:customStyle="1" w:styleId="Style33">
    <w:name w:val="Style33"/>
    <w:basedOn w:val="a2"/>
    <w:uiPriority w:val="99"/>
    <w:rsid w:val="00AA6359"/>
    <w:pPr>
      <w:widowControl w:val="0"/>
      <w:autoSpaceDE w:val="0"/>
      <w:autoSpaceDN w:val="0"/>
      <w:adjustRightInd w:val="0"/>
      <w:spacing w:line="250" w:lineRule="exact"/>
      <w:jc w:val="center"/>
    </w:pPr>
  </w:style>
  <w:style w:type="character" w:customStyle="1" w:styleId="FontStyle66">
    <w:name w:val="Font Style66"/>
    <w:uiPriority w:val="99"/>
    <w:rsid w:val="00AA6359"/>
    <w:rPr>
      <w:rFonts w:ascii="Times New Roman" w:hAnsi="Times New Roman"/>
      <w:sz w:val="20"/>
    </w:rPr>
  </w:style>
  <w:style w:type="paragraph" w:customStyle="1" w:styleId="ConsPlusNonformat">
    <w:name w:val="ConsPlusNonformat"/>
    <w:rsid w:val="00AA635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
    <w:name w:val="Литература"/>
    <w:basedOn w:val="4"/>
    <w:uiPriority w:val="99"/>
    <w:rsid w:val="00AA6359"/>
    <w:pPr>
      <w:keepLines/>
      <w:widowControl/>
      <w:spacing w:after="240"/>
      <w:ind w:firstLine="0"/>
      <w:jc w:val="center"/>
    </w:pPr>
    <w:rPr>
      <w:rFonts w:ascii="Tahoma" w:hAnsi="Tahoma" w:cs="Arial"/>
      <w:i/>
      <w:sz w:val="18"/>
      <w:szCs w:val="22"/>
    </w:rPr>
  </w:style>
  <w:style w:type="character" w:customStyle="1" w:styleId="h1">
    <w:name w:val="h1"/>
    <w:uiPriority w:val="99"/>
    <w:rsid w:val="00AA6359"/>
    <w:rPr>
      <w:rFonts w:cs="Times New Roman"/>
    </w:rPr>
  </w:style>
  <w:style w:type="table" w:customStyle="1" w:styleId="TableNormal1">
    <w:name w:val="Table Normal1"/>
    <w:uiPriority w:val="99"/>
    <w:semiHidden/>
    <w:rsid w:val="00AA6359"/>
    <w:pPr>
      <w:widowControl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2"/>
    <w:uiPriority w:val="1"/>
    <w:qFormat/>
    <w:rsid w:val="00AA6359"/>
    <w:pPr>
      <w:widowControl w:val="0"/>
    </w:pPr>
    <w:rPr>
      <w:sz w:val="22"/>
      <w:szCs w:val="22"/>
      <w:lang w:val="en-US" w:eastAsia="en-US"/>
    </w:rPr>
  </w:style>
  <w:style w:type="paragraph" w:styleId="afff0">
    <w:name w:val="Block Text"/>
    <w:basedOn w:val="a2"/>
    <w:uiPriority w:val="99"/>
    <w:rsid w:val="00AA6359"/>
    <w:pPr>
      <w:tabs>
        <w:tab w:val="left" w:pos="8222"/>
      </w:tabs>
      <w:ind w:left="1134" w:right="1047"/>
      <w:jc w:val="center"/>
    </w:pPr>
    <w:rPr>
      <w:sz w:val="28"/>
      <w:szCs w:val="20"/>
    </w:rPr>
  </w:style>
  <w:style w:type="paragraph" w:customStyle="1" w:styleId="28">
    <w:name w:val="Абзац списка2"/>
    <w:basedOn w:val="a2"/>
    <w:uiPriority w:val="99"/>
    <w:rsid w:val="00AA6359"/>
    <w:pPr>
      <w:suppressAutoHyphens/>
      <w:ind w:left="720"/>
    </w:pPr>
    <w:rPr>
      <w:kern w:val="1"/>
      <w:lang w:eastAsia="ar-SA"/>
    </w:rPr>
  </w:style>
  <w:style w:type="numbering" w:customStyle="1" w:styleId="a0">
    <w:name w:val="Стиль многоуровневый"/>
    <w:rsid w:val="00AA6359"/>
    <w:pPr>
      <w:numPr>
        <w:numId w:val="4"/>
      </w:numPr>
    </w:pPr>
  </w:style>
  <w:style w:type="paragraph" w:customStyle="1" w:styleId="afff1">
    <w:name w:val="Содержимое таблицы"/>
    <w:basedOn w:val="a2"/>
    <w:rsid w:val="00AA6359"/>
    <w:pPr>
      <w:suppressLineNumbers/>
      <w:suppressAutoHyphens/>
    </w:pPr>
    <w:rPr>
      <w:kern w:val="1"/>
      <w:lang w:eastAsia="ar-SA"/>
    </w:rPr>
  </w:style>
  <w:style w:type="character" w:customStyle="1" w:styleId="WW8Num5z0">
    <w:name w:val="WW8Num5z0"/>
    <w:rsid w:val="00AA6359"/>
    <w:rPr>
      <w:rFonts w:ascii="Symbol" w:hAnsi="Symbol" w:cs="Symbol"/>
    </w:rPr>
  </w:style>
  <w:style w:type="character" w:customStyle="1" w:styleId="WW8Num11z0">
    <w:name w:val="WW8Num11z0"/>
    <w:rsid w:val="00AA6359"/>
    <w:rPr>
      <w:rFonts w:ascii="Symbol" w:hAnsi="Symbol" w:cs="Symbol"/>
    </w:rPr>
  </w:style>
  <w:style w:type="character" w:customStyle="1" w:styleId="WW8Num12z0">
    <w:name w:val="WW8Num12z0"/>
    <w:rsid w:val="00AA6359"/>
    <w:rPr>
      <w:rFonts w:ascii="Symbol" w:hAnsi="Symbol" w:cs="Symbol"/>
    </w:rPr>
  </w:style>
  <w:style w:type="character" w:customStyle="1" w:styleId="WW8Num13z0">
    <w:name w:val="WW8Num13z0"/>
    <w:rsid w:val="00AA6359"/>
    <w:rPr>
      <w:rFonts w:ascii="Symbol" w:hAnsi="Symbol" w:cs="Symbol"/>
    </w:rPr>
  </w:style>
  <w:style w:type="character" w:customStyle="1" w:styleId="WW8Num14z0">
    <w:name w:val="WW8Num14z0"/>
    <w:rsid w:val="00AA6359"/>
    <w:rPr>
      <w:rFonts w:ascii="Symbol" w:hAnsi="Symbol" w:cs="Symbol"/>
    </w:rPr>
  </w:style>
  <w:style w:type="character" w:customStyle="1" w:styleId="WW8Num15z0">
    <w:name w:val="WW8Num15z0"/>
    <w:rsid w:val="00AA6359"/>
    <w:rPr>
      <w:rFonts w:ascii="Symbol" w:hAnsi="Symbol" w:cs="Symbol"/>
    </w:rPr>
  </w:style>
  <w:style w:type="character" w:customStyle="1" w:styleId="WW8Num16z0">
    <w:name w:val="WW8Num16z0"/>
    <w:rsid w:val="00AA6359"/>
    <w:rPr>
      <w:b/>
      <w:color w:val="auto"/>
    </w:rPr>
  </w:style>
  <w:style w:type="character" w:customStyle="1" w:styleId="WW8Num17z0">
    <w:name w:val="WW8Num17z0"/>
    <w:rsid w:val="00AA6359"/>
    <w:rPr>
      <w:b/>
      <w:color w:val="auto"/>
    </w:rPr>
  </w:style>
  <w:style w:type="character" w:customStyle="1" w:styleId="WW8Num18z0">
    <w:name w:val="WW8Num18z0"/>
    <w:rsid w:val="00AA6359"/>
    <w:rPr>
      <w:rFonts w:ascii="Times New Roman" w:hAnsi="Times New Roman" w:cs="Times New Roman"/>
      <w:b w:val="0"/>
      <w:i w:val="0"/>
      <w:sz w:val="22"/>
      <w:u w:val="none"/>
    </w:rPr>
  </w:style>
  <w:style w:type="character" w:customStyle="1" w:styleId="WW8Num19z0">
    <w:name w:val="WW8Num19z0"/>
    <w:rsid w:val="00AA6359"/>
    <w:rPr>
      <w:rFonts w:ascii="Symbol" w:hAnsi="Symbol" w:cs="Symbol"/>
    </w:rPr>
  </w:style>
  <w:style w:type="character" w:customStyle="1" w:styleId="WW8Num20z0">
    <w:name w:val="WW8Num20z0"/>
    <w:rsid w:val="00AA6359"/>
    <w:rPr>
      <w:rFonts w:ascii="Symbol" w:hAnsi="Symbol" w:cs="Symbol"/>
    </w:rPr>
  </w:style>
  <w:style w:type="character" w:customStyle="1" w:styleId="WW8Num21z0">
    <w:name w:val="WW8Num21z0"/>
    <w:rsid w:val="00AA6359"/>
    <w:rPr>
      <w:rFonts w:ascii="Verdana" w:hAnsi="Verdana" w:cs="Verdana"/>
      <w:b/>
      <w:i w:val="0"/>
      <w:sz w:val="24"/>
    </w:rPr>
  </w:style>
  <w:style w:type="character" w:customStyle="1" w:styleId="WW8Num22z0">
    <w:name w:val="WW8Num22z0"/>
    <w:rsid w:val="00AA6359"/>
    <w:rPr>
      <w:rFonts w:ascii="Symbol" w:hAnsi="Symbol" w:cs="OpenSymbol"/>
    </w:rPr>
  </w:style>
  <w:style w:type="character" w:customStyle="1" w:styleId="WW8Num23z0">
    <w:name w:val="WW8Num23z0"/>
    <w:rsid w:val="00AA6359"/>
    <w:rPr>
      <w:color w:val="auto"/>
    </w:rPr>
  </w:style>
  <w:style w:type="character" w:customStyle="1" w:styleId="WW8Num24z0">
    <w:name w:val="WW8Num24z0"/>
    <w:rsid w:val="00AA6359"/>
    <w:rPr>
      <w:rFonts w:ascii="Symbol" w:hAnsi="Symbol" w:cs="Symbol"/>
    </w:rPr>
  </w:style>
  <w:style w:type="character" w:customStyle="1" w:styleId="WW8Num25z0">
    <w:name w:val="WW8Num25z0"/>
    <w:rsid w:val="00AA6359"/>
    <w:rPr>
      <w:rFonts w:ascii="Times New Roman" w:hAnsi="Times New Roman" w:cs="Times New Roman"/>
      <w:b w:val="0"/>
      <w:i w:val="0"/>
      <w:sz w:val="22"/>
      <w:u w:val="none"/>
    </w:rPr>
  </w:style>
  <w:style w:type="character" w:customStyle="1" w:styleId="WW8Num26z0">
    <w:name w:val="WW8Num26z0"/>
    <w:rsid w:val="00AA6359"/>
    <w:rPr>
      <w:rFonts w:ascii="Symbol" w:hAnsi="Symbol" w:cs="OpenSymbol"/>
    </w:rPr>
  </w:style>
  <w:style w:type="character" w:customStyle="1" w:styleId="WW8Num27z0">
    <w:name w:val="WW8Num27z0"/>
    <w:rsid w:val="00AA6359"/>
    <w:rPr>
      <w:rFonts w:ascii="Times New Roman" w:hAnsi="Times New Roman" w:cs="Times New Roman"/>
      <w:b w:val="0"/>
      <w:i w:val="0"/>
      <w:sz w:val="22"/>
      <w:u w:val="none"/>
    </w:rPr>
  </w:style>
  <w:style w:type="character" w:customStyle="1" w:styleId="WW8Num28z0">
    <w:name w:val="WW8Num28z0"/>
    <w:rsid w:val="00AA6359"/>
    <w:rPr>
      <w:rFonts w:ascii="Symbol" w:hAnsi="Symbol" w:cs="Symbol"/>
    </w:rPr>
  </w:style>
  <w:style w:type="character" w:customStyle="1" w:styleId="WW8Num29z0">
    <w:name w:val="WW8Num29z0"/>
    <w:rsid w:val="00AA6359"/>
    <w:rPr>
      <w:rFonts w:ascii="Times New Roman" w:hAnsi="Times New Roman" w:cs="Times New Roman"/>
      <w:b w:val="0"/>
      <w:i w:val="0"/>
      <w:sz w:val="22"/>
      <w:u w:val="none"/>
    </w:rPr>
  </w:style>
  <w:style w:type="character" w:customStyle="1" w:styleId="WW8Num30z0">
    <w:name w:val="WW8Num30z0"/>
    <w:rsid w:val="00AA6359"/>
    <w:rPr>
      <w:rFonts w:ascii="Symbol" w:hAnsi="Symbol" w:cs="OpenSymbol"/>
    </w:rPr>
  </w:style>
  <w:style w:type="character" w:customStyle="1" w:styleId="WW8Num31z0">
    <w:name w:val="WW8Num31z0"/>
    <w:rsid w:val="00AA6359"/>
    <w:rPr>
      <w:rFonts w:ascii="Times New Roman" w:hAnsi="Times New Roman" w:cs="Times New Roman"/>
      <w:b w:val="0"/>
      <w:i w:val="0"/>
      <w:sz w:val="22"/>
      <w:u w:val="none"/>
    </w:rPr>
  </w:style>
  <w:style w:type="character" w:customStyle="1" w:styleId="WW8Num32z0">
    <w:name w:val="WW8Num32z0"/>
    <w:rsid w:val="00AA6359"/>
    <w:rPr>
      <w:rFonts w:ascii="Times New Roman" w:hAnsi="Times New Roman" w:cs="Times New Roman"/>
      <w:b w:val="0"/>
      <w:i w:val="0"/>
      <w:sz w:val="22"/>
      <w:u w:val="none"/>
    </w:rPr>
  </w:style>
  <w:style w:type="character" w:customStyle="1" w:styleId="WW8Num33z0">
    <w:name w:val="WW8Num33z0"/>
    <w:rsid w:val="00AA6359"/>
    <w:rPr>
      <w:rFonts w:ascii="Symbol" w:hAnsi="Symbol" w:cs="Symbol"/>
    </w:rPr>
  </w:style>
  <w:style w:type="character" w:customStyle="1" w:styleId="WW8Num34z0">
    <w:name w:val="WW8Num34z0"/>
    <w:rsid w:val="00AA6359"/>
    <w:rPr>
      <w:rFonts w:ascii="Symbol" w:hAnsi="Symbol" w:cs="OpenSymbol"/>
    </w:rPr>
  </w:style>
  <w:style w:type="character" w:customStyle="1" w:styleId="WW8Num35z0">
    <w:name w:val="WW8Num35z0"/>
    <w:rsid w:val="00AA6359"/>
    <w:rPr>
      <w:rFonts w:ascii="Symbol" w:hAnsi="Symbol" w:cs="OpenSymbol"/>
    </w:rPr>
  </w:style>
  <w:style w:type="character" w:customStyle="1" w:styleId="WW8Num36z0">
    <w:name w:val="WW8Num36z0"/>
    <w:rsid w:val="00AA6359"/>
    <w:rPr>
      <w:rFonts w:ascii="Symbol" w:hAnsi="Symbol" w:cs="OpenSymbol"/>
    </w:rPr>
  </w:style>
  <w:style w:type="character" w:customStyle="1" w:styleId="WW8Num37z0">
    <w:name w:val="WW8Num37z0"/>
    <w:rsid w:val="00AA6359"/>
    <w:rPr>
      <w:rFonts w:ascii="Symbol" w:hAnsi="Symbol" w:cs="Symbol"/>
    </w:rPr>
  </w:style>
  <w:style w:type="character" w:customStyle="1" w:styleId="WW8Num38z0">
    <w:name w:val="WW8Num38z0"/>
    <w:rsid w:val="00AA6359"/>
    <w:rPr>
      <w:rFonts w:ascii="Symbol" w:hAnsi="Symbol" w:cs="Symbol"/>
    </w:rPr>
  </w:style>
  <w:style w:type="character" w:customStyle="1" w:styleId="WW8Num39z0">
    <w:name w:val="WW8Num39z0"/>
    <w:rsid w:val="00AA6359"/>
    <w:rPr>
      <w:rFonts w:ascii="Symbol" w:hAnsi="Symbol" w:cs="OpenSymbol"/>
    </w:rPr>
  </w:style>
  <w:style w:type="character" w:customStyle="1" w:styleId="WW8Num40z0">
    <w:name w:val="WW8Num40z0"/>
    <w:rsid w:val="00AA6359"/>
    <w:rPr>
      <w:rFonts w:ascii="Symbol" w:hAnsi="Symbol" w:cs="OpenSymbol"/>
    </w:rPr>
  </w:style>
  <w:style w:type="character" w:customStyle="1" w:styleId="WW8Num41z0">
    <w:name w:val="WW8Num41z0"/>
    <w:rsid w:val="00AA6359"/>
    <w:rPr>
      <w:rFonts w:ascii="Symbol" w:hAnsi="Symbol" w:cs="OpenSymbol"/>
    </w:rPr>
  </w:style>
  <w:style w:type="character" w:customStyle="1" w:styleId="WW8Num42z0">
    <w:name w:val="WW8Num42z0"/>
    <w:rsid w:val="00AA6359"/>
    <w:rPr>
      <w:rFonts w:ascii="Symbol" w:hAnsi="Symbol" w:cs="OpenSymbol"/>
    </w:rPr>
  </w:style>
  <w:style w:type="character" w:customStyle="1" w:styleId="WW8Num43z0">
    <w:name w:val="WW8Num43z0"/>
    <w:rsid w:val="00AA6359"/>
    <w:rPr>
      <w:rFonts w:ascii="Symbol" w:hAnsi="Symbol" w:cs="OpenSymbol"/>
    </w:rPr>
  </w:style>
  <w:style w:type="character" w:customStyle="1" w:styleId="WW8Num44z0">
    <w:name w:val="WW8Num44z0"/>
    <w:rsid w:val="00AA6359"/>
    <w:rPr>
      <w:rFonts w:ascii="Symbol" w:hAnsi="Symbol" w:cs="OpenSymbol"/>
    </w:rPr>
  </w:style>
  <w:style w:type="character" w:customStyle="1" w:styleId="WW8Num45z0">
    <w:name w:val="WW8Num45z0"/>
    <w:rsid w:val="00AA6359"/>
    <w:rPr>
      <w:rFonts w:ascii="Symbol" w:hAnsi="Symbol" w:cs="OpenSymbol"/>
    </w:rPr>
  </w:style>
  <w:style w:type="character" w:customStyle="1" w:styleId="WW8Num8z0">
    <w:name w:val="WW8Num8z0"/>
    <w:rsid w:val="00AA6359"/>
    <w:rPr>
      <w:rFonts w:ascii="Symbol" w:hAnsi="Symbol" w:cs="Symbol"/>
    </w:rPr>
  </w:style>
  <w:style w:type="character" w:customStyle="1" w:styleId="WW8Num10z0">
    <w:name w:val="WW8Num10z0"/>
    <w:rsid w:val="00AA6359"/>
    <w:rPr>
      <w:rFonts w:ascii="Symbol" w:hAnsi="Symbol" w:cs="Symbol"/>
    </w:rPr>
  </w:style>
  <w:style w:type="character" w:customStyle="1" w:styleId="WW8Num46z0">
    <w:name w:val="WW8Num46z0"/>
    <w:rsid w:val="00AA6359"/>
    <w:rPr>
      <w:rFonts w:ascii="Symbol" w:hAnsi="Symbol" w:cs="OpenSymbol"/>
    </w:rPr>
  </w:style>
  <w:style w:type="character" w:customStyle="1" w:styleId="WW8Num47z0">
    <w:name w:val="WW8Num47z0"/>
    <w:rsid w:val="00AA6359"/>
    <w:rPr>
      <w:rFonts w:ascii="Symbol" w:hAnsi="Symbol" w:cs="OpenSymbol"/>
    </w:rPr>
  </w:style>
  <w:style w:type="character" w:customStyle="1" w:styleId="WW8Num48z0">
    <w:name w:val="WW8Num48z0"/>
    <w:rsid w:val="00AA6359"/>
    <w:rPr>
      <w:rFonts w:ascii="Symbol" w:hAnsi="Symbol" w:cs="OpenSymbol"/>
    </w:rPr>
  </w:style>
  <w:style w:type="character" w:customStyle="1" w:styleId="WW8Num49z0">
    <w:name w:val="WW8Num49z0"/>
    <w:rsid w:val="00AA6359"/>
    <w:rPr>
      <w:rFonts w:ascii="Symbol" w:hAnsi="Symbol" w:cs="OpenSymbol"/>
    </w:rPr>
  </w:style>
  <w:style w:type="character" w:customStyle="1" w:styleId="WW8Num50z0">
    <w:name w:val="WW8Num50z0"/>
    <w:rsid w:val="00AA6359"/>
    <w:rPr>
      <w:rFonts w:ascii="Symbol" w:hAnsi="Symbol" w:cs="OpenSymbol"/>
    </w:rPr>
  </w:style>
  <w:style w:type="character" w:customStyle="1" w:styleId="WW8Num51z0">
    <w:name w:val="WW8Num51z0"/>
    <w:rsid w:val="00AA6359"/>
    <w:rPr>
      <w:rFonts w:ascii="Symbol" w:hAnsi="Symbol" w:cs="OpenSymbol"/>
    </w:rPr>
  </w:style>
  <w:style w:type="character" w:customStyle="1" w:styleId="WW8Num52z0">
    <w:name w:val="WW8Num52z0"/>
    <w:rsid w:val="00AA6359"/>
    <w:rPr>
      <w:rFonts w:ascii="Symbol" w:hAnsi="Symbol" w:cs="OpenSymbol"/>
    </w:rPr>
  </w:style>
  <w:style w:type="character" w:customStyle="1" w:styleId="WW8Num53z0">
    <w:name w:val="WW8Num53z0"/>
    <w:rsid w:val="00AA6359"/>
    <w:rPr>
      <w:rFonts w:ascii="Symbol" w:hAnsi="Symbol" w:cs="OpenSymbol"/>
    </w:rPr>
  </w:style>
  <w:style w:type="character" w:customStyle="1" w:styleId="WW8Num6z0">
    <w:name w:val="WW8Num6z0"/>
    <w:rsid w:val="00AA6359"/>
    <w:rPr>
      <w:color w:val="auto"/>
    </w:rPr>
  </w:style>
  <w:style w:type="character" w:customStyle="1" w:styleId="WW8Num9z0">
    <w:name w:val="WW8Num9z0"/>
    <w:rsid w:val="00AA6359"/>
    <w:rPr>
      <w:rFonts w:ascii="Symbol" w:hAnsi="Symbol" w:cs="Symbol"/>
    </w:rPr>
  </w:style>
  <w:style w:type="character" w:customStyle="1" w:styleId="51">
    <w:name w:val="Основной шрифт абзаца5"/>
    <w:rsid w:val="00AA6359"/>
  </w:style>
  <w:style w:type="character" w:customStyle="1" w:styleId="WW8Num2z0">
    <w:name w:val="WW8Num2z0"/>
    <w:rsid w:val="00AA6359"/>
    <w:rPr>
      <w:rFonts w:ascii="Symbol" w:hAnsi="Symbol" w:cs="Symbol"/>
    </w:rPr>
  </w:style>
  <w:style w:type="character" w:customStyle="1" w:styleId="WW8NumSt14z0">
    <w:name w:val="WW8NumSt14z0"/>
    <w:rsid w:val="00AA6359"/>
    <w:rPr>
      <w:rFonts w:ascii="Times New Roman" w:hAnsi="Times New Roman" w:cs="Times New Roman"/>
      <w:b w:val="0"/>
      <w:i w:val="0"/>
      <w:sz w:val="22"/>
      <w:u w:val="none"/>
    </w:rPr>
  </w:style>
  <w:style w:type="character" w:customStyle="1" w:styleId="WW8NumSt18z0">
    <w:name w:val="WW8NumSt18z0"/>
    <w:rsid w:val="00AA6359"/>
    <w:rPr>
      <w:rFonts w:ascii="Times New Roman" w:hAnsi="Times New Roman" w:cs="Times New Roman"/>
      <w:b w:val="0"/>
      <w:i w:val="0"/>
      <w:sz w:val="22"/>
      <w:u w:val="none"/>
    </w:rPr>
  </w:style>
  <w:style w:type="character" w:customStyle="1" w:styleId="37">
    <w:name w:val="Основной шрифт абзаца3"/>
    <w:rsid w:val="00AA6359"/>
  </w:style>
  <w:style w:type="character" w:customStyle="1" w:styleId="WW8Num1z0">
    <w:name w:val="WW8Num1z0"/>
    <w:rsid w:val="00AA6359"/>
    <w:rPr>
      <w:rFonts w:ascii="Symbol" w:hAnsi="Symbol" w:cs="Symbol"/>
    </w:rPr>
  </w:style>
  <w:style w:type="character" w:customStyle="1" w:styleId="WW8Num1z4">
    <w:name w:val="WW8Num1z4"/>
    <w:rsid w:val="00AA6359"/>
    <w:rPr>
      <w:rFonts w:ascii="Verdana" w:hAnsi="Verdana" w:cs="Verdana"/>
      <w:b/>
      <w:i w:val="0"/>
      <w:sz w:val="22"/>
    </w:rPr>
  </w:style>
  <w:style w:type="character" w:customStyle="1" w:styleId="WW8Num1z5">
    <w:name w:val="WW8Num1z5"/>
    <w:rsid w:val="00AA6359"/>
    <w:rPr>
      <w:rFonts w:ascii="Verdana" w:hAnsi="Verdana" w:cs="Verdana"/>
      <w:b/>
      <w:i w:val="0"/>
    </w:rPr>
  </w:style>
  <w:style w:type="character" w:customStyle="1" w:styleId="WW8Num4z0">
    <w:name w:val="WW8Num4z0"/>
    <w:rsid w:val="00AA6359"/>
    <w:rPr>
      <w:rFonts w:ascii="Symbol" w:hAnsi="Symbol" w:cs="Symbol"/>
    </w:rPr>
  </w:style>
  <w:style w:type="character" w:customStyle="1" w:styleId="WW8Num6z1">
    <w:name w:val="WW8Num6z1"/>
    <w:rsid w:val="00AA6359"/>
    <w:rPr>
      <w:rFonts w:ascii="Courier New" w:hAnsi="Courier New" w:cs="Courier New"/>
      <w:sz w:val="20"/>
    </w:rPr>
  </w:style>
  <w:style w:type="character" w:customStyle="1" w:styleId="WW8Num7z0">
    <w:name w:val="WW8Num7z0"/>
    <w:rsid w:val="00AA6359"/>
    <w:rPr>
      <w:rFonts w:ascii="Symbol" w:hAnsi="Symbol" w:cs="Symbol"/>
    </w:rPr>
  </w:style>
  <w:style w:type="character" w:customStyle="1" w:styleId="WW8Num9z1">
    <w:name w:val="WW8Num9z1"/>
    <w:rsid w:val="00AA6359"/>
    <w:rPr>
      <w:rFonts w:ascii="Courier New" w:hAnsi="Courier New" w:cs="Courier New"/>
    </w:rPr>
  </w:style>
  <w:style w:type="character" w:customStyle="1" w:styleId="WW8Num9z2">
    <w:name w:val="WW8Num9z2"/>
    <w:rsid w:val="00AA6359"/>
    <w:rPr>
      <w:rFonts w:ascii="Wingdings" w:hAnsi="Wingdings" w:cs="Wingdings"/>
    </w:rPr>
  </w:style>
  <w:style w:type="character" w:customStyle="1" w:styleId="WW8Num20z1">
    <w:name w:val="WW8Num20z1"/>
    <w:rsid w:val="00AA6359"/>
    <w:rPr>
      <w:rFonts w:ascii="Courier New" w:hAnsi="Courier New" w:cs="Courier New"/>
    </w:rPr>
  </w:style>
  <w:style w:type="character" w:customStyle="1" w:styleId="WW8Num20z2">
    <w:name w:val="WW8Num20z2"/>
    <w:rsid w:val="00AA6359"/>
    <w:rPr>
      <w:rFonts w:ascii="Wingdings" w:hAnsi="Wingdings" w:cs="Wingdings"/>
    </w:rPr>
  </w:style>
  <w:style w:type="character" w:customStyle="1" w:styleId="WW8Num21z1">
    <w:name w:val="WW8Num21z1"/>
    <w:rsid w:val="00AA6359"/>
    <w:rPr>
      <w:rFonts w:ascii="Courier New" w:hAnsi="Courier New" w:cs="Courier New"/>
    </w:rPr>
  </w:style>
  <w:style w:type="character" w:customStyle="1" w:styleId="WW8Num21z2">
    <w:name w:val="WW8Num21z2"/>
    <w:rsid w:val="00AA6359"/>
    <w:rPr>
      <w:rFonts w:ascii="Wingdings" w:hAnsi="Wingdings" w:cs="Wingdings"/>
    </w:rPr>
  </w:style>
  <w:style w:type="character" w:customStyle="1" w:styleId="WW8Num28z1">
    <w:name w:val="WW8Num28z1"/>
    <w:rsid w:val="00AA6359"/>
    <w:rPr>
      <w:rFonts w:ascii="Courier New" w:hAnsi="Courier New" w:cs="Courier New"/>
    </w:rPr>
  </w:style>
  <w:style w:type="character" w:customStyle="1" w:styleId="WW8Num28z2">
    <w:name w:val="WW8Num28z2"/>
    <w:rsid w:val="00AA6359"/>
    <w:rPr>
      <w:rFonts w:ascii="Wingdings" w:hAnsi="Wingdings" w:cs="Wingdings"/>
    </w:rPr>
  </w:style>
  <w:style w:type="character" w:customStyle="1" w:styleId="WW8Num33z1">
    <w:name w:val="WW8Num33z1"/>
    <w:rsid w:val="00AA6359"/>
    <w:rPr>
      <w:rFonts w:ascii="Courier New" w:hAnsi="Courier New" w:cs="Courier New"/>
    </w:rPr>
  </w:style>
  <w:style w:type="character" w:customStyle="1" w:styleId="WW8Num33z2">
    <w:name w:val="WW8Num33z2"/>
    <w:rsid w:val="00AA6359"/>
    <w:rPr>
      <w:rFonts w:ascii="Wingdings" w:hAnsi="Wingdings" w:cs="Wingdings"/>
    </w:rPr>
  </w:style>
  <w:style w:type="character" w:customStyle="1" w:styleId="WW8Num37z1">
    <w:name w:val="WW8Num37z1"/>
    <w:rsid w:val="00AA6359"/>
    <w:rPr>
      <w:rFonts w:ascii="Courier New" w:hAnsi="Courier New" w:cs="Courier New"/>
    </w:rPr>
  </w:style>
  <w:style w:type="character" w:customStyle="1" w:styleId="WW8Num37z2">
    <w:name w:val="WW8Num37z2"/>
    <w:rsid w:val="00AA6359"/>
    <w:rPr>
      <w:rFonts w:ascii="Wingdings" w:hAnsi="Wingdings" w:cs="Wingdings"/>
    </w:rPr>
  </w:style>
  <w:style w:type="character" w:customStyle="1" w:styleId="WW8Num38z1">
    <w:name w:val="WW8Num38z1"/>
    <w:rsid w:val="00AA6359"/>
    <w:rPr>
      <w:rFonts w:ascii="Courier New" w:hAnsi="Courier New" w:cs="Courier New"/>
    </w:rPr>
  </w:style>
  <w:style w:type="character" w:customStyle="1" w:styleId="WW8Num38z2">
    <w:name w:val="WW8Num38z2"/>
    <w:rsid w:val="00AA6359"/>
    <w:rPr>
      <w:rFonts w:ascii="Wingdings" w:hAnsi="Wingdings" w:cs="Wingdings"/>
    </w:rPr>
  </w:style>
  <w:style w:type="character" w:customStyle="1" w:styleId="29">
    <w:name w:val="Основной шрифт абзаца2"/>
    <w:rsid w:val="00AA6359"/>
  </w:style>
  <w:style w:type="character" w:customStyle="1" w:styleId="Absatz-Standardschriftart">
    <w:name w:val="Absatz-Standardschriftart"/>
    <w:rsid w:val="00AA6359"/>
  </w:style>
  <w:style w:type="character" w:customStyle="1" w:styleId="WW-Absatz-Standardschriftart">
    <w:name w:val="WW-Absatz-Standardschriftart"/>
    <w:rsid w:val="00AA6359"/>
  </w:style>
  <w:style w:type="character" w:customStyle="1" w:styleId="WW-Absatz-Standardschriftart1">
    <w:name w:val="WW-Absatz-Standardschriftart1"/>
    <w:rsid w:val="00AA6359"/>
  </w:style>
  <w:style w:type="character" w:customStyle="1" w:styleId="WW-Absatz-Standardschriftart11">
    <w:name w:val="WW-Absatz-Standardschriftart11"/>
    <w:rsid w:val="00AA6359"/>
  </w:style>
  <w:style w:type="character" w:customStyle="1" w:styleId="WW-Absatz-Standardschriftart111">
    <w:name w:val="WW-Absatz-Standardschriftart111"/>
    <w:rsid w:val="00AA6359"/>
  </w:style>
  <w:style w:type="character" w:customStyle="1" w:styleId="WW-Absatz-Standardschriftart1111">
    <w:name w:val="WW-Absatz-Standardschriftart1111"/>
    <w:rsid w:val="00AA6359"/>
  </w:style>
  <w:style w:type="character" w:customStyle="1" w:styleId="WW-Absatz-Standardschriftart11111">
    <w:name w:val="WW-Absatz-Standardschriftart11111"/>
    <w:rsid w:val="00AA6359"/>
  </w:style>
  <w:style w:type="character" w:customStyle="1" w:styleId="WW8Num1z1">
    <w:name w:val="WW8Num1z1"/>
    <w:rsid w:val="00AA6359"/>
    <w:rPr>
      <w:rFonts w:ascii="Courier New" w:hAnsi="Courier New" w:cs="Courier New"/>
    </w:rPr>
  </w:style>
  <w:style w:type="character" w:customStyle="1" w:styleId="WW8Num1z2">
    <w:name w:val="WW8Num1z2"/>
    <w:rsid w:val="00AA6359"/>
    <w:rPr>
      <w:rFonts w:ascii="Wingdings" w:hAnsi="Wingdings" w:cs="Wingdings"/>
    </w:rPr>
  </w:style>
  <w:style w:type="character" w:customStyle="1" w:styleId="WW8Num4z1">
    <w:name w:val="WW8Num4z1"/>
    <w:rsid w:val="00AA6359"/>
    <w:rPr>
      <w:rFonts w:ascii="Courier New" w:hAnsi="Courier New" w:cs="Courier New"/>
    </w:rPr>
  </w:style>
  <w:style w:type="character" w:customStyle="1" w:styleId="WW8Num4z2">
    <w:name w:val="WW8Num4z2"/>
    <w:rsid w:val="00AA6359"/>
    <w:rPr>
      <w:rFonts w:ascii="Wingdings" w:hAnsi="Wingdings" w:cs="Wingdings"/>
    </w:rPr>
  </w:style>
  <w:style w:type="character" w:customStyle="1" w:styleId="WW8Num7z1">
    <w:name w:val="WW8Num7z1"/>
    <w:rsid w:val="00AA6359"/>
    <w:rPr>
      <w:rFonts w:ascii="Courier New" w:hAnsi="Courier New" w:cs="Courier New"/>
    </w:rPr>
  </w:style>
  <w:style w:type="character" w:customStyle="1" w:styleId="WW8Num7z2">
    <w:name w:val="WW8Num7z2"/>
    <w:rsid w:val="00AA6359"/>
    <w:rPr>
      <w:rFonts w:ascii="Wingdings" w:hAnsi="Wingdings" w:cs="Wingdings"/>
    </w:rPr>
  </w:style>
  <w:style w:type="character" w:customStyle="1" w:styleId="WW8Num8z1">
    <w:name w:val="WW8Num8z1"/>
    <w:rsid w:val="00AA6359"/>
    <w:rPr>
      <w:rFonts w:ascii="Symbol" w:hAnsi="Symbol" w:cs="Symbol"/>
    </w:rPr>
  </w:style>
  <w:style w:type="character" w:customStyle="1" w:styleId="WW8Num10z1">
    <w:name w:val="WW8Num10z1"/>
    <w:rsid w:val="00AA6359"/>
    <w:rPr>
      <w:rFonts w:ascii="Courier New" w:hAnsi="Courier New" w:cs="Courier New"/>
    </w:rPr>
  </w:style>
  <w:style w:type="character" w:customStyle="1" w:styleId="WW8Num10z2">
    <w:name w:val="WW8Num10z2"/>
    <w:rsid w:val="00AA6359"/>
    <w:rPr>
      <w:rFonts w:ascii="Wingdings" w:hAnsi="Wingdings" w:cs="Wingdings"/>
    </w:rPr>
  </w:style>
  <w:style w:type="character" w:customStyle="1" w:styleId="WW8Num11z1">
    <w:name w:val="WW8Num11z1"/>
    <w:rsid w:val="00AA6359"/>
    <w:rPr>
      <w:rFonts w:ascii="Courier New" w:hAnsi="Courier New" w:cs="Courier New"/>
    </w:rPr>
  </w:style>
  <w:style w:type="character" w:customStyle="1" w:styleId="WW8Num11z2">
    <w:name w:val="WW8Num11z2"/>
    <w:rsid w:val="00AA6359"/>
    <w:rPr>
      <w:rFonts w:ascii="Wingdings" w:hAnsi="Wingdings" w:cs="Wingdings"/>
    </w:rPr>
  </w:style>
  <w:style w:type="character" w:customStyle="1" w:styleId="WW8Num13z1">
    <w:name w:val="WW8Num13z1"/>
    <w:rsid w:val="00AA6359"/>
    <w:rPr>
      <w:rFonts w:ascii="Courier New" w:hAnsi="Courier New" w:cs="Courier New"/>
    </w:rPr>
  </w:style>
  <w:style w:type="character" w:customStyle="1" w:styleId="WW8Num13z2">
    <w:name w:val="WW8Num13z2"/>
    <w:rsid w:val="00AA6359"/>
    <w:rPr>
      <w:rFonts w:ascii="Wingdings" w:hAnsi="Wingdings" w:cs="Wingdings"/>
    </w:rPr>
  </w:style>
  <w:style w:type="character" w:customStyle="1" w:styleId="WW8Num14z1">
    <w:name w:val="WW8Num14z1"/>
    <w:rsid w:val="00AA6359"/>
    <w:rPr>
      <w:rFonts w:ascii="Courier New" w:hAnsi="Courier New" w:cs="Courier New"/>
    </w:rPr>
  </w:style>
  <w:style w:type="character" w:customStyle="1" w:styleId="WW8Num14z2">
    <w:name w:val="WW8Num14z2"/>
    <w:rsid w:val="00AA6359"/>
    <w:rPr>
      <w:rFonts w:ascii="Wingdings" w:hAnsi="Wingdings" w:cs="Wingdings"/>
    </w:rPr>
  </w:style>
  <w:style w:type="character" w:customStyle="1" w:styleId="WW8Num15z1">
    <w:name w:val="WW8Num15z1"/>
    <w:rsid w:val="00AA6359"/>
    <w:rPr>
      <w:rFonts w:ascii="Courier New" w:hAnsi="Courier New" w:cs="Courier New"/>
    </w:rPr>
  </w:style>
  <w:style w:type="character" w:customStyle="1" w:styleId="WW8Num15z2">
    <w:name w:val="WW8Num15z2"/>
    <w:rsid w:val="00AA6359"/>
    <w:rPr>
      <w:rFonts w:ascii="Wingdings" w:hAnsi="Wingdings" w:cs="Wingdings"/>
    </w:rPr>
  </w:style>
  <w:style w:type="character" w:customStyle="1" w:styleId="WW8Num21z4">
    <w:name w:val="WW8Num21z4"/>
    <w:rsid w:val="00AA6359"/>
    <w:rPr>
      <w:rFonts w:ascii="Verdana" w:hAnsi="Verdana" w:cs="Verdana"/>
      <w:b/>
      <w:i w:val="0"/>
      <w:sz w:val="22"/>
    </w:rPr>
  </w:style>
  <w:style w:type="character" w:customStyle="1" w:styleId="WW8Num21z5">
    <w:name w:val="WW8Num21z5"/>
    <w:rsid w:val="00AA6359"/>
    <w:rPr>
      <w:rFonts w:ascii="Verdana" w:hAnsi="Verdana" w:cs="Verdana"/>
      <w:b/>
      <w:i w:val="0"/>
    </w:rPr>
  </w:style>
  <w:style w:type="character" w:customStyle="1" w:styleId="WW8Num24z1">
    <w:name w:val="WW8Num24z1"/>
    <w:rsid w:val="00AA6359"/>
    <w:rPr>
      <w:rFonts w:ascii="Courier New" w:hAnsi="Courier New" w:cs="Courier New"/>
    </w:rPr>
  </w:style>
  <w:style w:type="character" w:customStyle="1" w:styleId="WW8Num24z2">
    <w:name w:val="WW8Num24z2"/>
    <w:rsid w:val="00AA6359"/>
    <w:rPr>
      <w:rFonts w:ascii="Wingdings" w:hAnsi="Wingdings" w:cs="Wingdings"/>
    </w:rPr>
  </w:style>
  <w:style w:type="character" w:customStyle="1" w:styleId="1a">
    <w:name w:val="Основной шрифт абзаца1"/>
    <w:rsid w:val="00AA6359"/>
  </w:style>
  <w:style w:type="character" w:customStyle="1" w:styleId="WW8Num6z2">
    <w:name w:val="WW8Num6z2"/>
    <w:rsid w:val="00AA6359"/>
    <w:rPr>
      <w:rFonts w:ascii="Wingdings" w:hAnsi="Wingdings" w:cs="Wingdings"/>
      <w:sz w:val="20"/>
    </w:rPr>
  </w:style>
  <w:style w:type="character" w:customStyle="1" w:styleId="43">
    <w:name w:val="Основной шрифт абзаца4"/>
    <w:rsid w:val="00AA6359"/>
  </w:style>
  <w:style w:type="character" w:customStyle="1" w:styleId="FontStyle22">
    <w:name w:val="Font Style22"/>
    <w:rsid w:val="00AA6359"/>
    <w:rPr>
      <w:rFonts w:ascii="Times New Roman" w:eastAsia="Times New Roman" w:hAnsi="Times New Roman" w:cs="Times New Roman"/>
      <w:b/>
      <w:bCs/>
      <w:sz w:val="26"/>
      <w:szCs w:val="26"/>
    </w:rPr>
  </w:style>
  <w:style w:type="character" w:customStyle="1" w:styleId="FontStyle24">
    <w:name w:val="Font Style24"/>
    <w:rsid w:val="00AA6359"/>
    <w:rPr>
      <w:rFonts w:ascii="Times New Roman" w:eastAsia="Times New Roman" w:hAnsi="Times New Roman" w:cs="Times New Roman"/>
      <w:sz w:val="22"/>
      <w:szCs w:val="22"/>
    </w:rPr>
  </w:style>
  <w:style w:type="character" w:customStyle="1" w:styleId="FontStyle25">
    <w:name w:val="Font Style25"/>
    <w:rsid w:val="00AA6359"/>
    <w:rPr>
      <w:rFonts w:ascii="Times New Roman" w:eastAsia="Times New Roman" w:hAnsi="Times New Roman" w:cs="Times New Roman"/>
      <w:i/>
      <w:iCs/>
      <w:sz w:val="22"/>
      <w:szCs w:val="22"/>
    </w:rPr>
  </w:style>
  <w:style w:type="character" w:customStyle="1" w:styleId="FontStyle23">
    <w:name w:val="Font Style23"/>
    <w:rsid w:val="00AA6359"/>
    <w:rPr>
      <w:rFonts w:ascii="Times New Roman" w:eastAsia="Times New Roman" w:hAnsi="Times New Roman" w:cs="Times New Roman"/>
      <w:b/>
      <w:bCs/>
      <w:sz w:val="22"/>
      <w:szCs w:val="22"/>
    </w:rPr>
  </w:style>
  <w:style w:type="character" w:customStyle="1" w:styleId="afff2">
    <w:name w:val="Символ нумерации"/>
    <w:rsid w:val="00AA6359"/>
  </w:style>
  <w:style w:type="character" w:customStyle="1" w:styleId="1b">
    <w:name w:val="Нижний колонтитул Знак1"/>
    <w:rsid w:val="00AA6359"/>
    <w:rPr>
      <w:kern w:val="1"/>
      <w:sz w:val="24"/>
      <w:szCs w:val="24"/>
    </w:rPr>
  </w:style>
  <w:style w:type="character" w:customStyle="1" w:styleId="1c">
    <w:name w:val="Верхний колонтитул Знак1"/>
    <w:rsid w:val="00AA6359"/>
    <w:rPr>
      <w:kern w:val="1"/>
      <w:sz w:val="24"/>
      <w:szCs w:val="24"/>
    </w:rPr>
  </w:style>
  <w:style w:type="character" w:customStyle="1" w:styleId="1d">
    <w:name w:val="Название Знак1"/>
    <w:rsid w:val="00AA6359"/>
    <w:rPr>
      <w:b/>
      <w:kern w:val="1"/>
    </w:rPr>
  </w:style>
  <w:style w:type="character" w:customStyle="1" w:styleId="afff3">
    <w:name w:val="Подзаголовок Знак"/>
    <w:rsid w:val="00AA6359"/>
    <w:rPr>
      <w:rFonts w:ascii="Arial" w:eastAsia="Lucida Sans Unicode" w:hAnsi="Arial" w:cs="Tahoma"/>
      <w:i/>
      <w:iCs/>
      <w:kern w:val="1"/>
      <w:sz w:val="28"/>
      <w:szCs w:val="28"/>
    </w:rPr>
  </w:style>
  <w:style w:type="character" w:customStyle="1" w:styleId="afff4">
    <w:name w:val="Маркеры списка"/>
    <w:rsid w:val="00AA6359"/>
    <w:rPr>
      <w:rFonts w:ascii="OpenSymbol" w:eastAsia="OpenSymbol" w:hAnsi="OpenSymbol" w:cs="OpenSymbol"/>
    </w:rPr>
  </w:style>
  <w:style w:type="paragraph" w:customStyle="1" w:styleId="1e">
    <w:name w:val="Заголовок1"/>
    <w:basedOn w:val="a2"/>
    <w:next w:val="af1"/>
    <w:rsid w:val="00AA6359"/>
    <w:pPr>
      <w:keepNext/>
      <w:suppressAutoHyphens/>
      <w:spacing w:before="240" w:after="120"/>
    </w:pPr>
    <w:rPr>
      <w:rFonts w:ascii="Arial" w:eastAsia="Lucida Sans Unicode" w:hAnsi="Arial" w:cs="Tahoma"/>
      <w:kern w:val="1"/>
      <w:sz w:val="28"/>
      <w:szCs w:val="28"/>
      <w:lang w:eastAsia="ar-SA"/>
    </w:rPr>
  </w:style>
  <w:style w:type="paragraph" w:styleId="afff5">
    <w:name w:val="List"/>
    <w:basedOn w:val="af1"/>
    <w:rsid w:val="00AA6359"/>
    <w:pPr>
      <w:suppressAutoHyphens/>
      <w:spacing w:after="120"/>
      <w:jc w:val="left"/>
    </w:pPr>
    <w:rPr>
      <w:rFonts w:cs="Tahoma"/>
      <w:kern w:val="1"/>
      <w:sz w:val="24"/>
      <w:szCs w:val="24"/>
      <w:lang w:eastAsia="ar-SA"/>
    </w:rPr>
  </w:style>
  <w:style w:type="paragraph" w:customStyle="1" w:styleId="44">
    <w:name w:val="Название4"/>
    <w:basedOn w:val="a2"/>
    <w:rsid w:val="00AA6359"/>
    <w:pPr>
      <w:suppressLineNumbers/>
      <w:suppressAutoHyphens/>
      <w:spacing w:before="120" w:after="120"/>
    </w:pPr>
    <w:rPr>
      <w:rFonts w:cs="Mangal"/>
      <w:i/>
      <w:iCs/>
      <w:kern w:val="1"/>
      <w:lang w:eastAsia="ar-SA"/>
    </w:rPr>
  </w:style>
  <w:style w:type="paragraph" w:customStyle="1" w:styleId="45">
    <w:name w:val="Указатель4"/>
    <w:basedOn w:val="a2"/>
    <w:rsid w:val="00AA6359"/>
    <w:pPr>
      <w:suppressLineNumbers/>
      <w:suppressAutoHyphens/>
    </w:pPr>
    <w:rPr>
      <w:rFonts w:cs="Mangal"/>
      <w:kern w:val="1"/>
      <w:lang w:eastAsia="ar-SA"/>
    </w:rPr>
  </w:style>
  <w:style w:type="paragraph" w:customStyle="1" w:styleId="38">
    <w:name w:val="Название3"/>
    <w:basedOn w:val="a2"/>
    <w:rsid w:val="00AA6359"/>
    <w:pPr>
      <w:suppressLineNumbers/>
      <w:suppressAutoHyphens/>
      <w:spacing w:before="120" w:after="120"/>
    </w:pPr>
    <w:rPr>
      <w:rFonts w:cs="Mangal"/>
      <w:i/>
      <w:iCs/>
      <w:kern w:val="1"/>
      <w:lang w:eastAsia="ar-SA"/>
    </w:rPr>
  </w:style>
  <w:style w:type="paragraph" w:customStyle="1" w:styleId="39">
    <w:name w:val="Указатель3"/>
    <w:basedOn w:val="a2"/>
    <w:rsid w:val="00AA6359"/>
    <w:pPr>
      <w:suppressLineNumbers/>
      <w:suppressAutoHyphens/>
    </w:pPr>
    <w:rPr>
      <w:rFonts w:cs="Mangal"/>
      <w:kern w:val="1"/>
      <w:lang w:eastAsia="ar-SA"/>
    </w:rPr>
  </w:style>
  <w:style w:type="paragraph" w:customStyle="1" w:styleId="2a">
    <w:name w:val="Название2"/>
    <w:basedOn w:val="a2"/>
    <w:rsid w:val="00AA6359"/>
    <w:pPr>
      <w:suppressLineNumbers/>
      <w:suppressAutoHyphens/>
      <w:spacing w:before="120" w:after="120"/>
    </w:pPr>
    <w:rPr>
      <w:rFonts w:cs="Mangal"/>
      <w:i/>
      <w:iCs/>
      <w:kern w:val="1"/>
      <w:lang w:eastAsia="ar-SA"/>
    </w:rPr>
  </w:style>
  <w:style w:type="paragraph" w:customStyle="1" w:styleId="2b">
    <w:name w:val="Указатель2"/>
    <w:basedOn w:val="a2"/>
    <w:rsid w:val="00AA6359"/>
    <w:pPr>
      <w:suppressLineNumbers/>
      <w:suppressAutoHyphens/>
    </w:pPr>
    <w:rPr>
      <w:rFonts w:cs="Mangal"/>
      <w:kern w:val="1"/>
      <w:lang w:eastAsia="ar-SA"/>
    </w:rPr>
  </w:style>
  <w:style w:type="paragraph" w:customStyle="1" w:styleId="1f">
    <w:name w:val="Название1"/>
    <w:basedOn w:val="a2"/>
    <w:rsid w:val="00AA6359"/>
    <w:pPr>
      <w:suppressLineNumbers/>
      <w:suppressAutoHyphens/>
      <w:spacing w:before="120" w:after="120"/>
    </w:pPr>
    <w:rPr>
      <w:rFonts w:cs="Tahoma"/>
      <w:i/>
      <w:iCs/>
      <w:kern w:val="1"/>
      <w:lang w:eastAsia="ar-SA"/>
    </w:rPr>
  </w:style>
  <w:style w:type="paragraph" w:customStyle="1" w:styleId="1f0">
    <w:name w:val="Указатель1"/>
    <w:basedOn w:val="a2"/>
    <w:rsid w:val="00AA6359"/>
    <w:pPr>
      <w:suppressLineNumbers/>
      <w:suppressAutoHyphens/>
    </w:pPr>
    <w:rPr>
      <w:rFonts w:cs="Tahoma"/>
      <w:kern w:val="1"/>
      <w:lang w:eastAsia="ar-SA"/>
    </w:rPr>
  </w:style>
  <w:style w:type="paragraph" w:customStyle="1" w:styleId="afff6">
    <w:name w:val="Знак Знак Знак Знак"/>
    <w:basedOn w:val="a2"/>
    <w:rsid w:val="00AA6359"/>
    <w:pPr>
      <w:suppressAutoHyphens/>
      <w:spacing w:after="160" w:line="240" w:lineRule="exact"/>
    </w:pPr>
    <w:rPr>
      <w:rFonts w:ascii="Verdana" w:hAnsi="Verdana" w:cs="Verdana"/>
      <w:kern w:val="1"/>
      <w:sz w:val="20"/>
      <w:szCs w:val="20"/>
      <w:lang w:val="en-US" w:eastAsia="ar-SA"/>
    </w:rPr>
  </w:style>
  <w:style w:type="paragraph" w:customStyle="1" w:styleId="afff7">
    <w:name w:val="список с нумерами"/>
    <w:basedOn w:val="a2"/>
    <w:rsid w:val="00AA6359"/>
    <w:pPr>
      <w:tabs>
        <w:tab w:val="left" w:pos="340"/>
      </w:tabs>
      <w:suppressAutoHyphens/>
      <w:spacing w:line="312" w:lineRule="auto"/>
      <w:ind w:left="340" w:hanging="340"/>
      <w:jc w:val="both"/>
    </w:pPr>
    <w:rPr>
      <w:kern w:val="1"/>
      <w:lang w:eastAsia="ar-SA"/>
    </w:rPr>
  </w:style>
  <w:style w:type="paragraph" w:customStyle="1" w:styleId="1f1">
    <w:name w:val="Знак1"/>
    <w:basedOn w:val="a2"/>
    <w:rsid w:val="00AA6359"/>
    <w:pPr>
      <w:suppressAutoHyphens/>
      <w:spacing w:after="160" w:line="240" w:lineRule="exact"/>
    </w:pPr>
    <w:rPr>
      <w:rFonts w:ascii="Verdana" w:hAnsi="Verdana" w:cs="Verdana"/>
      <w:kern w:val="1"/>
      <w:sz w:val="20"/>
      <w:szCs w:val="20"/>
      <w:lang w:val="en-US" w:eastAsia="ar-SA"/>
    </w:rPr>
  </w:style>
  <w:style w:type="paragraph" w:customStyle="1" w:styleId="2c">
    <w:name w:val="заголовок 2"/>
    <w:basedOn w:val="a2"/>
    <w:next w:val="a2"/>
    <w:rsid w:val="00AA6359"/>
    <w:pPr>
      <w:keepNext/>
      <w:suppressAutoHyphens/>
    </w:pPr>
    <w:rPr>
      <w:rFonts w:cs="Arial"/>
      <w:kern w:val="1"/>
      <w:szCs w:val="28"/>
      <w:lang w:eastAsia="ar-SA"/>
    </w:rPr>
  </w:style>
  <w:style w:type="paragraph" w:customStyle="1" w:styleId="afff8">
    <w:name w:val="Знак"/>
    <w:basedOn w:val="a2"/>
    <w:rsid w:val="00AA6359"/>
    <w:pPr>
      <w:suppressAutoHyphens/>
      <w:spacing w:after="160" w:line="240" w:lineRule="exact"/>
    </w:pPr>
    <w:rPr>
      <w:rFonts w:ascii="Verdana" w:hAnsi="Verdana" w:cs="Verdana"/>
      <w:kern w:val="1"/>
      <w:sz w:val="20"/>
      <w:szCs w:val="20"/>
      <w:lang w:val="en-US" w:eastAsia="ar-SA"/>
    </w:rPr>
  </w:style>
  <w:style w:type="paragraph" w:customStyle="1" w:styleId="310">
    <w:name w:val="Маркированный список 31"/>
    <w:basedOn w:val="a2"/>
    <w:rsid w:val="00AA6359"/>
    <w:pPr>
      <w:tabs>
        <w:tab w:val="left" w:pos="708"/>
      </w:tabs>
      <w:suppressAutoHyphens/>
      <w:ind w:firstLine="567"/>
    </w:pPr>
    <w:rPr>
      <w:bCs/>
      <w:i/>
      <w:iCs/>
      <w:kern w:val="1"/>
      <w:sz w:val="28"/>
      <w:szCs w:val="28"/>
      <w:lang w:eastAsia="ar-SA"/>
    </w:rPr>
  </w:style>
  <w:style w:type="paragraph" w:customStyle="1" w:styleId="FR2">
    <w:name w:val="FR2"/>
    <w:rsid w:val="00AA6359"/>
    <w:pPr>
      <w:widowControl w:val="0"/>
      <w:suppressAutoHyphens/>
      <w:spacing w:after="0" w:line="300" w:lineRule="auto"/>
      <w:ind w:firstLine="720"/>
      <w:jc w:val="both"/>
    </w:pPr>
    <w:rPr>
      <w:rFonts w:ascii="Times New Roman" w:eastAsia="Arial" w:hAnsi="Times New Roman" w:cs="Times New Roman"/>
      <w:kern w:val="1"/>
      <w:sz w:val="28"/>
      <w:szCs w:val="20"/>
      <w:lang w:eastAsia="ar-SA"/>
    </w:rPr>
  </w:style>
  <w:style w:type="paragraph" w:customStyle="1" w:styleId="caaieiaie2">
    <w:name w:val="caaieiaie 2"/>
    <w:basedOn w:val="a2"/>
    <w:next w:val="a2"/>
    <w:rsid w:val="00AA6359"/>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uppressAutoHyphens/>
      <w:spacing w:after="240" w:line="480" w:lineRule="auto"/>
    </w:pPr>
    <w:rPr>
      <w:kern w:val="1"/>
      <w:sz w:val="28"/>
      <w:szCs w:val="20"/>
      <w:lang w:eastAsia="ar-SA"/>
    </w:rPr>
  </w:style>
  <w:style w:type="paragraph" w:customStyle="1" w:styleId="fortables12">
    <w:name w:val="for_tables_12"/>
    <w:basedOn w:val="a2"/>
    <w:rsid w:val="00AA6359"/>
    <w:pPr>
      <w:tabs>
        <w:tab w:val="left" w:pos="643"/>
      </w:tabs>
      <w:suppressAutoHyphens/>
      <w:spacing w:line="320" w:lineRule="exact"/>
    </w:pPr>
    <w:rPr>
      <w:kern w:val="1"/>
      <w:lang w:eastAsia="ar-SA"/>
    </w:rPr>
  </w:style>
  <w:style w:type="paragraph" w:customStyle="1" w:styleId="afff9">
    <w:name w:val="Знак Знак Знак Знак Знак Знак Знак Знак Знак Знак"/>
    <w:basedOn w:val="a2"/>
    <w:rsid w:val="00AA6359"/>
    <w:pPr>
      <w:suppressAutoHyphens/>
      <w:spacing w:after="160" w:line="240" w:lineRule="exact"/>
    </w:pPr>
    <w:rPr>
      <w:rFonts w:ascii="Verdana" w:hAnsi="Verdana" w:cs="Verdana"/>
      <w:kern w:val="1"/>
      <w:sz w:val="20"/>
      <w:szCs w:val="20"/>
      <w:lang w:val="en-US" w:eastAsia="ar-SA"/>
    </w:rPr>
  </w:style>
  <w:style w:type="paragraph" w:customStyle="1" w:styleId="afffa">
    <w:name w:val="Знак Знак Знак Знак Знак Знак"/>
    <w:basedOn w:val="a2"/>
    <w:rsid w:val="00AA6359"/>
    <w:pPr>
      <w:tabs>
        <w:tab w:val="left" w:pos="643"/>
      </w:tabs>
      <w:suppressAutoHyphens/>
      <w:spacing w:after="160" w:line="240" w:lineRule="exact"/>
    </w:pPr>
    <w:rPr>
      <w:rFonts w:ascii="Verdana" w:hAnsi="Verdana" w:cs="Verdana"/>
      <w:kern w:val="1"/>
      <w:sz w:val="20"/>
      <w:szCs w:val="20"/>
      <w:lang w:val="en-US" w:eastAsia="ar-SA"/>
    </w:rPr>
  </w:style>
  <w:style w:type="paragraph" w:styleId="46">
    <w:name w:val="toc 4"/>
    <w:basedOn w:val="a2"/>
    <w:next w:val="a2"/>
    <w:rsid w:val="00AA6359"/>
    <w:pPr>
      <w:suppressAutoHyphens/>
      <w:spacing w:line="312" w:lineRule="auto"/>
      <w:ind w:left="720" w:firstLine="709"/>
      <w:jc w:val="both"/>
    </w:pPr>
    <w:rPr>
      <w:kern w:val="1"/>
      <w:lang w:eastAsia="ar-SA"/>
    </w:rPr>
  </w:style>
  <w:style w:type="paragraph" w:customStyle="1" w:styleId="afffb">
    <w:name w:val="Содержимое врезки"/>
    <w:basedOn w:val="af1"/>
    <w:rsid w:val="00AA6359"/>
    <w:pPr>
      <w:suppressAutoHyphens/>
      <w:spacing w:after="120"/>
      <w:jc w:val="left"/>
    </w:pPr>
    <w:rPr>
      <w:kern w:val="1"/>
      <w:sz w:val="24"/>
      <w:szCs w:val="24"/>
      <w:lang w:eastAsia="ar-SA"/>
    </w:rPr>
  </w:style>
  <w:style w:type="paragraph" w:customStyle="1" w:styleId="afffc">
    <w:name w:val="Заголовок таблицы"/>
    <w:basedOn w:val="afff1"/>
    <w:rsid w:val="00AA6359"/>
    <w:pPr>
      <w:jc w:val="center"/>
    </w:pPr>
    <w:rPr>
      <w:b/>
      <w:bCs/>
    </w:rPr>
  </w:style>
  <w:style w:type="paragraph" w:customStyle="1" w:styleId="Style9">
    <w:name w:val="Style9"/>
    <w:basedOn w:val="a2"/>
    <w:rsid w:val="00AA6359"/>
    <w:pPr>
      <w:suppressAutoHyphens/>
      <w:spacing w:line="283" w:lineRule="exact"/>
      <w:ind w:firstLine="581"/>
    </w:pPr>
    <w:rPr>
      <w:kern w:val="1"/>
      <w:lang w:eastAsia="ar-SA"/>
    </w:rPr>
  </w:style>
  <w:style w:type="paragraph" w:customStyle="1" w:styleId="Style20">
    <w:name w:val="Style20"/>
    <w:basedOn w:val="a2"/>
    <w:rsid w:val="00AA6359"/>
    <w:pPr>
      <w:suppressAutoHyphens/>
      <w:spacing w:line="278" w:lineRule="exact"/>
      <w:ind w:firstLine="581"/>
      <w:jc w:val="both"/>
    </w:pPr>
    <w:rPr>
      <w:kern w:val="1"/>
      <w:lang w:eastAsia="ar-SA"/>
    </w:rPr>
  </w:style>
  <w:style w:type="paragraph" w:customStyle="1" w:styleId="Style10">
    <w:name w:val="Style10"/>
    <w:basedOn w:val="a2"/>
    <w:rsid w:val="00AA6359"/>
    <w:pPr>
      <w:suppressAutoHyphens/>
      <w:spacing w:line="269" w:lineRule="exact"/>
      <w:ind w:hanging="360"/>
      <w:jc w:val="both"/>
    </w:pPr>
    <w:rPr>
      <w:kern w:val="1"/>
      <w:lang w:eastAsia="ar-SA"/>
    </w:rPr>
  </w:style>
  <w:style w:type="paragraph" w:customStyle="1" w:styleId="Style11">
    <w:name w:val="Style11"/>
    <w:basedOn w:val="a2"/>
    <w:rsid w:val="00AA6359"/>
    <w:pPr>
      <w:suppressAutoHyphens/>
      <w:spacing w:line="278" w:lineRule="exact"/>
      <w:ind w:hanging="130"/>
    </w:pPr>
    <w:rPr>
      <w:kern w:val="1"/>
      <w:lang w:eastAsia="ar-SA"/>
    </w:rPr>
  </w:style>
  <w:style w:type="paragraph" w:customStyle="1" w:styleId="afffd">
    <w:name w:val="Подпись к таблице"/>
    <w:basedOn w:val="a2"/>
    <w:rsid w:val="00AA6359"/>
    <w:pPr>
      <w:spacing w:line="360" w:lineRule="auto"/>
      <w:jc w:val="right"/>
    </w:pPr>
    <w:rPr>
      <w:kern w:val="1"/>
      <w:sz w:val="28"/>
      <w:szCs w:val="20"/>
      <w:lang w:eastAsia="ar-SA"/>
    </w:rPr>
  </w:style>
  <w:style w:type="paragraph" w:customStyle="1" w:styleId="Style8">
    <w:name w:val="Style8"/>
    <w:basedOn w:val="a2"/>
    <w:rsid w:val="00AA6359"/>
    <w:pPr>
      <w:suppressAutoHyphens/>
      <w:spacing w:line="283" w:lineRule="exact"/>
      <w:jc w:val="both"/>
    </w:pPr>
    <w:rPr>
      <w:kern w:val="1"/>
      <w:lang w:eastAsia="ar-SA"/>
    </w:rPr>
  </w:style>
  <w:style w:type="paragraph" w:customStyle="1" w:styleId="Style19">
    <w:name w:val="Style19"/>
    <w:basedOn w:val="a2"/>
    <w:rsid w:val="00AA6359"/>
    <w:pPr>
      <w:suppressAutoHyphens/>
      <w:spacing w:line="269" w:lineRule="exact"/>
      <w:ind w:firstLine="874"/>
      <w:jc w:val="both"/>
    </w:pPr>
    <w:rPr>
      <w:kern w:val="1"/>
      <w:lang w:eastAsia="ar-SA"/>
    </w:rPr>
  </w:style>
  <w:style w:type="paragraph" w:styleId="afffe">
    <w:name w:val="Subtitle"/>
    <w:basedOn w:val="1e"/>
    <w:next w:val="af1"/>
    <w:link w:val="1f2"/>
    <w:qFormat/>
    <w:rsid w:val="00AA6359"/>
    <w:pPr>
      <w:jc w:val="center"/>
    </w:pPr>
    <w:rPr>
      <w:rFonts w:cs="Times New Roman"/>
      <w:i/>
      <w:iCs/>
      <w:lang w:val="x-none"/>
    </w:rPr>
  </w:style>
  <w:style w:type="character" w:customStyle="1" w:styleId="1f2">
    <w:name w:val="Подзаголовок Знак1"/>
    <w:basedOn w:val="a3"/>
    <w:link w:val="afffe"/>
    <w:rsid w:val="00AA6359"/>
    <w:rPr>
      <w:rFonts w:ascii="Arial" w:eastAsia="Lucida Sans Unicode" w:hAnsi="Arial" w:cs="Times New Roman"/>
      <w:i/>
      <w:iCs/>
      <w:kern w:val="1"/>
      <w:sz w:val="28"/>
      <w:szCs w:val="28"/>
      <w:lang w:val="x-none" w:eastAsia="ar-SA"/>
    </w:rPr>
  </w:style>
  <w:style w:type="paragraph" w:customStyle="1" w:styleId="3a">
    <w:name w:val="Абзац списка3"/>
    <w:basedOn w:val="a2"/>
    <w:uiPriority w:val="99"/>
    <w:rsid w:val="00AA6359"/>
    <w:pPr>
      <w:ind w:left="708"/>
    </w:pPr>
    <w:rPr>
      <w:sz w:val="28"/>
    </w:rPr>
  </w:style>
  <w:style w:type="paragraph" w:customStyle="1" w:styleId="FR1">
    <w:name w:val="FR1"/>
    <w:rsid w:val="00AA6359"/>
    <w:pPr>
      <w:widowControl w:val="0"/>
      <w:spacing w:before="420" w:after="0" w:line="240" w:lineRule="auto"/>
      <w:jc w:val="right"/>
    </w:pPr>
    <w:rPr>
      <w:rFonts w:ascii="Arial" w:eastAsia="Times New Roman" w:hAnsi="Arial" w:cs="Times New Roman"/>
      <w:sz w:val="18"/>
      <w:szCs w:val="20"/>
      <w:lang w:eastAsia="ru-RU"/>
    </w:rPr>
  </w:style>
  <w:style w:type="paragraph" w:customStyle="1" w:styleId="affff">
    <w:name w:val="Текст пособия"/>
    <w:link w:val="affff0"/>
    <w:qFormat/>
    <w:rsid w:val="00AA6359"/>
    <w:pPr>
      <w:suppressAutoHyphens/>
      <w:spacing w:after="0" w:line="240" w:lineRule="auto"/>
      <w:ind w:firstLine="567"/>
      <w:jc w:val="both"/>
    </w:pPr>
    <w:rPr>
      <w:rFonts w:ascii="Times New Roman" w:eastAsia="Times New Roman" w:hAnsi="Times New Roman" w:cs="Times New Roman"/>
      <w:sz w:val="28"/>
      <w:szCs w:val="28"/>
    </w:rPr>
  </w:style>
  <w:style w:type="paragraph" w:customStyle="1" w:styleId="11">
    <w:name w:val="1 Заголовок 1_УМК"/>
    <w:basedOn w:val="10"/>
    <w:next w:val="affff"/>
    <w:link w:val="110"/>
    <w:qFormat/>
    <w:rsid w:val="00AA6359"/>
    <w:pPr>
      <w:keepLines/>
      <w:pageBreakBefore/>
      <w:numPr>
        <w:numId w:val="1"/>
      </w:numPr>
      <w:suppressAutoHyphens/>
      <w:spacing w:before="120" w:after="120" w:line="240" w:lineRule="auto"/>
      <w:ind w:left="284" w:hanging="284"/>
      <w:jc w:val="center"/>
    </w:pPr>
    <w:rPr>
      <w:b/>
      <w:bCs/>
      <w:caps/>
      <w:szCs w:val="28"/>
      <w:lang w:val="x-none" w:eastAsia="x-none"/>
    </w:rPr>
  </w:style>
  <w:style w:type="character" w:customStyle="1" w:styleId="affff0">
    <w:name w:val="Текст пособия Знак"/>
    <w:link w:val="affff"/>
    <w:locked/>
    <w:rsid w:val="00AA6359"/>
    <w:rPr>
      <w:rFonts w:ascii="Times New Roman" w:eastAsia="Times New Roman" w:hAnsi="Times New Roman" w:cs="Times New Roman"/>
      <w:sz w:val="28"/>
      <w:szCs w:val="28"/>
    </w:rPr>
  </w:style>
  <w:style w:type="paragraph" w:customStyle="1" w:styleId="112">
    <w:name w:val="1.1 Заголовок 2_УМК"/>
    <w:basedOn w:val="20"/>
    <w:next w:val="affff"/>
    <w:link w:val="1120"/>
    <w:qFormat/>
    <w:rsid w:val="00AA6359"/>
    <w:pPr>
      <w:keepNext/>
      <w:keepLines/>
      <w:tabs>
        <w:tab w:val="clear" w:pos="360"/>
        <w:tab w:val="clear" w:pos="851"/>
      </w:tabs>
      <w:suppressAutoHyphens/>
      <w:overflowPunct/>
      <w:autoSpaceDE/>
      <w:autoSpaceDN/>
      <w:adjustRightInd/>
      <w:spacing w:before="240" w:after="120"/>
      <w:ind w:left="454" w:hanging="454"/>
      <w:textAlignment w:val="auto"/>
    </w:pPr>
    <w:rPr>
      <w:bCs/>
      <w:sz w:val="28"/>
      <w:szCs w:val="28"/>
    </w:rPr>
  </w:style>
  <w:style w:type="character" w:customStyle="1" w:styleId="1120">
    <w:name w:val="1.1 Заголовок 2_УМК Знак"/>
    <w:link w:val="112"/>
    <w:locked/>
    <w:rsid w:val="00AA6359"/>
    <w:rPr>
      <w:rFonts w:ascii="Times New Roman" w:eastAsia="Calibri" w:hAnsi="Times New Roman" w:cs="Times New Roman"/>
      <w:b/>
      <w:bCs/>
      <w:sz w:val="28"/>
      <w:szCs w:val="28"/>
      <w:lang w:val="x-none" w:eastAsia="x-none"/>
    </w:rPr>
  </w:style>
  <w:style w:type="paragraph" w:customStyle="1" w:styleId="a1">
    <w:name w:val="Маркированный список_УМК"/>
    <w:basedOn w:val="affff"/>
    <w:next w:val="affff"/>
    <w:link w:val="affff1"/>
    <w:qFormat/>
    <w:rsid w:val="00AA6359"/>
    <w:pPr>
      <w:numPr>
        <w:numId w:val="5"/>
      </w:numPr>
      <w:ind w:left="567" w:hanging="283"/>
    </w:pPr>
  </w:style>
  <w:style w:type="character" w:customStyle="1" w:styleId="affff1">
    <w:name w:val="Маркированный список_УМК Знак"/>
    <w:basedOn w:val="affff0"/>
    <w:link w:val="a1"/>
    <w:locked/>
    <w:rsid w:val="00AA6359"/>
    <w:rPr>
      <w:rFonts w:ascii="Times New Roman" w:eastAsia="Times New Roman" w:hAnsi="Times New Roman" w:cs="Times New Roman"/>
      <w:sz w:val="28"/>
      <w:szCs w:val="28"/>
    </w:rPr>
  </w:style>
  <w:style w:type="paragraph" w:customStyle="1" w:styleId="1">
    <w:name w:val="1. Нумерованный_УМК"/>
    <w:basedOn w:val="affff"/>
    <w:next w:val="affff"/>
    <w:link w:val="1f3"/>
    <w:qFormat/>
    <w:rsid w:val="00AA6359"/>
    <w:pPr>
      <w:numPr>
        <w:numId w:val="6"/>
      </w:numPr>
    </w:pPr>
  </w:style>
  <w:style w:type="character" w:customStyle="1" w:styleId="1f3">
    <w:name w:val="1. Нумерованный_УМК Знак"/>
    <w:basedOn w:val="affff0"/>
    <w:link w:val="1"/>
    <w:locked/>
    <w:rsid w:val="00AA6359"/>
    <w:rPr>
      <w:rFonts w:ascii="Times New Roman" w:eastAsia="Times New Roman" w:hAnsi="Times New Roman" w:cs="Times New Roman"/>
      <w:sz w:val="28"/>
      <w:szCs w:val="28"/>
    </w:rPr>
  </w:style>
  <w:style w:type="character" w:customStyle="1" w:styleId="110">
    <w:name w:val="1 Заголовок 1_УМК Знак"/>
    <w:link w:val="11"/>
    <w:locked/>
    <w:rsid w:val="00AA6359"/>
    <w:rPr>
      <w:rFonts w:ascii="Times New Roman" w:eastAsia="Arial Unicode MS" w:hAnsi="Times New Roman" w:cs="Times New Roman"/>
      <w:b/>
      <w:bCs/>
      <w:i/>
      <w:caps/>
      <w:sz w:val="28"/>
      <w:szCs w:val="28"/>
      <w:lang w:val="x-none" w:eastAsia="x-none"/>
    </w:rPr>
  </w:style>
  <w:style w:type="table" w:customStyle="1" w:styleId="TableNormal">
    <w:name w:val="Table Normal"/>
    <w:uiPriority w:val="2"/>
    <w:semiHidden/>
    <w:unhideWhenUsed/>
    <w:qFormat/>
    <w:rsid w:val="00AA6359"/>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ttent">
    <w:name w:val="attent"/>
    <w:rsid w:val="00AA6359"/>
    <w:rPr>
      <w:b/>
      <w:bCs/>
    </w:rPr>
  </w:style>
  <w:style w:type="table" w:customStyle="1" w:styleId="2d">
    <w:name w:val="Сетка таблицы2"/>
    <w:basedOn w:val="a4"/>
    <w:next w:val="aff4"/>
    <w:rsid w:val="00AA63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4"/>
    <w:next w:val="aff4"/>
    <w:uiPriority w:val="59"/>
    <w:rsid w:val="00AA63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4">
    <w:name w:val="Текст сноски Знак1"/>
    <w:aliases w:val="Table_Footnote_last Знак,Текст сноски Знак Знак,Текст сноски Знак1 Знак Знак,Текст сноски Знак Знак Знак Знак,Footnote Text Char Знак Знак Знак,Footnote Text Char Знак Знак1,Текст сноски-FN Знак,Oaeno niinee Ciae Знак, Знак3 Знак Знак"/>
    <w:semiHidden/>
    <w:locked/>
    <w:rsid w:val="00AA6359"/>
    <w:rPr>
      <w:lang w:val="x-none" w:eastAsia="x-none"/>
    </w:rPr>
  </w:style>
  <w:style w:type="character" w:customStyle="1" w:styleId="FontStyle12">
    <w:name w:val="Font Style12"/>
    <w:uiPriority w:val="99"/>
    <w:rsid w:val="00AA6359"/>
    <w:rPr>
      <w:rFonts w:ascii="Times New Roman" w:hAnsi="Times New Roman" w:cs="Times New Roman" w:hint="default"/>
      <w:spacing w:val="10"/>
      <w:sz w:val="18"/>
      <w:szCs w:val="18"/>
    </w:rPr>
  </w:style>
  <w:style w:type="character" w:customStyle="1" w:styleId="a8">
    <w:name w:val="Обычный (веб) Знак"/>
    <w:link w:val="a7"/>
    <w:uiPriority w:val="99"/>
    <w:rsid w:val="00AA6359"/>
    <w:rPr>
      <w:rFonts w:ascii="Times New Roman" w:eastAsia="Times New Roman" w:hAnsi="Times New Roman" w:cs="Times New Roman"/>
      <w:color w:val="333366"/>
      <w:sz w:val="24"/>
      <w:szCs w:val="24"/>
      <w:lang w:eastAsia="ru-RU"/>
    </w:rPr>
  </w:style>
  <w:style w:type="paragraph" w:customStyle="1" w:styleId="Normal1">
    <w:name w:val="Normal1"/>
    <w:rsid w:val="00313C36"/>
    <w:pPr>
      <w:widowControl w:val="0"/>
      <w:spacing w:after="0" w:line="440" w:lineRule="exact"/>
      <w:ind w:firstLine="567"/>
      <w:jc w:val="both"/>
    </w:pPr>
    <w:rPr>
      <w:rFonts w:ascii="Times New Roman" w:eastAsia="Times New Roman" w:hAnsi="Times New Roman" w:cs="Times New Roman"/>
      <w:snapToGrid w:val="0"/>
      <w:sz w:val="28"/>
      <w:szCs w:val="20"/>
      <w:lang w:eastAsia="ru-RU"/>
    </w:rPr>
  </w:style>
  <w:style w:type="character" w:customStyle="1" w:styleId="InternetLink">
    <w:name w:val="Internet Link"/>
    <w:rsid w:val="00475B6E"/>
    <w:rPr>
      <w:color w:val="0000FF"/>
      <w:u w:val="single"/>
    </w:rPr>
  </w:style>
  <w:style w:type="character" w:customStyle="1" w:styleId="FontStyle13">
    <w:name w:val="Font Style13"/>
    <w:qFormat/>
    <w:rsid w:val="00475B6E"/>
    <w:rPr>
      <w:rFonts w:ascii="Times New Roman" w:hAnsi="Times New Roman" w:cs="Times New Roman" w:hint="default"/>
      <w:sz w:val="26"/>
      <w:szCs w:val="26"/>
    </w:rPr>
  </w:style>
</w:styles>
</file>

<file path=word/webSettings.xml><?xml version="1.0" encoding="utf-8"?>
<w:webSettings xmlns:r="http://schemas.openxmlformats.org/officeDocument/2006/relationships" xmlns:w="http://schemas.openxmlformats.org/wordprocessingml/2006/main">
  <w:divs>
    <w:div w:id="67847580">
      <w:bodyDiv w:val="1"/>
      <w:marLeft w:val="0"/>
      <w:marRight w:val="0"/>
      <w:marTop w:val="0"/>
      <w:marBottom w:val="0"/>
      <w:divBdr>
        <w:top w:val="none" w:sz="0" w:space="0" w:color="auto"/>
        <w:left w:val="none" w:sz="0" w:space="0" w:color="auto"/>
        <w:bottom w:val="none" w:sz="0" w:space="0" w:color="auto"/>
        <w:right w:val="none" w:sz="0" w:space="0" w:color="auto"/>
      </w:divBdr>
      <w:divsChild>
        <w:div w:id="754282390">
          <w:marLeft w:val="0"/>
          <w:marRight w:val="0"/>
          <w:marTop w:val="0"/>
          <w:marBottom w:val="0"/>
          <w:divBdr>
            <w:top w:val="none" w:sz="0" w:space="0" w:color="auto"/>
            <w:left w:val="none" w:sz="0" w:space="0" w:color="auto"/>
            <w:bottom w:val="none" w:sz="0" w:space="0" w:color="auto"/>
            <w:right w:val="none" w:sz="0" w:space="0" w:color="auto"/>
          </w:divBdr>
          <w:divsChild>
            <w:div w:id="581987060">
              <w:marLeft w:val="0"/>
              <w:marRight w:val="0"/>
              <w:marTop w:val="0"/>
              <w:marBottom w:val="0"/>
              <w:divBdr>
                <w:top w:val="none" w:sz="0" w:space="0" w:color="auto"/>
                <w:left w:val="none" w:sz="0" w:space="0" w:color="auto"/>
                <w:bottom w:val="none" w:sz="0" w:space="0" w:color="auto"/>
                <w:right w:val="none" w:sz="0" w:space="0" w:color="auto"/>
              </w:divBdr>
              <w:divsChild>
                <w:div w:id="1495535358">
                  <w:marLeft w:val="150"/>
                  <w:marRight w:val="150"/>
                  <w:marTop w:val="300"/>
                  <w:marBottom w:val="1200"/>
                  <w:divBdr>
                    <w:top w:val="none" w:sz="0" w:space="0" w:color="auto"/>
                    <w:left w:val="none" w:sz="0" w:space="0" w:color="auto"/>
                    <w:bottom w:val="none" w:sz="0" w:space="0" w:color="auto"/>
                    <w:right w:val="none" w:sz="0" w:space="0" w:color="auto"/>
                  </w:divBdr>
                  <w:divsChild>
                    <w:div w:id="336275728">
                      <w:marLeft w:val="0"/>
                      <w:marRight w:val="0"/>
                      <w:marTop w:val="0"/>
                      <w:marBottom w:val="0"/>
                      <w:divBdr>
                        <w:top w:val="none" w:sz="0" w:space="0" w:color="auto"/>
                        <w:left w:val="none" w:sz="0" w:space="0" w:color="auto"/>
                        <w:bottom w:val="none" w:sz="0" w:space="0" w:color="auto"/>
                        <w:right w:val="none" w:sz="0" w:space="0" w:color="auto"/>
                      </w:divBdr>
                      <w:divsChild>
                        <w:div w:id="971640283">
                          <w:marLeft w:val="0"/>
                          <w:marRight w:val="0"/>
                          <w:marTop w:val="0"/>
                          <w:marBottom w:val="0"/>
                          <w:divBdr>
                            <w:top w:val="none" w:sz="0" w:space="0" w:color="auto"/>
                            <w:left w:val="none" w:sz="0" w:space="0" w:color="auto"/>
                            <w:bottom w:val="none" w:sz="0" w:space="0" w:color="auto"/>
                            <w:right w:val="none" w:sz="0" w:space="0" w:color="auto"/>
                          </w:divBdr>
                          <w:divsChild>
                            <w:div w:id="2076538519">
                              <w:marLeft w:val="0"/>
                              <w:marRight w:val="0"/>
                              <w:marTop w:val="0"/>
                              <w:marBottom w:val="0"/>
                              <w:divBdr>
                                <w:top w:val="none" w:sz="0" w:space="0" w:color="auto"/>
                                <w:left w:val="none" w:sz="0" w:space="0" w:color="auto"/>
                                <w:bottom w:val="none" w:sz="0" w:space="0" w:color="auto"/>
                                <w:right w:val="none" w:sz="0" w:space="0" w:color="auto"/>
                              </w:divBdr>
                              <w:divsChild>
                                <w:div w:id="327639369">
                                  <w:marLeft w:val="0"/>
                                  <w:marRight w:val="0"/>
                                  <w:marTop w:val="0"/>
                                  <w:marBottom w:val="0"/>
                                  <w:divBdr>
                                    <w:top w:val="none" w:sz="0" w:space="0" w:color="auto"/>
                                    <w:left w:val="none" w:sz="0" w:space="0" w:color="auto"/>
                                    <w:bottom w:val="none" w:sz="0" w:space="0" w:color="auto"/>
                                    <w:right w:val="none" w:sz="0" w:space="0" w:color="auto"/>
                                  </w:divBdr>
                                </w:div>
                                <w:div w:id="1344547340">
                                  <w:marLeft w:val="0"/>
                                  <w:marRight w:val="0"/>
                                  <w:marTop w:val="0"/>
                                  <w:marBottom w:val="0"/>
                                  <w:divBdr>
                                    <w:top w:val="none" w:sz="0" w:space="0" w:color="auto"/>
                                    <w:left w:val="none" w:sz="0" w:space="0" w:color="auto"/>
                                    <w:bottom w:val="none" w:sz="0" w:space="0" w:color="auto"/>
                                    <w:right w:val="none" w:sz="0" w:space="0" w:color="auto"/>
                                  </w:divBdr>
                                </w:div>
                                <w:div w:id="593629490">
                                  <w:marLeft w:val="0"/>
                                  <w:marRight w:val="0"/>
                                  <w:marTop w:val="0"/>
                                  <w:marBottom w:val="0"/>
                                  <w:divBdr>
                                    <w:top w:val="none" w:sz="0" w:space="0" w:color="auto"/>
                                    <w:left w:val="none" w:sz="0" w:space="0" w:color="auto"/>
                                    <w:bottom w:val="none" w:sz="0" w:space="0" w:color="auto"/>
                                    <w:right w:val="none" w:sz="0" w:space="0" w:color="auto"/>
                                  </w:divBdr>
                                </w:div>
                                <w:div w:id="694960002">
                                  <w:marLeft w:val="0"/>
                                  <w:marRight w:val="0"/>
                                  <w:marTop w:val="0"/>
                                  <w:marBottom w:val="0"/>
                                  <w:divBdr>
                                    <w:top w:val="none" w:sz="0" w:space="0" w:color="auto"/>
                                    <w:left w:val="none" w:sz="0" w:space="0" w:color="auto"/>
                                    <w:bottom w:val="none" w:sz="0" w:space="0" w:color="auto"/>
                                    <w:right w:val="none" w:sz="0" w:space="0" w:color="auto"/>
                                  </w:divBdr>
                                </w:div>
                                <w:div w:id="2079356996">
                                  <w:marLeft w:val="0"/>
                                  <w:marRight w:val="0"/>
                                  <w:marTop w:val="0"/>
                                  <w:marBottom w:val="0"/>
                                  <w:divBdr>
                                    <w:top w:val="none" w:sz="0" w:space="0" w:color="auto"/>
                                    <w:left w:val="none" w:sz="0" w:space="0" w:color="auto"/>
                                    <w:bottom w:val="none" w:sz="0" w:space="0" w:color="auto"/>
                                    <w:right w:val="none" w:sz="0" w:space="0" w:color="auto"/>
                                  </w:divBdr>
                                </w:div>
                                <w:div w:id="1904756900">
                                  <w:marLeft w:val="0"/>
                                  <w:marRight w:val="0"/>
                                  <w:marTop w:val="0"/>
                                  <w:marBottom w:val="0"/>
                                  <w:divBdr>
                                    <w:top w:val="none" w:sz="0" w:space="0" w:color="auto"/>
                                    <w:left w:val="none" w:sz="0" w:space="0" w:color="auto"/>
                                    <w:bottom w:val="none" w:sz="0" w:space="0" w:color="auto"/>
                                    <w:right w:val="none" w:sz="0" w:space="0" w:color="auto"/>
                                  </w:divBdr>
                                </w:div>
                                <w:div w:id="1733237657">
                                  <w:marLeft w:val="0"/>
                                  <w:marRight w:val="0"/>
                                  <w:marTop w:val="0"/>
                                  <w:marBottom w:val="0"/>
                                  <w:divBdr>
                                    <w:top w:val="none" w:sz="0" w:space="0" w:color="auto"/>
                                    <w:left w:val="none" w:sz="0" w:space="0" w:color="auto"/>
                                    <w:bottom w:val="none" w:sz="0" w:space="0" w:color="auto"/>
                                    <w:right w:val="none" w:sz="0" w:space="0" w:color="auto"/>
                                  </w:divBdr>
                                </w:div>
                                <w:div w:id="1492940972">
                                  <w:marLeft w:val="0"/>
                                  <w:marRight w:val="0"/>
                                  <w:marTop w:val="0"/>
                                  <w:marBottom w:val="0"/>
                                  <w:divBdr>
                                    <w:top w:val="none" w:sz="0" w:space="0" w:color="auto"/>
                                    <w:left w:val="none" w:sz="0" w:space="0" w:color="auto"/>
                                    <w:bottom w:val="none" w:sz="0" w:space="0" w:color="auto"/>
                                    <w:right w:val="none" w:sz="0" w:space="0" w:color="auto"/>
                                  </w:divBdr>
                                </w:div>
                                <w:div w:id="461312742">
                                  <w:marLeft w:val="0"/>
                                  <w:marRight w:val="0"/>
                                  <w:marTop w:val="0"/>
                                  <w:marBottom w:val="0"/>
                                  <w:divBdr>
                                    <w:top w:val="none" w:sz="0" w:space="0" w:color="auto"/>
                                    <w:left w:val="none" w:sz="0" w:space="0" w:color="auto"/>
                                    <w:bottom w:val="none" w:sz="0" w:space="0" w:color="auto"/>
                                    <w:right w:val="none" w:sz="0" w:space="0" w:color="auto"/>
                                  </w:divBdr>
                                </w:div>
                                <w:div w:id="536629408">
                                  <w:marLeft w:val="0"/>
                                  <w:marRight w:val="0"/>
                                  <w:marTop w:val="0"/>
                                  <w:marBottom w:val="0"/>
                                  <w:divBdr>
                                    <w:top w:val="none" w:sz="0" w:space="0" w:color="auto"/>
                                    <w:left w:val="none" w:sz="0" w:space="0" w:color="auto"/>
                                    <w:bottom w:val="none" w:sz="0" w:space="0" w:color="auto"/>
                                    <w:right w:val="none" w:sz="0" w:space="0" w:color="auto"/>
                                  </w:divBdr>
                                </w:div>
                                <w:div w:id="872153095">
                                  <w:marLeft w:val="0"/>
                                  <w:marRight w:val="0"/>
                                  <w:marTop w:val="0"/>
                                  <w:marBottom w:val="0"/>
                                  <w:divBdr>
                                    <w:top w:val="none" w:sz="0" w:space="0" w:color="auto"/>
                                    <w:left w:val="none" w:sz="0" w:space="0" w:color="auto"/>
                                    <w:bottom w:val="none" w:sz="0" w:space="0" w:color="auto"/>
                                    <w:right w:val="none" w:sz="0" w:space="0" w:color="auto"/>
                                  </w:divBdr>
                                </w:div>
                                <w:div w:id="535892862">
                                  <w:marLeft w:val="0"/>
                                  <w:marRight w:val="0"/>
                                  <w:marTop w:val="0"/>
                                  <w:marBottom w:val="0"/>
                                  <w:divBdr>
                                    <w:top w:val="none" w:sz="0" w:space="0" w:color="auto"/>
                                    <w:left w:val="none" w:sz="0" w:space="0" w:color="auto"/>
                                    <w:bottom w:val="none" w:sz="0" w:space="0" w:color="auto"/>
                                    <w:right w:val="none" w:sz="0" w:space="0" w:color="auto"/>
                                  </w:divBdr>
                                </w:div>
                                <w:div w:id="176338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373234">
      <w:bodyDiv w:val="1"/>
      <w:marLeft w:val="0"/>
      <w:marRight w:val="0"/>
      <w:marTop w:val="0"/>
      <w:marBottom w:val="0"/>
      <w:divBdr>
        <w:top w:val="none" w:sz="0" w:space="0" w:color="auto"/>
        <w:left w:val="none" w:sz="0" w:space="0" w:color="auto"/>
        <w:bottom w:val="none" w:sz="0" w:space="0" w:color="auto"/>
        <w:right w:val="none" w:sz="0" w:space="0" w:color="auto"/>
      </w:divBdr>
      <w:divsChild>
        <w:div w:id="875393232">
          <w:marLeft w:val="0"/>
          <w:marRight w:val="0"/>
          <w:marTop w:val="0"/>
          <w:marBottom w:val="0"/>
          <w:divBdr>
            <w:top w:val="none" w:sz="0" w:space="0" w:color="auto"/>
            <w:left w:val="none" w:sz="0" w:space="0" w:color="auto"/>
            <w:bottom w:val="none" w:sz="0" w:space="0" w:color="auto"/>
            <w:right w:val="none" w:sz="0" w:space="0" w:color="auto"/>
          </w:divBdr>
          <w:divsChild>
            <w:div w:id="1194417393">
              <w:marLeft w:val="0"/>
              <w:marRight w:val="0"/>
              <w:marTop w:val="0"/>
              <w:marBottom w:val="0"/>
              <w:divBdr>
                <w:top w:val="none" w:sz="0" w:space="0" w:color="auto"/>
                <w:left w:val="none" w:sz="0" w:space="0" w:color="auto"/>
                <w:bottom w:val="none" w:sz="0" w:space="0" w:color="auto"/>
                <w:right w:val="none" w:sz="0" w:space="0" w:color="auto"/>
              </w:divBdr>
              <w:divsChild>
                <w:div w:id="1873565610">
                  <w:marLeft w:val="150"/>
                  <w:marRight w:val="150"/>
                  <w:marTop w:val="300"/>
                  <w:marBottom w:val="1200"/>
                  <w:divBdr>
                    <w:top w:val="none" w:sz="0" w:space="0" w:color="auto"/>
                    <w:left w:val="none" w:sz="0" w:space="0" w:color="auto"/>
                    <w:bottom w:val="none" w:sz="0" w:space="0" w:color="auto"/>
                    <w:right w:val="none" w:sz="0" w:space="0" w:color="auto"/>
                  </w:divBdr>
                  <w:divsChild>
                    <w:div w:id="2068795477">
                      <w:marLeft w:val="0"/>
                      <w:marRight w:val="0"/>
                      <w:marTop w:val="0"/>
                      <w:marBottom w:val="0"/>
                      <w:divBdr>
                        <w:top w:val="none" w:sz="0" w:space="0" w:color="auto"/>
                        <w:left w:val="none" w:sz="0" w:space="0" w:color="auto"/>
                        <w:bottom w:val="none" w:sz="0" w:space="0" w:color="auto"/>
                        <w:right w:val="none" w:sz="0" w:space="0" w:color="auto"/>
                      </w:divBdr>
                      <w:divsChild>
                        <w:div w:id="1336493521">
                          <w:marLeft w:val="0"/>
                          <w:marRight w:val="0"/>
                          <w:marTop w:val="0"/>
                          <w:marBottom w:val="0"/>
                          <w:divBdr>
                            <w:top w:val="none" w:sz="0" w:space="0" w:color="auto"/>
                            <w:left w:val="none" w:sz="0" w:space="0" w:color="auto"/>
                            <w:bottom w:val="none" w:sz="0" w:space="0" w:color="auto"/>
                            <w:right w:val="none" w:sz="0" w:space="0" w:color="auto"/>
                          </w:divBdr>
                          <w:divsChild>
                            <w:div w:id="98453518">
                              <w:marLeft w:val="0"/>
                              <w:marRight w:val="0"/>
                              <w:marTop w:val="0"/>
                              <w:marBottom w:val="0"/>
                              <w:divBdr>
                                <w:top w:val="none" w:sz="0" w:space="0" w:color="auto"/>
                                <w:left w:val="none" w:sz="0" w:space="0" w:color="auto"/>
                                <w:bottom w:val="none" w:sz="0" w:space="0" w:color="auto"/>
                                <w:right w:val="none" w:sz="0" w:space="0" w:color="auto"/>
                              </w:divBdr>
                              <w:divsChild>
                                <w:div w:id="304817776">
                                  <w:marLeft w:val="0"/>
                                  <w:marRight w:val="0"/>
                                  <w:marTop w:val="0"/>
                                  <w:marBottom w:val="0"/>
                                  <w:divBdr>
                                    <w:top w:val="none" w:sz="0" w:space="0" w:color="auto"/>
                                    <w:left w:val="none" w:sz="0" w:space="0" w:color="auto"/>
                                    <w:bottom w:val="none" w:sz="0" w:space="0" w:color="auto"/>
                                    <w:right w:val="none" w:sz="0" w:space="0" w:color="auto"/>
                                  </w:divBdr>
                                </w:div>
                                <w:div w:id="77937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119257">
      <w:bodyDiv w:val="1"/>
      <w:marLeft w:val="0"/>
      <w:marRight w:val="0"/>
      <w:marTop w:val="0"/>
      <w:marBottom w:val="0"/>
      <w:divBdr>
        <w:top w:val="none" w:sz="0" w:space="0" w:color="auto"/>
        <w:left w:val="none" w:sz="0" w:space="0" w:color="auto"/>
        <w:bottom w:val="none" w:sz="0" w:space="0" w:color="auto"/>
        <w:right w:val="none" w:sz="0" w:space="0" w:color="auto"/>
      </w:divBdr>
    </w:div>
    <w:div w:id="777918304">
      <w:bodyDiv w:val="1"/>
      <w:marLeft w:val="0"/>
      <w:marRight w:val="0"/>
      <w:marTop w:val="0"/>
      <w:marBottom w:val="0"/>
      <w:divBdr>
        <w:top w:val="none" w:sz="0" w:space="0" w:color="auto"/>
        <w:left w:val="none" w:sz="0" w:space="0" w:color="auto"/>
        <w:bottom w:val="none" w:sz="0" w:space="0" w:color="auto"/>
        <w:right w:val="none" w:sz="0" w:space="0" w:color="auto"/>
      </w:divBdr>
      <w:divsChild>
        <w:div w:id="2044550789">
          <w:marLeft w:val="0"/>
          <w:marRight w:val="0"/>
          <w:marTop w:val="0"/>
          <w:marBottom w:val="0"/>
          <w:divBdr>
            <w:top w:val="none" w:sz="0" w:space="0" w:color="auto"/>
            <w:left w:val="none" w:sz="0" w:space="0" w:color="auto"/>
            <w:bottom w:val="none" w:sz="0" w:space="0" w:color="auto"/>
            <w:right w:val="none" w:sz="0" w:space="0" w:color="auto"/>
          </w:divBdr>
          <w:divsChild>
            <w:div w:id="1280915907">
              <w:marLeft w:val="0"/>
              <w:marRight w:val="0"/>
              <w:marTop w:val="0"/>
              <w:marBottom w:val="0"/>
              <w:divBdr>
                <w:top w:val="none" w:sz="0" w:space="0" w:color="auto"/>
                <w:left w:val="none" w:sz="0" w:space="0" w:color="auto"/>
                <w:bottom w:val="none" w:sz="0" w:space="0" w:color="auto"/>
                <w:right w:val="none" w:sz="0" w:space="0" w:color="auto"/>
              </w:divBdr>
              <w:divsChild>
                <w:div w:id="487943061">
                  <w:marLeft w:val="150"/>
                  <w:marRight w:val="150"/>
                  <w:marTop w:val="300"/>
                  <w:marBottom w:val="1200"/>
                  <w:divBdr>
                    <w:top w:val="none" w:sz="0" w:space="0" w:color="auto"/>
                    <w:left w:val="none" w:sz="0" w:space="0" w:color="auto"/>
                    <w:bottom w:val="none" w:sz="0" w:space="0" w:color="auto"/>
                    <w:right w:val="none" w:sz="0" w:space="0" w:color="auto"/>
                  </w:divBdr>
                  <w:divsChild>
                    <w:div w:id="527913797">
                      <w:marLeft w:val="0"/>
                      <w:marRight w:val="0"/>
                      <w:marTop w:val="0"/>
                      <w:marBottom w:val="0"/>
                      <w:divBdr>
                        <w:top w:val="none" w:sz="0" w:space="0" w:color="auto"/>
                        <w:left w:val="none" w:sz="0" w:space="0" w:color="auto"/>
                        <w:bottom w:val="none" w:sz="0" w:space="0" w:color="auto"/>
                        <w:right w:val="none" w:sz="0" w:space="0" w:color="auto"/>
                      </w:divBdr>
                      <w:divsChild>
                        <w:div w:id="1956130269">
                          <w:marLeft w:val="0"/>
                          <w:marRight w:val="0"/>
                          <w:marTop w:val="0"/>
                          <w:marBottom w:val="0"/>
                          <w:divBdr>
                            <w:top w:val="none" w:sz="0" w:space="0" w:color="auto"/>
                            <w:left w:val="none" w:sz="0" w:space="0" w:color="auto"/>
                            <w:bottom w:val="none" w:sz="0" w:space="0" w:color="auto"/>
                            <w:right w:val="none" w:sz="0" w:space="0" w:color="auto"/>
                          </w:divBdr>
                          <w:divsChild>
                            <w:div w:id="1081216624">
                              <w:marLeft w:val="0"/>
                              <w:marRight w:val="0"/>
                              <w:marTop w:val="0"/>
                              <w:marBottom w:val="0"/>
                              <w:divBdr>
                                <w:top w:val="none" w:sz="0" w:space="0" w:color="auto"/>
                                <w:left w:val="none" w:sz="0" w:space="0" w:color="auto"/>
                                <w:bottom w:val="none" w:sz="0" w:space="0" w:color="auto"/>
                                <w:right w:val="none" w:sz="0" w:space="0" w:color="auto"/>
                              </w:divBdr>
                              <w:divsChild>
                                <w:div w:id="1973825009">
                                  <w:marLeft w:val="0"/>
                                  <w:marRight w:val="0"/>
                                  <w:marTop w:val="0"/>
                                  <w:marBottom w:val="0"/>
                                  <w:divBdr>
                                    <w:top w:val="none" w:sz="0" w:space="0" w:color="auto"/>
                                    <w:left w:val="none" w:sz="0" w:space="0" w:color="auto"/>
                                    <w:bottom w:val="none" w:sz="0" w:space="0" w:color="auto"/>
                                    <w:right w:val="none" w:sz="0" w:space="0" w:color="auto"/>
                                  </w:divBdr>
                                </w:div>
                                <w:div w:id="482891209">
                                  <w:marLeft w:val="0"/>
                                  <w:marRight w:val="0"/>
                                  <w:marTop w:val="0"/>
                                  <w:marBottom w:val="0"/>
                                  <w:divBdr>
                                    <w:top w:val="none" w:sz="0" w:space="0" w:color="auto"/>
                                    <w:left w:val="none" w:sz="0" w:space="0" w:color="auto"/>
                                    <w:bottom w:val="none" w:sz="0" w:space="0" w:color="auto"/>
                                    <w:right w:val="none" w:sz="0" w:space="0" w:color="auto"/>
                                  </w:divBdr>
                                </w:div>
                                <w:div w:id="821579550">
                                  <w:marLeft w:val="0"/>
                                  <w:marRight w:val="0"/>
                                  <w:marTop w:val="0"/>
                                  <w:marBottom w:val="0"/>
                                  <w:divBdr>
                                    <w:top w:val="none" w:sz="0" w:space="0" w:color="auto"/>
                                    <w:left w:val="none" w:sz="0" w:space="0" w:color="auto"/>
                                    <w:bottom w:val="none" w:sz="0" w:space="0" w:color="auto"/>
                                    <w:right w:val="none" w:sz="0" w:space="0" w:color="auto"/>
                                  </w:divBdr>
                                </w:div>
                                <w:div w:id="1300309283">
                                  <w:marLeft w:val="0"/>
                                  <w:marRight w:val="0"/>
                                  <w:marTop w:val="0"/>
                                  <w:marBottom w:val="0"/>
                                  <w:divBdr>
                                    <w:top w:val="none" w:sz="0" w:space="0" w:color="auto"/>
                                    <w:left w:val="none" w:sz="0" w:space="0" w:color="auto"/>
                                    <w:bottom w:val="none" w:sz="0" w:space="0" w:color="auto"/>
                                    <w:right w:val="none" w:sz="0" w:space="0" w:color="auto"/>
                                  </w:divBdr>
                                </w:div>
                                <w:div w:id="1294285508">
                                  <w:marLeft w:val="0"/>
                                  <w:marRight w:val="0"/>
                                  <w:marTop w:val="0"/>
                                  <w:marBottom w:val="0"/>
                                  <w:divBdr>
                                    <w:top w:val="none" w:sz="0" w:space="0" w:color="auto"/>
                                    <w:left w:val="none" w:sz="0" w:space="0" w:color="auto"/>
                                    <w:bottom w:val="none" w:sz="0" w:space="0" w:color="auto"/>
                                    <w:right w:val="none" w:sz="0" w:space="0" w:color="auto"/>
                                  </w:divBdr>
                                </w:div>
                                <w:div w:id="369458011">
                                  <w:marLeft w:val="0"/>
                                  <w:marRight w:val="0"/>
                                  <w:marTop w:val="0"/>
                                  <w:marBottom w:val="0"/>
                                  <w:divBdr>
                                    <w:top w:val="none" w:sz="0" w:space="0" w:color="auto"/>
                                    <w:left w:val="none" w:sz="0" w:space="0" w:color="auto"/>
                                    <w:bottom w:val="none" w:sz="0" w:space="0" w:color="auto"/>
                                    <w:right w:val="none" w:sz="0" w:space="0" w:color="auto"/>
                                  </w:divBdr>
                                </w:div>
                                <w:div w:id="212621953">
                                  <w:marLeft w:val="0"/>
                                  <w:marRight w:val="0"/>
                                  <w:marTop w:val="0"/>
                                  <w:marBottom w:val="0"/>
                                  <w:divBdr>
                                    <w:top w:val="none" w:sz="0" w:space="0" w:color="auto"/>
                                    <w:left w:val="none" w:sz="0" w:space="0" w:color="auto"/>
                                    <w:bottom w:val="none" w:sz="0" w:space="0" w:color="auto"/>
                                    <w:right w:val="none" w:sz="0" w:space="0" w:color="auto"/>
                                  </w:divBdr>
                                </w:div>
                                <w:div w:id="419452841">
                                  <w:marLeft w:val="0"/>
                                  <w:marRight w:val="0"/>
                                  <w:marTop w:val="0"/>
                                  <w:marBottom w:val="0"/>
                                  <w:divBdr>
                                    <w:top w:val="none" w:sz="0" w:space="0" w:color="auto"/>
                                    <w:left w:val="none" w:sz="0" w:space="0" w:color="auto"/>
                                    <w:bottom w:val="none" w:sz="0" w:space="0" w:color="auto"/>
                                    <w:right w:val="none" w:sz="0" w:space="0" w:color="auto"/>
                                  </w:divBdr>
                                </w:div>
                                <w:div w:id="272441610">
                                  <w:marLeft w:val="0"/>
                                  <w:marRight w:val="0"/>
                                  <w:marTop w:val="0"/>
                                  <w:marBottom w:val="0"/>
                                  <w:divBdr>
                                    <w:top w:val="none" w:sz="0" w:space="0" w:color="auto"/>
                                    <w:left w:val="none" w:sz="0" w:space="0" w:color="auto"/>
                                    <w:bottom w:val="none" w:sz="0" w:space="0" w:color="auto"/>
                                    <w:right w:val="none" w:sz="0" w:space="0" w:color="auto"/>
                                  </w:divBdr>
                                </w:div>
                                <w:div w:id="191379551">
                                  <w:marLeft w:val="0"/>
                                  <w:marRight w:val="0"/>
                                  <w:marTop w:val="0"/>
                                  <w:marBottom w:val="0"/>
                                  <w:divBdr>
                                    <w:top w:val="none" w:sz="0" w:space="0" w:color="auto"/>
                                    <w:left w:val="none" w:sz="0" w:space="0" w:color="auto"/>
                                    <w:bottom w:val="none" w:sz="0" w:space="0" w:color="auto"/>
                                    <w:right w:val="none" w:sz="0" w:space="0" w:color="auto"/>
                                  </w:divBdr>
                                </w:div>
                                <w:div w:id="89897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4263024">
      <w:bodyDiv w:val="1"/>
      <w:marLeft w:val="0"/>
      <w:marRight w:val="0"/>
      <w:marTop w:val="0"/>
      <w:marBottom w:val="0"/>
      <w:divBdr>
        <w:top w:val="none" w:sz="0" w:space="0" w:color="auto"/>
        <w:left w:val="none" w:sz="0" w:space="0" w:color="auto"/>
        <w:bottom w:val="none" w:sz="0" w:space="0" w:color="auto"/>
        <w:right w:val="none" w:sz="0" w:space="0" w:color="auto"/>
      </w:divBdr>
    </w:div>
    <w:div w:id="1034355257">
      <w:bodyDiv w:val="1"/>
      <w:marLeft w:val="0"/>
      <w:marRight w:val="0"/>
      <w:marTop w:val="0"/>
      <w:marBottom w:val="0"/>
      <w:divBdr>
        <w:top w:val="none" w:sz="0" w:space="0" w:color="auto"/>
        <w:left w:val="none" w:sz="0" w:space="0" w:color="auto"/>
        <w:bottom w:val="none" w:sz="0" w:space="0" w:color="auto"/>
        <w:right w:val="none" w:sz="0" w:space="0" w:color="auto"/>
      </w:divBdr>
      <w:divsChild>
        <w:div w:id="2001300459">
          <w:marLeft w:val="0"/>
          <w:marRight w:val="0"/>
          <w:marTop w:val="0"/>
          <w:marBottom w:val="0"/>
          <w:divBdr>
            <w:top w:val="none" w:sz="0" w:space="0" w:color="auto"/>
            <w:left w:val="none" w:sz="0" w:space="0" w:color="auto"/>
            <w:bottom w:val="none" w:sz="0" w:space="0" w:color="auto"/>
            <w:right w:val="none" w:sz="0" w:space="0" w:color="auto"/>
          </w:divBdr>
          <w:divsChild>
            <w:div w:id="1007750708">
              <w:marLeft w:val="0"/>
              <w:marRight w:val="0"/>
              <w:marTop w:val="0"/>
              <w:marBottom w:val="0"/>
              <w:divBdr>
                <w:top w:val="none" w:sz="0" w:space="0" w:color="auto"/>
                <w:left w:val="none" w:sz="0" w:space="0" w:color="auto"/>
                <w:bottom w:val="none" w:sz="0" w:space="0" w:color="auto"/>
                <w:right w:val="none" w:sz="0" w:space="0" w:color="auto"/>
              </w:divBdr>
              <w:divsChild>
                <w:div w:id="924144520">
                  <w:marLeft w:val="150"/>
                  <w:marRight w:val="150"/>
                  <w:marTop w:val="300"/>
                  <w:marBottom w:val="1200"/>
                  <w:divBdr>
                    <w:top w:val="none" w:sz="0" w:space="0" w:color="auto"/>
                    <w:left w:val="none" w:sz="0" w:space="0" w:color="auto"/>
                    <w:bottom w:val="none" w:sz="0" w:space="0" w:color="auto"/>
                    <w:right w:val="none" w:sz="0" w:space="0" w:color="auto"/>
                  </w:divBdr>
                  <w:divsChild>
                    <w:div w:id="1390419695">
                      <w:marLeft w:val="0"/>
                      <w:marRight w:val="0"/>
                      <w:marTop w:val="0"/>
                      <w:marBottom w:val="0"/>
                      <w:divBdr>
                        <w:top w:val="none" w:sz="0" w:space="0" w:color="auto"/>
                        <w:left w:val="none" w:sz="0" w:space="0" w:color="auto"/>
                        <w:bottom w:val="none" w:sz="0" w:space="0" w:color="auto"/>
                        <w:right w:val="none" w:sz="0" w:space="0" w:color="auto"/>
                      </w:divBdr>
                      <w:divsChild>
                        <w:div w:id="389036919">
                          <w:marLeft w:val="0"/>
                          <w:marRight w:val="0"/>
                          <w:marTop w:val="0"/>
                          <w:marBottom w:val="0"/>
                          <w:divBdr>
                            <w:top w:val="none" w:sz="0" w:space="0" w:color="auto"/>
                            <w:left w:val="none" w:sz="0" w:space="0" w:color="auto"/>
                            <w:bottom w:val="none" w:sz="0" w:space="0" w:color="auto"/>
                            <w:right w:val="none" w:sz="0" w:space="0" w:color="auto"/>
                          </w:divBdr>
                          <w:divsChild>
                            <w:div w:id="1217275694">
                              <w:marLeft w:val="0"/>
                              <w:marRight w:val="0"/>
                              <w:marTop w:val="0"/>
                              <w:marBottom w:val="0"/>
                              <w:divBdr>
                                <w:top w:val="none" w:sz="0" w:space="0" w:color="auto"/>
                                <w:left w:val="none" w:sz="0" w:space="0" w:color="auto"/>
                                <w:bottom w:val="none" w:sz="0" w:space="0" w:color="auto"/>
                                <w:right w:val="none" w:sz="0" w:space="0" w:color="auto"/>
                              </w:divBdr>
                              <w:divsChild>
                                <w:div w:id="1945065786">
                                  <w:marLeft w:val="0"/>
                                  <w:marRight w:val="0"/>
                                  <w:marTop w:val="0"/>
                                  <w:marBottom w:val="0"/>
                                  <w:divBdr>
                                    <w:top w:val="none" w:sz="0" w:space="0" w:color="auto"/>
                                    <w:left w:val="none" w:sz="0" w:space="0" w:color="auto"/>
                                    <w:bottom w:val="none" w:sz="0" w:space="0" w:color="auto"/>
                                    <w:right w:val="none" w:sz="0" w:space="0" w:color="auto"/>
                                  </w:divBdr>
                                </w:div>
                                <w:div w:id="657460062">
                                  <w:marLeft w:val="0"/>
                                  <w:marRight w:val="0"/>
                                  <w:marTop w:val="0"/>
                                  <w:marBottom w:val="0"/>
                                  <w:divBdr>
                                    <w:top w:val="none" w:sz="0" w:space="0" w:color="auto"/>
                                    <w:left w:val="none" w:sz="0" w:space="0" w:color="auto"/>
                                    <w:bottom w:val="none" w:sz="0" w:space="0" w:color="auto"/>
                                    <w:right w:val="none" w:sz="0" w:space="0" w:color="auto"/>
                                  </w:divBdr>
                                </w:div>
                                <w:div w:id="646321176">
                                  <w:marLeft w:val="0"/>
                                  <w:marRight w:val="0"/>
                                  <w:marTop w:val="0"/>
                                  <w:marBottom w:val="0"/>
                                  <w:divBdr>
                                    <w:top w:val="none" w:sz="0" w:space="0" w:color="auto"/>
                                    <w:left w:val="none" w:sz="0" w:space="0" w:color="auto"/>
                                    <w:bottom w:val="none" w:sz="0" w:space="0" w:color="auto"/>
                                    <w:right w:val="none" w:sz="0" w:space="0" w:color="auto"/>
                                  </w:divBdr>
                                </w:div>
                                <w:div w:id="2103993122">
                                  <w:marLeft w:val="0"/>
                                  <w:marRight w:val="0"/>
                                  <w:marTop w:val="0"/>
                                  <w:marBottom w:val="0"/>
                                  <w:divBdr>
                                    <w:top w:val="none" w:sz="0" w:space="0" w:color="auto"/>
                                    <w:left w:val="none" w:sz="0" w:space="0" w:color="auto"/>
                                    <w:bottom w:val="none" w:sz="0" w:space="0" w:color="auto"/>
                                    <w:right w:val="none" w:sz="0" w:space="0" w:color="auto"/>
                                  </w:divBdr>
                                </w:div>
                                <w:div w:id="116427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0158104">
      <w:bodyDiv w:val="1"/>
      <w:marLeft w:val="0"/>
      <w:marRight w:val="0"/>
      <w:marTop w:val="0"/>
      <w:marBottom w:val="0"/>
      <w:divBdr>
        <w:top w:val="none" w:sz="0" w:space="0" w:color="auto"/>
        <w:left w:val="none" w:sz="0" w:space="0" w:color="auto"/>
        <w:bottom w:val="none" w:sz="0" w:space="0" w:color="auto"/>
        <w:right w:val="none" w:sz="0" w:space="0" w:color="auto"/>
      </w:divBdr>
      <w:divsChild>
        <w:div w:id="977107341">
          <w:marLeft w:val="0"/>
          <w:marRight w:val="0"/>
          <w:marTop w:val="0"/>
          <w:marBottom w:val="0"/>
          <w:divBdr>
            <w:top w:val="none" w:sz="0" w:space="0" w:color="auto"/>
            <w:left w:val="none" w:sz="0" w:space="0" w:color="auto"/>
            <w:bottom w:val="none" w:sz="0" w:space="0" w:color="auto"/>
            <w:right w:val="none" w:sz="0" w:space="0" w:color="auto"/>
          </w:divBdr>
          <w:divsChild>
            <w:div w:id="1364090087">
              <w:marLeft w:val="0"/>
              <w:marRight w:val="0"/>
              <w:marTop w:val="0"/>
              <w:marBottom w:val="0"/>
              <w:divBdr>
                <w:top w:val="none" w:sz="0" w:space="0" w:color="auto"/>
                <w:left w:val="none" w:sz="0" w:space="0" w:color="auto"/>
                <w:bottom w:val="none" w:sz="0" w:space="0" w:color="auto"/>
                <w:right w:val="none" w:sz="0" w:space="0" w:color="auto"/>
              </w:divBdr>
              <w:divsChild>
                <w:div w:id="749891497">
                  <w:marLeft w:val="150"/>
                  <w:marRight w:val="150"/>
                  <w:marTop w:val="300"/>
                  <w:marBottom w:val="1200"/>
                  <w:divBdr>
                    <w:top w:val="none" w:sz="0" w:space="0" w:color="auto"/>
                    <w:left w:val="none" w:sz="0" w:space="0" w:color="auto"/>
                    <w:bottom w:val="none" w:sz="0" w:space="0" w:color="auto"/>
                    <w:right w:val="none" w:sz="0" w:space="0" w:color="auto"/>
                  </w:divBdr>
                  <w:divsChild>
                    <w:div w:id="1113137986">
                      <w:marLeft w:val="0"/>
                      <w:marRight w:val="0"/>
                      <w:marTop w:val="0"/>
                      <w:marBottom w:val="0"/>
                      <w:divBdr>
                        <w:top w:val="none" w:sz="0" w:space="0" w:color="auto"/>
                        <w:left w:val="none" w:sz="0" w:space="0" w:color="auto"/>
                        <w:bottom w:val="none" w:sz="0" w:space="0" w:color="auto"/>
                        <w:right w:val="none" w:sz="0" w:space="0" w:color="auto"/>
                      </w:divBdr>
                      <w:divsChild>
                        <w:div w:id="1461919654">
                          <w:marLeft w:val="0"/>
                          <w:marRight w:val="0"/>
                          <w:marTop w:val="0"/>
                          <w:marBottom w:val="0"/>
                          <w:divBdr>
                            <w:top w:val="none" w:sz="0" w:space="0" w:color="auto"/>
                            <w:left w:val="none" w:sz="0" w:space="0" w:color="auto"/>
                            <w:bottom w:val="none" w:sz="0" w:space="0" w:color="auto"/>
                            <w:right w:val="none" w:sz="0" w:space="0" w:color="auto"/>
                          </w:divBdr>
                          <w:divsChild>
                            <w:div w:id="1020622328">
                              <w:marLeft w:val="0"/>
                              <w:marRight w:val="0"/>
                              <w:marTop w:val="0"/>
                              <w:marBottom w:val="0"/>
                              <w:divBdr>
                                <w:top w:val="none" w:sz="0" w:space="0" w:color="auto"/>
                                <w:left w:val="none" w:sz="0" w:space="0" w:color="auto"/>
                                <w:bottom w:val="none" w:sz="0" w:space="0" w:color="auto"/>
                                <w:right w:val="none" w:sz="0" w:space="0" w:color="auto"/>
                              </w:divBdr>
                              <w:divsChild>
                                <w:div w:id="118498215">
                                  <w:marLeft w:val="0"/>
                                  <w:marRight w:val="0"/>
                                  <w:marTop w:val="0"/>
                                  <w:marBottom w:val="0"/>
                                  <w:divBdr>
                                    <w:top w:val="none" w:sz="0" w:space="0" w:color="auto"/>
                                    <w:left w:val="none" w:sz="0" w:space="0" w:color="auto"/>
                                    <w:bottom w:val="none" w:sz="0" w:space="0" w:color="auto"/>
                                    <w:right w:val="none" w:sz="0" w:space="0" w:color="auto"/>
                                  </w:divBdr>
                                </w:div>
                                <w:div w:id="121781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1461484">
      <w:bodyDiv w:val="1"/>
      <w:marLeft w:val="0"/>
      <w:marRight w:val="0"/>
      <w:marTop w:val="0"/>
      <w:marBottom w:val="0"/>
      <w:divBdr>
        <w:top w:val="none" w:sz="0" w:space="0" w:color="auto"/>
        <w:left w:val="none" w:sz="0" w:space="0" w:color="auto"/>
        <w:bottom w:val="none" w:sz="0" w:space="0" w:color="auto"/>
        <w:right w:val="none" w:sz="0" w:space="0" w:color="auto"/>
      </w:divBdr>
      <w:divsChild>
        <w:div w:id="1490630855">
          <w:marLeft w:val="0"/>
          <w:marRight w:val="0"/>
          <w:marTop w:val="0"/>
          <w:marBottom w:val="0"/>
          <w:divBdr>
            <w:top w:val="none" w:sz="0" w:space="0" w:color="auto"/>
            <w:left w:val="none" w:sz="0" w:space="0" w:color="auto"/>
            <w:bottom w:val="none" w:sz="0" w:space="0" w:color="auto"/>
            <w:right w:val="none" w:sz="0" w:space="0" w:color="auto"/>
          </w:divBdr>
          <w:divsChild>
            <w:div w:id="201405683">
              <w:marLeft w:val="0"/>
              <w:marRight w:val="0"/>
              <w:marTop w:val="0"/>
              <w:marBottom w:val="0"/>
              <w:divBdr>
                <w:top w:val="none" w:sz="0" w:space="0" w:color="auto"/>
                <w:left w:val="none" w:sz="0" w:space="0" w:color="auto"/>
                <w:bottom w:val="none" w:sz="0" w:space="0" w:color="auto"/>
                <w:right w:val="none" w:sz="0" w:space="0" w:color="auto"/>
              </w:divBdr>
              <w:divsChild>
                <w:div w:id="1834561913">
                  <w:marLeft w:val="150"/>
                  <w:marRight w:val="150"/>
                  <w:marTop w:val="300"/>
                  <w:marBottom w:val="1200"/>
                  <w:divBdr>
                    <w:top w:val="none" w:sz="0" w:space="0" w:color="auto"/>
                    <w:left w:val="none" w:sz="0" w:space="0" w:color="auto"/>
                    <w:bottom w:val="none" w:sz="0" w:space="0" w:color="auto"/>
                    <w:right w:val="none" w:sz="0" w:space="0" w:color="auto"/>
                  </w:divBdr>
                  <w:divsChild>
                    <w:div w:id="2103991008">
                      <w:marLeft w:val="0"/>
                      <w:marRight w:val="0"/>
                      <w:marTop w:val="0"/>
                      <w:marBottom w:val="0"/>
                      <w:divBdr>
                        <w:top w:val="none" w:sz="0" w:space="0" w:color="auto"/>
                        <w:left w:val="none" w:sz="0" w:space="0" w:color="auto"/>
                        <w:bottom w:val="none" w:sz="0" w:space="0" w:color="auto"/>
                        <w:right w:val="none" w:sz="0" w:space="0" w:color="auto"/>
                      </w:divBdr>
                      <w:divsChild>
                        <w:div w:id="2081295200">
                          <w:marLeft w:val="0"/>
                          <w:marRight w:val="0"/>
                          <w:marTop w:val="0"/>
                          <w:marBottom w:val="0"/>
                          <w:divBdr>
                            <w:top w:val="none" w:sz="0" w:space="0" w:color="auto"/>
                            <w:left w:val="none" w:sz="0" w:space="0" w:color="auto"/>
                            <w:bottom w:val="none" w:sz="0" w:space="0" w:color="auto"/>
                            <w:right w:val="none" w:sz="0" w:space="0" w:color="auto"/>
                          </w:divBdr>
                          <w:divsChild>
                            <w:div w:id="1233390452">
                              <w:marLeft w:val="0"/>
                              <w:marRight w:val="0"/>
                              <w:marTop w:val="0"/>
                              <w:marBottom w:val="0"/>
                              <w:divBdr>
                                <w:top w:val="none" w:sz="0" w:space="0" w:color="auto"/>
                                <w:left w:val="none" w:sz="0" w:space="0" w:color="auto"/>
                                <w:bottom w:val="none" w:sz="0" w:space="0" w:color="auto"/>
                                <w:right w:val="none" w:sz="0" w:space="0" w:color="auto"/>
                              </w:divBdr>
                              <w:divsChild>
                                <w:div w:id="1578441201">
                                  <w:marLeft w:val="0"/>
                                  <w:marRight w:val="0"/>
                                  <w:marTop w:val="0"/>
                                  <w:marBottom w:val="0"/>
                                  <w:divBdr>
                                    <w:top w:val="none" w:sz="0" w:space="0" w:color="auto"/>
                                    <w:left w:val="none" w:sz="0" w:space="0" w:color="auto"/>
                                    <w:bottom w:val="none" w:sz="0" w:space="0" w:color="auto"/>
                                    <w:right w:val="none" w:sz="0" w:space="0" w:color="auto"/>
                                  </w:divBdr>
                                </w:div>
                                <w:div w:id="1062872722">
                                  <w:marLeft w:val="0"/>
                                  <w:marRight w:val="0"/>
                                  <w:marTop w:val="0"/>
                                  <w:marBottom w:val="0"/>
                                  <w:divBdr>
                                    <w:top w:val="none" w:sz="0" w:space="0" w:color="auto"/>
                                    <w:left w:val="none" w:sz="0" w:space="0" w:color="auto"/>
                                    <w:bottom w:val="none" w:sz="0" w:space="0" w:color="auto"/>
                                    <w:right w:val="none" w:sz="0" w:space="0" w:color="auto"/>
                                  </w:divBdr>
                                </w:div>
                                <w:div w:id="806777477">
                                  <w:marLeft w:val="0"/>
                                  <w:marRight w:val="0"/>
                                  <w:marTop w:val="0"/>
                                  <w:marBottom w:val="0"/>
                                  <w:divBdr>
                                    <w:top w:val="none" w:sz="0" w:space="0" w:color="auto"/>
                                    <w:left w:val="none" w:sz="0" w:space="0" w:color="auto"/>
                                    <w:bottom w:val="none" w:sz="0" w:space="0" w:color="auto"/>
                                    <w:right w:val="none" w:sz="0" w:space="0" w:color="auto"/>
                                  </w:divBdr>
                                </w:div>
                                <w:div w:id="2146265431">
                                  <w:marLeft w:val="0"/>
                                  <w:marRight w:val="0"/>
                                  <w:marTop w:val="0"/>
                                  <w:marBottom w:val="0"/>
                                  <w:divBdr>
                                    <w:top w:val="none" w:sz="0" w:space="0" w:color="auto"/>
                                    <w:left w:val="none" w:sz="0" w:space="0" w:color="auto"/>
                                    <w:bottom w:val="none" w:sz="0" w:space="0" w:color="auto"/>
                                    <w:right w:val="none" w:sz="0" w:space="0" w:color="auto"/>
                                  </w:divBdr>
                                </w:div>
                                <w:div w:id="1573540242">
                                  <w:marLeft w:val="0"/>
                                  <w:marRight w:val="0"/>
                                  <w:marTop w:val="0"/>
                                  <w:marBottom w:val="0"/>
                                  <w:divBdr>
                                    <w:top w:val="none" w:sz="0" w:space="0" w:color="auto"/>
                                    <w:left w:val="none" w:sz="0" w:space="0" w:color="auto"/>
                                    <w:bottom w:val="none" w:sz="0" w:space="0" w:color="auto"/>
                                    <w:right w:val="none" w:sz="0" w:space="0" w:color="auto"/>
                                  </w:divBdr>
                                </w:div>
                                <w:div w:id="1619750170">
                                  <w:marLeft w:val="0"/>
                                  <w:marRight w:val="0"/>
                                  <w:marTop w:val="0"/>
                                  <w:marBottom w:val="0"/>
                                  <w:divBdr>
                                    <w:top w:val="none" w:sz="0" w:space="0" w:color="auto"/>
                                    <w:left w:val="none" w:sz="0" w:space="0" w:color="auto"/>
                                    <w:bottom w:val="none" w:sz="0" w:space="0" w:color="auto"/>
                                    <w:right w:val="none" w:sz="0" w:space="0" w:color="auto"/>
                                  </w:divBdr>
                                </w:div>
                                <w:div w:id="595670663">
                                  <w:marLeft w:val="0"/>
                                  <w:marRight w:val="0"/>
                                  <w:marTop w:val="0"/>
                                  <w:marBottom w:val="0"/>
                                  <w:divBdr>
                                    <w:top w:val="none" w:sz="0" w:space="0" w:color="auto"/>
                                    <w:left w:val="none" w:sz="0" w:space="0" w:color="auto"/>
                                    <w:bottom w:val="none" w:sz="0" w:space="0" w:color="auto"/>
                                    <w:right w:val="none" w:sz="0" w:space="0" w:color="auto"/>
                                  </w:divBdr>
                                </w:div>
                                <w:div w:id="2051103707">
                                  <w:marLeft w:val="0"/>
                                  <w:marRight w:val="0"/>
                                  <w:marTop w:val="0"/>
                                  <w:marBottom w:val="0"/>
                                  <w:divBdr>
                                    <w:top w:val="none" w:sz="0" w:space="0" w:color="auto"/>
                                    <w:left w:val="none" w:sz="0" w:space="0" w:color="auto"/>
                                    <w:bottom w:val="none" w:sz="0" w:space="0" w:color="auto"/>
                                    <w:right w:val="none" w:sz="0" w:space="0" w:color="auto"/>
                                  </w:divBdr>
                                </w:div>
                                <w:div w:id="1996571599">
                                  <w:marLeft w:val="0"/>
                                  <w:marRight w:val="0"/>
                                  <w:marTop w:val="0"/>
                                  <w:marBottom w:val="0"/>
                                  <w:divBdr>
                                    <w:top w:val="none" w:sz="0" w:space="0" w:color="auto"/>
                                    <w:left w:val="none" w:sz="0" w:space="0" w:color="auto"/>
                                    <w:bottom w:val="none" w:sz="0" w:space="0" w:color="auto"/>
                                    <w:right w:val="none" w:sz="0" w:space="0" w:color="auto"/>
                                  </w:divBdr>
                                </w:div>
                                <w:div w:id="77947072">
                                  <w:marLeft w:val="0"/>
                                  <w:marRight w:val="0"/>
                                  <w:marTop w:val="0"/>
                                  <w:marBottom w:val="0"/>
                                  <w:divBdr>
                                    <w:top w:val="none" w:sz="0" w:space="0" w:color="auto"/>
                                    <w:left w:val="none" w:sz="0" w:space="0" w:color="auto"/>
                                    <w:bottom w:val="none" w:sz="0" w:space="0" w:color="auto"/>
                                    <w:right w:val="none" w:sz="0" w:space="0" w:color="auto"/>
                                  </w:divBdr>
                                </w:div>
                                <w:div w:id="1477142180">
                                  <w:marLeft w:val="0"/>
                                  <w:marRight w:val="0"/>
                                  <w:marTop w:val="0"/>
                                  <w:marBottom w:val="0"/>
                                  <w:divBdr>
                                    <w:top w:val="none" w:sz="0" w:space="0" w:color="auto"/>
                                    <w:left w:val="none" w:sz="0" w:space="0" w:color="auto"/>
                                    <w:bottom w:val="none" w:sz="0" w:space="0" w:color="auto"/>
                                    <w:right w:val="none" w:sz="0" w:space="0" w:color="auto"/>
                                  </w:divBdr>
                                </w:div>
                                <w:div w:id="1106853725">
                                  <w:marLeft w:val="0"/>
                                  <w:marRight w:val="0"/>
                                  <w:marTop w:val="0"/>
                                  <w:marBottom w:val="0"/>
                                  <w:divBdr>
                                    <w:top w:val="none" w:sz="0" w:space="0" w:color="auto"/>
                                    <w:left w:val="none" w:sz="0" w:space="0" w:color="auto"/>
                                    <w:bottom w:val="none" w:sz="0" w:space="0" w:color="auto"/>
                                    <w:right w:val="none" w:sz="0" w:space="0" w:color="auto"/>
                                  </w:divBdr>
                                </w:div>
                                <w:div w:id="1831941787">
                                  <w:marLeft w:val="0"/>
                                  <w:marRight w:val="0"/>
                                  <w:marTop w:val="0"/>
                                  <w:marBottom w:val="0"/>
                                  <w:divBdr>
                                    <w:top w:val="none" w:sz="0" w:space="0" w:color="auto"/>
                                    <w:left w:val="none" w:sz="0" w:space="0" w:color="auto"/>
                                    <w:bottom w:val="none" w:sz="0" w:space="0" w:color="auto"/>
                                    <w:right w:val="none" w:sz="0" w:space="0" w:color="auto"/>
                                  </w:divBdr>
                                </w:div>
                                <w:div w:id="2082408633">
                                  <w:marLeft w:val="0"/>
                                  <w:marRight w:val="0"/>
                                  <w:marTop w:val="0"/>
                                  <w:marBottom w:val="0"/>
                                  <w:divBdr>
                                    <w:top w:val="none" w:sz="0" w:space="0" w:color="auto"/>
                                    <w:left w:val="none" w:sz="0" w:space="0" w:color="auto"/>
                                    <w:bottom w:val="none" w:sz="0" w:space="0" w:color="auto"/>
                                    <w:right w:val="none" w:sz="0" w:space="0" w:color="auto"/>
                                  </w:divBdr>
                                </w:div>
                                <w:div w:id="1002857893">
                                  <w:marLeft w:val="0"/>
                                  <w:marRight w:val="0"/>
                                  <w:marTop w:val="0"/>
                                  <w:marBottom w:val="0"/>
                                  <w:divBdr>
                                    <w:top w:val="none" w:sz="0" w:space="0" w:color="auto"/>
                                    <w:left w:val="none" w:sz="0" w:space="0" w:color="auto"/>
                                    <w:bottom w:val="none" w:sz="0" w:space="0" w:color="auto"/>
                                    <w:right w:val="none" w:sz="0" w:space="0" w:color="auto"/>
                                  </w:divBdr>
                                </w:div>
                                <w:div w:id="417022740">
                                  <w:marLeft w:val="0"/>
                                  <w:marRight w:val="0"/>
                                  <w:marTop w:val="0"/>
                                  <w:marBottom w:val="0"/>
                                  <w:divBdr>
                                    <w:top w:val="none" w:sz="0" w:space="0" w:color="auto"/>
                                    <w:left w:val="none" w:sz="0" w:space="0" w:color="auto"/>
                                    <w:bottom w:val="none" w:sz="0" w:space="0" w:color="auto"/>
                                    <w:right w:val="none" w:sz="0" w:space="0" w:color="auto"/>
                                  </w:divBdr>
                                </w:div>
                                <w:div w:id="2004501173">
                                  <w:marLeft w:val="0"/>
                                  <w:marRight w:val="0"/>
                                  <w:marTop w:val="0"/>
                                  <w:marBottom w:val="0"/>
                                  <w:divBdr>
                                    <w:top w:val="none" w:sz="0" w:space="0" w:color="auto"/>
                                    <w:left w:val="none" w:sz="0" w:space="0" w:color="auto"/>
                                    <w:bottom w:val="none" w:sz="0" w:space="0" w:color="auto"/>
                                    <w:right w:val="none" w:sz="0" w:space="0" w:color="auto"/>
                                  </w:divBdr>
                                </w:div>
                                <w:div w:id="617840028">
                                  <w:marLeft w:val="0"/>
                                  <w:marRight w:val="0"/>
                                  <w:marTop w:val="0"/>
                                  <w:marBottom w:val="0"/>
                                  <w:divBdr>
                                    <w:top w:val="none" w:sz="0" w:space="0" w:color="auto"/>
                                    <w:left w:val="none" w:sz="0" w:space="0" w:color="auto"/>
                                    <w:bottom w:val="none" w:sz="0" w:space="0" w:color="auto"/>
                                    <w:right w:val="none" w:sz="0" w:space="0" w:color="auto"/>
                                  </w:divBdr>
                                </w:div>
                                <w:div w:id="2014338155">
                                  <w:marLeft w:val="0"/>
                                  <w:marRight w:val="0"/>
                                  <w:marTop w:val="0"/>
                                  <w:marBottom w:val="0"/>
                                  <w:divBdr>
                                    <w:top w:val="none" w:sz="0" w:space="0" w:color="auto"/>
                                    <w:left w:val="none" w:sz="0" w:space="0" w:color="auto"/>
                                    <w:bottom w:val="none" w:sz="0" w:space="0" w:color="auto"/>
                                    <w:right w:val="none" w:sz="0" w:space="0" w:color="auto"/>
                                  </w:divBdr>
                                </w:div>
                                <w:div w:id="216283724">
                                  <w:marLeft w:val="0"/>
                                  <w:marRight w:val="0"/>
                                  <w:marTop w:val="0"/>
                                  <w:marBottom w:val="0"/>
                                  <w:divBdr>
                                    <w:top w:val="none" w:sz="0" w:space="0" w:color="auto"/>
                                    <w:left w:val="none" w:sz="0" w:space="0" w:color="auto"/>
                                    <w:bottom w:val="none" w:sz="0" w:space="0" w:color="auto"/>
                                    <w:right w:val="none" w:sz="0" w:space="0" w:color="auto"/>
                                  </w:divBdr>
                                </w:div>
                                <w:div w:id="45686349">
                                  <w:marLeft w:val="0"/>
                                  <w:marRight w:val="0"/>
                                  <w:marTop w:val="0"/>
                                  <w:marBottom w:val="0"/>
                                  <w:divBdr>
                                    <w:top w:val="none" w:sz="0" w:space="0" w:color="auto"/>
                                    <w:left w:val="none" w:sz="0" w:space="0" w:color="auto"/>
                                    <w:bottom w:val="none" w:sz="0" w:space="0" w:color="auto"/>
                                    <w:right w:val="none" w:sz="0" w:space="0" w:color="auto"/>
                                  </w:divBdr>
                                </w:div>
                                <w:div w:id="19165456">
                                  <w:marLeft w:val="0"/>
                                  <w:marRight w:val="0"/>
                                  <w:marTop w:val="0"/>
                                  <w:marBottom w:val="0"/>
                                  <w:divBdr>
                                    <w:top w:val="none" w:sz="0" w:space="0" w:color="auto"/>
                                    <w:left w:val="none" w:sz="0" w:space="0" w:color="auto"/>
                                    <w:bottom w:val="none" w:sz="0" w:space="0" w:color="auto"/>
                                    <w:right w:val="none" w:sz="0" w:space="0" w:color="auto"/>
                                  </w:divBdr>
                                </w:div>
                                <w:div w:id="762844052">
                                  <w:marLeft w:val="0"/>
                                  <w:marRight w:val="0"/>
                                  <w:marTop w:val="0"/>
                                  <w:marBottom w:val="0"/>
                                  <w:divBdr>
                                    <w:top w:val="none" w:sz="0" w:space="0" w:color="auto"/>
                                    <w:left w:val="none" w:sz="0" w:space="0" w:color="auto"/>
                                    <w:bottom w:val="none" w:sz="0" w:space="0" w:color="auto"/>
                                    <w:right w:val="none" w:sz="0" w:space="0" w:color="auto"/>
                                  </w:divBdr>
                                </w:div>
                                <w:div w:id="891115720">
                                  <w:marLeft w:val="0"/>
                                  <w:marRight w:val="0"/>
                                  <w:marTop w:val="0"/>
                                  <w:marBottom w:val="0"/>
                                  <w:divBdr>
                                    <w:top w:val="none" w:sz="0" w:space="0" w:color="auto"/>
                                    <w:left w:val="none" w:sz="0" w:space="0" w:color="auto"/>
                                    <w:bottom w:val="none" w:sz="0" w:space="0" w:color="auto"/>
                                    <w:right w:val="none" w:sz="0" w:space="0" w:color="auto"/>
                                  </w:divBdr>
                                </w:div>
                                <w:div w:id="299194970">
                                  <w:marLeft w:val="0"/>
                                  <w:marRight w:val="0"/>
                                  <w:marTop w:val="0"/>
                                  <w:marBottom w:val="0"/>
                                  <w:divBdr>
                                    <w:top w:val="none" w:sz="0" w:space="0" w:color="auto"/>
                                    <w:left w:val="none" w:sz="0" w:space="0" w:color="auto"/>
                                    <w:bottom w:val="none" w:sz="0" w:space="0" w:color="auto"/>
                                    <w:right w:val="none" w:sz="0" w:space="0" w:color="auto"/>
                                  </w:divBdr>
                                </w:div>
                                <w:div w:id="1157460701">
                                  <w:marLeft w:val="0"/>
                                  <w:marRight w:val="0"/>
                                  <w:marTop w:val="0"/>
                                  <w:marBottom w:val="0"/>
                                  <w:divBdr>
                                    <w:top w:val="none" w:sz="0" w:space="0" w:color="auto"/>
                                    <w:left w:val="none" w:sz="0" w:space="0" w:color="auto"/>
                                    <w:bottom w:val="none" w:sz="0" w:space="0" w:color="auto"/>
                                    <w:right w:val="none" w:sz="0" w:space="0" w:color="auto"/>
                                  </w:divBdr>
                                </w:div>
                                <w:div w:id="847060308">
                                  <w:marLeft w:val="0"/>
                                  <w:marRight w:val="0"/>
                                  <w:marTop w:val="0"/>
                                  <w:marBottom w:val="0"/>
                                  <w:divBdr>
                                    <w:top w:val="none" w:sz="0" w:space="0" w:color="auto"/>
                                    <w:left w:val="none" w:sz="0" w:space="0" w:color="auto"/>
                                    <w:bottom w:val="none" w:sz="0" w:space="0" w:color="auto"/>
                                    <w:right w:val="none" w:sz="0" w:space="0" w:color="auto"/>
                                  </w:divBdr>
                                </w:div>
                                <w:div w:id="1016813482">
                                  <w:marLeft w:val="0"/>
                                  <w:marRight w:val="0"/>
                                  <w:marTop w:val="0"/>
                                  <w:marBottom w:val="0"/>
                                  <w:divBdr>
                                    <w:top w:val="none" w:sz="0" w:space="0" w:color="auto"/>
                                    <w:left w:val="none" w:sz="0" w:space="0" w:color="auto"/>
                                    <w:bottom w:val="none" w:sz="0" w:space="0" w:color="auto"/>
                                    <w:right w:val="none" w:sz="0" w:space="0" w:color="auto"/>
                                  </w:divBdr>
                                </w:div>
                                <w:div w:id="689529038">
                                  <w:marLeft w:val="0"/>
                                  <w:marRight w:val="0"/>
                                  <w:marTop w:val="0"/>
                                  <w:marBottom w:val="0"/>
                                  <w:divBdr>
                                    <w:top w:val="none" w:sz="0" w:space="0" w:color="auto"/>
                                    <w:left w:val="none" w:sz="0" w:space="0" w:color="auto"/>
                                    <w:bottom w:val="none" w:sz="0" w:space="0" w:color="auto"/>
                                    <w:right w:val="none" w:sz="0" w:space="0" w:color="auto"/>
                                  </w:divBdr>
                                </w:div>
                                <w:div w:id="1979609131">
                                  <w:marLeft w:val="0"/>
                                  <w:marRight w:val="0"/>
                                  <w:marTop w:val="0"/>
                                  <w:marBottom w:val="0"/>
                                  <w:divBdr>
                                    <w:top w:val="none" w:sz="0" w:space="0" w:color="auto"/>
                                    <w:left w:val="none" w:sz="0" w:space="0" w:color="auto"/>
                                    <w:bottom w:val="none" w:sz="0" w:space="0" w:color="auto"/>
                                    <w:right w:val="none" w:sz="0" w:space="0" w:color="auto"/>
                                  </w:divBdr>
                                </w:div>
                                <w:div w:id="1113934759">
                                  <w:marLeft w:val="0"/>
                                  <w:marRight w:val="0"/>
                                  <w:marTop w:val="0"/>
                                  <w:marBottom w:val="0"/>
                                  <w:divBdr>
                                    <w:top w:val="none" w:sz="0" w:space="0" w:color="auto"/>
                                    <w:left w:val="none" w:sz="0" w:space="0" w:color="auto"/>
                                    <w:bottom w:val="none" w:sz="0" w:space="0" w:color="auto"/>
                                    <w:right w:val="none" w:sz="0" w:space="0" w:color="auto"/>
                                  </w:divBdr>
                                </w:div>
                                <w:div w:id="1548108886">
                                  <w:marLeft w:val="0"/>
                                  <w:marRight w:val="0"/>
                                  <w:marTop w:val="0"/>
                                  <w:marBottom w:val="0"/>
                                  <w:divBdr>
                                    <w:top w:val="none" w:sz="0" w:space="0" w:color="auto"/>
                                    <w:left w:val="none" w:sz="0" w:space="0" w:color="auto"/>
                                    <w:bottom w:val="none" w:sz="0" w:space="0" w:color="auto"/>
                                    <w:right w:val="none" w:sz="0" w:space="0" w:color="auto"/>
                                  </w:divBdr>
                                </w:div>
                                <w:div w:id="713507567">
                                  <w:marLeft w:val="0"/>
                                  <w:marRight w:val="0"/>
                                  <w:marTop w:val="0"/>
                                  <w:marBottom w:val="0"/>
                                  <w:divBdr>
                                    <w:top w:val="none" w:sz="0" w:space="0" w:color="auto"/>
                                    <w:left w:val="none" w:sz="0" w:space="0" w:color="auto"/>
                                    <w:bottom w:val="none" w:sz="0" w:space="0" w:color="auto"/>
                                    <w:right w:val="none" w:sz="0" w:space="0" w:color="auto"/>
                                  </w:divBdr>
                                </w:div>
                                <w:div w:id="1444764432">
                                  <w:marLeft w:val="0"/>
                                  <w:marRight w:val="0"/>
                                  <w:marTop w:val="0"/>
                                  <w:marBottom w:val="0"/>
                                  <w:divBdr>
                                    <w:top w:val="none" w:sz="0" w:space="0" w:color="auto"/>
                                    <w:left w:val="none" w:sz="0" w:space="0" w:color="auto"/>
                                    <w:bottom w:val="none" w:sz="0" w:space="0" w:color="auto"/>
                                    <w:right w:val="none" w:sz="0" w:space="0" w:color="auto"/>
                                  </w:divBdr>
                                </w:div>
                                <w:div w:id="596209971">
                                  <w:marLeft w:val="0"/>
                                  <w:marRight w:val="0"/>
                                  <w:marTop w:val="0"/>
                                  <w:marBottom w:val="0"/>
                                  <w:divBdr>
                                    <w:top w:val="none" w:sz="0" w:space="0" w:color="auto"/>
                                    <w:left w:val="none" w:sz="0" w:space="0" w:color="auto"/>
                                    <w:bottom w:val="none" w:sz="0" w:space="0" w:color="auto"/>
                                    <w:right w:val="none" w:sz="0" w:space="0" w:color="auto"/>
                                  </w:divBdr>
                                </w:div>
                                <w:div w:id="1653866794">
                                  <w:marLeft w:val="0"/>
                                  <w:marRight w:val="0"/>
                                  <w:marTop w:val="0"/>
                                  <w:marBottom w:val="0"/>
                                  <w:divBdr>
                                    <w:top w:val="none" w:sz="0" w:space="0" w:color="auto"/>
                                    <w:left w:val="none" w:sz="0" w:space="0" w:color="auto"/>
                                    <w:bottom w:val="none" w:sz="0" w:space="0" w:color="auto"/>
                                    <w:right w:val="none" w:sz="0" w:space="0" w:color="auto"/>
                                  </w:divBdr>
                                </w:div>
                                <w:div w:id="689643610">
                                  <w:marLeft w:val="0"/>
                                  <w:marRight w:val="0"/>
                                  <w:marTop w:val="0"/>
                                  <w:marBottom w:val="0"/>
                                  <w:divBdr>
                                    <w:top w:val="none" w:sz="0" w:space="0" w:color="auto"/>
                                    <w:left w:val="none" w:sz="0" w:space="0" w:color="auto"/>
                                    <w:bottom w:val="none" w:sz="0" w:space="0" w:color="auto"/>
                                    <w:right w:val="none" w:sz="0" w:space="0" w:color="auto"/>
                                  </w:divBdr>
                                </w:div>
                                <w:div w:id="479930860">
                                  <w:marLeft w:val="0"/>
                                  <w:marRight w:val="0"/>
                                  <w:marTop w:val="0"/>
                                  <w:marBottom w:val="0"/>
                                  <w:divBdr>
                                    <w:top w:val="none" w:sz="0" w:space="0" w:color="auto"/>
                                    <w:left w:val="none" w:sz="0" w:space="0" w:color="auto"/>
                                    <w:bottom w:val="none" w:sz="0" w:space="0" w:color="auto"/>
                                    <w:right w:val="none" w:sz="0" w:space="0" w:color="auto"/>
                                  </w:divBdr>
                                </w:div>
                                <w:div w:id="137449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6487485">
      <w:bodyDiv w:val="1"/>
      <w:marLeft w:val="0"/>
      <w:marRight w:val="0"/>
      <w:marTop w:val="0"/>
      <w:marBottom w:val="0"/>
      <w:divBdr>
        <w:top w:val="none" w:sz="0" w:space="0" w:color="auto"/>
        <w:left w:val="none" w:sz="0" w:space="0" w:color="auto"/>
        <w:bottom w:val="none" w:sz="0" w:space="0" w:color="auto"/>
        <w:right w:val="none" w:sz="0" w:space="0" w:color="auto"/>
      </w:divBdr>
      <w:divsChild>
        <w:div w:id="1751582999">
          <w:marLeft w:val="0"/>
          <w:marRight w:val="0"/>
          <w:marTop w:val="0"/>
          <w:marBottom w:val="0"/>
          <w:divBdr>
            <w:top w:val="none" w:sz="0" w:space="0" w:color="auto"/>
            <w:left w:val="none" w:sz="0" w:space="0" w:color="auto"/>
            <w:bottom w:val="none" w:sz="0" w:space="0" w:color="auto"/>
            <w:right w:val="none" w:sz="0" w:space="0" w:color="auto"/>
          </w:divBdr>
          <w:divsChild>
            <w:div w:id="215091173">
              <w:marLeft w:val="0"/>
              <w:marRight w:val="0"/>
              <w:marTop w:val="0"/>
              <w:marBottom w:val="0"/>
              <w:divBdr>
                <w:top w:val="none" w:sz="0" w:space="0" w:color="auto"/>
                <w:left w:val="none" w:sz="0" w:space="0" w:color="auto"/>
                <w:bottom w:val="none" w:sz="0" w:space="0" w:color="auto"/>
                <w:right w:val="none" w:sz="0" w:space="0" w:color="auto"/>
              </w:divBdr>
              <w:divsChild>
                <w:div w:id="972178010">
                  <w:marLeft w:val="150"/>
                  <w:marRight w:val="150"/>
                  <w:marTop w:val="300"/>
                  <w:marBottom w:val="1200"/>
                  <w:divBdr>
                    <w:top w:val="none" w:sz="0" w:space="0" w:color="auto"/>
                    <w:left w:val="none" w:sz="0" w:space="0" w:color="auto"/>
                    <w:bottom w:val="none" w:sz="0" w:space="0" w:color="auto"/>
                    <w:right w:val="none" w:sz="0" w:space="0" w:color="auto"/>
                  </w:divBdr>
                  <w:divsChild>
                    <w:div w:id="1419719245">
                      <w:marLeft w:val="0"/>
                      <w:marRight w:val="0"/>
                      <w:marTop w:val="0"/>
                      <w:marBottom w:val="0"/>
                      <w:divBdr>
                        <w:top w:val="none" w:sz="0" w:space="0" w:color="auto"/>
                        <w:left w:val="none" w:sz="0" w:space="0" w:color="auto"/>
                        <w:bottom w:val="none" w:sz="0" w:space="0" w:color="auto"/>
                        <w:right w:val="none" w:sz="0" w:space="0" w:color="auto"/>
                      </w:divBdr>
                      <w:divsChild>
                        <w:div w:id="392971531">
                          <w:marLeft w:val="0"/>
                          <w:marRight w:val="0"/>
                          <w:marTop w:val="0"/>
                          <w:marBottom w:val="0"/>
                          <w:divBdr>
                            <w:top w:val="none" w:sz="0" w:space="0" w:color="auto"/>
                            <w:left w:val="none" w:sz="0" w:space="0" w:color="auto"/>
                            <w:bottom w:val="none" w:sz="0" w:space="0" w:color="auto"/>
                            <w:right w:val="none" w:sz="0" w:space="0" w:color="auto"/>
                          </w:divBdr>
                          <w:divsChild>
                            <w:div w:id="416829903">
                              <w:marLeft w:val="0"/>
                              <w:marRight w:val="0"/>
                              <w:marTop w:val="0"/>
                              <w:marBottom w:val="0"/>
                              <w:divBdr>
                                <w:top w:val="none" w:sz="0" w:space="0" w:color="auto"/>
                                <w:left w:val="none" w:sz="0" w:space="0" w:color="auto"/>
                                <w:bottom w:val="none" w:sz="0" w:space="0" w:color="auto"/>
                                <w:right w:val="none" w:sz="0" w:space="0" w:color="auto"/>
                              </w:divBdr>
                              <w:divsChild>
                                <w:div w:id="1424569964">
                                  <w:marLeft w:val="0"/>
                                  <w:marRight w:val="0"/>
                                  <w:marTop w:val="0"/>
                                  <w:marBottom w:val="0"/>
                                  <w:divBdr>
                                    <w:top w:val="none" w:sz="0" w:space="0" w:color="auto"/>
                                    <w:left w:val="none" w:sz="0" w:space="0" w:color="auto"/>
                                    <w:bottom w:val="none" w:sz="0" w:space="0" w:color="auto"/>
                                    <w:right w:val="none" w:sz="0" w:space="0" w:color="auto"/>
                                  </w:divBdr>
                                </w:div>
                                <w:div w:id="1557352491">
                                  <w:marLeft w:val="0"/>
                                  <w:marRight w:val="0"/>
                                  <w:marTop w:val="0"/>
                                  <w:marBottom w:val="0"/>
                                  <w:divBdr>
                                    <w:top w:val="none" w:sz="0" w:space="0" w:color="auto"/>
                                    <w:left w:val="none" w:sz="0" w:space="0" w:color="auto"/>
                                    <w:bottom w:val="none" w:sz="0" w:space="0" w:color="auto"/>
                                    <w:right w:val="none" w:sz="0" w:space="0" w:color="auto"/>
                                  </w:divBdr>
                                </w:div>
                                <w:div w:id="817305056">
                                  <w:marLeft w:val="0"/>
                                  <w:marRight w:val="0"/>
                                  <w:marTop w:val="0"/>
                                  <w:marBottom w:val="0"/>
                                  <w:divBdr>
                                    <w:top w:val="none" w:sz="0" w:space="0" w:color="auto"/>
                                    <w:left w:val="none" w:sz="0" w:space="0" w:color="auto"/>
                                    <w:bottom w:val="none" w:sz="0" w:space="0" w:color="auto"/>
                                    <w:right w:val="none" w:sz="0" w:space="0" w:color="auto"/>
                                  </w:divBdr>
                                </w:div>
                                <w:div w:id="1083837706">
                                  <w:marLeft w:val="0"/>
                                  <w:marRight w:val="0"/>
                                  <w:marTop w:val="0"/>
                                  <w:marBottom w:val="0"/>
                                  <w:divBdr>
                                    <w:top w:val="none" w:sz="0" w:space="0" w:color="auto"/>
                                    <w:left w:val="none" w:sz="0" w:space="0" w:color="auto"/>
                                    <w:bottom w:val="none" w:sz="0" w:space="0" w:color="auto"/>
                                    <w:right w:val="none" w:sz="0" w:space="0" w:color="auto"/>
                                  </w:divBdr>
                                </w:div>
                                <w:div w:id="1374230186">
                                  <w:marLeft w:val="0"/>
                                  <w:marRight w:val="0"/>
                                  <w:marTop w:val="0"/>
                                  <w:marBottom w:val="0"/>
                                  <w:divBdr>
                                    <w:top w:val="none" w:sz="0" w:space="0" w:color="auto"/>
                                    <w:left w:val="none" w:sz="0" w:space="0" w:color="auto"/>
                                    <w:bottom w:val="none" w:sz="0" w:space="0" w:color="auto"/>
                                    <w:right w:val="none" w:sz="0" w:space="0" w:color="auto"/>
                                  </w:divBdr>
                                </w:div>
                                <w:div w:id="5586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6994318">
      <w:bodyDiv w:val="1"/>
      <w:marLeft w:val="0"/>
      <w:marRight w:val="0"/>
      <w:marTop w:val="0"/>
      <w:marBottom w:val="0"/>
      <w:divBdr>
        <w:top w:val="none" w:sz="0" w:space="0" w:color="auto"/>
        <w:left w:val="none" w:sz="0" w:space="0" w:color="auto"/>
        <w:bottom w:val="none" w:sz="0" w:space="0" w:color="auto"/>
        <w:right w:val="none" w:sz="0" w:space="0" w:color="auto"/>
      </w:divBdr>
      <w:divsChild>
        <w:div w:id="1417357721">
          <w:marLeft w:val="0"/>
          <w:marRight w:val="0"/>
          <w:marTop w:val="0"/>
          <w:marBottom w:val="0"/>
          <w:divBdr>
            <w:top w:val="none" w:sz="0" w:space="0" w:color="auto"/>
            <w:left w:val="none" w:sz="0" w:space="0" w:color="auto"/>
            <w:bottom w:val="none" w:sz="0" w:space="0" w:color="auto"/>
            <w:right w:val="none" w:sz="0" w:space="0" w:color="auto"/>
          </w:divBdr>
          <w:divsChild>
            <w:div w:id="1961758123">
              <w:marLeft w:val="0"/>
              <w:marRight w:val="0"/>
              <w:marTop w:val="0"/>
              <w:marBottom w:val="0"/>
              <w:divBdr>
                <w:top w:val="none" w:sz="0" w:space="0" w:color="auto"/>
                <w:left w:val="none" w:sz="0" w:space="0" w:color="auto"/>
                <w:bottom w:val="none" w:sz="0" w:space="0" w:color="auto"/>
                <w:right w:val="none" w:sz="0" w:space="0" w:color="auto"/>
              </w:divBdr>
              <w:divsChild>
                <w:div w:id="790787150">
                  <w:marLeft w:val="150"/>
                  <w:marRight w:val="150"/>
                  <w:marTop w:val="300"/>
                  <w:marBottom w:val="1200"/>
                  <w:divBdr>
                    <w:top w:val="none" w:sz="0" w:space="0" w:color="auto"/>
                    <w:left w:val="none" w:sz="0" w:space="0" w:color="auto"/>
                    <w:bottom w:val="none" w:sz="0" w:space="0" w:color="auto"/>
                    <w:right w:val="none" w:sz="0" w:space="0" w:color="auto"/>
                  </w:divBdr>
                  <w:divsChild>
                    <w:div w:id="1136996079">
                      <w:marLeft w:val="0"/>
                      <w:marRight w:val="0"/>
                      <w:marTop w:val="0"/>
                      <w:marBottom w:val="0"/>
                      <w:divBdr>
                        <w:top w:val="none" w:sz="0" w:space="0" w:color="auto"/>
                        <w:left w:val="none" w:sz="0" w:space="0" w:color="auto"/>
                        <w:bottom w:val="none" w:sz="0" w:space="0" w:color="auto"/>
                        <w:right w:val="none" w:sz="0" w:space="0" w:color="auto"/>
                      </w:divBdr>
                      <w:divsChild>
                        <w:div w:id="1179004746">
                          <w:marLeft w:val="0"/>
                          <w:marRight w:val="0"/>
                          <w:marTop w:val="0"/>
                          <w:marBottom w:val="0"/>
                          <w:divBdr>
                            <w:top w:val="none" w:sz="0" w:space="0" w:color="auto"/>
                            <w:left w:val="none" w:sz="0" w:space="0" w:color="auto"/>
                            <w:bottom w:val="none" w:sz="0" w:space="0" w:color="auto"/>
                            <w:right w:val="none" w:sz="0" w:space="0" w:color="auto"/>
                          </w:divBdr>
                          <w:divsChild>
                            <w:div w:id="1531142109">
                              <w:marLeft w:val="0"/>
                              <w:marRight w:val="0"/>
                              <w:marTop w:val="0"/>
                              <w:marBottom w:val="0"/>
                              <w:divBdr>
                                <w:top w:val="none" w:sz="0" w:space="0" w:color="auto"/>
                                <w:left w:val="none" w:sz="0" w:space="0" w:color="auto"/>
                                <w:bottom w:val="none" w:sz="0" w:space="0" w:color="auto"/>
                                <w:right w:val="none" w:sz="0" w:space="0" w:color="auto"/>
                              </w:divBdr>
                              <w:divsChild>
                                <w:div w:id="921841391">
                                  <w:marLeft w:val="0"/>
                                  <w:marRight w:val="0"/>
                                  <w:marTop w:val="0"/>
                                  <w:marBottom w:val="0"/>
                                  <w:divBdr>
                                    <w:top w:val="none" w:sz="0" w:space="0" w:color="auto"/>
                                    <w:left w:val="none" w:sz="0" w:space="0" w:color="auto"/>
                                    <w:bottom w:val="none" w:sz="0" w:space="0" w:color="auto"/>
                                    <w:right w:val="none" w:sz="0" w:space="0" w:color="auto"/>
                                  </w:divBdr>
                                </w:div>
                                <w:div w:id="64724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9711062">
      <w:bodyDiv w:val="1"/>
      <w:marLeft w:val="0"/>
      <w:marRight w:val="0"/>
      <w:marTop w:val="0"/>
      <w:marBottom w:val="0"/>
      <w:divBdr>
        <w:top w:val="none" w:sz="0" w:space="0" w:color="auto"/>
        <w:left w:val="none" w:sz="0" w:space="0" w:color="auto"/>
        <w:bottom w:val="none" w:sz="0" w:space="0" w:color="auto"/>
        <w:right w:val="none" w:sz="0" w:space="0" w:color="auto"/>
      </w:divBdr>
      <w:divsChild>
        <w:div w:id="350033744">
          <w:marLeft w:val="0"/>
          <w:marRight w:val="0"/>
          <w:marTop w:val="0"/>
          <w:marBottom w:val="0"/>
          <w:divBdr>
            <w:top w:val="none" w:sz="0" w:space="0" w:color="auto"/>
            <w:left w:val="none" w:sz="0" w:space="0" w:color="auto"/>
            <w:bottom w:val="none" w:sz="0" w:space="0" w:color="auto"/>
            <w:right w:val="none" w:sz="0" w:space="0" w:color="auto"/>
          </w:divBdr>
          <w:divsChild>
            <w:div w:id="1843884804">
              <w:marLeft w:val="0"/>
              <w:marRight w:val="0"/>
              <w:marTop w:val="0"/>
              <w:marBottom w:val="0"/>
              <w:divBdr>
                <w:top w:val="none" w:sz="0" w:space="0" w:color="auto"/>
                <w:left w:val="none" w:sz="0" w:space="0" w:color="auto"/>
                <w:bottom w:val="none" w:sz="0" w:space="0" w:color="auto"/>
                <w:right w:val="none" w:sz="0" w:space="0" w:color="auto"/>
              </w:divBdr>
              <w:divsChild>
                <w:div w:id="1821992857">
                  <w:marLeft w:val="150"/>
                  <w:marRight w:val="150"/>
                  <w:marTop w:val="300"/>
                  <w:marBottom w:val="1200"/>
                  <w:divBdr>
                    <w:top w:val="none" w:sz="0" w:space="0" w:color="auto"/>
                    <w:left w:val="none" w:sz="0" w:space="0" w:color="auto"/>
                    <w:bottom w:val="none" w:sz="0" w:space="0" w:color="auto"/>
                    <w:right w:val="none" w:sz="0" w:space="0" w:color="auto"/>
                  </w:divBdr>
                  <w:divsChild>
                    <w:div w:id="1265187800">
                      <w:marLeft w:val="0"/>
                      <w:marRight w:val="0"/>
                      <w:marTop w:val="0"/>
                      <w:marBottom w:val="0"/>
                      <w:divBdr>
                        <w:top w:val="none" w:sz="0" w:space="0" w:color="auto"/>
                        <w:left w:val="none" w:sz="0" w:space="0" w:color="auto"/>
                        <w:bottom w:val="none" w:sz="0" w:space="0" w:color="auto"/>
                        <w:right w:val="none" w:sz="0" w:space="0" w:color="auto"/>
                      </w:divBdr>
                      <w:divsChild>
                        <w:div w:id="99419812">
                          <w:marLeft w:val="0"/>
                          <w:marRight w:val="0"/>
                          <w:marTop w:val="0"/>
                          <w:marBottom w:val="0"/>
                          <w:divBdr>
                            <w:top w:val="none" w:sz="0" w:space="0" w:color="auto"/>
                            <w:left w:val="none" w:sz="0" w:space="0" w:color="auto"/>
                            <w:bottom w:val="none" w:sz="0" w:space="0" w:color="auto"/>
                            <w:right w:val="none" w:sz="0" w:space="0" w:color="auto"/>
                          </w:divBdr>
                          <w:divsChild>
                            <w:div w:id="2098595373">
                              <w:marLeft w:val="0"/>
                              <w:marRight w:val="0"/>
                              <w:marTop w:val="0"/>
                              <w:marBottom w:val="0"/>
                              <w:divBdr>
                                <w:top w:val="none" w:sz="0" w:space="0" w:color="auto"/>
                                <w:left w:val="none" w:sz="0" w:space="0" w:color="auto"/>
                                <w:bottom w:val="none" w:sz="0" w:space="0" w:color="auto"/>
                                <w:right w:val="none" w:sz="0" w:space="0" w:color="auto"/>
                              </w:divBdr>
                              <w:divsChild>
                                <w:div w:id="654145170">
                                  <w:marLeft w:val="0"/>
                                  <w:marRight w:val="0"/>
                                  <w:marTop w:val="0"/>
                                  <w:marBottom w:val="0"/>
                                  <w:divBdr>
                                    <w:top w:val="none" w:sz="0" w:space="0" w:color="auto"/>
                                    <w:left w:val="none" w:sz="0" w:space="0" w:color="auto"/>
                                    <w:bottom w:val="none" w:sz="0" w:space="0" w:color="auto"/>
                                    <w:right w:val="none" w:sz="0" w:space="0" w:color="auto"/>
                                  </w:divBdr>
                                </w:div>
                                <w:div w:id="1678845446">
                                  <w:marLeft w:val="0"/>
                                  <w:marRight w:val="0"/>
                                  <w:marTop w:val="0"/>
                                  <w:marBottom w:val="0"/>
                                  <w:divBdr>
                                    <w:top w:val="none" w:sz="0" w:space="0" w:color="auto"/>
                                    <w:left w:val="none" w:sz="0" w:space="0" w:color="auto"/>
                                    <w:bottom w:val="none" w:sz="0" w:space="0" w:color="auto"/>
                                    <w:right w:val="none" w:sz="0" w:space="0" w:color="auto"/>
                                  </w:divBdr>
                                </w:div>
                                <w:div w:id="1165585558">
                                  <w:marLeft w:val="0"/>
                                  <w:marRight w:val="0"/>
                                  <w:marTop w:val="0"/>
                                  <w:marBottom w:val="0"/>
                                  <w:divBdr>
                                    <w:top w:val="none" w:sz="0" w:space="0" w:color="auto"/>
                                    <w:left w:val="none" w:sz="0" w:space="0" w:color="auto"/>
                                    <w:bottom w:val="none" w:sz="0" w:space="0" w:color="auto"/>
                                    <w:right w:val="none" w:sz="0" w:space="0" w:color="auto"/>
                                  </w:divBdr>
                                </w:div>
                                <w:div w:id="1463570742">
                                  <w:marLeft w:val="0"/>
                                  <w:marRight w:val="0"/>
                                  <w:marTop w:val="0"/>
                                  <w:marBottom w:val="0"/>
                                  <w:divBdr>
                                    <w:top w:val="none" w:sz="0" w:space="0" w:color="auto"/>
                                    <w:left w:val="none" w:sz="0" w:space="0" w:color="auto"/>
                                    <w:bottom w:val="none" w:sz="0" w:space="0" w:color="auto"/>
                                    <w:right w:val="none" w:sz="0" w:space="0" w:color="auto"/>
                                  </w:divBdr>
                                </w:div>
                                <w:div w:id="301009160">
                                  <w:marLeft w:val="0"/>
                                  <w:marRight w:val="0"/>
                                  <w:marTop w:val="0"/>
                                  <w:marBottom w:val="0"/>
                                  <w:divBdr>
                                    <w:top w:val="none" w:sz="0" w:space="0" w:color="auto"/>
                                    <w:left w:val="none" w:sz="0" w:space="0" w:color="auto"/>
                                    <w:bottom w:val="none" w:sz="0" w:space="0" w:color="auto"/>
                                    <w:right w:val="none" w:sz="0" w:space="0" w:color="auto"/>
                                  </w:divBdr>
                                </w:div>
                                <w:div w:id="183792117">
                                  <w:marLeft w:val="0"/>
                                  <w:marRight w:val="0"/>
                                  <w:marTop w:val="0"/>
                                  <w:marBottom w:val="0"/>
                                  <w:divBdr>
                                    <w:top w:val="none" w:sz="0" w:space="0" w:color="auto"/>
                                    <w:left w:val="none" w:sz="0" w:space="0" w:color="auto"/>
                                    <w:bottom w:val="none" w:sz="0" w:space="0" w:color="auto"/>
                                    <w:right w:val="none" w:sz="0" w:space="0" w:color="auto"/>
                                  </w:divBdr>
                                </w:div>
                                <w:div w:id="1543667285">
                                  <w:marLeft w:val="0"/>
                                  <w:marRight w:val="0"/>
                                  <w:marTop w:val="0"/>
                                  <w:marBottom w:val="0"/>
                                  <w:divBdr>
                                    <w:top w:val="none" w:sz="0" w:space="0" w:color="auto"/>
                                    <w:left w:val="none" w:sz="0" w:space="0" w:color="auto"/>
                                    <w:bottom w:val="none" w:sz="0" w:space="0" w:color="auto"/>
                                    <w:right w:val="none" w:sz="0" w:space="0" w:color="auto"/>
                                  </w:divBdr>
                                </w:div>
                                <w:div w:id="566646048">
                                  <w:marLeft w:val="0"/>
                                  <w:marRight w:val="0"/>
                                  <w:marTop w:val="0"/>
                                  <w:marBottom w:val="0"/>
                                  <w:divBdr>
                                    <w:top w:val="none" w:sz="0" w:space="0" w:color="auto"/>
                                    <w:left w:val="none" w:sz="0" w:space="0" w:color="auto"/>
                                    <w:bottom w:val="none" w:sz="0" w:space="0" w:color="auto"/>
                                    <w:right w:val="none" w:sz="0" w:space="0" w:color="auto"/>
                                  </w:divBdr>
                                </w:div>
                                <w:div w:id="1258909561">
                                  <w:marLeft w:val="0"/>
                                  <w:marRight w:val="0"/>
                                  <w:marTop w:val="0"/>
                                  <w:marBottom w:val="0"/>
                                  <w:divBdr>
                                    <w:top w:val="none" w:sz="0" w:space="0" w:color="auto"/>
                                    <w:left w:val="none" w:sz="0" w:space="0" w:color="auto"/>
                                    <w:bottom w:val="none" w:sz="0" w:space="0" w:color="auto"/>
                                    <w:right w:val="none" w:sz="0" w:space="0" w:color="auto"/>
                                  </w:divBdr>
                                </w:div>
                                <w:div w:id="70329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8644060">
      <w:bodyDiv w:val="1"/>
      <w:marLeft w:val="0"/>
      <w:marRight w:val="0"/>
      <w:marTop w:val="0"/>
      <w:marBottom w:val="0"/>
      <w:divBdr>
        <w:top w:val="none" w:sz="0" w:space="0" w:color="auto"/>
        <w:left w:val="none" w:sz="0" w:space="0" w:color="auto"/>
        <w:bottom w:val="none" w:sz="0" w:space="0" w:color="auto"/>
        <w:right w:val="none" w:sz="0" w:space="0" w:color="auto"/>
      </w:divBdr>
    </w:div>
    <w:div w:id="1947076166">
      <w:bodyDiv w:val="1"/>
      <w:marLeft w:val="0"/>
      <w:marRight w:val="0"/>
      <w:marTop w:val="0"/>
      <w:marBottom w:val="0"/>
      <w:divBdr>
        <w:top w:val="none" w:sz="0" w:space="0" w:color="auto"/>
        <w:left w:val="none" w:sz="0" w:space="0" w:color="auto"/>
        <w:bottom w:val="none" w:sz="0" w:space="0" w:color="auto"/>
        <w:right w:val="none" w:sz="0" w:space="0" w:color="auto"/>
      </w:divBdr>
      <w:divsChild>
        <w:div w:id="1492716758">
          <w:marLeft w:val="0"/>
          <w:marRight w:val="0"/>
          <w:marTop w:val="0"/>
          <w:marBottom w:val="0"/>
          <w:divBdr>
            <w:top w:val="none" w:sz="0" w:space="0" w:color="auto"/>
            <w:left w:val="none" w:sz="0" w:space="0" w:color="auto"/>
            <w:bottom w:val="none" w:sz="0" w:space="0" w:color="auto"/>
            <w:right w:val="none" w:sz="0" w:space="0" w:color="auto"/>
          </w:divBdr>
          <w:divsChild>
            <w:div w:id="18817339">
              <w:marLeft w:val="0"/>
              <w:marRight w:val="0"/>
              <w:marTop w:val="0"/>
              <w:marBottom w:val="0"/>
              <w:divBdr>
                <w:top w:val="none" w:sz="0" w:space="0" w:color="auto"/>
                <w:left w:val="none" w:sz="0" w:space="0" w:color="auto"/>
                <w:bottom w:val="none" w:sz="0" w:space="0" w:color="auto"/>
                <w:right w:val="none" w:sz="0" w:space="0" w:color="auto"/>
              </w:divBdr>
              <w:divsChild>
                <w:div w:id="2051344905">
                  <w:marLeft w:val="150"/>
                  <w:marRight w:val="150"/>
                  <w:marTop w:val="300"/>
                  <w:marBottom w:val="1200"/>
                  <w:divBdr>
                    <w:top w:val="none" w:sz="0" w:space="0" w:color="auto"/>
                    <w:left w:val="none" w:sz="0" w:space="0" w:color="auto"/>
                    <w:bottom w:val="none" w:sz="0" w:space="0" w:color="auto"/>
                    <w:right w:val="none" w:sz="0" w:space="0" w:color="auto"/>
                  </w:divBdr>
                  <w:divsChild>
                    <w:div w:id="1926111604">
                      <w:marLeft w:val="0"/>
                      <w:marRight w:val="0"/>
                      <w:marTop w:val="0"/>
                      <w:marBottom w:val="0"/>
                      <w:divBdr>
                        <w:top w:val="none" w:sz="0" w:space="0" w:color="auto"/>
                        <w:left w:val="none" w:sz="0" w:space="0" w:color="auto"/>
                        <w:bottom w:val="none" w:sz="0" w:space="0" w:color="auto"/>
                        <w:right w:val="none" w:sz="0" w:space="0" w:color="auto"/>
                      </w:divBdr>
                      <w:divsChild>
                        <w:div w:id="174459260">
                          <w:marLeft w:val="0"/>
                          <w:marRight w:val="0"/>
                          <w:marTop w:val="0"/>
                          <w:marBottom w:val="0"/>
                          <w:divBdr>
                            <w:top w:val="none" w:sz="0" w:space="0" w:color="auto"/>
                            <w:left w:val="none" w:sz="0" w:space="0" w:color="auto"/>
                            <w:bottom w:val="none" w:sz="0" w:space="0" w:color="auto"/>
                            <w:right w:val="none" w:sz="0" w:space="0" w:color="auto"/>
                          </w:divBdr>
                          <w:divsChild>
                            <w:div w:id="727921010">
                              <w:marLeft w:val="0"/>
                              <w:marRight w:val="0"/>
                              <w:marTop w:val="0"/>
                              <w:marBottom w:val="0"/>
                              <w:divBdr>
                                <w:top w:val="none" w:sz="0" w:space="0" w:color="auto"/>
                                <w:left w:val="none" w:sz="0" w:space="0" w:color="auto"/>
                                <w:bottom w:val="none" w:sz="0" w:space="0" w:color="auto"/>
                                <w:right w:val="none" w:sz="0" w:space="0" w:color="auto"/>
                              </w:divBdr>
                              <w:divsChild>
                                <w:div w:id="1869639598">
                                  <w:marLeft w:val="0"/>
                                  <w:marRight w:val="0"/>
                                  <w:marTop w:val="0"/>
                                  <w:marBottom w:val="0"/>
                                  <w:divBdr>
                                    <w:top w:val="none" w:sz="0" w:space="0" w:color="auto"/>
                                    <w:left w:val="none" w:sz="0" w:space="0" w:color="auto"/>
                                    <w:bottom w:val="none" w:sz="0" w:space="0" w:color="auto"/>
                                    <w:right w:val="none" w:sz="0" w:space="0" w:color="auto"/>
                                  </w:divBdr>
                                </w:div>
                                <w:div w:id="159664854">
                                  <w:marLeft w:val="0"/>
                                  <w:marRight w:val="0"/>
                                  <w:marTop w:val="0"/>
                                  <w:marBottom w:val="0"/>
                                  <w:divBdr>
                                    <w:top w:val="none" w:sz="0" w:space="0" w:color="auto"/>
                                    <w:left w:val="none" w:sz="0" w:space="0" w:color="auto"/>
                                    <w:bottom w:val="none" w:sz="0" w:space="0" w:color="auto"/>
                                    <w:right w:val="none" w:sz="0" w:space="0" w:color="auto"/>
                                  </w:divBdr>
                                </w:div>
                                <w:div w:id="259722081">
                                  <w:marLeft w:val="0"/>
                                  <w:marRight w:val="0"/>
                                  <w:marTop w:val="0"/>
                                  <w:marBottom w:val="0"/>
                                  <w:divBdr>
                                    <w:top w:val="none" w:sz="0" w:space="0" w:color="auto"/>
                                    <w:left w:val="none" w:sz="0" w:space="0" w:color="auto"/>
                                    <w:bottom w:val="none" w:sz="0" w:space="0" w:color="auto"/>
                                    <w:right w:val="none" w:sz="0" w:space="0" w:color="auto"/>
                                  </w:divBdr>
                                </w:div>
                                <w:div w:id="144050522">
                                  <w:marLeft w:val="0"/>
                                  <w:marRight w:val="0"/>
                                  <w:marTop w:val="0"/>
                                  <w:marBottom w:val="0"/>
                                  <w:divBdr>
                                    <w:top w:val="none" w:sz="0" w:space="0" w:color="auto"/>
                                    <w:left w:val="none" w:sz="0" w:space="0" w:color="auto"/>
                                    <w:bottom w:val="none" w:sz="0" w:space="0" w:color="auto"/>
                                    <w:right w:val="none" w:sz="0" w:space="0" w:color="auto"/>
                                  </w:divBdr>
                                </w:div>
                                <w:div w:id="1466238365">
                                  <w:marLeft w:val="0"/>
                                  <w:marRight w:val="0"/>
                                  <w:marTop w:val="0"/>
                                  <w:marBottom w:val="0"/>
                                  <w:divBdr>
                                    <w:top w:val="none" w:sz="0" w:space="0" w:color="auto"/>
                                    <w:left w:val="none" w:sz="0" w:space="0" w:color="auto"/>
                                    <w:bottom w:val="none" w:sz="0" w:space="0" w:color="auto"/>
                                    <w:right w:val="none" w:sz="0" w:space="0" w:color="auto"/>
                                  </w:divBdr>
                                </w:div>
                                <w:div w:id="1823112364">
                                  <w:marLeft w:val="0"/>
                                  <w:marRight w:val="0"/>
                                  <w:marTop w:val="0"/>
                                  <w:marBottom w:val="0"/>
                                  <w:divBdr>
                                    <w:top w:val="none" w:sz="0" w:space="0" w:color="auto"/>
                                    <w:left w:val="none" w:sz="0" w:space="0" w:color="auto"/>
                                    <w:bottom w:val="none" w:sz="0" w:space="0" w:color="auto"/>
                                    <w:right w:val="none" w:sz="0" w:space="0" w:color="auto"/>
                                  </w:divBdr>
                                </w:div>
                                <w:div w:id="44574455">
                                  <w:marLeft w:val="0"/>
                                  <w:marRight w:val="0"/>
                                  <w:marTop w:val="0"/>
                                  <w:marBottom w:val="0"/>
                                  <w:divBdr>
                                    <w:top w:val="none" w:sz="0" w:space="0" w:color="auto"/>
                                    <w:left w:val="none" w:sz="0" w:space="0" w:color="auto"/>
                                    <w:bottom w:val="none" w:sz="0" w:space="0" w:color="auto"/>
                                    <w:right w:val="none" w:sz="0" w:space="0" w:color="auto"/>
                                  </w:divBdr>
                                </w:div>
                                <w:div w:id="1501386476">
                                  <w:marLeft w:val="0"/>
                                  <w:marRight w:val="0"/>
                                  <w:marTop w:val="0"/>
                                  <w:marBottom w:val="0"/>
                                  <w:divBdr>
                                    <w:top w:val="none" w:sz="0" w:space="0" w:color="auto"/>
                                    <w:left w:val="none" w:sz="0" w:space="0" w:color="auto"/>
                                    <w:bottom w:val="none" w:sz="0" w:space="0" w:color="auto"/>
                                    <w:right w:val="none" w:sz="0" w:space="0" w:color="auto"/>
                                  </w:divBdr>
                                </w:div>
                                <w:div w:id="1281570536">
                                  <w:marLeft w:val="0"/>
                                  <w:marRight w:val="0"/>
                                  <w:marTop w:val="0"/>
                                  <w:marBottom w:val="0"/>
                                  <w:divBdr>
                                    <w:top w:val="none" w:sz="0" w:space="0" w:color="auto"/>
                                    <w:left w:val="none" w:sz="0" w:space="0" w:color="auto"/>
                                    <w:bottom w:val="none" w:sz="0" w:space="0" w:color="auto"/>
                                    <w:right w:val="none" w:sz="0" w:space="0" w:color="auto"/>
                                  </w:divBdr>
                                </w:div>
                                <w:div w:id="208595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www.consultant.ru/document/cons_doc_LAW_373158/" TargetMode="Externa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hyperlink" Target="https://rucont.ru/efd/191121" TargetMode="External"/><Relationship Id="rId42" Type="http://schemas.openxmlformats.org/officeDocument/2006/relationships/hyperlink" Target="http://www.nitu.ru"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https://www.rucont.ru/efd/23698" TargetMode="External"/><Relationship Id="rId38" Type="http://schemas.openxmlformats.org/officeDocument/2006/relationships/hyperlink" Target="https://rusneb.ru/catalog/001980_000024_DVGPB%7C%7C%7CBIBL%7C%7C%7C0000199977/" TargetMode="Externa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hyperlink" Target="http://www.nglib.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s://book24.ru/product/szhizhennyy-gaz-budushchee-mirovoy-energetiki-644110/" TargetMode="External"/><Relationship Id="rId37" Type="http://schemas.openxmlformats.org/officeDocument/2006/relationships/hyperlink" Target="https://www.labirint.ru/books/796489/" TargetMode="External"/><Relationship Id="rId40" Type="http://schemas.openxmlformats.org/officeDocument/2006/relationships/hyperlink" Target="http://www.ogbus.ru" TargetMode="External"/><Relationship Id="rId45" Type="http://schemas.openxmlformats.org/officeDocument/2006/relationships/hyperlink" Target="http://www.pbperm.ru"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s://rucont.ru/efd/191123" TargetMode="External"/><Relationship Id="rId49" Type="http://schemas.microsoft.com/office/2007/relationships/stylesWithEffects" Target="stylesWithEffect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book24.ru/product/szhizhennyy-gaz-budushchee-mirovoy-energetiki-644110/" TargetMode="External"/><Relationship Id="rId44" Type="http://schemas.openxmlformats.org/officeDocument/2006/relationships/hyperlink" Target="http://www.btpnadzor.r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yperlink" Target="https://www.labirint.ru/books/608114/" TargetMode="External"/><Relationship Id="rId35" Type="http://schemas.openxmlformats.org/officeDocument/2006/relationships/hyperlink" Target="https://rucont.ru/efd/191122" TargetMode="External"/><Relationship Id="rId43" Type="http://schemas.openxmlformats.org/officeDocument/2006/relationships/hyperlink" Target="http://www.gosnadzor.ru" TargetMode="External"/><Relationship Id="rId48"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AC674C-A0C7-4315-9210-FD6B32967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24</Pages>
  <Words>5492</Words>
  <Characters>31309</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36728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Eseniya Azizova</dc:creator>
  <cp:lastModifiedBy>Пользователь</cp:lastModifiedBy>
  <cp:revision>3</cp:revision>
  <cp:lastPrinted>2022-04-25T18:52:00Z</cp:lastPrinted>
  <dcterms:created xsi:type="dcterms:W3CDTF">2022-04-26T09:16:00Z</dcterms:created>
  <dcterms:modified xsi:type="dcterms:W3CDTF">2022-10-14T14:05:00Z</dcterms:modified>
</cp:coreProperties>
</file>