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ink/ink1.xml" ContentType="application/inkml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BF8" w:rsidRPr="00163BF8" w:rsidRDefault="00163BF8" w:rsidP="00163BF8">
      <w:pPr>
        <w:overflowPunct w:val="0"/>
        <w:autoSpaceDE w:val="0"/>
        <w:autoSpaceDN w:val="0"/>
        <w:adjustRightInd w:val="0"/>
        <w:spacing w:before="0" w:line="240" w:lineRule="auto"/>
        <w:ind w:left="1985" w:hanging="142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kern w:val="0"/>
          <w:lang w:eastAsia="ru-RU"/>
          <w14:ligatures w14:val="none"/>
        </w:rPr>
      </w:pPr>
      <w:r w:rsidRPr="00163BF8">
        <w:rPr>
          <w:rFonts w:ascii="Calibri" w:eastAsia="Calibri" w:hAnsi="Calibri" w:cs="Times New Roman"/>
          <w:noProof/>
          <w:kern w:val="0"/>
          <w:sz w:val="22"/>
          <w:szCs w:val="22"/>
          <w:lang w:eastAsia="ru-RU"/>
          <w14:ligatures w14:val="none"/>
        </w:rPr>
        <w:drawing>
          <wp:anchor distT="0" distB="0" distL="114300" distR="114300" simplePos="0" relativeHeight="251643392" behindDoc="0" locked="0" layoutInCell="1" allowOverlap="1" wp14:anchorId="42A7FA06" wp14:editId="412F9025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054735" cy="1011555"/>
            <wp:effectExtent l="0" t="0" r="0" b="0"/>
            <wp:wrapNone/>
            <wp:docPr id="4" name="Рисунок 641" descr="лого АГТУ для документов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1" descr="лого АГТУ для документов 20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3BF8">
        <w:rPr>
          <w:rFonts w:ascii="Times New Roman" w:eastAsia="Times New Roman" w:hAnsi="Times New Roman" w:cs="Times New Roman"/>
          <w:b/>
          <w:bCs/>
          <w:i/>
          <w:kern w:val="0"/>
          <w:lang w:eastAsia="ru-RU"/>
          <w14:ligatures w14:val="none"/>
        </w:rPr>
        <w:t xml:space="preserve">Федеральное агентство по рыболовству </w:t>
      </w:r>
      <w:r w:rsidRPr="00163BF8">
        <w:rPr>
          <w:rFonts w:ascii="Times New Roman" w:eastAsia="Times New Roman" w:hAnsi="Times New Roman" w:cs="Times New Roman"/>
          <w:b/>
          <w:i/>
          <w:kern w:val="0"/>
          <w:lang w:eastAsia="ru-RU"/>
          <w14:ligatures w14:val="none"/>
        </w:rPr>
        <w:t>Федеральное государственное бюджетное образовательное</w:t>
      </w:r>
      <w:r w:rsidRPr="00163BF8">
        <w:rPr>
          <w:rFonts w:ascii="Times New Roman" w:eastAsia="Times New Roman" w:hAnsi="Times New Roman" w:cs="Times New Roman"/>
          <w:b/>
          <w:bCs/>
          <w:i/>
          <w:kern w:val="0"/>
          <w:lang w:eastAsia="ru-RU"/>
          <w14:ligatures w14:val="none"/>
        </w:rPr>
        <w:t xml:space="preserve"> </w:t>
      </w:r>
      <w:r w:rsidRPr="00163BF8">
        <w:rPr>
          <w:rFonts w:ascii="Times New Roman" w:eastAsia="Times New Roman" w:hAnsi="Times New Roman" w:cs="Times New Roman"/>
          <w:b/>
          <w:i/>
          <w:kern w:val="0"/>
          <w:lang w:eastAsia="ru-RU"/>
          <w14:ligatures w14:val="none"/>
        </w:rPr>
        <w:t>учреждение высшего образования</w:t>
      </w:r>
    </w:p>
    <w:p w:rsidR="00163BF8" w:rsidRPr="00163BF8" w:rsidRDefault="00163BF8" w:rsidP="00163BF8">
      <w:pPr>
        <w:overflowPunct w:val="0"/>
        <w:autoSpaceDE w:val="0"/>
        <w:autoSpaceDN w:val="0"/>
        <w:adjustRightInd w:val="0"/>
        <w:spacing w:before="0" w:line="240" w:lineRule="auto"/>
        <w:ind w:left="1985" w:hanging="142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i/>
          <w:kern w:val="0"/>
          <w:lang w:eastAsia="ru-RU"/>
          <w14:ligatures w14:val="none"/>
        </w:rPr>
      </w:pPr>
      <w:r w:rsidRPr="00163BF8">
        <w:rPr>
          <w:rFonts w:ascii="Times New Roman" w:eastAsia="Times New Roman" w:hAnsi="Times New Roman" w:cs="Times New Roman"/>
          <w:b/>
          <w:i/>
          <w:kern w:val="0"/>
          <w:lang w:eastAsia="ru-RU"/>
          <w14:ligatures w14:val="none"/>
        </w:rPr>
        <w:t>«Астраханский государственный технический университет»</w:t>
      </w:r>
    </w:p>
    <w:p w:rsidR="00163BF8" w:rsidRPr="00163BF8" w:rsidRDefault="00163BF8" w:rsidP="00163BF8">
      <w:pPr>
        <w:overflowPunct w:val="0"/>
        <w:autoSpaceDE w:val="0"/>
        <w:autoSpaceDN w:val="0"/>
        <w:adjustRightInd w:val="0"/>
        <w:spacing w:before="0" w:line="240" w:lineRule="auto"/>
        <w:ind w:left="1985" w:hanging="142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ru-RU"/>
          <w14:ligatures w14:val="none"/>
        </w:rPr>
      </w:pPr>
      <w:r w:rsidRPr="00163BF8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ru-RU"/>
          <w14:ligatures w14:val="none"/>
        </w:rPr>
        <w:t xml:space="preserve">Система менеджмента качества в области образования, воспитания, науки и инноваций </w:t>
      </w:r>
    </w:p>
    <w:p w:rsidR="00163BF8" w:rsidRPr="00163BF8" w:rsidRDefault="00163BF8" w:rsidP="00163BF8">
      <w:pPr>
        <w:overflowPunct w:val="0"/>
        <w:autoSpaceDE w:val="0"/>
        <w:autoSpaceDN w:val="0"/>
        <w:adjustRightInd w:val="0"/>
        <w:spacing w:before="0" w:line="240" w:lineRule="auto"/>
        <w:ind w:left="1985" w:hanging="142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ru-RU"/>
          <w14:ligatures w14:val="none"/>
        </w:rPr>
      </w:pPr>
      <w:r w:rsidRPr="00163BF8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ru-RU"/>
          <w14:ligatures w14:val="none"/>
        </w:rPr>
        <w:t>сертифицирована ООО «ДКС РУС» по международному стандарту ISO 9001:2015</w:t>
      </w:r>
    </w:p>
    <w:p w:rsidR="00163BF8" w:rsidRPr="00163BF8" w:rsidRDefault="00163BF8" w:rsidP="00163BF8">
      <w:pPr>
        <w:tabs>
          <w:tab w:val="left" w:pos="433"/>
        </w:tabs>
        <w:spacing w:before="0" w:line="240" w:lineRule="auto"/>
        <w:contextualSpacing/>
        <w:jc w:val="center"/>
        <w:rPr>
          <w:rFonts w:ascii="Times New Roman" w:eastAsia="Calibri" w:hAnsi="Times New Roman" w:cs="Times New Roman"/>
          <w:bCs/>
          <w:color w:val="000000"/>
          <w:kern w:val="0"/>
          <w:sz w:val="18"/>
          <w:szCs w:val="18"/>
          <w14:ligatures w14:val="none"/>
        </w:rPr>
      </w:pPr>
    </w:p>
    <w:p w:rsidR="00163BF8" w:rsidRPr="00163BF8" w:rsidRDefault="00163BF8" w:rsidP="00163BF8">
      <w:pPr>
        <w:tabs>
          <w:tab w:val="left" w:pos="433"/>
        </w:tabs>
        <w:spacing w:before="0" w:line="240" w:lineRule="auto"/>
        <w:ind w:firstLine="0"/>
        <w:contextualSpacing/>
        <w:jc w:val="both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  <w:r w:rsidRPr="00163BF8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</w:t>
      </w:r>
    </w:p>
    <w:p w:rsidR="00163BF8" w:rsidRPr="00163BF8" w:rsidRDefault="00163BF8" w:rsidP="00163BF8">
      <w:pPr>
        <w:overflowPunct w:val="0"/>
        <w:autoSpaceDE w:val="0"/>
        <w:autoSpaceDN w:val="0"/>
        <w:adjustRightInd w:val="0"/>
        <w:spacing w:before="0" w:after="120" w:line="240" w:lineRule="auto"/>
        <w:ind w:left="5387" w:firstLine="0"/>
        <w:contextualSpacing/>
        <w:textAlignment w:val="baseline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63BF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Институт Морских Технологий </w:t>
      </w:r>
    </w:p>
    <w:p w:rsidR="00163BF8" w:rsidRPr="00163BF8" w:rsidRDefault="00163BF8" w:rsidP="00163BF8">
      <w:pPr>
        <w:overflowPunct w:val="0"/>
        <w:autoSpaceDE w:val="0"/>
        <w:autoSpaceDN w:val="0"/>
        <w:adjustRightInd w:val="0"/>
        <w:spacing w:before="0" w:after="120" w:line="240" w:lineRule="auto"/>
        <w:ind w:left="5387" w:firstLine="0"/>
        <w:contextualSpacing/>
        <w:textAlignment w:val="baseline"/>
        <w:rPr>
          <w:rFonts w:ascii="Times New Roman" w:eastAsia="Times New Roman" w:hAnsi="Times New Roman" w:cs="Times New Roman"/>
          <w:bCs/>
          <w:kern w:val="0"/>
          <w:sz w:val="28"/>
          <w:szCs w:val="28"/>
          <w:u w:val="single"/>
          <w:lang w:eastAsia="ru-RU"/>
          <w14:ligatures w14:val="none"/>
        </w:rPr>
      </w:pPr>
      <w:r w:rsidRPr="00163BF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Энергетики и Транспорта</w:t>
      </w:r>
    </w:p>
    <w:p w:rsidR="00163BF8" w:rsidRPr="00163BF8" w:rsidRDefault="00163BF8" w:rsidP="00163BF8">
      <w:pPr>
        <w:overflowPunct w:val="0"/>
        <w:autoSpaceDE w:val="0"/>
        <w:autoSpaceDN w:val="0"/>
        <w:adjustRightInd w:val="0"/>
        <w:spacing w:before="0" w:after="120" w:line="240" w:lineRule="auto"/>
        <w:ind w:left="5387" w:firstLine="0"/>
        <w:contextualSpacing/>
        <w:textAlignment w:val="baseline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63BF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Кафедра «Общеинженерные дисциплины и наземный транспорт»</w:t>
      </w:r>
    </w:p>
    <w:p w:rsidR="00163BF8" w:rsidRPr="00163BF8" w:rsidRDefault="00163BF8" w:rsidP="00163BF8">
      <w:pPr>
        <w:tabs>
          <w:tab w:val="left" w:pos="433"/>
        </w:tabs>
        <w:spacing w:before="0" w:line="240" w:lineRule="auto"/>
        <w:ind w:firstLine="0"/>
        <w:contextualSpacing/>
        <w:jc w:val="both"/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14:ligatures w14:val="none"/>
        </w:rPr>
      </w:pPr>
      <w:bookmarkStart w:id="0" w:name="_Hlk79654184"/>
    </w:p>
    <w:p w:rsidR="00163BF8" w:rsidRPr="00163BF8" w:rsidRDefault="00322A5E" w:rsidP="00163BF8">
      <w:pPr>
        <w:tabs>
          <w:tab w:val="left" w:pos="750"/>
        </w:tabs>
        <w:spacing w:before="0" w:after="160" w:line="240" w:lineRule="auto"/>
        <w:ind w:firstLine="0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Электричество</w:t>
      </w:r>
      <w:r w:rsidR="00163BF8" w:rsidRPr="00163BF8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163BF8" w:rsidRPr="00163BF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(ауд. 1.3</w:t>
      </w:r>
      <w:r w:rsidR="00163BF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11</w:t>
      </w:r>
      <w:r w:rsidR="00163BF8" w:rsidRPr="00163BF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)</w:t>
      </w:r>
    </w:p>
    <w:p w:rsidR="00163BF8" w:rsidRPr="00163BF8" w:rsidRDefault="00163BF8" w:rsidP="00163BF8">
      <w:pPr>
        <w:tabs>
          <w:tab w:val="left" w:pos="433"/>
        </w:tabs>
        <w:spacing w:before="0" w:line="240" w:lineRule="auto"/>
        <w:ind w:firstLine="0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bookmarkEnd w:id="0"/>
    <w:p w:rsidR="00163BF8" w:rsidRPr="00163BF8" w:rsidRDefault="00163BF8" w:rsidP="00163BF8">
      <w:pPr>
        <w:tabs>
          <w:tab w:val="left" w:pos="433"/>
        </w:tabs>
        <w:spacing w:before="0" w:line="240" w:lineRule="auto"/>
        <w:ind w:firstLine="0"/>
        <w:contextualSpacing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163BF8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Учебно-методическое пособие</w:t>
      </w:r>
      <w:r w:rsidRPr="00163BF8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для выполнения лабораторных работ</w:t>
      </w:r>
    </w:p>
    <w:p w:rsidR="00163BF8" w:rsidRPr="00163BF8" w:rsidRDefault="00163BF8" w:rsidP="00163BF8">
      <w:pPr>
        <w:tabs>
          <w:tab w:val="left" w:pos="433"/>
        </w:tabs>
        <w:spacing w:before="0" w:line="240" w:lineRule="auto"/>
        <w:ind w:firstLine="0"/>
        <w:contextualSpacing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163BF8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по дисциплине «Физика» для направлений подготовки</w:t>
      </w:r>
    </w:p>
    <w:p w:rsidR="00163BF8" w:rsidRPr="00163BF8" w:rsidRDefault="00163BF8" w:rsidP="00163BF8">
      <w:pPr>
        <w:spacing w:before="0" w:line="240" w:lineRule="auto"/>
        <w:ind w:firstLine="0"/>
        <w:contextualSpacing/>
        <w:rPr>
          <w:rFonts w:ascii="Times New Roman" w:eastAsia="Calibri" w:hAnsi="Times New Roman" w:cs="Times New Roman"/>
          <w:bCs/>
          <w:i/>
          <w:kern w:val="0"/>
          <w:sz w:val="28"/>
          <w:szCs w:val="28"/>
          <w14:ligatures w14:val="none"/>
        </w:rPr>
      </w:pPr>
    </w:p>
    <w:p w:rsidR="00163BF8" w:rsidRPr="00163BF8" w:rsidRDefault="00163BF8" w:rsidP="00163BF8">
      <w:pPr>
        <w:spacing w:before="0" w:line="240" w:lineRule="auto"/>
        <w:ind w:firstLine="0"/>
        <w:contextualSpacing/>
        <w:jc w:val="center"/>
        <w:rPr>
          <w:rFonts w:ascii="Times New Roman" w:eastAsia="Calibri" w:hAnsi="Times New Roman" w:cs="Times New Roman"/>
          <w:bCs/>
          <w:i/>
          <w:kern w:val="0"/>
          <w:sz w:val="28"/>
          <w:szCs w:val="28"/>
          <w14:ligatures w14:val="none"/>
        </w:rPr>
      </w:pPr>
      <w:r w:rsidRPr="00163BF8">
        <w:rPr>
          <w:rFonts w:ascii="Times New Roman" w:eastAsia="Calibri" w:hAnsi="Times New Roman" w:cs="Times New Roman"/>
          <w:bCs/>
          <w:i/>
          <w:kern w:val="0"/>
          <w:sz w:val="28"/>
          <w:szCs w:val="28"/>
          <w14:ligatures w14:val="none"/>
        </w:rPr>
        <w:t xml:space="preserve">13.03.01 </w:t>
      </w:r>
      <w:r w:rsidRPr="00163BF8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14:ligatures w14:val="none"/>
        </w:rPr>
        <w:t>Теплоэнергетика и теплотехника</w:t>
      </w:r>
      <w:r w:rsidRPr="00163BF8">
        <w:rPr>
          <w:rFonts w:ascii="Times New Roman" w:eastAsia="Calibri" w:hAnsi="Times New Roman" w:cs="Times New Roman"/>
          <w:bCs/>
          <w:i/>
          <w:kern w:val="0"/>
          <w:sz w:val="28"/>
          <w:szCs w:val="28"/>
          <w14:ligatures w14:val="none"/>
        </w:rPr>
        <w:t xml:space="preserve">  </w:t>
      </w:r>
    </w:p>
    <w:p w:rsidR="00163BF8" w:rsidRPr="00163BF8" w:rsidRDefault="00163BF8" w:rsidP="00163BF8">
      <w:pPr>
        <w:spacing w:before="0" w:line="240" w:lineRule="auto"/>
        <w:ind w:firstLine="0"/>
        <w:contextualSpacing/>
        <w:jc w:val="center"/>
        <w:rPr>
          <w:rFonts w:ascii="Times New Roman" w:eastAsia="Calibri" w:hAnsi="Times New Roman" w:cs="Times New Roman"/>
          <w:bCs/>
          <w:i/>
          <w:kern w:val="0"/>
          <w:sz w:val="28"/>
          <w:szCs w:val="28"/>
          <w14:ligatures w14:val="none"/>
        </w:rPr>
      </w:pPr>
      <w:r w:rsidRPr="00163BF8">
        <w:rPr>
          <w:rFonts w:ascii="Times New Roman" w:eastAsia="Calibri" w:hAnsi="Times New Roman" w:cs="Times New Roman"/>
          <w:bCs/>
          <w:i/>
          <w:kern w:val="0"/>
          <w:sz w:val="28"/>
          <w:szCs w:val="28"/>
          <w14:ligatures w14:val="none"/>
        </w:rPr>
        <w:t>13.03.02 Электроэнергетика и электротехника</w:t>
      </w:r>
    </w:p>
    <w:p w:rsidR="00163BF8" w:rsidRPr="00322A5E" w:rsidRDefault="00163BF8" w:rsidP="00322A5E">
      <w:pPr>
        <w:spacing w:before="0" w:line="240" w:lineRule="auto"/>
        <w:ind w:firstLine="0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63B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очная и очно-заочная формы обучения</w:t>
      </w:r>
    </w:p>
    <w:p w:rsidR="00163BF8" w:rsidRPr="00163BF8" w:rsidRDefault="00163BF8" w:rsidP="00163BF8">
      <w:pPr>
        <w:tabs>
          <w:tab w:val="left" w:pos="433"/>
        </w:tabs>
        <w:spacing w:before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163BF8" w:rsidRPr="00163BF8" w:rsidRDefault="00322A5E" w:rsidP="00163BF8">
      <w:pPr>
        <w:tabs>
          <w:tab w:val="left" w:pos="433"/>
        </w:tabs>
        <w:spacing w:before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322A5E">
        <w:rPr>
          <w:rFonts w:ascii="Times New Roman" w:eastAsia="Calibri" w:hAnsi="Times New Roman" w:cs="Times New Roman"/>
          <w:noProof/>
          <w:color w:val="000000"/>
          <w:kern w:val="0"/>
          <w:sz w:val="28"/>
          <w:szCs w:val="28"/>
          <w:lang w:eastAsia="ru-RU"/>
          <w14:ligatures w14:val="none"/>
        </w:rPr>
        <w:drawing>
          <wp:inline distT="0" distB="0" distL="0" distR="0">
            <wp:extent cx="5058864" cy="3543300"/>
            <wp:effectExtent l="0" t="0" r="8890" b="0"/>
            <wp:docPr id="5" name="Рисунок 5" descr="C:\Users\Red\Desktop\АГТУ 2025г\Статья ВАК\IMG_8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Red\Desktop\АГТУ 2025г\Статья ВАК\IMG_8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36" r="2070"/>
                    <a:stretch/>
                  </pic:blipFill>
                  <pic:spPr bwMode="auto">
                    <a:xfrm>
                      <a:off x="0" y="0"/>
                      <a:ext cx="5063787" cy="3546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3BF8" w:rsidRPr="00163BF8" w:rsidRDefault="00163BF8" w:rsidP="00163BF8">
      <w:pPr>
        <w:tabs>
          <w:tab w:val="left" w:pos="433"/>
        </w:tabs>
        <w:spacing w:before="0" w:line="240" w:lineRule="auto"/>
        <w:ind w:firstLine="0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163BF8" w:rsidRDefault="00163BF8" w:rsidP="00163BF8">
      <w:pPr>
        <w:tabs>
          <w:tab w:val="left" w:pos="433"/>
        </w:tabs>
        <w:spacing w:before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163BF8" w:rsidRDefault="00163BF8" w:rsidP="00163BF8">
      <w:pPr>
        <w:tabs>
          <w:tab w:val="left" w:pos="433"/>
        </w:tabs>
        <w:spacing w:before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163BF8" w:rsidRPr="00163BF8" w:rsidRDefault="00163BF8" w:rsidP="00163BF8">
      <w:pPr>
        <w:tabs>
          <w:tab w:val="left" w:pos="433"/>
        </w:tabs>
        <w:spacing w:before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163BF8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Астрахань 2025</w:t>
      </w:r>
    </w:p>
    <w:p w:rsidR="00163BF8" w:rsidRPr="00163BF8" w:rsidRDefault="00163BF8" w:rsidP="00163BF8">
      <w:pPr>
        <w:tabs>
          <w:tab w:val="left" w:pos="433"/>
        </w:tabs>
        <w:spacing w:before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163BF8" w:rsidRPr="00163BF8" w:rsidRDefault="00163BF8" w:rsidP="00163BF8">
      <w:pPr>
        <w:spacing w:before="0" w:line="240" w:lineRule="auto"/>
        <w:ind w:firstLine="0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sectPr w:rsidR="00163BF8" w:rsidRPr="00163BF8">
          <w:footerReference w:type="default" r:id="rId10"/>
          <w:pgSz w:w="11906" w:h="16838"/>
          <w:pgMar w:top="794" w:right="851" w:bottom="1304" w:left="1588" w:header="709" w:footer="709" w:gutter="0"/>
          <w:cols w:space="720"/>
        </w:sectPr>
      </w:pPr>
    </w:p>
    <w:p w:rsidR="00322A5E" w:rsidRPr="00322A5E" w:rsidRDefault="00322A5E" w:rsidP="00322A5E">
      <w:pPr>
        <w:tabs>
          <w:tab w:val="left" w:pos="433"/>
        </w:tabs>
        <w:spacing w:before="0" w:line="240" w:lineRule="auto"/>
        <w:ind w:firstLine="0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bookmarkStart w:id="1" w:name="_Hlk103445544"/>
      <w:bookmarkStart w:id="2" w:name="_Hlk103445614"/>
      <w:r w:rsidRPr="00322A5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 xml:space="preserve">Составитель: </w:t>
      </w:r>
    </w:p>
    <w:p w:rsidR="00322A5E" w:rsidRPr="00322A5E" w:rsidRDefault="00322A5E" w:rsidP="00322A5E">
      <w:pPr>
        <w:tabs>
          <w:tab w:val="left" w:pos="433"/>
        </w:tabs>
        <w:spacing w:before="0" w:line="240" w:lineRule="auto"/>
        <w:ind w:firstLine="0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322A5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канд. пед. наук, доц.  Быкова В.П.</w:t>
      </w:r>
    </w:p>
    <w:p w:rsidR="00322A5E" w:rsidRPr="00322A5E" w:rsidRDefault="00322A5E" w:rsidP="00322A5E">
      <w:pPr>
        <w:tabs>
          <w:tab w:val="left" w:pos="433"/>
        </w:tabs>
        <w:spacing w:before="0" w:line="240" w:lineRule="auto"/>
        <w:ind w:firstLine="0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322A5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    </w:t>
      </w:r>
    </w:p>
    <w:p w:rsidR="00322A5E" w:rsidRPr="00322A5E" w:rsidRDefault="00322A5E" w:rsidP="00322A5E">
      <w:pPr>
        <w:tabs>
          <w:tab w:val="left" w:pos="433"/>
        </w:tabs>
        <w:spacing w:before="0" w:line="240" w:lineRule="auto"/>
        <w:ind w:firstLine="0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322A5E" w:rsidRPr="00322A5E" w:rsidRDefault="00322A5E" w:rsidP="00322A5E">
      <w:pPr>
        <w:spacing w:before="0" w:line="240" w:lineRule="auto"/>
        <w:ind w:firstLine="0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322A5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    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 Электричество</w:t>
      </w:r>
      <w:r w:rsidRPr="00322A5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: учебно-методическое пособие</w:t>
      </w:r>
      <w:r w:rsidRPr="00322A5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для выполнения лабораторных работ</w:t>
      </w:r>
      <w:r w:rsidR="00445AA4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по дисциплине «Физика»</w:t>
      </w:r>
      <w:r w:rsidRPr="00322A5E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: для направлений подготовки 13.03.01 </w:t>
      </w:r>
      <w:r w:rsidRPr="00322A5E">
        <w:rPr>
          <w:rFonts w:ascii="Times New Roman" w:eastAsia="Calibri" w:hAnsi="Times New Roman" w:cs="Times New Roman"/>
          <w:bCs/>
          <w:iCs/>
          <w:kern w:val="0"/>
          <w:sz w:val="28"/>
          <w:szCs w:val="28"/>
          <w14:ligatures w14:val="none"/>
        </w:rPr>
        <w:t>Теплоэнергетика и теплотехника</w:t>
      </w:r>
      <w:r w:rsidR="00445AA4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r w:rsidRPr="00322A5E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13.03.02 Электроэнергетика и электротехника </w:t>
      </w:r>
      <w:r w:rsidRPr="00322A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очной и очно-заочной форм обучения / составитель В. П. </w:t>
      </w:r>
      <w:r w:rsidR="00AC10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Быкова; </w:t>
      </w:r>
      <w:r w:rsidRPr="00322A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Астраханский государств</w:t>
      </w:r>
      <w:r w:rsidR="00445A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енный технический университет, </w:t>
      </w:r>
      <w:r w:rsidRPr="00322A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Институт морских технологий, энергетики и транспорта, Кафедра «Общеинженерные дисциплины и наземный транспорт». </w:t>
      </w:r>
      <w:r w:rsidRPr="00322A5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– </w:t>
      </w:r>
      <w:r w:rsidRPr="00322A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Астрахань, 2025. </w:t>
      </w:r>
      <w:r w:rsidRPr="00322A5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– </w:t>
      </w:r>
      <w:r w:rsidR="00B92FF8" w:rsidRPr="00A6304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</w:t>
      </w:r>
      <w:r w:rsidR="00A63048" w:rsidRPr="00A6304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A6304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</w:t>
      </w:r>
      <w:r w:rsidRPr="00322A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322A5E" w:rsidRPr="00322A5E" w:rsidRDefault="00322A5E" w:rsidP="00322A5E">
      <w:pPr>
        <w:tabs>
          <w:tab w:val="left" w:pos="433"/>
        </w:tabs>
        <w:spacing w:before="0" w:line="240" w:lineRule="auto"/>
        <w:ind w:firstLine="0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322A5E" w:rsidRPr="00322A5E" w:rsidRDefault="00322A5E" w:rsidP="00322A5E">
      <w:pPr>
        <w:tabs>
          <w:tab w:val="left" w:pos="433"/>
        </w:tabs>
        <w:spacing w:before="0" w:line="240" w:lineRule="auto"/>
        <w:ind w:firstLine="0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322A5E" w:rsidRPr="00322A5E" w:rsidRDefault="00322A5E" w:rsidP="00322A5E">
      <w:pPr>
        <w:tabs>
          <w:tab w:val="left" w:pos="433"/>
        </w:tabs>
        <w:spacing w:before="0" w:line="240" w:lineRule="auto"/>
        <w:ind w:firstLine="0"/>
        <w:contextualSpacing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</w:p>
    <w:p w:rsidR="00322A5E" w:rsidRPr="00322A5E" w:rsidRDefault="00322A5E" w:rsidP="00322A5E">
      <w:pPr>
        <w:tabs>
          <w:tab w:val="left" w:pos="433"/>
        </w:tabs>
        <w:spacing w:before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:rsidR="00322A5E" w:rsidRPr="00322A5E" w:rsidRDefault="00322A5E" w:rsidP="00322A5E">
      <w:pPr>
        <w:tabs>
          <w:tab w:val="left" w:pos="433"/>
        </w:tabs>
        <w:spacing w:before="0" w:line="240" w:lineRule="auto"/>
        <w:ind w:firstLine="0"/>
        <w:contextualSpacing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322A5E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Рецензент: </w:t>
      </w:r>
      <w:r w:rsidRPr="00322A5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канд. техн. наук, доц. кафедры «Физика»</w:t>
      </w:r>
      <w:r w:rsidRPr="00322A5E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Ревина А.В.  </w:t>
      </w:r>
    </w:p>
    <w:bookmarkEnd w:id="1"/>
    <w:p w:rsidR="00322A5E" w:rsidRPr="00322A5E" w:rsidRDefault="00322A5E" w:rsidP="00322A5E">
      <w:pPr>
        <w:tabs>
          <w:tab w:val="left" w:pos="433"/>
        </w:tabs>
        <w:spacing w:before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</w:p>
    <w:p w:rsidR="00322A5E" w:rsidRPr="00322A5E" w:rsidRDefault="00322A5E" w:rsidP="00322A5E">
      <w:pPr>
        <w:tabs>
          <w:tab w:val="left" w:pos="433"/>
        </w:tabs>
        <w:spacing w:before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322A5E" w:rsidRPr="00322A5E" w:rsidRDefault="00322A5E" w:rsidP="00322A5E">
      <w:pPr>
        <w:tabs>
          <w:tab w:val="left" w:pos="433"/>
        </w:tabs>
        <w:spacing w:before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322A5E" w:rsidRPr="00322A5E" w:rsidRDefault="00322A5E" w:rsidP="00322A5E">
      <w:pPr>
        <w:tabs>
          <w:tab w:val="left" w:pos="433"/>
        </w:tabs>
        <w:spacing w:before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322A5E" w:rsidRPr="00322A5E" w:rsidRDefault="00322A5E" w:rsidP="00322A5E">
      <w:pPr>
        <w:tabs>
          <w:tab w:val="left" w:pos="433"/>
        </w:tabs>
        <w:spacing w:before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322A5E" w:rsidRPr="00322A5E" w:rsidRDefault="00322A5E" w:rsidP="00322A5E">
      <w:pPr>
        <w:tabs>
          <w:tab w:val="left" w:pos="433"/>
        </w:tabs>
        <w:spacing w:before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322A5E" w:rsidRPr="00322A5E" w:rsidRDefault="00322A5E" w:rsidP="00322A5E">
      <w:pPr>
        <w:tabs>
          <w:tab w:val="left" w:pos="433"/>
        </w:tabs>
        <w:spacing w:before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322A5E" w:rsidRPr="00322A5E" w:rsidRDefault="00322A5E" w:rsidP="00322A5E">
      <w:pPr>
        <w:tabs>
          <w:tab w:val="left" w:pos="433"/>
        </w:tabs>
        <w:spacing w:before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322A5E" w:rsidRPr="00322A5E" w:rsidRDefault="00322A5E" w:rsidP="00AC10EC">
      <w:pPr>
        <w:tabs>
          <w:tab w:val="left" w:pos="433"/>
        </w:tabs>
        <w:spacing w:before="0" w:line="240" w:lineRule="auto"/>
        <w:ind w:firstLine="0"/>
        <w:contextualSpacing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bookmarkStart w:id="3" w:name="_GoBack"/>
      <w:bookmarkEnd w:id="3"/>
    </w:p>
    <w:p w:rsidR="00322A5E" w:rsidRDefault="00322A5E" w:rsidP="00322A5E">
      <w:pPr>
        <w:tabs>
          <w:tab w:val="left" w:pos="433"/>
        </w:tabs>
        <w:spacing w:before="0" w:line="240" w:lineRule="auto"/>
        <w:ind w:firstLine="0"/>
        <w:contextualSpacing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322A5E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    Учебно-методическое пособие для выполнения лабораторных работ</w:t>
      </w:r>
      <w:r w:rsidRPr="00322A5E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 по дисциплине «Физика» </w:t>
      </w:r>
      <w:r w:rsidRPr="00322A5E">
        <w:rPr>
          <w:rFonts w:ascii="Times New Roman" w:eastAsia="Calibri" w:hAnsi="Times New Roman" w:cs="Times New Roman"/>
          <w:color w:val="000000"/>
          <w:kern w:val="0"/>
          <w14:ligatures w14:val="none"/>
        </w:rPr>
        <w:t>«</w:t>
      </w:r>
      <w:r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>Электричество</w:t>
      </w:r>
      <w:r w:rsidRPr="00322A5E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» утверждены на заседании кафедры «Общеинженерные дисциплины и наземный транспорт» (протокол №   от </w:t>
      </w:r>
      <w:r w:rsidR="0015222E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  </w:t>
      </w:r>
      <w:r w:rsidRPr="00322A5E">
        <w:rPr>
          <w:rFonts w:ascii="Times New Roman" w:eastAsia="Calibri" w:hAnsi="Times New Roman" w:cs="Times New Roman"/>
          <w:color w:val="000000"/>
          <w:kern w:val="0"/>
          <w14:ligatures w14:val="none"/>
        </w:rPr>
        <w:t>2025 г.)  и рекомендованы к внутривузовскому изданию.</w:t>
      </w:r>
    </w:p>
    <w:p w:rsidR="0015222E" w:rsidRDefault="0015222E" w:rsidP="00322A5E">
      <w:pPr>
        <w:tabs>
          <w:tab w:val="left" w:pos="433"/>
        </w:tabs>
        <w:spacing w:before="0" w:line="240" w:lineRule="auto"/>
        <w:ind w:firstLine="0"/>
        <w:contextualSpacing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</w:p>
    <w:p w:rsidR="0015222E" w:rsidRDefault="0015222E" w:rsidP="00322A5E">
      <w:pPr>
        <w:tabs>
          <w:tab w:val="left" w:pos="433"/>
        </w:tabs>
        <w:spacing w:before="0" w:line="240" w:lineRule="auto"/>
        <w:ind w:firstLine="0"/>
        <w:contextualSpacing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</w:p>
    <w:p w:rsidR="0015222E" w:rsidRPr="0015222E" w:rsidRDefault="0015222E" w:rsidP="0015222E">
      <w:pPr>
        <w:tabs>
          <w:tab w:val="left" w:pos="433"/>
        </w:tabs>
        <w:spacing w:before="0" w:line="240" w:lineRule="auto"/>
        <w:ind w:firstLine="0"/>
        <w:contextualSpacing/>
        <w:jc w:val="both"/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   </w:t>
      </w:r>
      <w:r w:rsidRPr="0015222E">
        <w:rPr>
          <w:rFonts w:ascii="Times New Roman" w:eastAsia="Calibri" w:hAnsi="Times New Roman" w:cs="Times New Roman"/>
          <w:color w:val="000000"/>
          <w:kern w:val="0"/>
          <w14:ligatures w14:val="none"/>
        </w:rPr>
        <w:t>В пособии использованы лабораторные работы, предложенные Лабораторным стендом «Эл</w:t>
      </w:r>
      <w:r>
        <w:rPr>
          <w:rFonts w:ascii="Times New Roman" w:eastAsia="Calibri" w:hAnsi="Times New Roman" w:cs="Times New Roman"/>
          <w:color w:val="000000"/>
          <w:kern w:val="0"/>
          <w14:ligatures w14:val="none"/>
        </w:rPr>
        <w:t>ектричество и магнетизм» ЭиМ02-М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:rsidR="0015222E" w:rsidRPr="00322A5E" w:rsidRDefault="0015222E" w:rsidP="00322A5E">
      <w:pPr>
        <w:tabs>
          <w:tab w:val="left" w:pos="433"/>
        </w:tabs>
        <w:spacing w:before="0" w:line="240" w:lineRule="auto"/>
        <w:ind w:firstLine="0"/>
        <w:contextualSpacing/>
        <w:jc w:val="both"/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</w:pPr>
    </w:p>
    <w:p w:rsidR="00322A5E" w:rsidRPr="00322A5E" w:rsidRDefault="00322A5E" w:rsidP="00322A5E">
      <w:pPr>
        <w:tabs>
          <w:tab w:val="left" w:pos="433"/>
        </w:tabs>
        <w:spacing w:before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322A5E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</w:t>
      </w:r>
    </w:p>
    <w:p w:rsidR="00322A5E" w:rsidRPr="00322A5E" w:rsidRDefault="00322A5E" w:rsidP="00322A5E">
      <w:pPr>
        <w:tabs>
          <w:tab w:val="left" w:pos="433"/>
        </w:tabs>
        <w:spacing w:before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163BF8" w:rsidRPr="00163BF8" w:rsidRDefault="00322A5E" w:rsidP="00163BF8">
      <w:pPr>
        <w:tabs>
          <w:tab w:val="left" w:pos="433"/>
        </w:tabs>
        <w:spacing w:before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</w:p>
    <w:p w:rsidR="00163BF8" w:rsidRPr="00163BF8" w:rsidRDefault="00163BF8" w:rsidP="00163BF8">
      <w:pPr>
        <w:tabs>
          <w:tab w:val="left" w:pos="433"/>
        </w:tabs>
        <w:spacing w:before="0" w:line="240" w:lineRule="auto"/>
        <w:ind w:firstLine="0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bookmarkEnd w:id="2"/>
    <w:p w:rsidR="00163BF8" w:rsidRPr="00163BF8" w:rsidRDefault="00322A5E" w:rsidP="00163BF8">
      <w:pPr>
        <w:tabs>
          <w:tab w:val="left" w:pos="433"/>
          <w:tab w:val="left" w:pos="6329"/>
        </w:tabs>
        <w:spacing w:before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</w:p>
    <w:p w:rsidR="00163BF8" w:rsidRPr="00163BF8" w:rsidRDefault="00163BF8" w:rsidP="00163BF8">
      <w:pPr>
        <w:spacing w:before="0" w:line="240" w:lineRule="auto"/>
        <w:ind w:firstLine="0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sectPr w:rsidR="00163BF8" w:rsidRPr="00163BF8">
          <w:pgSz w:w="11906" w:h="16838"/>
          <w:pgMar w:top="794" w:right="851" w:bottom="1304" w:left="1588" w:header="709" w:footer="709" w:gutter="0"/>
          <w:cols w:space="720"/>
        </w:sectPr>
      </w:pPr>
    </w:p>
    <w:p w:rsidR="00163BF8" w:rsidRPr="00163BF8" w:rsidRDefault="00163BF8" w:rsidP="00163BF8">
      <w:pPr>
        <w:tabs>
          <w:tab w:val="left" w:pos="750"/>
        </w:tabs>
        <w:spacing w:before="0" w:after="160" w:line="240" w:lineRule="auto"/>
        <w:ind w:firstLine="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163BF8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lastRenderedPageBreak/>
        <w:t>Содержание</w:t>
      </w:r>
    </w:p>
    <w:p w:rsidR="00163BF8" w:rsidRPr="00163BF8" w:rsidRDefault="00163BF8" w:rsidP="00D01874">
      <w:pPr>
        <w:tabs>
          <w:tab w:val="left" w:pos="750"/>
        </w:tabs>
        <w:spacing w:before="0" w:after="160" w:line="240" w:lineRule="auto"/>
        <w:ind w:firstLine="0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63BF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Лабораторная работа № 1</w:t>
      </w:r>
      <w:r w:rsidRPr="00163BF8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r w:rsidR="00D0187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</w:t>
      </w:r>
      <w:r w:rsidR="00D01874" w:rsidRPr="00D0187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пределение эдс</w:t>
      </w:r>
      <w:r w:rsidR="00445AA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 внутреннего сопротивления ис</w:t>
      </w:r>
      <w:r w:rsidR="00D01874" w:rsidRPr="00D0187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точника тока</w:t>
      </w:r>
      <w:r w:rsidR="00D01874" w:rsidRPr="00163BF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…………………………………………………………</w:t>
      </w:r>
      <w:r w:rsidR="00EC02A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…………  ..5</w:t>
      </w:r>
    </w:p>
    <w:p w:rsidR="00163BF8" w:rsidRPr="00163BF8" w:rsidRDefault="00163BF8" w:rsidP="00163BF8">
      <w:pPr>
        <w:tabs>
          <w:tab w:val="left" w:pos="750"/>
        </w:tabs>
        <w:spacing w:before="0" w:after="160" w:line="240" w:lineRule="auto"/>
        <w:ind w:firstLine="0"/>
        <w:contextualSpacing/>
        <w:rPr>
          <w:rFonts w:ascii="Times New Roman" w:eastAsia="Calibri" w:hAnsi="Times New Roman" w:cs="Times New Roman"/>
          <w:kern w:val="0"/>
          <w:sz w:val="28"/>
          <w:szCs w:val="28"/>
          <w:highlight w:val="yellow"/>
          <w14:ligatures w14:val="none"/>
        </w:rPr>
      </w:pPr>
      <w:r w:rsidRPr="00163BF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Лабораторная работа № 2 </w:t>
      </w:r>
      <w:r w:rsidR="00322A5E" w:rsidRPr="00322A5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Определение удельного сопротивления проводника</w:t>
      </w:r>
      <w:r w:rsidR="00322A5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……………………………………………………………………...</w:t>
      </w:r>
      <w:r w:rsidRPr="00163BF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……….…</w:t>
      </w:r>
      <w:r w:rsidR="00B92FF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..</w:t>
      </w:r>
      <w:r w:rsidRPr="00163BF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B92FF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7</w:t>
      </w:r>
    </w:p>
    <w:p w:rsidR="003028CC" w:rsidRDefault="00163BF8" w:rsidP="003028CC">
      <w:pPr>
        <w:tabs>
          <w:tab w:val="left" w:pos="750"/>
        </w:tabs>
        <w:spacing w:before="0" w:after="160" w:line="240" w:lineRule="auto"/>
        <w:ind w:firstLine="0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63BF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Лабораторная работа № 3 </w:t>
      </w:r>
      <w:r w:rsidR="00322A5E" w:rsidRPr="00322A5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Проверка законов последовательног</w:t>
      </w:r>
      <w:r w:rsidR="00322A5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 и параллельного соеди</w:t>
      </w:r>
      <w:r w:rsidR="00322A5E" w:rsidRPr="00322A5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нения проводников</w:t>
      </w:r>
      <w:r w:rsidR="003028C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……</w:t>
      </w:r>
      <w:r w:rsidRPr="00163BF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…………</w:t>
      </w:r>
      <w:r w:rsidR="003028C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…………………….....................</w:t>
      </w:r>
      <w:r w:rsidR="00B92FF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11</w:t>
      </w:r>
    </w:p>
    <w:p w:rsidR="00163BF8" w:rsidRPr="00163BF8" w:rsidRDefault="00163BF8" w:rsidP="00163BF8">
      <w:pPr>
        <w:tabs>
          <w:tab w:val="left" w:pos="750"/>
        </w:tabs>
        <w:spacing w:before="0" w:after="160" w:line="240" w:lineRule="auto"/>
        <w:ind w:firstLine="0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63BF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Лабораторная работа № 4 </w:t>
      </w:r>
      <w:r w:rsidR="003028CC" w:rsidRPr="003028C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Исследование зависимости мощности от напряжения</w:t>
      </w:r>
      <w:r w:rsidR="003028C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…………………………………………………………………………….</w:t>
      </w:r>
      <w:r w:rsidRPr="00163BF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.....</w:t>
      </w:r>
      <w:r w:rsidR="00B92FF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15</w:t>
      </w:r>
    </w:p>
    <w:p w:rsidR="00163BF8" w:rsidRPr="00163BF8" w:rsidRDefault="00163BF8" w:rsidP="003028CC">
      <w:pPr>
        <w:tabs>
          <w:tab w:val="left" w:pos="750"/>
        </w:tabs>
        <w:spacing w:before="0" w:after="160" w:line="240" w:lineRule="auto"/>
        <w:ind w:firstLine="0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63BF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Лабораторная работа № </w:t>
      </w:r>
      <w:r w:rsidRPr="003028C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5 </w:t>
      </w:r>
      <w:r w:rsidR="003028CC" w:rsidRPr="003028CC">
        <w:rPr>
          <w:rFonts w:ascii="Times New Roman" w:hAnsi="Times New Roman" w:cs="Times New Roman"/>
          <w:bCs/>
          <w:iCs/>
          <w:sz w:val="28"/>
          <w:szCs w:val="28"/>
        </w:rPr>
        <w:t>Исследование вольтамперной характеристики полупроводникового диода</w:t>
      </w:r>
      <w:r w:rsidR="003028CC">
        <w:rPr>
          <w:rFonts w:ascii="Times New Roman" w:hAnsi="Times New Roman" w:cs="Times New Roman"/>
          <w:bCs/>
          <w:iCs/>
          <w:sz w:val="28"/>
          <w:szCs w:val="28"/>
        </w:rPr>
        <w:t>………………………………</w:t>
      </w:r>
      <w:r w:rsidR="003028CC" w:rsidRPr="00163BF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163BF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……...………………..</w:t>
      </w:r>
      <w:r w:rsidR="00B92FF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17</w:t>
      </w:r>
    </w:p>
    <w:p w:rsidR="00163BF8" w:rsidRPr="00B92FF8" w:rsidRDefault="00163BF8" w:rsidP="00B92FF8">
      <w:pPr>
        <w:spacing w:before="0"/>
        <w:ind w:firstLine="0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 w:rsidRPr="00163BF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Лабораторная работа № 6 </w:t>
      </w:r>
      <w:r w:rsidR="003028CC" w:rsidRPr="003028CC">
        <w:rPr>
          <w:rFonts w:ascii="Times New Roman" w:eastAsiaTheme="minorEastAsia" w:hAnsi="Times New Roman" w:cs="Times New Roman"/>
          <w:bCs/>
          <w:iCs/>
          <w:sz w:val="28"/>
          <w:szCs w:val="28"/>
        </w:rPr>
        <w:t>Изучите уст</w:t>
      </w:r>
      <w:r w:rsidR="00B92FF8">
        <w:rPr>
          <w:rFonts w:ascii="Times New Roman" w:eastAsiaTheme="minorEastAsia" w:hAnsi="Times New Roman" w:cs="Times New Roman"/>
          <w:bCs/>
          <w:iCs/>
          <w:sz w:val="28"/>
          <w:szCs w:val="28"/>
        </w:rPr>
        <w:t>ройства и работы трансформатора...</w:t>
      </w:r>
      <w:r w:rsidRPr="003028C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..</w:t>
      </w:r>
      <w:r w:rsidR="00B92FF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21</w:t>
      </w:r>
    </w:p>
    <w:p w:rsidR="00163BF8" w:rsidRPr="003028CC" w:rsidRDefault="00163BF8" w:rsidP="003028CC">
      <w:pPr>
        <w:spacing w:before="0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163BF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Лабораторная работа № </w:t>
      </w:r>
      <w:r w:rsidRPr="003028C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7 </w:t>
      </w:r>
      <w:r w:rsidR="003028CC" w:rsidRPr="003028CC">
        <w:rPr>
          <w:rFonts w:ascii="Times New Roman" w:hAnsi="Times New Roman" w:cs="Times New Roman"/>
          <w:bCs/>
          <w:sz w:val="28"/>
          <w:szCs w:val="28"/>
        </w:rPr>
        <w:t>Определение емкости конденсатора</w:t>
      </w:r>
      <w:r w:rsidR="003028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028C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…………...</w:t>
      </w:r>
      <w:r w:rsidRPr="00163BF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B92FF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Pr="00163BF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B92FF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24</w:t>
      </w:r>
    </w:p>
    <w:p w:rsidR="003028CC" w:rsidRPr="003028CC" w:rsidRDefault="00163BF8" w:rsidP="003028CC">
      <w:pPr>
        <w:spacing w:before="0"/>
        <w:ind w:firstLine="0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163BF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Лабораторная работа № 8 </w:t>
      </w:r>
      <w:r w:rsidR="003028CC" w:rsidRPr="003028CC">
        <w:rPr>
          <w:rFonts w:ascii="Times New Roman" w:eastAsiaTheme="minorEastAsia" w:hAnsi="Times New Roman" w:cs="Times New Roman"/>
          <w:bCs/>
          <w:sz w:val="28"/>
          <w:szCs w:val="28"/>
        </w:rPr>
        <w:t>Сборка и настройка простейшего радиоприемника</w:t>
      </w:r>
    </w:p>
    <w:p w:rsidR="00163BF8" w:rsidRDefault="00163BF8" w:rsidP="003028CC">
      <w:pPr>
        <w:tabs>
          <w:tab w:val="left" w:pos="750"/>
        </w:tabs>
        <w:spacing w:before="0" w:after="160" w:line="240" w:lineRule="auto"/>
        <w:ind w:firstLine="0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63BF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…………..…………………………………</w:t>
      </w:r>
      <w:r w:rsidR="003028C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…………………………………….</w:t>
      </w:r>
      <w:r w:rsidR="00B92FF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445AA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B92FF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28</w:t>
      </w:r>
    </w:p>
    <w:p w:rsidR="00C24DFC" w:rsidRPr="00C24DFC" w:rsidRDefault="00C24DFC" w:rsidP="00C24DFC">
      <w:pPr>
        <w:spacing w:before="0"/>
        <w:ind w:firstLine="0"/>
        <w:rPr>
          <w:rFonts w:ascii="Times New Roman" w:hAnsi="Times New Roman" w:cs="Times New Roman"/>
          <w:bCs/>
          <w:iCs/>
          <w:sz w:val="28"/>
          <w:szCs w:val="28"/>
        </w:rPr>
      </w:pPr>
      <w:r w:rsidRPr="006E0950">
        <w:rPr>
          <w:rFonts w:ascii="Times New Roman" w:hAnsi="Times New Roman" w:cs="Times New Roman"/>
          <w:bCs/>
          <w:iCs/>
          <w:sz w:val="28"/>
          <w:szCs w:val="28"/>
        </w:rPr>
        <w:t xml:space="preserve">Теоретическое </w:t>
      </w:r>
      <w:r>
        <w:rPr>
          <w:rFonts w:ascii="Times New Roman" w:hAnsi="Times New Roman" w:cs="Times New Roman"/>
          <w:bCs/>
          <w:iCs/>
          <w:sz w:val="28"/>
          <w:szCs w:val="28"/>
        </w:rPr>
        <w:t>приложение</w:t>
      </w:r>
      <w:r w:rsidRPr="006E0950">
        <w:rPr>
          <w:rFonts w:ascii="Times New Roman" w:hAnsi="Times New Roman" w:cs="Times New Roman"/>
          <w:bCs/>
          <w:iCs/>
          <w:sz w:val="28"/>
          <w:szCs w:val="28"/>
        </w:rPr>
        <w:t xml:space="preserve"> к лабораторным работам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«</w:t>
      </w:r>
      <w:r w:rsidR="00B92FF8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0"/>
          <w:lang w:eastAsia="ru-RU"/>
          <w14:ligatures w14:val="none"/>
        </w:rPr>
        <w:t>Электромагнетизм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0"/>
          <w:lang w:eastAsia="ru-RU"/>
          <w14:ligatures w14:val="none"/>
        </w:rPr>
        <w:t>»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B92FF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.…………………………………………………………………………………....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</w:t>
      </w:r>
      <w:r w:rsidR="00B92FF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</w:t>
      </w:r>
    </w:p>
    <w:p w:rsidR="00163BF8" w:rsidRPr="003B578D" w:rsidRDefault="00163BF8" w:rsidP="00163BF8">
      <w:pPr>
        <w:tabs>
          <w:tab w:val="left" w:pos="750"/>
        </w:tabs>
        <w:spacing w:before="0" w:after="160" w:line="240" w:lineRule="auto"/>
        <w:ind w:firstLine="0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B578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Список использованной литературы</w:t>
      </w:r>
      <w:r w:rsidR="003028CC" w:rsidRPr="003B578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………………………………</w:t>
      </w:r>
      <w:r w:rsidR="003B578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….</w:t>
      </w:r>
      <w:r w:rsidR="003028CC" w:rsidRPr="003B578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……</w:t>
      </w:r>
      <w:r w:rsidR="00B92FF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…</w:t>
      </w:r>
      <w:r w:rsidR="003028CC" w:rsidRPr="003B578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445AA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B92FF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</w:t>
      </w:r>
      <w:r w:rsidR="00A6304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</w:p>
    <w:p w:rsidR="00163BF8" w:rsidRPr="003B578D" w:rsidRDefault="00163BF8" w:rsidP="00163BF8">
      <w:pPr>
        <w:tabs>
          <w:tab w:val="left" w:pos="750"/>
        </w:tabs>
        <w:spacing w:before="0" w:after="160" w:line="240" w:lineRule="auto"/>
        <w:ind w:firstLine="0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163BF8" w:rsidRDefault="00163BF8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Pr="00D01874" w:rsidRDefault="00D01874" w:rsidP="006E0950">
      <w:pPr>
        <w:spacing w:before="0" w:line="240" w:lineRule="auto"/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D01874" w:rsidRPr="00D01874" w:rsidRDefault="00623D37" w:rsidP="003B578D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  <w14:ligatures w14:val="none"/>
        </w:rPr>
        <w:lastRenderedPageBreak/>
        <w:t xml:space="preserve">     </w:t>
      </w:r>
      <w:r w:rsidR="00D01874" w:rsidRPr="00D01874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  <w14:ligatures w14:val="none"/>
        </w:rPr>
        <w:t xml:space="preserve">Методические рекомендации </w:t>
      </w:r>
      <w:r w:rsidR="00D01874" w:rsidRPr="00D01874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ru-RU"/>
          <w14:ligatures w14:val="none"/>
        </w:rPr>
        <w:t>по выполнению</w:t>
      </w:r>
      <w:r w:rsidR="00D01874" w:rsidRPr="00D01874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  <w14:ligatures w14:val="none"/>
        </w:rPr>
        <w:t xml:space="preserve"> лабораторных работ </w:t>
      </w:r>
      <w:r w:rsidR="00D01874" w:rsidRP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  <w14:ligatures w14:val="none"/>
        </w:rPr>
        <w:t>предназначены для студентов Астраханского государ</w:t>
      </w:r>
      <w:r w:rsidR="00D01874" w:rsidRP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  <w14:ligatures w14:val="none"/>
        </w:rPr>
        <w:softHyphen/>
      </w:r>
      <w:r w:rsidR="00D01874" w:rsidRPr="00D01874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  <w14:ligatures w14:val="none"/>
        </w:rPr>
        <w:t>ственного технического университета. Их</w:t>
      </w:r>
      <w:r w:rsidR="00D01874" w:rsidRPr="00D01874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ru-RU"/>
          <w14:ligatures w14:val="none"/>
        </w:rPr>
        <w:t xml:space="preserve"> содержанием являются описания </w:t>
      </w:r>
      <w:r w:rsidR="00D01874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ru-RU"/>
          <w14:ligatures w14:val="none"/>
        </w:rPr>
        <w:t>8</w:t>
      </w:r>
      <w:r w:rsidR="00D01874" w:rsidRPr="00D01874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  <w14:ligatures w14:val="none"/>
        </w:rPr>
        <w:t xml:space="preserve"> лабораторных работ, </w:t>
      </w:r>
      <w:r w:rsidR="003028C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  <w14:ligatures w14:val="none"/>
        </w:rPr>
        <w:t xml:space="preserve">теоретическая часть, </w:t>
      </w:r>
      <w:r w:rsidR="00D01874" w:rsidRPr="00D01874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  <w14:ligatures w14:val="none"/>
        </w:rPr>
        <w:t>методические рекомендации для студентов по их выпол</w:t>
      </w:r>
      <w:r w:rsidR="00D01874" w:rsidRPr="00D01874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  <w14:ligatures w14:val="none"/>
        </w:rPr>
        <w:softHyphen/>
      </w:r>
      <w:r w:rsidR="00D01874" w:rsidRPr="00D01874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:lang w:eastAsia="ru-RU"/>
          <w14:ligatures w14:val="none"/>
        </w:rPr>
        <w:t>нению, список литературы.</w:t>
      </w:r>
    </w:p>
    <w:p w:rsidR="00D01874" w:rsidRPr="00D01874" w:rsidRDefault="003B578D" w:rsidP="003B578D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:lang w:eastAsia="ru-RU"/>
          <w14:ligatures w14:val="none"/>
        </w:rPr>
        <w:t xml:space="preserve">     </w:t>
      </w:r>
      <w:r w:rsidR="00D01874" w:rsidRPr="00D01874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:lang w:eastAsia="ru-RU"/>
          <w14:ligatures w14:val="none"/>
        </w:rPr>
        <w:t>Деятельность студента на за</w:t>
      </w:r>
      <w:r w:rsidR="00D01874" w:rsidRPr="00D01874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:lang w:eastAsia="ru-RU"/>
          <w14:ligatures w14:val="none"/>
        </w:rPr>
        <w:softHyphen/>
        <w:t xml:space="preserve">нятии, состоит из следующих действий: </w:t>
      </w:r>
    </w:p>
    <w:p w:rsidR="00D01874" w:rsidRPr="00D01874" w:rsidRDefault="00D01874" w:rsidP="00D01874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01874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:lang w:eastAsia="ru-RU"/>
          <w14:ligatures w14:val="none"/>
        </w:rPr>
        <w:t>1)</w:t>
      </w:r>
      <w:r w:rsidRPr="00D01874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  <w14:ligatures w14:val="none"/>
        </w:rPr>
        <w:t xml:space="preserve"> </w:t>
      </w:r>
      <w:r w:rsidRPr="00D01874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:lang w:eastAsia="ru-RU"/>
          <w14:ligatures w14:val="none"/>
        </w:rPr>
        <w:t>допуск к занятию; 2)</w:t>
      </w:r>
      <w:r w:rsidRPr="00D01874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  <w14:ligatures w14:val="none"/>
        </w:rPr>
        <w:t xml:space="preserve"> </w:t>
      </w:r>
      <w:r w:rsidRPr="00D01874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:lang w:eastAsia="ru-RU"/>
          <w14:ligatures w14:val="none"/>
        </w:rPr>
        <w:t>вы</w:t>
      </w:r>
      <w:r w:rsidRPr="00D01874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  <w14:ligatures w14:val="none"/>
        </w:rPr>
        <w:t>п</w:t>
      </w:r>
      <w:r w:rsidRPr="00D01874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:lang w:eastAsia="ru-RU"/>
          <w14:ligatures w14:val="none"/>
        </w:rPr>
        <w:t>олнение рабо</w:t>
      </w:r>
      <w:r w:rsidRPr="00D01874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:lang w:eastAsia="ru-RU"/>
          <w14:ligatures w14:val="none"/>
        </w:rPr>
        <w:softHyphen/>
        <w:t>ты</w:t>
      </w:r>
      <w:r w:rsidR="003028CC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:lang w:eastAsia="ru-RU"/>
          <w14:ligatures w14:val="none"/>
        </w:rPr>
        <w:t xml:space="preserve"> (построение физической модели эксперимента)</w:t>
      </w:r>
      <w:r w:rsidRPr="00D01874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:lang w:eastAsia="ru-RU"/>
          <w14:ligatures w14:val="none"/>
        </w:rPr>
        <w:t>; 3)</w:t>
      </w:r>
      <w:r w:rsidRPr="00D01874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  <w14:ligatures w14:val="none"/>
        </w:rPr>
        <w:t xml:space="preserve"> </w:t>
      </w:r>
      <w:r w:rsidR="003B578D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:lang w:eastAsia="ru-RU"/>
          <w14:ligatures w14:val="none"/>
        </w:rPr>
        <w:t xml:space="preserve">осуществление вычислений, </w:t>
      </w:r>
      <w:r w:rsidRPr="00D01874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  <w14:ligatures w14:val="none"/>
        </w:rPr>
        <w:t>получение результата</w:t>
      </w:r>
      <w:r w:rsidR="003B578D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  <w14:ligatures w14:val="none"/>
        </w:rPr>
        <w:t>,</w:t>
      </w:r>
      <w:r w:rsidR="003B578D" w:rsidRPr="003B578D">
        <w:rPr>
          <w:rFonts w:ascii="Times New Roman" w:eastAsia="Times New Roman" w:hAnsi="Times New Roman" w:cs="Times New Roman"/>
          <w:iCs/>
          <w:spacing w:val="-6"/>
          <w:kern w:val="0"/>
          <w:sz w:val="28"/>
          <w:szCs w:val="28"/>
          <w:lang w:eastAsia="ru-RU"/>
          <w14:ligatures w14:val="none"/>
        </w:rPr>
        <w:t xml:space="preserve"> </w:t>
      </w:r>
      <w:r w:rsidR="003B578D">
        <w:rPr>
          <w:rFonts w:ascii="Times New Roman" w:eastAsia="Times New Roman" w:hAnsi="Times New Roman" w:cs="Times New Roman"/>
          <w:iCs/>
          <w:spacing w:val="-6"/>
          <w:kern w:val="0"/>
          <w:sz w:val="28"/>
          <w:szCs w:val="28"/>
          <w:lang w:eastAsia="ru-RU"/>
          <w14:ligatures w14:val="none"/>
        </w:rPr>
        <w:t>вычисление абсолютной и относительной погрешностей измерений</w:t>
      </w:r>
      <w:r w:rsidR="003028CC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  <w14:ligatures w14:val="none"/>
        </w:rPr>
        <w:t xml:space="preserve"> (построение математической модели эксперимента)</w:t>
      </w:r>
      <w:r w:rsidR="003B578D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  <w14:ligatures w14:val="none"/>
        </w:rPr>
        <w:t>; 4</w:t>
      </w:r>
      <w:r w:rsidRPr="00D01874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:lang w:eastAsia="ru-RU"/>
          <w14:ligatures w14:val="none"/>
        </w:rPr>
        <w:t>)</w:t>
      </w:r>
      <w:r w:rsidRPr="00D01874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  <w14:ligatures w14:val="none"/>
        </w:rPr>
        <w:t xml:space="preserve"> </w:t>
      </w:r>
      <w:r w:rsidRPr="00D01874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:lang w:eastAsia="ru-RU"/>
          <w14:ligatures w14:val="none"/>
        </w:rPr>
        <w:t>оформление письмен</w:t>
      </w:r>
      <w:r w:rsidRPr="00D01874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:lang w:eastAsia="ru-RU"/>
          <w14:ligatures w14:val="none"/>
        </w:rPr>
        <w:softHyphen/>
      </w:r>
      <w:r w:rsidRPr="00D01874">
        <w:rPr>
          <w:rFonts w:ascii="Times New Roman" w:eastAsia="Times New Roman" w:hAnsi="Times New Roman" w:cs="Times New Roman"/>
          <w:iCs/>
          <w:spacing w:val="-6"/>
          <w:kern w:val="0"/>
          <w:sz w:val="28"/>
          <w:szCs w:val="28"/>
          <w:lang w:eastAsia="ru-RU"/>
          <w14:ligatures w14:val="none"/>
        </w:rPr>
        <w:t>ного отчета</w:t>
      </w:r>
      <w:r w:rsidR="003B578D">
        <w:rPr>
          <w:rFonts w:ascii="Times New Roman" w:eastAsia="Times New Roman" w:hAnsi="Times New Roman" w:cs="Times New Roman"/>
          <w:iCs/>
          <w:spacing w:val="-6"/>
          <w:kern w:val="0"/>
          <w:sz w:val="28"/>
          <w:szCs w:val="28"/>
          <w:lang w:eastAsia="ru-RU"/>
          <w14:ligatures w14:val="none"/>
        </w:rPr>
        <w:t>, вывод</w:t>
      </w:r>
      <w:r w:rsidRPr="00D01874">
        <w:rPr>
          <w:rFonts w:ascii="Times New Roman" w:eastAsia="Times New Roman" w:hAnsi="Times New Roman" w:cs="Times New Roman"/>
          <w:iCs/>
          <w:spacing w:val="-6"/>
          <w:kern w:val="0"/>
          <w:sz w:val="28"/>
          <w:szCs w:val="28"/>
          <w:lang w:eastAsia="ru-RU"/>
          <w14:ligatures w14:val="none"/>
        </w:rPr>
        <w:t>.</w:t>
      </w:r>
    </w:p>
    <w:p w:rsidR="00623D37" w:rsidRDefault="003B578D" w:rsidP="00445AA4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  <w14:ligatures w14:val="none"/>
        </w:rPr>
        <w:t xml:space="preserve">     </w:t>
      </w:r>
      <w:r w:rsidR="00D01874" w:rsidRPr="00D01874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  <w14:ligatures w14:val="none"/>
        </w:rPr>
        <w:t>Подготовка студента к занятию состоит в том, что он вни</w:t>
      </w:r>
      <w:r w:rsidR="00D01874" w:rsidRPr="00D01874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  <w14:ligatures w14:val="none"/>
        </w:rPr>
        <w:softHyphen/>
        <w:t>мательно читает все, что написано относительно данной работы в настоящем руководстве. После этого необходимо обратится к литературе, указанной в ре</w:t>
      </w:r>
      <w:r w:rsidR="00D01874" w:rsidRPr="00D01874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  <w14:ligatures w14:val="none"/>
        </w:rPr>
        <w:softHyphen/>
        <w:t xml:space="preserve">комендациях, чтобы подробнее ознакомится с теорией изучаемого явления и </w:t>
      </w:r>
      <w:r w:rsidR="00D01874" w:rsidRP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  <w14:ligatures w14:val="none"/>
        </w:rPr>
        <w:t>ответить на контрольные вопросы к работе. Затем надо ознакомится с прибора</w:t>
      </w:r>
      <w:r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  <w14:ligatures w14:val="none"/>
        </w:rPr>
        <w:softHyphen/>
        <w:t xml:space="preserve">ми, установкой, используемыми </w:t>
      </w:r>
      <w:r w:rsidR="00D01874" w:rsidRP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  <w14:ligatures w14:val="none"/>
        </w:rPr>
        <w:t>в данной работе.</w:t>
      </w:r>
      <w:r w:rsidR="00445AA4" w:rsidRPr="00445AA4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  <w14:ligatures w14:val="none"/>
        </w:rPr>
        <w:t xml:space="preserve"> </w:t>
      </w:r>
      <w:r w:rsidR="00445AA4" w:rsidRPr="00D01874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  <w14:ligatures w14:val="none"/>
        </w:rPr>
        <w:t>Допуск к выполнению работы заключается в выяснении знаний студен</w:t>
      </w:r>
      <w:r w:rsidR="00445AA4" w:rsidRPr="00D01874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  <w14:ligatures w14:val="none"/>
        </w:rPr>
        <w:softHyphen/>
        <w:t>тами теоретического материала, понимания цели работы, знания эксперимен</w:t>
      </w:r>
      <w:r w:rsidR="00445AA4" w:rsidRPr="00D01874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  <w14:ligatures w14:val="none"/>
        </w:rPr>
        <w:softHyphen/>
        <w:t>тальной установки.</w:t>
      </w:r>
    </w:p>
    <w:p w:rsidR="00D01874" w:rsidRPr="00D01874" w:rsidRDefault="00623D37" w:rsidP="00623D37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</w:t>
      </w:r>
      <w:r w:rsidR="00D01874" w:rsidRPr="00D01874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Для получения зачета студенту необходимо иметь письменный отчет о </w:t>
      </w:r>
      <w:r w:rsidR="00445AA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  <w14:ligatures w14:val="none"/>
        </w:rPr>
        <w:t xml:space="preserve">работе, который </w:t>
      </w:r>
      <w:r w:rsidR="00D01874" w:rsidRP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  <w14:ligatures w14:val="none"/>
        </w:rPr>
        <w:t>дол</w:t>
      </w:r>
      <w:r w:rsidR="00D01874" w:rsidRP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  <w14:ligatures w14:val="none"/>
        </w:rPr>
        <w:softHyphen/>
      </w:r>
      <w:r w:rsidR="00D01874" w:rsidRPr="00D01874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  <w14:ligatures w14:val="none"/>
        </w:rPr>
        <w:t>жен содержать: название работы, перечень пр</w:t>
      </w:r>
      <w:r w:rsidR="003B578D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  <w14:ligatures w14:val="none"/>
        </w:rPr>
        <w:t>иборов и принадлежностей</w:t>
      </w:r>
      <w:r w:rsidR="00D01874" w:rsidRP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  <w14:ligatures w14:val="none"/>
        </w:rPr>
        <w:t xml:space="preserve">, описание установки и метода измерений, </w:t>
      </w:r>
      <w:r w:rsidR="003B578D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:lang w:eastAsia="ru-RU"/>
          <w14:ligatures w14:val="none"/>
        </w:rPr>
        <w:t>ответы на контрольные вопросы к лабораторной работе</w:t>
      </w:r>
      <w:r w:rsidR="004C2EBB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:lang w:eastAsia="ru-RU"/>
          <w14:ligatures w14:val="none"/>
        </w:rPr>
        <w:t>, используя теоретическое введение</w:t>
      </w:r>
      <w:r w:rsidR="003B578D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  <w14:ligatures w14:val="none"/>
        </w:rPr>
        <w:t xml:space="preserve">, </w:t>
      </w:r>
      <w:r w:rsidR="006E0950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  <w14:ligatures w14:val="none"/>
        </w:rPr>
        <w:t>порядок</w:t>
      </w:r>
      <w:r w:rsidR="003B578D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  <w14:ligatures w14:val="none"/>
        </w:rPr>
        <w:t xml:space="preserve"> выполнения</w:t>
      </w:r>
      <w:r w:rsidR="00D01874" w:rsidRP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  <w14:ligatures w14:val="none"/>
        </w:rPr>
        <w:t xml:space="preserve"> ра</w:t>
      </w:r>
      <w:r w:rsidR="00D01874" w:rsidRP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  <w14:ligatures w14:val="none"/>
        </w:rPr>
        <w:softHyphen/>
        <w:t>боты (начертить таблицы вычислений и измерений, заполнить их, провести вы</w:t>
      </w:r>
      <w:r w:rsidR="00D01874" w:rsidRP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  <w14:ligatures w14:val="none"/>
        </w:rPr>
        <w:softHyphen/>
      </w:r>
      <w:r w:rsidR="00D01874" w:rsidRPr="00D01874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  <w14:ligatures w14:val="none"/>
        </w:rPr>
        <w:t xml:space="preserve">числения искомой физической величины, посчитать погрешности, записать </w:t>
      </w:r>
      <w:r w:rsidR="00D01874" w:rsidRP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  <w14:ligatures w14:val="none"/>
        </w:rPr>
        <w:t>окончательный результат).</w:t>
      </w:r>
    </w:p>
    <w:p w:rsidR="00D01874" w:rsidRPr="00D01874" w:rsidRDefault="00623D37" w:rsidP="00623D37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  <w14:ligatures w14:val="none"/>
        </w:rPr>
        <w:t xml:space="preserve">     </w:t>
      </w:r>
      <w:r w:rsidR="00D01874" w:rsidRP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  <w14:ligatures w14:val="none"/>
        </w:rPr>
        <w:t>Основное назначение лабораторных работ - спо</w:t>
      </w:r>
      <w:r w:rsidR="00D01874" w:rsidRP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  <w14:ligatures w14:val="none"/>
        </w:rPr>
        <w:softHyphen/>
        <w:t>собствовать формированию у студентов глубоких и прочных знаний, развитию мышления, познавательной самостоятельности, интеллектуальных и практиче</w:t>
      </w:r>
      <w:r w:rsidR="00D01874" w:rsidRP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  <w14:ligatures w14:val="none"/>
        </w:rPr>
        <w:softHyphen/>
      </w:r>
      <w:r w:rsidR="00D01874" w:rsidRPr="00D01874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  <w14:ligatures w14:val="none"/>
        </w:rPr>
        <w:t xml:space="preserve">ских умений и навыков, в том числе умений выполнять простые наблюдения, </w:t>
      </w:r>
      <w:r w:rsidR="00D01874" w:rsidRP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  <w14:ligatures w14:val="none"/>
        </w:rPr>
        <w:t>измерения и опыты, обращаться с</w:t>
      </w:r>
      <w:r w:rsid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  <w14:ligatures w14:val="none"/>
        </w:rPr>
        <w:t xml:space="preserve"> электрическими </w:t>
      </w:r>
      <w:r w:rsidR="00D01874" w:rsidRP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  <w14:ligatures w14:val="none"/>
        </w:rPr>
        <w:t>приборами, анализировать результаты экспе</w:t>
      </w:r>
      <w:r w:rsidR="00D01874" w:rsidRP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  <w14:ligatures w14:val="none"/>
        </w:rPr>
        <w:softHyphen/>
        <w:t>римента, делать обобщения и выводы.</w:t>
      </w:r>
    </w:p>
    <w:p w:rsidR="00D01874" w:rsidRPr="00D01874" w:rsidRDefault="00623D37" w:rsidP="00623D37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  <w14:ligatures w14:val="none"/>
        </w:rPr>
        <w:t xml:space="preserve">     </w:t>
      </w:r>
      <w:r w:rsidR="00D01874" w:rsidRPr="00D01874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  <w14:ligatures w14:val="none"/>
        </w:rPr>
        <w:t>Уровень трудности лабораторных работ соответствует требованиям дей</w:t>
      </w:r>
      <w:r w:rsidR="00D01874" w:rsidRPr="00D01874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  <w14:ligatures w14:val="none"/>
        </w:rPr>
        <w:softHyphen/>
      </w:r>
      <w:r w:rsidR="00D01874" w:rsidRPr="00D01874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:lang w:eastAsia="ru-RU"/>
          <w14:ligatures w14:val="none"/>
        </w:rPr>
        <w:t>ствующей программы.</w:t>
      </w:r>
    </w:p>
    <w:p w:rsidR="00D01874" w:rsidRPr="00D01874" w:rsidRDefault="00D01874" w:rsidP="00D01874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D01874" w:rsidRPr="00D01874" w:rsidRDefault="00D01874" w:rsidP="00D01874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E0950" w:rsidRDefault="006E0950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307B98" w:rsidRDefault="00307B98" w:rsidP="00EE1A5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D764C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Лабораторная р</w:t>
      </w:r>
      <w:r w:rsidR="00C1521B">
        <w:rPr>
          <w:rFonts w:ascii="Times New Roman" w:hAnsi="Times New Roman" w:cs="Times New Roman"/>
          <w:b/>
          <w:bCs/>
          <w:iCs/>
          <w:sz w:val="28"/>
          <w:szCs w:val="28"/>
        </w:rPr>
        <w:t>абота №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1</w:t>
      </w:r>
    </w:p>
    <w:p w:rsidR="00CF2843" w:rsidRDefault="00C1521B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F2843">
        <w:rPr>
          <w:rFonts w:ascii="Times New Roman" w:hAnsi="Times New Roman" w:cs="Times New Roman"/>
          <w:b/>
          <w:bCs/>
          <w:iCs/>
        </w:rPr>
        <w:t>ОПРЕДЕЛЕНИЕ ЭДС И ВНУТРЕННЕГО СОПРОТИВЛЕНИЯ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4527F9" w:rsidRPr="00617D45" w:rsidRDefault="00F21EC8" w:rsidP="00F21EC8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</w:rPr>
      </w:pPr>
      <w:r w:rsidRPr="00617D45">
        <w:rPr>
          <w:rFonts w:ascii="Times New Roman" w:hAnsi="Times New Roman" w:cs="Times New Roman"/>
          <w:b/>
          <w:bCs/>
          <w:iCs/>
        </w:rPr>
        <w:t>ИСТОЧНИКА ТОКА</w:t>
      </w:r>
    </w:p>
    <w:p w:rsidR="00A63048" w:rsidRPr="00D01874" w:rsidRDefault="004527F9" w:rsidP="00D01874">
      <w:pPr>
        <w:spacing w:before="0"/>
        <w:ind w:firstLine="0"/>
        <w:rPr>
          <w:rFonts w:ascii="Times New Roman" w:hAnsi="Times New Roman" w:cs="Times New Roman"/>
          <w:iCs/>
          <w:sz w:val="28"/>
          <w:szCs w:val="28"/>
        </w:rPr>
      </w:pPr>
      <w:r w:rsidRPr="00D01874">
        <w:rPr>
          <w:rFonts w:ascii="Times New Roman" w:hAnsi="Times New Roman" w:cs="Times New Roman"/>
          <w:b/>
          <w:i/>
          <w:sz w:val="28"/>
          <w:szCs w:val="28"/>
        </w:rPr>
        <w:t>Цель работы</w:t>
      </w:r>
      <w:r w:rsidRPr="00D01874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D01874">
        <w:rPr>
          <w:rFonts w:ascii="Times New Roman" w:hAnsi="Times New Roman" w:cs="Times New Roman"/>
          <w:iCs/>
          <w:sz w:val="28"/>
          <w:szCs w:val="28"/>
        </w:rPr>
        <w:t>изучить метод измерения ЭДС</w:t>
      </w:r>
      <w:r w:rsidR="007074C5" w:rsidRPr="00D01874">
        <w:rPr>
          <w:rFonts w:ascii="Times New Roman" w:hAnsi="Times New Roman" w:cs="Times New Roman"/>
          <w:iCs/>
          <w:sz w:val="28"/>
          <w:szCs w:val="28"/>
        </w:rPr>
        <w:t xml:space="preserve"> и внутреннего сопротивления источника тока с помощью амперметра и вольтметра.</w:t>
      </w:r>
    </w:p>
    <w:p w:rsidR="007074C5" w:rsidRPr="00D01874" w:rsidRDefault="007074C5" w:rsidP="007074C5">
      <w:pPr>
        <w:spacing w:before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D01874">
        <w:rPr>
          <w:rFonts w:ascii="Times New Roman" w:eastAsiaTheme="minorEastAsia" w:hAnsi="Times New Roman" w:cs="Times New Roman"/>
          <w:sz w:val="28"/>
          <w:szCs w:val="28"/>
        </w:rPr>
        <w:t>М  е  т  о  д      и  з  м  е  р  е  н  и  я</w:t>
      </w:r>
    </w:p>
    <w:p w:rsidR="009E5778" w:rsidRPr="00D01874" w:rsidRDefault="003944B1" w:rsidP="00D01874">
      <w:pPr>
        <w:spacing w:before="0"/>
        <w:ind w:firstLine="0"/>
        <w:rPr>
          <w:rFonts w:ascii="Times New Roman" w:hAnsi="Times New Roman" w:cs="Times New Roman"/>
          <w:iCs/>
          <w:sz w:val="28"/>
          <w:szCs w:val="28"/>
        </w:rPr>
      </w:pPr>
      <w:r w:rsidRPr="00D01874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41344" behindDoc="0" locked="0" layoutInCell="1" allowOverlap="1" wp14:anchorId="3E1456C9" wp14:editId="733742AC">
            <wp:simplePos x="0" y="0"/>
            <wp:positionH relativeFrom="column">
              <wp:posOffset>1834515</wp:posOffset>
            </wp:positionH>
            <wp:positionV relativeFrom="paragraph">
              <wp:posOffset>535940</wp:posOffset>
            </wp:positionV>
            <wp:extent cx="2400300" cy="1570990"/>
            <wp:effectExtent l="0" t="0" r="0" b="0"/>
            <wp:wrapTopAndBottom/>
            <wp:docPr id="1048435148" name="Рисунок 1" descr="Изображение выглядит как диаграмма, зарисовка, линия, круг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435148" name="Рисунок 1" descr="Изображение выглядит как диаграмма, зарисовка, линия, круг&#10;&#10;Автоматически созданное описание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57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2843"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="007074C5" w:rsidRPr="00D01874">
        <w:rPr>
          <w:rFonts w:ascii="Times New Roman" w:hAnsi="Times New Roman" w:cs="Times New Roman"/>
          <w:iCs/>
          <w:sz w:val="28"/>
          <w:szCs w:val="28"/>
        </w:rPr>
        <w:t xml:space="preserve">Для измерения ЭДС и внутреннего сопротивления </w:t>
      </w:r>
      <w:r w:rsidR="00CF752F" w:rsidRPr="00D01874">
        <w:rPr>
          <w:rFonts w:ascii="Times New Roman" w:hAnsi="Times New Roman" w:cs="Times New Roman"/>
          <w:iCs/>
          <w:sz w:val="28"/>
          <w:szCs w:val="28"/>
        </w:rPr>
        <w:t>источника тока собирают электрическую цепь, схема которой показа</w:t>
      </w:r>
      <w:r w:rsidR="00CF2843">
        <w:rPr>
          <w:rFonts w:ascii="Times New Roman" w:hAnsi="Times New Roman" w:cs="Times New Roman"/>
          <w:iCs/>
          <w:sz w:val="28"/>
          <w:szCs w:val="28"/>
        </w:rPr>
        <w:t xml:space="preserve">на на рисунок </w:t>
      </w:r>
      <w:r w:rsidR="00CF752F" w:rsidRPr="00D01874">
        <w:rPr>
          <w:rFonts w:ascii="Times New Roman" w:hAnsi="Times New Roman" w:cs="Times New Roman"/>
          <w:iCs/>
          <w:sz w:val="28"/>
          <w:szCs w:val="28"/>
        </w:rPr>
        <w:t>1.</w:t>
      </w:r>
    </w:p>
    <w:p w:rsidR="003944B1" w:rsidRDefault="00527328" w:rsidP="00F21EC8">
      <w:pPr>
        <w:spacing w:before="0"/>
        <w:jc w:val="center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Рисунок </w:t>
      </w:r>
      <w:r w:rsidR="003944B1" w:rsidRPr="00CF2843">
        <w:rPr>
          <w:rFonts w:ascii="Times New Roman" w:hAnsi="Times New Roman" w:cs="Times New Roman"/>
          <w:iCs/>
        </w:rPr>
        <w:t>1</w:t>
      </w:r>
      <w:r>
        <w:rPr>
          <w:rFonts w:ascii="Times New Roman" w:hAnsi="Times New Roman" w:cs="Times New Roman"/>
          <w:iCs/>
        </w:rPr>
        <w:t>-</w:t>
      </w:r>
      <w:r w:rsidR="00CF2843" w:rsidRPr="00CF2843">
        <w:rPr>
          <w:rFonts w:ascii="Times New Roman" w:hAnsi="Times New Roman" w:cs="Times New Roman"/>
          <w:iCs/>
        </w:rPr>
        <w:t xml:space="preserve"> Схема полной электрической цепи</w:t>
      </w:r>
    </w:p>
    <w:p w:rsidR="00F21EC8" w:rsidRPr="00F21EC8" w:rsidRDefault="00F21EC8" w:rsidP="00F21EC8">
      <w:pPr>
        <w:spacing w:before="0"/>
        <w:jc w:val="center"/>
        <w:rPr>
          <w:rFonts w:ascii="Times New Roman" w:hAnsi="Times New Roman" w:cs="Times New Roman"/>
          <w:iCs/>
        </w:rPr>
      </w:pPr>
    </w:p>
    <w:p w:rsidR="009E5778" w:rsidRPr="0052549A" w:rsidRDefault="009E5778" w:rsidP="00F21EC8">
      <w:pPr>
        <w:spacing w:before="0"/>
        <w:ind w:firstLine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01874">
        <w:rPr>
          <w:rFonts w:ascii="Times New Roman" w:hAnsi="Times New Roman" w:cs="Times New Roman"/>
          <w:iCs/>
          <w:sz w:val="28"/>
          <w:szCs w:val="28"/>
        </w:rPr>
        <w:t>К источнику тока подключают амперметр сопротивление и ключ, соединенные последовательно</w:t>
      </w:r>
      <w:r w:rsidR="0052549A">
        <w:rPr>
          <w:rFonts w:ascii="Times New Roman" w:hAnsi="Times New Roman" w:cs="Times New Roman"/>
          <w:iCs/>
          <w:sz w:val="28"/>
          <w:szCs w:val="28"/>
        </w:rPr>
        <w:t xml:space="preserve">. К </w:t>
      </w:r>
      <w:r w:rsidRPr="00D01874">
        <w:rPr>
          <w:rFonts w:ascii="Times New Roman" w:hAnsi="Times New Roman" w:cs="Times New Roman"/>
          <w:iCs/>
          <w:sz w:val="28"/>
          <w:szCs w:val="28"/>
        </w:rPr>
        <w:t>выходным гнездам источника подключат еще и вольтметр.</w:t>
      </w:r>
      <w:r w:rsidR="0052549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21EC8">
        <w:rPr>
          <w:rFonts w:ascii="Times New Roman" w:hAnsi="Times New Roman" w:cs="Times New Roman"/>
          <w:i/>
          <w:iCs/>
          <w:sz w:val="28"/>
          <w:szCs w:val="28"/>
        </w:rPr>
        <w:t>ЭДС измеряют по показанию вольтметра</w:t>
      </w:r>
      <w:r w:rsidR="0023556D" w:rsidRPr="00F21EC8">
        <w:rPr>
          <w:rFonts w:ascii="Times New Roman" w:hAnsi="Times New Roman" w:cs="Times New Roman"/>
          <w:i/>
          <w:iCs/>
          <w:sz w:val="28"/>
          <w:szCs w:val="28"/>
        </w:rPr>
        <w:t xml:space="preserve"> при разомкнутом ключе</w:t>
      </w:r>
      <w:r w:rsidR="0023556D" w:rsidRPr="00D01874">
        <w:rPr>
          <w:rFonts w:ascii="Times New Roman" w:hAnsi="Times New Roman" w:cs="Times New Roman"/>
          <w:iCs/>
          <w:sz w:val="28"/>
          <w:szCs w:val="28"/>
        </w:rPr>
        <w:t>. Из закона Ома для полной цепи следует, что при бесконечно большом сопротивлении внешней цепи напряжение на зажимах источника равно его ЭДС.</w:t>
      </w:r>
    </w:p>
    <w:p w:rsidR="0023556D" w:rsidRPr="00D01874" w:rsidRDefault="00F21EC8" w:rsidP="00F21EC8">
      <w:pPr>
        <w:spacing w:before="0"/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="0023556D" w:rsidRPr="00D01874">
        <w:rPr>
          <w:rFonts w:ascii="Times New Roman" w:hAnsi="Times New Roman" w:cs="Times New Roman"/>
          <w:iCs/>
          <w:sz w:val="28"/>
          <w:szCs w:val="28"/>
        </w:rPr>
        <w:t xml:space="preserve">Для определения внутреннего сопротивления источника замыкают ключ К. При этом в цепи можно условно выделить два участка: </w:t>
      </w:r>
      <w:r w:rsidR="0023556D" w:rsidRPr="00F21EC8">
        <w:rPr>
          <w:rFonts w:ascii="Times New Roman" w:hAnsi="Times New Roman" w:cs="Times New Roman"/>
          <w:i/>
          <w:iCs/>
          <w:sz w:val="28"/>
          <w:szCs w:val="28"/>
        </w:rPr>
        <w:t>внешний</w:t>
      </w:r>
      <w:r w:rsidR="0023556D" w:rsidRPr="00D01874">
        <w:rPr>
          <w:rFonts w:ascii="Times New Roman" w:hAnsi="Times New Roman" w:cs="Times New Roman"/>
          <w:iCs/>
          <w:sz w:val="28"/>
          <w:szCs w:val="28"/>
        </w:rPr>
        <w:t xml:space="preserve"> (тот, который подключен к источнику) и </w:t>
      </w:r>
      <w:r w:rsidR="0023556D" w:rsidRPr="00F21EC8">
        <w:rPr>
          <w:rFonts w:ascii="Times New Roman" w:hAnsi="Times New Roman" w:cs="Times New Roman"/>
          <w:i/>
          <w:iCs/>
          <w:sz w:val="28"/>
          <w:szCs w:val="28"/>
        </w:rPr>
        <w:t>внутренний</w:t>
      </w:r>
      <w:r w:rsidR="0023556D" w:rsidRPr="00D01874">
        <w:rPr>
          <w:rFonts w:ascii="Times New Roman" w:hAnsi="Times New Roman" w:cs="Times New Roman"/>
          <w:iCs/>
          <w:sz w:val="28"/>
          <w:szCs w:val="28"/>
        </w:rPr>
        <w:t xml:space="preserve"> (тот, который находится внутри источника тока). Поскольку ЭДС источника равна сумме падения напряжений на внутреннем (</w:t>
      </w:r>
      <w:r w:rsidR="0023556D" w:rsidRPr="00D01874">
        <w:rPr>
          <w:rFonts w:ascii="Times New Roman" w:hAnsi="Times New Roman" w:cs="Times New Roman"/>
          <w:iCs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iCs/>
          <w:sz w:val="28"/>
          <w:szCs w:val="28"/>
        </w:rPr>
        <w:t>) и вне</w:t>
      </w:r>
      <w:r w:rsidR="0023556D" w:rsidRPr="00D01874">
        <w:rPr>
          <w:rFonts w:ascii="Times New Roman" w:hAnsi="Times New Roman" w:cs="Times New Roman"/>
          <w:iCs/>
          <w:sz w:val="28"/>
          <w:szCs w:val="28"/>
        </w:rPr>
        <w:t>шнем (</w:t>
      </w:r>
      <w:r w:rsidR="0023556D" w:rsidRPr="00D01874">
        <w:rPr>
          <w:rFonts w:ascii="Times New Roman" w:hAnsi="Times New Roman" w:cs="Times New Roman"/>
          <w:iCs/>
          <w:sz w:val="28"/>
          <w:szCs w:val="28"/>
          <w:lang w:val="en-US"/>
        </w:rPr>
        <w:t>R</w:t>
      </w:r>
      <w:r w:rsidR="0023556D" w:rsidRPr="00D01874">
        <w:rPr>
          <w:rFonts w:ascii="Times New Roman" w:hAnsi="Times New Roman" w:cs="Times New Roman"/>
          <w:iCs/>
          <w:sz w:val="28"/>
          <w:szCs w:val="28"/>
        </w:rPr>
        <w:t>)участках цепи:</w:t>
      </w:r>
    </w:p>
    <w:p w:rsidR="0023556D" w:rsidRPr="00D01874" w:rsidRDefault="00997E3A" w:rsidP="00F21EC8">
      <w:pPr>
        <w:spacing w:before="0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eqArr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ε=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r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sub>
              </m:sSub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e>
          </m:eqArr>
        </m:oMath>
      </m:oMathPara>
    </w:p>
    <w:p w:rsidR="0023556D" w:rsidRPr="00F21EC8" w:rsidRDefault="0023556D" w:rsidP="00F21EC8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D01874">
        <w:rPr>
          <w:rFonts w:ascii="Times New Roman" w:eastAsiaTheme="minorEastAsia" w:hAnsi="Times New Roman" w:cs="Times New Roman"/>
          <w:iCs/>
          <w:sz w:val="28"/>
          <w:szCs w:val="28"/>
        </w:rPr>
        <w:t>По закону Ома для участка цепи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:   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r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r</m:t>
        </m:r>
      </m:oMath>
      <w:r w:rsidR="00F21EC8">
        <w:rPr>
          <w:rFonts w:ascii="Times New Roman" w:eastAsiaTheme="minorEastAsia" w:hAnsi="Times New Roman" w:cs="Times New Roman"/>
          <w:sz w:val="28"/>
          <w:szCs w:val="28"/>
        </w:rPr>
        <w:t xml:space="preserve">   или   </w:t>
      </w:r>
      <m:oMath>
        <m:r>
          <w:rPr>
            <w:rFonts w:ascii="Cambria Math" w:hAnsi="Cambria Math" w:cs="Times New Roman"/>
            <w:sz w:val="28"/>
            <w:szCs w:val="28"/>
          </w:rPr>
          <m:t>ε=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r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 </m:t>
        </m:r>
      </m:oMath>
    </w:p>
    <w:p w:rsidR="00EE1A59" w:rsidRPr="00EE1A59" w:rsidRDefault="00F21EC8" w:rsidP="00F21EC8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Откуда </w:t>
      </w:r>
      <w:r w:rsidR="0023556D" w:rsidRPr="00D01874">
        <w:rPr>
          <w:rFonts w:ascii="Times New Roman" w:eastAsiaTheme="minorEastAsia" w:hAnsi="Times New Roman" w:cs="Times New Roman"/>
          <w:iCs/>
          <w:sz w:val="28"/>
          <w:szCs w:val="28"/>
        </w:rPr>
        <w:t>получают:</w:t>
      </w:r>
    </w:p>
    <w:p w:rsidR="0023556D" w:rsidRPr="00EE1A59" w:rsidRDefault="00EE1A59" w:rsidP="00F21EC8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r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ε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R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den>
        </m:f>
      </m:oMath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                                                          (1)</w:t>
      </w:r>
    </w:p>
    <w:p w:rsidR="00E917D9" w:rsidRDefault="0023556D" w:rsidP="006E0950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D01874">
        <w:rPr>
          <w:rFonts w:ascii="Times New Roman" w:eastAsiaTheme="minorEastAsia" w:hAnsi="Times New Roman" w:cs="Times New Roman"/>
          <w:iCs/>
          <w:sz w:val="28"/>
          <w:szCs w:val="28"/>
        </w:rPr>
        <w:t>Следовательно, чтобы узнать внутренн</w:t>
      </w:r>
      <w:r w:rsidR="00F21EC8">
        <w:rPr>
          <w:rFonts w:ascii="Times New Roman" w:eastAsiaTheme="minorEastAsia" w:hAnsi="Times New Roman" w:cs="Times New Roman"/>
          <w:iCs/>
          <w:sz w:val="28"/>
          <w:szCs w:val="28"/>
        </w:rPr>
        <w:t>ее сопротивление источника тока</w:t>
      </w:r>
      <w:r w:rsidRPr="00D01874">
        <w:rPr>
          <w:rFonts w:ascii="Times New Roman" w:eastAsiaTheme="minorEastAsia" w:hAnsi="Times New Roman" w:cs="Times New Roman"/>
          <w:iCs/>
          <w:sz w:val="28"/>
          <w:szCs w:val="28"/>
        </w:rPr>
        <w:t xml:space="preserve">, необходимо предварительно определить его ЭДС, затем замкнуть ключ и измерить падение напряжения на внешнем сопротивлении </w:t>
      </w:r>
      <w:r w:rsidRPr="00D01874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R</w:t>
      </w:r>
      <w:r w:rsidRPr="00D01874">
        <w:rPr>
          <w:rFonts w:ascii="Times New Roman" w:eastAsiaTheme="minorEastAsia" w:hAnsi="Times New Roman" w:cs="Times New Roman"/>
          <w:iCs/>
          <w:sz w:val="28"/>
          <w:szCs w:val="28"/>
        </w:rPr>
        <w:t>, а также силу тока в нем.</w:t>
      </w:r>
    </w:p>
    <w:p w:rsidR="00E917D9" w:rsidRDefault="006E0950" w:rsidP="00EE1A59">
      <w:pPr>
        <w:spacing w:before="0"/>
        <w:ind w:firstLine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6E0950">
        <w:rPr>
          <w:rFonts w:ascii="Times New Roman" w:hAnsi="Times New Roman" w:cs="Times New Roman"/>
          <w:iCs/>
          <w:sz w:val="28"/>
          <w:szCs w:val="28"/>
        </w:rPr>
        <w:t xml:space="preserve">П  о  р  я  д  о  к      </w:t>
      </w:r>
      <w:r w:rsidR="00E917D9" w:rsidRPr="006E0950">
        <w:rPr>
          <w:rFonts w:ascii="Times New Roman" w:hAnsi="Times New Roman" w:cs="Times New Roman"/>
          <w:iCs/>
          <w:sz w:val="28"/>
          <w:szCs w:val="28"/>
        </w:rPr>
        <w:t xml:space="preserve">     в  ы  п  о  л  н  е  н  и  я      р  а  б  о  т  ы</w:t>
      </w:r>
    </w:p>
    <w:p w:rsidR="009043BB" w:rsidRPr="00EE1A59" w:rsidRDefault="00EE1A59" w:rsidP="00EE1A59">
      <w:pPr>
        <w:pStyle w:val="a7"/>
        <w:numPr>
          <w:ilvl w:val="0"/>
          <w:numId w:val="3"/>
        </w:num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EE1A59">
        <w:rPr>
          <w:rFonts w:ascii="Times New Roman" w:hAnsi="Times New Roman" w:cs="Times New Roman"/>
          <w:iCs/>
          <w:sz w:val="28"/>
          <w:szCs w:val="28"/>
        </w:rPr>
        <w:t xml:space="preserve">Собрать электрическую цепь по схеме (рисунок 2). Используйте встроенный в стенд блок питания «0. . .+12В» (клеммы «+» и «-», ручка регулировки напряжения питания в крайнем правом положении), ключ </w:t>
      </w:r>
      <w:r w:rsidRPr="00EE1A59">
        <w:rPr>
          <w:rFonts w:ascii="Times New Roman" w:hAnsi="Times New Roman" w:cs="Times New Roman"/>
          <w:iCs/>
          <w:sz w:val="28"/>
          <w:szCs w:val="28"/>
          <w:lang w:val="en-US"/>
        </w:rPr>
        <w:t>SA</w:t>
      </w:r>
      <w:r w:rsidRPr="00EE1A59">
        <w:rPr>
          <w:rFonts w:ascii="Times New Roman" w:hAnsi="Times New Roman" w:cs="Times New Roman"/>
          <w:iCs/>
          <w:sz w:val="28"/>
          <w:szCs w:val="28"/>
        </w:rPr>
        <w:t xml:space="preserve"> блока пе</w:t>
      </w:r>
      <w:r w:rsidRPr="00EE1A59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реключателей, резистор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</m:oMath>
      <w:r w:rsidRPr="00EE1A59">
        <w:rPr>
          <w:rFonts w:ascii="Times New Roman" w:hAnsi="Times New Roman" w:cs="Times New Roman"/>
          <w:iCs/>
          <w:sz w:val="28"/>
          <w:szCs w:val="28"/>
        </w:rPr>
        <w:t xml:space="preserve"> =51 Ом блока резисторов.</w:t>
      </w:r>
      <w:r w:rsidR="00E917D9" w:rsidRPr="00EE1A59">
        <w:rPr>
          <w:rFonts w:ascii="Times New Roman" w:hAnsi="Times New Roman" w:cs="Times New Roman"/>
          <w:iCs/>
          <w:sz w:val="28"/>
          <w:szCs w:val="28"/>
        </w:rPr>
        <w:t xml:space="preserve"> Мультиметр 1 (</w:t>
      </w:r>
      <w:r w:rsidR="006E0950" w:rsidRPr="00EE1A59">
        <w:rPr>
          <w:rFonts w:ascii="Times New Roman" w:hAnsi="Times New Roman" w:cs="Times New Roman"/>
          <w:iCs/>
          <w:sz w:val="28"/>
          <w:szCs w:val="28"/>
        </w:rPr>
        <w:t>р</w:t>
      </w:r>
      <w:r w:rsidR="00B84AF5" w:rsidRPr="00EE1A59">
        <w:rPr>
          <w:rFonts w:ascii="Times New Roman" w:hAnsi="Times New Roman" w:cs="Times New Roman"/>
          <w:iCs/>
          <w:sz w:val="28"/>
          <w:szCs w:val="28"/>
        </w:rPr>
        <w:t xml:space="preserve">ежим </w:t>
      </w:r>
      <w:r w:rsidR="00B84AF5" w:rsidRPr="00EE1A59">
        <w:rPr>
          <w:rFonts w:ascii="Times New Roman" w:hAnsi="Times New Roman" w:cs="Times New Roman"/>
          <w:iCs/>
          <w:sz w:val="28"/>
          <w:szCs w:val="28"/>
          <w:lang w:val="en-US"/>
        </w:rPr>
        <w:t>V</w:t>
      </w:r>
      <w:r w:rsidR="00B84AF5" w:rsidRPr="00EE1A59">
        <w:rPr>
          <w:rFonts w:ascii="Times New Roman" w:hAnsi="Times New Roman" w:cs="Times New Roman"/>
          <w:iCs/>
          <w:sz w:val="28"/>
          <w:szCs w:val="28"/>
        </w:rPr>
        <w:t>=0. . .20 В</w:t>
      </w:r>
      <w:r w:rsidR="00E917D9" w:rsidRPr="00EE1A59">
        <w:rPr>
          <w:rFonts w:ascii="Times New Roman" w:hAnsi="Times New Roman" w:cs="Times New Roman"/>
          <w:iCs/>
          <w:sz w:val="28"/>
          <w:szCs w:val="28"/>
        </w:rPr>
        <w:t>)</w:t>
      </w:r>
      <w:r w:rsidR="006E0950" w:rsidRPr="00EE1A59">
        <w:rPr>
          <w:rFonts w:ascii="Times New Roman" w:hAnsi="Times New Roman" w:cs="Times New Roman"/>
          <w:iCs/>
          <w:sz w:val="28"/>
          <w:szCs w:val="28"/>
        </w:rPr>
        <w:t xml:space="preserve"> и Мультиметр 2 (р</w:t>
      </w:r>
      <w:r w:rsidR="00B84AF5" w:rsidRPr="00EE1A59">
        <w:rPr>
          <w:rFonts w:ascii="Times New Roman" w:hAnsi="Times New Roman" w:cs="Times New Roman"/>
          <w:iCs/>
          <w:sz w:val="28"/>
          <w:szCs w:val="28"/>
        </w:rPr>
        <w:t>ежим А=0. . .10А) блока контрольно-</w:t>
      </w:r>
      <w:r w:rsidR="00A63048" w:rsidRPr="00D01874">
        <w:rPr>
          <w:noProof/>
          <w:lang w:eastAsia="ru-RU"/>
        </w:rPr>
        <w:drawing>
          <wp:anchor distT="0" distB="0" distL="114300" distR="114300" simplePos="0" relativeHeight="251644416" behindDoc="0" locked="0" layoutInCell="1" allowOverlap="1" wp14:anchorId="4109F6AE" wp14:editId="3649541F">
            <wp:simplePos x="0" y="0"/>
            <wp:positionH relativeFrom="column">
              <wp:posOffset>1348740</wp:posOffset>
            </wp:positionH>
            <wp:positionV relativeFrom="paragraph">
              <wp:posOffset>842010</wp:posOffset>
            </wp:positionV>
            <wp:extent cx="3606800" cy="1866900"/>
            <wp:effectExtent l="0" t="0" r="0" b="0"/>
            <wp:wrapTopAndBottom/>
            <wp:docPr id="639396019" name="Рисунок 1" descr="Изображение выглядит как диаграмма, текст, линия, Пла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396019" name="Рисунок 1" descr="Изображение выглядит как диаграмма, текст, линия, План&#10;&#10;Автоматически созданное описание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4AF5" w:rsidRPr="00EE1A59">
        <w:rPr>
          <w:rFonts w:ascii="Times New Roman" w:hAnsi="Times New Roman" w:cs="Times New Roman"/>
          <w:iCs/>
          <w:sz w:val="28"/>
          <w:szCs w:val="28"/>
        </w:rPr>
        <w:t>измерительных приборов.</w:t>
      </w:r>
    </w:p>
    <w:p w:rsidR="006E0950" w:rsidRDefault="00527328" w:rsidP="003944B1">
      <w:pPr>
        <w:pStyle w:val="a7"/>
        <w:spacing w:before="0"/>
        <w:ind w:left="1069" w:firstLine="0"/>
        <w:jc w:val="center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Рисунок </w:t>
      </w:r>
      <w:r w:rsidR="003944B1" w:rsidRPr="006E0950">
        <w:rPr>
          <w:rFonts w:ascii="Times New Roman" w:hAnsi="Times New Roman" w:cs="Times New Roman"/>
          <w:iCs/>
        </w:rPr>
        <w:t>2</w:t>
      </w:r>
      <w:r>
        <w:rPr>
          <w:rFonts w:ascii="Times New Roman" w:hAnsi="Times New Roman" w:cs="Times New Roman"/>
          <w:iCs/>
        </w:rPr>
        <w:t>-</w:t>
      </w:r>
      <w:r w:rsidR="006E0950" w:rsidRPr="006E0950">
        <w:rPr>
          <w:rFonts w:ascii="Times New Roman" w:hAnsi="Times New Roman" w:cs="Times New Roman"/>
          <w:iCs/>
        </w:rPr>
        <w:t xml:space="preserve"> Схема электрической цепи для определения ЭДС и внутреннего </w:t>
      </w:r>
    </w:p>
    <w:p w:rsidR="003944B1" w:rsidRDefault="006E0950" w:rsidP="003944B1">
      <w:pPr>
        <w:pStyle w:val="a7"/>
        <w:spacing w:before="0"/>
        <w:ind w:left="1069" w:firstLine="0"/>
        <w:jc w:val="center"/>
        <w:rPr>
          <w:rFonts w:ascii="Times New Roman" w:hAnsi="Times New Roman" w:cs="Times New Roman"/>
          <w:iCs/>
        </w:rPr>
      </w:pPr>
      <w:r w:rsidRPr="006E0950">
        <w:rPr>
          <w:rFonts w:ascii="Times New Roman" w:hAnsi="Times New Roman" w:cs="Times New Roman"/>
          <w:iCs/>
        </w:rPr>
        <w:t>сопротивления источника</w:t>
      </w:r>
    </w:p>
    <w:p w:rsidR="00A63048" w:rsidRPr="006E0950" w:rsidRDefault="00A63048" w:rsidP="003944B1">
      <w:pPr>
        <w:pStyle w:val="a7"/>
        <w:spacing w:before="0"/>
        <w:ind w:left="1069" w:firstLine="0"/>
        <w:jc w:val="center"/>
        <w:rPr>
          <w:rFonts w:ascii="Times New Roman" w:hAnsi="Times New Roman" w:cs="Times New Roman"/>
          <w:iCs/>
        </w:rPr>
      </w:pPr>
    </w:p>
    <w:p w:rsidR="00527328" w:rsidRDefault="009043BB" w:rsidP="00EE1A59">
      <w:pPr>
        <w:pStyle w:val="a7"/>
        <w:numPr>
          <w:ilvl w:val="0"/>
          <w:numId w:val="3"/>
        </w:num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D01874">
        <w:rPr>
          <w:rFonts w:ascii="Times New Roman" w:hAnsi="Times New Roman" w:cs="Times New Roman"/>
          <w:iCs/>
          <w:sz w:val="28"/>
          <w:szCs w:val="28"/>
        </w:rPr>
        <w:t>Подготовьте таблицу для записи рез</w:t>
      </w:r>
      <w:r w:rsidR="00527328">
        <w:rPr>
          <w:rFonts w:ascii="Times New Roman" w:hAnsi="Times New Roman" w:cs="Times New Roman"/>
          <w:iCs/>
          <w:sz w:val="28"/>
          <w:szCs w:val="28"/>
        </w:rPr>
        <w:t>ультатов измерений и вычислений.</w:t>
      </w:r>
    </w:p>
    <w:p w:rsidR="00A63048" w:rsidRDefault="00A63048" w:rsidP="00A63048">
      <w:pPr>
        <w:pStyle w:val="a7"/>
        <w:spacing w:before="0"/>
        <w:ind w:left="284" w:firstLine="0"/>
        <w:rPr>
          <w:rFonts w:ascii="Times New Roman" w:hAnsi="Times New Roman" w:cs="Times New Roman"/>
          <w:iCs/>
          <w:sz w:val="28"/>
          <w:szCs w:val="28"/>
        </w:rPr>
      </w:pPr>
    </w:p>
    <w:p w:rsidR="00527328" w:rsidRPr="00527328" w:rsidRDefault="00527328" w:rsidP="00527328">
      <w:pPr>
        <w:pStyle w:val="a7"/>
        <w:spacing w:before="0"/>
        <w:ind w:left="284" w:firstLine="0"/>
        <w:jc w:val="center"/>
        <w:rPr>
          <w:rFonts w:ascii="Times New Roman" w:hAnsi="Times New Roman" w:cs="Times New Roman"/>
          <w:iCs/>
        </w:rPr>
      </w:pPr>
      <w:r w:rsidRPr="00527328">
        <w:rPr>
          <w:rFonts w:ascii="Times New Roman" w:hAnsi="Times New Roman" w:cs="Times New Roman"/>
          <w:iCs/>
        </w:rPr>
        <w:t>Таблица 1-</w:t>
      </w:r>
      <w:r>
        <w:rPr>
          <w:rFonts w:ascii="Times New Roman" w:hAnsi="Times New Roman" w:cs="Times New Roman"/>
          <w:iCs/>
        </w:rPr>
        <w:t>Электрические параметры</w:t>
      </w:r>
      <w:r w:rsidRPr="00527328">
        <w:rPr>
          <w:rFonts w:ascii="Times New Roman" w:hAnsi="Times New Roman" w:cs="Times New Roman"/>
          <w:iCs/>
        </w:rPr>
        <w:t xml:space="preserve"> цепи</w:t>
      </w:r>
    </w:p>
    <w:tbl>
      <w:tblPr>
        <w:tblStyle w:val="af2"/>
        <w:tblpPr w:leftFromText="180" w:rightFromText="180" w:vertAnchor="text" w:horzAnchor="margin" w:tblpXSpec="center" w:tblpY="272"/>
        <w:tblW w:w="0" w:type="auto"/>
        <w:tblLook w:val="04A0" w:firstRow="1" w:lastRow="0" w:firstColumn="1" w:lastColumn="0" w:noHBand="0" w:noVBand="1"/>
      </w:tblPr>
      <w:tblGrid>
        <w:gridCol w:w="2744"/>
        <w:gridCol w:w="1988"/>
        <w:gridCol w:w="1988"/>
        <w:gridCol w:w="1989"/>
      </w:tblGrid>
      <w:tr w:rsidR="009043BB" w:rsidRPr="00D01874" w:rsidTr="0028041D">
        <w:trPr>
          <w:trHeight w:val="577"/>
        </w:trPr>
        <w:tc>
          <w:tcPr>
            <w:tcW w:w="2744" w:type="dxa"/>
          </w:tcPr>
          <w:p w:rsidR="009043BB" w:rsidRPr="00D01874" w:rsidRDefault="009043BB" w:rsidP="009043BB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ε,В </m:t>
                </m:r>
              </m:oMath>
            </m:oMathPara>
          </w:p>
        </w:tc>
        <w:tc>
          <w:tcPr>
            <w:tcW w:w="1988" w:type="dxa"/>
          </w:tcPr>
          <w:p w:rsidR="009043BB" w:rsidRPr="00D01874" w:rsidRDefault="00997E3A" w:rsidP="009043BB">
            <w:pPr>
              <w:pStyle w:val="a7"/>
              <w:ind w:left="0" w:firstLine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R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 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В</m:t>
                </m:r>
              </m:oMath>
            </m:oMathPara>
          </w:p>
        </w:tc>
        <w:tc>
          <w:tcPr>
            <w:tcW w:w="1988" w:type="dxa"/>
          </w:tcPr>
          <w:p w:rsidR="009043BB" w:rsidRPr="00D01874" w:rsidRDefault="009043BB" w:rsidP="009043BB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, A</m:t>
                </m:r>
              </m:oMath>
            </m:oMathPara>
          </w:p>
        </w:tc>
        <w:tc>
          <w:tcPr>
            <w:tcW w:w="1989" w:type="dxa"/>
          </w:tcPr>
          <w:p w:rsidR="009043BB" w:rsidRPr="00D01874" w:rsidRDefault="009043BB" w:rsidP="009043BB">
            <w:pPr>
              <w:pStyle w:val="a7"/>
              <w:ind w:left="0" w:firstLine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, 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Ом</m:t>
                </m:r>
              </m:oMath>
            </m:oMathPara>
          </w:p>
        </w:tc>
      </w:tr>
      <w:tr w:rsidR="009043BB" w:rsidRPr="00D01874" w:rsidTr="00EE1A59">
        <w:trPr>
          <w:trHeight w:val="397"/>
        </w:trPr>
        <w:tc>
          <w:tcPr>
            <w:tcW w:w="2744" w:type="dxa"/>
          </w:tcPr>
          <w:p w:rsidR="009043BB" w:rsidRPr="00D01874" w:rsidRDefault="009043BB" w:rsidP="009043BB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88" w:type="dxa"/>
          </w:tcPr>
          <w:p w:rsidR="009043BB" w:rsidRPr="00D01874" w:rsidRDefault="009043BB" w:rsidP="009043BB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88" w:type="dxa"/>
          </w:tcPr>
          <w:p w:rsidR="009043BB" w:rsidRPr="00D01874" w:rsidRDefault="009043BB" w:rsidP="009043BB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89" w:type="dxa"/>
          </w:tcPr>
          <w:p w:rsidR="009043BB" w:rsidRPr="00D01874" w:rsidRDefault="009043BB" w:rsidP="009043BB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9043BB" w:rsidRPr="00D01874" w:rsidRDefault="009043BB" w:rsidP="009043BB">
      <w:pPr>
        <w:pStyle w:val="a7"/>
        <w:spacing w:before="0"/>
        <w:ind w:left="1069" w:firstLine="0"/>
        <w:rPr>
          <w:rFonts w:ascii="Times New Roman" w:hAnsi="Times New Roman" w:cs="Times New Roman"/>
          <w:iCs/>
          <w:sz w:val="28"/>
          <w:szCs w:val="28"/>
        </w:rPr>
      </w:pPr>
    </w:p>
    <w:p w:rsidR="009043BB" w:rsidRPr="00D01874" w:rsidRDefault="009043BB" w:rsidP="00EE1A59">
      <w:pPr>
        <w:pStyle w:val="a7"/>
        <w:numPr>
          <w:ilvl w:val="0"/>
          <w:numId w:val="3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01874">
        <w:rPr>
          <w:rFonts w:ascii="Times New Roman" w:hAnsi="Times New Roman" w:cs="Times New Roman"/>
          <w:iCs/>
          <w:sz w:val="28"/>
          <w:szCs w:val="28"/>
        </w:rPr>
        <w:t>Начертите в тетради схему для измерения ЭДС и внутреннего сопротивления источника.</w:t>
      </w:r>
    </w:p>
    <w:p w:rsidR="009043BB" w:rsidRPr="0052549A" w:rsidRDefault="009043BB" w:rsidP="00EE1A59">
      <w:pPr>
        <w:pStyle w:val="a7"/>
        <w:numPr>
          <w:ilvl w:val="0"/>
          <w:numId w:val="3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01874">
        <w:rPr>
          <w:rFonts w:ascii="Times New Roman" w:hAnsi="Times New Roman" w:cs="Times New Roman"/>
          <w:iCs/>
          <w:sz w:val="28"/>
          <w:szCs w:val="28"/>
        </w:rPr>
        <w:t>Включите на лабораторной установке кнопками «Вкл.» блок питания и блок контрольно-измерительных приборов.</w:t>
      </w:r>
      <w:r w:rsidR="0052549A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Pr="0052549A">
        <w:rPr>
          <w:rFonts w:ascii="Times New Roman" w:hAnsi="Times New Roman" w:cs="Times New Roman"/>
          <w:iCs/>
          <w:sz w:val="28"/>
          <w:szCs w:val="28"/>
        </w:rPr>
        <w:t>Ключ разомните.</w:t>
      </w:r>
    </w:p>
    <w:p w:rsidR="009043BB" w:rsidRPr="00D01874" w:rsidRDefault="009043BB" w:rsidP="00EE1A59">
      <w:pPr>
        <w:pStyle w:val="a7"/>
        <w:numPr>
          <w:ilvl w:val="0"/>
          <w:numId w:val="3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01874">
        <w:rPr>
          <w:rFonts w:ascii="Times New Roman" w:hAnsi="Times New Roman" w:cs="Times New Roman"/>
          <w:iCs/>
          <w:sz w:val="28"/>
          <w:szCs w:val="28"/>
        </w:rPr>
        <w:t>Ручкой регулировки напряжения, на встроенном блоке питания, установите, заданное преподавателем, ЭДС источника</w:t>
      </w:r>
    </w:p>
    <w:p w:rsidR="009043BB" w:rsidRPr="00D01874" w:rsidRDefault="009043BB" w:rsidP="00EE1A59">
      <w:pPr>
        <w:pStyle w:val="a7"/>
        <w:numPr>
          <w:ilvl w:val="0"/>
          <w:numId w:val="3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01874">
        <w:rPr>
          <w:rFonts w:ascii="Times New Roman" w:hAnsi="Times New Roman" w:cs="Times New Roman"/>
          <w:iCs/>
          <w:sz w:val="28"/>
          <w:szCs w:val="28"/>
        </w:rPr>
        <w:t>Замкните ключ и определите показания амперметра и вольтметра</w:t>
      </w:r>
    </w:p>
    <w:p w:rsidR="009043BB" w:rsidRPr="00EE1A59" w:rsidRDefault="009043BB" w:rsidP="0028041D">
      <w:pPr>
        <w:pStyle w:val="a7"/>
        <w:numPr>
          <w:ilvl w:val="0"/>
          <w:numId w:val="3"/>
        </w:num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D01874">
        <w:rPr>
          <w:rFonts w:ascii="Times New Roman" w:hAnsi="Times New Roman" w:cs="Times New Roman"/>
          <w:iCs/>
          <w:sz w:val="28"/>
          <w:szCs w:val="28"/>
        </w:rPr>
        <w:t>Вычислите внутреннее сопротивление источника</w:t>
      </w:r>
      <w:r w:rsidR="00EE1A59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EE1A59" w:rsidRPr="0028041D" w:rsidRDefault="00EE1A59" w:rsidP="00EE1A59">
      <w:pPr>
        <w:pStyle w:val="a7"/>
        <w:spacing w:before="0"/>
        <w:ind w:left="284" w:firstLine="0"/>
        <w:rPr>
          <w:rFonts w:ascii="Times New Roman" w:hAnsi="Times New Roman" w:cs="Times New Roman"/>
          <w:iCs/>
          <w:sz w:val="28"/>
          <w:szCs w:val="28"/>
        </w:rPr>
      </w:pPr>
    </w:p>
    <w:p w:rsidR="00257F9D" w:rsidRPr="00D01874" w:rsidRDefault="00257F9D" w:rsidP="00257F9D">
      <w:pPr>
        <w:spacing w:before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01874">
        <w:rPr>
          <w:rFonts w:ascii="Times New Roman" w:hAnsi="Times New Roman" w:cs="Times New Roman"/>
          <w:iCs/>
          <w:sz w:val="28"/>
          <w:szCs w:val="28"/>
        </w:rPr>
        <w:t>К  о  н  т  р  о  л  ь  н  ы  е      в  о  п  р  о  с  ы</w:t>
      </w:r>
    </w:p>
    <w:p w:rsidR="0028041D" w:rsidRPr="0028041D" w:rsidRDefault="0028041D" w:rsidP="0028041D">
      <w:pPr>
        <w:pStyle w:val="a7"/>
        <w:numPr>
          <w:ilvl w:val="0"/>
          <w:numId w:val="5"/>
        </w:num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28041D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Дайте определение тока проводимости</w:t>
      </w: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  <w14:ligatures w14:val="none"/>
        </w:rPr>
        <w:t>.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Сформулируйте закон Ома в интегральной и дифференциальной формах.</w:t>
      </w:r>
    </w:p>
    <w:p w:rsidR="0028041D" w:rsidRPr="0028041D" w:rsidRDefault="0028041D" w:rsidP="0028041D">
      <w:pPr>
        <w:pStyle w:val="a7"/>
        <w:numPr>
          <w:ilvl w:val="0"/>
          <w:numId w:val="5"/>
        </w:num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Выведите закон О</w:t>
      </w:r>
      <w:r w:rsidR="0052549A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ма для замкнутой цепи и получите из него расчетную формулу (1).</w:t>
      </w:r>
    </w:p>
    <w:p w:rsidR="009043BB" w:rsidRPr="00D01874" w:rsidRDefault="00257F9D" w:rsidP="0028041D">
      <w:pPr>
        <w:pStyle w:val="a7"/>
        <w:numPr>
          <w:ilvl w:val="0"/>
          <w:numId w:val="5"/>
        </w:num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D01874">
        <w:rPr>
          <w:rFonts w:ascii="Times New Roman" w:hAnsi="Times New Roman" w:cs="Times New Roman"/>
          <w:iCs/>
          <w:sz w:val="28"/>
          <w:szCs w:val="28"/>
        </w:rPr>
        <w:t>Почему показания вольтметра при разомкнутом и замкнутом ключе различны?</w:t>
      </w:r>
    </w:p>
    <w:p w:rsidR="00EE1A59" w:rsidRDefault="00257F9D" w:rsidP="00EE1A59">
      <w:pPr>
        <w:pStyle w:val="a7"/>
        <w:numPr>
          <w:ilvl w:val="0"/>
          <w:numId w:val="5"/>
        </w:num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D01874">
        <w:rPr>
          <w:rFonts w:ascii="Times New Roman" w:hAnsi="Times New Roman" w:cs="Times New Roman"/>
          <w:iCs/>
          <w:sz w:val="28"/>
          <w:szCs w:val="28"/>
        </w:rPr>
        <w:t>Как повысить точность измерения ЭДС источника тока?</w:t>
      </w:r>
    </w:p>
    <w:p w:rsidR="00257F9D" w:rsidRPr="00EE1A59" w:rsidRDefault="00257F9D" w:rsidP="00EE1A59">
      <w:pPr>
        <w:pStyle w:val="a7"/>
        <w:numPr>
          <w:ilvl w:val="0"/>
          <w:numId w:val="5"/>
        </w:num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EE1A59">
        <w:rPr>
          <w:rFonts w:ascii="Times New Roman" w:hAnsi="Times New Roman" w:cs="Times New Roman"/>
          <w:iCs/>
          <w:sz w:val="28"/>
          <w:szCs w:val="28"/>
        </w:rPr>
        <w:lastRenderedPageBreak/>
        <w:t>Раскройте физический смысл понятия «электродвижущая сила источника тока»</w:t>
      </w:r>
    </w:p>
    <w:p w:rsidR="00257F9D" w:rsidRPr="00E3250C" w:rsidRDefault="0052549A" w:rsidP="00E3250C">
      <w:pPr>
        <w:ind w:firstLine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52549A">
        <w:rPr>
          <w:rFonts w:ascii="Times New Roman" w:hAnsi="Times New Roman" w:cs="Times New Roman"/>
          <w:b/>
          <w:bCs/>
          <w:iCs/>
          <w:sz w:val="28"/>
          <w:szCs w:val="28"/>
        </w:rPr>
        <w:t>Работа № 2</w:t>
      </w:r>
    </w:p>
    <w:p w:rsidR="00257F9D" w:rsidRPr="0052549A" w:rsidRDefault="00257F9D" w:rsidP="00257F9D">
      <w:pPr>
        <w:pStyle w:val="a7"/>
        <w:spacing w:before="0"/>
        <w:ind w:left="1069"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2549A">
        <w:rPr>
          <w:rFonts w:ascii="Times New Roman" w:hAnsi="Times New Roman" w:cs="Times New Roman"/>
          <w:b/>
          <w:bCs/>
          <w:iCs/>
          <w:sz w:val="28"/>
          <w:szCs w:val="28"/>
        </w:rPr>
        <w:t>Определение удельного сопротивления проводника</w:t>
      </w:r>
    </w:p>
    <w:p w:rsidR="00257F9D" w:rsidRPr="0052549A" w:rsidRDefault="00257F9D" w:rsidP="00257F9D">
      <w:pPr>
        <w:pStyle w:val="a7"/>
        <w:spacing w:before="0"/>
        <w:ind w:left="1069"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57F9D" w:rsidRPr="0052549A" w:rsidRDefault="00257F9D" w:rsidP="0052549A">
      <w:pPr>
        <w:spacing w:before="0"/>
        <w:ind w:firstLine="0"/>
        <w:rPr>
          <w:rFonts w:ascii="Times New Roman" w:hAnsi="Times New Roman" w:cs="Times New Roman"/>
          <w:iCs/>
          <w:sz w:val="28"/>
          <w:szCs w:val="28"/>
        </w:rPr>
      </w:pPr>
      <w:r w:rsidRPr="0052549A">
        <w:rPr>
          <w:rFonts w:ascii="Times New Roman" w:hAnsi="Times New Roman" w:cs="Times New Roman"/>
          <w:b/>
          <w:i/>
          <w:sz w:val="28"/>
          <w:szCs w:val="28"/>
        </w:rPr>
        <w:t>Цель работы</w:t>
      </w:r>
      <w:r w:rsidRPr="0052549A">
        <w:rPr>
          <w:rFonts w:ascii="Times New Roman" w:hAnsi="Times New Roman" w:cs="Times New Roman"/>
          <w:i/>
          <w:sz w:val="28"/>
          <w:szCs w:val="28"/>
        </w:rPr>
        <w:t>:</w:t>
      </w:r>
      <w:r w:rsidRPr="0052549A">
        <w:rPr>
          <w:rFonts w:ascii="Times New Roman" w:hAnsi="Times New Roman" w:cs="Times New Roman"/>
          <w:iCs/>
          <w:sz w:val="28"/>
          <w:szCs w:val="28"/>
        </w:rPr>
        <w:t xml:space="preserve"> ознакомиться с методами измерения сопротивления проводника, определить удельное сопротивление проводника.</w:t>
      </w:r>
    </w:p>
    <w:p w:rsidR="003860B9" w:rsidRPr="0052549A" w:rsidRDefault="003860B9" w:rsidP="003860B9">
      <w:pPr>
        <w:spacing w:before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52549A">
        <w:rPr>
          <w:rFonts w:ascii="Times New Roman" w:eastAsiaTheme="minorEastAsia" w:hAnsi="Times New Roman" w:cs="Times New Roman"/>
          <w:sz w:val="28"/>
          <w:szCs w:val="28"/>
        </w:rPr>
        <w:t>М  е  т  о  д      и  з  м  е  р  е  н  и  я</w:t>
      </w:r>
    </w:p>
    <w:p w:rsidR="003860B9" w:rsidRPr="0052549A" w:rsidRDefault="003860B9" w:rsidP="00617D45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>Рассмотрим три метода измерения сопротивления проводника:</w:t>
      </w:r>
    </w:p>
    <w:p w:rsidR="003860B9" w:rsidRPr="00DB31DE" w:rsidRDefault="003860B9" w:rsidP="00617D45">
      <w:pPr>
        <w:pStyle w:val="a7"/>
        <w:numPr>
          <w:ilvl w:val="0"/>
          <w:numId w:val="6"/>
        </w:numPr>
        <w:spacing w:before="0"/>
        <w:ind w:left="284" w:hanging="284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DB31DE">
        <w:rPr>
          <w:rFonts w:ascii="Times New Roman" w:eastAsiaTheme="minorEastAsia" w:hAnsi="Times New Roman" w:cs="Times New Roman"/>
          <w:i/>
          <w:iCs/>
          <w:sz w:val="28"/>
          <w:szCs w:val="28"/>
        </w:rPr>
        <w:t>Технический метод – по измеренным значениям тока и напряжения;</w:t>
      </w:r>
    </w:p>
    <w:p w:rsidR="003860B9" w:rsidRPr="00DB31DE" w:rsidRDefault="003860B9" w:rsidP="00617D45">
      <w:pPr>
        <w:pStyle w:val="a7"/>
        <w:numPr>
          <w:ilvl w:val="0"/>
          <w:numId w:val="6"/>
        </w:numPr>
        <w:spacing w:before="0"/>
        <w:ind w:left="284" w:hanging="284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DB31DE">
        <w:rPr>
          <w:rFonts w:ascii="Times New Roman" w:eastAsiaTheme="minorEastAsia" w:hAnsi="Times New Roman" w:cs="Times New Roman"/>
          <w:i/>
          <w:iCs/>
          <w:sz w:val="28"/>
          <w:szCs w:val="28"/>
        </w:rPr>
        <w:t>С использованием омметра</w:t>
      </w:r>
      <w:r w:rsidRPr="00DB31DE"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  <w:t>;</w:t>
      </w:r>
    </w:p>
    <w:p w:rsidR="00BE35E9" w:rsidRPr="0052549A" w:rsidRDefault="003860B9" w:rsidP="00617D45">
      <w:pPr>
        <w:pStyle w:val="a7"/>
        <w:numPr>
          <w:ilvl w:val="0"/>
          <w:numId w:val="6"/>
        </w:numPr>
        <w:spacing w:before="0"/>
        <w:ind w:left="284" w:hanging="284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DB31DE">
        <w:rPr>
          <w:rFonts w:ascii="Times New Roman" w:eastAsiaTheme="minorEastAsia" w:hAnsi="Times New Roman" w:cs="Times New Roman"/>
          <w:i/>
          <w:iCs/>
          <w:sz w:val="28"/>
          <w:szCs w:val="28"/>
        </w:rPr>
        <w:t>С помощью моста Уитсона</w:t>
      </w:r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3860B9" w:rsidRDefault="003860B9" w:rsidP="00617D45">
      <w:pPr>
        <w:pStyle w:val="a7"/>
        <w:numPr>
          <w:ilvl w:val="0"/>
          <w:numId w:val="18"/>
        </w:numPr>
        <w:spacing w:before="0"/>
        <w:ind w:left="284" w:hanging="284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 xml:space="preserve">Технический метод </w:t>
      </w:r>
      <w:r w:rsidR="0052549A" w:rsidRPr="0052549A">
        <w:rPr>
          <w:rFonts w:ascii="Times New Roman" w:eastAsiaTheme="minorEastAsia" w:hAnsi="Times New Roman" w:cs="Times New Roman"/>
          <w:iCs/>
          <w:sz w:val="28"/>
          <w:szCs w:val="28"/>
        </w:rPr>
        <w:t>измерения сопротивления</w:t>
      </w:r>
      <w:r w:rsidR="0052549A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>можно осуществить по схеме</w:t>
      </w:r>
      <w:r w:rsidR="00DB31D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 w:rsidR="0052549A" w:rsidRPr="0052549A">
        <w:rPr>
          <w:rFonts w:ascii="Times New Roman" w:eastAsiaTheme="minorEastAsia" w:hAnsi="Times New Roman" w:cs="Times New Roman"/>
          <w:iCs/>
          <w:sz w:val="28"/>
          <w:szCs w:val="28"/>
        </w:rPr>
        <w:t>(рисунок</w:t>
      </w:r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 xml:space="preserve"> 1</w:t>
      </w:r>
      <w:r w:rsidR="0052549A" w:rsidRPr="0052549A">
        <w:rPr>
          <w:rFonts w:ascii="Times New Roman" w:eastAsiaTheme="minorEastAsia" w:hAnsi="Times New Roman" w:cs="Times New Roman"/>
          <w:iCs/>
          <w:sz w:val="28"/>
          <w:szCs w:val="28"/>
        </w:rPr>
        <w:t>)</w:t>
      </w:r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DB31DE" w:rsidRPr="00DB31DE" w:rsidRDefault="00DB31DE" w:rsidP="00617D45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 xml:space="preserve">При этом точно измеряется ток </w:t>
      </w:r>
      <w:r w:rsidRPr="0052549A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I</w:t>
      </w:r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 xml:space="preserve"> через сопротивление </w:t>
      </w:r>
      <w:r w:rsidRPr="0052549A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R</w:t>
      </w:r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и суммарное напряжение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 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U=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R</m:t>
        </m:r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I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sub>
        </m:sSub>
      </m:oMath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</w:p>
    <w:p w:rsidR="00A87D01" w:rsidRPr="00EB78CF" w:rsidRDefault="00DB31DE" w:rsidP="00BE35E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52549A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48512" behindDoc="0" locked="0" layoutInCell="1" allowOverlap="1" wp14:anchorId="4BD771CE" wp14:editId="2335CB99">
            <wp:simplePos x="0" y="0"/>
            <wp:positionH relativeFrom="column">
              <wp:posOffset>1603375</wp:posOffset>
            </wp:positionH>
            <wp:positionV relativeFrom="paragraph">
              <wp:posOffset>670560</wp:posOffset>
            </wp:positionV>
            <wp:extent cx="2593975" cy="1535430"/>
            <wp:effectExtent l="0" t="0" r="0" b="7620"/>
            <wp:wrapTopAndBottom/>
            <wp:docPr id="1170659528" name="Рисунок 1" descr="Изображение выглядит как зарисовка, диаграмма, линия, круг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659528" name="Рисунок 1" descr="Изображение выглядит как зарисовка, диаграмма, линия, круг&#10;&#10;Автоматически созданное описание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3975" cy="1535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 xml:space="preserve">Это позволяет рассчитать неизвестное сопротивление </w:t>
      </w:r>
      <w:r w:rsidRPr="0052549A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R</w:t>
      </w:r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 xml:space="preserve">, если известно сопротивление амперметра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sub>
        </m:sSub>
      </m:oMath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>: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R=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U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sub>
        </m:sSub>
      </m:oMath>
      <w:r w:rsidR="00377044"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       </w:t>
      </w:r>
      <w:r w:rsidR="008862B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                                              (1)   </w:t>
      </w:r>
    </w:p>
    <w:p w:rsidR="005476EA" w:rsidRDefault="00DB31DE" w:rsidP="008862BD">
      <w:pPr>
        <w:pStyle w:val="a7"/>
        <w:spacing w:before="0"/>
        <w:ind w:left="1072" w:firstLine="0"/>
        <w:jc w:val="center"/>
        <w:rPr>
          <w:rFonts w:ascii="Times New Roman" w:eastAsiaTheme="minorEastAsia" w:hAnsi="Times New Roman" w:cs="Times New Roman"/>
          <w:iCs/>
        </w:rPr>
      </w:pPr>
      <w:r>
        <w:rPr>
          <w:rFonts w:ascii="Times New Roman" w:eastAsiaTheme="minorEastAsia" w:hAnsi="Times New Roman" w:cs="Times New Roman"/>
          <w:iCs/>
          <w:sz w:val="28"/>
          <w:szCs w:val="28"/>
        </w:rPr>
        <w:t>Р</w:t>
      </w:r>
      <w:r w:rsidR="00527328">
        <w:rPr>
          <w:rFonts w:ascii="Times New Roman" w:eastAsiaTheme="minorEastAsia" w:hAnsi="Times New Roman" w:cs="Times New Roman"/>
          <w:iCs/>
        </w:rPr>
        <w:t>исунок 1-</w:t>
      </w:r>
      <w:r w:rsidRPr="00DB31DE">
        <w:rPr>
          <w:rFonts w:ascii="Times New Roman" w:eastAsiaTheme="minorEastAsia" w:hAnsi="Times New Roman" w:cs="Times New Roman"/>
          <w:iCs/>
        </w:rPr>
        <w:t xml:space="preserve"> Схема технического метода измерения сопротивления</w:t>
      </w:r>
      <w:r w:rsidRPr="00DB31DE">
        <w:rPr>
          <w:rFonts w:ascii="Times New Roman" w:eastAsiaTheme="minorEastAsia" w:hAnsi="Times New Roman" w:cs="Times New Roman"/>
          <w:i/>
          <w:iCs/>
        </w:rPr>
        <w:t xml:space="preserve"> </w:t>
      </w:r>
      <w:r w:rsidRPr="00DB31DE">
        <w:rPr>
          <w:rFonts w:ascii="Times New Roman" w:eastAsiaTheme="minorEastAsia" w:hAnsi="Times New Roman" w:cs="Times New Roman"/>
          <w:iCs/>
        </w:rPr>
        <w:t xml:space="preserve"> </w:t>
      </w:r>
    </w:p>
    <w:p w:rsidR="008862BD" w:rsidRDefault="008862BD" w:rsidP="005476EA">
      <w:pPr>
        <w:spacing w:befor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5476EA" w:rsidRPr="008862BD" w:rsidRDefault="005476EA" w:rsidP="00617D45">
      <w:pPr>
        <w:pStyle w:val="a7"/>
        <w:numPr>
          <w:ilvl w:val="0"/>
          <w:numId w:val="18"/>
        </w:numPr>
        <w:spacing w:before="0"/>
        <w:ind w:left="284" w:hanging="284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8862BD">
        <w:rPr>
          <w:rFonts w:ascii="Times New Roman" w:eastAsiaTheme="minorEastAsia" w:hAnsi="Times New Roman" w:cs="Times New Roman"/>
          <w:iCs/>
          <w:sz w:val="28"/>
          <w:szCs w:val="28"/>
        </w:rPr>
        <w:t>Использование омметра является наиболее простым методом: достаточно подключить измеряемое сопротивление к входам омметра.</w:t>
      </w:r>
    </w:p>
    <w:p w:rsidR="005476EA" w:rsidRDefault="005476EA" w:rsidP="00617D45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>В основе работы омметров обычно лежит приближенный технический метод: шкалу прибора градуируют с использованием формулы (</w:t>
      </w:r>
      <w:r w:rsidR="008862BD">
        <w:rPr>
          <w:rFonts w:ascii="Times New Roman" w:eastAsiaTheme="minorEastAsia" w:hAnsi="Times New Roman" w:cs="Times New Roman"/>
          <w:iCs/>
          <w:sz w:val="28"/>
          <w:szCs w:val="28"/>
        </w:rPr>
        <w:t>1</w:t>
      </w:r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 xml:space="preserve">) при фиксированном напряжении </w:t>
      </w:r>
      <w:r w:rsidR="008862B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U</w:t>
      </w:r>
      <w:r w:rsidR="008862BD" w:rsidRPr="008862B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 xml:space="preserve">батареи элементов. Этот метод </w:t>
      </w:r>
      <w:r w:rsidR="00BE35E9" w:rsidRPr="0052549A">
        <w:rPr>
          <w:rFonts w:ascii="Times New Roman" w:eastAsiaTheme="minorEastAsia" w:hAnsi="Times New Roman" w:cs="Times New Roman"/>
          <w:iCs/>
          <w:sz w:val="28"/>
          <w:szCs w:val="28"/>
        </w:rPr>
        <w:t>используют</w:t>
      </w:r>
      <w:r w:rsidR="008862BD">
        <w:rPr>
          <w:rFonts w:ascii="Times New Roman" w:eastAsiaTheme="minorEastAsia" w:hAnsi="Times New Roman" w:cs="Times New Roman"/>
          <w:iCs/>
          <w:sz w:val="28"/>
          <w:szCs w:val="28"/>
        </w:rPr>
        <w:t>,</w:t>
      </w:r>
      <w:r w:rsidR="00BE35E9" w:rsidRPr="0052549A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>когда не нужна высокая точность измерений.</w:t>
      </w:r>
    </w:p>
    <w:p w:rsidR="00A63048" w:rsidRDefault="00EB78CF" w:rsidP="00A63048">
      <w:pPr>
        <w:pStyle w:val="a7"/>
        <w:numPr>
          <w:ilvl w:val="0"/>
          <w:numId w:val="18"/>
        </w:numPr>
        <w:spacing w:before="0"/>
        <w:ind w:left="284" w:hanging="284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EB78CF">
        <w:rPr>
          <w:rFonts w:ascii="Times New Roman" w:eastAsiaTheme="minorEastAsia" w:hAnsi="Times New Roman" w:cs="Times New Roman"/>
          <w:iCs/>
          <w:sz w:val="28"/>
          <w:szCs w:val="28"/>
        </w:rPr>
        <w:t xml:space="preserve">Наиболее точным является метод измерений с помощью моста постоянного тока. </w:t>
      </w:r>
    </w:p>
    <w:p w:rsidR="00EB78CF" w:rsidRPr="00EB78CF" w:rsidRDefault="00EB78CF" w:rsidP="00EB78CF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A63048">
        <w:rPr>
          <w:rFonts w:ascii="Times New Roman" w:eastAsiaTheme="minorEastAsia" w:hAnsi="Times New Roman" w:cs="Times New Roman"/>
          <w:iCs/>
          <w:sz w:val="28"/>
          <w:szCs w:val="28"/>
        </w:rPr>
        <w:t xml:space="preserve">Измерительные мосты – это высокоточные приборы, предназначенные для измерения электрических сопротивлений емкостей, индуктивностей и других </w:t>
      </w:r>
      <w:r w:rsidRPr="00A63048">
        <w:rPr>
          <w:rFonts w:ascii="Times New Roman" w:eastAsiaTheme="minorEastAsia" w:hAnsi="Times New Roman" w:cs="Times New Roman"/>
          <w:iCs/>
          <w:sz w:val="28"/>
          <w:szCs w:val="28"/>
        </w:rPr>
        <w:lastRenderedPageBreak/>
        <w:t>параметров методом уравновешенных мостовых цепей.</w:t>
      </w:r>
      <w:r w:rsidR="00A63048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 w:rsidRPr="00EB78CF">
        <w:rPr>
          <w:rFonts w:ascii="Times New Roman" w:eastAsiaTheme="minorEastAsia" w:hAnsi="Times New Roman" w:cs="Times New Roman"/>
          <w:iCs/>
          <w:sz w:val="28"/>
          <w:szCs w:val="28"/>
        </w:rPr>
        <w:t xml:space="preserve">На рисунке 2 приведена схема простейшего моста Уитсона, который используется для измерения </w:t>
      </w:r>
      <w:r w:rsidR="00A63048" w:rsidRPr="0052549A">
        <w:rPr>
          <w:noProof/>
          <w:lang w:eastAsia="ru-RU"/>
        </w:rPr>
        <w:drawing>
          <wp:anchor distT="0" distB="0" distL="114300" distR="114300" simplePos="0" relativeHeight="251653632" behindDoc="0" locked="0" layoutInCell="1" allowOverlap="1" wp14:anchorId="15950AEE" wp14:editId="11D10A48">
            <wp:simplePos x="0" y="0"/>
            <wp:positionH relativeFrom="column">
              <wp:posOffset>1215390</wp:posOffset>
            </wp:positionH>
            <wp:positionV relativeFrom="paragraph">
              <wp:posOffset>742950</wp:posOffset>
            </wp:positionV>
            <wp:extent cx="3095625" cy="2314575"/>
            <wp:effectExtent l="0" t="0" r="9525" b="9525"/>
            <wp:wrapTopAndBottom/>
            <wp:docPr id="9" name="Рисунок 1" descr="Изображение выглядит как диаграмма, линия, зарисовка, Технический чертеж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868930" name="Рисунок 1" descr="Изображение выглядит как диаграмма, линия, зарисовка, Технический чертеж&#10;&#10;Автоматически созданное описание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78CF">
        <w:rPr>
          <w:rFonts w:ascii="Times New Roman" w:eastAsiaTheme="minorEastAsia" w:hAnsi="Times New Roman" w:cs="Times New Roman"/>
          <w:iCs/>
          <w:sz w:val="28"/>
          <w:szCs w:val="28"/>
        </w:rPr>
        <w:t>величин сопротивлений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5476EA" w:rsidRPr="00EB78CF" w:rsidRDefault="005476EA" w:rsidP="00EB78CF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617D45" w:rsidRPr="0052549A" w:rsidRDefault="00527328" w:rsidP="00617D45">
      <w:pPr>
        <w:spacing w:before="0"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</w:rPr>
        <w:t>Рисунок 2-</w:t>
      </w:r>
      <w:r w:rsidR="00617D45" w:rsidRPr="008862BD">
        <w:rPr>
          <w:rFonts w:ascii="Times New Roman" w:eastAsiaTheme="minorEastAsia" w:hAnsi="Times New Roman" w:cs="Times New Roman"/>
        </w:rPr>
        <w:t>Электрическая схема простейшего моста Уитсона</w:t>
      </w:r>
    </w:p>
    <w:p w:rsidR="00617D45" w:rsidRDefault="00617D45" w:rsidP="00617D45">
      <w:pPr>
        <w:spacing w:before="0" w:line="240" w:lineRule="auto"/>
        <w:ind w:firstLine="0"/>
        <w:contextualSpacing/>
        <w:jc w:val="center"/>
        <w:rPr>
          <w:rFonts w:ascii="Times New Roman" w:eastAsiaTheme="minorEastAsia" w:hAnsi="Times New Roman" w:cs="Times New Roman"/>
        </w:rPr>
      </w:pPr>
      <w:r w:rsidRPr="00244E49">
        <w:rPr>
          <w:rFonts w:ascii="Times New Roman" w:eastAsiaTheme="minorEastAsia" w:hAnsi="Times New Roman" w:cs="Times New Roman"/>
        </w:rPr>
        <w:t xml:space="preserve">     1 – магазин сопротивлений с сопротивлением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</w:rPr>
              <m:t>M</m:t>
            </m:r>
          </m:sub>
        </m:sSub>
      </m:oMath>
      <w:r>
        <w:rPr>
          <w:rFonts w:ascii="Times New Roman" w:eastAsiaTheme="minorEastAsia" w:hAnsi="Times New Roman" w:cs="Times New Roman"/>
        </w:rPr>
        <w:t>;</w:t>
      </w:r>
      <w:r w:rsidRPr="00244E49">
        <w:rPr>
          <w:rFonts w:ascii="Times New Roman" w:eastAsiaTheme="minorEastAsia" w:hAnsi="Times New Roman" w:cs="Times New Roman"/>
        </w:rPr>
        <w:t xml:space="preserve"> 2 – измеряемое сопротивление </w:t>
      </w:r>
      <w:r w:rsidRPr="00244E49">
        <w:rPr>
          <w:rFonts w:ascii="Times New Roman" w:eastAsiaTheme="minorEastAsia" w:hAnsi="Times New Roman" w:cs="Times New Roman"/>
          <w:lang w:val="en-US"/>
        </w:rPr>
        <w:t>R</w:t>
      </w:r>
      <w:r>
        <w:rPr>
          <w:rFonts w:ascii="Times New Roman" w:eastAsiaTheme="minorEastAsia" w:hAnsi="Times New Roman" w:cs="Times New Roman"/>
        </w:rPr>
        <w:t>;</w:t>
      </w:r>
    </w:p>
    <w:p w:rsidR="00617D45" w:rsidRPr="00244E49" w:rsidRDefault="00617D45" w:rsidP="00617D45">
      <w:pPr>
        <w:spacing w:before="0" w:line="240" w:lineRule="auto"/>
        <w:ind w:firstLine="0"/>
        <w:contextualSpacing/>
        <w:rPr>
          <w:rFonts w:ascii="Times New Roman" w:eastAsiaTheme="minorEastAsia" w:hAnsi="Times New Roman" w:cs="Times New Roman"/>
        </w:rPr>
      </w:pPr>
      <w:r w:rsidRPr="00244E49">
        <w:rPr>
          <w:rFonts w:ascii="Times New Roman" w:eastAsiaTheme="minorEastAsia" w:hAnsi="Times New Roman" w:cs="Times New Roman"/>
        </w:rPr>
        <w:t xml:space="preserve">         </w:t>
      </w:r>
      <w:r>
        <w:rPr>
          <w:rFonts w:ascii="Times New Roman" w:eastAsiaTheme="minorEastAsia" w:hAnsi="Times New Roman" w:cs="Times New Roman"/>
        </w:rPr>
        <w:t>3 – мультиметр;</w:t>
      </w:r>
      <w:r w:rsidRPr="00244E49">
        <w:rPr>
          <w:rFonts w:ascii="Times New Roman" w:eastAsiaTheme="minorEastAsia" w:hAnsi="Times New Roman" w:cs="Times New Roman"/>
        </w:rPr>
        <w:t xml:space="preserve"> 4 – известное сопротивление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</w:rPr>
        <w:t>;</w:t>
      </w:r>
      <w:r w:rsidRPr="00244E49">
        <w:rPr>
          <w:rFonts w:ascii="Times New Roman" w:eastAsiaTheme="minorEastAsia" w:hAnsi="Times New Roman" w:cs="Times New Roman"/>
        </w:rPr>
        <w:t xml:space="preserve"> 5 – известное сопротивление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</w:rPr>
              <m:t>2</m:t>
            </m:r>
          </m:sub>
        </m:sSub>
      </m:oMath>
      <w:r w:rsidRPr="00244E49">
        <w:rPr>
          <w:rFonts w:ascii="Times New Roman" w:eastAsiaTheme="minorEastAsia" w:hAnsi="Times New Roman" w:cs="Times New Roman"/>
        </w:rPr>
        <w:t>;</w:t>
      </w:r>
    </w:p>
    <w:p w:rsidR="00617D45" w:rsidRDefault="00617D45" w:rsidP="00617D45">
      <w:pPr>
        <w:spacing w:before="0" w:line="240" w:lineRule="auto"/>
        <w:ind w:firstLine="0"/>
        <w:contextualSpacing/>
        <w:jc w:val="center"/>
        <w:rPr>
          <w:rFonts w:ascii="Times New Roman" w:eastAsiaTheme="minorEastAsia" w:hAnsi="Times New Roman" w:cs="Times New Roman"/>
        </w:rPr>
      </w:pPr>
      <w:r w:rsidRPr="00244E49">
        <w:rPr>
          <w:rFonts w:ascii="Times New Roman" w:eastAsiaTheme="minorEastAsia" w:hAnsi="Times New Roman" w:cs="Times New Roman"/>
        </w:rPr>
        <w:t xml:space="preserve">     6 – ограниченное сопротивление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</w:rPr>
              <m:t>о</m:t>
            </m:r>
          </m:sub>
        </m:sSub>
      </m:oMath>
      <w:r>
        <w:rPr>
          <w:rFonts w:ascii="Times New Roman" w:eastAsiaTheme="minorEastAsia" w:hAnsi="Times New Roman" w:cs="Times New Roman"/>
        </w:rPr>
        <w:t>;</w:t>
      </w:r>
      <w:r w:rsidRPr="00244E49">
        <w:rPr>
          <w:rFonts w:ascii="Times New Roman" w:eastAsiaTheme="minorEastAsia" w:hAnsi="Times New Roman" w:cs="Times New Roman"/>
        </w:rPr>
        <w:t xml:space="preserve"> 7 – источник стабилизированного постоянного напряжения.</w:t>
      </w:r>
    </w:p>
    <w:p w:rsidR="00617D45" w:rsidRPr="00617D45" w:rsidRDefault="00617D45" w:rsidP="00617D45">
      <w:pPr>
        <w:spacing w:before="0" w:line="240" w:lineRule="auto"/>
        <w:ind w:firstLine="0"/>
        <w:contextualSpacing/>
        <w:jc w:val="center"/>
        <w:rPr>
          <w:rFonts w:ascii="Times New Roman" w:eastAsiaTheme="minorEastAsia" w:hAnsi="Times New Roman" w:cs="Times New Roman"/>
        </w:rPr>
      </w:pPr>
    </w:p>
    <w:p w:rsidR="005476EA" w:rsidRPr="0052549A" w:rsidRDefault="005476EA" w:rsidP="00617D45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 xml:space="preserve">Подбирая значение сопротивления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добиваются равенства потенциалов точек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</m:t>
        </m:r>
      </m:oMath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б</m:t>
        </m:r>
      </m:oMath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 xml:space="preserve">, при этом ток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sub>
        </m:sSub>
      </m:oMath>
      <w:r w:rsidR="00C96139" w:rsidRPr="0052549A">
        <w:rPr>
          <w:rFonts w:ascii="Times New Roman" w:eastAsiaTheme="minorEastAsia" w:hAnsi="Times New Roman" w:cs="Times New Roman"/>
          <w:iCs/>
          <w:sz w:val="28"/>
          <w:szCs w:val="28"/>
        </w:rPr>
        <w:t>, текущий через амперметр, обращается в ноль. В таком уравновешенном состоянии для моста можно записать</w:t>
      </w:r>
      <w:r w:rsidR="008862BD">
        <w:rPr>
          <w:rFonts w:ascii="Times New Roman" w:eastAsiaTheme="minorEastAsia" w:hAnsi="Times New Roman" w:cs="Times New Roman"/>
          <w:iCs/>
          <w:sz w:val="28"/>
          <w:szCs w:val="28"/>
        </w:rPr>
        <w:t>:</w:t>
      </w:r>
      <w:r w:rsidR="00C96139" w:rsidRPr="0052549A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</w:p>
    <w:p w:rsidR="0042628E" w:rsidRPr="0052549A" w:rsidRDefault="00997E3A" w:rsidP="00617D45">
      <w:pPr>
        <w:spacing w:before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;</m:t>
        </m:r>
      </m:oMath>
      <w:r w:rsidR="0042628E" w:rsidRPr="0052549A">
        <w:rPr>
          <w:rFonts w:ascii="Times New Roman" w:eastAsiaTheme="minorEastAsia" w:hAnsi="Times New Roman" w:cs="Times New Roman"/>
          <w:i/>
          <w:sz w:val="28"/>
          <w:szCs w:val="28"/>
        </w:rPr>
        <w:tab/>
      </w:r>
      <w:r w:rsidR="0042628E" w:rsidRPr="0052549A">
        <w:rPr>
          <w:rFonts w:ascii="Times New Roman" w:eastAsiaTheme="minorEastAsia" w:hAnsi="Times New Roman" w:cs="Times New Roman"/>
          <w:i/>
          <w:iCs/>
          <w:sz w:val="28"/>
          <w:szCs w:val="28"/>
        </w:rPr>
        <w:tab/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IR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;</m:t>
        </m:r>
      </m:oMath>
      <w:r w:rsidR="00C96139" w:rsidRPr="0052549A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 w:rsidR="0042628E" w:rsidRPr="0052549A">
        <w:rPr>
          <w:rFonts w:ascii="Times New Roman" w:eastAsiaTheme="minorEastAsia" w:hAnsi="Times New Roman" w:cs="Times New Roman"/>
          <w:i/>
          <w:iCs/>
          <w:sz w:val="28"/>
          <w:szCs w:val="28"/>
        </w:rPr>
        <w:tab/>
      </w:r>
      <w:r w:rsidR="0042628E" w:rsidRPr="0052549A">
        <w:rPr>
          <w:rFonts w:ascii="Times New Roman" w:eastAsiaTheme="minorEastAsia" w:hAnsi="Times New Roman" w:cs="Times New Roman"/>
          <w:i/>
          <w:iCs/>
          <w:sz w:val="28"/>
          <w:szCs w:val="28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8"/>
            <w:szCs w:val="28"/>
          </w:rPr>
          <m:t>;</m:t>
        </m:r>
      </m:oMath>
      <w:r w:rsidR="00C96139" w:rsidRPr="0052549A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 w:rsidR="0042628E" w:rsidRPr="0052549A">
        <w:rPr>
          <w:rFonts w:ascii="Times New Roman" w:eastAsiaTheme="minorEastAsia" w:hAnsi="Times New Roman" w:cs="Times New Roman"/>
          <w:i/>
          <w:iCs/>
          <w:sz w:val="28"/>
          <w:szCs w:val="28"/>
        </w:rPr>
        <w:tab/>
      </w:r>
      <w:r w:rsidR="0042628E" w:rsidRPr="0052549A">
        <w:rPr>
          <w:rFonts w:ascii="Times New Roman" w:eastAsiaTheme="minorEastAsia" w:hAnsi="Times New Roman" w:cs="Times New Roman"/>
          <w:i/>
          <w:iCs/>
          <w:sz w:val="28"/>
          <w:szCs w:val="28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</w:p>
    <w:p w:rsidR="0042628E" w:rsidRPr="0052549A" w:rsidRDefault="0042628E" w:rsidP="00EB78CF">
      <w:pPr>
        <w:spacing w:before="0"/>
        <w:ind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2549A">
        <w:rPr>
          <w:rFonts w:ascii="Times New Roman" w:eastAsiaTheme="minorEastAsia" w:hAnsi="Times New Roman" w:cs="Times New Roman"/>
          <w:sz w:val="28"/>
          <w:szCs w:val="28"/>
        </w:rPr>
        <w:t>Используя эти соотношен</w:t>
      </w:r>
      <w:r w:rsidR="00EB78CF">
        <w:rPr>
          <w:rFonts w:ascii="Times New Roman" w:eastAsiaTheme="minorEastAsia" w:hAnsi="Times New Roman" w:cs="Times New Roman"/>
          <w:sz w:val="28"/>
          <w:szCs w:val="28"/>
        </w:rPr>
        <w:t>ия, получаем расчетную формулу:</w:t>
      </w:r>
    </w:p>
    <w:p w:rsidR="003151E4" w:rsidRPr="00617D45" w:rsidRDefault="00997E3A" w:rsidP="00617D45">
      <w:pPr>
        <w:spacing w:before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eqArr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                                                             R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M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                                                              (2)</m:t>
              </m: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e>
          </m:eqArr>
        </m:oMath>
      </m:oMathPara>
    </w:p>
    <w:p w:rsidR="006C6461" w:rsidRDefault="006C6461" w:rsidP="006C6461">
      <w:pPr>
        <w:spacing w:before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52549A">
        <w:rPr>
          <w:rFonts w:ascii="Times New Roman" w:hAnsi="Times New Roman" w:cs="Times New Roman"/>
          <w:iCs/>
          <w:sz w:val="28"/>
          <w:szCs w:val="28"/>
        </w:rPr>
        <w:t>П  о  р  я  д  о  к      в  ы  п  о  л  н  е  н  и  я      р  а  б  о  т  ы</w:t>
      </w:r>
    </w:p>
    <w:p w:rsidR="00137AC8" w:rsidRPr="0052549A" w:rsidRDefault="00137AC8" w:rsidP="00137AC8">
      <w:pPr>
        <w:spacing w:before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B31DE">
        <w:rPr>
          <w:rFonts w:ascii="Times New Roman" w:eastAsiaTheme="minorEastAsia" w:hAnsi="Times New Roman" w:cs="Times New Roman"/>
          <w:i/>
          <w:iCs/>
          <w:sz w:val="28"/>
          <w:szCs w:val="28"/>
        </w:rPr>
        <w:t>Технический метод</w:t>
      </w:r>
    </w:p>
    <w:p w:rsidR="00EB78CF" w:rsidRDefault="006C6461" w:rsidP="00D64FA6">
      <w:pPr>
        <w:pStyle w:val="a7"/>
        <w:numPr>
          <w:ilvl w:val="0"/>
          <w:numId w:val="7"/>
        </w:numPr>
        <w:spacing w:before="0"/>
        <w:ind w:left="284" w:hanging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2549A">
        <w:rPr>
          <w:rFonts w:ascii="Times New Roman" w:eastAsiaTheme="minorEastAsia" w:hAnsi="Times New Roman" w:cs="Times New Roman"/>
          <w:sz w:val="28"/>
          <w:szCs w:val="28"/>
        </w:rPr>
        <w:t>Соберите электриче</w:t>
      </w:r>
      <w:r w:rsidR="00617D45">
        <w:rPr>
          <w:rFonts w:ascii="Times New Roman" w:eastAsiaTheme="minorEastAsia" w:hAnsi="Times New Roman" w:cs="Times New Roman"/>
          <w:sz w:val="28"/>
          <w:szCs w:val="28"/>
        </w:rPr>
        <w:t xml:space="preserve">скую цепь., приведенную на рисунке </w:t>
      </w:r>
      <w:r w:rsidRPr="0052549A">
        <w:rPr>
          <w:rFonts w:ascii="Times New Roman" w:eastAsiaTheme="minorEastAsia" w:hAnsi="Times New Roman" w:cs="Times New Roman"/>
          <w:sz w:val="28"/>
          <w:szCs w:val="28"/>
        </w:rPr>
        <w:t>3. Используйте встроенный в моноблок блок питания – регулируемый источник постоянного напряжения «0…+12В»</w:t>
      </w:r>
      <w:r w:rsidR="00244E49" w:rsidRPr="00617D4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17D45">
        <w:rPr>
          <w:rFonts w:ascii="Times New Roman" w:eastAsiaTheme="minorEastAsia" w:hAnsi="Times New Roman" w:cs="Times New Roman"/>
          <w:sz w:val="28"/>
          <w:szCs w:val="28"/>
        </w:rPr>
        <w:t xml:space="preserve">(клеммы «+» и «-»). </w:t>
      </w:r>
      <w:r w:rsidRPr="0052549A">
        <w:rPr>
          <w:rFonts w:ascii="Times New Roman" w:eastAsiaTheme="minorEastAsia" w:hAnsi="Times New Roman" w:cs="Times New Roman"/>
          <w:sz w:val="28"/>
          <w:szCs w:val="28"/>
        </w:rPr>
        <w:t xml:space="preserve"> Мультиметр 1 (Режим </w:t>
      </w:r>
      <w:r w:rsidRPr="0052549A">
        <w:rPr>
          <w:rFonts w:ascii="Times New Roman" w:eastAsiaTheme="minorEastAsia" w:hAnsi="Times New Roman" w:cs="Times New Roman"/>
          <w:sz w:val="28"/>
          <w:szCs w:val="28"/>
          <w:lang w:val="en-US"/>
        </w:rPr>
        <w:t>V</w:t>
      </w:r>
      <w:r w:rsidRPr="0052549A">
        <w:rPr>
          <w:rFonts w:ascii="Times New Roman" w:eastAsiaTheme="minorEastAsia" w:hAnsi="Times New Roman" w:cs="Times New Roman"/>
          <w:sz w:val="28"/>
          <w:szCs w:val="28"/>
        </w:rPr>
        <w:t>=0…20 В) и Мультиметр 2 (Режим А = 0…200</w:t>
      </w:r>
      <w:r w:rsidRPr="0052549A">
        <w:rPr>
          <w:rFonts w:ascii="Times New Roman" w:eastAsiaTheme="minorEastAsia" w:hAnsi="Times New Roman" w:cs="Times New Roman"/>
          <w:sz w:val="28"/>
          <w:szCs w:val="28"/>
          <w:lang w:val="en-US"/>
        </w:rPr>
        <w:t>mA</w:t>
      </w:r>
      <w:r w:rsidR="00244E49">
        <w:rPr>
          <w:rFonts w:ascii="Times New Roman" w:eastAsiaTheme="minorEastAsia" w:hAnsi="Times New Roman" w:cs="Times New Roman"/>
          <w:sz w:val="28"/>
          <w:szCs w:val="28"/>
        </w:rPr>
        <w:t>) блока контрольно-</w:t>
      </w:r>
      <w:r w:rsidRPr="0052549A">
        <w:rPr>
          <w:rFonts w:ascii="Times New Roman" w:eastAsiaTheme="minorEastAsia" w:hAnsi="Times New Roman" w:cs="Times New Roman"/>
          <w:sz w:val="28"/>
          <w:szCs w:val="28"/>
        </w:rPr>
        <w:t xml:space="preserve">измерительных приборов, проводник – проволочный переменный резистор </w:t>
      </w:r>
      <w:r w:rsidRPr="0052549A">
        <w:rPr>
          <w:rFonts w:ascii="Times New Roman" w:eastAsiaTheme="minorEastAsia" w:hAnsi="Times New Roman" w:cs="Times New Roman"/>
          <w:sz w:val="28"/>
          <w:szCs w:val="28"/>
          <w:lang w:val="en-US"/>
        </w:rPr>
        <w:t>R</w:t>
      </w:r>
      <w:r w:rsidRPr="0052549A">
        <w:rPr>
          <w:rFonts w:ascii="Times New Roman" w:eastAsiaTheme="minorEastAsia" w:hAnsi="Times New Roman" w:cs="Times New Roman"/>
          <w:sz w:val="28"/>
          <w:szCs w:val="28"/>
        </w:rPr>
        <w:t>1 (гнезда 1 и 2) блока реостатов.</w:t>
      </w:r>
    </w:p>
    <w:p w:rsidR="00EB78CF" w:rsidRPr="00EB78CF" w:rsidRDefault="00EB78CF" w:rsidP="00D64FA6">
      <w:pPr>
        <w:pStyle w:val="a7"/>
        <w:numPr>
          <w:ilvl w:val="0"/>
          <w:numId w:val="7"/>
        </w:numPr>
        <w:spacing w:before="0"/>
        <w:ind w:left="284" w:hanging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B78CF">
        <w:rPr>
          <w:rFonts w:ascii="Times New Roman" w:eastAsiaTheme="minorEastAsia" w:hAnsi="Times New Roman" w:cs="Times New Roman"/>
          <w:sz w:val="28"/>
          <w:szCs w:val="28"/>
        </w:rPr>
        <w:t xml:space="preserve">Установите длину исследуемого проводника </w:t>
      </w:r>
      <w:r w:rsidRPr="00EB78CF">
        <w:rPr>
          <w:rFonts w:ascii="Times New Roman" w:eastAsiaTheme="minorEastAsia" w:hAnsi="Times New Roman" w:cs="Times New Roman"/>
          <w:sz w:val="28"/>
          <w:szCs w:val="28"/>
          <w:lang w:val="en-US"/>
        </w:rPr>
        <w:t>R</w:t>
      </w:r>
      <w:r w:rsidRPr="00EB78CF">
        <w:rPr>
          <w:rFonts w:ascii="Times New Roman" w:eastAsiaTheme="minorEastAsia" w:hAnsi="Times New Roman" w:cs="Times New Roman"/>
          <w:sz w:val="28"/>
          <w:szCs w:val="28"/>
        </w:rPr>
        <w:t>1 по заданию преподавателя.</w:t>
      </w:r>
    </w:p>
    <w:p w:rsidR="00EB78CF" w:rsidRDefault="00EB78CF" w:rsidP="00D64FA6">
      <w:pPr>
        <w:pStyle w:val="a7"/>
        <w:numPr>
          <w:ilvl w:val="0"/>
          <w:numId w:val="7"/>
        </w:numPr>
        <w:spacing w:before="0"/>
        <w:ind w:left="284" w:hanging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17D45">
        <w:rPr>
          <w:rFonts w:ascii="Times New Roman" w:eastAsiaTheme="minorEastAsia" w:hAnsi="Times New Roman" w:cs="Times New Roman"/>
          <w:sz w:val="28"/>
          <w:szCs w:val="28"/>
        </w:rPr>
        <w:t xml:space="preserve">Длина проводника </w:t>
      </w:r>
      <w:r w:rsidRPr="00617D45">
        <w:rPr>
          <w:rFonts w:ascii="Times New Roman" w:eastAsiaTheme="minorEastAsia" w:hAnsi="Times New Roman" w:cs="Times New Roman"/>
          <w:sz w:val="28"/>
          <w:szCs w:val="28"/>
          <w:lang w:val="en-US"/>
        </w:rPr>
        <w:t>L</w:t>
      </w:r>
      <w:r w:rsidRPr="00617D45">
        <w:rPr>
          <w:rFonts w:ascii="Times New Roman" w:eastAsiaTheme="minorEastAsia" w:hAnsi="Times New Roman" w:cs="Times New Roman"/>
          <w:sz w:val="28"/>
          <w:szCs w:val="28"/>
        </w:rPr>
        <w:t xml:space="preserve"> указаны на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лицевой панели установки (рисунок </w:t>
      </w:r>
      <w:r w:rsidRPr="00617D45">
        <w:rPr>
          <w:rFonts w:ascii="Times New Roman" w:eastAsiaTheme="minorEastAsia" w:hAnsi="Times New Roman" w:cs="Times New Roman"/>
          <w:sz w:val="28"/>
          <w:szCs w:val="28"/>
        </w:rPr>
        <w:t xml:space="preserve">4) в метрах (зависит от положения ручки регулировки). </w:t>
      </w:r>
    </w:p>
    <w:p w:rsidR="00EB78CF" w:rsidRDefault="00A63048" w:rsidP="00D64FA6">
      <w:pPr>
        <w:pStyle w:val="a7"/>
        <w:numPr>
          <w:ilvl w:val="0"/>
          <w:numId w:val="7"/>
        </w:numPr>
        <w:spacing w:before="0"/>
        <w:ind w:left="284" w:hanging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2549A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1584" behindDoc="0" locked="0" layoutInCell="1" allowOverlap="1" wp14:anchorId="58F94803" wp14:editId="6E4C7BD2">
            <wp:simplePos x="0" y="0"/>
            <wp:positionH relativeFrom="column">
              <wp:posOffset>1270635</wp:posOffset>
            </wp:positionH>
            <wp:positionV relativeFrom="paragraph">
              <wp:posOffset>615950</wp:posOffset>
            </wp:positionV>
            <wp:extent cx="4084955" cy="1949450"/>
            <wp:effectExtent l="0" t="0" r="0" b="0"/>
            <wp:wrapTopAndBottom/>
            <wp:docPr id="115613015" name="Рисунок 1" descr="Изображение выглядит как диаграмма, линия, План, Технический чертеж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13015" name="Рисунок 1" descr="Изображение выглядит как диаграмма, линия, План, Технический чертеж&#10;&#10;Автоматически созданное описание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4955" cy="194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78CF" w:rsidRPr="00617D45">
        <w:rPr>
          <w:rFonts w:ascii="Times New Roman" w:eastAsiaTheme="minorEastAsia" w:hAnsi="Times New Roman" w:cs="Times New Roman"/>
          <w:sz w:val="28"/>
          <w:szCs w:val="28"/>
        </w:rPr>
        <w:t xml:space="preserve">Диаметр проводника </w:t>
      </w:r>
      <w:r w:rsidR="00EB78CF" w:rsidRPr="00617D45"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="00EB78CF" w:rsidRPr="00617D45">
        <w:rPr>
          <w:rFonts w:ascii="Times New Roman" w:eastAsiaTheme="minorEastAsia" w:hAnsi="Times New Roman" w:cs="Times New Roman"/>
          <w:sz w:val="28"/>
          <w:szCs w:val="28"/>
        </w:rPr>
        <w:t>=0,17мм.</w:t>
      </w:r>
      <w:r w:rsidR="00EB78CF" w:rsidRPr="00137AC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B78CF" w:rsidRPr="0052549A">
        <w:rPr>
          <w:rFonts w:ascii="Times New Roman" w:eastAsiaTheme="minorEastAsia" w:hAnsi="Times New Roman" w:cs="Times New Roman"/>
          <w:sz w:val="28"/>
          <w:szCs w:val="28"/>
        </w:rPr>
        <w:t>Включите кнопками «Вкл.» блок питания и блок контрольно-измерительных приборов.</w:t>
      </w:r>
    </w:p>
    <w:p w:rsidR="00EB78CF" w:rsidRDefault="00EB78CF" w:rsidP="00EB78CF">
      <w:pPr>
        <w:spacing w:before="0"/>
        <w:ind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17D45" w:rsidRPr="00E3250C" w:rsidRDefault="00527328" w:rsidP="00E3250C">
      <w:pPr>
        <w:spacing w:before="0"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</w:rPr>
        <w:t>Рисунок 3-</w:t>
      </w:r>
      <w:r w:rsidR="00617D45" w:rsidRPr="00617D45">
        <w:rPr>
          <w:rFonts w:ascii="Times New Roman" w:eastAsiaTheme="minorEastAsia" w:hAnsi="Times New Roman" w:cs="Times New Roman"/>
        </w:rPr>
        <w:t>Схема электрической цепи для определения сопротивления</w:t>
      </w:r>
    </w:p>
    <w:p w:rsidR="00137AC8" w:rsidRPr="00A63048" w:rsidRDefault="00617D45" w:rsidP="00A63048">
      <w:pPr>
        <w:spacing w:before="0"/>
        <w:jc w:val="center"/>
        <w:rPr>
          <w:rFonts w:ascii="Times New Roman" w:eastAsiaTheme="minorEastAsia" w:hAnsi="Times New Roman" w:cs="Times New Roman"/>
        </w:rPr>
      </w:pPr>
      <w:r w:rsidRPr="00617D45">
        <w:rPr>
          <w:rFonts w:ascii="Times New Roman" w:eastAsiaTheme="minorEastAsia" w:hAnsi="Times New Roman" w:cs="Times New Roman"/>
        </w:rPr>
        <w:t>техническим методом</w:t>
      </w:r>
    </w:p>
    <w:p w:rsidR="00137AC8" w:rsidRDefault="00EE1A59" w:rsidP="00137AC8">
      <w:pPr>
        <w:pStyle w:val="a7"/>
        <w:numPr>
          <w:ilvl w:val="0"/>
          <w:numId w:val="7"/>
        </w:numPr>
        <w:spacing w:before="0"/>
        <w:ind w:left="284" w:hanging="284"/>
        <w:rPr>
          <w:rFonts w:ascii="Times New Roman" w:eastAsiaTheme="minorEastAsia" w:hAnsi="Times New Roman" w:cs="Times New Roman"/>
          <w:sz w:val="28"/>
          <w:szCs w:val="28"/>
        </w:rPr>
      </w:pPr>
      <w:r w:rsidRPr="0052549A">
        <w:rPr>
          <w:noProof/>
          <w:lang w:eastAsia="ru-RU"/>
        </w:rPr>
        <w:drawing>
          <wp:anchor distT="0" distB="0" distL="114300" distR="114300" simplePos="0" relativeHeight="251664896" behindDoc="0" locked="0" layoutInCell="1" allowOverlap="1" wp14:anchorId="3214825C" wp14:editId="57D9E2A8">
            <wp:simplePos x="0" y="0"/>
            <wp:positionH relativeFrom="column">
              <wp:posOffset>2219325</wp:posOffset>
            </wp:positionH>
            <wp:positionV relativeFrom="paragraph">
              <wp:posOffset>521970</wp:posOffset>
            </wp:positionV>
            <wp:extent cx="1987550" cy="1908175"/>
            <wp:effectExtent l="0" t="0" r="0" b="0"/>
            <wp:wrapTopAndBottom/>
            <wp:docPr id="10" name="Рисунок 1" descr="Изображение выглядит как текст, снимок экрана, диаграмма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76123" name="Рисунок 1" descr="Изображение выглядит как текст, снимок экрана, диаграмма, Шрифт&#10;&#10;Автоматически созданное описание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7550" cy="190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7AC8" w:rsidRPr="00137AC8">
        <w:rPr>
          <w:rFonts w:ascii="Times New Roman" w:eastAsiaTheme="minorEastAsia" w:hAnsi="Times New Roman" w:cs="Times New Roman"/>
          <w:sz w:val="28"/>
          <w:szCs w:val="28"/>
        </w:rPr>
        <w:t xml:space="preserve">Ручкой установки напряжения «0…12В» установите ток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8"/>
            <w:szCs w:val="28"/>
          </w:rPr>
          <m:t>≈10</m:t>
        </m:r>
      </m:oMath>
      <w:r w:rsidR="00137AC8" w:rsidRPr="00137AC8">
        <w:rPr>
          <w:rFonts w:ascii="Times New Roman" w:eastAsiaTheme="minorEastAsia" w:hAnsi="Times New Roman" w:cs="Times New Roman"/>
          <w:sz w:val="28"/>
          <w:szCs w:val="28"/>
        </w:rPr>
        <w:t xml:space="preserve"> мА. Значения точка и напряжения запишите в таблицу.</w:t>
      </w:r>
    </w:p>
    <w:p w:rsidR="00604734" w:rsidRDefault="00604734" w:rsidP="00137AC8">
      <w:pPr>
        <w:pStyle w:val="a7"/>
        <w:spacing w:before="0"/>
        <w:ind w:left="1069" w:firstLine="0"/>
        <w:jc w:val="center"/>
        <w:rPr>
          <w:rFonts w:ascii="Times New Roman" w:eastAsiaTheme="minorEastAsia" w:hAnsi="Times New Roman" w:cs="Times New Roman"/>
        </w:rPr>
      </w:pPr>
      <w:r w:rsidRPr="00137AC8">
        <w:rPr>
          <w:rFonts w:ascii="Times New Roman" w:eastAsiaTheme="minorEastAsia" w:hAnsi="Times New Roman" w:cs="Times New Roman"/>
        </w:rPr>
        <w:t>Р</w:t>
      </w:r>
      <w:r w:rsidR="00527328">
        <w:rPr>
          <w:rFonts w:ascii="Times New Roman" w:eastAsiaTheme="minorEastAsia" w:hAnsi="Times New Roman" w:cs="Times New Roman"/>
        </w:rPr>
        <w:t>исунок 4-</w:t>
      </w:r>
      <w:r w:rsidR="00137AC8" w:rsidRPr="00137AC8">
        <w:rPr>
          <w:rFonts w:ascii="Times New Roman" w:eastAsiaTheme="minorEastAsia" w:hAnsi="Times New Roman" w:cs="Times New Roman"/>
        </w:rPr>
        <w:t>Длина проводника</w:t>
      </w:r>
    </w:p>
    <w:p w:rsidR="00A63048" w:rsidRPr="00137AC8" w:rsidRDefault="00A63048" w:rsidP="00137AC8">
      <w:pPr>
        <w:pStyle w:val="a7"/>
        <w:spacing w:before="0"/>
        <w:ind w:left="1069" w:firstLine="0"/>
        <w:jc w:val="center"/>
        <w:rPr>
          <w:rFonts w:ascii="Times New Roman" w:eastAsiaTheme="minorEastAsia" w:hAnsi="Times New Roman" w:cs="Times New Roman"/>
        </w:rPr>
      </w:pPr>
    </w:p>
    <w:p w:rsidR="009039BA" w:rsidRDefault="00DE15A3" w:rsidP="00137AC8">
      <w:pPr>
        <w:pStyle w:val="a7"/>
        <w:numPr>
          <w:ilvl w:val="0"/>
          <w:numId w:val="7"/>
        </w:numPr>
        <w:spacing w:before="0"/>
        <w:ind w:left="284" w:hanging="284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Проведите 5 аналогичных</w:t>
      </w:r>
      <w:r w:rsidR="009039BA" w:rsidRPr="00137AC8">
        <w:rPr>
          <w:rFonts w:ascii="Times New Roman" w:eastAsiaTheme="minorEastAsia" w:hAnsi="Times New Roman" w:cs="Times New Roman"/>
          <w:sz w:val="28"/>
          <w:szCs w:val="28"/>
        </w:rPr>
        <w:t xml:space="preserve"> измерения, увеличивая ток на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≈10</m:t>
        </m:r>
      </m:oMath>
      <w:r w:rsidR="009039BA" w:rsidRPr="00137AC8">
        <w:rPr>
          <w:rFonts w:ascii="Times New Roman" w:eastAsiaTheme="minorEastAsia" w:hAnsi="Times New Roman" w:cs="Times New Roman"/>
          <w:sz w:val="28"/>
          <w:szCs w:val="28"/>
        </w:rPr>
        <w:t xml:space="preserve"> мА.</w:t>
      </w:r>
    </w:p>
    <w:p w:rsidR="00DE15A3" w:rsidRDefault="00DE15A3" w:rsidP="00137AC8">
      <w:pPr>
        <w:pStyle w:val="a7"/>
        <w:numPr>
          <w:ilvl w:val="0"/>
          <w:numId w:val="7"/>
        </w:numPr>
        <w:spacing w:before="0"/>
        <w:ind w:left="284" w:hanging="284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Занесите данные в таблицу 1.</w:t>
      </w:r>
    </w:p>
    <w:p w:rsidR="00EC02AC" w:rsidRPr="00EC02AC" w:rsidRDefault="00EC02AC" w:rsidP="00EC02AC">
      <w:pPr>
        <w:pStyle w:val="a7"/>
        <w:spacing w:before="0" w:line="240" w:lineRule="auto"/>
        <w:ind w:left="1072" w:firstLine="0"/>
        <w:jc w:val="center"/>
        <w:rPr>
          <w:rFonts w:ascii="Times New Roman" w:eastAsiaTheme="minorEastAsia" w:hAnsi="Times New Roman" w:cs="Times New Roman"/>
        </w:rPr>
      </w:pPr>
      <w:r w:rsidRPr="00EC02AC">
        <w:rPr>
          <w:rFonts w:ascii="Times New Roman" w:eastAsiaTheme="minorEastAsia" w:hAnsi="Times New Roman" w:cs="Times New Roman"/>
        </w:rPr>
        <w:t>Таблица 1- Электрические параметры цепи для определения</w:t>
      </w:r>
    </w:p>
    <w:p w:rsidR="00EC02AC" w:rsidRDefault="00EC02AC" w:rsidP="00EC02AC">
      <w:pPr>
        <w:pStyle w:val="a7"/>
        <w:spacing w:before="0" w:line="240" w:lineRule="auto"/>
        <w:ind w:left="1072" w:firstLine="0"/>
        <w:jc w:val="center"/>
        <w:rPr>
          <w:rFonts w:ascii="Times New Roman" w:eastAsiaTheme="minorEastAsia" w:hAnsi="Times New Roman" w:cs="Times New Roman"/>
        </w:rPr>
      </w:pPr>
      <w:r w:rsidRPr="00527328">
        <w:rPr>
          <w:rFonts w:ascii="Times New Roman" w:eastAsiaTheme="minorEastAsia" w:hAnsi="Times New Roman" w:cs="Times New Roman"/>
        </w:rPr>
        <w:t>сопротивления техническим методом</w:t>
      </w:r>
    </w:p>
    <w:p w:rsidR="00EE1A59" w:rsidRDefault="00EE1A59" w:rsidP="00EE1A59">
      <w:pPr>
        <w:spacing w:before="0"/>
        <w:rPr>
          <w:rFonts w:ascii="Times New Roman" w:eastAsiaTheme="minorEastAsia" w:hAnsi="Times New Roman" w:cs="Times New Roman"/>
          <w:sz w:val="28"/>
          <w:szCs w:val="28"/>
        </w:rPr>
      </w:pPr>
    </w:p>
    <w:tbl>
      <w:tblPr>
        <w:tblStyle w:val="af2"/>
        <w:tblpPr w:leftFromText="180" w:rightFromText="180" w:vertAnchor="page" w:horzAnchor="page" w:tblpX="3298" w:tblpY="12166"/>
        <w:tblW w:w="0" w:type="auto"/>
        <w:tblLook w:val="04A0" w:firstRow="1" w:lastRow="0" w:firstColumn="1" w:lastColumn="0" w:noHBand="0" w:noVBand="1"/>
      </w:tblPr>
      <w:tblGrid>
        <w:gridCol w:w="529"/>
        <w:gridCol w:w="1521"/>
        <w:gridCol w:w="2228"/>
        <w:gridCol w:w="2344"/>
      </w:tblGrid>
      <w:tr w:rsidR="00EC02AC" w:rsidRPr="0052549A" w:rsidTr="00EC02AC">
        <w:trPr>
          <w:trHeight w:val="590"/>
        </w:trPr>
        <w:tc>
          <w:tcPr>
            <w:tcW w:w="6622" w:type="dxa"/>
            <w:gridSpan w:val="4"/>
          </w:tcPr>
          <w:p w:rsidR="00EC02AC" w:rsidRPr="00BE0E60" w:rsidRDefault="00EC02AC" w:rsidP="00EC02AC">
            <w:pPr>
              <w:pStyle w:val="a7"/>
              <w:ind w:left="0"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63048">
              <w:rPr>
                <w:rFonts w:ascii="Times New Roman" w:eastAsiaTheme="minorEastAsia" w:hAnsi="Times New Roman" w:cs="Times New Roman"/>
              </w:rPr>
              <w:t>Технический метод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P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AI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</m:t>
              </m:r>
            </m:oMath>
            <w:r w:rsidRPr="0052549A">
              <w:rPr>
                <w:rFonts w:ascii="Times New Roman" w:eastAsiaTheme="minorEastAsia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</w:t>
            </w:r>
            <w:r w:rsidRPr="0052549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0,2 </w:t>
            </w:r>
            <w:r w:rsidRPr="0052549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O</w:t>
            </w:r>
            <w:r w:rsidRPr="0052549A">
              <w:rPr>
                <w:rFonts w:ascii="Times New Roman" w:eastAsiaTheme="minorEastAsia" w:hAnsi="Times New Roman" w:cs="Times New Roman"/>
                <w:sz w:val="28"/>
                <w:szCs w:val="28"/>
              </w:rPr>
              <w:t>м</w:t>
            </w:r>
          </w:p>
        </w:tc>
      </w:tr>
      <w:tr w:rsidR="00EC02AC" w:rsidRPr="0052549A" w:rsidTr="00EC02AC">
        <w:trPr>
          <w:trHeight w:val="426"/>
        </w:trPr>
        <w:tc>
          <w:tcPr>
            <w:tcW w:w="529" w:type="dxa"/>
          </w:tcPr>
          <w:p w:rsidR="00EC02AC" w:rsidRPr="0052549A" w:rsidRDefault="00EC02AC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21" w:type="dxa"/>
          </w:tcPr>
          <w:p w:rsidR="00EC02AC" w:rsidRPr="0052549A" w:rsidRDefault="00EC02AC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2549A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  <w:t>I</w:t>
            </w:r>
            <w:r w:rsidRPr="0052549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52549A">
              <w:rPr>
                <w:rFonts w:ascii="Times New Roman" w:eastAsiaTheme="minorEastAsia" w:hAnsi="Times New Roman" w:cs="Times New Roman"/>
                <w:sz w:val="28"/>
                <w:szCs w:val="28"/>
              </w:rPr>
              <w:t>мА</w:t>
            </w:r>
          </w:p>
        </w:tc>
        <w:tc>
          <w:tcPr>
            <w:tcW w:w="2228" w:type="dxa"/>
          </w:tcPr>
          <w:p w:rsidR="00EC02AC" w:rsidRPr="0052549A" w:rsidRDefault="00EC02AC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2549A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  <w:t>U</w:t>
            </w:r>
            <w:r w:rsidRPr="0052549A">
              <w:rPr>
                <w:rFonts w:ascii="Times New Roman" w:eastAsiaTheme="minorEastAsia" w:hAnsi="Times New Roman" w:cs="Times New Roman"/>
                <w:sz w:val="28"/>
                <w:szCs w:val="28"/>
              </w:rPr>
              <w:t>, В</w:t>
            </w:r>
          </w:p>
        </w:tc>
        <w:tc>
          <w:tcPr>
            <w:tcW w:w="2344" w:type="dxa"/>
          </w:tcPr>
          <w:p w:rsidR="00EC02AC" w:rsidRPr="0052549A" w:rsidRDefault="00997E3A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</m:oMath>
            <w:r w:rsidR="00EC02AC" w:rsidRPr="0052549A">
              <w:rPr>
                <w:rFonts w:ascii="Times New Roman" w:eastAsiaTheme="minorEastAsia" w:hAnsi="Times New Roman" w:cs="Times New Roman"/>
                <w:sz w:val="28"/>
                <w:szCs w:val="28"/>
              </w:rPr>
              <w:t>, Ом</w:t>
            </w:r>
          </w:p>
          <w:p w:rsidR="00EC02AC" w:rsidRDefault="00EC02AC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:rsidR="00EC02AC" w:rsidRPr="0052549A" w:rsidRDefault="00EC02AC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EC02AC" w:rsidRPr="0052549A" w:rsidTr="00EC02AC">
        <w:trPr>
          <w:trHeight w:val="441"/>
        </w:trPr>
        <w:tc>
          <w:tcPr>
            <w:tcW w:w="529" w:type="dxa"/>
          </w:tcPr>
          <w:p w:rsidR="00EC02AC" w:rsidRPr="0052549A" w:rsidRDefault="00EC02AC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1" w:type="dxa"/>
          </w:tcPr>
          <w:p w:rsidR="00EC02AC" w:rsidRPr="0052549A" w:rsidRDefault="00EC02AC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</w:tcPr>
          <w:p w:rsidR="00EC02AC" w:rsidRPr="0052549A" w:rsidRDefault="00EC02AC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:rsidR="00EC02AC" w:rsidRPr="0052549A" w:rsidRDefault="00EC02AC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EC02AC" w:rsidRPr="0052549A" w:rsidTr="00EC02AC">
        <w:trPr>
          <w:trHeight w:val="318"/>
        </w:trPr>
        <w:tc>
          <w:tcPr>
            <w:tcW w:w="529" w:type="dxa"/>
          </w:tcPr>
          <w:p w:rsidR="00EC02AC" w:rsidRPr="0052549A" w:rsidRDefault="00EC02AC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521" w:type="dxa"/>
          </w:tcPr>
          <w:p w:rsidR="00EC02AC" w:rsidRPr="0052549A" w:rsidRDefault="00EC02AC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</w:tcPr>
          <w:p w:rsidR="00EC02AC" w:rsidRPr="0052549A" w:rsidRDefault="00EC02AC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:rsidR="00EC02AC" w:rsidRPr="0052549A" w:rsidRDefault="00EC02AC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EC02AC" w:rsidRPr="0052549A" w:rsidTr="00EC02AC">
        <w:trPr>
          <w:trHeight w:val="334"/>
        </w:trPr>
        <w:tc>
          <w:tcPr>
            <w:tcW w:w="529" w:type="dxa"/>
          </w:tcPr>
          <w:p w:rsidR="00EC02AC" w:rsidRPr="0052549A" w:rsidRDefault="00EC02AC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1" w:type="dxa"/>
          </w:tcPr>
          <w:p w:rsidR="00EC02AC" w:rsidRPr="0052549A" w:rsidRDefault="00EC02AC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</w:tcPr>
          <w:p w:rsidR="00EC02AC" w:rsidRPr="0052549A" w:rsidRDefault="00EC02AC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:rsidR="00EC02AC" w:rsidRPr="0052549A" w:rsidRDefault="00EC02AC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EC02AC" w:rsidRPr="0052549A" w:rsidTr="00EC02AC">
        <w:trPr>
          <w:trHeight w:val="439"/>
        </w:trPr>
        <w:tc>
          <w:tcPr>
            <w:tcW w:w="4278" w:type="dxa"/>
            <w:gridSpan w:val="3"/>
          </w:tcPr>
          <w:p w:rsidR="00EC02AC" w:rsidRPr="00A63048" w:rsidRDefault="00EC02AC" w:rsidP="00EC02AC">
            <w:pPr>
              <w:pStyle w:val="a7"/>
              <w:ind w:left="0" w:firstLine="0"/>
              <w:rPr>
                <w:rFonts w:ascii="Times New Roman" w:eastAsiaTheme="minorEastAsia" w:hAnsi="Times New Roman" w:cs="Times New Roman"/>
              </w:rPr>
            </w:pPr>
            <w:r w:rsidRPr="00A63048">
              <w:rPr>
                <w:rFonts w:ascii="Times New Roman" w:eastAsiaTheme="minorEastAsia" w:hAnsi="Times New Roman" w:cs="Times New Roman"/>
              </w:rPr>
              <w:t>Среднее сопротивление</w:t>
            </w:r>
          </w:p>
        </w:tc>
        <w:tc>
          <w:tcPr>
            <w:tcW w:w="2344" w:type="dxa"/>
          </w:tcPr>
          <w:p w:rsidR="00EC02AC" w:rsidRPr="0052549A" w:rsidRDefault="00997E3A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сред</m:t>
                  </m:r>
                </m:sub>
              </m:sSub>
            </m:oMath>
            <w:r w:rsidR="00EC02AC" w:rsidRPr="0052549A">
              <w:rPr>
                <w:rFonts w:ascii="Times New Roman" w:eastAsiaTheme="minorEastAsia" w:hAnsi="Times New Roman" w:cs="Times New Roman"/>
                <w:sz w:val="28"/>
                <w:szCs w:val="28"/>
              </w:rPr>
              <w:t>=.. Ом</w:t>
            </w:r>
          </w:p>
        </w:tc>
      </w:tr>
    </w:tbl>
    <w:p w:rsidR="00EE1A59" w:rsidRDefault="00EE1A59" w:rsidP="00EE1A59">
      <w:pPr>
        <w:spacing w:before="0"/>
        <w:rPr>
          <w:rFonts w:ascii="Times New Roman" w:eastAsiaTheme="minorEastAsia" w:hAnsi="Times New Roman" w:cs="Times New Roman"/>
          <w:sz w:val="28"/>
          <w:szCs w:val="28"/>
        </w:rPr>
      </w:pPr>
    </w:p>
    <w:p w:rsidR="00EE1A59" w:rsidRDefault="00EE1A59" w:rsidP="00EE1A59">
      <w:pPr>
        <w:spacing w:before="0"/>
        <w:rPr>
          <w:rFonts w:ascii="Times New Roman" w:eastAsiaTheme="minorEastAsia" w:hAnsi="Times New Roman" w:cs="Times New Roman"/>
          <w:sz w:val="28"/>
          <w:szCs w:val="28"/>
        </w:rPr>
      </w:pPr>
    </w:p>
    <w:p w:rsidR="00EE1A59" w:rsidRDefault="00EE1A59" w:rsidP="00EE1A59">
      <w:pPr>
        <w:spacing w:before="0"/>
        <w:rPr>
          <w:rFonts w:ascii="Times New Roman" w:eastAsiaTheme="minorEastAsia" w:hAnsi="Times New Roman" w:cs="Times New Roman"/>
          <w:sz w:val="28"/>
          <w:szCs w:val="28"/>
        </w:rPr>
      </w:pPr>
    </w:p>
    <w:p w:rsidR="00EE1A59" w:rsidRDefault="00EE1A59" w:rsidP="00EE1A59">
      <w:pPr>
        <w:spacing w:before="0"/>
        <w:rPr>
          <w:rFonts w:ascii="Times New Roman" w:eastAsiaTheme="minorEastAsia" w:hAnsi="Times New Roman" w:cs="Times New Roman"/>
          <w:sz w:val="28"/>
          <w:szCs w:val="28"/>
        </w:rPr>
      </w:pPr>
    </w:p>
    <w:p w:rsidR="00EE1A59" w:rsidRDefault="00EE1A59" w:rsidP="00EE1A59">
      <w:pPr>
        <w:spacing w:before="0"/>
        <w:rPr>
          <w:rFonts w:ascii="Times New Roman" w:eastAsiaTheme="minorEastAsia" w:hAnsi="Times New Roman" w:cs="Times New Roman"/>
          <w:sz w:val="28"/>
          <w:szCs w:val="28"/>
        </w:rPr>
      </w:pPr>
    </w:p>
    <w:p w:rsidR="00EE1A59" w:rsidRDefault="00EE1A59" w:rsidP="00EE1A59">
      <w:pPr>
        <w:spacing w:before="0"/>
        <w:rPr>
          <w:rFonts w:ascii="Times New Roman" w:eastAsiaTheme="minorEastAsia" w:hAnsi="Times New Roman" w:cs="Times New Roman"/>
          <w:sz w:val="28"/>
          <w:szCs w:val="28"/>
        </w:rPr>
      </w:pPr>
    </w:p>
    <w:p w:rsidR="00EE1A59" w:rsidRDefault="00EE1A59" w:rsidP="00EE1A59">
      <w:pPr>
        <w:spacing w:before="0"/>
        <w:rPr>
          <w:rFonts w:ascii="Times New Roman" w:eastAsiaTheme="minorEastAsia" w:hAnsi="Times New Roman" w:cs="Times New Roman"/>
          <w:sz w:val="28"/>
          <w:szCs w:val="28"/>
        </w:rPr>
      </w:pPr>
    </w:p>
    <w:p w:rsidR="00EE1A59" w:rsidRDefault="00EE1A59" w:rsidP="00A63048">
      <w:pPr>
        <w:spacing w:before="0"/>
        <w:ind w:firstLine="0"/>
        <w:rPr>
          <w:rFonts w:ascii="Times New Roman" w:eastAsiaTheme="minorEastAsia" w:hAnsi="Times New Roman" w:cs="Times New Roman"/>
          <w:sz w:val="28"/>
          <w:szCs w:val="28"/>
        </w:rPr>
      </w:pPr>
    </w:p>
    <w:p w:rsidR="00BE0E60" w:rsidRDefault="009039BA" w:rsidP="00BE0E60">
      <w:pPr>
        <w:pStyle w:val="a7"/>
        <w:numPr>
          <w:ilvl w:val="0"/>
          <w:numId w:val="7"/>
        </w:numPr>
        <w:spacing w:before="0"/>
        <w:ind w:left="284" w:hanging="284"/>
        <w:rPr>
          <w:rFonts w:ascii="Times New Roman" w:eastAsiaTheme="minorEastAsia" w:hAnsi="Times New Roman" w:cs="Times New Roman"/>
          <w:sz w:val="28"/>
          <w:szCs w:val="28"/>
        </w:rPr>
      </w:pPr>
      <w:r w:rsidRPr="0052549A">
        <w:rPr>
          <w:rFonts w:ascii="Times New Roman" w:eastAsiaTheme="minorEastAsia" w:hAnsi="Times New Roman" w:cs="Times New Roman"/>
          <w:sz w:val="28"/>
          <w:szCs w:val="28"/>
        </w:rPr>
        <w:lastRenderedPageBreak/>
        <w:t>Выключите кнопкой «Вкл.» блок питания и блок контрольно-измерительных приборов</w:t>
      </w:r>
      <w:r w:rsidR="00137AC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52549A">
        <w:rPr>
          <w:rFonts w:ascii="Times New Roman" w:eastAsiaTheme="minorEastAsia" w:hAnsi="Times New Roman" w:cs="Times New Roman"/>
          <w:sz w:val="28"/>
          <w:szCs w:val="28"/>
        </w:rPr>
        <w:t>(блок мультиметров).</w:t>
      </w:r>
    </w:p>
    <w:p w:rsidR="00BE0E60" w:rsidRPr="00BE0E60" w:rsidRDefault="00DE15A3" w:rsidP="00BE0E60">
      <w:pPr>
        <w:pStyle w:val="a7"/>
        <w:numPr>
          <w:ilvl w:val="0"/>
          <w:numId w:val="7"/>
        </w:numPr>
        <w:spacing w:before="0"/>
        <w:ind w:left="284" w:hanging="284"/>
        <w:rPr>
          <w:rFonts w:ascii="Cambria Math" w:eastAsiaTheme="minorEastAsia" w:hAnsi="Cambria Math" w:cs="Times New Roman"/>
          <w:sz w:val="28"/>
          <w:szCs w:val="28"/>
          <w:oMath/>
        </w:rPr>
      </w:pPr>
      <w:r w:rsidRPr="00BE0E60">
        <w:rPr>
          <w:rFonts w:ascii="Times New Roman" w:eastAsiaTheme="minorEastAsia" w:hAnsi="Times New Roman" w:cs="Times New Roman"/>
          <w:sz w:val="28"/>
          <w:szCs w:val="28"/>
        </w:rPr>
        <w:t xml:space="preserve">Рассчитайте сопротивление проводника по формуле (1) </w:t>
      </w:r>
      <w:r w:rsidR="00BE0E60" w:rsidRPr="00BE0E60">
        <w:rPr>
          <w:rFonts w:ascii="Times New Roman" w:eastAsiaTheme="minorEastAsia" w:hAnsi="Times New Roman" w:cs="Times New Roman"/>
          <w:sz w:val="28"/>
          <w:szCs w:val="28"/>
        </w:rPr>
        <w:t xml:space="preserve">и запишите в таблицу 1, то есть </w:t>
      </w:r>
      <w:r w:rsidR="00BE0E60">
        <w:rPr>
          <w:rFonts w:ascii="Times New Roman" w:eastAsiaTheme="minorEastAsia" w:hAnsi="Times New Roman" w:cs="Times New Roman"/>
          <w:sz w:val="28"/>
          <w:szCs w:val="28"/>
        </w:rPr>
        <w:t>: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w:br/>
        </m:r>
      </m:oMath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l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=…Ом , 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  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сред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l=1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l</m:t>
                      </m:r>
                    </m:sub>
                  </m:sSub>
                </m:e>
              </m:nary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N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=…Ом ,  R=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сред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А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=…Ом</m:t>
          </m:r>
        </m:oMath>
      </m:oMathPara>
    </w:p>
    <w:p w:rsidR="000F638C" w:rsidRPr="0052549A" w:rsidRDefault="000F638C" w:rsidP="000F638C">
      <w:pPr>
        <w:spacing w:before="0"/>
        <w:ind w:firstLine="0"/>
        <w:rPr>
          <w:rFonts w:ascii="Times New Roman" w:eastAsiaTheme="minorEastAsia" w:hAnsi="Times New Roman" w:cs="Times New Roman"/>
          <w:sz w:val="28"/>
          <w:szCs w:val="28"/>
        </w:rPr>
      </w:pPr>
    </w:p>
    <w:p w:rsidR="00E9135D" w:rsidRPr="00DE15A3" w:rsidRDefault="000F638C" w:rsidP="00DE15A3">
      <w:pPr>
        <w:spacing w:before="0"/>
        <w:ind w:firstLine="0"/>
        <w:jc w:val="center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52549A">
        <w:rPr>
          <w:rFonts w:ascii="Times New Roman" w:eastAsiaTheme="minorEastAsia" w:hAnsi="Times New Roman" w:cs="Times New Roman"/>
          <w:i/>
          <w:iCs/>
          <w:sz w:val="28"/>
          <w:szCs w:val="28"/>
        </w:rPr>
        <w:t>Измерение омметром</w:t>
      </w:r>
    </w:p>
    <w:p w:rsidR="000F638C" w:rsidRPr="0052549A" w:rsidRDefault="000F638C" w:rsidP="00DE15A3">
      <w:pPr>
        <w:pStyle w:val="a7"/>
        <w:numPr>
          <w:ilvl w:val="0"/>
          <w:numId w:val="10"/>
        </w:numPr>
        <w:spacing w:before="0"/>
        <w:ind w:left="284" w:hanging="284"/>
        <w:rPr>
          <w:rFonts w:ascii="Times New Roman" w:eastAsiaTheme="minorEastAsia" w:hAnsi="Times New Roman" w:cs="Times New Roman"/>
          <w:sz w:val="28"/>
          <w:szCs w:val="28"/>
        </w:rPr>
      </w:pPr>
      <w:r w:rsidRPr="0052549A">
        <w:rPr>
          <w:rFonts w:ascii="Times New Roman" w:eastAsiaTheme="minorEastAsia" w:hAnsi="Times New Roman" w:cs="Times New Roman"/>
          <w:sz w:val="28"/>
          <w:szCs w:val="28"/>
        </w:rPr>
        <w:t>Подключите омметр к миниблоку «Сопр</w:t>
      </w:r>
      <w:r w:rsidR="00DE15A3">
        <w:rPr>
          <w:rFonts w:ascii="Times New Roman" w:eastAsiaTheme="minorEastAsia" w:hAnsi="Times New Roman" w:cs="Times New Roman"/>
          <w:sz w:val="28"/>
          <w:szCs w:val="28"/>
        </w:rPr>
        <w:t>отивление проводника»</w:t>
      </w:r>
      <w:r w:rsidRPr="0052549A">
        <w:rPr>
          <w:rFonts w:ascii="Times New Roman" w:eastAsiaTheme="minorEastAsia" w:hAnsi="Times New Roman" w:cs="Times New Roman"/>
          <w:sz w:val="28"/>
          <w:szCs w:val="28"/>
        </w:rPr>
        <w:t xml:space="preserve">. В качестве омметра используют мультиметр: режим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Ω</m:t>
        </m:r>
      </m:oMath>
      <w:r w:rsidRPr="0052549A">
        <w:rPr>
          <w:rFonts w:ascii="Times New Roman" w:eastAsiaTheme="minorEastAsia" w:hAnsi="Times New Roman" w:cs="Times New Roman"/>
          <w:sz w:val="28"/>
          <w:szCs w:val="28"/>
        </w:rPr>
        <w:t xml:space="preserve"> 200 Ом, входы СОМ, </w:t>
      </w:r>
      <w:r w:rsidRPr="0052549A">
        <w:rPr>
          <w:rFonts w:ascii="Times New Roman" w:eastAsiaTheme="minorEastAsia" w:hAnsi="Times New Roman" w:cs="Times New Roman"/>
          <w:sz w:val="28"/>
          <w:szCs w:val="28"/>
          <w:lang w:val="en-US"/>
        </w:rPr>
        <w:t>V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Ω</m:t>
        </m:r>
      </m:oMath>
      <w:r w:rsidRPr="0052549A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0F638C" w:rsidRPr="0052549A" w:rsidRDefault="000F638C" w:rsidP="00DE15A3">
      <w:pPr>
        <w:pStyle w:val="a7"/>
        <w:numPr>
          <w:ilvl w:val="0"/>
          <w:numId w:val="10"/>
        </w:numPr>
        <w:spacing w:before="0"/>
        <w:ind w:left="284" w:hanging="284"/>
        <w:rPr>
          <w:rFonts w:ascii="Times New Roman" w:eastAsiaTheme="minorEastAsia" w:hAnsi="Times New Roman" w:cs="Times New Roman"/>
          <w:sz w:val="28"/>
          <w:szCs w:val="28"/>
        </w:rPr>
      </w:pPr>
      <w:r w:rsidRPr="0052549A">
        <w:rPr>
          <w:rFonts w:ascii="Times New Roman" w:eastAsiaTheme="minorEastAsia" w:hAnsi="Times New Roman" w:cs="Times New Roman"/>
          <w:sz w:val="28"/>
          <w:szCs w:val="28"/>
        </w:rPr>
        <w:t>Установите требуемый режим и диапазон измерения.</w:t>
      </w:r>
    </w:p>
    <w:p w:rsidR="000F638C" w:rsidRPr="0052549A" w:rsidRDefault="000F638C" w:rsidP="00DE15A3">
      <w:pPr>
        <w:pStyle w:val="a7"/>
        <w:numPr>
          <w:ilvl w:val="0"/>
          <w:numId w:val="10"/>
        </w:numPr>
        <w:spacing w:before="0"/>
        <w:ind w:left="284" w:hanging="284"/>
        <w:rPr>
          <w:rFonts w:ascii="Times New Roman" w:eastAsiaTheme="minorEastAsia" w:hAnsi="Times New Roman" w:cs="Times New Roman"/>
          <w:sz w:val="28"/>
          <w:szCs w:val="28"/>
        </w:rPr>
      </w:pPr>
      <w:r w:rsidRPr="0052549A">
        <w:rPr>
          <w:rFonts w:ascii="Times New Roman" w:eastAsiaTheme="minorEastAsia" w:hAnsi="Times New Roman" w:cs="Times New Roman"/>
          <w:sz w:val="28"/>
          <w:szCs w:val="28"/>
        </w:rPr>
        <w:t>Запишите показания прибора в таблицу</w:t>
      </w:r>
      <w:r w:rsidR="00DE15A3">
        <w:rPr>
          <w:rFonts w:ascii="Times New Roman" w:eastAsiaTheme="minorEastAsia" w:hAnsi="Times New Roman" w:cs="Times New Roman"/>
          <w:sz w:val="28"/>
          <w:szCs w:val="28"/>
        </w:rPr>
        <w:t xml:space="preserve"> 2</w:t>
      </w:r>
      <w:r w:rsidRPr="0052549A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0F638C" w:rsidRDefault="000F638C" w:rsidP="00DE15A3">
      <w:pPr>
        <w:pStyle w:val="a7"/>
        <w:numPr>
          <w:ilvl w:val="0"/>
          <w:numId w:val="10"/>
        </w:numPr>
        <w:spacing w:before="0"/>
        <w:ind w:left="284" w:hanging="284"/>
        <w:rPr>
          <w:rFonts w:ascii="Times New Roman" w:eastAsiaTheme="minorEastAsia" w:hAnsi="Times New Roman" w:cs="Times New Roman"/>
          <w:sz w:val="28"/>
          <w:szCs w:val="28"/>
        </w:rPr>
      </w:pPr>
      <w:r w:rsidRPr="0052549A">
        <w:rPr>
          <w:rFonts w:ascii="Times New Roman" w:eastAsiaTheme="minorEastAsia" w:hAnsi="Times New Roman" w:cs="Times New Roman"/>
          <w:sz w:val="28"/>
          <w:szCs w:val="28"/>
        </w:rPr>
        <w:t>Выключите кнопкой «Вкл.» питание мультиметра и блока измерительных приборов.</w:t>
      </w:r>
    </w:p>
    <w:p w:rsidR="00DE15A3" w:rsidRPr="00DE15A3" w:rsidRDefault="00DE15A3" w:rsidP="00DE15A3">
      <w:pPr>
        <w:pStyle w:val="a7"/>
        <w:spacing w:before="0"/>
        <w:ind w:left="284" w:firstLine="0"/>
        <w:jc w:val="center"/>
        <w:rPr>
          <w:rFonts w:ascii="Times New Roman" w:eastAsiaTheme="minorEastAsia" w:hAnsi="Times New Roman" w:cs="Times New Roman"/>
        </w:rPr>
      </w:pPr>
      <w:r w:rsidRPr="00DE15A3">
        <w:rPr>
          <w:rFonts w:ascii="Times New Roman" w:eastAsiaTheme="minorEastAsia" w:hAnsi="Times New Roman" w:cs="Times New Roman"/>
        </w:rPr>
        <w:t xml:space="preserve">Таблица 2- Электрические параметры цепи для определения </w:t>
      </w:r>
    </w:p>
    <w:p w:rsidR="00DE15A3" w:rsidRPr="00DE15A3" w:rsidRDefault="00DE15A3" w:rsidP="00DE15A3">
      <w:pPr>
        <w:pStyle w:val="a7"/>
        <w:spacing w:before="0"/>
        <w:ind w:left="284" w:firstLine="0"/>
        <w:jc w:val="center"/>
        <w:rPr>
          <w:rFonts w:ascii="Times New Roman" w:eastAsiaTheme="minorEastAsia" w:hAnsi="Times New Roman" w:cs="Times New Roman"/>
        </w:rPr>
      </w:pPr>
      <w:r w:rsidRPr="00DE15A3">
        <w:rPr>
          <w:rFonts w:ascii="Times New Roman" w:eastAsiaTheme="minorEastAsia" w:hAnsi="Times New Roman" w:cs="Times New Roman"/>
        </w:rPr>
        <w:t xml:space="preserve">сопротивления </w:t>
      </w:r>
      <w:r w:rsidRPr="00DE15A3">
        <w:rPr>
          <w:rFonts w:ascii="Times New Roman" w:eastAsiaTheme="minorEastAsia" w:hAnsi="Times New Roman" w:cs="Times New Roman"/>
          <w:iCs/>
        </w:rPr>
        <w:t>с использованием омметра</w:t>
      </w:r>
    </w:p>
    <w:p w:rsidR="00DE15A3" w:rsidRPr="0052549A" w:rsidRDefault="00DE15A3" w:rsidP="00DE15A3">
      <w:pPr>
        <w:pStyle w:val="a7"/>
        <w:spacing w:before="0"/>
        <w:ind w:left="284" w:firstLine="0"/>
        <w:rPr>
          <w:rFonts w:ascii="Times New Roman" w:eastAsiaTheme="minorEastAsia" w:hAnsi="Times New Roman" w:cs="Times New Roman"/>
          <w:sz w:val="28"/>
          <w:szCs w:val="28"/>
        </w:rPr>
      </w:pPr>
    </w:p>
    <w:tbl>
      <w:tblPr>
        <w:tblStyle w:val="af2"/>
        <w:tblW w:w="0" w:type="auto"/>
        <w:tblInd w:w="464" w:type="dxa"/>
        <w:tblLook w:val="04A0" w:firstRow="1" w:lastRow="0" w:firstColumn="1" w:lastColumn="0" w:noHBand="0" w:noVBand="1"/>
      </w:tblPr>
      <w:tblGrid>
        <w:gridCol w:w="4534"/>
        <w:gridCol w:w="4182"/>
      </w:tblGrid>
      <w:tr w:rsidR="00BE0E60" w:rsidTr="00566C23">
        <w:trPr>
          <w:trHeight w:val="277"/>
        </w:trPr>
        <w:tc>
          <w:tcPr>
            <w:tcW w:w="4534" w:type="dxa"/>
          </w:tcPr>
          <w:p w:rsidR="00BE0E60" w:rsidRDefault="00BE0E60" w:rsidP="00BE0E60">
            <w:pPr>
              <w:ind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2549A">
              <w:rPr>
                <w:rFonts w:ascii="Times New Roman" w:eastAsiaTheme="minorEastAsia" w:hAnsi="Times New Roman" w:cs="Times New Roman"/>
                <w:sz w:val="28"/>
                <w:szCs w:val="28"/>
              </w:rPr>
              <w:t>Измерение омметром</w:t>
            </w:r>
          </w:p>
        </w:tc>
        <w:tc>
          <w:tcPr>
            <w:tcW w:w="4182" w:type="dxa"/>
          </w:tcPr>
          <w:p w:rsidR="00BE0E60" w:rsidRDefault="00BE0E60" w:rsidP="00BE0E60">
            <w:pPr>
              <w:ind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2549A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  <w:t>R</w:t>
            </w:r>
            <w:r w:rsidRPr="0052549A">
              <w:rPr>
                <w:rFonts w:ascii="Times New Roman" w:eastAsiaTheme="minorEastAsia" w:hAnsi="Times New Roman" w:cs="Times New Roman"/>
                <w:sz w:val="28"/>
                <w:szCs w:val="28"/>
              </w:rPr>
              <w:t>, Ом</w:t>
            </w:r>
          </w:p>
        </w:tc>
      </w:tr>
      <w:tr w:rsidR="00BE0E60" w:rsidTr="00566C23">
        <w:trPr>
          <w:trHeight w:val="674"/>
        </w:trPr>
        <w:tc>
          <w:tcPr>
            <w:tcW w:w="4534" w:type="dxa"/>
          </w:tcPr>
          <w:p w:rsidR="00BE0E60" w:rsidRDefault="00BE0E60" w:rsidP="000F638C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182" w:type="dxa"/>
          </w:tcPr>
          <w:p w:rsidR="00BE0E60" w:rsidRDefault="00BE0E60" w:rsidP="000F638C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E9135D" w:rsidRPr="0052549A" w:rsidRDefault="00E9135D" w:rsidP="00E9135D">
      <w:pPr>
        <w:spacing w:before="0"/>
        <w:ind w:firstLine="0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C23255" w:rsidRPr="00566C23" w:rsidRDefault="00C23255" w:rsidP="00566C23">
      <w:pPr>
        <w:pStyle w:val="a7"/>
        <w:numPr>
          <w:ilvl w:val="0"/>
          <w:numId w:val="10"/>
        </w:numPr>
        <w:spacing w:before="0"/>
        <w:ind w:left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566C23">
        <w:rPr>
          <w:rFonts w:ascii="Times New Roman" w:eastAsiaTheme="minorEastAsia" w:hAnsi="Times New Roman" w:cs="Times New Roman"/>
          <w:iCs/>
          <w:sz w:val="28"/>
          <w:szCs w:val="28"/>
        </w:rPr>
        <w:t>Рассчитайте уд</w:t>
      </w:r>
      <w:r w:rsidR="00D64FA6">
        <w:rPr>
          <w:rFonts w:ascii="Times New Roman" w:eastAsiaTheme="minorEastAsia" w:hAnsi="Times New Roman" w:cs="Times New Roman"/>
          <w:iCs/>
          <w:sz w:val="28"/>
          <w:szCs w:val="28"/>
        </w:rPr>
        <w:t>ельное сопротивление проводника, используя формулу</w:t>
      </w:r>
    </w:p>
    <w:p w:rsidR="00C23255" w:rsidRPr="0052549A" w:rsidRDefault="00C23255" w:rsidP="00C23255">
      <w:pPr>
        <w:spacing w:befor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C23255" w:rsidRPr="00566C23" w:rsidRDefault="00C23255" w:rsidP="00C23255">
      <w:pPr>
        <w:spacing w:before="0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ρ=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R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l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=…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Ом ,</m:t>
          </m:r>
        </m:oMath>
      </m:oMathPara>
    </w:p>
    <w:p w:rsidR="00566C23" w:rsidRDefault="00566C23" w:rsidP="00D64FA6">
      <w:pPr>
        <w:pStyle w:val="a7"/>
        <w:numPr>
          <w:ilvl w:val="0"/>
          <w:numId w:val="10"/>
        </w:numPr>
        <w:spacing w:before="0"/>
        <w:ind w:left="284" w:hanging="284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566C23">
        <w:rPr>
          <w:rFonts w:ascii="Times New Roman" w:eastAsiaTheme="minorEastAsia" w:hAnsi="Times New Roman" w:cs="Times New Roman"/>
          <w:iCs/>
          <w:sz w:val="28"/>
          <w:szCs w:val="28"/>
        </w:rPr>
        <w:t>Результа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>ты расчетов запишите в таблицу 3</w:t>
      </w:r>
      <w:r w:rsidRPr="00566C23">
        <w:rPr>
          <w:rFonts w:ascii="Times New Roman" w:eastAsiaTheme="minorEastAsia" w:hAnsi="Times New Roman" w:cs="Times New Roman"/>
          <w:iCs/>
          <w:sz w:val="28"/>
          <w:szCs w:val="28"/>
        </w:rPr>
        <w:t xml:space="preserve">. </w:t>
      </w:r>
    </w:p>
    <w:p w:rsidR="00EC02AC" w:rsidRDefault="00EC02AC" w:rsidP="00EC02AC">
      <w:pPr>
        <w:pStyle w:val="a7"/>
        <w:spacing w:before="0"/>
        <w:ind w:left="284"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</w:p>
    <w:tbl>
      <w:tblPr>
        <w:tblStyle w:val="af2"/>
        <w:tblpPr w:leftFromText="180" w:rightFromText="180" w:vertAnchor="page" w:horzAnchor="page" w:tblpX="2428" w:tblpY="12196"/>
        <w:tblW w:w="0" w:type="auto"/>
        <w:tblLook w:val="04A0" w:firstRow="1" w:lastRow="0" w:firstColumn="1" w:lastColumn="0" w:noHBand="0" w:noVBand="1"/>
      </w:tblPr>
      <w:tblGrid>
        <w:gridCol w:w="4026"/>
        <w:gridCol w:w="3737"/>
      </w:tblGrid>
      <w:tr w:rsidR="00EC02AC" w:rsidRPr="0052549A" w:rsidTr="00EC02AC">
        <w:trPr>
          <w:trHeight w:val="714"/>
        </w:trPr>
        <w:tc>
          <w:tcPr>
            <w:tcW w:w="7763" w:type="dxa"/>
            <w:gridSpan w:val="2"/>
          </w:tcPr>
          <w:p w:rsidR="00EC02AC" w:rsidRPr="0052549A" w:rsidRDefault="00EC02AC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2549A">
              <w:rPr>
                <w:rFonts w:ascii="Times New Roman" w:eastAsiaTheme="minorEastAsia" w:hAnsi="Times New Roman" w:cs="Times New Roman"/>
                <w:sz w:val="28"/>
                <w:szCs w:val="28"/>
              </w:rPr>
              <w:t>Геометрические параметры проводника</w:t>
            </w:r>
          </w:p>
          <w:p w:rsidR="00EC02AC" w:rsidRPr="0052549A" w:rsidRDefault="00EC02AC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l=     мм</m:t>
              </m:r>
            </m:oMath>
            <w:r w:rsidRPr="0052549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;    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     мм;</m:t>
              </m:r>
            </m:oMath>
            <w:r w:rsidRPr="0052549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    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π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d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=     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мм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oMath>
          </w:p>
        </w:tc>
      </w:tr>
      <w:tr w:rsidR="00EC02AC" w:rsidRPr="0052549A" w:rsidTr="00EC02AC">
        <w:trPr>
          <w:trHeight w:val="578"/>
        </w:trPr>
        <w:tc>
          <w:tcPr>
            <w:tcW w:w="4026" w:type="dxa"/>
          </w:tcPr>
          <w:p w:rsidR="00EC02AC" w:rsidRPr="0052549A" w:rsidRDefault="00EC02AC" w:rsidP="00EC02AC">
            <w:pPr>
              <w:pStyle w:val="a7"/>
              <w:ind w:left="0"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Вычисленное удельное </w:t>
            </w:r>
            <w:r w:rsidRPr="0052549A">
              <w:rPr>
                <w:rFonts w:ascii="Times New Roman" w:eastAsiaTheme="minorEastAsia" w:hAnsi="Times New Roman" w:cs="Times New Roman"/>
                <w:sz w:val="28"/>
                <w:szCs w:val="28"/>
              </w:rPr>
              <w:t>сопротивление</w:t>
            </w:r>
          </w:p>
        </w:tc>
        <w:tc>
          <w:tcPr>
            <w:tcW w:w="3737" w:type="dxa"/>
          </w:tcPr>
          <w:p w:rsidR="00EC02AC" w:rsidRPr="0052549A" w:rsidRDefault="00997E3A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ρ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вычислен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</m:t>
              </m:r>
            </m:oMath>
            <w:r w:rsidR="00EC02AC" w:rsidRPr="0052549A">
              <w:rPr>
                <w:rFonts w:ascii="Times New Roman" w:eastAsiaTheme="minorEastAsia" w:hAnsi="Times New Roman" w:cs="Times New Roman"/>
                <w:sz w:val="28"/>
                <w:szCs w:val="28"/>
              </w:rPr>
              <w:t>=.. Ом</w:t>
            </w:r>
          </w:p>
        </w:tc>
      </w:tr>
      <w:tr w:rsidR="00EC02AC" w:rsidRPr="0052549A" w:rsidTr="00EC02AC">
        <w:trPr>
          <w:trHeight w:val="571"/>
        </w:trPr>
        <w:tc>
          <w:tcPr>
            <w:tcW w:w="4026" w:type="dxa"/>
          </w:tcPr>
          <w:p w:rsidR="00EC02AC" w:rsidRPr="0052549A" w:rsidRDefault="00EC02AC" w:rsidP="00EC02AC">
            <w:pPr>
              <w:pStyle w:val="a7"/>
              <w:ind w:left="0"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Табличные значения удельного сопротивления для проводника</w:t>
            </w:r>
          </w:p>
        </w:tc>
        <w:tc>
          <w:tcPr>
            <w:tcW w:w="3737" w:type="dxa"/>
          </w:tcPr>
          <w:p w:rsidR="00EC02AC" w:rsidRPr="0052549A" w:rsidRDefault="00EC02AC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ρ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</w:t>
            </w:r>
            <w:r w:rsidRPr="0052549A">
              <w:rPr>
                <w:rFonts w:ascii="Times New Roman" w:eastAsiaTheme="minorEastAsia" w:hAnsi="Times New Roman" w:cs="Times New Roman"/>
                <w:sz w:val="28"/>
                <w:szCs w:val="28"/>
              </w:rPr>
              <w:t>=.. Ом</w:t>
            </w:r>
          </w:p>
        </w:tc>
      </w:tr>
    </w:tbl>
    <w:p w:rsidR="00EC02AC" w:rsidRPr="00D64FA6" w:rsidRDefault="00EC02AC" w:rsidP="00EC02AC">
      <w:pPr>
        <w:spacing w:before="0"/>
        <w:jc w:val="center"/>
        <w:rPr>
          <w:rFonts w:ascii="Times New Roman" w:eastAsiaTheme="minorEastAsia" w:hAnsi="Times New Roman" w:cs="Times New Roman"/>
        </w:rPr>
      </w:pPr>
      <w:r w:rsidRPr="00D64FA6">
        <w:rPr>
          <w:rFonts w:ascii="Times New Roman" w:eastAsiaTheme="minorEastAsia" w:hAnsi="Times New Roman" w:cs="Times New Roman"/>
        </w:rPr>
        <w:t xml:space="preserve">Таблица 3- Сравнение полученного значение </w:t>
      </w:r>
      <m:oMath>
        <m:r>
          <w:rPr>
            <w:rFonts w:ascii="Cambria Math" w:eastAsiaTheme="minorEastAsia" w:hAnsi="Cambria Math" w:cs="Times New Roman"/>
          </w:rPr>
          <m:t>ρ</m:t>
        </m:r>
      </m:oMath>
    </w:p>
    <w:p w:rsidR="00EC02AC" w:rsidRPr="00D64FA6" w:rsidRDefault="00EC02AC" w:rsidP="00EC02AC">
      <w:pPr>
        <w:spacing w:before="0"/>
        <w:jc w:val="center"/>
        <w:rPr>
          <w:rFonts w:ascii="Times New Roman" w:eastAsiaTheme="minorEastAsia" w:hAnsi="Times New Roman" w:cs="Times New Roman"/>
        </w:rPr>
      </w:pPr>
      <w:r w:rsidRPr="00D64FA6">
        <w:rPr>
          <w:rFonts w:ascii="Times New Roman" w:eastAsiaTheme="minorEastAsia" w:hAnsi="Times New Roman" w:cs="Times New Roman"/>
        </w:rPr>
        <w:t>с табличными значениями для проводников.</w:t>
      </w:r>
    </w:p>
    <w:p w:rsidR="00EC02AC" w:rsidRDefault="00EC02AC" w:rsidP="00EC02AC">
      <w:pPr>
        <w:spacing w:before="0"/>
        <w:rPr>
          <w:rFonts w:ascii="Times New Roman" w:eastAsiaTheme="minorEastAsia" w:hAnsi="Times New Roman" w:cs="Times New Roman"/>
          <w:sz w:val="28"/>
          <w:szCs w:val="28"/>
        </w:rPr>
      </w:pPr>
    </w:p>
    <w:p w:rsidR="00EC02AC" w:rsidRDefault="00EC02AC" w:rsidP="00EC02AC">
      <w:pPr>
        <w:pStyle w:val="a7"/>
        <w:spacing w:before="0"/>
        <w:ind w:left="284"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C02AC" w:rsidRPr="00EC02AC" w:rsidRDefault="00EC02AC" w:rsidP="00EC02AC">
      <w:pPr>
        <w:spacing w:before="0"/>
        <w:ind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C02AC" w:rsidRDefault="00EC02AC" w:rsidP="00EC02AC">
      <w:pPr>
        <w:pStyle w:val="a7"/>
        <w:spacing w:before="0"/>
        <w:ind w:left="284"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C02AC" w:rsidRDefault="00EC02AC" w:rsidP="00EC02AC">
      <w:pPr>
        <w:pStyle w:val="a7"/>
        <w:spacing w:before="0"/>
        <w:ind w:left="284"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</w:p>
    <w:p w:rsidR="00EC02AC" w:rsidRDefault="00EC02AC" w:rsidP="00EC02AC">
      <w:pPr>
        <w:pStyle w:val="a7"/>
        <w:spacing w:before="0"/>
        <w:ind w:left="284"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C02AC" w:rsidRDefault="00EC02AC" w:rsidP="00EC02AC">
      <w:pPr>
        <w:pStyle w:val="a7"/>
        <w:spacing w:before="0"/>
        <w:ind w:left="284"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3250C" w:rsidRPr="00EC02AC" w:rsidRDefault="00C23255" w:rsidP="00EC02AC">
      <w:pPr>
        <w:pStyle w:val="a7"/>
        <w:numPr>
          <w:ilvl w:val="0"/>
          <w:numId w:val="10"/>
        </w:numPr>
        <w:spacing w:before="0"/>
        <w:ind w:left="284" w:hanging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C02AC">
        <w:rPr>
          <w:rFonts w:ascii="Times New Roman" w:eastAsiaTheme="minorEastAsia" w:hAnsi="Times New Roman" w:cs="Times New Roman"/>
          <w:sz w:val="28"/>
          <w:szCs w:val="28"/>
        </w:rPr>
        <w:t xml:space="preserve">Используя полученное значение </w:t>
      </w:r>
      <w:r w:rsidRPr="00EC02AC">
        <w:rPr>
          <w:rFonts w:ascii="Times New Roman" w:eastAsiaTheme="minorEastAsia" w:hAnsi="Times New Roman" w:cs="Times New Roman"/>
          <w:sz w:val="28"/>
          <w:szCs w:val="28"/>
          <w:lang w:val="en-US"/>
        </w:rPr>
        <w:t>R</w:t>
      </w:r>
      <w:r w:rsidR="00E05802" w:rsidRPr="00EC02AC">
        <w:rPr>
          <w:rFonts w:ascii="Times New Roman" w:eastAsiaTheme="minorEastAsia" w:hAnsi="Times New Roman" w:cs="Times New Roman"/>
          <w:sz w:val="28"/>
          <w:szCs w:val="28"/>
        </w:rPr>
        <w:t xml:space="preserve"> определите материал проводника, сравнив полученное значение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ρ</m:t>
        </m:r>
      </m:oMath>
      <w:r w:rsidR="00E05802" w:rsidRPr="00EC02AC">
        <w:rPr>
          <w:rFonts w:ascii="Times New Roman" w:eastAsiaTheme="minorEastAsia" w:hAnsi="Times New Roman" w:cs="Times New Roman"/>
          <w:sz w:val="28"/>
          <w:szCs w:val="28"/>
        </w:rPr>
        <w:t xml:space="preserve"> с табличными значениями для проводников. По </w:t>
      </w:r>
      <w:r w:rsidR="00E05802" w:rsidRPr="00EC02AC">
        <w:rPr>
          <w:rFonts w:ascii="Times New Roman" w:eastAsiaTheme="minorEastAsia" w:hAnsi="Times New Roman" w:cs="Times New Roman"/>
          <w:sz w:val="28"/>
          <w:szCs w:val="28"/>
        </w:rPr>
        <w:lastRenderedPageBreak/>
        <w:t>полученным результатам сделайте вывод, не забудьте указать источник справочкой информации.</w:t>
      </w:r>
    </w:p>
    <w:p w:rsidR="00566C23" w:rsidRDefault="00566C23" w:rsidP="00C23255">
      <w:pPr>
        <w:spacing w:before="0"/>
        <w:rPr>
          <w:rFonts w:ascii="Times New Roman" w:eastAsiaTheme="minorEastAsia" w:hAnsi="Times New Roman" w:cs="Times New Roman"/>
          <w:sz w:val="28"/>
          <w:szCs w:val="28"/>
        </w:rPr>
      </w:pPr>
    </w:p>
    <w:p w:rsidR="00555BD6" w:rsidRPr="0052549A" w:rsidRDefault="00555BD6" w:rsidP="00EC02AC">
      <w:pPr>
        <w:spacing w:before="0"/>
        <w:ind w:firstLine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52549A">
        <w:rPr>
          <w:rFonts w:ascii="Times New Roman" w:hAnsi="Times New Roman" w:cs="Times New Roman"/>
          <w:iCs/>
          <w:sz w:val="28"/>
          <w:szCs w:val="28"/>
        </w:rPr>
        <w:t>К  о  н  т  р  о  л  ь  н  ы  е      в  о  п  р  о  с  ы</w:t>
      </w:r>
    </w:p>
    <w:p w:rsidR="00555BD6" w:rsidRPr="00D64FA6" w:rsidRDefault="00555BD6" w:rsidP="00D64FA6">
      <w:pPr>
        <w:pStyle w:val="a7"/>
        <w:numPr>
          <w:ilvl w:val="0"/>
          <w:numId w:val="14"/>
        </w:numPr>
        <w:spacing w:before="0"/>
        <w:ind w:left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2549A">
        <w:rPr>
          <w:rFonts w:ascii="Times New Roman" w:eastAsiaTheme="minorEastAsia" w:hAnsi="Times New Roman" w:cs="Times New Roman"/>
          <w:sz w:val="28"/>
          <w:szCs w:val="28"/>
        </w:rPr>
        <w:t>От каких величин зависит электрическое сопротивление проводника?</w:t>
      </w:r>
      <w:r w:rsidR="00D64FA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64FA6">
        <w:rPr>
          <w:rFonts w:ascii="Times New Roman" w:eastAsiaTheme="minorEastAsia" w:hAnsi="Times New Roman" w:cs="Times New Roman"/>
          <w:sz w:val="28"/>
          <w:szCs w:val="28"/>
        </w:rPr>
        <w:t>Укажите формулу для расчета сопротивления по размерам проводника.</w:t>
      </w:r>
    </w:p>
    <w:p w:rsidR="00555BD6" w:rsidRPr="0052549A" w:rsidRDefault="00555BD6" w:rsidP="00D64FA6">
      <w:pPr>
        <w:pStyle w:val="a7"/>
        <w:numPr>
          <w:ilvl w:val="0"/>
          <w:numId w:val="14"/>
        </w:numPr>
        <w:spacing w:before="0"/>
        <w:ind w:left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2549A">
        <w:rPr>
          <w:rFonts w:ascii="Times New Roman" w:eastAsiaTheme="minorEastAsia" w:hAnsi="Times New Roman" w:cs="Times New Roman"/>
          <w:sz w:val="28"/>
          <w:szCs w:val="28"/>
        </w:rPr>
        <w:t>Назовите методы измерений сопротивления проводника.</w:t>
      </w:r>
    </w:p>
    <w:p w:rsidR="00555BD6" w:rsidRPr="0052549A" w:rsidRDefault="00555BD6" w:rsidP="00D64FA6">
      <w:pPr>
        <w:pStyle w:val="a7"/>
        <w:numPr>
          <w:ilvl w:val="0"/>
          <w:numId w:val="14"/>
        </w:numPr>
        <w:spacing w:before="0"/>
        <w:ind w:left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2549A">
        <w:rPr>
          <w:rFonts w:ascii="Times New Roman" w:eastAsiaTheme="minorEastAsia" w:hAnsi="Times New Roman" w:cs="Times New Roman"/>
          <w:sz w:val="28"/>
          <w:szCs w:val="28"/>
        </w:rPr>
        <w:t>Запишите формулы для определения сопротивления проводника в техническом метода. Какие величины измеряют в этом методе?</w:t>
      </w:r>
    </w:p>
    <w:p w:rsidR="00555BD6" w:rsidRPr="0052549A" w:rsidRDefault="00555BD6" w:rsidP="00D64FA6">
      <w:pPr>
        <w:pStyle w:val="a7"/>
        <w:numPr>
          <w:ilvl w:val="0"/>
          <w:numId w:val="14"/>
        </w:numPr>
        <w:spacing w:before="0"/>
        <w:ind w:left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2549A">
        <w:rPr>
          <w:rFonts w:ascii="Times New Roman" w:eastAsiaTheme="minorEastAsia" w:hAnsi="Times New Roman" w:cs="Times New Roman"/>
          <w:sz w:val="28"/>
          <w:szCs w:val="28"/>
        </w:rPr>
        <w:t>Что лежит в основе работы цифрового мультиметра (омметра)?</w:t>
      </w:r>
    </w:p>
    <w:p w:rsidR="00555BD6" w:rsidRDefault="00555BD6" w:rsidP="00D64FA6">
      <w:pPr>
        <w:pStyle w:val="a7"/>
        <w:numPr>
          <w:ilvl w:val="0"/>
          <w:numId w:val="14"/>
        </w:numPr>
        <w:spacing w:before="0"/>
        <w:ind w:left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2549A">
        <w:rPr>
          <w:rFonts w:ascii="Times New Roman" w:eastAsiaTheme="minorEastAsia" w:hAnsi="Times New Roman" w:cs="Times New Roman"/>
          <w:sz w:val="28"/>
          <w:szCs w:val="28"/>
        </w:rPr>
        <w:t>Запишите условия равновесия для моста Уитстона.</w:t>
      </w:r>
      <w:r w:rsidR="00D64FA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64FA6">
        <w:rPr>
          <w:rFonts w:ascii="Times New Roman" w:eastAsiaTheme="minorEastAsia" w:hAnsi="Times New Roman" w:cs="Times New Roman"/>
          <w:sz w:val="28"/>
          <w:szCs w:val="28"/>
        </w:rPr>
        <w:t>По какой формуле определяют сопротивление при измерении мостом?</w:t>
      </w:r>
    </w:p>
    <w:p w:rsidR="00E3250C" w:rsidRDefault="00E3250C" w:rsidP="00E3250C">
      <w:pPr>
        <w:pStyle w:val="a7"/>
        <w:spacing w:before="0"/>
        <w:ind w:left="284"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3250C" w:rsidRPr="00D64FA6" w:rsidRDefault="00E3250C" w:rsidP="00E3250C">
      <w:pPr>
        <w:pStyle w:val="a7"/>
        <w:spacing w:before="0"/>
        <w:ind w:left="284"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63CE2" w:rsidRPr="00E3250C" w:rsidRDefault="000B5AB1" w:rsidP="00E3250C">
      <w:pPr>
        <w:spacing w:before="0"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E3250C">
        <w:rPr>
          <w:rFonts w:ascii="Times New Roman" w:eastAsiaTheme="minorEastAsia" w:hAnsi="Times New Roman" w:cs="Times New Roman"/>
          <w:b/>
          <w:bCs/>
          <w:sz w:val="28"/>
          <w:szCs w:val="28"/>
        </w:rPr>
        <w:t>Работа №</w:t>
      </w:r>
      <w:r w:rsidR="00E3250C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3</w:t>
      </w:r>
    </w:p>
    <w:p w:rsidR="00A56373" w:rsidRDefault="000B5AB1" w:rsidP="00263CE2">
      <w:pPr>
        <w:pStyle w:val="a7"/>
        <w:spacing w:before="0"/>
        <w:ind w:left="1069" w:firstLine="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Проверка законов последовательного и параллельного </w:t>
      </w:r>
    </w:p>
    <w:p w:rsidR="000B5AB1" w:rsidRDefault="000B5AB1" w:rsidP="00263CE2">
      <w:pPr>
        <w:pStyle w:val="a7"/>
        <w:spacing w:before="0"/>
        <w:ind w:left="1069" w:firstLine="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</w:rPr>
        <w:t>соединения проводников</w:t>
      </w:r>
    </w:p>
    <w:p w:rsidR="00A23E2A" w:rsidRPr="00A56373" w:rsidRDefault="00A23E2A" w:rsidP="00A23E2A">
      <w:pPr>
        <w:spacing w:before="0"/>
        <w:ind w:firstLine="0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</w:p>
    <w:p w:rsidR="00A56373" w:rsidRPr="00A56373" w:rsidRDefault="00A23E2A" w:rsidP="00A56373">
      <w:pPr>
        <w:spacing w:before="0"/>
        <w:ind w:firstLine="0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A56373">
        <w:rPr>
          <w:rFonts w:ascii="Times New Roman" w:eastAsiaTheme="minorEastAsia" w:hAnsi="Times New Roman" w:cs="Times New Roman"/>
          <w:b/>
          <w:i/>
          <w:iCs/>
          <w:sz w:val="28"/>
          <w:szCs w:val="28"/>
        </w:rPr>
        <w:t>Цель работы</w:t>
      </w:r>
      <w:r w:rsidRPr="00A56373">
        <w:rPr>
          <w:rFonts w:ascii="Times New Roman" w:eastAsiaTheme="minorEastAsia" w:hAnsi="Times New Roman" w:cs="Times New Roman"/>
          <w:b/>
          <w:sz w:val="28"/>
          <w:szCs w:val="28"/>
        </w:rPr>
        <w:t>:</w:t>
      </w:r>
      <w:r w:rsidRPr="00A5637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56373" w:rsidRPr="00A56373">
        <w:rPr>
          <w:rFonts w:ascii="Times New Roman" w:eastAsiaTheme="minorEastAsia" w:hAnsi="Times New Roman" w:cs="Times New Roman"/>
          <w:sz w:val="28"/>
          <w:szCs w:val="28"/>
        </w:rPr>
        <w:t>изучение</w:t>
      </w:r>
      <w:r w:rsidR="00A56373" w:rsidRPr="00A56373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 w:rsidR="00A56373" w:rsidRPr="00A56373">
        <w:rPr>
          <w:rFonts w:ascii="Times New Roman" w:eastAsiaTheme="minorEastAsia" w:hAnsi="Times New Roman" w:cs="Times New Roman"/>
          <w:bCs/>
          <w:sz w:val="28"/>
          <w:szCs w:val="28"/>
        </w:rPr>
        <w:t>последовательного и параллельного соединения проводников</w:t>
      </w:r>
      <w:r w:rsidR="00A56373" w:rsidRPr="00A56373">
        <w:rPr>
          <w:rFonts w:ascii="Times New Roman" w:eastAsiaTheme="minorEastAsia" w:hAnsi="Times New Roman" w:cs="Times New Roman"/>
          <w:sz w:val="28"/>
          <w:szCs w:val="28"/>
        </w:rPr>
        <w:t xml:space="preserve"> сопротивления</w:t>
      </w:r>
      <w:r w:rsidR="00A56373">
        <w:rPr>
          <w:rFonts w:ascii="Times New Roman" w:eastAsiaTheme="minorEastAsia" w:hAnsi="Times New Roman" w:cs="Times New Roman"/>
          <w:sz w:val="28"/>
          <w:szCs w:val="28"/>
        </w:rPr>
        <w:t>ми</w:t>
      </w:r>
      <w:r w:rsidR="00A56373" w:rsidRPr="00A5637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A56373" w:rsidRPr="00A56373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="00A56373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A23E2A" w:rsidRPr="00A56373" w:rsidRDefault="00A56373" w:rsidP="00A56373">
      <w:pPr>
        <w:spacing w:before="0"/>
        <w:ind w:firstLine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850104" w:rsidRDefault="00850104" w:rsidP="00850104">
      <w:pPr>
        <w:spacing w:before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A56373">
        <w:rPr>
          <w:rFonts w:ascii="Times New Roman" w:eastAsiaTheme="minorEastAsia" w:hAnsi="Times New Roman" w:cs="Times New Roman"/>
          <w:sz w:val="28"/>
          <w:szCs w:val="28"/>
        </w:rPr>
        <w:t>М  е  т  о  д      и  з  м  е  р  е  н  и  я</w:t>
      </w:r>
    </w:p>
    <w:p w:rsidR="00A56373" w:rsidRPr="00A56373" w:rsidRDefault="00A56373" w:rsidP="006F52C8">
      <w:pPr>
        <w:spacing w:before="0"/>
        <w:ind w:firstLine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A56373">
        <w:rPr>
          <w:rFonts w:ascii="Times New Roman" w:eastAsiaTheme="minorEastAsia" w:hAnsi="Times New Roman" w:cs="Times New Roman"/>
          <w:b/>
          <w:i/>
          <w:iCs/>
          <w:sz w:val="28"/>
          <w:szCs w:val="28"/>
        </w:rPr>
        <w:t>Задание 1</w:t>
      </w:r>
      <w:r w:rsidRPr="00A56373">
        <w:rPr>
          <w:rFonts w:ascii="Times New Roman" w:eastAsiaTheme="minorEastAsia" w:hAnsi="Times New Roman" w:cs="Times New Roman"/>
          <w:i/>
          <w:iCs/>
          <w:sz w:val="28"/>
          <w:szCs w:val="28"/>
        </w:rPr>
        <w:t>: Изучение последовательного соединения проводников.</w:t>
      </w:r>
    </w:p>
    <w:p w:rsidR="00A56373" w:rsidRPr="00A56373" w:rsidRDefault="00A56373" w:rsidP="006F52C8">
      <w:pPr>
        <w:spacing w:before="0"/>
        <w:ind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Необходимо </w:t>
      </w:r>
      <w:r w:rsidRPr="00A56373">
        <w:rPr>
          <w:rFonts w:ascii="Times New Roman" w:eastAsiaTheme="minorEastAsia" w:hAnsi="Times New Roman" w:cs="Times New Roman"/>
          <w:sz w:val="28"/>
          <w:szCs w:val="28"/>
        </w:rPr>
        <w:t xml:space="preserve">экспериментально проверить утверждение о том, что для электрической цепи, содержащей два последовательно соединенных сопротивления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A56373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A56373">
        <w:rPr>
          <w:rFonts w:ascii="Times New Roman" w:eastAsiaTheme="minorEastAsia" w:hAnsi="Times New Roman" w:cs="Times New Roman"/>
          <w:sz w:val="28"/>
          <w:szCs w:val="28"/>
        </w:rPr>
        <w:t xml:space="preserve"> справедливы равенства:</w:t>
      </w:r>
    </w:p>
    <w:p w:rsidR="00A56373" w:rsidRPr="00EC3AB1" w:rsidRDefault="00997E3A" w:rsidP="006F52C8">
      <w:pPr>
        <w:spacing w:before="0"/>
        <w:ind w:firstLine="0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,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     и       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                                      (1)</m:t>
          </m:r>
        </m:oMath>
      </m:oMathPara>
    </w:p>
    <w:p w:rsidR="00EC02AC" w:rsidRDefault="00A56373" w:rsidP="006F52C8">
      <w:pPr>
        <w:spacing w:before="0"/>
        <w:ind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56373">
        <w:rPr>
          <w:rFonts w:ascii="Times New Roman" w:eastAsiaTheme="minorEastAsia" w:hAnsi="Times New Roman" w:cs="Times New Roman"/>
          <w:iCs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A56373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A56373">
        <w:rPr>
          <w:rFonts w:ascii="Times New Roman" w:eastAsiaTheme="minorEastAsia" w:hAnsi="Times New Roman" w:cs="Times New Roman"/>
          <w:sz w:val="28"/>
          <w:szCs w:val="28"/>
        </w:rPr>
        <w:t xml:space="preserve"> – падения напряжения на соответствующих сопротивлениях.</w:t>
      </w:r>
    </w:p>
    <w:p w:rsidR="00EC02AC" w:rsidRPr="00EC3AB1" w:rsidRDefault="00EC02AC" w:rsidP="00EC02AC">
      <w:pPr>
        <w:spacing w:before="0"/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                 </w:t>
      </w:r>
    </w:p>
    <w:p w:rsidR="00A56373" w:rsidRPr="00A56373" w:rsidRDefault="00A56373" w:rsidP="006F52C8">
      <w:pPr>
        <w:spacing w:before="0"/>
        <w:ind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56373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 w:rsidR="00EC02AC">
        <w:rPr>
          <w:rFonts w:ascii="Times New Roman" w:eastAsiaTheme="minorEastAsia" w:hAnsi="Times New Roman" w:cs="Times New Roman"/>
          <w:iCs/>
          <w:sz w:val="28"/>
          <w:szCs w:val="28"/>
        </w:rPr>
        <w:t xml:space="preserve">    </w:t>
      </w:r>
      <w:r w:rsidRPr="00A56373">
        <w:rPr>
          <w:rFonts w:ascii="Times New Roman" w:eastAsiaTheme="minorEastAsia" w:hAnsi="Times New Roman" w:cs="Times New Roman"/>
          <w:iCs/>
          <w:sz w:val="28"/>
          <w:szCs w:val="28"/>
        </w:rPr>
        <w:t>Схема установки для вып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олнения работы показана на рисунок </w:t>
      </w:r>
      <w:r w:rsidRPr="00A56373">
        <w:rPr>
          <w:rFonts w:ascii="Times New Roman" w:eastAsiaTheme="minorEastAsia" w:hAnsi="Times New Roman" w:cs="Times New Roman"/>
          <w:iCs/>
          <w:sz w:val="28"/>
          <w:szCs w:val="28"/>
        </w:rPr>
        <w:t>1. К источнику постоянного напряжения подключают электрическую цепь, составленную из амперметра и двух сопротивлений, соединенных последовательно.</w:t>
      </w:r>
    </w:p>
    <w:p w:rsidR="001C7871" w:rsidRDefault="00850104" w:rsidP="009D2D38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A56373">
        <w:rPr>
          <w:rFonts w:ascii="Times New Roman" w:eastAsiaTheme="minorEastAsia" w:hAnsi="Times New Roman" w:cs="Times New Roman"/>
          <w:iCs/>
          <w:sz w:val="28"/>
          <w:szCs w:val="28"/>
        </w:rPr>
        <w:t>Напряжение измеряют вольтметром, который в ходе опыта подключают к различным участкам цепи.</w:t>
      </w:r>
    </w:p>
    <w:p w:rsidR="009D2D38" w:rsidRPr="00A56373" w:rsidRDefault="009D2D38" w:rsidP="009D2D38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    </w:t>
      </w:r>
      <w:r w:rsidRPr="00A56373">
        <w:rPr>
          <w:rFonts w:ascii="Times New Roman" w:eastAsiaTheme="minorEastAsia" w:hAnsi="Times New Roman" w:cs="Times New Roman"/>
          <w:iCs/>
          <w:sz w:val="28"/>
          <w:szCs w:val="28"/>
        </w:rPr>
        <w:t>Сопротивление участков цепи определяют по показаниям амперметра и вольтметра на основе закона Ома для участка цепи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>:</w:t>
      </w:r>
    </w:p>
    <w:p w:rsidR="009D2D38" w:rsidRDefault="009D2D38" w:rsidP="009D2D38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>R=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U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I</m:t>
            </m:r>
          </m:den>
        </m:f>
      </m:oMath>
      <w:r w:rsidRPr="00E27136">
        <w:rPr>
          <w:rFonts w:ascii="Times New Roman" w:eastAsiaTheme="minorEastAsia" w:hAnsi="Times New Roman" w:cs="Times New Roman"/>
          <w:iCs/>
          <w:sz w:val="28"/>
          <w:szCs w:val="28"/>
        </w:rPr>
        <w:t xml:space="preserve">         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                                                              (2)</w:t>
      </w:r>
    </w:p>
    <w:p w:rsidR="00FF26A0" w:rsidRPr="009D2D38" w:rsidRDefault="009D2D38" w:rsidP="009D2D38">
      <w:pPr>
        <w:spacing w:before="0"/>
        <w:jc w:val="center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A56373">
        <w:rPr>
          <w:rFonts w:ascii="Times New Roman" w:eastAsiaTheme="minorEastAsia" w:hAnsi="Times New Roman" w:cs="Times New Roman"/>
          <w:i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45440" behindDoc="0" locked="0" layoutInCell="1" allowOverlap="1" wp14:anchorId="50F9D17D" wp14:editId="1AE677E9">
            <wp:simplePos x="0" y="0"/>
            <wp:positionH relativeFrom="column">
              <wp:posOffset>1529715</wp:posOffset>
            </wp:positionH>
            <wp:positionV relativeFrom="paragraph">
              <wp:posOffset>-5715</wp:posOffset>
            </wp:positionV>
            <wp:extent cx="2667000" cy="1852295"/>
            <wp:effectExtent l="0" t="0" r="0" b="0"/>
            <wp:wrapTopAndBottom/>
            <wp:docPr id="2089260595" name="Рисунок 1" descr="Изображение выглядит как диаграмма, зарисовка, Технический чертеж,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260595" name="Рисунок 1" descr="Изображение выглядит как диаграмма, зарисовка, Технический чертеж, рисунок&#10;&#10;Автоматически созданное описание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852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6373" w:rsidRPr="00A56373">
        <w:rPr>
          <w:rFonts w:ascii="Times New Roman" w:eastAsiaTheme="minorEastAsia" w:hAnsi="Times New Roman" w:cs="Times New Roman"/>
          <w:iCs/>
        </w:rPr>
        <w:t>Рисунок 1-Последовательное соединение сопротивлений</w:t>
      </w:r>
    </w:p>
    <w:p w:rsidR="009D2D38" w:rsidRPr="009D2D38" w:rsidRDefault="009D2D38" w:rsidP="009D2D38">
      <w:pPr>
        <w:spacing w:before="0"/>
        <w:ind w:firstLine="0"/>
        <w:jc w:val="center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AD1A01" w:rsidRPr="006F52C8" w:rsidRDefault="009D2D38" w:rsidP="009D2D38">
      <w:pPr>
        <w:spacing w:before="0"/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 w:rsidR="00AD1A01" w:rsidRPr="00A56373">
        <w:rPr>
          <w:rFonts w:ascii="Times New Roman" w:hAnsi="Times New Roman" w:cs="Times New Roman"/>
          <w:iCs/>
          <w:sz w:val="28"/>
          <w:szCs w:val="28"/>
        </w:rPr>
        <w:t>П  о  р  я  д  о  к      в  ы  п  о  л  н  е  н  и  я      р  а  б  о  т  ы</w:t>
      </w:r>
    </w:p>
    <w:p w:rsidR="00745760" w:rsidRPr="009D2D38" w:rsidRDefault="00AD1A01" w:rsidP="009D2D38">
      <w:pPr>
        <w:pStyle w:val="a7"/>
        <w:numPr>
          <w:ilvl w:val="0"/>
          <w:numId w:val="15"/>
        </w:num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>Соберите электрическу</w:t>
      </w:r>
      <w:r w:rsidR="003D0985" w:rsidRPr="00A56373">
        <w:rPr>
          <w:rFonts w:ascii="Times New Roman" w:hAnsi="Times New Roman" w:cs="Times New Roman"/>
          <w:iCs/>
          <w:sz w:val="28"/>
          <w:szCs w:val="28"/>
        </w:rPr>
        <w:t>ю це</w:t>
      </w:r>
      <w:r w:rsidR="006F52C8">
        <w:rPr>
          <w:rFonts w:ascii="Times New Roman" w:hAnsi="Times New Roman" w:cs="Times New Roman"/>
          <w:iCs/>
          <w:sz w:val="28"/>
          <w:szCs w:val="28"/>
        </w:rPr>
        <w:t xml:space="preserve">пь по схеме, приведенной на рисунок </w:t>
      </w:r>
      <w:r w:rsidR="003D0985" w:rsidRPr="00A56373">
        <w:rPr>
          <w:rFonts w:ascii="Times New Roman" w:hAnsi="Times New Roman" w:cs="Times New Roman"/>
          <w:iCs/>
          <w:sz w:val="28"/>
          <w:szCs w:val="28"/>
        </w:rPr>
        <w:t>2.</w:t>
      </w:r>
    </w:p>
    <w:p w:rsidR="00745760" w:rsidRPr="00A56373" w:rsidRDefault="009D2D38" w:rsidP="006F52C8">
      <w:pPr>
        <w:spacing w:before="0"/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47488" behindDoc="0" locked="0" layoutInCell="1" allowOverlap="1" wp14:anchorId="46504ACF" wp14:editId="1152BB32">
            <wp:simplePos x="0" y="0"/>
            <wp:positionH relativeFrom="column">
              <wp:posOffset>1072515</wp:posOffset>
            </wp:positionH>
            <wp:positionV relativeFrom="paragraph">
              <wp:posOffset>1553845</wp:posOffset>
            </wp:positionV>
            <wp:extent cx="3781425" cy="2286635"/>
            <wp:effectExtent l="0" t="0" r="9525" b="0"/>
            <wp:wrapTopAndBottom/>
            <wp:docPr id="1188791530" name="Рисунок 1" descr="Изображение выглядит как диаграмма, План, Технический чертеж, лин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791530" name="Рисунок 1" descr="Изображение выглядит как диаграмма, План, Технический чертеж, линия&#10;&#10;Автоматически созданное описание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2286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5760" w:rsidRPr="00A56373">
        <w:rPr>
          <w:rFonts w:ascii="Times New Roman" w:hAnsi="Times New Roman" w:cs="Times New Roman"/>
          <w:iCs/>
          <w:sz w:val="28"/>
          <w:szCs w:val="28"/>
        </w:rPr>
        <w:t>Используйте встроенный в моноблок блок питания – регулируемый источник постоянного напряжения «0…+12 В» (клеммы «+» и «-», ручка регулировки напржени</w:t>
      </w:r>
      <w:r w:rsidR="006F52C8">
        <w:rPr>
          <w:rFonts w:ascii="Times New Roman" w:hAnsi="Times New Roman" w:cs="Times New Roman"/>
          <w:iCs/>
          <w:sz w:val="28"/>
          <w:szCs w:val="28"/>
        </w:rPr>
        <w:t xml:space="preserve">я питания в среднем положении). </w:t>
      </w:r>
      <w:r w:rsidR="00EF2BDF">
        <w:rPr>
          <w:rFonts w:ascii="Times New Roman" w:hAnsi="Times New Roman" w:cs="Times New Roman"/>
          <w:iCs/>
          <w:sz w:val="28"/>
          <w:szCs w:val="28"/>
        </w:rPr>
        <w:t>Мультиметр 1</w:t>
      </w:r>
      <w:r w:rsidR="00745760" w:rsidRPr="00A56373">
        <w:rPr>
          <w:rFonts w:ascii="Times New Roman" w:hAnsi="Times New Roman" w:cs="Times New Roman"/>
          <w:iCs/>
          <w:sz w:val="28"/>
          <w:szCs w:val="28"/>
        </w:rPr>
        <w:t xml:space="preserve">(Режим </w:t>
      </w:r>
      <w:r w:rsidR="00745760" w:rsidRPr="00A56373">
        <w:rPr>
          <w:rFonts w:ascii="Times New Roman" w:hAnsi="Times New Roman" w:cs="Times New Roman"/>
          <w:iCs/>
          <w:sz w:val="28"/>
          <w:szCs w:val="28"/>
          <w:lang w:val="en-US"/>
        </w:rPr>
        <w:t>V</w:t>
      </w:r>
      <w:r w:rsidR="00745760" w:rsidRPr="00A56373">
        <w:rPr>
          <w:rFonts w:ascii="Times New Roman" w:hAnsi="Times New Roman" w:cs="Times New Roman"/>
          <w:iCs/>
          <w:sz w:val="28"/>
          <w:szCs w:val="28"/>
        </w:rPr>
        <w:t>= 0…20 В) и Мультиметр 2 (Режим А= 0…10А) блока контрольно-измерительных приборов (блока мультиметров), два резистора из блока резисторов по заданию преподавателя.</w:t>
      </w:r>
    </w:p>
    <w:p w:rsidR="009D2D38" w:rsidRDefault="009D2D38" w:rsidP="009D2D38">
      <w:pPr>
        <w:spacing w:before="0"/>
        <w:jc w:val="center"/>
        <w:rPr>
          <w:rFonts w:ascii="Times New Roman" w:hAnsi="Times New Roman" w:cs="Times New Roman"/>
          <w:iCs/>
        </w:rPr>
      </w:pPr>
      <w:r w:rsidRPr="006F52C8">
        <w:rPr>
          <w:rFonts w:ascii="Times New Roman" w:hAnsi="Times New Roman" w:cs="Times New Roman"/>
          <w:iCs/>
        </w:rPr>
        <w:t xml:space="preserve">Рисунок 2- Схема электрической цепи для последовательного соединения </w:t>
      </w:r>
    </w:p>
    <w:p w:rsidR="009D2D38" w:rsidRDefault="009D2D38" w:rsidP="009D2D38">
      <w:pPr>
        <w:spacing w:before="0"/>
        <w:jc w:val="center"/>
        <w:rPr>
          <w:rFonts w:ascii="Times New Roman" w:eastAsiaTheme="minorEastAsia" w:hAnsi="Times New Roman" w:cs="Times New Roman"/>
          <w:lang w:val="en-US"/>
        </w:rPr>
      </w:pPr>
      <w:r w:rsidRPr="006F52C8">
        <w:rPr>
          <w:rFonts w:ascii="Times New Roman" w:hAnsi="Times New Roman" w:cs="Times New Roman"/>
          <w:iCs/>
        </w:rPr>
        <w:t>сопротивлений</w:t>
      </w:r>
      <m:oMath>
        <m:r>
          <w:rPr>
            <w:rFonts w:ascii="Cambria Math" w:hAnsi="Cambria Math" w:cs="Times New Roman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</w:rPr>
              <m:t>1</m:t>
            </m:r>
          </m:sub>
        </m:sSub>
      </m:oMath>
      <w:r w:rsidRPr="006F52C8">
        <w:rPr>
          <w:rFonts w:ascii="Times New Roman" w:eastAsiaTheme="minorEastAsia" w:hAnsi="Times New Roman" w:cs="Times New Roman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</w:rPr>
              <m:t>2</m:t>
            </m:r>
          </m:sub>
        </m:sSub>
      </m:oMath>
    </w:p>
    <w:p w:rsidR="009D2D38" w:rsidRPr="009D2D38" w:rsidRDefault="009D2D38" w:rsidP="009D2D38">
      <w:pPr>
        <w:spacing w:before="0"/>
        <w:jc w:val="center"/>
        <w:rPr>
          <w:rFonts w:ascii="Times New Roman" w:hAnsi="Times New Roman" w:cs="Times New Roman"/>
          <w:iCs/>
        </w:rPr>
      </w:pPr>
    </w:p>
    <w:p w:rsidR="00745760" w:rsidRDefault="00745760" w:rsidP="00EF2BDF">
      <w:pPr>
        <w:pStyle w:val="a7"/>
        <w:numPr>
          <w:ilvl w:val="0"/>
          <w:numId w:val="15"/>
        </w:num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 xml:space="preserve">Подготовьте таблицу </w:t>
      </w:r>
      <w:r w:rsidR="00EC3AB1">
        <w:rPr>
          <w:rFonts w:ascii="Times New Roman" w:hAnsi="Times New Roman" w:cs="Times New Roman"/>
          <w:iCs/>
          <w:sz w:val="28"/>
          <w:szCs w:val="28"/>
        </w:rPr>
        <w:t xml:space="preserve">1 </w:t>
      </w:r>
      <w:r w:rsidRPr="00A56373">
        <w:rPr>
          <w:rFonts w:ascii="Times New Roman" w:hAnsi="Times New Roman" w:cs="Times New Roman"/>
          <w:iCs/>
          <w:sz w:val="28"/>
          <w:szCs w:val="28"/>
        </w:rPr>
        <w:t>для записи результатов измерений и вычислений</w:t>
      </w:r>
      <w:r w:rsidR="00EC3AB1">
        <w:rPr>
          <w:rFonts w:ascii="Times New Roman" w:hAnsi="Times New Roman" w:cs="Times New Roman"/>
          <w:iCs/>
          <w:sz w:val="28"/>
          <w:szCs w:val="28"/>
        </w:rPr>
        <w:t>.</w:t>
      </w:r>
    </w:p>
    <w:p w:rsidR="00EC3AB1" w:rsidRPr="00A56373" w:rsidRDefault="00EC3AB1" w:rsidP="00EC3AB1">
      <w:pPr>
        <w:pStyle w:val="a7"/>
        <w:spacing w:before="0"/>
        <w:ind w:left="284" w:firstLine="0"/>
        <w:rPr>
          <w:rFonts w:ascii="Times New Roman" w:hAnsi="Times New Roman" w:cs="Times New Roman"/>
          <w:iCs/>
          <w:sz w:val="28"/>
          <w:szCs w:val="28"/>
        </w:rPr>
      </w:pPr>
    </w:p>
    <w:p w:rsidR="009D2D38" w:rsidRDefault="009D2D38" w:rsidP="009D2D38">
      <w:pPr>
        <w:spacing w:before="0"/>
        <w:jc w:val="center"/>
        <w:rPr>
          <w:rFonts w:ascii="Times New Roman" w:hAnsi="Times New Roman" w:cs="Times New Roman"/>
          <w:iCs/>
        </w:rPr>
      </w:pPr>
      <w:r w:rsidRPr="00EC3AB1">
        <w:rPr>
          <w:rFonts w:ascii="Times New Roman" w:hAnsi="Times New Roman" w:cs="Times New Roman"/>
          <w:iCs/>
        </w:rPr>
        <w:t>Таблица 1- Записи результатов измерений</w:t>
      </w:r>
      <w:r>
        <w:rPr>
          <w:rFonts w:ascii="Times New Roman" w:hAnsi="Times New Roman" w:cs="Times New Roman"/>
          <w:iCs/>
        </w:rPr>
        <w:t xml:space="preserve"> и вычислений </w:t>
      </w:r>
    </w:p>
    <w:p w:rsidR="00C609E2" w:rsidRDefault="009D2D38" w:rsidP="009D2D38">
      <w:pPr>
        <w:spacing w:before="0"/>
        <w:jc w:val="center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при последовательном соединении сопротивлений</w:t>
      </w:r>
    </w:p>
    <w:p w:rsidR="009D2D38" w:rsidRDefault="009D2D38" w:rsidP="009D2D38">
      <w:pPr>
        <w:spacing w:before="0"/>
        <w:jc w:val="center"/>
        <w:rPr>
          <w:rFonts w:ascii="Times New Roman" w:hAnsi="Times New Roman" w:cs="Times New Roman"/>
          <w:iCs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709"/>
        <w:gridCol w:w="932"/>
        <w:gridCol w:w="982"/>
        <w:gridCol w:w="1133"/>
        <w:gridCol w:w="1177"/>
        <w:gridCol w:w="1177"/>
        <w:gridCol w:w="1328"/>
        <w:gridCol w:w="1101"/>
        <w:gridCol w:w="1032"/>
      </w:tblGrid>
      <w:tr w:rsidR="00514AED" w:rsidRPr="00A56373" w:rsidTr="00514AED">
        <w:trPr>
          <w:trHeight w:val="423"/>
        </w:trPr>
        <w:tc>
          <w:tcPr>
            <w:tcW w:w="370" w:type="pct"/>
          </w:tcPr>
          <w:p w:rsidR="00514AED" w:rsidRPr="00A56373" w:rsidRDefault="00514AED" w:rsidP="00514AED">
            <w:pPr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A5637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I, A</w:t>
            </w:r>
          </w:p>
        </w:tc>
        <w:tc>
          <w:tcPr>
            <w:tcW w:w="487" w:type="pct"/>
          </w:tcPr>
          <w:p w:rsidR="00514AED" w:rsidRPr="00EF2BDF" w:rsidRDefault="00997E3A" w:rsidP="00514AED">
            <w:pPr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 w:rsidR="00514AED" w:rsidRPr="00EF2BD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514AED" w:rsidRPr="00A5637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</w:t>
            </w:r>
          </w:p>
        </w:tc>
        <w:tc>
          <w:tcPr>
            <w:tcW w:w="513" w:type="pct"/>
          </w:tcPr>
          <w:p w:rsidR="00514AED" w:rsidRPr="00EF2BDF" w:rsidRDefault="00997E3A" w:rsidP="00514AED">
            <w:pPr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oMath>
            <w:r w:rsidR="00514AED" w:rsidRPr="00EF2BD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514AED" w:rsidRPr="00A5637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</w:t>
            </w:r>
          </w:p>
        </w:tc>
        <w:tc>
          <w:tcPr>
            <w:tcW w:w="592" w:type="pct"/>
          </w:tcPr>
          <w:p w:rsidR="00514AED" w:rsidRPr="00EF2BDF" w:rsidRDefault="00997E3A" w:rsidP="00EF2BDF">
            <w:pPr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1,2</m:t>
                  </m:r>
                </m:sub>
              </m:sSub>
            </m:oMath>
            <w:r w:rsidR="00514AED" w:rsidRPr="00EF2BD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514AED" w:rsidRPr="00A5637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</w:t>
            </w:r>
          </w:p>
        </w:tc>
        <w:tc>
          <w:tcPr>
            <w:tcW w:w="615" w:type="pct"/>
          </w:tcPr>
          <w:p w:rsidR="00514AED" w:rsidRPr="00A56373" w:rsidRDefault="00997E3A" w:rsidP="00514AED">
            <w:pPr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="00514AED" w:rsidRPr="00EF2BD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514AED" w:rsidRPr="00A56373">
              <w:rPr>
                <w:rFonts w:ascii="Times New Roman" w:hAnsi="Times New Roman" w:cs="Times New Roman"/>
                <w:i/>
                <w:sz w:val="28"/>
                <w:szCs w:val="28"/>
              </w:rPr>
              <w:t>Ом</w:t>
            </w:r>
          </w:p>
        </w:tc>
        <w:tc>
          <w:tcPr>
            <w:tcW w:w="615" w:type="pct"/>
          </w:tcPr>
          <w:p w:rsidR="00514AED" w:rsidRPr="00A56373" w:rsidRDefault="00997E3A" w:rsidP="00EF2BDF">
            <w:pPr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oMath>
            <w:r w:rsidR="00514AED" w:rsidRPr="00EF2BD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514AED" w:rsidRPr="00A56373">
              <w:rPr>
                <w:rFonts w:ascii="Times New Roman" w:hAnsi="Times New Roman" w:cs="Times New Roman"/>
                <w:i/>
                <w:sz w:val="28"/>
                <w:szCs w:val="28"/>
              </w:rPr>
              <w:t>Ом</w:t>
            </w:r>
          </w:p>
        </w:tc>
        <w:tc>
          <w:tcPr>
            <w:tcW w:w="694" w:type="pct"/>
          </w:tcPr>
          <w:p w:rsidR="00514AED" w:rsidRPr="00A56373" w:rsidRDefault="00997E3A" w:rsidP="00EF2BDF">
            <w:pPr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1,2</m:t>
                  </m:r>
                </m:sub>
              </m:sSub>
            </m:oMath>
            <w:r w:rsidR="00EF2BD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514AED" w:rsidRPr="00EF2BD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514AED" w:rsidRPr="00A56373">
              <w:rPr>
                <w:rFonts w:ascii="Times New Roman" w:hAnsi="Times New Roman" w:cs="Times New Roman"/>
                <w:i/>
                <w:sz w:val="28"/>
                <w:szCs w:val="28"/>
              </w:rPr>
              <w:t>Ом</w:t>
            </w:r>
          </w:p>
        </w:tc>
        <w:tc>
          <w:tcPr>
            <w:tcW w:w="575" w:type="pct"/>
          </w:tcPr>
          <w:p w:rsidR="00514AED" w:rsidRPr="00EF2BDF" w:rsidRDefault="00997E3A" w:rsidP="00514AED">
            <w:pPr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 w:rsidR="00514AED" w:rsidRPr="00EF2BDF"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oMath>
          </w:p>
        </w:tc>
        <w:tc>
          <w:tcPr>
            <w:tcW w:w="539" w:type="pct"/>
          </w:tcPr>
          <w:p w:rsidR="00514AED" w:rsidRPr="00A56373" w:rsidRDefault="00997E3A" w:rsidP="00514AED">
            <w:pPr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="00514AED" w:rsidRPr="00EF2BDF"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oMath>
          </w:p>
        </w:tc>
      </w:tr>
      <w:tr w:rsidR="00514AED" w:rsidRPr="00A56373" w:rsidTr="00514AED">
        <w:trPr>
          <w:trHeight w:val="415"/>
        </w:trPr>
        <w:tc>
          <w:tcPr>
            <w:tcW w:w="370" w:type="pct"/>
          </w:tcPr>
          <w:p w:rsidR="00514AED" w:rsidRPr="00A56373" w:rsidRDefault="00514AED" w:rsidP="00514AED">
            <w:pPr>
              <w:ind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87" w:type="pct"/>
          </w:tcPr>
          <w:p w:rsidR="00514AED" w:rsidRPr="00A56373" w:rsidRDefault="00514AED" w:rsidP="00514AED">
            <w:pPr>
              <w:ind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13" w:type="pct"/>
          </w:tcPr>
          <w:p w:rsidR="00514AED" w:rsidRPr="00A56373" w:rsidRDefault="00514AED" w:rsidP="00514AED">
            <w:pPr>
              <w:ind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92" w:type="pct"/>
          </w:tcPr>
          <w:p w:rsidR="00514AED" w:rsidRPr="00A56373" w:rsidRDefault="00514AED" w:rsidP="00514AED">
            <w:pPr>
              <w:ind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15" w:type="pct"/>
          </w:tcPr>
          <w:p w:rsidR="00514AED" w:rsidRPr="00A56373" w:rsidRDefault="00514AED" w:rsidP="00514AED">
            <w:pPr>
              <w:ind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15" w:type="pct"/>
          </w:tcPr>
          <w:p w:rsidR="00514AED" w:rsidRPr="00A56373" w:rsidRDefault="00514AED" w:rsidP="00514AED">
            <w:pPr>
              <w:ind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94" w:type="pct"/>
          </w:tcPr>
          <w:p w:rsidR="00514AED" w:rsidRPr="00A56373" w:rsidRDefault="00514AED" w:rsidP="00514AED">
            <w:pPr>
              <w:ind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75" w:type="pct"/>
          </w:tcPr>
          <w:p w:rsidR="00514AED" w:rsidRPr="00A56373" w:rsidRDefault="00514AED" w:rsidP="00514AED">
            <w:pPr>
              <w:ind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39" w:type="pct"/>
          </w:tcPr>
          <w:p w:rsidR="00514AED" w:rsidRPr="00A56373" w:rsidRDefault="00514AED" w:rsidP="00514AED">
            <w:pPr>
              <w:ind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C609E2" w:rsidRDefault="00C609E2" w:rsidP="00C609E2">
      <w:pPr>
        <w:pStyle w:val="a7"/>
        <w:spacing w:before="0"/>
        <w:ind w:left="284" w:firstLine="0"/>
        <w:rPr>
          <w:rFonts w:ascii="Times New Roman" w:hAnsi="Times New Roman" w:cs="Times New Roman"/>
          <w:iCs/>
          <w:sz w:val="28"/>
          <w:szCs w:val="28"/>
        </w:rPr>
      </w:pPr>
    </w:p>
    <w:p w:rsidR="00514AED" w:rsidRPr="00A56373" w:rsidRDefault="00514AED" w:rsidP="00C609E2">
      <w:pPr>
        <w:pStyle w:val="a7"/>
        <w:numPr>
          <w:ilvl w:val="0"/>
          <w:numId w:val="15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lastRenderedPageBreak/>
        <w:t>Нарисуйте в отчете</w:t>
      </w:r>
      <w:r w:rsidR="00EF2BDF">
        <w:rPr>
          <w:rFonts w:ascii="Times New Roman" w:hAnsi="Times New Roman" w:cs="Times New Roman"/>
          <w:iCs/>
          <w:sz w:val="28"/>
          <w:szCs w:val="28"/>
        </w:rPr>
        <w:t xml:space="preserve"> схему электрической цепи (рисунок </w:t>
      </w:r>
      <w:r w:rsidR="00973F03">
        <w:rPr>
          <w:rFonts w:ascii="Times New Roman" w:hAnsi="Times New Roman" w:cs="Times New Roman"/>
          <w:iCs/>
          <w:sz w:val="28"/>
          <w:szCs w:val="28"/>
        </w:rPr>
        <w:t>2</w:t>
      </w:r>
      <w:r w:rsidRPr="00A56373">
        <w:rPr>
          <w:rFonts w:ascii="Times New Roman" w:hAnsi="Times New Roman" w:cs="Times New Roman"/>
          <w:iCs/>
          <w:sz w:val="28"/>
          <w:szCs w:val="28"/>
        </w:rPr>
        <w:t>).</w:t>
      </w:r>
    </w:p>
    <w:p w:rsidR="00514AED" w:rsidRPr="00EF2BDF" w:rsidRDefault="00514AED" w:rsidP="00C609E2">
      <w:pPr>
        <w:pStyle w:val="a7"/>
        <w:numPr>
          <w:ilvl w:val="0"/>
          <w:numId w:val="15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 xml:space="preserve">Соберите установку и измерьте силу тока в цепи 1 и напряжение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A5637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56373">
        <w:rPr>
          <w:rFonts w:ascii="Times New Roman" w:hAnsi="Times New Roman" w:cs="Times New Roman"/>
          <w:iCs/>
          <w:sz w:val="28"/>
          <w:szCs w:val="28"/>
        </w:rPr>
        <w:t xml:space="preserve">на первом сопротивлении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A56373">
        <w:rPr>
          <w:rFonts w:ascii="Times New Roman" w:hAnsi="Times New Roman" w:cs="Times New Roman"/>
          <w:i/>
          <w:sz w:val="28"/>
          <w:szCs w:val="28"/>
        </w:rPr>
        <w:t>.</w:t>
      </w:r>
      <w:r w:rsidR="00EF2BDF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AA2F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13C" w:rsidRPr="00A56373" w:rsidRDefault="009B413C" w:rsidP="00C609E2">
      <w:pPr>
        <w:pStyle w:val="a7"/>
        <w:numPr>
          <w:ilvl w:val="0"/>
          <w:numId w:val="15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>Измените схему установки так, чтобы она позволяла измерить напряжение на втором сопротивлении. Схему зарисуйте в отчете.</w:t>
      </w:r>
    </w:p>
    <w:p w:rsidR="009B413C" w:rsidRPr="00A56373" w:rsidRDefault="009B413C" w:rsidP="00C609E2">
      <w:pPr>
        <w:pStyle w:val="a7"/>
        <w:numPr>
          <w:ilvl w:val="0"/>
          <w:numId w:val="15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 xml:space="preserve">Измерьте напряжение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 xml:space="preserve">на втором напряжении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A56373">
        <w:rPr>
          <w:rFonts w:ascii="Times New Roman" w:hAnsi="Times New Roman" w:cs="Times New Roman"/>
          <w:i/>
          <w:sz w:val="28"/>
          <w:szCs w:val="28"/>
        </w:rPr>
        <w:t>.</w:t>
      </w:r>
      <w:r w:rsidR="00EC3AB1" w:rsidRPr="00EC3AB1">
        <w:rPr>
          <w:rFonts w:ascii="Times New Roman" w:hAnsi="Times New Roman" w:cs="Times New Roman"/>
          <w:sz w:val="28"/>
          <w:szCs w:val="28"/>
        </w:rPr>
        <w:t xml:space="preserve"> </w:t>
      </w:r>
      <w:r w:rsidR="00AA2F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BDD" w:rsidRPr="00A56373" w:rsidRDefault="009B413C" w:rsidP="00C609E2">
      <w:pPr>
        <w:pStyle w:val="a7"/>
        <w:numPr>
          <w:ilvl w:val="0"/>
          <w:numId w:val="15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 xml:space="preserve">Вычислите сумму напряжений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>+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="00323BDD" w:rsidRPr="00A56373">
        <w:rPr>
          <w:rFonts w:ascii="Times New Roman" w:hAnsi="Times New Roman" w:cs="Times New Roman"/>
          <w:iCs/>
          <w:sz w:val="28"/>
          <w:szCs w:val="28"/>
        </w:rPr>
        <w:t>.</w:t>
      </w:r>
    </w:p>
    <w:p w:rsidR="00323BDD" w:rsidRPr="00A56373" w:rsidRDefault="00323BDD" w:rsidP="00C609E2">
      <w:p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>8. Измените схему установки так, чтобы она позволяла измерить общее напряжение на двух сопротивлениях. Схему зарисуйте в отчете.</w:t>
      </w:r>
    </w:p>
    <w:p w:rsidR="00323BDD" w:rsidRPr="00EC3AB1" w:rsidRDefault="00323BDD" w:rsidP="00C609E2">
      <w:p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 xml:space="preserve">9. Измерьте общее напряжение на двух сопротивлениях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1,2</m:t>
            </m:r>
          </m:sub>
        </m:sSub>
      </m:oMath>
      <w:r w:rsidR="00EC3AB1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323BDD" w:rsidRPr="00A56373" w:rsidRDefault="00323BDD" w:rsidP="00C609E2">
      <w:p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 xml:space="preserve">10. Проверьте, выполняется ли равенство: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1,2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 xml:space="preserve"> =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EC3AB1" w:rsidRPr="00EC3AB1">
        <w:rPr>
          <w:rFonts w:ascii="Times New Roman" w:hAnsi="Times New Roman" w:cs="Times New Roman"/>
          <w:iCs/>
          <w:sz w:val="28"/>
          <w:szCs w:val="28"/>
        </w:rPr>
        <w:t>+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="00EC3AB1" w:rsidRPr="00EC3AB1">
        <w:rPr>
          <w:rFonts w:ascii="Times New Roman" w:hAnsi="Times New Roman" w:cs="Times New Roman"/>
          <w:iCs/>
          <w:sz w:val="28"/>
          <w:szCs w:val="28"/>
        </w:rPr>
        <w:t>.</w:t>
      </w:r>
      <w:r w:rsidR="00EC3AB1">
        <w:rPr>
          <w:rFonts w:ascii="Times New Roman" w:hAnsi="Times New Roman" w:cs="Times New Roman"/>
          <w:iCs/>
          <w:sz w:val="28"/>
          <w:szCs w:val="28"/>
        </w:rPr>
        <w:t xml:space="preserve"> Сделайте вывод.</w:t>
      </w:r>
    </w:p>
    <w:p w:rsidR="00323BDD" w:rsidRPr="00A56373" w:rsidRDefault="00323BDD" w:rsidP="00C609E2">
      <w:p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 xml:space="preserve">11. По данным проведенных измерений вычислите величины сопротивлений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1,2</m:t>
            </m:r>
          </m:sub>
        </m:sSub>
      </m:oMath>
      <w:r w:rsidR="00AA2F57">
        <w:rPr>
          <w:rFonts w:ascii="Times New Roman" w:hAnsi="Times New Roman" w:cs="Times New Roman"/>
          <w:iCs/>
          <w:sz w:val="28"/>
          <w:szCs w:val="28"/>
        </w:rPr>
        <w:t xml:space="preserve"> согласно формуле (2).</w:t>
      </w:r>
    </w:p>
    <w:p w:rsidR="00323BDD" w:rsidRPr="00A56373" w:rsidRDefault="00323BDD" w:rsidP="00EF2BDF">
      <w:p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 xml:space="preserve">12. Вычислите сумму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 xml:space="preserve"> +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 xml:space="preserve"> и проверьте справедливость равенства</w:t>
      </w:r>
      <w:r w:rsidR="00AA2F57">
        <w:rPr>
          <w:rFonts w:ascii="Times New Roman" w:hAnsi="Times New Roman" w:cs="Times New Roman"/>
          <w:iCs/>
          <w:sz w:val="28"/>
          <w:szCs w:val="28"/>
        </w:rPr>
        <w:t xml:space="preserve">            </w:t>
      </w:r>
      <w:r w:rsidRPr="00A56373">
        <w:rPr>
          <w:rFonts w:ascii="Times New Roman" w:hAnsi="Times New Roman" w:cs="Times New Roman"/>
          <w:i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1,2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 xml:space="preserve"> =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 xml:space="preserve"> +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,2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>.</w:t>
      </w:r>
      <w:r w:rsidR="00AA2F57">
        <w:rPr>
          <w:rFonts w:ascii="Times New Roman" w:hAnsi="Times New Roman" w:cs="Times New Roman"/>
          <w:iCs/>
          <w:sz w:val="28"/>
          <w:szCs w:val="28"/>
        </w:rPr>
        <w:t xml:space="preserve"> Сделайте вывод.</w:t>
      </w:r>
    </w:p>
    <w:p w:rsidR="00AA2F57" w:rsidRDefault="00323BDD" w:rsidP="00AA2F57">
      <w:pPr>
        <w:spacing w:before="0"/>
        <w:ind w:firstLine="0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>13. Вычислите отношения и проверьте справедливость равенства</w:t>
      </w:r>
      <w:r w:rsidR="00AA2F57">
        <w:rPr>
          <w:rFonts w:ascii="Times New Roman" w:hAnsi="Times New Roman" w:cs="Times New Roman"/>
          <w:iCs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2</m:t>
                </m:r>
              </m:sub>
            </m:sSub>
          </m:den>
        </m:f>
      </m:oMath>
    </w:p>
    <w:p w:rsidR="00323BDD" w:rsidRPr="00A56373" w:rsidRDefault="00AA2F57" w:rsidP="00AA2F57">
      <w:pPr>
        <w:spacing w:before="0"/>
        <w:ind w:firstLine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формулы (1)</w:t>
      </w:r>
      <w:r w:rsidR="00323BDD" w:rsidRPr="00A56373"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 xml:space="preserve"> Сделайте вывод.</w:t>
      </w:r>
    </w:p>
    <w:p w:rsidR="00323BDD" w:rsidRPr="00A56373" w:rsidRDefault="00323BDD" w:rsidP="00323BDD">
      <w:pPr>
        <w:spacing w:before="0"/>
        <w:rPr>
          <w:rFonts w:ascii="Times New Roman" w:hAnsi="Times New Roman" w:cs="Times New Roman"/>
          <w:iCs/>
          <w:sz w:val="28"/>
          <w:szCs w:val="28"/>
        </w:rPr>
      </w:pPr>
    </w:p>
    <w:p w:rsidR="00323BDD" w:rsidRPr="00A56373" w:rsidRDefault="00323BDD" w:rsidP="00AA2F57">
      <w:pPr>
        <w:spacing w:before="0"/>
        <w:ind w:firstLine="0"/>
        <w:rPr>
          <w:rFonts w:ascii="Times New Roman" w:hAnsi="Times New Roman" w:cs="Times New Roman"/>
          <w:iCs/>
          <w:sz w:val="28"/>
          <w:szCs w:val="28"/>
        </w:rPr>
      </w:pPr>
      <w:r w:rsidRPr="00AA2F57">
        <w:rPr>
          <w:rFonts w:ascii="Times New Roman" w:hAnsi="Times New Roman" w:cs="Times New Roman"/>
          <w:b/>
          <w:i/>
          <w:sz w:val="28"/>
          <w:szCs w:val="28"/>
        </w:rPr>
        <w:t>Задание 2</w:t>
      </w:r>
      <w:r w:rsidRPr="00A56373">
        <w:rPr>
          <w:rFonts w:ascii="Times New Roman" w:hAnsi="Times New Roman" w:cs="Times New Roman"/>
          <w:iCs/>
          <w:sz w:val="28"/>
          <w:szCs w:val="28"/>
        </w:rPr>
        <w:t>: Изучение параллельного соединения проводников</w:t>
      </w:r>
    </w:p>
    <w:p w:rsidR="00323BDD" w:rsidRPr="00A56373" w:rsidRDefault="00AA2F57" w:rsidP="00C609E2">
      <w:pPr>
        <w:spacing w:before="0"/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Необходимо </w:t>
      </w:r>
      <w:r w:rsidR="00323BDD" w:rsidRPr="00A56373">
        <w:rPr>
          <w:rFonts w:ascii="Times New Roman" w:hAnsi="Times New Roman" w:cs="Times New Roman"/>
          <w:iCs/>
          <w:sz w:val="28"/>
          <w:szCs w:val="28"/>
        </w:rPr>
        <w:t>экспериментально проверить утверждение о том, что для электрической цепи, содержащей два параллельно соединенных участка, справедливы равенства:</w:t>
      </w:r>
    </w:p>
    <w:p w:rsidR="00323BDD" w:rsidRPr="00377044" w:rsidRDefault="00997E3A" w:rsidP="00312BE4">
      <w:pPr>
        <w:spacing w:before="0"/>
        <w:rPr>
          <w:rFonts w:ascii="Times New Roman" w:hAnsi="Times New Roman" w:cs="Times New Roman"/>
          <w:i/>
          <w:i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 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,    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12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      и      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                                              (3)</m:t>
          </m:r>
        </m:oMath>
      </m:oMathPara>
    </w:p>
    <w:p w:rsidR="00323BDD" w:rsidRPr="00A56373" w:rsidRDefault="00323BDD" w:rsidP="00AA2F57">
      <w:pPr>
        <w:spacing w:before="0"/>
        <w:ind w:firstLine="0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 xml:space="preserve"> – точки, протекающие через соответствующие сопротивления.</w:t>
      </w:r>
    </w:p>
    <w:p w:rsidR="00323BDD" w:rsidRPr="00A56373" w:rsidRDefault="00323BDD" w:rsidP="00323BDD">
      <w:pPr>
        <w:spacing w:before="0"/>
        <w:rPr>
          <w:rFonts w:ascii="Times New Roman" w:hAnsi="Times New Roman" w:cs="Times New Roman"/>
          <w:iCs/>
          <w:sz w:val="28"/>
          <w:szCs w:val="28"/>
        </w:rPr>
      </w:pPr>
    </w:p>
    <w:p w:rsidR="00323BDD" w:rsidRPr="00A56373" w:rsidRDefault="00323BDD" w:rsidP="00312BE4">
      <w:pPr>
        <w:spacing w:before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 xml:space="preserve">М </w:t>
      </w:r>
      <w:r w:rsidR="00312BE4" w:rsidRPr="00A5637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56373">
        <w:rPr>
          <w:rFonts w:ascii="Times New Roman" w:hAnsi="Times New Roman" w:cs="Times New Roman"/>
          <w:iCs/>
          <w:sz w:val="28"/>
          <w:szCs w:val="28"/>
        </w:rPr>
        <w:t>е</w:t>
      </w:r>
      <w:r w:rsidR="00312BE4" w:rsidRPr="00A5637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56373">
        <w:rPr>
          <w:rFonts w:ascii="Times New Roman" w:hAnsi="Times New Roman" w:cs="Times New Roman"/>
          <w:iCs/>
          <w:sz w:val="28"/>
          <w:szCs w:val="28"/>
        </w:rPr>
        <w:t xml:space="preserve"> т</w:t>
      </w:r>
      <w:r w:rsidR="00312BE4" w:rsidRPr="00A5637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56373">
        <w:rPr>
          <w:rFonts w:ascii="Times New Roman" w:hAnsi="Times New Roman" w:cs="Times New Roman"/>
          <w:iCs/>
          <w:sz w:val="28"/>
          <w:szCs w:val="28"/>
        </w:rPr>
        <w:t xml:space="preserve"> о</w:t>
      </w:r>
      <w:r w:rsidR="00312BE4" w:rsidRPr="00A5637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56373">
        <w:rPr>
          <w:rFonts w:ascii="Times New Roman" w:hAnsi="Times New Roman" w:cs="Times New Roman"/>
          <w:iCs/>
          <w:sz w:val="28"/>
          <w:szCs w:val="28"/>
        </w:rPr>
        <w:t xml:space="preserve"> д</w:t>
      </w:r>
      <w:r w:rsidR="00312BE4" w:rsidRPr="00A56373"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r w:rsidRPr="00A56373">
        <w:rPr>
          <w:rFonts w:ascii="Times New Roman" w:hAnsi="Times New Roman" w:cs="Times New Roman"/>
          <w:iCs/>
          <w:sz w:val="28"/>
          <w:szCs w:val="28"/>
        </w:rPr>
        <w:t>и</w:t>
      </w:r>
      <w:r w:rsidR="00312BE4" w:rsidRPr="00A5637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56373">
        <w:rPr>
          <w:rFonts w:ascii="Times New Roman" w:hAnsi="Times New Roman" w:cs="Times New Roman"/>
          <w:iCs/>
          <w:sz w:val="28"/>
          <w:szCs w:val="28"/>
        </w:rPr>
        <w:t xml:space="preserve"> з</w:t>
      </w:r>
      <w:r w:rsidR="00312BE4" w:rsidRPr="00A5637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56373">
        <w:rPr>
          <w:rFonts w:ascii="Times New Roman" w:hAnsi="Times New Roman" w:cs="Times New Roman"/>
          <w:iCs/>
          <w:sz w:val="28"/>
          <w:szCs w:val="28"/>
        </w:rPr>
        <w:t xml:space="preserve"> м</w:t>
      </w:r>
      <w:r w:rsidR="00312BE4" w:rsidRPr="00A5637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56373">
        <w:rPr>
          <w:rFonts w:ascii="Times New Roman" w:hAnsi="Times New Roman" w:cs="Times New Roman"/>
          <w:iCs/>
          <w:sz w:val="28"/>
          <w:szCs w:val="28"/>
        </w:rPr>
        <w:t xml:space="preserve"> е</w:t>
      </w:r>
      <w:r w:rsidR="00312BE4" w:rsidRPr="00A5637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56373">
        <w:rPr>
          <w:rFonts w:ascii="Times New Roman" w:hAnsi="Times New Roman" w:cs="Times New Roman"/>
          <w:iCs/>
          <w:sz w:val="28"/>
          <w:szCs w:val="28"/>
        </w:rPr>
        <w:t xml:space="preserve"> р</w:t>
      </w:r>
      <w:r w:rsidR="00312BE4" w:rsidRPr="00A5637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56373">
        <w:rPr>
          <w:rFonts w:ascii="Times New Roman" w:hAnsi="Times New Roman" w:cs="Times New Roman"/>
          <w:iCs/>
          <w:sz w:val="28"/>
          <w:szCs w:val="28"/>
        </w:rPr>
        <w:t xml:space="preserve"> е</w:t>
      </w:r>
      <w:r w:rsidR="00312BE4" w:rsidRPr="00A5637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56373">
        <w:rPr>
          <w:rFonts w:ascii="Times New Roman" w:hAnsi="Times New Roman" w:cs="Times New Roman"/>
          <w:iCs/>
          <w:sz w:val="28"/>
          <w:szCs w:val="28"/>
        </w:rPr>
        <w:t xml:space="preserve"> н</w:t>
      </w:r>
      <w:r w:rsidR="00312BE4" w:rsidRPr="00A5637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56373">
        <w:rPr>
          <w:rFonts w:ascii="Times New Roman" w:hAnsi="Times New Roman" w:cs="Times New Roman"/>
          <w:iCs/>
          <w:sz w:val="28"/>
          <w:szCs w:val="28"/>
        </w:rPr>
        <w:t xml:space="preserve"> и</w:t>
      </w:r>
      <w:r w:rsidR="00312BE4" w:rsidRPr="00A5637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56373">
        <w:rPr>
          <w:rFonts w:ascii="Times New Roman" w:hAnsi="Times New Roman" w:cs="Times New Roman"/>
          <w:iCs/>
          <w:sz w:val="28"/>
          <w:szCs w:val="28"/>
        </w:rPr>
        <w:t xml:space="preserve"> й</w:t>
      </w:r>
    </w:p>
    <w:p w:rsidR="009D2D38" w:rsidRDefault="009D2D38" w:rsidP="00C609E2">
      <w:pPr>
        <w:spacing w:before="0"/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 wp14:anchorId="46EA47E7" wp14:editId="24D55138">
            <wp:simplePos x="0" y="0"/>
            <wp:positionH relativeFrom="column">
              <wp:posOffset>1471930</wp:posOffset>
            </wp:positionH>
            <wp:positionV relativeFrom="paragraph">
              <wp:posOffset>273685</wp:posOffset>
            </wp:positionV>
            <wp:extent cx="2955925" cy="1447800"/>
            <wp:effectExtent l="0" t="0" r="0" b="0"/>
            <wp:wrapTopAndBottom/>
            <wp:docPr id="1847395383" name="Рисунок 1" descr="Изображение выглядит как диаграмма, круг, линия, Технический чертеж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395383" name="Рисунок 1" descr="Изображение выглядит как диаграмма, круг, линия, Технический чертеж&#10;&#10;Автоматически созданное описание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592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3BDD" w:rsidRPr="00A56373">
        <w:rPr>
          <w:rFonts w:ascii="Times New Roman" w:hAnsi="Times New Roman" w:cs="Times New Roman"/>
          <w:iCs/>
          <w:sz w:val="28"/>
          <w:szCs w:val="28"/>
        </w:rPr>
        <w:t>Схема установки для вып</w:t>
      </w:r>
      <w:r w:rsidR="00973F03">
        <w:rPr>
          <w:rFonts w:ascii="Times New Roman" w:hAnsi="Times New Roman" w:cs="Times New Roman"/>
          <w:iCs/>
          <w:sz w:val="28"/>
          <w:szCs w:val="28"/>
        </w:rPr>
        <w:t xml:space="preserve">олнения работы показана на рисунок </w:t>
      </w:r>
      <w:r w:rsidR="00323BDD" w:rsidRPr="00A56373">
        <w:rPr>
          <w:rFonts w:ascii="Times New Roman" w:hAnsi="Times New Roman" w:cs="Times New Roman"/>
          <w:iCs/>
          <w:sz w:val="28"/>
          <w:szCs w:val="28"/>
        </w:rPr>
        <w:t xml:space="preserve">3. </w:t>
      </w:r>
    </w:p>
    <w:p w:rsidR="009D2D38" w:rsidRDefault="009D2D38" w:rsidP="009D2D38">
      <w:pPr>
        <w:spacing w:before="0"/>
        <w:jc w:val="center"/>
        <w:rPr>
          <w:rFonts w:ascii="Times New Roman" w:eastAsiaTheme="minorEastAsia" w:hAnsi="Times New Roman" w:cs="Times New Roman"/>
          <w:iCs/>
        </w:rPr>
      </w:pPr>
      <w:r w:rsidRPr="00973F03">
        <w:rPr>
          <w:rFonts w:ascii="Times New Roman" w:hAnsi="Times New Roman" w:cs="Times New Roman"/>
          <w:iCs/>
        </w:rPr>
        <w:t>Рисунок 3-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56373">
        <w:rPr>
          <w:rFonts w:ascii="Times New Roman" w:eastAsiaTheme="minorEastAsia" w:hAnsi="Times New Roman" w:cs="Times New Roman"/>
          <w:iCs/>
        </w:rPr>
        <w:t>П</w:t>
      </w:r>
      <w:r>
        <w:rPr>
          <w:rFonts w:ascii="Times New Roman" w:eastAsiaTheme="minorEastAsia" w:hAnsi="Times New Roman" w:cs="Times New Roman"/>
          <w:iCs/>
        </w:rPr>
        <w:t>аралле</w:t>
      </w:r>
      <w:r w:rsidRPr="00A56373">
        <w:rPr>
          <w:rFonts w:ascii="Times New Roman" w:eastAsiaTheme="minorEastAsia" w:hAnsi="Times New Roman" w:cs="Times New Roman"/>
          <w:iCs/>
        </w:rPr>
        <w:t>льное соединение сопротивлений</w:t>
      </w:r>
    </w:p>
    <w:p w:rsidR="009D2D38" w:rsidRDefault="009D2D38" w:rsidP="00C609E2">
      <w:pPr>
        <w:spacing w:before="0"/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E354B" w:rsidRPr="00A56373" w:rsidRDefault="00323BDD" w:rsidP="00C609E2">
      <w:pPr>
        <w:spacing w:before="0"/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К источнику постоянного напряжения подключают электрическую цепь, составленную </w:t>
      </w:r>
      <w:r w:rsidR="00993CD4">
        <w:rPr>
          <w:rFonts w:ascii="Times New Roman" w:hAnsi="Times New Roman" w:cs="Times New Roman"/>
          <w:iCs/>
          <w:sz w:val="28"/>
          <w:szCs w:val="28"/>
        </w:rPr>
        <w:t xml:space="preserve">из </w:t>
      </w:r>
      <w:r w:rsidRPr="00A56373">
        <w:rPr>
          <w:rFonts w:ascii="Times New Roman" w:hAnsi="Times New Roman" w:cs="Times New Roman"/>
          <w:iCs/>
          <w:sz w:val="28"/>
          <w:szCs w:val="28"/>
        </w:rPr>
        <w:t>вольтметра и двух сопротивлений</w:t>
      </w:r>
      <w:r w:rsidR="00973F03">
        <w:rPr>
          <w:rFonts w:ascii="Times New Roman" w:hAnsi="Times New Roman" w:cs="Times New Roman"/>
          <w:iCs/>
          <w:sz w:val="28"/>
          <w:szCs w:val="28"/>
        </w:rPr>
        <w:t>,</w:t>
      </w:r>
      <w:r w:rsidRPr="00A56373">
        <w:rPr>
          <w:rFonts w:ascii="Times New Roman" w:hAnsi="Times New Roman" w:cs="Times New Roman"/>
          <w:iCs/>
          <w:sz w:val="28"/>
          <w:szCs w:val="28"/>
        </w:rPr>
        <w:t xml:space="preserve"> соединенных параллельно. Силу тока измеряют амперметром, который в ходе опыта подключают к различным участкам цепи.</w:t>
      </w:r>
    </w:p>
    <w:p w:rsidR="00973F03" w:rsidRPr="00A56373" w:rsidRDefault="00973F03" w:rsidP="00973F03">
      <w:pPr>
        <w:spacing w:before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8739C" w:rsidRPr="00A56373" w:rsidRDefault="00D8739C" w:rsidP="00D8739C">
      <w:pPr>
        <w:spacing w:before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>П  о  р  я  д  о  к      в  ы  п  о  л  н  е  н  и  я      р  а  б  о  т  ы</w:t>
      </w:r>
    </w:p>
    <w:p w:rsidR="00D8739C" w:rsidRPr="00A56373" w:rsidRDefault="00973F03" w:rsidP="00C609E2">
      <w:pPr>
        <w:pStyle w:val="a7"/>
        <w:numPr>
          <w:ilvl w:val="0"/>
          <w:numId w:val="16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4656" behindDoc="0" locked="0" layoutInCell="1" allowOverlap="1" wp14:anchorId="6608806B" wp14:editId="6F3380FB">
            <wp:simplePos x="0" y="0"/>
            <wp:positionH relativeFrom="column">
              <wp:posOffset>767080</wp:posOffset>
            </wp:positionH>
            <wp:positionV relativeFrom="paragraph">
              <wp:posOffset>1503045</wp:posOffset>
            </wp:positionV>
            <wp:extent cx="4152265" cy="2247900"/>
            <wp:effectExtent l="0" t="0" r="635" b="0"/>
            <wp:wrapTopAndBottom/>
            <wp:docPr id="1223681313" name="Рисунок 1" descr="Изображение выглядит как диаграмма, План, Технический чертеж, лин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681313" name="Рисунок 1" descr="Изображение выглядит как диаграмма, План, Технический чертеж, линия&#10;&#10;Автоматически созданное описание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26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739C" w:rsidRPr="00A56373">
        <w:rPr>
          <w:rFonts w:ascii="Times New Roman" w:hAnsi="Times New Roman" w:cs="Times New Roman"/>
          <w:iCs/>
          <w:sz w:val="28"/>
          <w:szCs w:val="28"/>
        </w:rPr>
        <w:t>Соберите электрическую цеп</w:t>
      </w:r>
      <w:r>
        <w:rPr>
          <w:rFonts w:ascii="Times New Roman" w:hAnsi="Times New Roman" w:cs="Times New Roman"/>
          <w:iCs/>
          <w:sz w:val="28"/>
          <w:szCs w:val="28"/>
        </w:rPr>
        <w:t xml:space="preserve">ь по схеме, приведенной на рисунок </w:t>
      </w:r>
      <w:r w:rsidR="00D8739C" w:rsidRPr="00A56373">
        <w:rPr>
          <w:rFonts w:ascii="Times New Roman" w:hAnsi="Times New Roman" w:cs="Times New Roman"/>
          <w:iCs/>
          <w:sz w:val="28"/>
          <w:szCs w:val="28"/>
        </w:rPr>
        <w:t xml:space="preserve">4. Используйте встроенный в моноблок блок питания (клеммы «+» и «-», ручка регулировки напряжения питания в среднем положении), Мультиметр 1 (Режим </w:t>
      </w:r>
      <w:r w:rsidR="00D8739C" w:rsidRPr="00A56373">
        <w:rPr>
          <w:rFonts w:ascii="Times New Roman" w:hAnsi="Times New Roman" w:cs="Times New Roman"/>
          <w:iCs/>
          <w:sz w:val="28"/>
          <w:szCs w:val="28"/>
          <w:lang w:val="en-US"/>
        </w:rPr>
        <w:t>V</w:t>
      </w:r>
      <w:r w:rsidR="00D8739C" w:rsidRPr="00A56373">
        <w:rPr>
          <w:rFonts w:ascii="Times New Roman" w:hAnsi="Times New Roman" w:cs="Times New Roman"/>
          <w:iCs/>
          <w:sz w:val="28"/>
          <w:szCs w:val="28"/>
        </w:rPr>
        <w:t xml:space="preserve">= 0...20 В) и Мультиметр 2 (Режим </w:t>
      </w:r>
      <w:r w:rsidR="00D8739C" w:rsidRPr="00A56373">
        <w:rPr>
          <w:rFonts w:ascii="Times New Roman" w:hAnsi="Times New Roman" w:cs="Times New Roman"/>
          <w:iCs/>
          <w:sz w:val="28"/>
          <w:szCs w:val="28"/>
          <w:lang w:val="en-US"/>
        </w:rPr>
        <w:t>A</w:t>
      </w:r>
      <w:r w:rsidR="00D8739C" w:rsidRPr="00A56373">
        <w:rPr>
          <w:rFonts w:ascii="Times New Roman" w:hAnsi="Times New Roman" w:cs="Times New Roman"/>
          <w:iCs/>
          <w:sz w:val="28"/>
          <w:szCs w:val="28"/>
        </w:rPr>
        <w:t>=0...10</w:t>
      </w:r>
      <w:r w:rsidR="00D8739C" w:rsidRPr="00A56373">
        <w:rPr>
          <w:rFonts w:ascii="Times New Roman" w:hAnsi="Times New Roman" w:cs="Times New Roman"/>
          <w:iCs/>
          <w:sz w:val="28"/>
          <w:szCs w:val="28"/>
          <w:lang w:val="en-US"/>
        </w:rPr>
        <w:t>A</w:t>
      </w:r>
      <w:r w:rsidR="00D8739C" w:rsidRPr="00A56373">
        <w:rPr>
          <w:rFonts w:ascii="Times New Roman" w:hAnsi="Times New Roman" w:cs="Times New Roman"/>
          <w:iCs/>
          <w:sz w:val="28"/>
          <w:szCs w:val="28"/>
        </w:rPr>
        <w:t>) блока контрольно-измерительных приборов, два резистора из блока резисторов по заданию преподавателя.</w:t>
      </w:r>
    </w:p>
    <w:p w:rsidR="00973F03" w:rsidRDefault="00973F03" w:rsidP="00973F03">
      <w:pPr>
        <w:spacing w:before="0"/>
        <w:jc w:val="center"/>
        <w:rPr>
          <w:rFonts w:ascii="Times New Roman" w:hAnsi="Times New Roman" w:cs="Times New Roman"/>
          <w:iCs/>
        </w:rPr>
      </w:pPr>
      <w:r w:rsidRPr="00973F03">
        <w:rPr>
          <w:rFonts w:ascii="Times New Roman" w:hAnsi="Times New Roman" w:cs="Times New Roman"/>
          <w:iCs/>
        </w:rPr>
        <w:t xml:space="preserve">Рисунок </w:t>
      </w:r>
      <w:r w:rsidR="00AC05CC" w:rsidRPr="00973F03">
        <w:rPr>
          <w:rFonts w:ascii="Times New Roman" w:hAnsi="Times New Roman" w:cs="Times New Roman"/>
          <w:iCs/>
        </w:rPr>
        <w:t>4</w:t>
      </w:r>
      <w:r w:rsidRPr="00973F03">
        <w:rPr>
          <w:rFonts w:ascii="Times New Roman" w:hAnsi="Times New Roman" w:cs="Times New Roman"/>
          <w:iCs/>
        </w:rPr>
        <w:t xml:space="preserve">- </w:t>
      </w:r>
      <w:r w:rsidRPr="006F52C8">
        <w:rPr>
          <w:rFonts w:ascii="Times New Roman" w:hAnsi="Times New Roman" w:cs="Times New Roman"/>
          <w:iCs/>
        </w:rPr>
        <w:t>Схема электрической цепи для п</w:t>
      </w:r>
      <w:r>
        <w:rPr>
          <w:rFonts w:ascii="Times New Roman" w:hAnsi="Times New Roman" w:cs="Times New Roman"/>
          <w:iCs/>
        </w:rPr>
        <w:t>араллельног</w:t>
      </w:r>
      <w:r w:rsidRPr="006F52C8">
        <w:rPr>
          <w:rFonts w:ascii="Times New Roman" w:hAnsi="Times New Roman" w:cs="Times New Roman"/>
          <w:iCs/>
        </w:rPr>
        <w:t xml:space="preserve">о </w:t>
      </w:r>
    </w:p>
    <w:p w:rsidR="00DE354B" w:rsidRPr="00857320" w:rsidRDefault="00973F03" w:rsidP="00973F03">
      <w:pPr>
        <w:spacing w:before="0"/>
        <w:jc w:val="center"/>
        <w:rPr>
          <w:rFonts w:ascii="Times New Roman" w:eastAsiaTheme="minorEastAsia" w:hAnsi="Times New Roman" w:cs="Times New Roman"/>
        </w:rPr>
      </w:pPr>
      <w:r w:rsidRPr="006F52C8">
        <w:rPr>
          <w:rFonts w:ascii="Times New Roman" w:hAnsi="Times New Roman" w:cs="Times New Roman"/>
          <w:iCs/>
        </w:rPr>
        <w:t>соединения сопротивлений</w:t>
      </w:r>
      <m:oMath>
        <m:r>
          <w:rPr>
            <w:rFonts w:ascii="Cambria Math" w:hAnsi="Cambria Math" w:cs="Times New Roman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</w:rPr>
              <m:t>1</m:t>
            </m:r>
          </m:sub>
        </m:sSub>
      </m:oMath>
      <w:r w:rsidRPr="006F52C8">
        <w:rPr>
          <w:rFonts w:ascii="Times New Roman" w:eastAsiaTheme="minorEastAsia" w:hAnsi="Times New Roman" w:cs="Times New Roman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</w:rPr>
              <m:t>2</m:t>
            </m:r>
          </m:sub>
        </m:sSub>
      </m:oMath>
    </w:p>
    <w:p w:rsidR="00973F03" w:rsidRPr="00973F03" w:rsidRDefault="00973F03" w:rsidP="00973F03">
      <w:pPr>
        <w:spacing w:before="0"/>
        <w:jc w:val="center"/>
        <w:rPr>
          <w:rFonts w:ascii="Times New Roman" w:hAnsi="Times New Roman" w:cs="Times New Roman"/>
          <w:iCs/>
        </w:rPr>
      </w:pPr>
    </w:p>
    <w:p w:rsidR="00AC05CC" w:rsidRDefault="00AC05CC" w:rsidP="00973F03">
      <w:pPr>
        <w:pStyle w:val="a7"/>
        <w:numPr>
          <w:ilvl w:val="0"/>
          <w:numId w:val="16"/>
        </w:num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 xml:space="preserve">Подготовьте в таблицу </w:t>
      </w:r>
      <w:r w:rsidR="00973F03">
        <w:rPr>
          <w:rFonts w:ascii="Times New Roman" w:hAnsi="Times New Roman" w:cs="Times New Roman"/>
          <w:iCs/>
          <w:sz w:val="28"/>
          <w:szCs w:val="28"/>
        </w:rPr>
        <w:t xml:space="preserve">2 </w:t>
      </w:r>
      <w:r w:rsidRPr="00A56373">
        <w:rPr>
          <w:rFonts w:ascii="Times New Roman" w:hAnsi="Times New Roman" w:cs="Times New Roman"/>
          <w:iCs/>
          <w:sz w:val="28"/>
          <w:szCs w:val="28"/>
        </w:rPr>
        <w:t>для записи рез</w:t>
      </w:r>
      <w:r w:rsidR="00973F03">
        <w:rPr>
          <w:rFonts w:ascii="Times New Roman" w:hAnsi="Times New Roman" w:cs="Times New Roman"/>
          <w:iCs/>
          <w:sz w:val="28"/>
          <w:szCs w:val="28"/>
        </w:rPr>
        <w:t>ультатов измерений и вычислений.</w:t>
      </w:r>
    </w:p>
    <w:p w:rsidR="00973F03" w:rsidRPr="00973F03" w:rsidRDefault="00973F03" w:rsidP="00973F03">
      <w:pPr>
        <w:pStyle w:val="a7"/>
        <w:numPr>
          <w:ilvl w:val="0"/>
          <w:numId w:val="16"/>
        </w:num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973F03">
        <w:rPr>
          <w:rFonts w:ascii="Times New Roman" w:hAnsi="Times New Roman" w:cs="Times New Roman"/>
          <w:iCs/>
          <w:sz w:val="28"/>
          <w:szCs w:val="28"/>
        </w:rPr>
        <w:t>Нарисуйте в отчете схему электрической цепи</w:t>
      </w:r>
      <w:r>
        <w:rPr>
          <w:rFonts w:ascii="Times New Roman" w:hAnsi="Times New Roman" w:cs="Times New Roman"/>
          <w:iCs/>
          <w:sz w:val="28"/>
          <w:szCs w:val="28"/>
        </w:rPr>
        <w:t xml:space="preserve"> (рисунок </w:t>
      </w:r>
      <w:r w:rsidR="003002BE">
        <w:rPr>
          <w:rFonts w:ascii="Times New Roman" w:hAnsi="Times New Roman" w:cs="Times New Roman"/>
          <w:iCs/>
          <w:sz w:val="28"/>
          <w:szCs w:val="28"/>
        </w:rPr>
        <w:t>3</w:t>
      </w:r>
      <w:r>
        <w:rPr>
          <w:rFonts w:ascii="Times New Roman" w:hAnsi="Times New Roman" w:cs="Times New Roman"/>
          <w:iCs/>
          <w:sz w:val="28"/>
          <w:szCs w:val="28"/>
        </w:rPr>
        <w:t>)</w:t>
      </w:r>
      <w:r w:rsidRPr="00973F03">
        <w:rPr>
          <w:rFonts w:ascii="Times New Roman" w:hAnsi="Times New Roman" w:cs="Times New Roman"/>
          <w:iCs/>
          <w:sz w:val="28"/>
          <w:szCs w:val="28"/>
        </w:rPr>
        <w:t>.</w:t>
      </w:r>
    </w:p>
    <w:p w:rsidR="00973F03" w:rsidRPr="00973F03" w:rsidRDefault="00973F03" w:rsidP="00973F03">
      <w:pPr>
        <w:pStyle w:val="a7"/>
        <w:numPr>
          <w:ilvl w:val="0"/>
          <w:numId w:val="16"/>
        </w:num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973F03">
        <w:rPr>
          <w:rFonts w:ascii="Times New Roman" w:hAnsi="Times New Roman" w:cs="Times New Roman"/>
          <w:iCs/>
          <w:sz w:val="28"/>
          <w:szCs w:val="28"/>
        </w:rPr>
        <w:t>Включите кнопками «Вкл.» блок питания и блок контрольно-измерительных приборов.</w:t>
      </w:r>
    </w:p>
    <w:p w:rsidR="00973F03" w:rsidRDefault="00973F03" w:rsidP="00973F03">
      <w:pPr>
        <w:spacing w:before="0"/>
        <w:rPr>
          <w:rFonts w:ascii="Times New Roman" w:hAnsi="Times New Roman" w:cs="Times New Roman"/>
          <w:iCs/>
          <w:sz w:val="28"/>
          <w:szCs w:val="28"/>
        </w:rPr>
      </w:pPr>
    </w:p>
    <w:p w:rsidR="00C609E2" w:rsidRDefault="00C609E2" w:rsidP="00C609E2">
      <w:pPr>
        <w:spacing w:before="0"/>
        <w:jc w:val="center"/>
        <w:rPr>
          <w:rFonts w:ascii="Times New Roman" w:hAnsi="Times New Roman" w:cs="Times New Roman"/>
          <w:iCs/>
        </w:rPr>
      </w:pPr>
      <w:r w:rsidRPr="00EC3AB1">
        <w:rPr>
          <w:rFonts w:ascii="Times New Roman" w:hAnsi="Times New Roman" w:cs="Times New Roman"/>
          <w:iCs/>
        </w:rPr>
        <w:t>Таблица 1- Записи результатов измерений</w:t>
      </w:r>
      <w:r>
        <w:rPr>
          <w:rFonts w:ascii="Times New Roman" w:hAnsi="Times New Roman" w:cs="Times New Roman"/>
          <w:iCs/>
        </w:rPr>
        <w:t xml:space="preserve"> и вычислений </w:t>
      </w:r>
    </w:p>
    <w:p w:rsidR="00C609E2" w:rsidRDefault="00C609E2" w:rsidP="00C609E2">
      <w:pPr>
        <w:spacing w:before="0"/>
        <w:jc w:val="center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при параллельном соединении сопротивлений</w:t>
      </w:r>
    </w:p>
    <w:p w:rsidR="00973F03" w:rsidRPr="00973F03" w:rsidRDefault="00973F03" w:rsidP="00973F03">
      <w:pPr>
        <w:spacing w:before="0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Style w:val="af2"/>
        <w:tblW w:w="8897" w:type="dxa"/>
        <w:tblLayout w:type="fixed"/>
        <w:tblLook w:val="04A0" w:firstRow="1" w:lastRow="0" w:firstColumn="1" w:lastColumn="0" w:noHBand="0" w:noVBand="1"/>
      </w:tblPr>
      <w:tblGrid>
        <w:gridCol w:w="539"/>
        <w:gridCol w:w="562"/>
        <w:gridCol w:w="593"/>
        <w:gridCol w:w="658"/>
        <w:gridCol w:w="733"/>
        <w:gridCol w:w="992"/>
        <w:gridCol w:w="709"/>
        <w:gridCol w:w="851"/>
        <w:gridCol w:w="708"/>
        <w:gridCol w:w="1134"/>
        <w:gridCol w:w="709"/>
        <w:gridCol w:w="709"/>
      </w:tblGrid>
      <w:tr w:rsidR="001E2C78" w:rsidRPr="00A56373" w:rsidTr="003002BE">
        <w:trPr>
          <w:trHeight w:val="405"/>
        </w:trPr>
        <w:tc>
          <w:tcPr>
            <w:tcW w:w="539" w:type="dxa"/>
          </w:tcPr>
          <w:p w:rsidR="001E2C78" w:rsidRPr="00A56373" w:rsidRDefault="001E2C78" w:rsidP="00AC05CC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A5637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U,B</w:t>
            </w:r>
          </w:p>
        </w:tc>
        <w:tc>
          <w:tcPr>
            <w:tcW w:w="562" w:type="dxa"/>
          </w:tcPr>
          <w:p w:rsidR="00C609E2" w:rsidRPr="00C609E2" w:rsidRDefault="00997E3A" w:rsidP="00AC05CC">
            <w:pPr>
              <w:ind w:firstLine="0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oMath>
            </m:oMathPara>
          </w:p>
          <w:p w:rsidR="001E2C78" w:rsidRPr="00A56373" w:rsidRDefault="00617D45" w:rsidP="00AC05CC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oMath>
            </m:oMathPara>
          </w:p>
        </w:tc>
        <w:tc>
          <w:tcPr>
            <w:tcW w:w="593" w:type="dxa"/>
          </w:tcPr>
          <w:p w:rsidR="00C609E2" w:rsidRPr="00C609E2" w:rsidRDefault="00997E3A" w:rsidP="00AC05CC">
            <w:pPr>
              <w:ind w:firstLine="0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oMath>
            </m:oMathPara>
          </w:p>
          <w:p w:rsidR="001E2C78" w:rsidRPr="00A56373" w:rsidRDefault="00617D45" w:rsidP="00AC05CC">
            <w:pPr>
              <w:ind w:firstLine="0"/>
              <w:rPr>
                <w:rFonts w:ascii="Times New Roman" w:eastAsia="Aptos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oMath>
            </m:oMathPara>
          </w:p>
        </w:tc>
        <w:tc>
          <w:tcPr>
            <w:tcW w:w="658" w:type="dxa"/>
          </w:tcPr>
          <w:p w:rsidR="00C609E2" w:rsidRPr="00C609E2" w:rsidRDefault="00997E3A" w:rsidP="00AC05CC">
            <w:pPr>
              <w:ind w:firstLine="0"/>
              <w:rPr>
                <w:rFonts w:ascii="Times New Roman" w:eastAsia="Aptos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oMath>
            </m:oMathPara>
          </w:p>
          <w:p w:rsidR="001E2C78" w:rsidRPr="00A56373" w:rsidRDefault="00617D45" w:rsidP="00AC05CC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oMath>
            </m:oMathPara>
          </w:p>
        </w:tc>
        <w:tc>
          <w:tcPr>
            <w:tcW w:w="733" w:type="dxa"/>
          </w:tcPr>
          <w:p w:rsidR="00C609E2" w:rsidRPr="00C609E2" w:rsidRDefault="00997E3A" w:rsidP="00AC05CC">
            <w:pPr>
              <w:ind w:firstLine="0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 </m:t>
                </m:r>
              </m:oMath>
            </m:oMathPara>
          </w:p>
          <w:p w:rsidR="001E2C78" w:rsidRPr="00C609E2" w:rsidRDefault="001E2C78" w:rsidP="00AC05CC">
            <w:pPr>
              <w:ind w:firstLine="0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A56373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Ом</w:t>
            </w:r>
          </w:p>
        </w:tc>
        <w:tc>
          <w:tcPr>
            <w:tcW w:w="992" w:type="dxa"/>
          </w:tcPr>
          <w:p w:rsidR="001E2C78" w:rsidRPr="00A56373" w:rsidRDefault="00997E3A" w:rsidP="00C609E2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Ом</m:t>
                  </m:r>
                </m:den>
              </m:f>
            </m:oMath>
            <w:r w:rsidR="00C609E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1E2C78" w:rsidRPr="00A56373" w:rsidRDefault="00997E3A" w:rsidP="00AC05CC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</m:oMath>
            <w:r w:rsidR="001E2C78" w:rsidRPr="00A56373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Ом</w:t>
            </w:r>
          </w:p>
        </w:tc>
        <w:tc>
          <w:tcPr>
            <w:tcW w:w="851" w:type="dxa"/>
          </w:tcPr>
          <w:p w:rsidR="001E2C78" w:rsidRPr="00C609E2" w:rsidRDefault="00997E3A" w:rsidP="00C609E2">
            <w:pPr>
              <w:ind w:firstLine="0"/>
              <w:rPr>
                <w:rFonts w:ascii="Times New Roman" w:hAnsi="Times New Roman" w:cs="Times New Roman"/>
                <w:i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</w:rPr>
                  <m:t xml:space="preserve"> </m:t>
                </m:r>
                <m:r>
                  <w:rPr>
                    <w:rFonts w:ascii="Cambria Math" w:hAnsi="Cambria Math" w:cs="Times New Roman"/>
                    <w:lang w:val="en-US"/>
                  </w:rPr>
                  <m:t>,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en-US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US"/>
                      </w:rPr>
                      <m:t>Ом</m:t>
                    </m:r>
                  </m:den>
                </m:f>
              </m:oMath>
            </m:oMathPara>
          </w:p>
        </w:tc>
        <w:tc>
          <w:tcPr>
            <w:tcW w:w="708" w:type="dxa"/>
          </w:tcPr>
          <w:p w:rsidR="001E2C78" w:rsidRPr="00A56373" w:rsidRDefault="00997E3A" w:rsidP="00AC05CC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12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</m:oMath>
            <w:r w:rsidR="001E2C78" w:rsidRPr="00A56373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Ом</w:t>
            </w:r>
          </w:p>
        </w:tc>
        <w:tc>
          <w:tcPr>
            <w:tcW w:w="1134" w:type="dxa"/>
          </w:tcPr>
          <w:p w:rsidR="001E2C78" w:rsidRPr="00A56373" w:rsidRDefault="00997E3A" w:rsidP="00AC05CC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21,2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</w:rPr>
                  <m:t xml:space="preserve"> </m:t>
                </m:r>
                <m:r>
                  <w:rPr>
                    <w:rFonts w:ascii="Cambria Math" w:hAnsi="Cambria Math" w:cs="Times New Roman"/>
                    <w:lang w:val="en-US"/>
                  </w:rPr>
                  <m:t>,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en-US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US"/>
                      </w:rPr>
                      <m:t>Ом</m:t>
                    </m:r>
                  </m:den>
                </m:f>
              </m:oMath>
            </m:oMathPara>
          </w:p>
        </w:tc>
        <w:tc>
          <w:tcPr>
            <w:tcW w:w="709" w:type="dxa"/>
          </w:tcPr>
          <w:p w:rsidR="001E2C78" w:rsidRPr="00A56373" w:rsidRDefault="00997E3A" w:rsidP="003002BE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en-US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en-US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en-US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en-US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en-US"/>
                              </w:rPr>
                              <m:t>2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 xml:space="preserve"> 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 xml:space="preserve">   </m:t>
                    </m:r>
                  </m:sub>
                </m:sSub>
              </m:oMath>
            </m:oMathPara>
          </w:p>
        </w:tc>
        <w:tc>
          <w:tcPr>
            <w:tcW w:w="709" w:type="dxa"/>
          </w:tcPr>
          <w:p w:rsidR="001E2C78" w:rsidRPr="003002BE" w:rsidRDefault="003002BE" w:rsidP="003002BE">
            <w:pPr>
              <w:ind w:firstLine="0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 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 xml:space="preserve"> </m:t>
              </m:r>
            </m:oMath>
          </w:p>
        </w:tc>
      </w:tr>
      <w:tr w:rsidR="001E2C78" w:rsidRPr="00A56373" w:rsidTr="003002BE">
        <w:trPr>
          <w:trHeight w:val="414"/>
        </w:trPr>
        <w:tc>
          <w:tcPr>
            <w:tcW w:w="539" w:type="dxa"/>
          </w:tcPr>
          <w:p w:rsidR="001E2C78" w:rsidRPr="00A56373" w:rsidRDefault="001E2C78" w:rsidP="00AC05CC">
            <w:pPr>
              <w:ind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62" w:type="dxa"/>
          </w:tcPr>
          <w:p w:rsidR="001E2C78" w:rsidRPr="00A56373" w:rsidRDefault="001E2C78" w:rsidP="00AC05CC">
            <w:pPr>
              <w:ind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93" w:type="dxa"/>
          </w:tcPr>
          <w:p w:rsidR="001E2C78" w:rsidRPr="00A56373" w:rsidRDefault="001E2C78" w:rsidP="00AC05CC">
            <w:pPr>
              <w:ind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58" w:type="dxa"/>
          </w:tcPr>
          <w:p w:rsidR="001E2C78" w:rsidRPr="00A56373" w:rsidRDefault="001E2C78" w:rsidP="00AC05CC">
            <w:pPr>
              <w:ind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33" w:type="dxa"/>
          </w:tcPr>
          <w:p w:rsidR="001E2C78" w:rsidRPr="00A56373" w:rsidRDefault="001E2C78" w:rsidP="00AC05CC">
            <w:pPr>
              <w:ind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992" w:type="dxa"/>
          </w:tcPr>
          <w:p w:rsidR="001E2C78" w:rsidRPr="00A56373" w:rsidRDefault="001E2C78" w:rsidP="00AC05CC">
            <w:pPr>
              <w:ind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09" w:type="dxa"/>
          </w:tcPr>
          <w:p w:rsidR="001E2C78" w:rsidRPr="00A56373" w:rsidRDefault="001E2C78" w:rsidP="00AC05CC">
            <w:pPr>
              <w:ind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1" w:type="dxa"/>
          </w:tcPr>
          <w:p w:rsidR="001E2C78" w:rsidRPr="00A56373" w:rsidRDefault="001E2C78" w:rsidP="00AC05CC">
            <w:pPr>
              <w:ind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08" w:type="dxa"/>
          </w:tcPr>
          <w:p w:rsidR="001E2C78" w:rsidRPr="00A56373" w:rsidRDefault="001E2C78" w:rsidP="00AC05CC">
            <w:pPr>
              <w:ind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</w:tcPr>
          <w:p w:rsidR="001E2C78" w:rsidRPr="00A56373" w:rsidRDefault="001E2C78" w:rsidP="00AC05CC">
            <w:pPr>
              <w:ind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09" w:type="dxa"/>
          </w:tcPr>
          <w:p w:rsidR="001E2C78" w:rsidRPr="00A56373" w:rsidRDefault="001E2C78" w:rsidP="00AC05CC">
            <w:pPr>
              <w:ind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09" w:type="dxa"/>
          </w:tcPr>
          <w:p w:rsidR="001E2C78" w:rsidRPr="00A56373" w:rsidRDefault="001E2C78" w:rsidP="00AC05CC">
            <w:pPr>
              <w:ind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C609E2" w:rsidRDefault="00C609E2" w:rsidP="00973F03">
      <w:p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</w:p>
    <w:p w:rsidR="001E2C78" w:rsidRPr="00A56373" w:rsidRDefault="001E2C78" w:rsidP="00973F03">
      <w:p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>3. Нарисуйте в отчете схему электрической цепи</w:t>
      </w:r>
      <w:r w:rsidR="003002BE">
        <w:rPr>
          <w:rFonts w:ascii="Times New Roman" w:hAnsi="Times New Roman" w:cs="Times New Roman"/>
          <w:iCs/>
          <w:sz w:val="28"/>
          <w:szCs w:val="28"/>
        </w:rPr>
        <w:t xml:space="preserve"> (рисунок 4)</w:t>
      </w:r>
      <w:r w:rsidR="003002BE" w:rsidRPr="00973F03">
        <w:rPr>
          <w:rFonts w:ascii="Times New Roman" w:hAnsi="Times New Roman" w:cs="Times New Roman"/>
          <w:iCs/>
          <w:sz w:val="28"/>
          <w:szCs w:val="28"/>
        </w:rPr>
        <w:t>.</w:t>
      </w:r>
    </w:p>
    <w:p w:rsidR="001E2C78" w:rsidRPr="00A56373" w:rsidRDefault="001E2C78" w:rsidP="00973F03">
      <w:p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lastRenderedPageBreak/>
        <w:t>4. Включите кнопками «Вкл.» блок питания и блок контрольно-измерительных приборов.</w:t>
      </w:r>
    </w:p>
    <w:p w:rsidR="001E2C78" w:rsidRPr="00A56373" w:rsidRDefault="001E2C78" w:rsidP="00973F03">
      <w:p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 xml:space="preserve">5. Измерьте напряжение </w:t>
      </w:r>
      <w:r w:rsidRPr="00A56373">
        <w:rPr>
          <w:rFonts w:ascii="Times New Roman" w:hAnsi="Times New Roman" w:cs="Times New Roman"/>
          <w:i/>
          <w:sz w:val="28"/>
          <w:szCs w:val="28"/>
          <w:lang w:val="en-US"/>
        </w:rPr>
        <w:t>U</w:t>
      </w:r>
      <w:r w:rsidRPr="00A56373">
        <w:rPr>
          <w:rFonts w:ascii="Times New Roman" w:hAnsi="Times New Roman" w:cs="Times New Roman"/>
          <w:iCs/>
          <w:sz w:val="28"/>
          <w:szCs w:val="28"/>
        </w:rPr>
        <w:t xml:space="preserve"> и силу тока в первом сопротивлении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A56373">
        <w:rPr>
          <w:rFonts w:ascii="Times New Roman" w:hAnsi="Times New Roman" w:cs="Times New Roman"/>
          <w:i/>
          <w:sz w:val="28"/>
          <w:szCs w:val="28"/>
        </w:rPr>
        <w:t>.</w:t>
      </w:r>
    </w:p>
    <w:p w:rsidR="001E2C78" w:rsidRPr="00A56373" w:rsidRDefault="001E2C78" w:rsidP="00973F03">
      <w:p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>6. Измените схему установки так, чтобы она позволяла измерить силу тока во втором сопротивлении. Схему зарисуйте в отчет.</w:t>
      </w:r>
    </w:p>
    <w:p w:rsidR="001E2C78" w:rsidRPr="00A56373" w:rsidRDefault="001E2C78" w:rsidP="00973F03">
      <w:p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 xml:space="preserve">7. Соберите установку и измерьте силу тока во втором сопротивлении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>.</w:t>
      </w:r>
    </w:p>
    <w:p w:rsidR="001E2C78" w:rsidRPr="00A56373" w:rsidRDefault="001E2C78" w:rsidP="00973F03">
      <w:p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 xml:space="preserve">8. Вычислите сумму токов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>+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>.</w:t>
      </w:r>
    </w:p>
    <w:p w:rsidR="001E2C78" w:rsidRPr="00A56373" w:rsidRDefault="001E2C78" w:rsidP="00973F03">
      <w:p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 xml:space="preserve">9. Измените схему установки так, чтобы она позволяла измерить общую работу силы тока в цепи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>.</w:t>
      </w:r>
    </w:p>
    <w:p w:rsidR="001E2C78" w:rsidRPr="00A56373" w:rsidRDefault="001E2C78" w:rsidP="00973F03">
      <w:p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>10. Проверьте, выполняется ли равенство</w:t>
      </w:r>
      <w:r w:rsidRPr="00A56373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 xml:space="preserve"> =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>+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>.</w:t>
      </w:r>
      <w:r w:rsidR="003002BE">
        <w:rPr>
          <w:rFonts w:ascii="Times New Roman" w:hAnsi="Times New Roman" w:cs="Times New Roman"/>
          <w:iCs/>
          <w:sz w:val="28"/>
          <w:szCs w:val="28"/>
        </w:rPr>
        <w:t xml:space="preserve"> Сделайте вывод.</w:t>
      </w:r>
    </w:p>
    <w:p w:rsidR="001E2C78" w:rsidRPr="00A56373" w:rsidRDefault="001E2C78" w:rsidP="00973F03">
      <w:p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>11. Выключите кнопками «Вкл.» блок питания и блок контрольно-измерительных приборов.</w:t>
      </w:r>
    </w:p>
    <w:p w:rsidR="001E2C78" w:rsidRPr="00A56373" w:rsidRDefault="001E2C78" w:rsidP="00973F03">
      <w:p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 xml:space="preserve">12. По данным проведенных измерений вычислите величины сопротивлений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 xml:space="preserve"> и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>, а также величины 1/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>, 1/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 xml:space="preserve"> и 1/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="003002BE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1E2C78" w:rsidRPr="00A56373" w:rsidRDefault="001E2C78" w:rsidP="00973F03">
      <w:p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 xml:space="preserve">13. Вычислите сумму </w:t>
      </w:r>
      <w:r w:rsidR="001B37D6" w:rsidRPr="00A56373">
        <w:rPr>
          <w:rFonts w:ascii="Times New Roman" w:hAnsi="Times New Roman" w:cs="Times New Roman"/>
          <w:iCs/>
          <w:sz w:val="28"/>
          <w:szCs w:val="28"/>
        </w:rPr>
        <w:t>1/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 xml:space="preserve"> + </w:t>
      </w:r>
      <w:r w:rsidR="001B37D6" w:rsidRPr="00A56373">
        <w:rPr>
          <w:rFonts w:ascii="Times New Roman" w:hAnsi="Times New Roman" w:cs="Times New Roman"/>
          <w:iCs/>
          <w:sz w:val="28"/>
          <w:szCs w:val="28"/>
        </w:rPr>
        <w:t>1/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 xml:space="preserve"> и проверьте справедливость равенства</w:t>
      </w:r>
      <w:r w:rsidR="003002BE">
        <w:rPr>
          <w:rFonts w:ascii="Times New Roman" w:hAnsi="Times New Roman" w:cs="Times New Roman"/>
          <w:iCs/>
          <w:sz w:val="28"/>
          <w:szCs w:val="28"/>
        </w:rPr>
        <w:t xml:space="preserve">   </w:t>
      </w:r>
      <w:r w:rsidRPr="00A5637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B37D6" w:rsidRPr="00A56373">
        <w:rPr>
          <w:rFonts w:ascii="Times New Roman" w:hAnsi="Times New Roman" w:cs="Times New Roman"/>
          <w:iCs/>
          <w:sz w:val="28"/>
          <w:szCs w:val="28"/>
        </w:rPr>
        <w:t>1/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 xml:space="preserve"> = </w:t>
      </w:r>
      <w:r w:rsidR="001B37D6" w:rsidRPr="00A56373">
        <w:rPr>
          <w:rFonts w:ascii="Times New Roman" w:hAnsi="Times New Roman" w:cs="Times New Roman"/>
          <w:iCs/>
          <w:sz w:val="28"/>
          <w:szCs w:val="28"/>
        </w:rPr>
        <w:t>1/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 xml:space="preserve"> + </w:t>
      </w:r>
      <w:r w:rsidR="001B37D6" w:rsidRPr="00A56373">
        <w:rPr>
          <w:rFonts w:ascii="Times New Roman" w:hAnsi="Times New Roman" w:cs="Times New Roman"/>
          <w:iCs/>
          <w:sz w:val="28"/>
          <w:szCs w:val="28"/>
        </w:rPr>
        <w:t>1/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3002BE">
        <w:rPr>
          <w:rFonts w:ascii="Times New Roman" w:hAnsi="Times New Roman" w:cs="Times New Roman"/>
          <w:iCs/>
          <w:sz w:val="28"/>
          <w:szCs w:val="28"/>
        </w:rPr>
        <w:t xml:space="preserve"> согласно формуле (3).</w:t>
      </w:r>
    </w:p>
    <w:p w:rsidR="001E2C78" w:rsidRDefault="001E2C78" w:rsidP="00973F03">
      <w:p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 xml:space="preserve">14. Вычислите отношения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>/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 xml:space="preserve"> и проверьте справедливость равенства</w:t>
      </w:r>
      <w:r w:rsidR="00913F4D">
        <w:rPr>
          <w:rFonts w:ascii="Times New Roman" w:hAnsi="Times New Roman" w:cs="Times New Roman"/>
          <w:iCs/>
          <w:sz w:val="28"/>
          <w:szCs w:val="28"/>
        </w:rPr>
        <w:t xml:space="preserve">   </w:t>
      </w:r>
      <w:r w:rsidRPr="00A56373">
        <w:rPr>
          <w:rFonts w:ascii="Times New Roman" w:hAnsi="Times New Roman" w:cs="Times New Roman"/>
          <w:i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>/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 xml:space="preserve"> =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>/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>.</w:t>
      </w:r>
      <w:r w:rsidR="00913F4D">
        <w:rPr>
          <w:rFonts w:ascii="Times New Roman" w:hAnsi="Times New Roman" w:cs="Times New Roman"/>
          <w:iCs/>
          <w:sz w:val="28"/>
          <w:szCs w:val="28"/>
        </w:rPr>
        <w:t xml:space="preserve"> Сделайте вывод.</w:t>
      </w:r>
    </w:p>
    <w:p w:rsidR="00FF2A52" w:rsidRDefault="00FF2A52" w:rsidP="00973F03">
      <w:p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</w:p>
    <w:p w:rsidR="00913F4D" w:rsidRPr="0052549A" w:rsidRDefault="00913F4D" w:rsidP="00913F4D">
      <w:pPr>
        <w:spacing w:before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52549A">
        <w:rPr>
          <w:rFonts w:ascii="Times New Roman" w:hAnsi="Times New Roman" w:cs="Times New Roman"/>
          <w:iCs/>
          <w:sz w:val="28"/>
          <w:szCs w:val="28"/>
        </w:rPr>
        <w:t>К  о  н  т  р  о  л  ь  н  ы  е      в  о  п  р  о  с  ы</w:t>
      </w:r>
    </w:p>
    <w:p w:rsidR="00913F4D" w:rsidRPr="00913F4D" w:rsidRDefault="00913F4D" w:rsidP="00913F4D">
      <w:pPr>
        <w:pStyle w:val="a7"/>
        <w:numPr>
          <w:ilvl w:val="0"/>
          <w:numId w:val="23"/>
        </w:numPr>
        <w:snapToGrid w:val="0"/>
        <w:spacing w:before="0" w:line="240" w:lineRule="auto"/>
        <w:ind w:left="284" w:hanging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Расскажите о токе</w:t>
      </w:r>
      <w:r w:rsidRPr="00913F4D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проводимости,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токе</w:t>
      </w:r>
      <w:r w:rsidRPr="00913F4D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смещения, линии тока. </w:t>
      </w:r>
    </w:p>
    <w:p w:rsidR="00FF2A52" w:rsidRPr="00FF2A52" w:rsidRDefault="00913F4D" w:rsidP="00FF2A52">
      <w:pPr>
        <w:pStyle w:val="a7"/>
        <w:numPr>
          <w:ilvl w:val="0"/>
          <w:numId w:val="23"/>
        </w:numPr>
        <w:snapToGrid w:val="0"/>
        <w:spacing w:before="0" w:line="240" w:lineRule="auto"/>
        <w:ind w:left="284" w:hanging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3F4D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Дайте определения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силы и плотности тока.  </w:t>
      </w:r>
    </w:p>
    <w:p w:rsidR="00FF2A52" w:rsidRDefault="00FF2A52" w:rsidP="00FF2A52">
      <w:pPr>
        <w:pStyle w:val="a7"/>
        <w:numPr>
          <w:ilvl w:val="0"/>
          <w:numId w:val="23"/>
        </w:numPr>
        <w:snapToGrid w:val="0"/>
        <w:spacing w:before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Используя схему (рисунок 2) расскажите </w:t>
      </w:r>
      <w:r w:rsidRPr="00FF2A5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о </w:t>
      </w:r>
      <w:r w:rsidRPr="00FF2A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последовательном   соединения сопротивлений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Pr="00FF2A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Сделайте вывод формулы  </w:t>
      </w:r>
      <w:r w:rsidRPr="001B4E90">
        <w:rPr>
          <w:position w:val="-28"/>
          <w:lang w:eastAsia="ru-RU"/>
        </w:rPr>
        <w:object w:dxaOrig="1359" w:dyaOrig="680">
          <v:shape id="_x0000_i1028" type="#_x0000_t75" style="width:68.25pt;height:33.75pt" o:ole="" fillcolor="window">
            <v:imagedata r:id="rId21" o:title=""/>
          </v:shape>
          <o:OLEObject Type="Embed" ProgID="Equation.3" ShapeID="_x0000_i1028" DrawAspect="Content" ObjectID="_1802176653" r:id="rId22"/>
        </w:object>
      </w:r>
      <w:r w:rsidRPr="00FF2A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 </w:t>
      </w:r>
    </w:p>
    <w:p w:rsidR="00FF2A52" w:rsidRDefault="00FF2A52" w:rsidP="00FF2A52">
      <w:pPr>
        <w:pStyle w:val="a7"/>
        <w:numPr>
          <w:ilvl w:val="0"/>
          <w:numId w:val="23"/>
        </w:numPr>
        <w:snapToGrid w:val="0"/>
        <w:spacing w:before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F2A5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Используя схему (рисунок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4</w:t>
      </w:r>
      <w:r w:rsidRPr="00FF2A5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) расскажите о </w:t>
      </w:r>
      <w:r w:rsidRPr="00FF2A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аралле</w:t>
      </w:r>
      <w:r w:rsidRPr="00FF2A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льном   соединения сопротивлений. Сделайте вывод формулы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FF2A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</w:t>
      </w:r>
      <w:r w:rsidRPr="001B4E90">
        <w:rPr>
          <w:position w:val="-32"/>
          <w:lang w:eastAsia="ru-RU"/>
        </w:rPr>
        <w:object w:dxaOrig="1380" w:dyaOrig="720">
          <v:shape id="_x0000_i1029" type="#_x0000_t75" style="width:69pt;height:36pt" o:ole="" fillcolor="window">
            <v:imagedata r:id="rId23" o:title=""/>
          </v:shape>
          <o:OLEObject Type="Embed" ProgID="Equation.3" ShapeID="_x0000_i1029" DrawAspect="Content" ObjectID="_1802176654" r:id="rId24"/>
        </w:object>
      </w:r>
      <w:r w:rsidRPr="00FF2A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FF2A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</w:p>
    <w:p w:rsidR="00FF2A52" w:rsidRPr="00FF2A52" w:rsidRDefault="00FF2A52" w:rsidP="00FF2A52">
      <w:pPr>
        <w:pStyle w:val="a7"/>
        <w:numPr>
          <w:ilvl w:val="0"/>
          <w:numId w:val="23"/>
        </w:numPr>
        <w:snapToGrid w:val="0"/>
        <w:spacing w:before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F2A52">
        <w:rPr>
          <w:rFonts w:ascii="Times New Roman" w:hAnsi="Times New Roman" w:cs="Times New Roman"/>
          <w:iCs/>
          <w:sz w:val="28"/>
          <w:szCs w:val="28"/>
        </w:rPr>
        <w:t xml:space="preserve">Докажите справедливость равенства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2</m:t>
                </m:r>
              </m:sub>
            </m:sSub>
          </m:den>
        </m:f>
      </m:oMath>
      <w:r w:rsidRPr="00FF2A52">
        <w:rPr>
          <w:rFonts w:ascii="Times New Roman" w:eastAsiaTheme="minorEastAsia" w:hAnsi="Times New Roman" w:cs="Times New Roman"/>
          <w:sz w:val="32"/>
          <w:szCs w:val="32"/>
        </w:rPr>
        <w:t>.</w:t>
      </w:r>
      <w:r w:rsidRPr="00FF2A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</w:p>
    <w:p w:rsidR="00913F4D" w:rsidRPr="00FF2A52" w:rsidRDefault="00913F4D" w:rsidP="00FF2A52">
      <w:pPr>
        <w:pStyle w:val="a7"/>
        <w:spacing w:before="0"/>
        <w:ind w:left="284"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7E0D71" w:rsidRPr="00C96F6A" w:rsidRDefault="007E0D71" w:rsidP="00993CD4">
      <w:pPr>
        <w:ind w:firstLine="0"/>
        <w:jc w:val="center"/>
        <w:rPr>
          <w:rFonts w:ascii="Times New Roman" w:hAnsi="Times New Roman" w:cs="Times New Roman"/>
          <w:iCs/>
        </w:rPr>
      </w:pPr>
      <w:r w:rsidRPr="00857320">
        <w:rPr>
          <w:rFonts w:ascii="Times New Roman" w:hAnsi="Times New Roman" w:cs="Times New Roman"/>
          <w:b/>
          <w:bCs/>
          <w:iCs/>
          <w:sz w:val="28"/>
          <w:szCs w:val="28"/>
        </w:rPr>
        <w:t>Работа №</w:t>
      </w:r>
      <w:r w:rsidR="00FF2A52" w:rsidRPr="00857320">
        <w:rPr>
          <w:rFonts w:ascii="Times New Roman" w:hAnsi="Times New Roman" w:cs="Times New Roman"/>
          <w:b/>
          <w:bCs/>
          <w:iCs/>
          <w:sz w:val="28"/>
          <w:szCs w:val="28"/>
        </w:rPr>
        <w:t>4</w:t>
      </w:r>
    </w:p>
    <w:p w:rsidR="007E0D71" w:rsidRPr="007E0D71" w:rsidRDefault="007E0D71" w:rsidP="007E0D71">
      <w:pPr>
        <w:spacing w:befor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E0D71">
        <w:rPr>
          <w:rFonts w:ascii="Times New Roman" w:hAnsi="Times New Roman" w:cs="Times New Roman"/>
          <w:b/>
          <w:bCs/>
          <w:iCs/>
          <w:sz w:val="28"/>
          <w:szCs w:val="28"/>
        </w:rPr>
        <w:t>Исследование зависимости мощности от напряжения.</w:t>
      </w:r>
    </w:p>
    <w:p w:rsidR="007E0D71" w:rsidRPr="007E0D71" w:rsidRDefault="007E0D71" w:rsidP="007E0D71">
      <w:pPr>
        <w:spacing w:before="0"/>
        <w:rPr>
          <w:rFonts w:ascii="Times New Roman" w:hAnsi="Times New Roman" w:cs="Times New Roman"/>
          <w:iCs/>
        </w:rPr>
      </w:pPr>
    </w:p>
    <w:p w:rsidR="007E0D71" w:rsidRPr="00857320" w:rsidRDefault="007E0D71" w:rsidP="001B73D2">
      <w:pPr>
        <w:spacing w:before="0"/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320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857320">
        <w:rPr>
          <w:rFonts w:ascii="Times New Roman" w:hAnsi="Times New Roman" w:cs="Times New Roman"/>
          <w:iCs/>
          <w:sz w:val="28"/>
          <w:szCs w:val="28"/>
        </w:rPr>
        <w:t xml:space="preserve">: Экспериментально определить зависимость </w:t>
      </w:r>
      <w:r w:rsidR="00857320">
        <w:rPr>
          <w:rFonts w:ascii="Times New Roman" w:hAnsi="Times New Roman" w:cs="Times New Roman"/>
          <w:iCs/>
          <w:sz w:val="28"/>
          <w:szCs w:val="28"/>
        </w:rPr>
        <w:t>мощности от напряжения</w:t>
      </w:r>
      <w:r w:rsidRPr="00857320">
        <w:rPr>
          <w:rFonts w:ascii="Times New Roman" w:hAnsi="Times New Roman" w:cs="Times New Roman"/>
          <w:iCs/>
          <w:sz w:val="28"/>
          <w:szCs w:val="28"/>
        </w:rPr>
        <w:t>. Подтвердить, что зависимость мощности от напряжения нелинейна</w:t>
      </w:r>
      <w:r w:rsidR="00857320">
        <w:rPr>
          <w:rFonts w:ascii="Times New Roman" w:hAnsi="Times New Roman" w:cs="Times New Roman"/>
          <w:iCs/>
          <w:sz w:val="28"/>
          <w:szCs w:val="28"/>
        </w:rPr>
        <w:t>я</w:t>
      </w:r>
      <w:r w:rsidRPr="00857320">
        <w:rPr>
          <w:rFonts w:ascii="Times New Roman" w:hAnsi="Times New Roman" w:cs="Times New Roman"/>
          <w:iCs/>
          <w:sz w:val="28"/>
          <w:szCs w:val="28"/>
        </w:rPr>
        <w:t>.</w:t>
      </w:r>
    </w:p>
    <w:p w:rsidR="00993CD4" w:rsidRDefault="00993CD4" w:rsidP="00857320">
      <w:pPr>
        <w:spacing w:before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857320" w:rsidRPr="00A56373" w:rsidRDefault="00857320" w:rsidP="00857320">
      <w:pPr>
        <w:spacing w:before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lastRenderedPageBreak/>
        <w:t>М  е  т  о  д      и  з  м  е  р  е  н  и  й</w:t>
      </w:r>
    </w:p>
    <w:p w:rsidR="00857320" w:rsidRPr="00857320" w:rsidRDefault="00993CD4" w:rsidP="00857320">
      <w:pPr>
        <w:spacing w:before="0"/>
        <w:ind w:firstLine="0"/>
        <w:rPr>
          <w:rFonts w:ascii="Times New Roman" w:hAnsi="Times New Roman" w:cs="Times New Roman"/>
          <w:iCs/>
          <w:sz w:val="28"/>
          <w:szCs w:val="28"/>
        </w:rPr>
      </w:pPr>
      <w:r w:rsidRPr="00857320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42368" behindDoc="0" locked="0" layoutInCell="1" allowOverlap="1" wp14:anchorId="6E8D4229" wp14:editId="3C300D57">
            <wp:simplePos x="0" y="0"/>
            <wp:positionH relativeFrom="column">
              <wp:posOffset>1301115</wp:posOffset>
            </wp:positionH>
            <wp:positionV relativeFrom="paragraph">
              <wp:posOffset>553085</wp:posOffset>
            </wp:positionV>
            <wp:extent cx="2781300" cy="1430020"/>
            <wp:effectExtent l="0" t="0" r="0" b="0"/>
            <wp:wrapTopAndBottom/>
            <wp:docPr id="698682079" name="Рисунок 1" descr="Изображение выглядит как зарисовка, диаграмма, круг, лин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682079" name="Рисунок 1" descr="Изображение выглядит как зарисовка, диаграмма, круг, линия&#10;&#10;Автоматически созданное описание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7320"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="007E0D71" w:rsidRPr="00857320">
        <w:rPr>
          <w:rFonts w:ascii="Times New Roman" w:hAnsi="Times New Roman" w:cs="Times New Roman"/>
          <w:iCs/>
          <w:sz w:val="28"/>
          <w:szCs w:val="28"/>
        </w:rPr>
        <w:t xml:space="preserve">Мощность </w:t>
      </w:r>
      <w:r w:rsidR="00857320">
        <w:rPr>
          <w:rFonts w:ascii="Times New Roman" w:hAnsi="Times New Roman" w:cs="Times New Roman"/>
          <w:iCs/>
          <w:sz w:val="28"/>
          <w:szCs w:val="28"/>
        </w:rPr>
        <w:t xml:space="preserve">для цепи постоянного тока (рисунок </w:t>
      </w:r>
      <w:r w:rsidR="007E0D71" w:rsidRPr="00857320">
        <w:rPr>
          <w:rFonts w:ascii="Times New Roman" w:hAnsi="Times New Roman" w:cs="Times New Roman"/>
          <w:iCs/>
          <w:sz w:val="28"/>
          <w:szCs w:val="28"/>
        </w:rPr>
        <w:t>1) определяется, как произведение напряжения источника как ток в цепи:</w:t>
      </w:r>
      <w:r w:rsidR="00857320">
        <w:rPr>
          <w:rFonts w:ascii="Times New Roman" w:hAnsi="Times New Roman" w:cs="Times New Roman"/>
          <w:iCs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P=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r>
          <w:rPr>
            <w:rFonts w:ascii="Cambria Math" w:hAnsi="Cambria Math" w:cs="Times New Roman"/>
            <w:sz w:val="28"/>
            <w:szCs w:val="28"/>
          </w:rPr>
          <m:t>·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I</m:t>
        </m:r>
      </m:oMath>
      <w:r w:rsidR="00857320">
        <w:rPr>
          <w:rFonts w:ascii="Times New Roman" w:eastAsiaTheme="minorEastAsia" w:hAnsi="Times New Roman" w:cs="Times New Roman"/>
          <w:sz w:val="28"/>
          <w:szCs w:val="28"/>
        </w:rPr>
        <w:t>…                         (1)</w:t>
      </w:r>
    </w:p>
    <w:p w:rsidR="00481B0D" w:rsidRPr="00857320" w:rsidRDefault="00857320" w:rsidP="00857320">
      <w:pPr>
        <w:spacing w:before="0"/>
        <w:ind w:firstLine="0"/>
        <w:jc w:val="center"/>
        <w:rPr>
          <w:rFonts w:ascii="Times New Roman" w:hAnsi="Times New Roman" w:cs="Times New Roman"/>
          <w:iCs/>
        </w:rPr>
      </w:pPr>
      <w:r w:rsidRPr="00857320">
        <w:rPr>
          <w:rFonts w:ascii="Times New Roman" w:hAnsi="Times New Roman" w:cs="Times New Roman"/>
          <w:iCs/>
        </w:rPr>
        <w:t xml:space="preserve">Рисунок </w:t>
      </w:r>
      <w:r w:rsidR="00D2371A" w:rsidRPr="00857320">
        <w:rPr>
          <w:rFonts w:ascii="Times New Roman" w:hAnsi="Times New Roman" w:cs="Times New Roman"/>
          <w:iCs/>
        </w:rPr>
        <w:t>1</w:t>
      </w:r>
      <w:r w:rsidRPr="00857320">
        <w:rPr>
          <w:rFonts w:ascii="Times New Roman" w:hAnsi="Times New Roman" w:cs="Times New Roman"/>
          <w:iCs/>
        </w:rPr>
        <w:t>- Схема электрической цепи постоянного тока</w:t>
      </w:r>
    </w:p>
    <w:p w:rsidR="007E0D71" w:rsidRPr="00857320" w:rsidRDefault="007E0D71" w:rsidP="00857320">
      <w:pPr>
        <w:spacing w:before="0"/>
        <w:ind w:firstLine="0"/>
        <w:rPr>
          <w:rFonts w:ascii="Times New Roman" w:hAnsi="Times New Roman" w:cs="Times New Roman"/>
          <w:iCs/>
          <w:sz w:val="28"/>
          <w:szCs w:val="28"/>
        </w:rPr>
      </w:pPr>
      <w:r w:rsidRPr="00857320">
        <w:rPr>
          <w:rFonts w:ascii="Times New Roman" w:hAnsi="Times New Roman" w:cs="Times New Roman"/>
          <w:iCs/>
          <w:sz w:val="28"/>
          <w:szCs w:val="28"/>
        </w:rPr>
        <w:t>Из закона Ома известно, что</w:t>
      </w:r>
      <w:r w:rsidR="00857320">
        <w:rPr>
          <w:rFonts w:ascii="Times New Roman" w:hAnsi="Times New Roman" w:cs="Times New Roman"/>
          <w:iCs/>
          <w:sz w:val="28"/>
          <w:szCs w:val="28"/>
        </w:rPr>
        <w:t xml:space="preserve">  </w:t>
      </w:r>
      <m:oMath>
        <m:r>
          <w:rPr>
            <w:rFonts w:ascii="Cambria Math" w:hAnsi="Cambria Math" w:cs="Times New Roman"/>
            <w:sz w:val="28"/>
            <w:szCs w:val="28"/>
          </w:rPr>
          <m:t>I=</m:t>
        </m:r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den>
        </m:f>
      </m:oMath>
      <w:r w:rsidRPr="00857320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85732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57320">
        <w:rPr>
          <w:rFonts w:ascii="Times New Roman" w:hAnsi="Times New Roman" w:cs="Times New Roman"/>
          <w:iCs/>
          <w:sz w:val="28"/>
          <w:szCs w:val="28"/>
        </w:rPr>
        <w:t xml:space="preserve">где </w:t>
      </w:r>
      <w:r w:rsidRPr="00857320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857320">
        <w:rPr>
          <w:rFonts w:ascii="Times New Roman" w:hAnsi="Times New Roman" w:cs="Times New Roman"/>
          <w:iCs/>
          <w:sz w:val="28"/>
          <w:szCs w:val="28"/>
        </w:rPr>
        <w:t xml:space="preserve"> – сопротивление цепи.</w:t>
      </w:r>
    </w:p>
    <w:p w:rsidR="007E0D71" w:rsidRPr="00857320" w:rsidRDefault="00C65BC9" w:rsidP="00857320">
      <w:pPr>
        <w:spacing w:before="0"/>
        <w:ind w:firstLine="0"/>
        <w:rPr>
          <w:rFonts w:ascii="Times New Roman" w:hAnsi="Times New Roman" w:cs="Times New Roman"/>
          <w:iCs/>
          <w:sz w:val="28"/>
          <w:szCs w:val="28"/>
        </w:rPr>
      </w:pPr>
      <w:r w:rsidRPr="00857320">
        <w:rPr>
          <w:rFonts w:ascii="Times New Roman" w:hAnsi="Times New Roman" w:cs="Times New Roman"/>
          <w:iCs/>
          <w:sz w:val="28"/>
          <w:szCs w:val="28"/>
        </w:rPr>
        <w:t xml:space="preserve">Подставляя в уравнение </w:t>
      </w:r>
      <w:r w:rsidR="007E0D71" w:rsidRPr="00857320">
        <w:rPr>
          <w:rFonts w:ascii="Times New Roman" w:hAnsi="Times New Roman" w:cs="Times New Roman"/>
          <w:iCs/>
          <w:sz w:val="28"/>
          <w:szCs w:val="28"/>
        </w:rPr>
        <w:t>(1) получим:</w:t>
      </w:r>
    </w:p>
    <w:p w:rsidR="007E0D71" w:rsidRPr="00857320" w:rsidRDefault="007E0D71" w:rsidP="007E0D71">
      <w:pPr>
        <w:spacing w:before="0"/>
        <w:rPr>
          <w:rFonts w:ascii="Times New Roman" w:hAnsi="Times New Roman" w:cs="Times New Roman"/>
          <w:iCs/>
          <w:sz w:val="28"/>
          <w:szCs w:val="28"/>
        </w:rPr>
      </w:pPr>
    </w:p>
    <w:p w:rsidR="007E0D71" w:rsidRPr="001B73D2" w:rsidRDefault="001B73D2" w:rsidP="00857320">
      <w:pPr>
        <w:spacing w:before="0"/>
        <w:ind w:firstLine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</w:t>
      </w:r>
      <m:oMath>
        <m:r>
          <w:rPr>
            <w:rFonts w:ascii="Cambria Math" w:hAnsi="Cambria Math" w:cs="Times New Roman"/>
            <w:sz w:val="28"/>
            <w:szCs w:val="28"/>
          </w:rPr>
          <m:t>P=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r>
          <w:rPr>
            <w:rFonts w:ascii="Cambria Math" w:hAnsi="Cambria Math" w:cs="Times New Roman"/>
            <w:sz w:val="28"/>
            <w:szCs w:val="28"/>
          </w:rPr>
          <m:t>·</m:t>
        </m:r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/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</m:oMath>
      <w:r w:rsidR="00377044" w:rsidRPr="00E2713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(2)                                                    </w:t>
      </w:r>
    </w:p>
    <w:p w:rsidR="007E0D71" w:rsidRPr="00857320" w:rsidRDefault="007E0D71" w:rsidP="007E0D71">
      <w:pPr>
        <w:spacing w:before="0"/>
        <w:rPr>
          <w:rFonts w:ascii="Times New Roman" w:hAnsi="Times New Roman" w:cs="Times New Roman"/>
          <w:iCs/>
          <w:sz w:val="28"/>
          <w:szCs w:val="28"/>
        </w:rPr>
      </w:pPr>
    </w:p>
    <w:p w:rsidR="00C65BC9" w:rsidRPr="00857320" w:rsidRDefault="00C65BC9" w:rsidP="00C65BC9">
      <w:pPr>
        <w:spacing w:before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857320">
        <w:rPr>
          <w:rFonts w:ascii="Times New Roman" w:hAnsi="Times New Roman" w:cs="Times New Roman"/>
          <w:iCs/>
          <w:sz w:val="28"/>
          <w:szCs w:val="28"/>
        </w:rPr>
        <w:t>П  о  р  я  д  о  к      в  ы  п  о  л  н  е  н  и  я      р  а  б  о  т  ы</w:t>
      </w:r>
    </w:p>
    <w:p w:rsidR="007E0D71" w:rsidRDefault="00993CD4" w:rsidP="001B73D2">
      <w:pPr>
        <w:pStyle w:val="a7"/>
        <w:numPr>
          <w:ilvl w:val="0"/>
          <w:numId w:val="24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B73D2">
        <w:rPr>
          <w:rFonts w:ascii="Times New Roman" w:hAnsi="Times New Roman" w:cs="Times New Roman"/>
          <w:iCs/>
          <w:noProof/>
          <w:lang w:eastAsia="ru-RU"/>
        </w:rPr>
        <w:drawing>
          <wp:anchor distT="0" distB="0" distL="114300" distR="114300" simplePos="0" relativeHeight="251671040" behindDoc="0" locked="0" layoutInCell="1" allowOverlap="1" wp14:anchorId="5264772E" wp14:editId="733D102D">
            <wp:simplePos x="0" y="0"/>
            <wp:positionH relativeFrom="column">
              <wp:posOffset>742950</wp:posOffset>
            </wp:positionH>
            <wp:positionV relativeFrom="paragraph">
              <wp:posOffset>1326515</wp:posOffset>
            </wp:positionV>
            <wp:extent cx="4448810" cy="2084705"/>
            <wp:effectExtent l="0" t="0" r="8890" b="0"/>
            <wp:wrapTopAndBottom/>
            <wp:docPr id="509177811" name="Рисунок 1" descr="Изображение выглядит как диаграмма, линия, текст, Пла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159859" name="Рисунок 1" descr="Изображение выглядит как диаграмма, линия, текст, План&#10;&#10;Автоматически созданное описание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810" cy="2084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0D71" w:rsidRPr="001B73D2">
        <w:rPr>
          <w:rFonts w:ascii="Times New Roman" w:hAnsi="Times New Roman" w:cs="Times New Roman"/>
          <w:iCs/>
          <w:sz w:val="28"/>
          <w:szCs w:val="28"/>
        </w:rPr>
        <w:t>Соберите электрическую цеп</w:t>
      </w:r>
      <w:r w:rsidR="00857320" w:rsidRPr="001B73D2">
        <w:rPr>
          <w:rFonts w:ascii="Times New Roman" w:hAnsi="Times New Roman" w:cs="Times New Roman"/>
          <w:iCs/>
          <w:sz w:val="28"/>
          <w:szCs w:val="28"/>
        </w:rPr>
        <w:t xml:space="preserve">ь по схеме, приведенной на рисунке </w:t>
      </w:r>
      <w:r w:rsidR="007E0D71" w:rsidRPr="001B73D2">
        <w:rPr>
          <w:rFonts w:ascii="Times New Roman" w:hAnsi="Times New Roman" w:cs="Times New Roman"/>
          <w:iCs/>
          <w:sz w:val="28"/>
          <w:szCs w:val="28"/>
        </w:rPr>
        <w:t xml:space="preserve">2. Используйте встроенный в моноблок </w:t>
      </w:r>
      <w:r w:rsidR="00857320" w:rsidRPr="001B73D2">
        <w:rPr>
          <w:rFonts w:ascii="Times New Roman" w:hAnsi="Times New Roman" w:cs="Times New Roman"/>
          <w:iCs/>
          <w:sz w:val="28"/>
          <w:szCs w:val="28"/>
        </w:rPr>
        <w:t xml:space="preserve">блок питания (клеммы «+» и «-». </w:t>
      </w:r>
      <w:r w:rsidR="007E0D71" w:rsidRPr="001B73D2">
        <w:rPr>
          <w:rFonts w:ascii="Times New Roman" w:hAnsi="Times New Roman" w:cs="Times New Roman"/>
          <w:iCs/>
          <w:sz w:val="28"/>
          <w:szCs w:val="28"/>
        </w:rPr>
        <w:t xml:space="preserve">Мультиметр 1 (Режим </w:t>
      </w:r>
      <w:r w:rsidR="007E0D71" w:rsidRPr="001B73D2">
        <w:rPr>
          <w:rFonts w:ascii="Times New Roman" w:hAnsi="Times New Roman" w:cs="Times New Roman"/>
          <w:iCs/>
          <w:sz w:val="28"/>
          <w:szCs w:val="28"/>
          <w:lang w:val="en-US"/>
        </w:rPr>
        <w:t>V</w:t>
      </w:r>
      <w:r w:rsidR="007E0D71" w:rsidRPr="001B73D2">
        <w:rPr>
          <w:rFonts w:ascii="Times New Roman" w:hAnsi="Times New Roman" w:cs="Times New Roman"/>
          <w:iCs/>
          <w:sz w:val="28"/>
          <w:szCs w:val="28"/>
        </w:rPr>
        <w:t xml:space="preserve">=0...20) в Мультметр 2 (Режим </w:t>
      </w:r>
      <w:r w:rsidR="007E0D71" w:rsidRPr="001B73D2">
        <w:rPr>
          <w:rFonts w:ascii="Times New Roman" w:hAnsi="Times New Roman" w:cs="Times New Roman"/>
          <w:iCs/>
          <w:sz w:val="28"/>
          <w:szCs w:val="28"/>
          <w:lang w:val="en-US"/>
        </w:rPr>
        <w:t>A</w:t>
      </w:r>
      <w:r w:rsidR="007E0D71" w:rsidRPr="001B73D2">
        <w:rPr>
          <w:rFonts w:ascii="Times New Roman" w:hAnsi="Times New Roman" w:cs="Times New Roman"/>
          <w:iCs/>
          <w:sz w:val="28"/>
          <w:szCs w:val="28"/>
        </w:rPr>
        <w:t>=0...10</w:t>
      </w:r>
      <w:r w:rsidR="007E0D71" w:rsidRPr="001B73D2">
        <w:rPr>
          <w:rFonts w:ascii="Times New Roman" w:hAnsi="Times New Roman" w:cs="Times New Roman"/>
          <w:iCs/>
          <w:sz w:val="28"/>
          <w:szCs w:val="28"/>
          <w:lang w:val="en-US"/>
        </w:rPr>
        <w:t>A</w:t>
      </w:r>
      <w:r w:rsidR="007E0D71" w:rsidRPr="001B73D2">
        <w:rPr>
          <w:rFonts w:ascii="Times New Roman" w:hAnsi="Times New Roman" w:cs="Times New Roman"/>
          <w:iCs/>
          <w:sz w:val="28"/>
          <w:szCs w:val="28"/>
        </w:rPr>
        <w:t xml:space="preserve">) блока контрольно-измерительных приборов, резистор </w:t>
      </w:r>
      <w:r w:rsidR="007E0D71" w:rsidRPr="001B73D2">
        <w:rPr>
          <w:rFonts w:ascii="Times New Roman" w:hAnsi="Times New Roman" w:cs="Times New Roman"/>
          <w:iCs/>
          <w:sz w:val="28"/>
          <w:szCs w:val="28"/>
          <w:lang w:val="en-US"/>
        </w:rPr>
        <w:t>R</w:t>
      </w:r>
      <w:r w:rsidR="007E0D71" w:rsidRPr="001B73D2">
        <w:rPr>
          <w:rFonts w:ascii="Times New Roman" w:hAnsi="Times New Roman" w:cs="Times New Roman"/>
          <w:iCs/>
          <w:sz w:val="28"/>
          <w:szCs w:val="28"/>
        </w:rPr>
        <w:t>3=51 Ом из блока резисторов.</w:t>
      </w:r>
    </w:p>
    <w:p w:rsidR="00993CD4" w:rsidRPr="00993CD4" w:rsidRDefault="00993CD4" w:rsidP="00993CD4">
      <w:pPr>
        <w:pStyle w:val="a7"/>
        <w:spacing w:before="0"/>
        <w:ind w:left="142" w:firstLine="142"/>
        <w:jc w:val="center"/>
        <w:rPr>
          <w:rFonts w:ascii="Times New Roman" w:hAnsi="Times New Roman" w:cs="Times New Roman"/>
          <w:iCs/>
        </w:rPr>
      </w:pPr>
      <w:r w:rsidRPr="00993CD4">
        <w:rPr>
          <w:rFonts w:ascii="Times New Roman" w:hAnsi="Times New Roman" w:cs="Times New Roman"/>
          <w:iCs/>
        </w:rPr>
        <w:t>Рисунок 2- Схема электрической цепи для определения мощности, выделенной в цепи</w:t>
      </w:r>
    </w:p>
    <w:p w:rsidR="00993CD4" w:rsidRDefault="00993CD4" w:rsidP="00993CD4">
      <w:pPr>
        <w:pStyle w:val="a7"/>
        <w:spacing w:before="0"/>
        <w:ind w:left="284" w:firstLine="0"/>
        <w:rPr>
          <w:rFonts w:ascii="Times New Roman" w:hAnsi="Times New Roman" w:cs="Times New Roman"/>
          <w:iCs/>
          <w:sz w:val="28"/>
          <w:szCs w:val="28"/>
        </w:rPr>
      </w:pPr>
    </w:p>
    <w:p w:rsidR="001B73D2" w:rsidRPr="001B73D2" w:rsidRDefault="001B73D2" w:rsidP="00377044">
      <w:pPr>
        <w:pStyle w:val="a7"/>
        <w:numPr>
          <w:ilvl w:val="0"/>
          <w:numId w:val="24"/>
        </w:num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1B73D2">
        <w:rPr>
          <w:rFonts w:ascii="Times New Roman" w:hAnsi="Times New Roman" w:cs="Times New Roman"/>
          <w:iCs/>
          <w:sz w:val="28"/>
          <w:szCs w:val="28"/>
        </w:rPr>
        <w:t>Включите кнопками «Вкл.» блок питания и блок контрольно-измерительных приборов.</w:t>
      </w:r>
    </w:p>
    <w:p w:rsidR="001B73D2" w:rsidRPr="001B73D2" w:rsidRDefault="001B73D2" w:rsidP="00E37ADE">
      <w:pPr>
        <w:pStyle w:val="a7"/>
        <w:numPr>
          <w:ilvl w:val="0"/>
          <w:numId w:val="24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B73D2">
        <w:rPr>
          <w:rFonts w:ascii="Times New Roman" w:hAnsi="Times New Roman" w:cs="Times New Roman"/>
          <w:iCs/>
          <w:sz w:val="28"/>
          <w:szCs w:val="28"/>
        </w:rPr>
        <w:t>Установите напряжение 1В, измерьте ток цепи. Запишите полученные данные в таблицу. Рассчитайте мощность, выделяемую в цепи, по формуле (</w:t>
      </w:r>
      <w:r>
        <w:rPr>
          <w:rFonts w:ascii="Times New Roman" w:hAnsi="Times New Roman" w:cs="Times New Roman"/>
          <w:iCs/>
          <w:sz w:val="28"/>
          <w:szCs w:val="28"/>
        </w:rPr>
        <w:t>2</w:t>
      </w:r>
      <w:r w:rsidRPr="001B73D2">
        <w:rPr>
          <w:rFonts w:ascii="Times New Roman" w:hAnsi="Times New Roman" w:cs="Times New Roman"/>
          <w:iCs/>
          <w:sz w:val="28"/>
          <w:szCs w:val="28"/>
        </w:rPr>
        <w:t>).</w:t>
      </w:r>
    </w:p>
    <w:p w:rsidR="00E37ADE" w:rsidRPr="00E37ADE" w:rsidRDefault="00E37ADE" w:rsidP="00E37ADE">
      <w:pPr>
        <w:pStyle w:val="a7"/>
        <w:numPr>
          <w:ilvl w:val="0"/>
          <w:numId w:val="24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37ADE">
        <w:rPr>
          <w:rFonts w:ascii="Times New Roman" w:hAnsi="Times New Roman" w:cs="Times New Roman"/>
          <w:iCs/>
          <w:sz w:val="28"/>
          <w:szCs w:val="28"/>
        </w:rPr>
        <w:lastRenderedPageBreak/>
        <w:t>Увеличьте напряжение на 1 В, измерьте ток цепи. Запишите полученные данные в таблицу 1. Рассчитайте мощность, выделяемую в цепи.</w:t>
      </w:r>
    </w:p>
    <w:p w:rsidR="00E37ADE" w:rsidRPr="00E37ADE" w:rsidRDefault="00E37ADE" w:rsidP="00E37ADE">
      <w:pPr>
        <w:pStyle w:val="a7"/>
        <w:numPr>
          <w:ilvl w:val="0"/>
          <w:numId w:val="24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37ADE">
        <w:rPr>
          <w:rFonts w:ascii="Times New Roman" w:hAnsi="Times New Roman" w:cs="Times New Roman"/>
          <w:iCs/>
          <w:sz w:val="28"/>
          <w:szCs w:val="28"/>
        </w:rPr>
        <w:t xml:space="preserve">Повторяйте пункт </w:t>
      </w:r>
      <w:r w:rsidR="009022FB" w:rsidRPr="00E37ADE">
        <w:rPr>
          <w:rFonts w:ascii="Times New Roman" w:hAnsi="Times New Roman" w:cs="Times New Roman"/>
          <w:iCs/>
          <w:sz w:val="28"/>
          <w:szCs w:val="28"/>
        </w:rPr>
        <w:t>4 до напряжения 12В.</w:t>
      </w:r>
    </w:p>
    <w:p w:rsidR="009022FB" w:rsidRPr="00E37ADE" w:rsidRDefault="009022FB" w:rsidP="00E37ADE">
      <w:pPr>
        <w:pStyle w:val="a7"/>
        <w:numPr>
          <w:ilvl w:val="0"/>
          <w:numId w:val="24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37ADE">
        <w:rPr>
          <w:rFonts w:ascii="Times New Roman" w:hAnsi="Times New Roman" w:cs="Times New Roman"/>
          <w:iCs/>
          <w:sz w:val="28"/>
          <w:szCs w:val="28"/>
        </w:rPr>
        <w:t>Выключите кнопками «Вкл.» блок питания и блок контрольно-измерительных приборов.</w:t>
      </w:r>
    </w:p>
    <w:p w:rsidR="00E37ADE" w:rsidRDefault="00E37ADE" w:rsidP="001B73D2">
      <w:p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</w:p>
    <w:p w:rsidR="001B73D2" w:rsidRDefault="001B73D2" w:rsidP="001B73D2">
      <w:pPr>
        <w:spacing w:before="0"/>
        <w:jc w:val="center"/>
        <w:rPr>
          <w:rFonts w:ascii="Times New Roman" w:hAnsi="Times New Roman" w:cs="Times New Roman"/>
          <w:iCs/>
        </w:rPr>
      </w:pPr>
      <w:r w:rsidRPr="00EC3AB1">
        <w:rPr>
          <w:rFonts w:ascii="Times New Roman" w:hAnsi="Times New Roman" w:cs="Times New Roman"/>
          <w:iCs/>
        </w:rPr>
        <w:t>Таблица 1- Записи результатов измерений</w:t>
      </w:r>
      <w:r>
        <w:rPr>
          <w:rFonts w:ascii="Times New Roman" w:hAnsi="Times New Roman" w:cs="Times New Roman"/>
          <w:iCs/>
        </w:rPr>
        <w:t xml:space="preserve"> и вычислений </w:t>
      </w:r>
    </w:p>
    <w:p w:rsidR="001B73D2" w:rsidRDefault="001B73D2" w:rsidP="001B73D2">
      <w:pPr>
        <w:spacing w:before="0"/>
        <w:jc w:val="center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мощности электрической цепи</w:t>
      </w:r>
    </w:p>
    <w:tbl>
      <w:tblPr>
        <w:tblStyle w:val="af2"/>
        <w:tblpPr w:leftFromText="180" w:rightFromText="180" w:vertAnchor="text" w:horzAnchor="margin" w:tblpXSpec="center" w:tblpY="285"/>
        <w:tblW w:w="0" w:type="auto"/>
        <w:tblLook w:val="04A0" w:firstRow="1" w:lastRow="0" w:firstColumn="1" w:lastColumn="0" w:noHBand="0" w:noVBand="1"/>
      </w:tblPr>
      <w:tblGrid>
        <w:gridCol w:w="817"/>
        <w:gridCol w:w="1134"/>
        <w:gridCol w:w="1134"/>
        <w:gridCol w:w="1843"/>
        <w:gridCol w:w="1984"/>
      </w:tblGrid>
      <w:tr w:rsidR="00E37ADE" w:rsidRPr="00857320" w:rsidTr="00E37ADE">
        <w:trPr>
          <w:trHeight w:val="514"/>
        </w:trPr>
        <w:tc>
          <w:tcPr>
            <w:tcW w:w="817" w:type="dxa"/>
          </w:tcPr>
          <w:p w:rsidR="00E37ADE" w:rsidRPr="001B73D2" w:rsidRDefault="00E37ADE" w:rsidP="00E37ADE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1134" w:type="dxa"/>
          </w:tcPr>
          <w:p w:rsidR="00E37ADE" w:rsidRPr="001B73D2" w:rsidRDefault="00E37ADE" w:rsidP="00E37ADE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1B73D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U, B</w:t>
            </w:r>
          </w:p>
        </w:tc>
        <w:tc>
          <w:tcPr>
            <w:tcW w:w="1134" w:type="dxa"/>
          </w:tcPr>
          <w:p w:rsidR="00E37ADE" w:rsidRPr="001B73D2" w:rsidRDefault="00E37ADE" w:rsidP="00E37ADE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1B73D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I, A</w:t>
            </w:r>
          </w:p>
        </w:tc>
        <w:tc>
          <w:tcPr>
            <w:tcW w:w="1843" w:type="dxa"/>
          </w:tcPr>
          <w:p w:rsidR="00E37ADE" w:rsidRPr="001B73D2" w:rsidRDefault="00E37ADE" w:rsidP="00E37ADE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B73D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P=U·I, </w:t>
            </w:r>
            <w:r w:rsidRPr="001B73D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Вт</w:t>
            </w:r>
          </w:p>
        </w:tc>
        <w:tc>
          <w:tcPr>
            <w:tcW w:w="1984" w:type="dxa"/>
          </w:tcPr>
          <w:p w:rsidR="00E37ADE" w:rsidRPr="001B73D2" w:rsidRDefault="00E37ADE" w:rsidP="00E37ADE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1B73D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P=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/R</m:t>
              </m:r>
            </m:oMath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1B73D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, </w:t>
            </w:r>
            <w:r w:rsidRPr="001B73D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Вт</w:t>
            </w:r>
          </w:p>
        </w:tc>
      </w:tr>
      <w:tr w:rsidR="00E37ADE" w:rsidRPr="00857320" w:rsidTr="00546989">
        <w:trPr>
          <w:trHeight w:val="1167"/>
        </w:trPr>
        <w:tc>
          <w:tcPr>
            <w:tcW w:w="817" w:type="dxa"/>
          </w:tcPr>
          <w:p w:rsidR="00E37ADE" w:rsidRDefault="00E37ADE" w:rsidP="00E37ADE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857320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1</w:t>
            </w:r>
          </w:p>
          <w:p w:rsidR="00E37ADE" w:rsidRDefault="00E37ADE" w:rsidP="00E37ADE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857320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2</w:t>
            </w:r>
          </w:p>
          <w:p w:rsidR="00546989" w:rsidRPr="00546989" w:rsidRDefault="00546989" w:rsidP="00E37ADE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…</w:t>
            </w:r>
          </w:p>
        </w:tc>
        <w:tc>
          <w:tcPr>
            <w:tcW w:w="1134" w:type="dxa"/>
          </w:tcPr>
          <w:p w:rsidR="00E37ADE" w:rsidRDefault="00E37ADE" w:rsidP="00E37ADE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  <w:p w:rsidR="00E37ADE" w:rsidRDefault="00E37ADE" w:rsidP="00E37ADE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  <w:p w:rsidR="00546989" w:rsidRPr="00E37ADE" w:rsidRDefault="00546989" w:rsidP="00E37ADE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…</w:t>
            </w:r>
          </w:p>
        </w:tc>
        <w:tc>
          <w:tcPr>
            <w:tcW w:w="1134" w:type="dxa"/>
          </w:tcPr>
          <w:p w:rsidR="00E37ADE" w:rsidRPr="00857320" w:rsidRDefault="00E37ADE" w:rsidP="00E37ADE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E37ADE" w:rsidRPr="00857320" w:rsidRDefault="00E37ADE" w:rsidP="00E37ADE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:rsidR="00E37ADE" w:rsidRPr="00857320" w:rsidRDefault="00E37ADE" w:rsidP="00E37ADE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E37ADE" w:rsidRPr="00857320" w:rsidTr="00E37ADE">
        <w:trPr>
          <w:trHeight w:val="453"/>
        </w:trPr>
        <w:tc>
          <w:tcPr>
            <w:tcW w:w="817" w:type="dxa"/>
            <w:tcBorders>
              <w:bottom w:val="single" w:sz="4" w:space="0" w:color="auto"/>
            </w:tcBorders>
          </w:tcPr>
          <w:p w:rsidR="00E37ADE" w:rsidRPr="00857320" w:rsidRDefault="00E37ADE" w:rsidP="00E37ADE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857320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7ADE" w:rsidRPr="00E37ADE" w:rsidRDefault="00E37ADE" w:rsidP="00E37ADE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7ADE" w:rsidRPr="00857320" w:rsidRDefault="00E37ADE" w:rsidP="00E37ADE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37ADE" w:rsidRPr="00857320" w:rsidRDefault="00E37ADE" w:rsidP="00E37ADE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37ADE" w:rsidRPr="00857320" w:rsidRDefault="00E37ADE" w:rsidP="00E37ADE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1B73D2" w:rsidRPr="00857320" w:rsidRDefault="001B73D2" w:rsidP="001B73D2">
      <w:p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</w:p>
    <w:p w:rsidR="001B73D2" w:rsidRDefault="001B73D2" w:rsidP="00AD5ACE">
      <w:pPr>
        <w:spacing w:before="0"/>
        <w:rPr>
          <w:rFonts w:ascii="Times New Roman" w:hAnsi="Times New Roman" w:cs="Times New Roman"/>
          <w:iCs/>
          <w:sz w:val="28"/>
          <w:szCs w:val="28"/>
        </w:rPr>
      </w:pPr>
    </w:p>
    <w:p w:rsidR="001B73D2" w:rsidRDefault="001B73D2" w:rsidP="00AD5ACE">
      <w:pPr>
        <w:spacing w:before="0"/>
        <w:rPr>
          <w:rFonts w:ascii="Times New Roman" w:hAnsi="Times New Roman" w:cs="Times New Roman"/>
          <w:iCs/>
          <w:sz w:val="28"/>
          <w:szCs w:val="28"/>
        </w:rPr>
      </w:pPr>
    </w:p>
    <w:p w:rsidR="00E37ADE" w:rsidRDefault="00E37ADE" w:rsidP="00AD5ACE">
      <w:pPr>
        <w:spacing w:before="0"/>
        <w:rPr>
          <w:rFonts w:ascii="Times New Roman" w:hAnsi="Times New Roman" w:cs="Times New Roman"/>
          <w:iCs/>
          <w:sz w:val="28"/>
          <w:szCs w:val="28"/>
        </w:rPr>
      </w:pPr>
    </w:p>
    <w:p w:rsidR="00E37ADE" w:rsidRDefault="00E37ADE" w:rsidP="00AD5ACE">
      <w:pPr>
        <w:spacing w:before="0"/>
        <w:rPr>
          <w:rFonts w:ascii="Times New Roman" w:hAnsi="Times New Roman" w:cs="Times New Roman"/>
          <w:iCs/>
          <w:sz w:val="28"/>
          <w:szCs w:val="28"/>
        </w:rPr>
      </w:pPr>
    </w:p>
    <w:p w:rsidR="00E37ADE" w:rsidRDefault="00E37ADE" w:rsidP="00AD5ACE">
      <w:pPr>
        <w:spacing w:before="0"/>
        <w:rPr>
          <w:rFonts w:ascii="Times New Roman" w:hAnsi="Times New Roman" w:cs="Times New Roman"/>
          <w:iCs/>
          <w:sz w:val="28"/>
          <w:szCs w:val="28"/>
        </w:rPr>
      </w:pPr>
    </w:p>
    <w:p w:rsidR="00E37ADE" w:rsidRDefault="00E37ADE" w:rsidP="00AD5ACE">
      <w:pPr>
        <w:spacing w:before="0"/>
        <w:rPr>
          <w:rFonts w:ascii="Times New Roman" w:hAnsi="Times New Roman" w:cs="Times New Roman"/>
          <w:iCs/>
          <w:sz w:val="28"/>
          <w:szCs w:val="28"/>
        </w:rPr>
      </w:pPr>
    </w:p>
    <w:p w:rsidR="00E37ADE" w:rsidRDefault="00E37ADE" w:rsidP="00E37ADE">
      <w:pPr>
        <w:spacing w:before="0"/>
        <w:ind w:firstLine="0"/>
        <w:rPr>
          <w:rFonts w:ascii="Times New Roman" w:hAnsi="Times New Roman" w:cs="Times New Roman"/>
          <w:iCs/>
          <w:sz w:val="28"/>
          <w:szCs w:val="28"/>
        </w:rPr>
      </w:pPr>
    </w:p>
    <w:p w:rsidR="00AD5ACE" w:rsidRPr="00857320" w:rsidRDefault="00E37ADE" w:rsidP="00A41A56">
      <w:p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7. По таблице</w:t>
      </w:r>
      <w:r w:rsidR="00AD5ACE" w:rsidRPr="00857320">
        <w:rPr>
          <w:rFonts w:ascii="Times New Roman" w:hAnsi="Times New Roman" w:cs="Times New Roman"/>
          <w:iCs/>
          <w:sz w:val="28"/>
          <w:szCs w:val="28"/>
        </w:rPr>
        <w:t xml:space="preserve"> постройте график зависимости мощности </w:t>
      </w:r>
      <w:r w:rsidR="00AD5ACE" w:rsidRPr="00857320">
        <w:rPr>
          <w:rFonts w:ascii="Times New Roman" w:hAnsi="Times New Roman" w:cs="Times New Roman"/>
          <w:iCs/>
          <w:sz w:val="28"/>
          <w:szCs w:val="28"/>
          <w:lang w:val="en-US"/>
        </w:rPr>
        <w:t>P</w:t>
      </w:r>
      <w:r w:rsidR="00AD5ACE" w:rsidRPr="00857320">
        <w:rPr>
          <w:rFonts w:ascii="Times New Roman" w:hAnsi="Times New Roman" w:cs="Times New Roman"/>
          <w:iCs/>
          <w:sz w:val="28"/>
          <w:szCs w:val="28"/>
        </w:rPr>
        <w:t xml:space="preserve"> от напряжения </w:t>
      </w:r>
      <m:oMath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AD5ACE" w:rsidRPr="00857320">
        <w:rPr>
          <w:rFonts w:ascii="Times New Roman" w:hAnsi="Times New Roman" w:cs="Times New Roman"/>
          <w:iCs/>
          <w:sz w:val="28"/>
          <w:szCs w:val="28"/>
        </w:rPr>
        <w:t>цепи постоянного тока.</w:t>
      </w:r>
    </w:p>
    <w:p w:rsidR="00AD5ACE" w:rsidRPr="00857320" w:rsidRDefault="00AD5ACE" w:rsidP="00A41A56">
      <w:p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320">
        <w:rPr>
          <w:rFonts w:ascii="Times New Roman" w:hAnsi="Times New Roman" w:cs="Times New Roman"/>
          <w:iCs/>
          <w:sz w:val="28"/>
          <w:szCs w:val="28"/>
        </w:rPr>
        <w:t>8. Соедините прямой на графике точку (0;0) и точку, с</w:t>
      </w:r>
      <w:r w:rsidR="00A41A56">
        <w:rPr>
          <w:rFonts w:ascii="Times New Roman" w:hAnsi="Times New Roman" w:cs="Times New Roman"/>
          <w:iCs/>
          <w:sz w:val="28"/>
          <w:szCs w:val="28"/>
        </w:rPr>
        <w:t xml:space="preserve">оответствующую напряжению 12 В. </w:t>
      </w:r>
      <w:r w:rsidRPr="00857320">
        <w:rPr>
          <w:rFonts w:ascii="Times New Roman" w:hAnsi="Times New Roman" w:cs="Times New Roman"/>
          <w:iCs/>
          <w:sz w:val="28"/>
          <w:szCs w:val="28"/>
        </w:rPr>
        <w:t>Сделайте выводы относительно характера зависимости мощности цепи постоянного тока от напряжения.</w:t>
      </w:r>
    </w:p>
    <w:p w:rsidR="00AD5ACE" w:rsidRPr="00857320" w:rsidRDefault="00AD5ACE" w:rsidP="00AD5ACE">
      <w:pPr>
        <w:spacing w:before="0"/>
        <w:rPr>
          <w:rFonts w:ascii="Times New Roman" w:hAnsi="Times New Roman" w:cs="Times New Roman"/>
          <w:iCs/>
          <w:sz w:val="28"/>
          <w:szCs w:val="28"/>
        </w:rPr>
      </w:pPr>
    </w:p>
    <w:p w:rsidR="00AD5ACE" w:rsidRPr="00857320" w:rsidRDefault="00AD5ACE" w:rsidP="00AD5ACE">
      <w:pPr>
        <w:spacing w:before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857320">
        <w:rPr>
          <w:rFonts w:ascii="Times New Roman" w:hAnsi="Times New Roman" w:cs="Times New Roman"/>
          <w:iCs/>
          <w:sz w:val="28"/>
          <w:szCs w:val="28"/>
        </w:rPr>
        <w:t>К  о  н  т  р  о  л  ь  н  ы  е      в  о  п  р  о  с  ы</w:t>
      </w:r>
    </w:p>
    <w:p w:rsidR="00AD5ACE" w:rsidRPr="00857320" w:rsidRDefault="00AD5ACE" w:rsidP="00A41A56">
      <w:p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857320">
        <w:rPr>
          <w:rFonts w:ascii="Times New Roman" w:hAnsi="Times New Roman" w:cs="Times New Roman"/>
          <w:iCs/>
          <w:sz w:val="28"/>
          <w:szCs w:val="28"/>
        </w:rPr>
        <w:t xml:space="preserve">1. </w:t>
      </w:r>
      <w:r w:rsidR="00A41A56">
        <w:rPr>
          <w:rFonts w:ascii="Times New Roman" w:hAnsi="Times New Roman" w:cs="Times New Roman"/>
          <w:iCs/>
          <w:sz w:val="28"/>
          <w:szCs w:val="28"/>
        </w:rPr>
        <w:t>Дайте определение мощности</w:t>
      </w:r>
      <w:r w:rsidR="00BE19FC" w:rsidRPr="00BE19F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E19FC" w:rsidRPr="00857320">
        <w:rPr>
          <w:rFonts w:ascii="Times New Roman" w:hAnsi="Times New Roman" w:cs="Times New Roman"/>
          <w:iCs/>
          <w:sz w:val="28"/>
          <w:szCs w:val="28"/>
        </w:rPr>
        <w:t>цепи постоянного тока</w:t>
      </w:r>
      <w:r w:rsidR="00A41A56">
        <w:rPr>
          <w:rFonts w:ascii="Times New Roman" w:hAnsi="Times New Roman" w:cs="Times New Roman"/>
          <w:iCs/>
          <w:sz w:val="28"/>
          <w:szCs w:val="28"/>
        </w:rPr>
        <w:t>. Запишите формулы</w:t>
      </w:r>
      <w:r w:rsidRPr="00857320">
        <w:rPr>
          <w:rFonts w:ascii="Times New Roman" w:hAnsi="Times New Roman" w:cs="Times New Roman"/>
          <w:iCs/>
          <w:sz w:val="28"/>
          <w:szCs w:val="28"/>
        </w:rPr>
        <w:t xml:space="preserve"> мощности </w:t>
      </w:r>
      <w:r w:rsidR="00BE19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участка цепи и мощности, выделяемой</w:t>
      </w:r>
      <w:r w:rsidR="00BE19FC"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во внешней цепи</w:t>
      </w:r>
      <w:r w:rsidR="00BE19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  </w:t>
      </w:r>
    </w:p>
    <w:p w:rsidR="00BE19FC" w:rsidRDefault="00AD5ACE" w:rsidP="00BE19FC">
      <w:pPr>
        <w:spacing w:before="0" w:line="240" w:lineRule="auto"/>
        <w:ind w:left="284" w:hanging="284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  <w:r w:rsidRPr="00857320">
        <w:rPr>
          <w:rFonts w:ascii="Times New Roman" w:hAnsi="Times New Roman" w:cs="Times New Roman"/>
          <w:iCs/>
          <w:sz w:val="28"/>
          <w:szCs w:val="28"/>
        </w:rPr>
        <w:t xml:space="preserve">2. </w:t>
      </w:r>
      <w:r w:rsidR="00A41A56">
        <w:rPr>
          <w:rFonts w:ascii="Times New Roman" w:hAnsi="Times New Roman" w:cs="Times New Roman"/>
          <w:iCs/>
          <w:sz w:val="28"/>
          <w:szCs w:val="28"/>
        </w:rPr>
        <w:t xml:space="preserve">Расскажите о </w:t>
      </w:r>
      <w:r w:rsidR="00A41A56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  <w14:ligatures w14:val="none"/>
        </w:rPr>
        <w:t xml:space="preserve">работе и мощности в цепи постоянного </w:t>
      </w:r>
      <w:r w:rsidR="00A41A56" w:rsidRPr="00A41A56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  <w14:ligatures w14:val="none"/>
        </w:rPr>
        <w:t>тока</w:t>
      </w:r>
      <w:r w:rsidR="00BE19FC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  <w14:ligatures w14:val="none"/>
        </w:rPr>
        <w:t xml:space="preserve"> определяемой в данной работе</w:t>
      </w:r>
      <w:r w:rsidR="00A41A56" w:rsidRPr="00A41A56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  <w14:ligatures w14:val="none"/>
        </w:rPr>
        <w:t>.</w:t>
      </w:r>
      <w:r w:rsidR="00A41A56" w:rsidRPr="00A41A56"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lang w:eastAsia="ru-RU"/>
          <w14:ligatures w14:val="none"/>
        </w:rPr>
        <w:t xml:space="preserve"> </w:t>
      </w:r>
      <w:r w:rsidRPr="00857320">
        <w:rPr>
          <w:rFonts w:ascii="Times New Roman" w:hAnsi="Times New Roman" w:cs="Times New Roman"/>
          <w:iCs/>
          <w:sz w:val="28"/>
          <w:szCs w:val="28"/>
        </w:rPr>
        <w:t>Единицы измерения мощности?</w:t>
      </w:r>
      <w:r w:rsidR="00BE19FC" w:rsidRPr="00BE19FC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 </w:t>
      </w:r>
    </w:p>
    <w:p w:rsidR="00BE19FC" w:rsidRDefault="00BE19FC" w:rsidP="00BE19FC">
      <w:pPr>
        <w:spacing w:before="0" w:line="240" w:lineRule="auto"/>
        <w:ind w:firstLine="0"/>
        <w:rPr>
          <w:rFonts w:ascii="Times New Roman" w:hAnsi="Times New Roman" w:cs="Times New Roman"/>
          <w:iCs/>
          <w:sz w:val="28"/>
          <w:szCs w:val="28"/>
        </w:rPr>
      </w:pPr>
      <w:r w:rsidRPr="00BE19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Запишите закон Джоуля – Ленца в интегральной форме.</w:t>
      </w:r>
      <w:r w:rsidRPr="00BE19FC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E19FC" w:rsidRPr="00BE19FC" w:rsidRDefault="00BE19FC" w:rsidP="00BE19FC">
      <w:pPr>
        <w:spacing w:before="0" w:line="240" w:lineRule="auto"/>
        <w:ind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hAnsi="Times New Roman" w:cs="Times New Roman"/>
          <w:iCs/>
          <w:sz w:val="28"/>
          <w:szCs w:val="28"/>
        </w:rPr>
        <w:t>4. Расскажите о зависимости</w:t>
      </w:r>
      <w:r w:rsidRPr="00857320">
        <w:rPr>
          <w:rFonts w:ascii="Times New Roman" w:hAnsi="Times New Roman" w:cs="Times New Roman"/>
          <w:iCs/>
          <w:sz w:val="28"/>
          <w:szCs w:val="28"/>
        </w:rPr>
        <w:t xml:space="preserve"> мощности от напряжения</w:t>
      </w:r>
      <w:r>
        <w:rPr>
          <w:rFonts w:ascii="Times New Roman" w:hAnsi="Times New Roman" w:cs="Times New Roman"/>
          <w:iCs/>
          <w:sz w:val="28"/>
          <w:szCs w:val="28"/>
        </w:rPr>
        <w:t>, используя график</w:t>
      </w:r>
      <w:r w:rsidRPr="00857320">
        <w:rPr>
          <w:rFonts w:ascii="Times New Roman" w:hAnsi="Times New Roman" w:cs="Times New Roman"/>
          <w:iCs/>
          <w:sz w:val="28"/>
          <w:szCs w:val="28"/>
        </w:rPr>
        <w:t>?</w:t>
      </w:r>
    </w:p>
    <w:p w:rsidR="00993CD4" w:rsidRDefault="00993CD4" w:rsidP="00463B48">
      <w:pPr>
        <w:spacing w:befor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93CD4" w:rsidRDefault="00993CD4" w:rsidP="00463B48">
      <w:pPr>
        <w:spacing w:befor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63B48" w:rsidRPr="00463B48" w:rsidRDefault="00463B48" w:rsidP="00463B48">
      <w:pPr>
        <w:spacing w:befor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63B48">
        <w:rPr>
          <w:rFonts w:ascii="Times New Roman" w:hAnsi="Times New Roman" w:cs="Times New Roman"/>
          <w:b/>
          <w:bCs/>
          <w:iCs/>
          <w:sz w:val="28"/>
          <w:szCs w:val="28"/>
        </w:rPr>
        <w:t>Работа №</w:t>
      </w:r>
      <w:r w:rsidR="00C77E3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5</w:t>
      </w:r>
    </w:p>
    <w:p w:rsidR="00C77E3D" w:rsidRDefault="00463B48" w:rsidP="00463B48">
      <w:pPr>
        <w:spacing w:befor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63B4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Исследование вольтамперной характеристики </w:t>
      </w:r>
    </w:p>
    <w:p w:rsidR="00463B48" w:rsidRPr="00463B48" w:rsidRDefault="00463B48" w:rsidP="00463B48">
      <w:pPr>
        <w:spacing w:befor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63B48">
        <w:rPr>
          <w:rFonts w:ascii="Times New Roman" w:hAnsi="Times New Roman" w:cs="Times New Roman"/>
          <w:b/>
          <w:bCs/>
          <w:iCs/>
          <w:sz w:val="28"/>
          <w:szCs w:val="28"/>
        </w:rPr>
        <w:t>полупроводникового диода.</w:t>
      </w:r>
    </w:p>
    <w:p w:rsidR="00463B48" w:rsidRPr="00463B48" w:rsidRDefault="00463B48" w:rsidP="00463B48">
      <w:pPr>
        <w:spacing w:before="0"/>
        <w:rPr>
          <w:rFonts w:ascii="Times New Roman" w:hAnsi="Times New Roman" w:cs="Times New Roman"/>
          <w:iCs/>
        </w:rPr>
      </w:pPr>
    </w:p>
    <w:p w:rsidR="00463B48" w:rsidRPr="00C77E3D" w:rsidRDefault="00463B48" w:rsidP="00C77E3D">
      <w:pPr>
        <w:spacing w:before="0"/>
        <w:ind w:firstLine="0"/>
        <w:rPr>
          <w:rFonts w:ascii="Times New Roman" w:hAnsi="Times New Roman" w:cs="Times New Roman"/>
          <w:iCs/>
          <w:sz w:val="28"/>
          <w:szCs w:val="28"/>
        </w:rPr>
      </w:pPr>
      <w:r w:rsidRPr="00C77E3D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C77E3D">
        <w:rPr>
          <w:rFonts w:ascii="Times New Roman" w:hAnsi="Times New Roman" w:cs="Times New Roman"/>
          <w:b/>
          <w:iCs/>
          <w:sz w:val="28"/>
          <w:szCs w:val="28"/>
        </w:rPr>
        <w:t>:</w:t>
      </w:r>
      <w:r w:rsidRPr="00C77E3D">
        <w:rPr>
          <w:rFonts w:ascii="Times New Roman" w:hAnsi="Times New Roman" w:cs="Times New Roman"/>
          <w:iCs/>
          <w:sz w:val="28"/>
          <w:szCs w:val="28"/>
        </w:rPr>
        <w:t xml:space="preserve"> Исследование напряжения и тока диода при прямом и обратном смещении </w:t>
      </w:r>
      <w:r w:rsidRPr="00C77E3D">
        <w:rPr>
          <w:rFonts w:ascii="Times New Roman" w:hAnsi="Times New Roman" w:cs="Times New Roman"/>
          <w:iCs/>
          <w:sz w:val="28"/>
          <w:szCs w:val="28"/>
          <w:lang w:val="en-US"/>
        </w:rPr>
        <w:t>pn</w:t>
      </w:r>
      <w:r w:rsidRPr="00C77E3D">
        <w:rPr>
          <w:rFonts w:ascii="Times New Roman" w:hAnsi="Times New Roman" w:cs="Times New Roman"/>
          <w:iCs/>
          <w:sz w:val="28"/>
          <w:szCs w:val="28"/>
        </w:rPr>
        <w:t xml:space="preserve"> – перехода. Построение вольтамперной характеристики и определение сопротивления диода при прямом и обратном смещении.</w:t>
      </w:r>
    </w:p>
    <w:p w:rsidR="00463B48" w:rsidRPr="00A97174" w:rsidRDefault="00463B48" w:rsidP="00A97174">
      <w:pPr>
        <w:spacing w:before="0"/>
        <w:ind w:firstLine="0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F7740" w:rsidRPr="00C77E3D" w:rsidRDefault="00AF7740" w:rsidP="00AF7740">
      <w:pPr>
        <w:spacing w:before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sz w:val="28"/>
          <w:szCs w:val="28"/>
        </w:rPr>
        <w:lastRenderedPageBreak/>
        <w:t>М  е  т  о  д      и  з  м  е  р  е  н  и  я</w:t>
      </w:r>
    </w:p>
    <w:p w:rsidR="00AF7740" w:rsidRDefault="001F6383" w:rsidP="00A97174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В работе исследуются прямая и обратная 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BAX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полупроводникового ди</w:t>
      </w:r>
      <w:r w:rsidR="00A97174">
        <w:rPr>
          <w:rFonts w:ascii="Times New Roman" w:eastAsiaTheme="minorEastAsia" w:hAnsi="Times New Roman" w:cs="Times New Roman"/>
          <w:iCs/>
          <w:sz w:val="28"/>
          <w:szCs w:val="28"/>
        </w:rPr>
        <w:t xml:space="preserve">ода. 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При выполнении работы снимается</w:t>
      </w:r>
      <w:r w:rsidR="00AF7740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зависимость тока через </w:t>
      </w:r>
      <w:r w:rsidR="00AF7740"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p</w:t>
      </w:r>
      <w:r w:rsidR="00AF7740" w:rsidRPr="00C77E3D">
        <w:rPr>
          <w:rFonts w:ascii="Times New Roman" w:eastAsiaTheme="minorEastAsia" w:hAnsi="Times New Roman" w:cs="Times New Roman"/>
          <w:iCs/>
          <w:sz w:val="28"/>
          <w:szCs w:val="28"/>
        </w:rPr>
        <w:t>-</w:t>
      </w:r>
      <w:r w:rsidR="00AF7740"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n</w:t>
      </w:r>
      <w:r w:rsidR="00AF7740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переход элемента, при изменении приложенного к нему напряжения.</w:t>
      </w:r>
    </w:p>
    <w:p w:rsidR="008055EA" w:rsidRPr="00C77E3D" w:rsidRDefault="008055EA" w:rsidP="00A97174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Прямую ветвь 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BAX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снимают, включив испытуемый диод в прямом направлении.</w:t>
      </w:r>
      <w:r w:rsidR="00A97174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Обратную ветвь 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BAX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снимают, включив испытуемый диод в обратном направлении.</w:t>
      </w:r>
    </w:p>
    <w:p w:rsidR="008055EA" w:rsidRPr="00C77E3D" w:rsidRDefault="008055EA" w:rsidP="00A97174">
      <w:p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Основными параметрами выпрямительных диодов являются:</w:t>
      </w:r>
    </w:p>
    <w:p w:rsidR="008055EA" w:rsidRPr="00C77E3D" w:rsidRDefault="008055EA" w:rsidP="00A97174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- максимально допустимое обратное напряжение</w:t>
      </w:r>
      <w:r w:rsidR="00A97174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 w:rsidRPr="00A97174"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  <w:t>U</w:t>
      </w:r>
      <w:r w:rsidRPr="00A97174">
        <w:rPr>
          <w:rFonts w:ascii="Times New Roman" w:eastAsiaTheme="minorEastAsia" w:hAnsi="Times New Roman" w:cs="Times New Roman"/>
          <w:i/>
          <w:iCs/>
        </w:rPr>
        <w:t xml:space="preserve">обр </w:t>
      </w:r>
      <w:r w:rsidRPr="00A97174">
        <w:rPr>
          <w:rFonts w:ascii="Times New Roman" w:eastAsiaTheme="minorEastAsia" w:hAnsi="Times New Roman" w:cs="Times New Roman"/>
          <w:i/>
          <w:iCs/>
          <w:lang w:val="en-US"/>
        </w:rPr>
        <w:t>max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. Это значение обратного напряжения, которое диод может выдержать в течение длительного времени без нарушения его работо</w:t>
      </w:r>
      <w:r w:rsidR="00A97174">
        <w:rPr>
          <w:rFonts w:ascii="Times New Roman" w:eastAsiaTheme="minorEastAsia" w:hAnsi="Times New Roman" w:cs="Times New Roman"/>
          <w:iCs/>
          <w:sz w:val="28"/>
          <w:szCs w:val="28"/>
        </w:rPr>
        <w:t>способности;</w:t>
      </w:r>
    </w:p>
    <w:p w:rsidR="008055EA" w:rsidRPr="00C77E3D" w:rsidRDefault="008055EA" w:rsidP="00A97174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-средний выпрямительный ток </w:t>
      </w:r>
      <w:r w:rsidRPr="00A97174"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  <w:t>I</w:t>
      </w:r>
      <w:r w:rsidRPr="00A97174">
        <w:rPr>
          <w:rFonts w:ascii="Times New Roman" w:eastAsiaTheme="minorEastAsia" w:hAnsi="Times New Roman" w:cs="Times New Roman"/>
          <w:i/>
          <w:iCs/>
        </w:rPr>
        <w:t>ср</w:t>
      </w:r>
      <w:r w:rsidRPr="00A97174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 w:rsidRPr="00A97174">
        <w:rPr>
          <w:rFonts w:ascii="Times New Roman" w:eastAsiaTheme="minorEastAsia" w:hAnsi="Times New Roman" w:cs="Times New Roman"/>
          <w:i/>
          <w:iCs/>
          <w:lang w:val="en-US"/>
        </w:rPr>
        <w:t>min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определяемый как средний за пер</w:t>
      </w:r>
      <w:r w:rsidR="00A97174">
        <w:rPr>
          <w:rFonts w:ascii="Times New Roman" w:eastAsiaTheme="minorEastAsia" w:hAnsi="Times New Roman" w:cs="Times New Roman"/>
          <w:iCs/>
          <w:sz w:val="28"/>
          <w:szCs w:val="28"/>
        </w:rPr>
        <w:t>иод значение выпрямленного тока;</w:t>
      </w:r>
    </w:p>
    <w:p w:rsidR="008055EA" w:rsidRPr="00C77E3D" w:rsidRDefault="008055EA" w:rsidP="00A97174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-обратный ток </w:t>
      </w:r>
      <w:r w:rsidRPr="00A97174"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  <w:t>I</w:t>
      </w:r>
      <w:r w:rsidRPr="00A97174">
        <w:rPr>
          <w:rFonts w:ascii="Times New Roman" w:eastAsiaTheme="minorEastAsia" w:hAnsi="Times New Roman" w:cs="Times New Roman"/>
          <w:i/>
          <w:iCs/>
        </w:rPr>
        <w:t>обр</w:t>
      </w:r>
      <w:r w:rsidRPr="00A97174">
        <w:rPr>
          <w:rFonts w:ascii="Times New Roman" w:eastAsiaTheme="minorEastAsia" w:hAnsi="Times New Roman" w:cs="Times New Roman"/>
          <w:iCs/>
        </w:rPr>
        <w:t xml:space="preserve"> 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диода, при определенном</w:t>
      </w:r>
      <w:r w:rsidR="00A97174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постоянном обратном напряжении;</w:t>
      </w:r>
    </w:p>
    <w:p w:rsidR="008055EA" w:rsidRPr="00C77E3D" w:rsidRDefault="008055EA" w:rsidP="00A97174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- постоянное прямое напряжение </w:t>
      </w:r>
      <w:r w:rsidRPr="00A97174"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  <w:t>U</w:t>
      </w:r>
      <w:r w:rsidRPr="00A97174">
        <w:rPr>
          <w:rFonts w:ascii="Times New Roman" w:eastAsiaTheme="minorEastAsia" w:hAnsi="Times New Roman" w:cs="Times New Roman"/>
          <w:i/>
          <w:iCs/>
        </w:rPr>
        <w:t>пр</w:t>
      </w:r>
      <w:r w:rsidRPr="00A97174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при определенном для каждого диода постоянном прямом токе. Отношение этих величин определяет с</w:t>
      </w:r>
      <w:r w:rsidR="00A97174">
        <w:rPr>
          <w:rFonts w:ascii="Times New Roman" w:eastAsiaTheme="minorEastAsia" w:hAnsi="Times New Roman" w:cs="Times New Roman"/>
          <w:iCs/>
          <w:sz w:val="28"/>
          <w:szCs w:val="28"/>
        </w:rPr>
        <w:t>опротивление диода прямому току.</w:t>
      </w:r>
    </w:p>
    <w:p w:rsidR="008055EA" w:rsidRPr="00C77E3D" w:rsidRDefault="008055EA" w:rsidP="00A97174">
      <w:p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Превышение </w:t>
      </w:r>
      <w:r w:rsidR="00A97174" w:rsidRPr="00A97174"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  <w:t>U</w:t>
      </w:r>
      <w:r w:rsidR="00A97174" w:rsidRPr="00A97174">
        <w:rPr>
          <w:rFonts w:ascii="Times New Roman" w:eastAsiaTheme="minorEastAsia" w:hAnsi="Times New Roman" w:cs="Times New Roman"/>
          <w:i/>
          <w:iCs/>
        </w:rPr>
        <w:t xml:space="preserve">обр </w:t>
      </w:r>
      <w:r w:rsidR="00A97174" w:rsidRPr="00A97174">
        <w:rPr>
          <w:rFonts w:ascii="Times New Roman" w:eastAsiaTheme="minorEastAsia" w:hAnsi="Times New Roman" w:cs="Times New Roman"/>
          <w:i/>
          <w:iCs/>
          <w:lang w:val="en-US"/>
        </w:rPr>
        <w:t>max</w:t>
      </w:r>
      <w:r w:rsidR="00A97174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 w:rsidR="00A97174">
        <w:rPr>
          <w:rFonts w:ascii="Times New Roman" w:eastAsiaTheme="minorEastAsia" w:hAnsi="Times New Roman" w:cs="Times New Roman"/>
          <w:iCs/>
          <w:sz w:val="28"/>
          <w:szCs w:val="28"/>
        </w:rPr>
        <w:t>переводит диод в режим пробоя.</w:t>
      </w:r>
    </w:p>
    <w:p w:rsidR="00AF7740" w:rsidRDefault="00A97174" w:rsidP="00A97174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0800" behindDoc="0" locked="0" layoutInCell="1" allowOverlap="1" wp14:anchorId="4E898120" wp14:editId="0C2B834B">
            <wp:simplePos x="0" y="0"/>
            <wp:positionH relativeFrom="column">
              <wp:posOffset>1263015</wp:posOffset>
            </wp:positionH>
            <wp:positionV relativeFrom="paragraph">
              <wp:posOffset>561975</wp:posOffset>
            </wp:positionV>
            <wp:extent cx="3248025" cy="1597660"/>
            <wp:effectExtent l="0" t="0" r="9525" b="2540"/>
            <wp:wrapTopAndBottom/>
            <wp:docPr id="22" name="Рисунок 1" descr="Изображение выглядит как диаграмма, зарисовка, линия, Технический чертеж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546011" name="Рисунок 1" descr="Изображение выглядит как диаграмма, зарисовка, линия, Технический чертеж&#10;&#10;Автоматически созданное описание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159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7740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Схема соединения приборов для снятия прямой </w:t>
      </w:r>
      <w:r w:rsidR="00AF7740"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BAX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 диода представлена на рисунке 1</w:t>
      </w:r>
      <w:r w:rsidR="00AF7740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, обратной </w:t>
      </w:r>
      <w:r w:rsidR="00AF7740"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BAX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 диода показана на рисунке 2</w:t>
      </w:r>
      <w:r w:rsidR="00AF7740" w:rsidRPr="00C77E3D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A97174" w:rsidRDefault="00993CD4" w:rsidP="00A97174">
      <w:pPr>
        <w:spacing w:before="0"/>
        <w:ind w:firstLine="0"/>
        <w:jc w:val="center"/>
        <w:rPr>
          <w:rFonts w:ascii="Times New Roman" w:eastAsiaTheme="minorEastAsia" w:hAnsi="Times New Roman" w:cs="Times New Roman"/>
          <w:iCs/>
        </w:rPr>
      </w:pPr>
      <w:r w:rsidRPr="004A71C3">
        <w:rPr>
          <w:rFonts w:ascii="Times New Roman" w:eastAsiaTheme="minorEastAsia" w:hAnsi="Times New Roman" w:cs="Times New Roman"/>
          <w:iCs/>
          <w:noProof/>
          <w:lang w:eastAsia="ru-RU"/>
        </w:rPr>
        <w:drawing>
          <wp:anchor distT="0" distB="0" distL="114300" distR="114300" simplePos="0" relativeHeight="251672064" behindDoc="0" locked="0" layoutInCell="1" allowOverlap="1" wp14:anchorId="3F9A8D83" wp14:editId="2733A54C">
            <wp:simplePos x="0" y="0"/>
            <wp:positionH relativeFrom="column">
              <wp:posOffset>1238250</wp:posOffset>
            </wp:positionH>
            <wp:positionV relativeFrom="paragraph">
              <wp:posOffset>2005330</wp:posOffset>
            </wp:positionV>
            <wp:extent cx="3371850" cy="1652270"/>
            <wp:effectExtent l="0" t="0" r="0" b="5080"/>
            <wp:wrapTopAndBottom/>
            <wp:docPr id="509177812" name="Рисунок 1" descr="Изображение выглядит как диаграмма, линия, зарисовка, Технический чертеж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300960" name="Рисунок 1" descr="Изображение выглядит как диаграмма, линия, зарисовка, Технический чертеж&#10;&#10;Автоматически созданное описание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1652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7174" w:rsidRPr="00A97174">
        <w:rPr>
          <w:rFonts w:ascii="Times New Roman" w:eastAsiaTheme="minorEastAsia" w:hAnsi="Times New Roman" w:cs="Times New Roman"/>
          <w:iCs/>
        </w:rPr>
        <w:t>Рисунок 1- Схема включения диода в прямом направлении</w:t>
      </w:r>
    </w:p>
    <w:p w:rsidR="00993CD4" w:rsidRPr="004A71C3" w:rsidRDefault="00993CD4" w:rsidP="00993CD4">
      <w:pPr>
        <w:spacing w:before="0"/>
        <w:ind w:firstLine="0"/>
        <w:jc w:val="center"/>
        <w:rPr>
          <w:rFonts w:ascii="Times New Roman" w:eastAsiaTheme="minorEastAsia" w:hAnsi="Times New Roman" w:cs="Times New Roman"/>
          <w:iCs/>
        </w:rPr>
      </w:pPr>
      <w:r w:rsidRPr="004A71C3">
        <w:rPr>
          <w:rFonts w:ascii="Times New Roman" w:eastAsiaTheme="minorEastAsia" w:hAnsi="Times New Roman" w:cs="Times New Roman"/>
          <w:iCs/>
        </w:rPr>
        <w:t xml:space="preserve">Рисунок 2 - Схема включения диода в </w:t>
      </w:r>
      <w:r>
        <w:rPr>
          <w:rFonts w:ascii="Times New Roman" w:eastAsiaTheme="minorEastAsia" w:hAnsi="Times New Roman" w:cs="Times New Roman"/>
          <w:iCs/>
        </w:rPr>
        <w:t>обратном</w:t>
      </w:r>
      <w:r w:rsidRPr="004A71C3">
        <w:rPr>
          <w:rFonts w:ascii="Times New Roman" w:eastAsiaTheme="minorEastAsia" w:hAnsi="Times New Roman" w:cs="Times New Roman"/>
          <w:iCs/>
        </w:rPr>
        <w:t xml:space="preserve"> направлении</w:t>
      </w:r>
    </w:p>
    <w:p w:rsidR="00993CD4" w:rsidRPr="00A97174" w:rsidRDefault="00993CD4" w:rsidP="00A97174">
      <w:pPr>
        <w:spacing w:before="0"/>
        <w:ind w:firstLine="0"/>
        <w:jc w:val="center"/>
        <w:rPr>
          <w:rFonts w:ascii="Times New Roman" w:eastAsiaTheme="minorEastAsia" w:hAnsi="Times New Roman" w:cs="Times New Roman"/>
          <w:iCs/>
        </w:rPr>
      </w:pPr>
    </w:p>
    <w:p w:rsidR="00CE2F55" w:rsidRPr="007552E6" w:rsidRDefault="00AF7740" w:rsidP="007552E6">
      <w:pPr>
        <w:spacing w:before="0"/>
        <w:ind w:firstLine="0"/>
        <w:jc w:val="center"/>
        <w:rPr>
          <w:rFonts w:ascii="Times New Roman" w:eastAsiaTheme="minorEastAsia" w:hAnsi="Times New Roman" w:cs="Times New Roman"/>
          <w:iCs/>
        </w:rPr>
      </w:pPr>
      <w:r w:rsidRPr="00A97174">
        <w:rPr>
          <w:rFonts w:ascii="Times New Roman" w:eastAsiaTheme="minorEastAsia" w:hAnsi="Times New Roman" w:cs="Times New Roman"/>
          <w:iCs/>
        </w:rPr>
        <w:br w:type="page"/>
      </w:r>
      <w:r w:rsidR="004711DE" w:rsidRPr="00C77E3D">
        <w:rPr>
          <w:rFonts w:ascii="Times New Roman" w:hAnsi="Times New Roman" w:cs="Times New Roman"/>
          <w:iCs/>
          <w:sz w:val="28"/>
          <w:szCs w:val="28"/>
        </w:rPr>
        <w:lastRenderedPageBreak/>
        <w:t>П  о  р  я  д  о  к      в  ы  п  о  л  н  е  н  и  я      р  а  б  о  т  ы</w:t>
      </w:r>
    </w:p>
    <w:p w:rsidR="004711DE" w:rsidRPr="00C77E3D" w:rsidRDefault="008C4D23" w:rsidP="004A71C3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2608" behindDoc="0" locked="0" layoutInCell="1" allowOverlap="1" wp14:anchorId="60EC4FE7" wp14:editId="595ADBE1">
            <wp:simplePos x="0" y="0"/>
            <wp:positionH relativeFrom="column">
              <wp:posOffset>891540</wp:posOffset>
            </wp:positionH>
            <wp:positionV relativeFrom="paragraph">
              <wp:posOffset>1859280</wp:posOffset>
            </wp:positionV>
            <wp:extent cx="4201795" cy="1419225"/>
            <wp:effectExtent l="0" t="0" r="8255" b="9525"/>
            <wp:wrapTopAndBottom/>
            <wp:docPr id="1602116287" name="Рисунок 1" descr="Изображение выглядит как диаграмма, линия, Шриф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116287" name="Рисунок 1" descr="Изображение выглядит как диаграмма, линия, Шрифт, снимок экрана&#10;&#10;Автоматически созданное описание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179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1. Соберите электрическую цепь для снятия прямой 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BAX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диода</w:t>
      </w:r>
      <w:r w:rsidR="004A71C3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по схеме, приведенной на рисунок 3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. Используйте встроенный в моноблок регулируемый блок питания «0...+12В» (клеммы </w:t>
      </w:r>
      <w:r w:rsidR="004A71C3">
        <w:rPr>
          <w:rFonts w:ascii="Times New Roman" w:eastAsiaTheme="minorEastAsia" w:hAnsi="Times New Roman" w:cs="Times New Roman"/>
          <w:iCs/>
          <w:sz w:val="28"/>
          <w:szCs w:val="28"/>
        </w:rPr>
        <w:t xml:space="preserve">«+» и «-». 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Мельтиметр 1 (режим 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Am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200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mA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, входы 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COM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, 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mA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) и Мультиметр 2 (Режим 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V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</w:rPr>
        <w:t>=0...2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V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) блока контрольно-измерительных приборов блока контрольно-измерительных приборов, резистор 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R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3-51 Ом из блока резисторов и диод 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VD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1 (германиевый) или 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VD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</w:rPr>
        <w:t>2 (кремниевый), по заданию преподавателя, блока диода.</w:t>
      </w:r>
    </w:p>
    <w:p w:rsidR="00D654CE" w:rsidRDefault="004A71C3" w:rsidP="00684AFB">
      <w:pPr>
        <w:spacing w:before="0"/>
        <w:jc w:val="center"/>
        <w:rPr>
          <w:rFonts w:ascii="Times New Roman" w:eastAsiaTheme="minorEastAsia" w:hAnsi="Times New Roman" w:cs="Times New Roman"/>
          <w:iCs/>
        </w:rPr>
      </w:pPr>
      <w:r w:rsidRPr="004A71C3">
        <w:rPr>
          <w:rFonts w:ascii="Times New Roman" w:eastAsiaTheme="minorEastAsia" w:hAnsi="Times New Roman" w:cs="Times New Roman"/>
          <w:iCs/>
        </w:rPr>
        <w:t>Рисунок 3-</w:t>
      </w:r>
      <w:r w:rsidR="00834E05" w:rsidRPr="004A71C3">
        <w:rPr>
          <w:rFonts w:ascii="Times New Roman" w:eastAsiaTheme="minorEastAsia" w:hAnsi="Times New Roman" w:cs="Times New Roman"/>
          <w:iCs/>
        </w:rPr>
        <w:t xml:space="preserve"> Электрическая схема для снятия прямой ВАХ диода</w:t>
      </w:r>
    </w:p>
    <w:p w:rsidR="004A71C3" w:rsidRPr="004A71C3" w:rsidRDefault="004A71C3" w:rsidP="00684AFB">
      <w:pPr>
        <w:spacing w:before="0"/>
        <w:jc w:val="center"/>
        <w:rPr>
          <w:rFonts w:ascii="Times New Roman" w:eastAsiaTheme="minorEastAsia" w:hAnsi="Times New Roman" w:cs="Times New Roman"/>
          <w:iCs/>
        </w:rPr>
      </w:pPr>
    </w:p>
    <w:p w:rsidR="00D654CE" w:rsidRPr="00C77E3D" w:rsidRDefault="00D654CE" w:rsidP="004A71C3">
      <w:p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2. Установите ручку регулировки напряжения в блоке питания в крайнее левое положение «0В». Включите кнопками «Вкл.» блок питания и блок контрольно-измерительных приборов.</w:t>
      </w:r>
    </w:p>
    <w:p w:rsidR="00D654CE" w:rsidRPr="00C77E3D" w:rsidRDefault="00D654CE" w:rsidP="004A71C3">
      <w:p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3. Увеличивая напряжения блока питания, добейтесь показания Мультиметра 1</w:t>
      </w:r>
      <w:r w:rsidR="00BF459D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- 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1мА.</w:t>
      </w:r>
    </w:p>
    <w:p w:rsidR="00D654CE" w:rsidRPr="00C77E3D" w:rsidRDefault="00D654CE" w:rsidP="004A71C3">
      <w:p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4. Запишите полученные данные в таблицу </w:t>
      </w:r>
      <w:r w:rsidR="004A71C3">
        <w:rPr>
          <w:rFonts w:ascii="Times New Roman" w:eastAsiaTheme="minorEastAsia" w:hAnsi="Times New Roman" w:cs="Times New Roman"/>
          <w:iCs/>
          <w:sz w:val="28"/>
          <w:szCs w:val="28"/>
        </w:rPr>
        <w:t xml:space="preserve">1 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для прямой 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BAX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D654CE" w:rsidRPr="00C77E3D" w:rsidRDefault="00D654CE" w:rsidP="004A71C3">
      <w:p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5. Увеличивая напряжения блока питания, добейтесь показания Мультиметра 1</w:t>
      </w:r>
      <w:r w:rsidR="00BF459D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- 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2мА.</w:t>
      </w:r>
    </w:p>
    <w:p w:rsidR="00D654CE" w:rsidRPr="00C77E3D" w:rsidRDefault="00D654CE" w:rsidP="004A71C3">
      <w:p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6. Запишите полученные данные в таблицу для прямой 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BAX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D654CE" w:rsidRPr="00C77E3D" w:rsidRDefault="00D654CE" w:rsidP="004A71C3">
      <w:p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7. Увеличивая напряжения блока питания, добейтесь показания Мультиметра 1- 5мА.</w:t>
      </w:r>
    </w:p>
    <w:p w:rsidR="00D654CE" w:rsidRPr="00C77E3D" w:rsidRDefault="00D654CE" w:rsidP="004A71C3">
      <w:p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8. Запишите полученные данные в таблицу</w:t>
      </w:r>
      <w:r w:rsidR="004A71C3">
        <w:rPr>
          <w:rFonts w:ascii="Times New Roman" w:eastAsiaTheme="minorEastAsia" w:hAnsi="Times New Roman" w:cs="Times New Roman"/>
          <w:iCs/>
          <w:sz w:val="28"/>
          <w:szCs w:val="28"/>
        </w:rPr>
        <w:t>1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для прямой 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BAX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D654CE" w:rsidRPr="00C77E3D" w:rsidRDefault="00D654CE" w:rsidP="004A71C3">
      <w:p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9. Увеличивая напряжения блока питания, добейтесь показания Мультиметра 1 </w:t>
      </w:r>
      <w:r w:rsidR="00BF459D" w:rsidRPr="00C77E3D">
        <w:rPr>
          <w:rFonts w:ascii="Times New Roman" w:eastAsiaTheme="minorEastAsia" w:hAnsi="Times New Roman" w:cs="Times New Roman"/>
          <w:iCs/>
          <w:sz w:val="28"/>
          <w:szCs w:val="28"/>
        </w:rPr>
        <w:t>-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10мА.</w:t>
      </w:r>
    </w:p>
    <w:p w:rsidR="00D654CE" w:rsidRPr="00C77E3D" w:rsidRDefault="00D654CE" w:rsidP="004A71C3">
      <w:p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10. Запишите полученные данные в таблицу для прямой 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BAX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D654CE" w:rsidRPr="00C77E3D" w:rsidRDefault="00D654CE" w:rsidP="004A71C3">
      <w:p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11. Увеличивая напряжения блока питания, добейтесь показания Мультиметра 1</w:t>
      </w:r>
      <w:r w:rsidR="00BF459D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-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100мА.</w:t>
      </w:r>
    </w:p>
    <w:p w:rsidR="00D654CE" w:rsidRPr="00C77E3D" w:rsidRDefault="00D654CE" w:rsidP="004A71C3">
      <w:p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12. Запишите полученные данные в таблицу</w:t>
      </w:r>
      <w:r w:rsidR="004A71C3">
        <w:rPr>
          <w:rFonts w:ascii="Times New Roman" w:eastAsiaTheme="minorEastAsia" w:hAnsi="Times New Roman" w:cs="Times New Roman"/>
          <w:iCs/>
          <w:sz w:val="28"/>
          <w:szCs w:val="28"/>
        </w:rPr>
        <w:t xml:space="preserve"> 1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для прямой 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BAX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D654CE" w:rsidRPr="00C77E3D" w:rsidRDefault="00D654CE" w:rsidP="004A71C3">
      <w:p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13. Увеличивая напряжения блока питания добейтесь показания Мультиметра 1 </w:t>
      </w:r>
      <w:r w:rsidR="00BF459D" w:rsidRPr="00C77E3D">
        <w:rPr>
          <w:rFonts w:ascii="Times New Roman" w:eastAsiaTheme="minorEastAsia" w:hAnsi="Times New Roman" w:cs="Times New Roman"/>
          <w:iCs/>
          <w:sz w:val="28"/>
          <w:szCs w:val="28"/>
        </w:rPr>
        <w:t>-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150мА.</w:t>
      </w:r>
    </w:p>
    <w:p w:rsidR="00D654CE" w:rsidRPr="00C77E3D" w:rsidRDefault="00D654CE" w:rsidP="004A71C3">
      <w:p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14. Запишите полученные данные в таблицу </w:t>
      </w:r>
      <w:r w:rsidR="004A71C3">
        <w:rPr>
          <w:rFonts w:ascii="Times New Roman" w:eastAsiaTheme="minorEastAsia" w:hAnsi="Times New Roman" w:cs="Times New Roman"/>
          <w:iCs/>
          <w:sz w:val="28"/>
          <w:szCs w:val="28"/>
        </w:rPr>
        <w:t xml:space="preserve">1 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для прямой 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BAX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D654CE" w:rsidRPr="00C77E3D" w:rsidRDefault="00D654CE" w:rsidP="004A71C3">
      <w:pPr>
        <w:spacing w:before="0"/>
        <w:ind w:left="426" w:hanging="426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lastRenderedPageBreak/>
        <w:t>15. Выключите кнопками «Вкл.» питания блока питания и блока контрольно</w:t>
      </w:r>
      <w:r w:rsidR="00BF459D" w:rsidRPr="00C77E3D">
        <w:rPr>
          <w:rFonts w:ascii="Times New Roman" w:eastAsiaTheme="minorEastAsia" w:hAnsi="Times New Roman" w:cs="Times New Roman"/>
          <w:iCs/>
          <w:sz w:val="28"/>
          <w:szCs w:val="28"/>
        </w:rPr>
        <w:t>-</w:t>
      </w:r>
      <w:r w:rsidR="004A71C3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измерительных приборов.</w:t>
      </w:r>
    </w:p>
    <w:p w:rsidR="00BF459D" w:rsidRPr="00C77E3D" w:rsidRDefault="006A5E50" w:rsidP="004A71C3">
      <w:pPr>
        <w:spacing w:before="0"/>
        <w:ind w:left="426" w:hanging="426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5680" behindDoc="0" locked="0" layoutInCell="1" allowOverlap="1" wp14:anchorId="773B7171" wp14:editId="1D8A0609">
            <wp:simplePos x="0" y="0"/>
            <wp:positionH relativeFrom="column">
              <wp:posOffset>891540</wp:posOffset>
            </wp:positionH>
            <wp:positionV relativeFrom="paragraph">
              <wp:posOffset>847090</wp:posOffset>
            </wp:positionV>
            <wp:extent cx="4152900" cy="1558290"/>
            <wp:effectExtent l="0" t="0" r="0" b="3810"/>
            <wp:wrapTopAndBottom/>
            <wp:docPr id="1791820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82086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155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54CE" w:rsidRPr="00C77E3D">
        <w:rPr>
          <w:rFonts w:ascii="Times New Roman" w:eastAsiaTheme="minorEastAsia" w:hAnsi="Times New Roman" w:cs="Times New Roman"/>
          <w:iCs/>
          <w:sz w:val="28"/>
          <w:szCs w:val="28"/>
        </w:rPr>
        <w:t>16. Измените схему подключени</w:t>
      </w:r>
      <w:r w:rsidR="004A71C3">
        <w:rPr>
          <w:rFonts w:ascii="Times New Roman" w:eastAsiaTheme="minorEastAsia" w:hAnsi="Times New Roman" w:cs="Times New Roman"/>
          <w:iCs/>
          <w:sz w:val="28"/>
          <w:szCs w:val="28"/>
        </w:rPr>
        <w:t>я диода — поверните диод (рисунок 4</w:t>
      </w:r>
      <w:r w:rsidR="00D654CE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). Ток измеряется мультиметром 1 (режим </w:t>
      </w:r>
      <w:r w:rsidR="00D654CE"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Am</w:t>
      </w:r>
      <w:r w:rsidR="00D654CE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2 </w:t>
      </w:r>
      <w:r w:rsidR="00D654CE"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mA</w:t>
      </w:r>
      <w:r w:rsidR="00D654CE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, входы </w:t>
      </w:r>
      <w:r w:rsidR="00D654CE"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COM</w:t>
      </w:r>
      <w:r w:rsidR="00D654CE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, </w:t>
      </w:r>
      <w:r w:rsidR="00D654CE"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mA</w:t>
      </w:r>
      <w:r w:rsidR="00D654CE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). Напряжение измеряется Мультиметром 2 (Режим </w:t>
      </w:r>
      <w:r w:rsidR="00D654CE"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V</w:t>
      </w:r>
      <w:r w:rsidR="00D654CE" w:rsidRPr="00C77E3D">
        <w:rPr>
          <w:rFonts w:ascii="Times New Roman" w:eastAsiaTheme="minorEastAsia" w:hAnsi="Times New Roman" w:cs="Times New Roman"/>
          <w:iCs/>
          <w:sz w:val="28"/>
          <w:szCs w:val="28"/>
        </w:rPr>
        <w:t>=0...20</w:t>
      </w:r>
      <w:r w:rsidR="00D654CE"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V</w:t>
      </w:r>
      <w:r w:rsidR="00D654CE" w:rsidRPr="00C77E3D">
        <w:rPr>
          <w:rFonts w:ascii="Times New Roman" w:eastAsiaTheme="minorEastAsia" w:hAnsi="Times New Roman" w:cs="Times New Roman"/>
          <w:iCs/>
          <w:sz w:val="28"/>
          <w:szCs w:val="28"/>
        </w:rPr>
        <w:t>)</w:t>
      </w:r>
    </w:p>
    <w:p w:rsidR="00D654CE" w:rsidRDefault="00546989" w:rsidP="00BF459D">
      <w:pPr>
        <w:spacing w:before="0"/>
        <w:jc w:val="center"/>
        <w:rPr>
          <w:rFonts w:ascii="Times New Roman" w:eastAsiaTheme="minorEastAsia" w:hAnsi="Times New Roman" w:cs="Times New Roman"/>
          <w:iCs/>
        </w:rPr>
      </w:pPr>
      <w:r w:rsidRPr="00546989">
        <w:rPr>
          <w:rFonts w:ascii="Times New Roman" w:eastAsiaTheme="minorEastAsia" w:hAnsi="Times New Roman" w:cs="Times New Roman"/>
          <w:iCs/>
        </w:rPr>
        <w:t xml:space="preserve">Рисунок 4- </w:t>
      </w:r>
      <w:r w:rsidR="00BF459D" w:rsidRPr="00546989">
        <w:rPr>
          <w:rFonts w:ascii="Times New Roman" w:eastAsiaTheme="minorEastAsia" w:hAnsi="Times New Roman" w:cs="Times New Roman"/>
          <w:iCs/>
        </w:rPr>
        <w:t>Электрическая схема для снятия обратной</w:t>
      </w:r>
      <w:r w:rsidR="00BF459D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ВАХ </w:t>
      </w:r>
      <w:r w:rsidR="00993CD4">
        <w:rPr>
          <w:rFonts w:ascii="Times New Roman" w:eastAsiaTheme="minorEastAsia" w:hAnsi="Times New Roman" w:cs="Times New Roman"/>
          <w:iCs/>
        </w:rPr>
        <w:t>диода</w:t>
      </w:r>
    </w:p>
    <w:p w:rsidR="00993CD4" w:rsidRPr="00C77E3D" w:rsidRDefault="00993CD4" w:rsidP="00BF459D">
      <w:pPr>
        <w:spacing w:before="0"/>
        <w:jc w:val="center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BF459D" w:rsidRPr="00C77E3D" w:rsidRDefault="00BF459D" w:rsidP="00546989">
      <w:pPr>
        <w:spacing w:before="0"/>
        <w:ind w:left="426" w:hanging="426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17. Установите ручку регулировки напряжения в блоке питания в крайнее левое положение «0В», включите кнопкой «Вкл.» блок питания.</w:t>
      </w:r>
    </w:p>
    <w:p w:rsidR="00BF459D" w:rsidRPr="00C77E3D" w:rsidRDefault="00BF459D" w:rsidP="00546989">
      <w:pPr>
        <w:spacing w:before="0"/>
        <w:ind w:left="426" w:hanging="426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18. Увеличивая напряжения блока питания на 1 В, показание Мультиметра 2, измерьте ток цепи. Запишите полученные данные в таблицу.</w:t>
      </w:r>
    </w:p>
    <w:p w:rsidR="00BF459D" w:rsidRPr="00C77E3D" w:rsidRDefault="00546989" w:rsidP="00546989">
      <w:pPr>
        <w:spacing w:before="0"/>
        <w:ind w:left="426" w:hanging="426"/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19. Повторяйте пункт </w:t>
      </w:r>
      <w:r w:rsidR="00BF459D" w:rsidRPr="00C77E3D">
        <w:rPr>
          <w:rFonts w:ascii="Times New Roman" w:eastAsiaTheme="minorEastAsia" w:hAnsi="Times New Roman" w:cs="Times New Roman"/>
          <w:iCs/>
          <w:sz w:val="28"/>
          <w:szCs w:val="28"/>
        </w:rPr>
        <w:t>18 до максимального напряжения питания.</w:t>
      </w:r>
    </w:p>
    <w:p w:rsidR="00BF459D" w:rsidRDefault="00BF459D" w:rsidP="00546989">
      <w:p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20. Постройте прямую и обратную ветви 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BAX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диода</w:t>
      </w:r>
      <w:r w:rsidR="008F1645">
        <w:rPr>
          <w:rFonts w:ascii="Times New Roman" w:eastAsiaTheme="minorEastAsia" w:hAnsi="Times New Roman" w:cs="Times New Roman"/>
          <w:iCs/>
          <w:sz w:val="28"/>
          <w:szCs w:val="28"/>
        </w:rPr>
        <w:t xml:space="preserve"> (теоретическое </w:t>
      </w:r>
      <w:r w:rsidR="00993CD4">
        <w:rPr>
          <w:rFonts w:ascii="Times New Roman" w:eastAsiaTheme="minorEastAsia" w:hAnsi="Times New Roman" w:cs="Times New Roman"/>
          <w:iCs/>
          <w:sz w:val="28"/>
          <w:szCs w:val="28"/>
        </w:rPr>
        <w:t>приложение</w:t>
      </w:r>
      <w:r w:rsidR="008F1645">
        <w:rPr>
          <w:rFonts w:ascii="Times New Roman" w:eastAsiaTheme="minorEastAsia" w:hAnsi="Times New Roman" w:cs="Times New Roman"/>
          <w:iCs/>
          <w:sz w:val="28"/>
          <w:szCs w:val="28"/>
        </w:rPr>
        <w:t>)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546989" w:rsidRPr="00C77E3D" w:rsidRDefault="00546989" w:rsidP="00546989">
      <w:p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4A71C3" w:rsidRDefault="004A71C3" w:rsidP="004A71C3">
      <w:pPr>
        <w:spacing w:before="0"/>
        <w:jc w:val="center"/>
        <w:rPr>
          <w:rFonts w:ascii="Times New Roman" w:hAnsi="Times New Roman" w:cs="Times New Roman"/>
          <w:iCs/>
        </w:rPr>
      </w:pPr>
      <w:r w:rsidRPr="004A71C3">
        <w:rPr>
          <w:rFonts w:ascii="Times New Roman" w:eastAsiaTheme="minorEastAsia" w:hAnsi="Times New Roman" w:cs="Times New Roman"/>
          <w:iCs/>
        </w:rPr>
        <w:t xml:space="preserve">Таблица 1- </w:t>
      </w:r>
      <w:r w:rsidRPr="00EC3AB1">
        <w:rPr>
          <w:rFonts w:ascii="Times New Roman" w:hAnsi="Times New Roman" w:cs="Times New Roman"/>
          <w:iCs/>
        </w:rPr>
        <w:t>Записи результатов измерений</w:t>
      </w:r>
      <w:r>
        <w:rPr>
          <w:rFonts w:ascii="Times New Roman" w:hAnsi="Times New Roman" w:cs="Times New Roman"/>
          <w:iCs/>
        </w:rPr>
        <w:t xml:space="preserve"> напряжения и тока</w:t>
      </w:r>
    </w:p>
    <w:p w:rsidR="00BF459D" w:rsidRPr="00C77E3D" w:rsidRDefault="004A71C3" w:rsidP="004A71C3">
      <w:pPr>
        <w:spacing w:before="0"/>
        <w:jc w:val="center"/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</w:rPr>
        <w:t xml:space="preserve">прямой и обратной ветвей  </w:t>
      </w:r>
      <w:r w:rsidRPr="004A71C3">
        <w:rPr>
          <w:rFonts w:ascii="Times New Roman" w:eastAsiaTheme="minorEastAsia" w:hAnsi="Times New Roman" w:cs="Times New Roman"/>
          <w:iCs/>
        </w:rPr>
        <w:t xml:space="preserve"> ВАХ диода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34"/>
        <w:gridCol w:w="1802"/>
        <w:gridCol w:w="2336"/>
        <w:gridCol w:w="2336"/>
        <w:gridCol w:w="2337"/>
      </w:tblGrid>
      <w:tr w:rsidR="00546989" w:rsidRPr="00C77E3D" w:rsidTr="00546989">
        <w:trPr>
          <w:trHeight w:val="557"/>
        </w:trPr>
        <w:tc>
          <w:tcPr>
            <w:tcW w:w="534" w:type="dxa"/>
          </w:tcPr>
          <w:p w:rsidR="00546989" w:rsidRPr="00C77E3D" w:rsidRDefault="00546989" w:rsidP="00FF5D18">
            <w:pPr>
              <w:ind w:firstLine="0"/>
              <w:jc w:val="center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138" w:type="dxa"/>
            <w:gridSpan w:val="2"/>
          </w:tcPr>
          <w:p w:rsidR="00546989" w:rsidRPr="00C77E3D" w:rsidRDefault="00546989" w:rsidP="00FF5D18">
            <w:pPr>
              <w:ind w:firstLine="0"/>
              <w:jc w:val="center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 w:rsidRPr="00C77E3D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Прямая ветвь ВАХ</w:t>
            </w:r>
          </w:p>
        </w:tc>
        <w:tc>
          <w:tcPr>
            <w:tcW w:w="4673" w:type="dxa"/>
            <w:gridSpan w:val="2"/>
          </w:tcPr>
          <w:p w:rsidR="00546989" w:rsidRPr="00C77E3D" w:rsidRDefault="00546989" w:rsidP="00FF5D18">
            <w:pPr>
              <w:ind w:firstLine="0"/>
              <w:jc w:val="center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 w:rsidRPr="00C77E3D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Обратная ветвь ВАХ</w:t>
            </w:r>
          </w:p>
        </w:tc>
      </w:tr>
      <w:tr w:rsidR="00546989" w:rsidRPr="00C77E3D" w:rsidTr="00546989">
        <w:trPr>
          <w:trHeight w:val="551"/>
        </w:trPr>
        <w:tc>
          <w:tcPr>
            <w:tcW w:w="534" w:type="dxa"/>
          </w:tcPr>
          <w:p w:rsidR="00546989" w:rsidRPr="00546989" w:rsidRDefault="00546989" w:rsidP="00FF5D18">
            <w:pPr>
              <w:ind w:firstLine="0"/>
              <w:jc w:val="center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</w:pPr>
            <w:r w:rsidRPr="0054698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1802" w:type="dxa"/>
          </w:tcPr>
          <w:p w:rsidR="00546989" w:rsidRPr="00546989" w:rsidRDefault="00546989" w:rsidP="00FF5D18">
            <w:pPr>
              <w:ind w:firstLine="0"/>
              <w:jc w:val="center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</w:pPr>
            <w:r w:rsidRPr="0054698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  <w:t>U</w:t>
            </w:r>
            <w:r w:rsidRPr="00546989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д</w:t>
            </w:r>
            <w:r w:rsidRPr="0054698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, В</w:t>
            </w:r>
          </w:p>
        </w:tc>
        <w:tc>
          <w:tcPr>
            <w:tcW w:w="2336" w:type="dxa"/>
          </w:tcPr>
          <w:p w:rsidR="00546989" w:rsidRPr="00546989" w:rsidRDefault="00546989" w:rsidP="00FF5D18">
            <w:pPr>
              <w:ind w:firstLine="0"/>
              <w:jc w:val="center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54698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  <w:t>I</w:t>
            </w:r>
            <w:r w:rsidRPr="00546989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д</w:t>
            </w:r>
            <w:r w:rsidRPr="0054698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 xml:space="preserve">, </w:t>
            </w:r>
            <w:r w:rsidRPr="0054698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  <w:t>mA</w:t>
            </w:r>
          </w:p>
        </w:tc>
        <w:tc>
          <w:tcPr>
            <w:tcW w:w="2336" w:type="dxa"/>
          </w:tcPr>
          <w:p w:rsidR="00546989" w:rsidRPr="00546989" w:rsidRDefault="00546989" w:rsidP="00FF5D18">
            <w:pPr>
              <w:ind w:firstLine="0"/>
              <w:jc w:val="center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</w:pPr>
            <w:r w:rsidRPr="0054698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  <w:t>U</w:t>
            </w:r>
            <w:r w:rsidRPr="00546989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д</w:t>
            </w:r>
            <w:r w:rsidRPr="0054698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, В</w:t>
            </w:r>
          </w:p>
        </w:tc>
        <w:tc>
          <w:tcPr>
            <w:tcW w:w="2337" w:type="dxa"/>
          </w:tcPr>
          <w:p w:rsidR="00546989" w:rsidRPr="00546989" w:rsidRDefault="00546989" w:rsidP="00FF5D18">
            <w:pPr>
              <w:ind w:firstLine="0"/>
              <w:jc w:val="center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54698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  <w:t>I</w:t>
            </w:r>
            <w:r w:rsidRPr="00546989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д</w:t>
            </w:r>
            <w:r w:rsidRPr="0054698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 xml:space="preserve">, </w:t>
            </w:r>
            <w:r w:rsidRPr="0054698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  <w:t>mA</w:t>
            </w:r>
          </w:p>
        </w:tc>
      </w:tr>
      <w:tr w:rsidR="00546989" w:rsidRPr="00C77E3D" w:rsidTr="00546989">
        <w:trPr>
          <w:trHeight w:val="726"/>
        </w:trPr>
        <w:tc>
          <w:tcPr>
            <w:tcW w:w="534" w:type="dxa"/>
          </w:tcPr>
          <w:p w:rsidR="00546989" w:rsidRDefault="00546989" w:rsidP="00FF5D18">
            <w:pPr>
              <w:ind w:firstLine="0"/>
              <w:jc w:val="center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1</w:t>
            </w:r>
          </w:p>
          <w:p w:rsidR="00546989" w:rsidRPr="00C77E3D" w:rsidRDefault="00546989" w:rsidP="00FF5D18">
            <w:pPr>
              <w:ind w:firstLine="0"/>
              <w:jc w:val="center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…</w:t>
            </w:r>
          </w:p>
        </w:tc>
        <w:tc>
          <w:tcPr>
            <w:tcW w:w="1802" w:type="dxa"/>
          </w:tcPr>
          <w:p w:rsidR="00546989" w:rsidRPr="00C77E3D" w:rsidRDefault="00546989" w:rsidP="00FF5D18">
            <w:pPr>
              <w:ind w:firstLine="0"/>
              <w:jc w:val="center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336" w:type="dxa"/>
          </w:tcPr>
          <w:p w:rsidR="00546989" w:rsidRPr="00C77E3D" w:rsidRDefault="00546989" w:rsidP="00FF5D18">
            <w:pPr>
              <w:ind w:firstLine="0"/>
              <w:jc w:val="center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336" w:type="dxa"/>
          </w:tcPr>
          <w:p w:rsidR="00546989" w:rsidRPr="00C77E3D" w:rsidRDefault="00546989" w:rsidP="00FF5D18">
            <w:pPr>
              <w:ind w:firstLine="0"/>
              <w:jc w:val="center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337" w:type="dxa"/>
          </w:tcPr>
          <w:p w:rsidR="00546989" w:rsidRPr="00C77E3D" w:rsidRDefault="00546989" w:rsidP="00FF5D18">
            <w:pPr>
              <w:ind w:firstLine="0"/>
              <w:jc w:val="center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</w:tr>
      <w:tr w:rsidR="00546989" w:rsidRPr="00C77E3D" w:rsidTr="00546989">
        <w:trPr>
          <w:trHeight w:val="558"/>
        </w:trPr>
        <w:tc>
          <w:tcPr>
            <w:tcW w:w="534" w:type="dxa"/>
          </w:tcPr>
          <w:p w:rsidR="00546989" w:rsidRPr="00C77E3D" w:rsidRDefault="00546989" w:rsidP="00FF5D18">
            <w:pPr>
              <w:ind w:firstLine="0"/>
              <w:jc w:val="center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10</w:t>
            </w:r>
          </w:p>
        </w:tc>
        <w:tc>
          <w:tcPr>
            <w:tcW w:w="1802" w:type="dxa"/>
          </w:tcPr>
          <w:p w:rsidR="00546989" w:rsidRPr="00C77E3D" w:rsidRDefault="00546989" w:rsidP="00FF5D18">
            <w:pPr>
              <w:ind w:firstLine="0"/>
              <w:jc w:val="center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336" w:type="dxa"/>
          </w:tcPr>
          <w:p w:rsidR="00546989" w:rsidRPr="00C77E3D" w:rsidRDefault="00546989" w:rsidP="00FF5D18">
            <w:pPr>
              <w:ind w:firstLine="0"/>
              <w:jc w:val="center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336" w:type="dxa"/>
          </w:tcPr>
          <w:p w:rsidR="00546989" w:rsidRPr="00C77E3D" w:rsidRDefault="00546989" w:rsidP="00FF5D18">
            <w:pPr>
              <w:ind w:firstLine="0"/>
              <w:jc w:val="center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337" w:type="dxa"/>
          </w:tcPr>
          <w:p w:rsidR="00546989" w:rsidRPr="00C77E3D" w:rsidRDefault="00546989" w:rsidP="00FF5D18">
            <w:pPr>
              <w:ind w:firstLine="0"/>
              <w:jc w:val="center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</w:tr>
    </w:tbl>
    <w:p w:rsidR="007C4CF6" w:rsidRPr="00C77E3D" w:rsidRDefault="007C4CF6" w:rsidP="00FF5D18">
      <w:pPr>
        <w:spacing w:before="0"/>
        <w:ind w:firstLine="0"/>
        <w:jc w:val="center"/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</w:p>
    <w:p w:rsidR="00FF5D18" w:rsidRPr="00C77E3D" w:rsidRDefault="00FF5D18" w:rsidP="00FF5D18">
      <w:pPr>
        <w:spacing w:before="0"/>
        <w:ind w:firstLine="0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21. Вычислите сопротивление диода при прямом смещении на постоянном токе по формуле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ПР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/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ПР</m:t>
            </m:r>
          </m:sub>
        </m:sSub>
      </m:oMath>
      <w:r w:rsidR="00D56500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.</w:t>
      </w:r>
    </w:p>
    <w:p w:rsidR="00FF5D18" w:rsidRPr="00C77E3D" w:rsidRDefault="00FF5D18" w:rsidP="00FF5D18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22. Вычислите сопротивление диода при обратном смещении на постоянном токе по формуле</w:t>
      </w:r>
      <w:r w:rsidR="00D56500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ОБР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/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ОБР</m:t>
            </m:r>
          </m:sub>
        </m:sSub>
      </m:oMath>
      <w:r w:rsidR="00D56500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FF5D18" w:rsidRPr="00C77E3D" w:rsidRDefault="00FF5D18" w:rsidP="00FF5D18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0A07DB" w:rsidRPr="00C77E3D" w:rsidRDefault="000A07DB" w:rsidP="000A07DB">
      <w:pPr>
        <w:spacing w:before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C77E3D">
        <w:rPr>
          <w:rFonts w:ascii="Times New Roman" w:hAnsi="Times New Roman" w:cs="Times New Roman"/>
          <w:iCs/>
          <w:sz w:val="28"/>
          <w:szCs w:val="28"/>
        </w:rPr>
        <w:t>К  о  н  т  р  о  л  ь  н  ы  е      в  о  п  р  о  с  ы</w:t>
      </w:r>
    </w:p>
    <w:p w:rsidR="008F1645" w:rsidRPr="008F1645" w:rsidRDefault="008F1645" w:rsidP="008F1645">
      <w:pPr>
        <w:pStyle w:val="a7"/>
        <w:numPr>
          <w:ilvl w:val="0"/>
          <w:numId w:val="25"/>
        </w:numPr>
        <w:spacing w:before="0"/>
        <w:ind w:left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8F1645">
        <w:rPr>
          <w:rFonts w:ascii="Times New Roman" w:eastAsiaTheme="minorEastAsia" w:hAnsi="Times New Roman" w:cs="Times New Roman"/>
          <w:iCs/>
          <w:sz w:val="28"/>
          <w:szCs w:val="28"/>
        </w:rPr>
        <w:t xml:space="preserve">Дайте определение диода. </w:t>
      </w:r>
      <w:r w:rsidR="000A07DB" w:rsidRPr="008F1645">
        <w:rPr>
          <w:rFonts w:ascii="Times New Roman" w:eastAsiaTheme="minorEastAsia" w:hAnsi="Times New Roman" w:cs="Times New Roman"/>
          <w:iCs/>
          <w:sz w:val="28"/>
          <w:szCs w:val="28"/>
        </w:rPr>
        <w:t>На какие группы делят</w:t>
      </w:r>
      <w:r w:rsidRPr="008F1645">
        <w:rPr>
          <w:rFonts w:ascii="Times New Roman" w:eastAsiaTheme="minorEastAsia" w:hAnsi="Times New Roman" w:cs="Times New Roman"/>
          <w:iCs/>
          <w:sz w:val="28"/>
          <w:szCs w:val="28"/>
        </w:rPr>
        <w:t>ся диоды?</w:t>
      </w:r>
    </w:p>
    <w:p w:rsidR="008F1645" w:rsidRPr="008F1645" w:rsidRDefault="008F1645" w:rsidP="008F1645">
      <w:pPr>
        <w:pStyle w:val="a7"/>
        <w:numPr>
          <w:ilvl w:val="0"/>
          <w:numId w:val="25"/>
        </w:num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8F1645">
        <w:rPr>
          <w:rFonts w:ascii="Times New Roman" w:eastAsiaTheme="minorEastAsia" w:hAnsi="Times New Roman" w:cs="Times New Roman"/>
          <w:iCs/>
          <w:sz w:val="28"/>
          <w:szCs w:val="28"/>
        </w:rPr>
        <w:lastRenderedPageBreak/>
        <w:t>Какими свойствами обладает комбинация двух полупроводниковых слоев с разным типом проводимости?</w:t>
      </w:r>
    </w:p>
    <w:p w:rsidR="008F1645" w:rsidRDefault="000A07DB" w:rsidP="008F1645">
      <w:pPr>
        <w:pStyle w:val="a7"/>
        <w:numPr>
          <w:ilvl w:val="0"/>
          <w:numId w:val="25"/>
        </w:num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8F1645">
        <w:rPr>
          <w:rFonts w:ascii="Times New Roman" w:eastAsiaTheme="minorEastAsia" w:hAnsi="Times New Roman" w:cs="Times New Roman"/>
          <w:iCs/>
          <w:sz w:val="28"/>
          <w:szCs w:val="28"/>
        </w:rPr>
        <w:t>Где исп</w:t>
      </w:r>
      <w:r w:rsidR="008F1645" w:rsidRPr="008F1645">
        <w:rPr>
          <w:rFonts w:ascii="Times New Roman" w:eastAsiaTheme="minorEastAsia" w:hAnsi="Times New Roman" w:cs="Times New Roman"/>
          <w:iCs/>
          <w:sz w:val="28"/>
          <w:szCs w:val="28"/>
        </w:rPr>
        <w:t xml:space="preserve">ользуются выпрямительные диоды? </w:t>
      </w:r>
      <w:r w:rsidRPr="008F1645">
        <w:rPr>
          <w:rFonts w:ascii="Times New Roman" w:eastAsiaTheme="minorEastAsia" w:hAnsi="Times New Roman" w:cs="Times New Roman"/>
          <w:iCs/>
          <w:sz w:val="28"/>
          <w:szCs w:val="28"/>
        </w:rPr>
        <w:t>Где используются импульсные диоды?</w:t>
      </w:r>
      <w:r w:rsidR="008F1645" w:rsidRPr="008F1645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</w:p>
    <w:p w:rsidR="008F1645" w:rsidRDefault="000A07DB" w:rsidP="008F1645">
      <w:pPr>
        <w:pStyle w:val="a7"/>
        <w:numPr>
          <w:ilvl w:val="0"/>
          <w:numId w:val="25"/>
        </w:num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8F1645">
        <w:rPr>
          <w:rFonts w:ascii="Times New Roman" w:eastAsiaTheme="minorEastAsia" w:hAnsi="Times New Roman" w:cs="Times New Roman"/>
          <w:iCs/>
          <w:sz w:val="28"/>
          <w:szCs w:val="28"/>
        </w:rPr>
        <w:t xml:space="preserve">К чему приведет превышение </w:t>
      </w:r>
      <w:r w:rsidRPr="008F1645"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  <w:t>U</w:t>
      </w:r>
      <w:r w:rsidRPr="008F1645">
        <w:rPr>
          <w:rFonts w:ascii="Times New Roman" w:eastAsiaTheme="minorEastAsia" w:hAnsi="Times New Roman" w:cs="Times New Roman"/>
          <w:i/>
          <w:iCs/>
        </w:rPr>
        <w:t xml:space="preserve">обр </w:t>
      </w:r>
      <w:r w:rsidRPr="008F1645">
        <w:rPr>
          <w:rFonts w:ascii="Times New Roman" w:eastAsiaTheme="minorEastAsia" w:hAnsi="Times New Roman" w:cs="Times New Roman"/>
          <w:i/>
          <w:iCs/>
          <w:lang w:val="en-US"/>
        </w:rPr>
        <w:t>max</w:t>
      </w:r>
      <w:r w:rsidRPr="008F1645">
        <w:rPr>
          <w:rFonts w:ascii="Times New Roman" w:eastAsiaTheme="minorEastAsia" w:hAnsi="Times New Roman" w:cs="Times New Roman"/>
          <w:iCs/>
        </w:rPr>
        <w:t xml:space="preserve"> </w:t>
      </w:r>
      <w:r w:rsidRPr="008F1645">
        <w:rPr>
          <w:rFonts w:ascii="Times New Roman" w:eastAsiaTheme="minorEastAsia" w:hAnsi="Times New Roman" w:cs="Times New Roman"/>
          <w:iCs/>
          <w:sz w:val="28"/>
          <w:szCs w:val="28"/>
        </w:rPr>
        <w:t>у диода?</w:t>
      </w:r>
      <w:r w:rsidR="008F1645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Объясните почему.</w:t>
      </w:r>
    </w:p>
    <w:p w:rsidR="00C400EC" w:rsidRDefault="008F1645" w:rsidP="00C400EC">
      <w:pPr>
        <w:pStyle w:val="a7"/>
        <w:numPr>
          <w:ilvl w:val="0"/>
          <w:numId w:val="25"/>
        </w:num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8F1645">
        <w:rPr>
          <w:rFonts w:ascii="Times New Roman" w:hAnsi="Times New Roman" w:cs="Times New Roman"/>
          <w:iCs/>
          <w:sz w:val="28"/>
          <w:szCs w:val="28"/>
        </w:rPr>
        <w:t>Расскажите о работе полупроводникового диода по графику его вольтамперной характеристики (</w:t>
      </w:r>
      <w:r w:rsidRPr="008F1645">
        <w:rPr>
          <w:rFonts w:ascii="Times New Roman" w:hAnsi="Times New Roman" w:cs="Times New Roman"/>
          <w:iCs/>
          <w:sz w:val="28"/>
          <w:szCs w:val="28"/>
          <w:lang w:val="en-US"/>
        </w:rPr>
        <w:t>BAX</w:t>
      </w:r>
      <w:r w:rsidRPr="008F1645">
        <w:rPr>
          <w:rFonts w:ascii="Times New Roman" w:hAnsi="Times New Roman" w:cs="Times New Roman"/>
          <w:iCs/>
          <w:sz w:val="28"/>
          <w:szCs w:val="28"/>
        </w:rPr>
        <w:t>).</w:t>
      </w:r>
    </w:p>
    <w:p w:rsidR="00C400EC" w:rsidRPr="007552E6" w:rsidRDefault="00C400EC" w:rsidP="007552E6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0A07DB" w:rsidRPr="00C400EC" w:rsidRDefault="00C400EC" w:rsidP="00C400EC">
      <w:pPr>
        <w:pStyle w:val="a7"/>
        <w:spacing w:before="0"/>
        <w:ind w:left="284" w:firstLine="0"/>
        <w:jc w:val="center"/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t>Работа № 6</w:t>
      </w:r>
    </w:p>
    <w:p w:rsidR="000A07DB" w:rsidRDefault="000A07DB" w:rsidP="000A07DB">
      <w:pPr>
        <w:spacing w:before="0"/>
        <w:ind w:firstLine="0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t>Изучите устройства и работы трансформатора</w:t>
      </w:r>
    </w:p>
    <w:p w:rsidR="007552E6" w:rsidRPr="00377044" w:rsidRDefault="007552E6" w:rsidP="000A07DB">
      <w:pPr>
        <w:spacing w:before="0"/>
        <w:ind w:firstLine="0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:rsidR="000A07DB" w:rsidRPr="00377044" w:rsidRDefault="000A07DB" w:rsidP="00377044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b/>
          <w:sz w:val="28"/>
          <w:szCs w:val="28"/>
        </w:rPr>
        <w:t>Цель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>: изучение устройства трансформатора и измерение его коэффициента трансформации.</w:t>
      </w:r>
      <w:r w:rsidR="00C400EC" w:rsidRPr="003770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5EF7" w:rsidRPr="00377044" w:rsidRDefault="00C85EF7" w:rsidP="00C85EF7">
      <w:pPr>
        <w:spacing w:before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sz w:val="28"/>
          <w:szCs w:val="28"/>
        </w:rPr>
        <w:t>М  е  т  о  д      и  з  м  е  р  е  н  и  я</w:t>
      </w:r>
    </w:p>
    <w:p w:rsidR="00C85EF7" w:rsidRPr="00377044" w:rsidRDefault="00377044" w:rsidP="00377044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    </w:t>
      </w:r>
      <w:r w:rsidR="00C85EF7" w:rsidRPr="00377044">
        <w:rPr>
          <w:rFonts w:ascii="Times New Roman" w:eastAsiaTheme="minorEastAsia" w:hAnsi="Times New Roman" w:cs="Times New Roman"/>
          <w:iCs/>
          <w:sz w:val="28"/>
          <w:szCs w:val="28"/>
        </w:rPr>
        <w:t>При выполнении работы следует изучить устройство трансформатора, включить его в сеть переменного тока.</w:t>
      </w:r>
    </w:p>
    <w:p w:rsidR="00C85EF7" w:rsidRDefault="00377044" w:rsidP="00377044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    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>В режим холостого хода (рисунок 1</w:t>
      </w:r>
      <w:r w:rsidR="00C85EF7" w:rsidRPr="00377044">
        <w:rPr>
          <w:rFonts w:ascii="Times New Roman" w:eastAsiaTheme="minorEastAsia" w:hAnsi="Times New Roman" w:cs="Times New Roman"/>
          <w:iCs/>
          <w:sz w:val="28"/>
          <w:szCs w:val="28"/>
        </w:rPr>
        <w:t>) измерить напряжение на обмотках и вычислить коэффициент трансформации:</w:t>
      </w:r>
    </w:p>
    <w:p w:rsidR="00377044" w:rsidRPr="00377044" w:rsidRDefault="00377044" w:rsidP="007552E6">
      <w:pPr>
        <w:spacing w:before="0"/>
        <w:ind w:firstLine="567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 wp14:anchorId="12F9E259" wp14:editId="176D1F2A">
            <wp:simplePos x="0" y="0"/>
            <wp:positionH relativeFrom="column">
              <wp:posOffset>1291590</wp:posOffset>
            </wp:positionH>
            <wp:positionV relativeFrom="paragraph">
              <wp:posOffset>559435</wp:posOffset>
            </wp:positionV>
            <wp:extent cx="3136900" cy="1428750"/>
            <wp:effectExtent l="0" t="0" r="6350" b="0"/>
            <wp:wrapTopAndBottom/>
            <wp:docPr id="20" name="Рисунок 1" descr="Изображение выглядит как диаграмма, зарисовка, линия, круг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836346" name="Рисунок 1" descr="Изображение выглядит как диаграмма, зарисовка, линия, круг&#10;&#10;Автоматически созданное описание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</w:t>
      </w:r>
      <w:r w:rsidRPr="00377044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m:oMath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K</m:t>
        </m:r>
        <m:r>
          <w:rPr>
            <w:rFonts w:ascii="Cambria Math" w:eastAsiaTheme="minorEastAsia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2</m:t>
                </m:r>
              </m:sub>
            </m:sSub>
          </m:den>
        </m:f>
      </m:oMath>
      <w:r w:rsidRPr="00377044">
        <w:rPr>
          <w:rFonts w:ascii="Times New Roman" w:eastAsiaTheme="minorEastAsia" w:hAnsi="Times New Roman" w:cs="Times New Roman"/>
          <w:iCs/>
          <w:sz w:val="32"/>
          <w:szCs w:val="32"/>
        </w:rPr>
        <w:t xml:space="preserve">  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                                                         (1)</w:t>
      </w:r>
    </w:p>
    <w:p w:rsidR="00793897" w:rsidRDefault="00377044" w:rsidP="00377044">
      <w:pPr>
        <w:spacing w:before="0"/>
        <w:ind w:firstLine="0"/>
        <w:jc w:val="center"/>
        <w:rPr>
          <w:rFonts w:ascii="Times New Roman" w:eastAsiaTheme="minorEastAsia" w:hAnsi="Times New Roman" w:cs="Times New Roman"/>
          <w:iCs/>
        </w:rPr>
      </w:pPr>
      <w:r w:rsidRPr="00377044">
        <w:rPr>
          <w:rFonts w:ascii="Times New Roman" w:eastAsiaTheme="minorEastAsia" w:hAnsi="Times New Roman" w:cs="Times New Roman"/>
          <w:iCs/>
        </w:rPr>
        <w:t>Рисунок 1- Режим холостого хода трансформатора</w:t>
      </w:r>
    </w:p>
    <w:p w:rsidR="007552E6" w:rsidRPr="00377044" w:rsidRDefault="007552E6" w:rsidP="00377044">
      <w:pPr>
        <w:spacing w:before="0"/>
        <w:ind w:firstLine="0"/>
        <w:jc w:val="center"/>
        <w:rPr>
          <w:rFonts w:ascii="Times New Roman" w:eastAsiaTheme="minorEastAsia" w:hAnsi="Times New Roman" w:cs="Times New Roman"/>
          <w:iCs/>
        </w:rPr>
      </w:pPr>
    </w:p>
    <w:p w:rsidR="000326DD" w:rsidRPr="00377044" w:rsidRDefault="00671878" w:rsidP="00377044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46464" behindDoc="0" locked="0" layoutInCell="1" allowOverlap="1" wp14:anchorId="3BB4C172" wp14:editId="2286EAD9">
            <wp:simplePos x="0" y="0"/>
            <wp:positionH relativeFrom="column">
              <wp:posOffset>929640</wp:posOffset>
            </wp:positionH>
            <wp:positionV relativeFrom="paragraph">
              <wp:posOffset>735330</wp:posOffset>
            </wp:positionV>
            <wp:extent cx="4105275" cy="1460500"/>
            <wp:effectExtent l="0" t="0" r="9525" b="6350"/>
            <wp:wrapTopAndBottom/>
            <wp:docPr id="258417833" name="Рисунок 1" descr="Изображение выглядит как диаграмма, линия, зарисовка, Технический чертеж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417833" name="Рисунок 1" descr="Изображение выглядит как диаграмма, линия, зарисовка, Технический чертеж&#10;&#10;Автоматически созданное описание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48CD" w:rsidRPr="00377044">
        <w:rPr>
          <w:rFonts w:ascii="Times New Roman" w:eastAsiaTheme="minorEastAsia" w:hAnsi="Times New Roman" w:cs="Times New Roman"/>
          <w:iCs/>
          <w:sz w:val="28"/>
          <w:szCs w:val="28"/>
        </w:rPr>
        <w:t>При работе трансф</w:t>
      </w:r>
      <w:r w:rsidR="00377044">
        <w:rPr>
          <w:rFonts w:ascii="Times New Roman" w:eastAsiaTheme="minorEastAsia" w:hAnsi="Times New Roman" w:cs="Times New Roman"/>
          <w:iCs/>
          <w:sz w:val="28"/>
          <w:szCs w:val="28"/>
        </w:rPr>
        <w:t>орматора «под нагрузкой» (рисунок 2</w:t>
      </w:r>
      <w:r w:rsidR="003648CD" w:rsidRPr="00377044">
        <w:rPr>
          <w:rFonts w:ascii="Times New Roman" w:eastAsiaTheme="minorEastAsia" w:hAnsi="Times New Roman" w:cs="Times New Roman"/>
          <w:iCs/>
          <w:sz w:val="28"/>
          <w:szCs w:val="28"/>
        </w:rPr>
        <w:t>) измерить токи и напряжения в первичной и во вторичной обмотках и установить связь между токами и напряжением в обмотках.</w:t>
      </w:r>
      <w:r w:rsidR="00DA34AF" w:rsidRPr="00377044">
        <w:rPr>
          <w:rFonts w:ascii="Times New Roman" w:eastAsiaTheme="minorEastAsia" w:hAnsi="Times New Roman" w:cs="Times New Roman"/>
          <w:iCs/>
          <w:noProof/>
          <w:sz w:val="28"/>
          <w:szCs w:val="28"/>
        </w:rPr>
        <w:t xml:space="preserve"> </w:t>
      </w:r>
    </w:p>
    <w:p w:rsidR="000326DD" w:rsidRPr="004D2501" w:rsidRDefault="00377044" w:rsidP="004D2501">
      <w:pPr>
        <w:spacing w:before="0"/>
        <w:ind w:firstLine="0"/>
        <w:jc w:val="center"/>
        <w:rPr>
          <w:rFonts w:ascii="Times New Roman" w:eastAsiaTheme="minorEastAsia" w:hAnsi="Times New Roman" w:cs="Times New Roman"/>
          <w:iCs/>
        </w:rPr>
      </w:pPr>
      <w:r w:rsidRPr="004D2501">
        <w:rPr>
          <w:rFonts w:ascii="Times New Roman" w:eastAsiaTheme="minorEastAsia" w:hAnsi="Times New Roman" w:cs="Times New Roman"/>
          <w:iCs/>
        </w:rPr>
        <w:t xml:space="preserve">Рисунок 2- Режим </w:t>
      </w:r>
      <w:r w:rsidR="004D2501" w:rsidRPr="004D2501">
        <w:rPr>
          <w:rFonts w:ascii="Times New Roman" w:eastAsiaTheme="minorEastAsia" w:hAnsi="Times New Roman" w:cs="Times New Roman"/>
          <w:iCs/>
        </w:rPr>
        <w:t>работы трансформатора «под нагрузкой»</w:t>
      </w:r>
    </w:p>
    <w:p w:rsidR="00A56008" w:rsidRPr="00377044" w:rsidRDefault="00A56008" w:rsidP="00A56008">
      <w:pPr>
        <w:spacing w:before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77044">
        <w:rPr>
          <w:rFonts w:ascii="Times New Roman" w:hAnsi="Times New Roman" w:cs="Times New Roman"/>
          <w:iCs/>
          <w:sz w:val="28"/>
          <w:szCs w:val="28"/>
        </w:rPr>
        <w:lastRenderedPageBreak/>
        <w:t>П  о  р  я  д  о  к      в  ы  п  о  л  н  е  н  и  я      р  а  б  о  т  ы</w:t>
      </w:r>
    </w:p>
    <w:p w:rsidR="00A56008" w:rsidRPr="00377044" w:rsidRDefault="00A56008" w:rsidP="004D2501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4D2501">
        <w:rPr>
          <w:rFonts w:ascii="Times New Roman" w:eastAsiaTheme="minorEastAsia" w:hAnsi="Times New Roman" w:cs="Times New Roman"/>
          <w:b/>
          <w:i/>
          <w:sz w:val="28"/>
          <w:szCs w:val="28"/>
        </w:rPr>
        <w:t>Задание 1</w:t>
      </w:r>
      <w:r w:rsidRPr="004D2501">
        <w:rPr>
          <w:rFonts w:ascii="Times New Roman" w:eastAsiaTheme="minorEastAsia" w:hAnsi="Times New Roman" w:cs="Times New Roman"/>
          <w:b/>
          <w:iCs/>
          <w:sz w:val="28"/>
          <w:szCs w:val="28"/>
        </w:rPr>
        <w:t>.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Определение коэффициента трансформации</w:t>
      </w:r>
    </w:p>
    <w:p w:rsidR="00DA34AF" w:rsidRPr="00377044" w:rsidRDefault="004D2501" w:rsidP="007552E6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49536" behindDoc="0" locked="0" layoutInCell="1" allowOverlap="1" wp14:anchorId="5EF446F7" wp14:editId="5C53480C">
            <wp:simplePos x="0" y="0"/>
            <wp:positionH relativeFrom="column">
              <wp:posOffset>605790</wp:posOffset>
            </wp:positionH>
            <wp:positionV relativeFrom="paragraph">
              <wp:posOffset>1511300</wp:posOffset>
            </wp:positionV>
            <wp:extent cx="4724400" cy="2084070"/>
            <wp:effectExtent l="0" t="0" r="0" b="0"/>
            <wp:wrapTopAndBottom/>
            <wp:docPr id="743836579" name="Рисунок 1" descr="Изображение выглядит как диаграмма, линия, План, Технический чертеж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836579" name="Рисунок 1" descr="Изображение выглядит как диаграмма, линия, План, Технический чертеж&#10;&#10;Автоматически созданное описание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2084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6008" w:rsidRPr="00377044">
        <w:rPr>
          <w:rFonts w:ascii="Times New Roman" w:eastAsiaTheme="minorEastAsia" w:hAnsi="Times New Roman" w:cs="Times New Roman"/>
          <w:iCs/>
          <w:sz w:val="28"/>
          <w:szCs w:val="28"/>
        </w:rPr>
        <w:t>1. Соберите электрич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>ескую цепь, приведенную на рисунок 3</w:t>
      </w:r>
      <w:r w:rsidR="00A56008" w:rsidRPr="00377044">
        <w:rPr>
          <w:rFonts w:ascii="Times New Roman" w:eastAsiaTheme="minorEastAsia" w:hAnsi="Times New Roman" w:cs="Times New Roman"/>
          <w:iCs/>
          <w:sz w:val="28"/>
          <w:szCs w:val="28"/>
        </w:rPr>
        <w:t>. Используйте встроенный в моноблок блок питания переменного напряжения 12В (клеммы «~»). трансформатор Тр1 из блока трансформаторов. Мультиметр 1 (режим</w:t>
      </w:r>
      <w:r w:rsidR="00A45614"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sub>
        </m:sSub>
      </m:oMath>
      <w:r w:rsidR="00A56008"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 20 В, входы </w:t>
      </w:r>
      <w:r w:rsidR="00A56008" w:rsidRPr="00377044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COM</w:t>
      </w:r>
      <w:r w:rsidR="00A56008"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Ω</m:t>
            </m:r>
          </m:sub>
        </m:sSub>
      </m:oMath>
      <w:r w:rsidR="00A56008"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) и Мультиметр 2 (режим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sub>
        </m:sSub>
      </m:oMath>
      <w:r w:rsidR="00A56008"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 20 В, входы </w:t>
      </w:r>
      <w:r w:rsidR="00A56008" w:rsidRPr="00377044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COM</w:t>
      </w:r>
      <w:r w:rsidR="00A56008"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Ω</m:t>
            </m:r>
          </m:sub>
        </m:sSub>
      </m:oMath>
      <w:r w:rsidR="00A56008" w:rsidRPr="00377044">
        <w:rPr>
          <w:rFonts w:ascii="Times New Roman" w:eastAsiaTheme="minorEastAsia" w:hAnsi="Times New Roman" w:cs="Times New Roman"/>
          <w:iCs/>
          <w:sz w:val="28"/>
          <w:szCs w:val="28"/>
        </w:rPr>
        <w:t>) блока контрольно-измерительных приборов. Подключите Мультиметр 1 к первичной обмотке трансформатора (гнезда 1, 2)</w:t>
      </w:r>
    </w:p>
    <w:p w:rsidR="004D2501" w:rsidRDefault="004D2501" w:rsidP="00671878">
      <w:pPr>
        <w:spacing w:before="0"/>
        <w:ind w:firstLine="0"/>
        <w:jc w:val="center"/>
        <w:rPr>
          <w:rFonts w:ascii="Times New Roman" w:eastAsiaTheme="minorEastAsia" w:hAnsi="Times New Roman" w:cs="Times New Roman"/>
          <w:iCs/>
        </w:rPr>
      </w:pPr>
      <w:r w:rsidRPr="004D2501">
        <w:rPr>
          <w:rFonts w:ascii="Times New Roman" w:eastAsiaTheme="minorEastAsia" w:hAnsi="Times New Roman" w:cs="Times New Roman"/>
          <w:iCs/>
        </w:rPr>
        <w:t>Рисунок 3-</w:t>
      </w:r>
      <w:r>
        <w:rPr>
          <w:rFonts w:ascii="Times New Roman" w:eastAsiaTheme="minorEastAsia" w:hAnsi="Times New Roman" w:cs="Times New Roman"/>
          <w:iCs/>
        </w:rPr>
        <w:t xml:space="preserve"> </w:t>
      </w:r>
      <w:r w:rsidRPr="004D2501">
        <w:rPr>
          <w:rFonts w:ascii="Times New Roman" w:eastAsiaTheme="minorEastAsia" w:hAnsi="Times New Roman" w:cs="Times New Roman"/>
          <w:iCs/>
        </w:rPr>
        <w:t xml:space="preserve">Схема подключения трансформатора для </w:t>
      </w:r>
      <w:r>
        <w:rPr>
          <w:rFonts w:ascii="Times New Roman" w:eastAsiaTheme="minorEastAsia" w:hAnsi="Times New Roman" w:cs="Times New Roman"/>
          <w:iCs/>
        </w:rPr>
        <w:t>о</w:t>
      </w:r>
      <w:r w:rsidRPr="004D2501">
        <w:rPr>
          <w:rFonts w:ascii="Times New Roman" w:eastAsiaTheme="minorEastAsia" w:hAnsi="Times New Roman" w:cs="Times New Roman"/>
          <w:iCs/>
        </w:rPr>
        <w:t xml:space="preserve">пределения </w:t>
      </w:r>
    </w:p>
    <w:p w:rsidR="00A45614" w:rsidRPr="004D2501" w:rsidRDefault="004D2501" w:rsidP="00671878">
      <w:pPr>
        <w:spacing w:before="0"/>
        <w:ind w:firstLine="0"/>
        <w:jc w:val="center"/>
        <w:rPr>
          <w:rFonts w:ascii="Times New Roman" w:eastAsiaTheme="minorEastAsia" w:hAnsi="Times New Roman" w:cs="Times New Roman"/>
          <w:iCs/>
        </w:rPr>
      </w:pPr>
      <w:r w:rsidRPr="004D2501">
        <w:rPr>
          <w:rFonts w:ascii="Times New Roman" w:eastAsiaTheme="minorEastAsia" w:hAnsi="Times New Roman" w:cs="Times New Roman"/>
          <w:iCs/>
        </w:rPr>
        <w:t>коэффициента трансформации</w:t>
      </w:r>
    </w:p>
    <w:p w:rsidR="00671878" w:rsidRPr="00377044" w:rsidRDefault="00671878" w:rsidP="00671878">
      <w:pPr>
        <w:spacing w:before="0"/>
        <w:ind w:firstLine="0"/>
        <w:jc w:val="center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2B37B5" w:rsidRPr="00377044" w:rsidRDefault="002B37B5" w:rsidP="004D2501">
      <w:p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>2. Включите кнопками «Вкл.» блок питания и блок контрольно-измерительных приборов.</w:t>
      </w:r>
    </w:p>
    <w:p w:rsidR="002B37B5" w:rsidRPr="00377044" w:rsidRDefault="002B37B5" w:rsidP="004D2501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3. </w:t>
      </w:r>
      <w:r w:rsidR="004D2501">
        <w:rPr>
          <w:rFonts w:ascii="Times New Roman" w:eastAsiaTheme="minorEastAsia" w:hAnsi="Times New Roman" w:cs="Times New Roman"/>
          <w:iCs/>
          <w:sz w:val="28"/>
          <w:szCs w:val="28"/>
        </w:rPr>
        <w:t>Определите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значение напряжения в первичной обмотке </w:t>
      </w:r>
      <m:oMath>
        <m:sSub>
          <m:sSubPr>
            <m:ctrlPr>
              <w:rPr>
                <w:rFonts w:ascii="Cambria Math" w:eastAsia="Cambria Math" w:hAnsi="Cambria Math" w:cs="Cambria Math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1</m:t>
            </m:r>
          </m:sub>
        </m:sSub>
      </m:oMath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2B37B5" w:rsidRPr="00377044" w:rsidRDefault="002B37B5" w:rsidP="004D2501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>4. Подключите Мультиметр 2 ко вторичной обмотке трансформатора (г</w:t>
      </w:r>
      <w:r w:rsidR="004D2501">
        <w:rPr>
          <w:rFonts w:ascii="Times New Roman" w:eastAsiaTheme="minorEastAsia" w:hAnsi="Times New Roman" w:cs="Times New Roman"/>
          <w:iCs/>
          <w:sz w:val="28"/>
          <w:szCs w:val="28"/>
        </w:rPr>
        <w:t>незда 3, 4), измерьте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напряжение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eastAsia="Cambria Math" w:hAnsi="Cambria Math" w:cs="Cambria Math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2</m:t>
            </m:r>
          </m:sub>
        </m:sSub>
      </m:oMath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2B37B5" w:rsidRPr="00377044" w:rsidRDefault="002B37B5" w:rsidP="004D2501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>5. Подключите Мультиметр 2 ко вторичной обмотке трансформатора (гнезда 4, 5), измерьте</w:t>
      </w:r>
      <w:r w:rsidR="004D2501" w:rsidRPr="004D2501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напряжение </w:t>
      </w:r>
      <w:r w:rsidR="004D2501" w:rsidRPr="004D2501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Cambria Math" w:hAnsi="Cambria Math" w:cs="Cambria Math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3</m:t>
            </m:r>
          </m:sub>
        </m:sSub>
      </m:oMath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2B37B5" w:rsidRPr="00377044" w:rsidRDefault="002B37B5" w:rsidP="004D2501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>6. Выключите кнопками «Вкл.» блок питания и блок контрольно-измерительных приборов.</w:t>
      </w:r>
    </w:p>
    <w:p w:rsidR="002B37B5" w:rsidRDefault="002B37B5" w:rsidP="004D2501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7. Рассчитайте коэффициенты трансформации </w:t>
      </w:r>
      <m:oMath>
        <m:sSub>
          <m:sSubPr>
            <m:ctrlPr>
              <w:rPr>
                <w:rFonts w:ascii="Cambria Math" w:eastAsia="Cambria Math" w:hAnsi="Cambria Math" w:cs="Cambria Math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1</m:t>
            </m:r>
          </m:sub>
        </m:sSub>
      </m:oMath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="Cambria Math" w:hAnsi="Cambria Math" w:cs="Cambria Math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2</m:t>
            </m:r>
          </m:sub>
        </m:sSub>
      </m:oMath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4D2501" w:rsidRDefault="004D2501" w:rsidP="004D2501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4D2501">
        <w:rPr>
          <w:rFonts w:ascii="Times New Roman" w:eastAsiaTheme="minorEastAsia" w:hAnsi="Times New Roman" w:cs="Times New Roman"/>
          <w:iCs/>
          <w:sz w:val="28"/>
          <w:szCs w:val="28"/>
        </w:rPr>
        <w:t>8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. 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>Результаты измерений запишите в таблицу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 1.</w:t>
      </w:r>
    </w:p>
    <w:p w:rsidR="004D2501" w:rsidRDefault="004D2501" w:rsidP="004D2501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03283D" w:rsidRDefault="004D2501" w:rsidP="007552E6">
      <w:pPr>
        <w:spacing w:before="0" w:line="240" w:lineRule="auto"/>
        <w:ind w:firstLine="0"/>
        <w:contextualSpacing/>
        <w:jc w:val="center"/>
        <w:rPr>
          <w:rFonts w:ascii="Times New Roman" w:hAnsi="Times New Roman" w:cs="Times New Roman"/>
          <w:iCs/>
        </w:rPr>
      </w:pPr>
      <w:r w:rsidRPr="004D2501">
        <w:rPr>
          <w:rFonts w:ascii="Times New Roman" w:eastAsiaTheme="minorEastAsia" w:hAnsi="Times New Roman" w:cs="Times New Roman"/>
          <w:iCs/>
        </w:rPr>
        <w:t>Таблица 1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>-</w:t>
      </w:r>
      <w:r w:rsidRPr="004D2501">
        <w:rPr>
          <w:rFonts w:ascii="Times New Roman" w:hAnsi="Times New Roman" w:cs="Times New Roman"/>
          <w:iCs/>
        </w:rPr>
        <w:t xml:space="preserve"> </w:t>
      </w:r>
      <w:r w:rsidRPr="00EC3AB1">
        <w:rPr>
          <w:rFonts w:ascii="Times New Roman" w:hAnsi="Times New Roman" w:cs="Times New Roman"/>
          <w:iCs/>
        </w:rPr>
        <w:t>Записи результатов измерений</w:t>
      </w:r>
      <w:r>
        <w:rPr>
          <w:rFonts w:ascii="Times New Roman" w:hAnsi="Times New Roman" w:cs="Times New Roman"/>
          <w:iCs/>
        </w:rPr>
        <w:t xml:space="preserve"> напряжения</w:t>
      </w:r>
    </w:p>
    <w:p w:rsidR="004D2501" w:rsidRDefault="004D2501" w:rsidP="007552E6">
      <w:pPr>
        <w:spacing w:before="0" w:line="240" w:lineRule="auto"/>
        <w:ind w:firstLine="0"/>
        <w:contextualSpacing/>
        <w:jc w:val="center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и коэффициентов трансформации</w:t>
      </w:r>
    </w:p>
    <w:p w:rsidR="0003283D" w:rsidRDefault="0003283D" w:rsidP="004D2501">
      <w:pPr>
        <w:spacing w:before="0"/>
        <w:ind w:firstLine="0"/>
        <w:rPr>
          <w:rFonts w:ascii="Times New Roman" w:hAnsi="Times New Roman" w:cs="Times New Roman"/>
          <w:i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4D2501" w:rsidTr="004D2501">
        <w:tc>
          <w:tcPr>
            <w:tcW w:w="1914" w:type="dxa"/>
          </w:tcPr>
          <w:p w:rsidR="004D2501" w:rsidRDefault="00997E3A" w:rsidP="0003283D">
            <w:pPr>
              <w:ind w:firstLine="0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914" w:type="dxa"/>
          </w:tcPr>
          <w:p w:rsidR="004D2501" w:rsidRDefault="00997E3A" w:rsidP="0003283D">
            <w:pPr>
              <w:ind w:firstLine="0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914" w:type="dxa"/>
          </w:tcPr>
          <w:p w:rsidR="004D2501" w:rsidRDefault="00997E3A" w:rsidP="004D2501">
            <w:pPr>
              <w:ind w:firstLine="0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914" w:type="dxa"/>
          </w:tcPr>
          <w:p w:rsidR="004D2501" w:rsidRDefault="00997E3A" w:rsidP="004D2501">
            <w:pPr>
              <w:ind w:firstLine="0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915" w:type="dxa"/>
          </w:tcPr>
          <w:p w:rsidR="004D2501" w:rsidRDefault="00997E3A" w:rsidP="0003283D">
            <w:pPr>
              <w:ind w:firstLine="0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2</m:t>
                    </m:r>
                  </m:sub>
                </m:sSub>
              </m:oMath>
            </m:oMathPara>
          </w:p>
        </w:tc>
      </w:tr>
      <w:tr w:rsidR="004D2501" w:rsidTr="004D2501">
        <w:tc>
          <w:tcPr>
            <w:tcW w:w="1914" w:type="dxa"/>
          </w:tcPr>
          <w:p w:rsidR="004D2501" w:rsidRDefault="004D2501" w:rsidP="004D2501">
            <w:pPr>
              <w:ind w:firstLine="0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14" w:type="dxa"/>
          </w:tcPr>
          <w:p w:rsidR="004D2501" w:rsidRDefault="004D2501" w:rsidP="004D2501">
            <w:pPr>
              <w:ind w:firstLine="0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14" w:type="dxa"/>
          </w:tcPr>
          <w:p w:rsidR="004D2501" w:rsidRDefault="004D2501" w:rsidP="004D2501">
            <w:pPr>
              <w:ind w:firstLine="0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14" w:type="dxa"/>
          </w:tcPr>
          <w:p w:rsidR="004D2501" w:rsidRDefault="004D2501" w:rsidP="004D2501">
            <w:pPr>
              <w:ind w:firstLine="0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15" w:type="dxa"/>
          </w:tcPr>
          <w:p w:rsidR="004D2501" w:rsidRDefault="004D2501" w:rsidP="004D2501">
            <w:pPr>
              <w:ind w:firstLine="0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</w:tr>
    </w:tbl>
    <w:p w:rsidR="001662D7" w:rsidRPr="00377044" w:rsidRDefault="001662D7" w:rsidP="0003283D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1662D7" w:rsidRPr="00377044" w:rsidRDefault="001662D7" w:rsidP="0003283D">
      <w:pPr>
        <w:spacing w:before="0"/>
        <w:ind w:firstLine="0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03283D"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>Задание 2</w:t>
      </w:r>
      <w:r w:rsidR="0003283D">
        <w:rPr>
          <w:rFonts w:ascii="Times New Roman" w:eastAsiaTheme="minorEastAsia" w:hAnsi="Times New Roman" w:cs="Times New Roman"/>
          <w:b/>
          <w:iCs/>
          <w:sz w:val="28"/>
          <w:szCs w:val="28"/>
        </w:rPr>
        <w:t>.</w:t>
      </w:r>
      <w:r w:rsidRPr="0003283D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03283D">
        <w:rPr>
          <w:rFonts w:ascii="Times New Roman" w:eastAsiaTheme="minorEastAsia" w:hAnsi="Times New Roman" w:cs="Times New Roman"/>
          <w:sz w:val="28"/>
          <w:szCs w:val="28"/>
        </w:rPr>
        <w:t>Исследование зависимости между токами и напряжениями в обмотках трансформатора.</w:t>
      </w:r>
    </w:p>
    <w:p w:rsidR="002B3507" w:rsidRDefault="001662D7" w:rsidP="0003283D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>1. Соберите электриче</w:t>
      </w:r>
      <w:r w:rsidR="0003283D">
        <w:rPr>
          <w:rFonts w:ascii="Times New Roman" w:eastAsiaTheme="minorEastAsia" w:hAnsi="Times New Roman" w:cs="Times New Roman"/>
          <w:iCs/>
          <w:sz w:val="28"/>
          <w:szCs w:val="28"/>
        </w:rPr>
        <w:t>скую цепь, приведенную на рисунке 4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. Используйте встроенный в моноблок блок питания переменного напряжения 12В (клеммы «~»). трансформатор Тр1 из блока трансформаторов, амперметры 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PA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1 и 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PA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2 из блока трансформаторов, Мультиметр 1 (режим </w:t>
      </w:r>
      <w:r w:rsidR="002B3507"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sub>
        </m:sSub>
      </m:oMath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 20 В, входы 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COM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, </w:t>
      </w:r>
      <w:r w:rsidR="002B3507"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Ω</m:t>
            </m:r>
          </m:sub>
        </m:sSub>
      </m:oMath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) и Мультиметр 2 (режим </w:t>
      </w:r>
      <w:r w:rsidR="002B3507"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sub>
        </m:sSub>
      </m:oMath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 20 В, входы 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COM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, </w:t>
      </w:r>
      <w:r w:rsidR="002B3507"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Ω</m:t>
            </m:r>
          </m:sub>
        </m:sSub>
      </m:oMath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>) блока контрольно-измерительных</w:t>
      </w:r>
      <w:r w:rsidR="002B3507"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приборов, резистор </w:t>
      </w:r>
      <w:r w:rsidR="002B3507" w:rsidRPr="00377044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R</w:t>
      </w:r>
      <w:r w:rsidR="002B3507" w:rsidRPr="00377044">
        <w:rPr>
          <w:rFonts w:ascii="Times New Roman" w:eastAsiaTheme="minorEastAsia" w:hAnsi="Times New Roman" w:cs="Times New Roman"/>
          <w:iCs/>
          <w:sz w:val="28"/>
          <w:szCs w:val="28"/>
        </w:rPr>
        <w:t>2=20 Ом из блока резисторов. Подключите Мультиметр 1 к первичной обмотке трансформатора (гнезда 1, 2).</w:t>
      </w:r>
    </w:p>
    <w:p w:rsidR="0003283D" w:rsidRDefault="0003283D" w:rsidP="0003283D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03283D" w:rsidRDefault="0003283D" w:rsidP="0003283D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          </w:t>
      </w:r>
      <w:r>
        <w:rPr>
          <w:rFonts w:ascii="Times New Roman" w:eastAsiaTheme="minorEastAsia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0D95FA68">
            <wp:extent cx="5153025" cy="1745781"/>
            <wp:effectExtent l="0" t="0" r="0" b="698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764" cy="1749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283D" w:rsidRDefault="0003283D" w:rsidP="0003283D">
      <w:pPr>
        <w:spacing w:before="0"/>
        <w:ind w:firstLine="0"/>
        <w:jc w:val="center"/>
        <w:rPr>
          <w:rFonts w:ascii="Times New Roman" w:eastAsiaTheme="minorEastAsia" w:hAnsi="Times New Roman" w:cs="Times New Roman"/>
        </w:rPr>
      </w:pPr>
      <w:r w:rsidRPr="0003283D">
        <w:rPr>
          <w:rFonts w:ascii="Times New Roman" w:eastAsiaTheme="minorEastAsia" w:hAnsi="Times New Roman" w:cs="Times New Roman"/>
          <w:iCs/>
        </w:rPr>
        <w:t xml:space="preserve">Рисунок 4- Схема подключения трансформатора для </w:t>
      </w:r>
      <w:r w:rsidRPr="0003283D">
        <w:rPr>
          <w:rFonts w:ascii="Times New Roman" w:eastAsiaTheme="minorEastAsia" w:hAnsi="Times New Roman" w:cs="Times New Roman"/>
        </w:rPr>
        <w:t xml:space="preserve">исследования зависимости </w:t>
      </w:r>
    </w:p>
    <w:p w:rsidR="00EC551A" w:rsidRPr="0003283D" w:rsidRDefault="0003283D" w:rsidP="0003283D">
      <w:pPr>
        <w:spacing w:before="0"/>
        <w:ind w:firstLine="0"/>
        <w:jc w:val="center"/>
        <w:rPr>
          <w:rFonts w:ascii="Times New Roman" w:eastAsiaTheme="minorEastAsia" w:hAnsi="Times New Roman" w:cs="Times New Roman"/>
          <w:iCs/>
        </w:rPr>
      </w:pPr>
      <w:r w:rsidRPr="0003283D">
        <w:rPr>
          <w:rFonts w:ascii="Times New Roman" w:eastAsiaTheme="minorEastAsia" w:hAnsi="Times New Roman" w:cs="Times New Roman"/>
        </w:rPr>
        <w:t>между токами и напряжениями в его обмотках</w:t>
      </w:r>
    </w:p>
    <w:p w:rsidR="00EF0D71" w:rsidRPr="00377044" w:rsidRDefault="00EF0D71" w:rsidP="0003283D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EF0D71" w:rsidRPr="00377044" w:rsidRDefault="00EF0D71" w:rsidP="0003283D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>2. Включите кнопками «Вкл.» блок питания и блок контрольно-измерительных приборов.</w:t>
      </w:r>
    </w:p>
    <w:p w:rsidR="00EF0D71" w:rsidRPr="00377044" w:rsidRDefault="00EF0D71" w:rsidP="0003283D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3. Измерьте Мультиметром 1 напряжение первичной обмотке </w:t>
      </w:r>
      <w:r w:rsidRPr="0003283D"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  <w:t>U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EF0D71" w:rsidRPr="00377044" w:rsidRDefault="00EF0D71" w:rsidP="0003283D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4. Измерьте амперметрами 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PA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1 силу тока в первичной обмотке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EF0D71" w:rsidRPr="00377044" w:rsidRDefault="00EF0D71" w:rsidP="0003283D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5. Подключите Мультиметр 2 ко вторичной обмотке трансформатора (гнезда 3, 4), измерьте напряжение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EF0D71" w:rsidRPr="0003283D" w:rsidRDefault="00EF0D71" w:rsidP="0003283D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6. Измерьте амперметрами 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PA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2 силу тока во вторичной обмотке </w:t>
      </w:r>
      <w:r w:rsidR="000328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</w:p>
    <w:p w:rsidR="00EF0D71" w:rsidRDefault="00EF0D71" w:rsidP="0003283D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>7. Результаты измерений запишите в таблицу</w:t>
      </w:r>
      <w:r w:rsidR="000328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2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03283D" w:rsidRPr="00377044" w:rsidRDefault="0003283D" w:rsidP="0003283D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03283D" w:rsidRDefault="0003283D" w:rsidP="0003283D">
      <w:pPr>
        <w:spacing w:before="0"/>
        <w:ind w:firstLine="0"/>
        <w:jc w:val="center"/>
        <w:rPr>
          <w:rFonts w:ascii="Times New Roman" w:hAnsi="Times New Roman" w:cs="Times New Roman"/>
          <w:iCs/>
        </w:rPr>
      </w:pPr>
      <w:r w:rsidRPr="0003283D">
        <w:rPr>
          <w:rFonts w:ascii="Times New Roman" w:eastAsiaTheme="minorEastAsia" w:hAnsi="Times New Roman" w:cs="Times New Roman"/>
          <w:iCs/>
        </w:rPr>
        <w:t>Таблица 2-</w:t>
      </w:r>
      <w:r w:rsidRPr="0003283D">
        <w:rPr>
          <w:rFonts w:ascii="Times New Roman" w:hAnsi="Times New Roman" w:cs="Times New Roman"/>
          <w:iCs/>
        </w:rPr>
        <w:t xml:space="preserve"> </w:t>
      </w:r>
      <w:r w:rsidRPr="00EC3AB1">
        <w:rPr>
          <w:rFonts w:ascii="Times New Roman" w:hAnsi="Times New Roman" w:cs="Times New Roman"/>
          <w:iCs/>
        </w:rPr>
        <w:t>Записи результатов измерений</w:t>
      </w:r>
      <w:r>
        <w:rPr>
          <w:rFonts w:ascii="Times New Roman" w:hAnsi="Times New Roman" w:cs="Times New Roman"/>
          <w:iCs/>
        </w:rPr>
        <w:t xml:space="preserve"> силы тока и напряжения</w:t>
      </w:r>
    </w:p>
    <w:p w:rsidR="00EF0D71" w:rsidRPr="0003283D" w:rsidRDefault="0003283D" w:rsidP="0003283D">
      <w:pPr>
        <w:spacing w:before="0"/>
        <w:ind w:firstLine="0"/>
        <w:jc w:val="center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731CDE" w:rsidRPr="00377044" w:rsidTr="00731CDE">
        <w:trPr>
          <w:trHeight w:val="514"/>
        </w:trPr>
        <w:tc>
          <w:tcPr>
            <w:tcW w:w="2336" w:type="dxa"/>
          </w:tcPr>
          <w:p w:rsidR="00731CDE" w:rsidRPr="00377044" w:rsidRDefault="00997E3A" w:rsidP="00731CDE">
            <w:pPr>
              <w:ind w:firstLine="0"/>
              <w:jc w:val="center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oMath>
            </m:oMathPara>
          </w:p>
        </w:tc>
        <w:tc>
          <w:tcPr>
            <w:tcW w:w="2336" w:type="dxa"/>
          </w:tcPr>
          <w:p w:rsidR="00731CDE" w:rsidRPr="00377044" w:rsidRDefault="00997E3A" w:rsidP="00731CDE">
            <w:pPr>
              <w:ind w:firstLine="0"/>
              <w:jc w:val="center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oMath>
            </m:oMathPara>
          </w:p>
        </w:tc>
        <w:tc>
          <w:tcPr>
            <w:tcW w:w="2336" w:type="dxa"/>
          </w:tcPr>
          <w:p w:rsidR="00731CDE" w:rsidRPr="00377044" w:rsidRDefault="00997E3A" w:rsidP="00731CDE">
            <w:pPr>
              <w:ind w:firstLine="0"/>
              <w:jc w:val="center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,B</m:t>
                </m:r>
              </m:oMath>
            </m:oMathPara>
          </w:p>
        </w:tc>
        <w:tc>
          <w:tcPr>
            <w:tcW w:w="2337" w:type="dxa"/>
          </w:tcPr>
          <w:p w:rsidR="00731CDE" w:rsidRPr="00377044" w:rsidRDefault="00997E3A" w:rsidP="00731CDE">
            <w:pPr>
              <w:ind w:firstLine="0"/>
              <w:jc w:val="center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,B</m:t>
                </m:r>
              </m:oMath>
            </m:oMathPara>
          </w:p>
        </w:tc>
      </w:tr>
      <w:tr w:rsidR="00731CDE" w:rsidRPr="00377044" w:rsidTr="00731CDE">
        <w:trPr>
          <w:trHeight w:val="550"/>
        </w:trPr>
        <w:tc>
          <w:tcPr>
            <w:tcW w:w="2336" w:type="dxa"/>
          </w:tcPr>
          <w:p w:rsidR="00731CDE" w:rsidRPr="00377044" w:rsidRDefault="00731CDE" w:rsidP="00731CDE">
            <w:pPr>
              <w:ind w:firstLine="0"/>
              <w:jc w:val="center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336" w:type="dxa"/>
          </w:tcPr>
          <w:p w:rsidR="00731CDE" w:rsidRPr="00377044" w:rsidRDefault="00731CDE" w:rsidP="00731CDE">
            <w:pPr>
              <w:ind w:firstLine="0"/>
              <w:jc w:val="center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336" w:type="dxa"/>
          </w:tcPr>
          <w:p w:rsidR="00731CDE" w:rsidRPr="00377044" w:rsidRDefault="00731CDE" w:rsidP="00731CDE">
            <w:pPr>
              <w:ind w:firstLine="0"/>
              <w:jc w:val="center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337" w:type="dxa"/>
          </w:tcPr>
          <w:p w:rsidR="00731CDE" w:rsidRPr="00377044" w:rsidRDefault="00731CDE" w:rsidP="00731CDE">
            <w:pPr>
              <w:ind w:firstLine="0"/>
              <w:jc w:val="center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</w:tr>
    </w:tbl>
    <w:p w:rsidR="00EF0D71" w:rsidRPr="00377044" w:rsidRDefault="00EF0D71" w:rsidP="00EF0D71">
      <w:pPr>
        <w:spacing w:befor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B04383" w:rsidRPr="00377044" w:rsidRDefault="00B04383" w:rsidP="0003283D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>8. Выключите кнопками «Вкл.» блок питания и блока контрольно-измерительных приборов.</w:t>
      </w:r>
    </w:p>
    <w:p w:rsidR="00B04383" w:rsidRPr="00377044" w:rsidRDefault="00B04383" w:rsidP="0003283D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>9. Вычислите отношения и сравните их:</w:t>
      </w:r>
    </w:p>
    <w:p w:rsidR="002B3507" w:rsidRPr="00377044" w:rsidRDefault="00997E3A" w:rsidP="0003283D">
      <w:pPr>
        <w:spacing w:before="0"/>
        <w:ind w:firstLine="0"/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 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и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 </m:t>
              </m:r>
            </m:den>
          </m:f>
        </m:oMath>
      </m:oMathPara>
    </w:p>
    <w:p w:rsidR="00B04383" w:rsidRPr="00377044" w:rsidRDefault="00B04383" w:rsidP="0003283D">
      <w:pPr>
        <w:spacing w:before="0"/>
        <w:ind w:firstLine="0"/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</w:pPr>
    </w:p>
    <w:p w:rsidR="00B04383" w:rsidRPr="00377044" w:rsidRDefault="00B04383" w:rsidP="0003283D">
      <w:pPr>
        <w:spacing w:before="0"/>
        <w:ind w:firstLine="0"/>
        <w:rPr>
          <w:rFonts w:ascii="Times New Roman" w:eastAsiaTheme="minorEastAsia" w:hAnsi="Times New Roman" w:cs="Times New Roman"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sz w:val="28"/>
          <w:szCs w:val="28"/>
        </w:rPr>
        <w:t>10. На основе полученных результатов сделайте выводы.</w:t>
      </w:r>
    </w:p>
    <w:p w:rsidR="00B04383" w:rsidRPr="00377044" w:rsidRDefault="00B04383" w:rsidP="00C85EF7">
      <w:pPr>
        <w:spacing w:before="0"/>
        <w:rPr>
          <w:rFonts w:ascii="Times New Roman" w:eastAsiaTheme="minorEastAsia" w:hAnsi="Times New Roman" w:cs="Times New Roman"/>
          <w:sz w:val="28"/>
          <w:szCs w:val="28"/>
        </w:rPr>
      </w:pPr>
    </w:p>
    <w:p w:rsidR="006911E9" w:rsidRPr="00377044" w:rsidRDefault="006911E9" w:rsidP="0003283D">
      <w:pPr>
        <w:spacing w:before="0"/>
        <w:ind w:firstLine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77044">
        <w:rPr>
          <w:rFonts w:ascii="Times New Roman" w:hAnsi="Times New Roman" w:cs="Times New Roman"/>
          <w:iCs/>
          <w:sz w:val="28"/>
          <w:szCs w:val="28"/>
        </w:rPr>
        <w:t>К  о  н  т  р  о  л  ь  н  ы  е      в  о  п  р  о  с  ы</w:t>
      </w:r>
    </w:p>
    <w:p w:rsidR="009F6E43" w:rsidRPr="009F6E43" w:rsidRDefault="006911E9" w:rsidP="009F6E43">
      <w:pPr>
        <w:pStyle w:val="a7"/>
        <w:numPr>
          <w:ilvl w:val="0"/>
          <w:numId w:val="26"/>
        </w:numPr>
        <w:spacing w:before="0"/>
        <w:ind w:left="284" w:hanging="284"/>
        <w:rPr>
          <w:rFonts w:ascii="Times New Roman" w:eastAsiaTheme="minorEastAsia" w:hAnsi="Times New Roman" w:cs="Times New Roman"/>
          <w:sz w:val="28"/>
          <w:szCs w:val="28"/>
        </w:rPr>
      </w:pPr>
      <w:r w:rsidRPr="009F6E43">
        <w:rPr>
          <w:rFonts w:ascii="Times New Roman" w:eastAsiaTheme="minorEastAsia" w:hAnsi="Times New Roman" w:cs="Times New Roman"/>
          <w:sz w:val="28"/>
          <w:szCs w:val="28"/>
        </w:rPr>
        <w:t>Что такое трансформатор? Устройство трансфор</w:t>
      </w:r>
      <w:r w:rsidR="009F6E43" w:rsidRPr="009F6E43">
        <w:rPr>
          <w:rFonts w:ascii="Times New Roman" w:eastAsiaTheme="minorEastAsia" w:hAnsi="Times New Roman" w:cs="Times New Roman"/>
          <w:sz w:val="28"/>
          <w:szCs w:val="28"/>
        </w:rPr>
        <w:t>матора.</w:t>
      </w:r>
    </w:p>
    <w:p w:rsidR="009F6E43" w:rsidRPr="009F6E43" w:rsidRDefault="009F6E43" w:rsidP="009F6E43">
      <w:pPr>
        <w:pStyle w:val="a7"/>
        <w:numPr>
          <w:ilvl w:val="0"/>
          <w:numId w:val="26"/>
        </w:numPr>
        <w:spacing w:before="0"/>
        <w:ind w:left="284" w:hanging="284"/>
        <w:rPr>
          <w:rFonts w:ascii="Times New Roman" w:eastAsiaTheme="minorEastAsia" w:hAnsi="Times New Roman" w:cs="Times New Roman"/>
          <w:sz w:val="28"/>
          <w:szCs w:val="28"/>
        </w:rPr>
      </w:pPr>
      <w:r w:rsidRPr="009F6E43">
        <w:rPr>
          <w:rFonts w:ascii="Times New Roman" w:eastAsiaTheme="minorEastAsia" w:hAnsi="Times New Roman" w:cs="Times New Roman"/>
          <w:sz w:val="28"/>
          <w:szCs w:val="28"/>
        </w:rPr>
        <w:t xml:space="preserve">Рассказать о </w:t>
      </w:r>
      <w:r w:rsidRPr="009F6E43">
        <w:rPr>
          <w:rFonts w:ascii="Times New Roman" w:eastAsia="Times New Roman" w:hAnsi="Times New Roman" w:cs="Times New Roman"/>
          <w:iCs/>
          <w:sz w:val="28"/>
          <w:szCs w:val="28"/>
        </w:rPr>
        <w:t xml:space="preserve">режиме работы трансформатора с разомкнутой вторичной обмоткой. </w:t>
      </w:r>
    </w:p>
    <w:p w:rsidR="009F6E43" w:rsidRPr="009F6E43" w:rsidRDefault="006911E9" w:rsidP="009F6E43">
      <w:pPr>
        <w:pStyle w:val="a7"/>
        <w:numPr>
          <w:ilvl w:val="0"/>
          <w:numId w:val="26"/>
        </w:numPr>
        <w:spacing w:before="0"/>
        <w:ind w:left="284" w:hanging="284"/>
        <w:rPr>
          <w:rFonts w:ascii="Times New Roman" w:eastAsiaTheme="minorEastAsia" w:hAnsi="Times New Roman" w:cs="Times New Roman"/>
          <w:sz w:val="28"/>
          <w:szCs w:val="28"/>
        </w:rPr>
      </w:pPr>
      <w:r w:rsidRPr="009F6E43">
        <w:rPr>
          <w:rFonts w:ascii="Times New Roman" w:eastAsiaTheme="minorEastAsia" w:hAnsi="Times New Roman" w:cs="Times New Roman"/>
          <w:sz w:val="28"/>
          <w:szCs w:val="28"/>
        </w:rPr>
        <w:t>Коэффициент трансформации (формула, понятие)?</w:t>
      </w:r>
      <w:r w:rsidR="009F6E4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9F6E43">
        <w:rPr>
          <w:rFonts w:ascii="Times New Roman" w:eastAsiaTheme="minorEastAsia" w:hAnsi="Times New Roman" w:cs="Times New Roman"/>
          <w:sz w:val="28"/>
          <w:szCs w:val="28"/>
        </w:rPr>
        <w:t>Какой трансформатор называют повышающим? Какой — понижающим?</w:t>
      </w:r>
    </w:p>
    <w:p w:rsidR="009F6E43" w:rsidRDefault="006911E9" w:rsidP="009F6E43">
      <w:pPr>
        <w:pStyle w:val="a7"/>
        <w:numPr>
          <w:ilvl w:val="0"/>
          <w:numId w:val="26"/>
        </w:numPr>
        <w:spacing w:before="0"/>
        <w:ind w:left="284" w:hanging="284"/>
        <w:rPr>
          <w:rFonts w:ascii="Times New Roman" w:eastAsiaTheme="minorEastAsia" w:hAnsi="Times New Roman" w:cs="Times New Roman"/>
          <w:sz w:val="28"/>
          <w:szCs w:val="28"/>
        </w:rPr>
      </w:pPr>
      <w:r w:rsidRPr="009F6E43">
        <w:rPr>
          <w:rFonts w:ascii="Times New Roman" w:eastAsiaTheme="minorEastAsia" w:hAnsi="Times New Roman" w:cs="Times New Roman"/>
          <w:sz w:val="28"/>
          <w:szCs w:val="28"/>
        </w:rPr>
        <w:t>Почему мощность, потребляемая от вторичной обмотки, меньше мощности, подводимой к первичной обмотке?</w:t>
      </w:r>
    </w:p>
    <w:p w:rsidR="006911E9" w:rsidRPr="009F6E43" w:rsidRDefault="006911E9" w:rsidP="009F6E43">
      <w:pPr>
        <w:pStyle w:val="a7"/>
        <w:numPr>
          <w:ilvl w:val="0"/>
          <w:numId w:val="26"/>
        </w:numPr>
        <w:spacing w:before="0"/>
        <w:ind w:left="284" w:hanging="284"/>
        <w:rPr>
          <w:rFonts w:ascii="Times New Roman" w:eastAsiaTheme="minorEastAsia" w:hAnsi="Times New Roman" w:cs="Times New Roman"/>
          <w:sz w:val="28"/>
          <w:szCs w:val="28"/>
        </w:rPr>
      </w:pPr>
      <w:r w:rsidRPr="009F6E43">
        <w:rPr>
          <w:rFonts w:ascii="Times New Roman" w:eastAsiaTheme="minorEastAsia" w:hAnsi="Times New Roman" w:cs="Times New Roman"/>
          <w:sz w:val="28"/>
          <w:szCs w:val="28"/>
        </w:rPr>
        <w:t>Как опытным путем определить коэффициент трансформации и КПД трансформатора?</w:t>
      </w:r>
    </w:p>
    <w:p w:rsidR="0003283D" w:rsidRDefault="0003283D" w:rsidP="0003283D">
      <w:pPr>
        <w:spacing w:before="0"/>
        <w:ind w:firstLine="0"/>
        <w:rPr>
          <w:rFonts w:ascii="Times New Roman" w:eastAsiaTheme="minorEastAsia" w:hAnsi="Times New Roman" w:cs="Times New Roman"/>
          <w:sz w:val="28"/>
          <w:szCs w:val="28"/>
        </w:rPr>
      </w:pPr>
    </w:p>
    <w:p w:rsidR="0003283D" w:rsidRPr="00377044" w:rsidRDefault="0003283D" w:rsidP="0003283D">
      <w:pPr>
        <w:spacing w:before="0"/>
        <w:ind w:firstLine="0"/>
        <w:rPr>
          <w:rFonts w:ascii="Times New Roman" w:eastAsiaTheme="minorEastAsia" w:hAnsi="Times New Roman" w:cs="Times New Roman"/>
          <w:sz w:val="28"/>
          <w:szCs w:val="28"/>
        </w:rPr>
      </w:pPr>
    </w:p>
    <w:p w:rsidR="00E72B4A" w:rsidRPr="00B95B2B" w:rsidRDefault="00E72B4A" w:rsidP="009F6E43">
      <w:pPr>
        <w:spacing w:befor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5B2B">
        <w:rPr>
          <w:rFonts w:ascii="Times New Roman" w:hAnsi="Times New Roman" w:cs="Times New Roman"/>
          <w:b/>
          <w:bCs/>
          <w:sz w:val="28"/>
          <w:szCs w:val="28"/>
        </w:rPr>
        <w:t>Работа №</w:t>
      </w:r>
      <w:r w:rsidR="009F6E43">
        <w:rPr>
          <w:rFonts w:ascii="Times New Roman" w:hAnsi="Times New Roman" w:cs="Times New Roman"/>
          <w:b/>
          <w:bCs/>
          <w:sz w:val="28"/>
          <w:szCs w:val="28"/>
        </w:rPr>
        <w:t xml:space="preserve"> 7</w:t>
      </w:r>
    </w:p>
    <w:p w:rsidR="00E72B4A" w:rsidRDefault="00E72B4A" w:rsidP="00E72B4A">
      <w:pPr>
        <w:spacing w:befor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5B2B">
        <w:rPr>
          <w:rFonts w:ascii="Times New Roman" w:hAnsi="Times New Roman" w:cs="Times New Roman"/>
          <w:b/>
          <w:bCs/>
          <w:sz w:val="28"/>
          <w:szCs w:val="28"/>
        </w:rPr>
        <w:t>Определение емкости конденсатора</w:t>
      </w:r>
    </w:p>
    <w:p w:rsidR="007552E6" w:rsidRPr="00B95B2B" w:rsidRDefault="007552E6" w:rsidP="00E72B4A">
      <w:pPr>
        <w:spacing w:befor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2B4A" w:rsidRPr="00E27136" w:rsidRDefault="00E72B4A" w:rsidP="00E27136">
      <w:pPr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w:r w:rsidRPr="00E27136">
        <w:rPr>
          <w:rFonts w:ascii="Times New Roman" w:hAnsi="Times New Roman" w:cs="Times New Roman"/>
          <w:b/>
          <w:iCs/>
          <w:sz w:val="28"/>
          <w:szCs w:val="28"/>
        </w:rPr>
        <w:t>Цель работы</w:t>
      </w:r>
      <w:r w:rsidRPr="00E27136">
        <w:rPr>
          <w:rFonts w:ascii="Times New Roman" w:hAnsi="Times New Roman" w:cs="Times New Roman"/>
          <w:b/>
          <w:sz w:val="28"/>
          <w:szCs w:val="28"/>
        </w:rPr>
        <w:t>:</w:t>
      </w:r>
      <w:r w:rsidRPr="00E27136">
        <w:rPr>
          <w:rFonts w:ascii="Times New Roman" w:hAnsi="Times New Roman" w:cs="Times New Roman"/>
          <w:sz w:val="28"/>
          <w:szCs w:val="28"/>
        </w:rPr>
        <w:t xml:space="preserve"> ознакомиться с одним из методов определения электрической емкости конденсатора; экспериментально проверить формулы расчета емкости параллельного и последовательного соединения конденсаторов.</w:t>
      </w:r>
    </w:p>
    <w:p w:rsidR="00E72B4A" w:rsidRPr="00E27136" w:rsidRDefault="00E72B4A" w:rsidP="00E72B4A">
      <w:pPr>
        <w:spacing w:before="0"/>
        <w:rPr>
          <w:rFonts w:ascii="Times New Roman" w:hAnsi="Times New Roman" w:cs="Times New Roman"/>
          <w:sz w:val="28"/>
          <w:szCs w:val="28"/>
        </w:rPr>
      </w:pPr>
    </w:p>
    <w:p w:rsidR="00E27136" w:rsidRPr="00E27136" w:rsidRDefault="00E27136" w:rsidP="00E27136">
      <w:pPr>
        <w:spacing w:before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E27136">
        <w:rPr>
          <w:rFonts w:ascii="Times New Roman" w:eastAsiaTheme="minorEastAsia" w:hAnsi="Times New Roman" w:cs="Times New Roman"/>
          <w:sz w:val="28"/>
          <w:szCs w:val="28"/>
        </w:rPr>
        <w:t>М  е  т  о  д      и  з  м  е  р  е  н  и  я</w:t>
      </w:r>
    </w:p>
    <w:p w:rsidR="00E27136" w:rsidRPr="00E27136" w:rsidRDefault="00E27136" w:rsidP="00E27136">
      <w:pPr>
        <w:spacing w:before="0"/>
        <w:ind w:firstLine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72B4A" w:rsidRPr="00E27136">
        <w:rPr>
          <w:rFonts w:ascii="Times New Roman" w:hAnsi="Times New Roman" w:cs="Times New Roman"/>
          <w:sz w:val="28"/>
          <w:szCs w:val="28"/>
        </w:rPr>
        <w:t>Емкостью конденсатора называется отношение заряда конденсатора к разности потенциалов между его обкладками U: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B4A" w:rsidRPr="00E27136" w:rsidRDefault="00E27136" w:rsidP="00E27136">
      <w:pPr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</w:t>
      </w:r>
      <m:oMath>
        <m:r>
          <w:rPr>
            <w:rFonts w:ascii="Cambria Math" w:hAnsi="Cambria Math" w:cs="Times New Roman"/>
            <w:sz w:val="32"/>
            <w:szCs w:val="32"/>
          </w:rPr>
          <m:t>С=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q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U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        (1)</w:t>
      </w:r>
    </w:p>
    <w:p w:rsidR="00E72B4A" w:rsidRDefault="00E27136" w:rsidP="007552E6">
      <w:pPr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72B4A" w:rsidRPr="00E27136">
        <w:rPr>
          <w:rFonts w:ascii="Times New Roman" w:hAnsi="Times New Roman" w:cs="Times New Roman"/>
          <w:sz w:val="28"/>
          <w:szCs w:val="28"/>
        </w:rPr>
        <w:t xml:space="preserve">B практических целях конденсаторы часто соединяют последовательно и параллельно. Емкость батареи, состоящей из N </w:t>
      </w:r>
      <w:r w:rsidR="00E72B4A" w:rsidRPr="00E27136">
        <w:rPr>
          <w:rFonts w:ascii="Times New Roman" w:hAnsi="Times New Roman" w:cs="Times New Roman"/>
          <w:i/>
          <w:sz w:val="28"/>
          <w:szCs w:val="28"/>
        </w:rPr>
        <w:t>параллельно соединенных конденсаторов</w:t>
      </w:r>
      <w:r w:rsidR="00E72B4A" w:rsidRPr="00E27136">
        <w:rPr>
          <w:rFonts w:ascii="Times New Roman" w:hAnsi="Times New Roman" w:cs="Times New Roman"/>
          <w:sz w:val="28"/>
          <w:szCs w:val="28"/>
        </w:rPr>
        <w:t>, вычисляется по формуле:</w:t>
      </w:r>
    </w:p>
    <w:p w:rsidR="00E27136" w:rsidRPr="00E27136" w:rsidRDefault="00E27136" w:rsidP="00E27136">
      <w:pPr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пар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subSup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w:rPr>
                <w:rFonts w:ascii="Cambria Math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e>
        </m:nary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(2)</w:t>
      </w:r>
    </w:p>
    <w:p w:rsidR="00E72B4A" w:rsidRDefault="00E72B4A" w:rsidP="00E27136">
      <w:pPr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w:r w:rsidRPr="00E27136">
        <w:rPr>
          <w:rFonts w:ascii="Times New Roman" w:hAnsi="Times New Roman" w:cs="Times New Roman"/>
          <w:sz w:val="28"/>
          <w:szCs w:val="28"/>
        </w:rPr>
        <w:t xml:space="preserve">а </w:t>
      </w:r>
      <w:r w:rsidRPr="00E27136">
        <w:rPr>
          <w:rFonts w:ascii="Times New Roman" w:hAnsi="Times New Roman" w:cs="Times New Roman"/>
          <w:i/>
          <w:sz w:val="28"/>
          <w:szCs w:val="28"/>
        </w:rPr>
        <w:t>последовательно соединенных</w:t>
      </w:r>
      <w:r w:rsidRPr="00E27136">
        <w:rPr>
          <w:rFonts w:ascii="Times New Roman" w:hAnsi="Times New Roman" w:cs="Times New Roman"/>
          <w:sz w:val="28"/>
          <w:szCs w:val="28"/>
        </w:rPr>
        <w:t xml:space="preserve"> – по формуле:</w:t>
      </w:r>
    </w:p>
    <w:p w:rsidR="00E27136" w:rsidRPr="00E27136" w:rsidRDefault="00E27136" w:rsidP="00E27136">
      <w:pPr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С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пос</m:t>
                </m:r>
              </m:sub>
            </m:sSub>
          </m:den>
        </m:f>
        <m:r>
          <w:rPr>
            <w:rFonts w:ascii="Cambria Math" w:hAnsi="Cambria Math" w:cs="Times New Roman"/>
            <w:sz w:val="32"/>
            <w:szCs w:val="32"/>
          </w:rPr>
          <m:t>=</m:t>
        </m:r>
        <m:nary>
          <m:naryPr>
            <m:chr m:val="∑"/>
            <m:limLoc m:val="subSup"/>
            <m:ctrlPr>
              <w:rPr>
                <w:rFonts w:ascii="Cambria Math" w:hAnsi="Cambria Math" w:cs="Times New Roman"/>
                <w:i/>
                <w:sz w:val="32"/>
                <w:szCs w:val="32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j</m:t>
            </m:r>
            <m:r>
              <w:rPr>
                <w:rFonts w:ascii="Cambria Math" w:hAnsi="Cambria Math" w:cs="Times New Roman"/>
                <w:sz w:val="32"/>
                <w:szCs w:val="32"/>
              </w:rPr>
              <m:t>=1</m:t>
            </m:r>
          </m:sub>
          <m:sup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N</m:t>
            </m:r>
          </m:sup>
          <m:e>
            <m:f>
              <m:f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en-US"/>
                      </w:rPr>
                      <m:t>j</m:t>
                    </m:r>
                  </m:sub>
                </m:sSub>
              </m:den>
            </m:f>
          </m:e>
        </m:nary>
      </m:oMath>
      <w:r w:rsidRPr="00BC2B9B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</w:t>
      </w:r>
      <w:r w:rsidR="00BC2B9B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     (3)</w:t>
      </w:r>
    </w:p>
    <w:p w:rsidR="00E72B4A" w:rsidRPr="00E27136" w:rsidRDefault="00E72B4A" w:rsidP="00E27136">
      <w:pPr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w:r w:rsidRPr="00E27136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</m:sub>
        </m:sSub>
      </m:oMath>
      <w:r w:rsidRPr="00E27136">
        <w:rPr>
          <w:rFonts w:ascii="Times New Roman" w:hAnsi="Times New Roman" w:cs="Times New Roman"/>
          <w:sz w:val="28"/>
          <w:szCs w:val="28"/>
        </w:rPr>
        <w:t xml:space="preserve"> – емкость отдельных конденсаторов.</w:t>
      </w:r>
    </w:p>
    <w:p w:rsidR="00E72B4A" w:rsidRPr="00E27136" w:rsidRDefault="007E0099" w:rsidP="007E0099">
      <w:pPr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</w:t>
      </w:r>
      <w:r w:rsidR="00E72B4A" w:rsidRPr="00E27136">
        <w:rPr>
          <w:rFonts w:ascii="Times New Roman" w:hAnsi="Times New Roman" w:cs="Times New Roman"/>
          <w:sz w:val="28"/>
          <w:szCs w:val="28"/>
        </w:rPr>
        <w:t>дин из методов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7136">
        <w:rPr>
          <w:rFonts w:ascii="Times New Roman" w:hAnsi="Times New Roman" w:cs="Times New Roman"/>
          <w:sz w:val="28"/>
          <w:szCs w:val="28"/>
        </w:rPr>
        <w:t>определения емкости</w:t>
      </w:r>
      <w:r>
        <w:rPr>
          <w:rFonts w:ascii="Times New Roman" w:hAnsi="Times New Roman" w:cs="Times New Roman"/>
          <w:sz w:val="28"/>
          <w:szCs w:val="28"/>
        </w:rPr>
        <w:t xml:space="preserve"> конденсатора</w:t>
      </w:r>
      <w:r w:rsidR="00E72B4A" w:rsidRPr="00E27136">
        <w:rPr>
          <w:rFonts w:ascii="Times New Roman" w:hAnsi="Times New Roman" w:cs="Times New Roman"/>
          <w:sz w:val="28"/>
          <w:szCs w:val="28"/>
        </w:rPr>
        <w:t>.</w:t>
      </w:r>
    </w:p>
    <w:p w:rsidR="00E72B4A" w:rsidRDefault="00BC2B9B" w:rsidP="007E0099">
      <w:pPr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E72B4A" w:rsidRPr="00E27136">
        <w:rPr>
          <w:rFonts w:ascii="Times New Roman" w:hAnsi="Times New Roman" w:cs="Times New Roman"/>
          <w:sz w:val="28"/>
          <w:szCs w:val="28"/>
        </w:rPr>
        <w:t xml:space="preserve">При подключении конденсатора с емкостью С к источнику переменного напряжения, обкладки конденсатора постоянно перезаряжаются и в цепи течет ток. </w:t>
      </w:r>
      <w:r>
        <w:rPr>
          <w:rFonts w:ascii="Times New Roman" w:eastAsiaTheme="minorEastAsia" w:hAnsi="Times New Roman" w:cs="Times New Roman"/>
          <w:sz w:val="28"/>
          <w:szCs w:val="28"/>
        </w:rPr>
        <w:t>Р</w:t>
      </w:r>
      <w:r w:rsidRPr="00E27136">
        <w:rPr>
          <w:rFonts w:ascii="Times New Roman" w:eastAsiaTheme="minorEastAsia" w:hAnsi="Times New Roman" w:cs="Times New Roman"/>
          <w:sz w:val="28"/>
          <w:szCs w:val="28"/>
        </w:rPr>
        <w:t>еактивное емкостное сопротивление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конденсатора равно</w:t>
      </w:r>
    </w:p>
    <w:p w:rsidR="00BC2B9B" w:rsidRPr="00E27136" w:rsidRDefault="00BC2B9B" w:rsidP="00BC2B9B">
      <w:pPr>
        <w:spacing w:before="0"/>
        <w:ind w:left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ωC</m:t>
            </m:r>
          </m:den>
        </m:f>
      </m:oMath>
      <w:r w:rsidRPr="00E27136"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(4)</w:t>
      </w:r>
    </w:p>
    <w:p w:rsidR="00BC2B9B" w:rsidRPr="00E27136" w:rsidRDefault="00BC2B9B" w:rsidP="00BC2B9B">
      <w:pPr>
        <w:spacing w:before="0"/>
        <w:ind w:firstLine="0"/>
        <w:rPr>
          <w:rFonts w:ascii="Times New Roman" w:eastAsiaTheme="minorEastAsia" w:hAnsi="Times New Roman" w:cs="Times New Roman"/>
          <w:sz w:val="28"/>
          <w:szCs w:val="28"/>
        </w:rPr>
      </w:pPr>
      <w:r w:rsidRPr="00E27136">
        <w:rPr>
          <w:rFonts w:ascii="Times New Roman" w:eastAsiaTheme="minorEastAsia" w:hAnsi="Times New Roman" w:cs="Times New Roman"/>
          <w:sz w:val="28"/>
          <w:szCs w:val="28"/>
        </w:rPr>
        <w:t xml:space="preserve">Из выражения </w:t>
      </w:r>
      <w:r>
        <w:rPr>
          <w:rFonts w:ascii="Times New Roman" w:eastAsiaTheme="minorEastAsia" w:hAnsi="Times New Roman" w:cs="Times New Roman"/>
          <w:sz w:val="28"/>
          <w:szCs w:val="28"/>
        </w:rPr>
        <w:t>(4</w:t>
      </w:r>
      <w:r w:rsidRPr="00E27136">
        <w:rPr>
          <w:rFonts w:ascii="Times New Roman" w:eastAsiaTheme="minorEastAsia" w:hAnsi="Times New Roman" w:cs="Times New Roman"/>
          <w:sz w:val="28"/>
          <w:szCs w:val="28"/>
        </w:rPr>
        <w:t>) емкость конденсатора</w:t>
      </w:r>
    </w:p>
    <w:p w:rsidR="00BC2B9B" w:rsidRPr="00BC2B9B" w:rsidRDefault="00BC2B9B" w:rsidP="00BC2B9B">
      <w:pPr>
        <w:spacing w:before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С=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ωX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πf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C</m:t>
                </m:r>
              </m:sub>
            </m:sSub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(5)</w:t>
      </w:r>
    </w:p>
    <w:p w:rsidR="00E72B4A" w:rsidRPr="00E27136" w:rsidRDefault="00E72B4A" w:rsidP="007E0099">
      <w:pPr>
        <w:spacing w:before="0"/>
        <w:ind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27136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i">
            <w:drawing>
              <wp:anchor distT="0" distB="0" distL="114300" distR="114300" simplePos="0" relativeHeight="251650560" behindDoc="0" locked="0" layoutInCell="1" allowOverlap="1" wp14:anchorId="49B02FC9" wp14:editId="07260AD0">
                <wp:simplePos x="0" y="0"/>
                <wp:positionH relativeFrom="column">
                  <wp:posOffset>-1596630</wp:posOffset>
                </wp:positionH>
                <wp:positionV relativeFrom="paragraph">
                  <wp:posOffset>213005</wp:posOffset>
                </wp:positionV>
                <wp:extent cx="16200" cy="9360"/>
                <wp:effectExtent l="38100" t="38100" r="41275" b="48260"/>
                <wp:wrapNone/>
                <wp:docPr id="1" name="Рукописный ввод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1620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67B253" id="Рукописный ввод 5" o:spid="_x0000_s1026" type="#_x0000_t75" style="position:absolute;margin-left:-125.85pt;margin-top:16.5pt;width:1.75pt;height:1.3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">
                <v:imagedata r:id="rId36" o:title=""/>
              </v:shape>
            </w:pict>
          </mc:Fallback>
        </mc:AlternateContent>
      </w:r>
      <w:r w:rsidR="00BC2B9B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w:r w:rsidRPr="00E27136">
        <w:rPr>
          <w:rFonts w:ascii="Times New Roman" w:eastAsiaTheme="minorEastAsia" w:hAnsi="Times New Roman" w:cs="Times New Roman"/>
          <w:sz w:val="28"/>
          <w:szCs w:val="28"/>
        </w:rPr>
        <w:t>Для выполнения измерений потребуется сетевой понижающий трансформатор, мультиметр, и резистор.</w:t>
      </w:r>
    </w:p>
    <w:p w:rsidR="00E72B4A" w:rsidRPr="00E27136" w:rsidRDefault="00E72B4A" w:rsidP="00BC2B9B">
      <w:pPr>
        <w:spacing w:before="0"/>
        <w:ind w:firstLine="0"/>
        <w:rPr>
          <w:rFonts w:ascii="Times New Roman" w:eastAsiaTheme="minorEastAsia" w:hAnsi="Times New Roman" w:cs="Times New Roman"/>
          <w:sz w:val="28"/>
          <w:szCs w:val="28"/>
        </w:rPr>
      </w:pPr>
      <w:r w:rsidRPr="00E27136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824" behindDoc="0" locked="0" layoutInCell="1" allowOverlap="1" wp14:anchorId="59798A67" wp14:editId="26BF7E24">
            <wp:simplePos x="0" y="0"/>
            <wp:positionH relativeFrom="column">
              <wp:posOffset>1158240</wp:posOffset>
            </wp:positionH>
            <wp:positionV relativeFrom="paragraph">
              <wp:posOffset>365760</wp:posOffset>
            </wp:positionV>
            <wp:extent cx="3209925" cy="1395095"/>
            <wp:effectExtent l="0" t="0" r="9525" b="0"/>
            <wp:wrapTopAndBottom/>
            <wp:docPr id="2" name="Рисунок 1" descr="Изображение выглядит как диаграмма, линия, Технический чертеж, Пл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028" name="Рисунок 1" descr="Изображение выглядит как диаграмма, линия, Технический чертеж, План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395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7136">
        <w:rPr>
          <w:rFonts w:ascii="Times New Roman" w:eastAsiaTheme="minorEastAsia" w:hAnsi="Times New Roman" w:cs="Times New Roman"/>
          <w:sz w:val="28"/>
          <w:szCs w:val="28"/>
        </w:rPr>
        <w:t xml:space="preserve">Необходимо </w:t>
      </w:r>
      <w:r w:rsidR="00BC2B9B">
        <w:rPr>
          <w:rFonts w:ascii="Times New Roman" w:eastAsiaTheme="minorEastAsia" w:hAnsi="Times New Roman" w:cs="Times New Roman"/>
          <w:sz w:val="28"/>
          <w:szCs w:val="28"/>
        </w:rPr>
        <w:t xml:space="preserve">собрать электрическую цепь (рисунок </w:t>
      </w:r>
      <w:r w:rsidRPr="00E27136">
        <w:rPr>
          <w:rFonts w:ascii="Times New Roman" w:eastAsiaTheme="minorEastAsia" w:hAnsi="Times New Roman" w:cs="Times New Roman"/>
          <w:sz w:val="28"/>
          <w:szCs w:val="28"/>
        </w:rPr>
        <w:t>1</w:t>
      </w:r>
      <w:r w:rsidR="00BC2B9B">
        <w:rPr>
          <w:rFonts w:ascii="Times New Roman" w:eastAsiaTheme="minorEastAsia" w:hAnsi="Times New Roman" w:cs="Times New Roman"/>
          <w:sz w:val="28"/>
          <w:szCs w:val="28"/>
        </w:rPr>
        <w:t>)</w:t>
      </w:r>
      <w:r w:rsidRPr="00E27136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E72B4A" w:rsidRPr="00BC2B9B" w:rsidRDefault="00BC2B9B" w:rsidP="00E72B4A">
      <w:pPr>
        <w:spacing w:before="0"/>
        <w:jc w:val="center"/>
        <w:rPr>
          <w:rFonts w:ascii="Times New Roman" w:eastAsiaTheme="minorEastAsia" w:hAnsi="Times New Roman" w:cs="Times New Roman"/>
        </w:rPr>
      </w:pPr>
      <w:r w:rsidRPr="00BC2B9B">
        <w:rPr>
          <w:rFonts w:ascii="Times New Roman" w:eastAsiaTheme="minorEastAsia" w:hAnsi="Times New Roman" w:cs="Times New Roman"/>
        </w:rPr>
        <w:t xml:space="preserve">Рисунок </w:t>
      </w:r>
      <w:r w:rsidR="00E72B4A" w:rsidRPr="00BC2B9B">
        <w:rPr>
          <w:rFonts w:ascii="Times New Roman" w:eastAsiaTheme="minorEastAsia" w:hAnsi="Times New Roman" w:cs="Times New Roman"/>
        </w:rPr>
        <w:t>1</w:t>
      </w:r>
      <w:r w:rsidRPr="00BC2B9B">
        <w:rPr>
          <w:rFonts w:ascii="Times New Roman" w:eastAsiaTheme="minorEastAsia" w:hAnsi="Times New Roman" w:cs="Times New Roman"/>
        </w:rPr>
        <w:t>- Подключение конденсатора к сети переменного напряжения</w:t>
      </w:r>
    </w:p>
    <w:p w:rsidR="00E72B4A" w:rsidRPr="00E27136" w:rsidRDefault="00E72B4A" w:rsidP="00E72B4A">
      <w:pPr>
        <w:spacing w:before="0"/>
        <w:rPr>
          <w:rFonts w:ascii="Times New Roman" w:eastAsiaTheme="minorEastAsia" w:hAnsi="Times New Roman" w:cs="Times New Roman"/>
          <w:sz w:val="28"/>
          <w:szCs w:val="28"/>
        </w:rPr>
      </w:pPr>
    </w:p>
    <w:p w:rsidR="00C24DFC" w:rsidRDefault="00E72B4A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27136">
        <w:rPr>
          <w:rFonts w:ascii="Times New Roman" w:eastAsiaTheme="minorEastAsia" w:hAnsi="Times New Roman" w:cs="Times New Roman"/>
          <w:sz w:val="28"/>
          <w:szCs w:val="28"/>
        </w:rPr>
        <w:t xml:space="preserve">Измерить мультиметром переменное напряжение на резисторе </w:t>
      </w:r>
      <w:r w:rsidRPr="00BC2B9B">
        <w:rPr>
          <w:rFonts w:ascii="Times New Roman" w:eastAsiaTheme="minorEastAsia" w:hAnsi="Times New Roman" w:cs="Times New Roman"/>
          <w:i/>
          <w:sz w:val="28"/>
          <w:szCs w:val="28"/>
        </w:rPr>
        <w:t>R</w:t>
      </w:r>
      <w:r w:rsidRPr="00E27136">
        <w:rPr>
          <w:rFonts w:ascii="Times New Roman" w:eastAsiaTheme="minorEastAsia" w:hAnsi="Times New Roman" w:cs="Times New Roman"/>
          <w:sz w:val="28"/>
          <w:szCs w:val="28"/>
        </w:rPr>
        <w:t xml:space="preserve">, затем на конденсаторе </w:t>
      </w:r>
      <w:r w:rsidRPr="00BC2B9B">
        <w:rPr>
          <w:rFonts w:ascii="Times New Roman" w:eastAsiaTheme="minorEastAsia" w:hAnsi="Times New Roman" w:cs="Times New Roman"/>
          <w:i/>
          <w:sz w:val="28"/>
          <w:szCs w:val="28"/>
        </w:rPr>
        <w:t>С</w:t>
      </w:r>
      <w:r w:rsidRPr="00E27136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C24DF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24DFC">
        <w:rPr>
          <w:rFonts w:ascii="Times New Roman" w:hAnsi="Times New Roman" w:cs="Times New Roman"/>
          <w:sz w:val="28"/>
          <w:szCs w:val="28"/>
        </w:rPr>
        <w:t xml:space="preserve">Ток через резистор равен:   </w:t>
      </w:r>
      <w:r w:rsidR="00C24DFC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I</m:t>
        </m:r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R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den>
        </m:f>
      </m:oMath>
      <w:r w:rsidR="00C24DFC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(6)</w:t>
      </w:r>
    </w:p>
    <w:p w:rsidR="00E72B4A" w:rsidRDefault="00E72B4A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27136">
        <w:rPr>
          <w:rFonts w:ascii="Times New Roman" w:eastAsiaTheme="minorEastAsia" w:hAnsi="Times New Roman" w:cs="Times New Roman"/>
          <w:sz w:val="28"/>
          <w:szCs w:val="28"/>
        </w:rPr>
        <w:t xml:space="preserve">Поскольку цепь последовательная, то переменны ток через конденсатор </w:t>
      </w:r>
      <w:r w:rsidR="006E5CBD">
        <w:rPr>
          <w:rFonts w:ascii="Times New Roman" w:eastAsiaTheme="minorEastAsia" w:hAnsi="Times New Roman" w:cs="Times New Roman"/>
          <w:sz w:val="28"/>
          <w:szCs w:val="28"/>
        </w:rPr>
        <w:t>и резистор равны по величине, поэтому</w:t>
      </w:r>
      <w:r w:rsidR="00C24DFC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</w:p>
    <w:p w:rsidR="00C24DFC" w:rsidRDefault="00C24DFC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 xml:space="preserve">               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</w:rPr>
              <m:t>c</m:t>
            </m:r>
          </m:sub>
        </m:sSub>
        <m:r>
          <w:rPr>
            <w:rFonts w:ascii="Cambria Math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c</m:t>
                </m:r>
              </m:sub>
            </m:sSub>
          </m:num>
          <m:den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I</m:t>
            </m:r>
          </m:den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                                          </w:t>
      </w:r>
    </w:p>
    <w:p w:rsidR="00E72B4A" w:rsidRPr="00C24DFC" w:rsidRDefault="00E72B4A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27136">
        <w:rPr>
          <w:rFonts w:ascii="Times New Roman" w:hAnsi="Times New Roman" w:cs="Times New Roman"/>
          <w:iCs/>
          <w:sz w:val="28"/>
          <w:szCs w:val="28"/>
        </w:rPr>
        <w:t xml:space="preserve">Зная емкостное сопротивление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Pr="00E27136">
        <w:rPr>
          <w:rFonts w:ascii="Times New Roman" w:hAnsi="Times New Roman" w:cs="Times New Roman"/>
          <w:iCs/>
          <w:sz w:val="28"/>
          <w:szCs w:val="28"/>
        </w:rPr>
        <w:t>и частоту тока</w:t>
      </w:r>
      <w:r w:rsidR="006E5CB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27136">
        <w:rPr>
          <w:rFonts w:ascii="Times New Roman" w:hAnsi="Times New Roman" w:cs="Times New Roman"/>
          <w:iCs/>
          <w:sz w:val="28"/>
          <w:szCs w:val="28"/>
        </w:rPr>
        <w:t xml:space="preserve">(50 Гц), </w:t>
      </w:r>
      <w:r w:rsidR="006E5CBD">
        <w:rPr>
          <w:rFonts w:ascii="Times New Roman" w:hAnsi="Times New Roman" w:cs="Times New Roman"/>
          <w:iCs/>
          <w:sz w:val="28"/>
          <w:szCs w:val="28"/>
        </w:rPr>
        <w:t xml:space="preserve">можно </w:t>
      </w:r>
      <w:r w:rsidRPr="00E27136">
        <w:rPr>
          <w:rFonts w:ascii="Times New Roman" w:hAnsi="Times New Roman" w:cs="Times New Roman"/>
          <w:iCs/>
          <w:sz w:val="28"/>
          <w:szCs w:val="28"/>
        </w:rPr>
        <w:t>вычислить емкость конденсатора по формуле</w:t>
      </w:r>
      <w:r w:rsidR="006E5CB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27136">
        <w:rPr>
          <w:rFonts w:ascii="Times New Roman" w:hAnsi="Times New Roman" w:cs="Times New Roman"/>
          <w:iCs/>
          <w:sz w:val="28"/>
          <w:szCs w:val="28"/>
        </w:rPr>
        <w:t>(</w:t>
      </w:r>
      <w:r w:rsidR="006E5CBD">
        <w:rPr>
          <w:rFonts w:ascii="Times New Roman" w:hAnsi="Times New Roman" w:cs="Times New Roman"/>
          <w:iCs/>
          <w:sz w:val="28"/>
          <w:szCs w:val="28"/>
        </w:rPr>
        <w:t>5</w:t>
      </w:r>
      <w:r w:rsidRPr="00E27136">
        <w:rPr>
          <w:rFonts w:ascii="Times New Roman" w:hAnsi="Times New Roman" w:cs="Times New Roman"/>
          <w:iCs/>
          <w:sz w:val="28"/>
          <w:szCs w:val="28"/>
        </w:rPr>
        <w:t>).</w:t>
      </w:r>
    </w:p>
    <w:p w:rsidR="00E72B4A" w:rsidRPr="00E27136" w:rsidRDefault="00E72B4A" w:rsidP="00E72B4A">
      <w:pPr>
        <w:spacing w:before="0"/>
        <w:rPr>
          <w:rFonts w:ascii="Times New Roman" w:hAnsi="Times New Roman" w:cs="Times New Roman"/>
          <w:iCs/>
          <w:sz w:val="28"/>
          <w:szCs w:val="28"/>
        </w:rPr>
      </w:pPr>
    </w:p>
    <w:p w:rsidR="00E72B4A" w:rsidRDefault="00E72B4A" w:rsidP="00E72B4A">
      <w:pPr>
        <w:spacing w:before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27136">
        <w:rPr>
          <w:rFonts w:ascii="Times New Roman" w:hAnsi="Times New Roman" w:cs="Times New Roman"/>
          <w:iCs/>
          <w:sz w:val="28"/>
          <w:szCs w:val="28"/>
        </w:rPr>
        <w:t>П  о  р  я  д  о  к      в  ы  п  о  л  н  е  н  и  я      р  а  б  о  т  ы</w:t>
      </w:r>
    </w:p>
    <w:p w:rsidR="001224F1" w:rsidRPr="00E27136" w:rsidRDefault="001224F1" w:rsidP="001224F1">
      <w:pPr>
        <w:spacing w:before="0"/>
        <w:ind w:firstLine="0"/>
        <w:rPr>
          <w:rFonts w:ascii="Times New Roman" w:hAnsi="Times New Roman" w:cs="Times New Roman"/>
          <w:iCs/>
          <w:sz w:val="28"/>
          <w:szCs w:val="28"/>
        </w:rPr>
      </w:pPr>
      <w:r w:rsidRPr="001224F1">
        <w:rPr>
          <w:rFonts w:ascii="Times New Roman" w:hAnsi="Times New Roman" w:cs="Times New Roman"/>
          <w:b/>
          <w:i/>
          <w:iCs/>
          <w:sz w:val="28"/>
          <w:szCs w:val="28"/>
        </w:rPr>
        <w:t>Задание 1.</w:t>
      </w:r>
      <w:r w:rsidRPr="001224F1">
        <w:rPr>
          <w:rFonts w:ascii="Times New Roman" w:hAnsi="Times New Roman" w:cs="Times New Roman"/>
          <w:iCs/>
          <w:sz w:val="28"/>
          <w:szCs w:val="28"/>
        </w:rPr>
        <w:t xml:space="preserve"> Определение</w:t>
      </w:r>
      <w:r w:rsidRPr="001224F1">
        <w:rPr>
          <w:rFonts w:ascii="Times New Roman" w:hAnsi="Times New Roman" w:cs="Times New Roman"/>
          <w:sz w:val="28"/>
          <w:szCs w:val="28"/>
        </w:rPr>
        <w:t xml:space="preserve"> электрической емкости конденсатора.</w:t>
      </w:r>
    </w:p>
    <w:p w:rsidR="00E72B4A" w:rsidRPr="007552E6" w:rsidRDefault="00E72B4A" w:rsidP="007552E6">
      <w:pPr>
        <w:pStyle w:val="a7"/>
        <w:numPr>
          <w:ilvl w:val="0"/>
          <w:numId w:val="1"/>
        </w:numPr>
        <w:spacing w:before="0"/>
        <w:ind w:left="284"/>
        <w:rPr>
          <w:rFonts w:ascii="Times New Roman" w:hAnsi="Times New Roman" w:cs="Times New Roman"/>
          <w:iCs/>
          <w:sz w:val="28"/>
          <w:szCs w:val="28"/>
        </w:rPr>
      </w:pPr>
      <w:r w:rsidRPr="00E27136">
        <w:rPr>
          <w:rFonts w:ascii="Times New Roman" w:hAnsi="Times New Roman" w:cs="Times New Roman"/>
          <w:iCs/>
          <w:sz w:val="28"/>
          <w:szCs w:val="28"/>
        </w:rPr>
        <w:t>Соберите электрическую цепь по схеме, приведенной на рис</w:t>
      </w:r>
      <w:r w:rsidR="006E5CBD">
        <w:rPr>
          <w:rFonts w:ascii="Times New Roman" w:hAnsi="Times New Roman" w:cs="Times New Roman"/>
          <w:iCs/>
          <w:sz w:val="28"/>
          <w:szCs w:val="28"/>
        </w:rPr>
        <w:t xml:space="preserve">унок </w:t>
      </w:r>
      <w:r w:rsidRPr="00E27136">
        <w:rPr>
          <w:rFonts w:ascii="Times New Roman" w:hAnsi="Times New Roman" w:cs="Times New Roman"/>
          <w:iCs/>
          <w:sz w:val="28"/>
          <w:szCs w:val="28"/>
        </w:rPr>
        <w:t>2. Используйте встроенный в моноблок блок питания</w:t>
      </w:r>
      <w:r w:rsidR="006E5CB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27136">
        <w:rPr>
          <w:rFonts w:ascii="Times New Roman" w:hAnsi="Times New Roman" w:cs="Times New Roman"/>
          <w:iCs/>
          <w:sz w:val="28"/>
          <w:szCs w:val="28"/>
        </w:rPr>
        <w:t xml:space="preserve">(клеммы ~12В), и резистор </w:t>
      </w:r>
      <w:r w:rsidRPr="00E27136">
        <w:rPr>
          <w:rFonts w:ascii="Times New Roman" w:hAnsi="Times New Roman" w:cs="Times New Roman"/>
          <w:iCs/>
          <w:sz w:val="28"/>
          <w:szCs w:val="28"/>
          <w:lang w:val="en-US"/>
        </w:rPr>
        <w:t>R</w:t>
      </w:r>
      <w:r w:rsidRPr="00E27136">
        <w:rPr>
          <w:rFonts w:ascii="Times New Roman" w:hAnsi="Times New Roman" w:cs="Times New Roman"/>
          <w:iCs/>
          <w:sz w:val="28"/>
          <w:szCs w:val="28"/>
        </w:rPr>
        <w:t>5=5,6 кОм (модуль детекторного приемника). Подключите конденсатор из блока конденсаторов по заданию преподавателя</w:t>
      </w:r>
      <w:r w:rsidR="006E5CBD">
        <w:rPr>
          <w:rFonts w:ascii="Times New Roman" w:hAnsi="Times New Roman" w:cs="Times New Roman"/>
          <w:iCs/>
          <w:sz w:val="28"/>
          <w:szCs w:val="28"/>
        </w:rPr>
        <w:t>.</w:t>
      </w:r>
      <w:r w:rsidR="006E5CBD" w:rsidRPr="007552E6">
        <w:rPr>
          <w:rFonts w:ascii="Times New Roman" w:hAnsi="Times New Roman" w:cs="Times New Roman"/>
        </w:rPr>
        <w:t xml:space="preserve">  </w:t>
      </w:r>
    </w:p>
    <w:p w:rsidR="00E72B4A" w:rsidRPr="00E27136" w:rsidRDefault="00E72B4A" w:rsidP="007552E6">
      <w:pPr>
        <w:pStyle w:val="a7"/>
        <w:numPr>
          <w:ilvl w:val="0"/>
          <w:numId w:val="1"/>
        </w:num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E27136">
        <w:rPr>
          <w:rFonts w:ascii="Times New Roman" w:hAnsi="Times New Roman" w:cs="Times New Roman"/>
          <w:iCs/>
          <w:sz w:val="28"/>
          <w:szCs w:val="28"/>
        </w:rPr>
        <w:t>Установите мультиметр 1 в режим измерения временного напряжения.</w:t>
      </w:r>
    </w:p>
    <w:p w:rsidR="00E72B4A" w:rsidRPr="00E27136" w:rsidRDefault="00E72B4A" w:rsidP="007552E6">
      <w:pPr>
        <w:pStyle w:val="a7"/>
        <w:numPr>
          <w:ilvl w:val="0"/>
          <w:numId w:val="1"/>
        </w:num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E27136">
        <w:rPr>
          <w:rFonts w:ascii="Times New Roman" w:hAnsi="Times New Roman" w:cs="Times New Roman"/>
          <w:iCs/>
          <w:sz w:val="28"/>
          <w:szCs w:val="28"/>
        </w:rPr>
        <w:t>Включите на лабораторной установке кнопками «Вкл» блок питания и блок контрольно-измерительных приборов (блок мультиметров).</w:t>
      </w:r>
    </w:p>
    <w:p w:rsidR="007552E6" w:rsidRDefault="007552E6" w:rsidP="007552E6">
      <w:pPr>
        <w:pStyle w:val="a7"/>
        <w:spacing w:before="0"/>
        <w:ind w:left="284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7136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016" behindDoc="0" locked="0" layoutInCell="1" allowOverlap="1" wp14:anchorId="78503C07" wp14:editId="391BD347">
            <wp:simplePos x="0" y="0"/>
            <wp:positionH relativeFrom="column">
              <wp:posOffset>1215390</wp:posOffset>
            </wp:positionH>
            <wp:positionV relativeFrom="paragraph">
              <wp:posOffset>51435</wp:posOffset>
            </wp:positionV>
            <wp:extent cx="3619500" cy="1945005"/>
            <wp:effectExtent l="0" t="0" r="0" b="0"/>
            <wp:wrapTopAndBottom/>
            <wp:docPr id="509177813" name="Рисунок 1" descr="Изображение выглядит как диаграмма, линия, План, Технический чертеж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299133" name="Рисунок 1" descr="Изображение выглядит как диаграмма, линия, План, Технический чертеж&#10;&#10;Автоматически созданное описание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1945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52E6" w:rsidRDefault="007552E6" w:rsidP="007552E6">
      <w:pPr>
        <w:pStyle w:val="a7"/>
        <w:spacing w:before="0" w:line="240" w:lineRule="auto"/>
        <w:ind w:left="1072" w:firstLine="0"/>
        <w:jc w:val="center"/>
        <w:rPr>
          <w:rFonts w:ascii="Times New Roman" w:hAnsi="Times New Roman" w:cs="Times New Roman"/>
        </w:rPr>
      </w:pPr>
      <w:r w:rsidRPr="006E5CBD">
        <w:rPr>
          <w:rFonts w:ascii="Times New Roman" w:hAnsi="Times New Roman" w:cs="Times New Roman"/>
          <w:iCs/>
        </w:rPr>
        <w:t>Рисунок 2-Схема подключения конденсатора для определения</w:t>
      </w:r>
      <w:r w:rsidRPr="006E5CBD">
        <w:rPr>
          <w:rFonts w:ascii="Times New Roman" w:hAnsi="Times New Roman" w:cs="Times New Roman"/>
        </w:rPr>
        <w:t xml:space="preserve"> </w:t>
      </w:r>
    </w:p>
    <w:p w:rsidR="007552E6" w:rsidRDefault="007552E6" w:rsidP="007552E6">
      <w:pPr>
        <w:pStyle w:val="a7"/>
        <w:spacing w:before="0" w:line="240" w:lineRule="auto"/>
        <w:ind w:left="1072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его </w:t>
      </w:r>
      <w:r w:rsidRPr="006E5CBD">
        <w:rPr>
          <w:rFonts w:ascii="Times New Roman" w:hAnsi="Times New Roman" w:cs="Times New Roman"/>
        </w:rPr>
        <w:t>электрической емкости</w:t>
      </w:r>
    </w:p>
    <w:p w:rsidR="007552E6" w:rsidRPr="007552E6" w:rsidRDefault="007552E6" w:rsidP="007552E6">
      <w:pPr>
        <w:spacing w:before="0"/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E5CBD" w:rsidRDefault="00E72B4A" w:rsidP="00C24DFC">
      <w:pPr>
        <w:pStyle w:val="a7"/>
        <w:numPr>
          <w:ilvl w:val="0"/>
          <w:numId w:val="1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7136">
        <w:rPr>
          <w:rFonts w:ascii="Times New Roman" w:hAnsi="Times New Roman" w:cs="Times New Roman"/>
          <w:iCs/>
          <w:sz w:val="28"/>
          <w:szCs w:val="28"/>
        </w:rPr>
        <w:t>Измерьте мультиметром переменное напряжение на резисторе.</w:t>
      </w:r>
    </w:p>
    <w:p w:rsidR="006E5CBD" w:rsidRDefault="00E72B4A" w:rsidP="00C24DFC">
      <w:pPr>
        <w:pStyle w:val="a7"/>
        <w:numPr>
          <w:ilvl w:val="0"/>
          <w:numId w:val="1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E5CBD">
        <w:rPr>
          <w:rFonts w:ascii="Times New Roman" w:hAnsi="Times New Roman" w:cs="Times New Roman"/>
          <w:iCs/>
          <w:sz w:val="28"/>
          <w:szCs w:val="28"/>
        </w:rPr>
        <w:t>Подключите мульт</w:t>
      </w:r>
      <w:r w:rsidR="00E27136" w:rsidRPr="006E5CBD">
        <w:rPr>
          <w:rFonts w:ascii="Times New Roman" w:hAnsi="Times New Roman" w:cs="Times New Roman"/>
          <w:iCs/>
          <w:sz w:val="28"/>
          <w:szCs w:val="28"/>
        </w:rPr>
        <w:t>и</w:t>
      </w:r>
      <w:r w:rsidRPr="006E5CBD">
        <w:rPr>
          <w:rFonts w:ascii="Times New Roman" w:hAnsi="Times New Roman" w:cs="Times New Roman"/>
          <w:iCs/>
          <w:sz w:val="28"/>
          <w:szCs w:val="28"/>
        </w:rPr>
        <w:t>метр к конденсатору и измерьте на нем переменное напряжение.</w:t>
      </w:r>
    </w:p>
    <w:p w:rsidR="006E5CBD" w:rsidRDefault="00E72B4A" w:rsidP="00C24DFC">
      <w:pPr>
        <w:pStyle w:val="a7"/>
        <w:numPr>
          <w:ilvl w:val="0"/>
          <w:numId w:val="1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E5CBD">
        <w:rPr>
          <w:rFonts w:ascii="Times New Roman" w:hAnsi="Times New Roman" w:cs="Times New Roman"/>
          <w:iCs/>
          <w:sz w:val="28"/>
          <w:szCs w:val="28"/>
        </w:rPr>
        <w:t>Рассчитайте ток через резистор</w:t>
      </w:r>
      <w:r w:rsidR="00A707A2">
        <w:rPr>
          <w:rFonts w:ascii="Times New Roman" w:hAnsi="Times New Roman" w:cs="Times New Roman"/>
          <w:iCs/>
          <w:sz w:val="28"/>
          <w:szCs w:val="28"/>
        </w:rPr>
        <w:t xml:space="preserve"> по формуле 6</w:t>
      </w:r>
      <w:r w:rsidRPr="006E5CBD">
        <w:rPr>
          <w:rFonts w:ascii="Times New Roman" w:hAnsi="Times New Roman" w:cs="Times New Roman"/>
          <w:iCs/>
          <w:sz w:val="28"/>
          <w:szCs w:val="28"/>
        </w:rPr>
        <w:t>.</w:t>
      </w:r>
    </w:p>
    <w:p w:rsidR="006E5CBD" w:rsidRPr="006E5CBD" w:rsidRDefault="00E72B4A" w:rsidP="006E5CBD">
      <w:pPr>
        <w:pStyle w:val="a7"/>
        <w:numPr>
          <w:ilvl w:val="0"/>
          <w:numId w:val="1"/>
        </w:num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6E5CBD">
        <w:rPr>
          <w:rFonts w:ascii="Times New Roman" w:hAnsi="Times New Roman" w:cs="Times New Roman"/>
          <w:iCs/>
          <w:sz w:val="28"/>
          <w:szCs w:val="28"/>
        </w:rPr>
        <w:t xml:space="preserve">Рассчитайте емкостное сопротивление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sub>
        </m:sSub>
      </m:oMath>
      <w:r w:rsidR="00A707A2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по формуле 7.</w:t>
      </w:r>
    </w:p>
    <w:p w:rsidR="006E5CBD" w:rsidRDefault="00E72B4A" w:rsidP="006E5CBD">
      <w:pPr>
        <w:pStyle w:val="a7"/>
        <w:numPr>
          <w:ilvl w:val="0"/>
          <w:numId w:val="1"/>
        </w:num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6E5CBD">
        <w:rPr>
          <w:rFonts w:ascii="Times New Roman" w:hAnsi="Times New Roman" w:cs="Times New Roman"/>
          <w:iCs/>
          <w:sz w:val="28"/>
          <w:szCs w:val="28"/>
        </w:rPr>
        <w:t>Вычислите ем</w:t>
      </w:r>
      <w:r w:rsidR="00A707A2">
        <w:rPr>
          <w:rFonts w:ascii="Times New Roman" w:hAnsi="Times New Roman" w:cs="Times New Roman"/>
          <w:iCs/>
          <w:sz w:val="28"/>
          <w:szCs w:val="28"/>
        </w:rPr>
        <w:t>кость конденсатора по формуле (5</w:t>
      </w:r>
      <w:r w:rsidRPr="006E5CBD">
        <w:rPr>
          <w:rFonts w:ascii="Times New Roman" w:hAnsi="Times New Roman" w:cs="Times New Roman"/>
          <w:iCs/>
          <w:sz w:val="28"/>
          <w:szCs w:val="28"/>
        </w:rPr>
        <w:t>)</w:t>
      </w:r>
      <w:r w:rsidR="00A707A2">
        <w:rPr>
          <w:rFonts w:ascii="Times New Roman" w:hAnsi="Times New Roman" w:cs="Times New Roman"/>
          <w:iCs/>
          <w:sz w:val="28"/>
          <w:szCs w:val="28"/>
        </w:rPr>
        <w:t>.</w:t>
      </w:r>
    </w:p>
    <w:p w:rsidR="00A707A2" w:rsidRDefault="00E72B4A" w:rsidP="00A707A2">
      <w:pPr>
        <w:pStyle w:val="a7"/>
        <w:numPr>
          <w:ilvl w:val="0"/>
          <w:numId w:val="1"/>
        </w:num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6E5CBD">
        <w:rPr>
          <w:rFonts w:ascii="Times New Roman" w:hAnsi="Times New Roman" w:cs="Times New Roman"/>
          <w:iCs/>
          <w:sz w:val="28"/>
          <w:szCs w:val="28"/>
        </w:rPr>
        <w:t>Измерьте емкость конденсатора с помощью мультиметра.</w:t>
      </w:r>
    </w:p>
    <w:p w:rsidR="00A707A2" w:rsidRPr="00A707A2" w:rsidRDefault="00A707A2" w:rsidP="00A707A2">
      <w:pPr>
        <w:pStyle w:val="a7"/>
        <w:numPr>
          <w:ilvl w:val="0"/>
          <w:numId w:val="1"/>
        </w:numPr>
        <w:spacing w:before="0"/>
        <w:ind w:left="284" w:hanging="426"/>
        <w:rPr>
          <w:rFonts w:ascii="Times New Roman" w:hAnsi="Times New Roman" w:cs="Times New Roman"/>
          <w:iCs/>
          <w:sz w:val="28"/>
          <w:szCs w:val="28"/>
        </w:rPr>
      </w:pPr>
      <w:r w:rsidRPr="00A707A2">
        <w:rPr>
          <w:rFonts w:ascii="Times New Roman" w:eastAsiaTheme="minorEastAsia" w:hAnsi="Times New Roman" w:cs="Times New Roman"/>
          <w:iCs/>
          <w:sz w:val="28"/>
          <w:szCs w:val="28"/>
        </w:rPr>
        <w:t>Результаты измерений</w:t>
      </w:r>
      <w:r w:rsidR="007E38D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и вычислений</w:t>
      </w:r>
      <w:r w:rsidRPr="00A707A2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запишите в таблицу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 1.</w:t>
      </w:r>
    </w:p>
    <w:p w:rsidR="00A707A2" w:rsidRPr="00A707A2" w:rsidRDefault="00A707A2" w:rsidP="00A707A2">
      <w:pPr>
        <w:pStyle w:val="a7"/>
        <w:spacing w:before="0"/>
        <w:ind w:left="284" w:firstLine="0"/>
        <w:rPr>
          <w:rFonts w:ascii="Times New Roman" w:hAnsi="Times New Roman" w:cs="Times New Roman"/>
          <w:iCs/>
          <w:sz w:val="28"/>
          <w:szCs w:val="28"/>
        </w:rPr>
      </w:pPr>
    </w:p>
    <w:p w:rsidR="00A707A2" w:rsidRDefault="00A707A2" w:rsidP="00A707A2">
      <w:pPr>
        <w:spacing w:before="0"/>
        <w:jc w:val="center"/>
        <w:rPr>
          <w:rFonts w:ascii="Times New Roman" w:hAnsi="Times New Roman" w:cs="Times New Roman"/>
          <w:iCs/>
        </w:rPr>
      </w:pPr>
      <w:r w:rsidRPr="00A707A2">
        <w:rPr>
          <w:rFonts w:ascii="Times New Roman" w:hAnsi="Times New Roman" w:cs="Times New Roman"/>
          <w:iCs/>
          <w:sz w:val="22"/>
          <w:szCs w:val="22"/>
        </w:rPr>
        <w:t>Таблица 1- З</w:t>
      </w:r>
      <w:r w:rsidRPr="00EC3AB1">
        <w:rPr>
          <w:rFonts w:ascii="Times New Roman" w:hAnsi="Times New Roman" w:cs="Times New Roman"/>
          <w:iCs/>
        </w:rPr>
        <w:t>аписи результатов измерений</w:t>
      </w:r>
      <w:r>
        <w:rPr>
          <w:rFonts w:ascii="Times New Roman" w:hAnsi="Times New Roman" w:cs="Times New Roman"/>
          <w:iCs/>
        </w:rPr>
        <w:t xml:space="preserve"> и </w:t>
      </w:r>
    </w:p>
    <w:p w:rsidR="00A707A2" w:rsidRDefault="00A707A2" w:rsidP="00A707A2">
      <w:pPr>
        <w:spacing w:before="0"/>
        <w:jc w:val="center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вычислений емкости конденсатора двумя способами</w:t>
      </w:r>
    </w:p>
    <w:p w:rsidR="00A707A2" w:rsidRDefault="00A707A2" w:rsidP="00A707A2">
      <w:pPr>
        <w:spacing w:before="0"/>
        <w:jc w:val="center"/>
        <w:rPr>
          <w:rFonts w:ascii="Times New Roman" w:hAnsi="Times New Roman" w:cs="Times New Roman"/>
          <w:iCs/>
        </w:rPr>
      </w:pPr>
    </w:p>
    <w:tbl>
      <w:tblPr>
        <w:tblStyle w:val="af2"/>
        <w:tblW w:w="8789" w:type="dxa"/>
        <w:tblInd w:w="250" w:type="dxa"/>
        <w:tblLook w:val="04A0" w:firstRow="1" w:lastRow="0" w:firstColumn="1" w:lastColumn="0" w:noHBand="0" w:noVBand="1"/>
      </w:tblPr>
      <w:tblGrid>
        <w:gridCol w:w="1345"/>
        <w:gridCol w:w="1348"/>
        <w:gridCol w:w="1276"/>
        <w:gridCol w:w="1559"/>
        <w:gridCol w:w="1418"/>
        <w:gridCol w:w="1843"/>
      </w:tblGrid>
      <w:tr w:rsidR="00A07150" w:rsidTr="00ED1637">
        <w:tc>
          <w:tcPr>
            <w:tcW w:w="1345" w:type="dxa"/>
          </w:tcPr>
          <w:p w:rsidR="00A707A2" w:rsidRPr="00A07150" w:rsidRDefault="00997E3A" w:rsidP="00A707A2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sub>
              </m:sSub>
            </m:oMath>
            <w:r w:rsidR="00A07150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, В</w:t>
            </w:r>
          </w:p>
        </w:tc>
        <w:tc>
          <w:tcPr>
            <w:tcW w:w="1348" w:type="dxa"/>
          </w:tcPr>
          <w:p w:rsidR="00A707A2" w:rsidRPr="00A07150" w:rsidRDefault="00997E3A" w:rsidP="00A707A2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32"/>
                      <w:lang w:val="en-US"/>
                    </w:rPr>
                    <m:t>c</m:t>
                  </m:r>
                </m:sub>
              </m:sSub>
            </m:oMath>
            <w:r w:rsidR="00A07150">
              <w:rPr>
                <w:rFonts w:ascii="Times New Roman" w:eastAsiaTheme="minorEastAsia" w:hAnsi="Times New Roman" w:cs="Times New Roman"/>
                <w:sz w:val="32"/>
                <w:szCs w:val="32"/>
              </w:rPr>
              <w:t xml:space="preserve">, </w:t>
            </w:r>
            <w:r w:rsidR="00A07150" w:rsidRPr="00A07150">
              <w:rPr>
                <w:rFonts w:ascii="Times New Roman" w:eastAsiaTheme="minorEastAsia" w:hAnsi="Times New Roman" w:cs="Times New Roman"/>
                <w:i/>
                <w:sz w:val="32"/>
                <w:szCs w:val="32"/>
              </w:rPr>
              <w:t>В</w:t>
            </w:r>
          </w:p>
        </w:tc>
        <w:tc>
          <w:tcPr>
            <w:tcW w:w="1276" w:type="dxa"/>
          </w:tcPr>
          <w:p w:rsidR="00A707A2" w:rsidRPr="00A07150" w:rsidRDefault="00A707A2" w:rsidP="00A707A2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oMath>
            <w:r w:rsidR="00A0715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</w:t>
            </w:r>
            <w:r w:rsidR="00A07150" w:rsidRPr="00A07150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А</w:t>
            </w:r>
          </w:p>
        </w:tc>
        <w:tc>
          <w:tcPr>
            <w:tcW w:w="1559" w:type="dxa"/>
          </w:tcPr>
          <w:p w:rsidR="00A707A2" w:rsidRDefault="00997E3A" w:rsidP="00A707A2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C</m:t>
                  </m:r>
                </m:sub>
              </m:sSub>
            </m:oMath>
            <w:r w:rsidR="00A07150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, </w:t>
            </w:r>
            <w:r w:rsidR="00A07150" w:rsidRPr="00A07150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Ом</w:t>
            </w:r>
          </w:p>
        </w:tc>
        <w:tc>
          <w:tcPr>
            <w:tcW w:w="1418" w:type="dxa"/>
          </w:tcPr>
          <w:p w:rsidR="00A707A2" w:rsidRPr="00A07150" w:rsidRDefault="00997E3A" w:rsidP="00A707A2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 w:rsidR="00A0715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Ф</w:t>
            </w:r>
          </w:p>
        </w:tc>
        <w:tc>
          <w:tcPr>
            <w:tcW w:w="1843" w:type="dxa"/>
          </w:tcPr>
          <w:p w:rsidR="00A707A2" w:rsidRPr="00A07150" w:rsidRDefault="00997E3A" w:rsidP="00A07150">
            <w:pPr>
              <w:ind w:firstLine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мультим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</m:oMath>
            <w:r w:rsidR="00A0715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Ф</w:t>
            </w:r>
          </w:p>
        </w:tc>
      </w:tr>
      <w:tr w:rsidR="00A07150" w:rsidTr="00ED1637">
        <w:trPr>
          <w:trHeight w:val="457"/>
        </w:trPr>
        <w:tc>
          <w:tcPr>
            <w:tcW w:w="1345" w:type="dxa"/>
          </w:tcPr>
          <w:p w:rsidR="00A707A2" w:rsidRDefault="00A707A2" w:rsidP="00A707A2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348" w:type="dxa"/>
          </w:tcPr>
          <w:p w:rsidR="00A707A2" w:rsidRDefault="00A707A2" w:rsidP="00A707A2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707A2" w:rsidRDefault="00A707A2" w:rsidP="00A707A2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A707A2" w:rsidRDefault="00A707A2" w:rsidP="00A707A2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18" w:type="dxa"/>
          </w:tcPr>
          <w:p w:rsidR="00A707A2" w:rsidRDefault="00A707A2" w:rsidP="00A707A2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A707A2" w:rsidRDefault="00A707A2" w:rsidP="00A707A2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A707A2" w:rsidRPr="00A707A2" w:rsidRDefault="00A707A2" w:rsidP="00A07150">
      <w:pPr>
        <w:spacing w:before="0"/>
        <w:ind w:firstLine="0"/>
        <w:rPr>
          <w:rFonts w:ascii="Times New Roman" w:hAnsi="Times New Roman" w:cs="Times New Roman"/>
          <w:iCs/>
          <w:sz w:val="28"/>
          <w:szCs w:val="28"/>
        </w:rPr>
      </w:pPr>
    </w:p>
    <w:p w:rsidR="00E72B4A" w:rsidRDefault="00E72B4A" w:rsidP="00A707A2">
      <w:pPr>
        <w:pStyle w:val="a7"/>
        <w:numPr>
          <w:ilvl w:val="0"/>
          <w:numId w:val="1"/>
        </w:numPr>
        <w:spacing w:before="0"/>
        <w:ind w:left="284" w:hanging="426"/>
        <w:rPr>
          <w:rFonts w:ascii="Times New Roman" w:hAnsi="Times New Roman" w:cs="Times New Roman"/>
          <w:iCs/>
          <w:sz w:val="28"/>
          <w:szCs w:val="28"/>
        </w:rPr>
      </w:pPr>
      <w:r w:rsidRPr="00E27136">
        <w:rPr>
          <w:rFonts w:ascii="Times New Roman" w:hAnsi="Times New Roman" w:cs="Times New Roman"/>
          <w:iCs/>
          <w:sz w:val="28"/>
          <w:szCs w:val="28"/>
        </w:rPr>
        <w:t>Сравните значения емкости конденсатора</w:t>
      </w:r>
      <w:r w:rsidR="00A707A2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E27136">
        <w:rPr>
          <w:rFonts w:ascii="Times New Roman" w:hAnsi="Times New Roman" w:cs="Times New Roman"/>
          <w:iCs/>
          <w:sz w:val="28"/>
          <w:szCs w:val="28"/>
        </w:rPr>
        <w:t>полученные разными способами.</w:t>
      </w:r>
    </w:p>
    <w:p w:rsidR="001224F1" w:rsidRDefault="001224F1" w:rsidP="001224F1">
      <w:pPr>
        <w:pStyle w:val="a7"/>
        <w:spacing w:before="0"/>
        <w:ind w:left="284" w:firstLine="0"/>
        <w:rPr>
          <w:rFonts w:ascii="Times New Roman" w:hAnsi="Times New Roman" w:cs="Times New Roman"/>
          <w:iCs/>
          <w:sz w:val="28"/>
          <w:szCs w:val="28"/>
        </w:rPr>
      </w:pPr>
    </w:p>
    <w:p w:rsidR="001224F1" w:rsidRDefault="001224F1" w:rsidP="00C24DFC">
      <w:pPr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224F1">
        <w:rPr>
          <w:rFonts w:ascii="Times New Roman" w:hAnsi="Times New Roman" w:cs="Times New Roman"/>
          <w:b/>
          <w:i/>
          <w:sz w:val="28"/>
          <w:szCs w:val="28"/>
        </w:rPr>
        <w:t>Задание 2.</w:t>
      </w:r>
      <w:r w:rsidRPr="001224F1">
        <w:rPr>
          <w:rFonts w:ascii="Times New Roman" w:hAnsi="Times New Roman" w:cs="Times New Roman"/>
          <w:sz w:val="28"/>
          <w:szCs w:val="28"/>
        </w:rPr>
        <w:t xml:space="preserve"> Экспериментальная проверка формулы расчета емкости параллельного и последовательного соединения конденсаторов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24F1" w:rsidRDefault="001224F1" w:rsidP="00C24DFC">
      <w:pPr>
        <w:pStyle w:val="a7"/>
        <w:numPr>
          <w:ilvl w:val="0"/>
          <w:numId w:val="28"/>
        </w:numPr>
        <w:spacing w:before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224F1">
        <w:rPr>
          <w:rFonts w:ascii="Times New Roman" w:hAnsi="Times New Roman" w:cs="Times New Roman"/>
          <w:iCs/>
          <w:sz w:val="28"/>
          <w:szCs w:val="28"/>
        </w:rPr>
        <w:t xml:space="preserve">Соберите электрическую цепь по схеме, приведенной на рисунок 2. Используйте встроенный в моноблок блок питания (клеммы ~12В), и резистор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sub>
        </m:sSub>
      </m:oMath>
      <w:r w:rsidRPr="001224F1">
        <w:rPr>
          <w:rFonts w:ascii="Times New Roman" w:hAnsi="Times New Roman" w:cs="Times New Roman"/>
          <w:iCs/>
          <w:sz w:val="28"/>
          <w:szCs w:val="28"/>
        </w:rPr>
        <w:t>=5,6 кОм (модуль детекторного приемника). Подключите 1 конденсатор из блока конденсаторов по заданию преподавателя.</w:t>
      </w:r>
    </w:p>
    <w:p w:rsidR="001224F1" w:rsidRPr="001224F1" w:rsidRDefault="00E72B4A" w:rsidP="00C24DFC">
      <w:pPr>
        <w:pStyle w:val="a7"/>
        <w:numPr>
          <w:ilvl w:val="0"/>
          <w:numId w:val="28"/>
        </w:numPr>
        <w:spacing w:before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224F1">
        <w:rPr>
          <w:rFonts w:ascii="Times New Roman" w:hAnsi="Times New Roman" w:cs="Times New Roman"/>
          <w:iCs/>
          <w:sz w:val="28"/>
          <w:szCs w:val="28"/>
        </w:rPr>
        <w:t>Выберите 2-ой конденсатор из блока конденсаторов по заданию преподавателя, измерьте его емкость с помощью мульт</w:t>
      </w:r>
      <w:r w:rsidR="007552E6">
        <w:rPr>
          <w:rFonts w:ascii="Times New Roman" w:hAnsi="Times New Roman" w:cs="Times New Roman"/>
          <w:iCs/>
          <w:sz w:val="28"/>
          <w:szCs w:val="28"/>
        </w:rPr>
        <w:t>и</w:t>
      </w:r>
      <w:r w:rsidRPr="001224F1">
        <w:rPr>
          <w:rFonts w:ascii="Times New Roman" w:hAnsi="Times New Roman" w:cs="Times New Roman"/>
          <w:iCs/>
          <w:sz w:val="28"/>
          <w:szCs w:val="28"/>
        </w:rPr>
        <w:t>метра.</w:t>
      </w:r>
    </w:p>
    <w:p w:rsidR="001224F1" w:rsidRPr="001224F1" w:rsidRDefault="00E72B4A" w:rsidP="00C24DFC">
      <w:pPr>
        <w:pStyle w:val="a7"/>
        <w:numPr>
          <w:ilvl w:val="0"/>
          <w:numId w:val="28"/>
        </w:numPr>
        <w:spacing w:before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224F1">
        <w:rPr>
          <w:rFonts w:ascii="Times New Roman" w:hAnsi="Times New Roman" w:cs="Times New Roman"/>
          <w:iCs/>
          <w:sz w:val="28"/>
          <w:szCs w:val="28"/>
        </w:rPr>
        <w:lastRenderedPageBreak/>
        <w:t>По формуле (2) рассчитайте емкость параллельно соединенных конденсаторов.</w:t>
      </w:r>
    </w:p>
    <w:p w:rsidR="001224F1" w:rsidRPr="001224F1" w:rsidRDefault="00E72B4A" w:rsidP="00C24DFC">
      <w:pPr>
        <w:pStyle w:val="a7"/>
        <w:numPr>
          <w:ilvl w:val="0"/>
          <w:numId w:val="28"/>
        </w:numPr>
        <w:spacing w:before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224F1">
        <w:rPr>
          <w:rFonts w:ascii="Times New Roman" w:hAnsi="Times New Roman" w:cs="Times New Roman"/>
          <w:iCs/>
          <w:sz w:val="28"/>
          <w:szCs w:val="28"/>
        </w:rPr>
        <w:t>Подключите 2-ой конденсатор параллельно 1-ому в электрическую цепь (</w:t>
      </w:r>
      <w:r w:rsidR="001224F1">
        <w:rPr>
          <w:rFonts w:ascii="Times New Roman" w:hAnsi="Times New Roman" w:cs="Times New Roman"/>
          <w:iCs/>
          <w:sz w:val="28"/>
          <w:szCs w:val="28"/>
        </w:rPr>
        <w:t xml:space="preserve">рисунок </w:t>
      </w:r>
      <w:r w:rsidRPr="001224F1">
        <w:rPr>
          <w:rFonts w:ascii="Times New Roman" w:hAnsi="Times New Roman" w:cs="Times New Roman"/>
          <w:iCs/>
          <w:sz w:val="28"/>
          <w:szCs w:val="28"/>
        </w:rPr>
        <w:t>2).</w:t>
      </w:r>
    </w:p>
    <w:p w:rsidR="007E38DD" w:rsidRPr="007E38DD" w:rsidRDefault="00E72B4A" w:rsidP="00C24DFC">
      <w:pPr>
        <w:pStyle w:val="a7"/>
        <w:numPr>
          <w:ilvl w:val="0"/>
          <w:numId w:val="28"/>
        </w:numPr>
        <w:spacing w:before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224F1">
        <w:rPr>
          <w:rFonts w:ascii="Times New Roman" w:hAnsi="Times New Roman" w:cs="Times New Roman"/>
          <w:iCs/>
          <w:sz w:val="28"/>
          <w:szCs w:val="28"/>
        </w:rPr>
        <w:t>Повтор</w:t>
      </w:r>
      <w:r w:rsidR="001224F1">
        <w:rPr>
          <w:rFonts w:ascii="Times New Roman" w:hAnsi="Times New Roman" w:cs="Times New Roman"/>
          <w:iCs/>
          <w:sz w:val="28"/>
          <w:szCs w:val="28"/>
        </w:rPr>
        <w:t>ите измерения и вычисления пункта 4 -5раз</w:t>
      </w:r>
      <w:r w:rsidRPr="001224F1">
        <w:rPr>
          <w:rFonts w:ascii="Times New Roman" w:hAnsi="Times New Roman" w:cs="Times New Roman"/>
          <w:iCs/>
          <w:sz w:val="28"/>
          <w:szCs w:val="28"/>
        </w:rPr>
        <w:t>.</w:t>
      </w:r>
    </w:p>
    <w:p w:rsidR="00CE2C6C" w:rsidRPr="00CE2C6C" w:rsidRDefault="00CE2C6C" w:rsidP="00C24DFC">
      <w:pPr>
        <w:pStyle w:val="a7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E2C6C">
        <w:rPr>
          <w:rFonts w:ascii="Times New Roman" w:hAnsi="Times New Roman" w:cs="Times New Roman"/>
          <w:iCs/>
          <w:sz w:val="28"/>
          <w:szCs w:val="28"/>
        </w:rPr>
        <w:t>Результаты измерений и вычислений запишите в таблицу 2.</w:t>
      </w:r>
    </w:p>
    <w:p w:rsidR="007E38DD" w:rsidRPr="007E38DD" w:rsidRDefault="00E72B4A" w:rsidP="00C24DFC">
      <w:pPr>
        <w:pStyle w:val="a7"/>
        <w:numPr>
          <w:ilvl w:val="0"/>
          <w:numId w:val="28"/>
        </w:numPr>
        <w:spacing w:before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E38DD">
        <w:rPr>
          <w:rFonts w:ascii="Times New Roman" w:hAnsi="Times New Roman" w:cs="Times New Roman"/>
          <w:iCs/>
          <w:sz w:val="28"/>
          <w:szCs w:val="28"/>
        </w:rPr>
        <w:t>Сравните значения, полученные экспериментальным и расчетным методами.</w:t>
      </w:r>
      <w:r w:rsidR="007E38DD" w:rsidRPr="007E38D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</w:p>
    <w:p w:rsidR="001224F1" w:rsidRPr="001224F1" w:rsidRDefault="001224F1" w:rsidP="00C24DFC">
      <w:pPr>
        <w:pStyle w:val="a7"/>
        <w:numPr>
          <w:ilvl w:val="0"/>
          <w:numId w:val="28"/>
        </w:numPr>
        <w:spacing w:before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224F1">
        <w:rPr>
          <w:rFonts w:ascii="Times New Roman" w:hAnsi="Times New Roman" w:cs="Times New Roman"/>
          <w:iCs/>
          <w:sz w:val="28"/>
          <w:szCs w:val="28"/>
        </w:rPr>
        <w:t>Подключ</w:t>
      </w:r>
      <w:r>
        <w:rPr>
          <w:rFonts w:ascii="Times New Roman" w:hAnsi="Times New Roman" w:cs="Times New Roman"/>
          <w:iCs/>
          <w:sz w:val="28"/>
          <w:szCs w:val="28"/>
        </w:rPr>
        <w:t>ите 2-ой конденсатор последовательно</w:t>
      </w:r>
      <w:r w:rsidRPr="001224F1">
        <w:rPr>
          <w:rFonts w:ascii="Times New Roman" w:hAnsi="Times New Roman" w:cs="Times New Roman"/>
          <w:iCs/>
          <w:sz w:val="28"/>
          <w:szCs w:val="28"/>
        </w:rPr>
        <w:t xml:space="preserve"> 1-ому в электрическую цепь (рисунок 2).</w:t>
      </w:r>
    </w:p>
    <w:p w:rsidR="007E38DD" w:rsidRPr="007E38DD" w:rsidRDefault="00E72B4A" w:rsidP="00C24DFC">
      <w:pPr>
        <w:pStyle w:val="a7"/>
        <w:numPr>
          <w:ilvl w:val="0"/>
          <w:numId w:val="28"/>
        </w:numPr>
        <w:spacing w:before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224F1">
        <w:rPr>
          <w:rFonts w:ascii="Times New Roman" w:hAnsi="Times New Roman" w:cs="Times New Roman"/>
          <w:iCs/>
          <w:sz w:val="28"/>
          <w:szCs w:val="28"/>
        </w:rPr>
        <w:t>Пов</w:t>
      </w:r>
      <w:r w:rsidR="001224F1">
        <w:rPr>
          <w:rFonts w:ascii="Times New Roman" w:hAnsi="Times New Roman" w:cs="Times New Roman"/>
          <w:iCs/>
          <w:sz w:val="28"/>
          <w:szCs w:val="28"/>
        </w:rPr>
        <w:t xml:space="preserve">торите измерения и вычисления пункта </w:t>
      </w:r>
      <w:r w:rsidRPr="001224F1">
        <w:rPr>
          <w:rFonts w:ascii="Times New Roman" w:hAnsi="Times New Roman" w:cs="Times New Roman"/>
          <w:iCs/>
          <w:sz w:val="28"/>
          <w:szCs w:val="28"/>
        </w:rPr>
        <w:t>4-5</w:t>
      </w:r>
      <w:r w:rsidR="001224F1">
        <w:rPr>
          <w:rFonts w:ascii="Times New Roman" w:hAnsi="Times New Roman" w:cs="Times New Roman"/>
          <w:iCs/>
          <w:sz w:val="28"/>
          <w:szCs w:val="28"/>
        </w:rPr>
        <w:t xml:space="preserve"> раз</w:t>
      </w:r>
      <w:r w:rsidRPr="001224F1">
        <w:rPr>
          <w:rFonts w:ascii="Times New Roman" w:hAnsi="Times New Roman" w:cs="Times New Roman"/>
          <w:iCs/>
          <w:sz w:val="28"/>
          <w:szCs w:val="28"/>
        </w:rPr>
        <w:t>.</w:t>
      </w:r>
    </w:p>
    <w:p w:rsidR="007E38DD" w:rsidRPr="007E38DD" w:rsidRDefault="00E72B4A" w:rsidP="00C24DFC">
      <w:pPr>
        <w:pStyle w:val="a7"/>
        <w:numPr>
          <w:ilvl w:val="0"/>
          <w:numId w:val="28"/>
        </w:numPr>
        <w:spacing w:before="0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7E38DD">
        <w:rPr>
          <w:rFonts w:ascii="Times New Roman" w:hAnsi="Times New Roman" w:cs="Times New Roman"/>
          <w:iCs/>
          <w:sz w:val="28"/>
          <w:szCs w:val="28"/>
        </w:rPr>
        <w:t>По формуле (3) рассчитайте емкость последовательно соединенных конденсаторов.</w:t>
      </w:r>
      <w:r w:rsidR="007E38DD" w:rsidRPr="007E38D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</w:p>
    <w:p w:rsidR="007E38DD" w:rsidRPr="007E38DD" w:rsidRDefault="007E38DD" w:rsidP="00C24DFC">
      <w:pPr>
        <w:pStyle w:val="a7"/>
        <w:numPr>
          <w:ilvl w:val="0"/>
          <w:numId w:val="28"/>
        </w:numPr>
        <w:spacing w:before="0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7E38DD">
        <w:rPr>
          <w:rFonts w:ascii="Times New Roman" w:eastAsiaTheme="minorEastAsia" w:hAnsi="Times New Roman" w:cs="Times New Roman"/>
          <w:iCs/>
          <w:sz w:val="28"/>
          <w:szCs w:val="28"/>
        </w:rPr>
        <w:t>Результаты измерений и вычислений запишите в таблицу 2.</w:t>
      </w:r>
    </w:p>
    <w:p w:rsidR="00E72B4A" w:rsidRDefault="00E72B4A" w:rsidP="00C24DFC">
      <w:pPr>
        <w:pStyle w:val="a7"/>
        <w:numPr>
          <w:ilvl w:val="0"/>
          <w:numId w:val="1"/>
        </w:numPr>
        <w:spacing w:before="0"/>
        <w:ind w:left="284" w:hanging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E38DD">
        <w:rPr>
          <w:rFonts w:ascii="Times New Roman" w:hAnsi="Times New Roman" w:cs="Times New Roman"/>
          <w:iCs/>
          <w:sz w:val="28"/>
          <w:szCs w:val="28"/>
        </w:rPr>
        <w:t>Сравните значения, полученные экспериментальным и расчетным методами.</w:t>
      </w:r>
    </w:p>
    <w:p w:rsidR="007E38DD" w:rsidRDefault="007E38DD" w:rsidP="007E38DD">
      <w:pPr>
        <w:spacing w:before="0"/>
        <w:jc w:val="center"/>
        <w:rPr>
          <w:rFonts w:ascii="Times New Roman" w:hAnsi="Times New Roman" w:cs="Times New Roman"/>
          <w:iCs/>
        </w:rPr>
      </w:pPr>
      <w:r w:rsidRPr="007E38DD">
        <w:rPr>
          <w:rFonts w:ascii="Times New Roman" w:hAnsi="Times New Roman" w:cs="Times New Roman"/>
          <w:iCs/>
        </w:rPr>
        <w:t>Таблица 2- Записи</w:t>
      </w:r>
      <w:r w:rsidRPr="00EC3AB1">
        <w:rPr>
          <w:rFonts w:ascii="Times New Roman" w:hAnsi="Times New Roman" w:cs="Times New Roman"/>
          <w:iCs/>
        </w:rPr>
        <w:t xml:space="preserve"> результатов измерений</w:t>
      </w:r>
      <w:r>
        <w:rPr>
          <w:rFonts w:ascii="Times New Roman" w:hAnsi="Times New Roman" w:cs="Times New Roman"/>
          <w:iCs/>
        </w:rPr>
        <w:t xml:space="preserve"> и вычислений емкости конденсаторов при параллельном и последовательном соединении</w:t>
      </w:r>
    </w:p>
    <w:p w:rsidR="00A63048" w:rsidRDefault="00A63048" w:rsidP="007E38DD">
      <w:pPr>
        <w:spacing w:before="0"/>
        <w:jc w:val="center"/>
        <w:rPr>
          <w:rFonts w:ascii="Times New Roman" w:hAnsi="Times New Roman" w:cs="Times New Roman"/>
          <w:iCs/>
        </w:rPr>
      </w:pPr>
    </w:p>
    <w:tbl>
      <w:tblPr>
        <w:tblStyle w:val="af2"/>
        <w:tblW w:w="0" w:type="auto"/>
        <w:tblInd w:w="284" w:type="dxa"/>
        <w:tblLook w:val="04A0" w:firstRow="1" w:lastRow="0" w:firstColumn="1" w:lastColumn="0" w:noHBand="0" w:noVBand="1"/>
      </w:tblPr>
      <w:tblGrid>
        <w:gridCol w:w="958"/>
        <w:gridCol w:w="1701"/>
        <w:gridCol w:w="1560"/>
        <w:gridCol w:w="1559"/>
        <w:gridCol w:w="1701"/>
        <w:gridCol w:w="1701"/>
      </w:tblGrid>
      <w:tr w:rsidR="00CE2C6C" w:rsidTr="00ED1637">
        <w:tc>
          <w:tcPr>
            <w:tcW w:w="958" w:type="dxa"/>
          </w:tcPr>
          <w:p w:rsidR="00CE2C6C" w:rsidRPr="007E38DD" w:rsidRDefault="00CE2C6C" w:rsidP="00CE2C6C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CE2C6C" w:rsidRPr="00ED1637" w:rsidRDefault="00997E3A" w:rsidP="00CE2C6C">
            <w:pPr>
              <w:pStyle w:val="a7"/>
              <w:ind w:left="0" w:firstLine="0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мультим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</m:oMath>
            <w:r w:rsidR="00CE2C6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Ф</w:t>
            </w:r>
          </w:p>
        </w:tc>
        <w:tc>
          <w:tcPr>
            <w:tcW w:w="1560" w:type="dxa"/>
          </w:tcPr>
          <w:p w:rsidR="00CE2C6C" w:rsidRDefault="00997E3A" w:rsidP="00CE2C6C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1,2</m:t>
                      </m:r>
                    </m:sub>
                  </m:sSub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парал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</m:oMath>
            <w:r w:rsidR="00CE2C6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Ф </w:t>
            </w:r>
            <w:r w:rsidR="00CE2C6C" w:rsidRPr="00CE2C6C">
              <w:rPr>
                <w:rFonts w:ascii="Times New Roman" w:hAnsi="Times New Roman" w:cs="Times New Roman"/>
                <w:i/>
                <w:iCs/>
              </w:rPr>
              <w:t>(вычислен)</w:t>
            </w:r>
          </w:p>
        </w:tc>
        <w:tc>
          <w:tcPr>
            <w:tcW w:w="1559" w:type="dxa"/>
          </w:tcPr>
          <w:p w:rsidR="00CE2C6C" w:rsidRDefault="00997E3A" w:rsidP="00CE2C6C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1,2</m:t>
                      </m:r>
                    </m:sub>
                  </m:sSub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парал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</m:oMath>
            <w:r w:rsidR="00CE2C6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Ф </w:t>
            </w:r>
            <w:r w:rsidR="00CE2C6C" w:rsidRPr="00CE2C6C">
              <w:rPr>
                <w:rFonts w:ascii="Times New Roman" w:hAnsi="Times New Roman" w:cs="Times New Roman"/>
                <w:i/>
                <w:iCs/>
              </w:rPr>
              <w:t>(</w:t>
            </w:r>
            <w:r w:rsidR="00CE2C6C">
              <w:rPr>
                <w:rFonts w:ascii="Times New Roman" w:hAnsi="Times New Roman" w:cs="Times New Roman"/>
                <w:i/>
                <w:iCs/>
              </w:rPr>
              <w:t>измерен</w:t>
            </w:r>
            <w:r w:rsidR="00CE2C6C" w:rsidRPr="00CE2C6C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  <w:tc>
          <w:tcPr>
            <w:tcW w:w="1701" w:type="dxa"/>
          </w:tcPr>
          <w:p w:rsidR="00CE2C6C" w:rsidRDefault="00997E3A" w:rsidP="00CE2C6C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1,2</m:t>
                      </m:r>
                    </m:sub>
                  </m:sSub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послед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</m:oMath>
            <w:r w:rsidR="00CE2C6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Ф </w:t>
            </w:r>
            <w:r w:rsidR="00CE2C6C" w:rsidRPr="00CE2C6C">
              <w:rPr>
                <w:rFonts w:ascii="Times New Roman" w:hAnsi="Times New Roman" w:cs="Times New Roman"/>
                <w:i/>
                <w:iCs/>
              </w:rPr>
              <w:t>(вычислен)</w:t>
            </w:r>
          </w:p>
        </w:tc>
        <w:tc>
          <w:tcPr>
            <w:tcW w:w="1701" w:type="dxa"/>
          </w:tcPr>
          <w:p w:rsidR="00CE2C6C" w:rsidRDefault="00997E3A" w:rsidP="00ED1637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1,2</m:t>
                      </m:r>
                    </m:sub>
                  </m:sSub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послед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</m:oMath>
            <w:r w:rsidR="00CE2C6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Ф </w:t>
            </w:r>
            <w:r w:rsidR="00CE2C6C" w:rsidRPr="00CE2C6C">
              <w:rPr>
                <w:rFonts w:ascii="Times New Roman" w:hAnsi="Times New Roman" w:cs="Times New Roman"/>
                <w:i/>
                <w:iCs/>
              </w:rPr>
              <w:t>(</w:t>
            </w:r>
            <w:r w:rsidR="00CE2C6C">
              <w:rPr>
                <w:rFonts w:ascii="Times New Roman" w:hAnsi="Times New Roman" w:cs="Times New Roman"/>
                <w:i/>
                <w:iCs/>
              </w:rPr>
              <w:t>измерен</w:t>
            </w:r>
            <w:r w:rsidR="00CE2C6C" w:rsidRPr="00CE2C6C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  <w:tr w:rsidR="00CE2C6C" w:rsidTr="00ED1637">
        <w:tc>
          <w:tcPr>
            <w:tcW w:w="958" w:type="dxa"/>
          </w:tcPr>
          <w:p w:rsidR="00CE2C6C" w:rsidRP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E2C6C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60" w:type="dxa"/>
          </w:tcPr>
          <w:p w:rsid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01" w:type="dxa"/>
          </w:tcPr>
          <w:p w:rsid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01" w:type="dxa"/>
          </w:tcPr>
          <w:p w:rsid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CE2C6C" w:rsidTr="00ED1637">
        <w:tc>
          <w:tcPr>
            <w:tcW w:w="958" w:type="dxa"/>
          </w:tcPr>
          <w:p w:rsidR="00CE2C6C" w:rsidRP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E2C6C">
              <w:rPr>
                <w:rFonts w:ascii="Times New Roman" w:hAnsi="Times New Roman" w:cs="Times New Roman"/>
                <w:iCs/>
                <w:sz w:val="28"/>
                <w:szCs w:val="28"/>
              </w:rPr>
              <w:t>…</w:t>
            </w:r>
          </w:p>
        </w:tc>
        <w:tc>
          <w:tcPr>
            <w:tcW w:w="1701" w:type="dxa"/>
          </w:tcPr>
          <w:p w:rsid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60" w:type="dxa"/>
          </w:tcPr>
          <w:p w:rsid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01" w:type="dxa"/>
          </w:tcPr>
          <w:p w:rsid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01" w:type="dxa"/>
          </w:tcPr>
          <w:p w:rsid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CE2C6C" w:rsidTr="00ED1637">
        <w:tc>
          <w:tcPr>
            <w:tcW w:w="958" w:type="dxa"/>
          </w:tcPr>
          <w:p w:rsidR="00CE2C6C" w:rsidRP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E2C6C">
              <w:rPr>
                <w:rFonts w:ascii="Times New Roman" w:hAnsi="Times New Roman" w:cs="Times New Roman"/>
                <w:iCs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60" w:type="dxa"/>
          </w:tcPr>
          <w:p w:rsid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01" w:type="dxa"/>
          </w:tcPr>
          <w:p w:rsid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01" w:type="dxa"/>
          </w:tcPr>
          <w:p w:rsid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CE2C6C" w:rsidTr="00ED1637">
        <w:trPr>
          <w:trHeight w:val="792"/>
        </w:trPr>
        <w:tc>
          <w:tcPr>
            <w:tcW w:w="958" w:type="dxa"/>
          </w:tcPr>
          <w:p w:rsidR="00CE2C6C" w:rsidRPr="00CE2C6C" w:rsidRDefault="00ED1637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</w:rPr>
              <w:t>сред.</w:t>
            </w:r>
            <w:r w:rsidR="00CE2C6C" w:rsidRPr="00CE2C6C"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>з</w:t>
            </w:r>
            <w:r w:rsidR="00CE2C6C" w:rsidRPr="00CE2C6C">
              <w:rPr>
                <w:rFonts w:ascii="Times New Roman" w:hAnsi="Times New Roman" w:cs="Times New Roman"/>
                <w:iCs/>
              </w:rPr>
              <w:t>нач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1701" w:type="dxa"/>
          </w:tcPr>
          <w:p w:rsid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60" w:type="dxa"/>
          </w:tcPr>
          <w:p w:rsidR="00CE2C6C" w:rsidRP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</w:tcPr>
          <w:p w:rsid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01" w:type="dxa"/>
          </w:tcPr>
          <w:p w:rsid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01" w:type="dxa"/>
          </w:tcPr>
          <w:p w:rsid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E72B4A" w:rsidRPr="00E27136" w:rsidRDefault="00E72B4A" w:rsidP="007552E6">
      <w:pPr>
        <w:spacing w:before="0"/>
        <w:ind w:firstLine="0"/>
        <w:rPr>
          <w:rFonts w:ascii="Times New Roman" w:hAnsi="Times New Roman" w:cs="Times New Roman"/>
          <w:iCs/>
          <w:sz w:val="28"/>
          <w:szCs w:val="28"/>
        </w:rPr>
      </w:pPr>
    </w:p>
    <w:p w:rsidR="00E72B4A" w:rsidRPr="00E27136" w:rsidRDefault="00E72B4A" w:rsidP="00ED1637">
      <w:pPr>
        <w:spacing w:before="0"/>
        <w:ind w:firstLine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27136">
        <w:rPr>
          <w:rFonts w:ascii="Times New Roman" w:hAnsi="Times New Roman" w:cs="Times New Roman"/>
          <w:iCs/>
          <w:sz w:val="28"/>
          <w:szCs w:val="28"/>
        </w:rPr>
        <w:t>К  о  н  т  р  о  л  ь  н  ы  е      в  о  п  р  о  с  ы</w:t>
      </w:r>
    </w:p>
    <w:p w:rsidR="00E72B4A" w:rsidRPr="00E27136" w:rsidRDefault="00E72B4A" w:rsidP="00C24DFC">
      <w:pPr>
        <w:pStyle w:val="a7"/>
        <w:numPr>
          <w:ilvl w:val="0"/>
          <w:numId w:val="2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7136">
        <w:rPr>
          <w:rFonts w:ascii="Times New Roman" w:hAnsi="Times New Roman" w:cs="Times New Roman"/>
          <w:iCs/>
          <w:sz w:val="28"/>
          <w:szCs w:val="28"/>
        </w:rPr>
        <w:t>Дайте определение</w:t>
      </w:r>
      <w:r w:rsidR="00ED1637">
        <w:rPr>
          <w:rFonts w:ascii="Times New Roman" w:hAnsi="Times New Roman" w:cs="Times New Roman"/>
          <w:iCs/>
          <w:sz w:val="28"/>
          <w:szCs w:val="28"/>
        </w:rPr>
        <w:t xml:space="preserve"> переменного электрического тока</w:t>
      </w:r>
      <w:r w:rsidRPr="00E27136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ED1637">
        <w:rPr>
          <w:rFonts w:ascii="Times New Roman" w:hAnsi="Times New Roman" w:cs="Times New Roman"/>
          <w:iCs/>
          <w:sz w:val="28"/>
          <w:szCs w:val="28"/>
        </w:rPr>
        <w:t>Какими физическими величинами он характеризуется</w:t>
      </w:r>
      <w:r w:rsidR="00ED1637" w:rsidRPr="00ED1637">
        <w:rPr>
          <w:rFonts w:ascii="Times New Roman" w:hAnsi="Times New Roman" w:cs="Times New Roman"/>
          <w:iCs/>
          <w:sz w:val="28"/>
          <w:szCs w:val="28"/>
        </w:rPr>
        <w:t xml:space="preserve">? </w:t>
      </w:r>
      <w:r w:rsidR="00ED163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ED1637" w:rsidRDefault="00ED1637" w:rsidP="00C24DFC">
      <w:pPr>
        <w:pStyle w:val="a7"/>
        <w:numPr>
          <w:ilvl w:val="0"/>
          <w:numId w:val="2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Выведите формулы расчета емкостного сопротивления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m:t>X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c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  <w:kern w:val="0"/>
          <w:sz w:val="28"/>
          <w:szCs w:val="28"/>
          <w14:ligatures w14:val="none"/>
        </w:rPr>
        <w:t xml:space="preserve"> для </w:t>
      </w:r>
      <w:r w:rsidR="00F74E5B">
        <w:rPr>
          <w:rFonts w:ascii="Times New Roman" w:eastAsia="Calibri" w:hAnsi="Times New Roman" w:cs="Times New Roman"/>
          <w:color w:val="000000"/>
          <w:sz w:val="28"/>
          <w:szCs w:val="28"/>
        </w:rPr>
        <w:t>электрическую цепь, состоящей</w:t>
      </w:r>
      <w:r w:rsidRPr="00FF4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из источника </w:t>
      </w:r>
      <w:r w:rsidR="00F74E5B">
        <w:rPr>
          <w:rFonts w:ascii="Times New Roman" w:eastAsia="Calibri" w:hAnsi="Times New Roman" w:cs="Times New Roman"/>
          <w:color w:val="000000"/>
          <w:sz w:val="28"/>
          <w:szCs w:val="28"/>
        </w:rPr>
        <w:t>переменного тока</w:t>
      </w:r>
      <w:r w:rsidRPr="00FF4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конденсатора емкостью </w:t>
      </w:r>
      <w:r w:rsidRPr="00FF427D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С</w:t>
      </w:r>
      <w:r w:rsidR="00F74E5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.</w:t>
      </w:r>
    </w:p>
    <w:p w:rsidR="00E72B4A" w:rsidRPr="00E27136" w:rsidRDefault="00E72B4A" w:rsidP="00C24DFC">
      <w:pPr>
        <w:pStyle w:val="a7"/>
        <w:numPr>
          <w:ilvl w:val="0"/>
          <w:numId w:val="2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7136">
        <w:rPr>
          <w:rFonts w:ascii="Times New Roman" w:hAnsi="Times New Roman" w:cs="Times New Roman"/>
          <w:iCs/>
          <w:sz w:val="28"/>
          <w:szCs w:val="28"/>
        </w:rPr>
        <w:t>От каких величин зависит емкость конденсатора?</w:t>
      </w:r>
      <w:r w:rsidR="00F74E5B" w:rsidRPr="00F74E5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74E5B">
        <w:rPr>
          <w:rFonts w:ascii="Times New Roman" w:hAnsi="Times New Roman" w:cs="Times New Roman"/>
          <w:iCs/>
          <w:sz w:val="28"/>
          <w:szCs w:val="28"/>
        </w:rPr>
        <w:t>Запишите формулу</w:t>
      </w:r>
      <w:r w:rsidR="00F74E5B" w:rsidRPr="00E27136">
        <w:rPr>
          <w:rFonts w:ascii="Times New Roman" w:hAnsi="Times New Roman" w:cs="Times New Roman"/>
          <w:iCs/>
          <w:sz w:val="28"/>
          <w:szCs w:val="28"/>
        </w:rPr>
        <w:t xml:space="preserve"> для расчета емкости</w:t>
      </w:r>
      <w:r w:rsidR="00F74E5B">
        <w:rPr>
          <w:rFonts w:ascii="Times New Roman" w:hAnsi="Times New Roman" w:cs="Times New Roman"/>
          <w:iCs/>
          <w:sz w:val="28"/>
          <w:szCs w:val="28"/>
        </w:rPr>
        <w:t xml:space="preserve"> конденсатора для переменного тока.</w:t>
      </w:r>
    </w:p>
    <w:p w:rsidR="00F74E5B" w:rsidRDefault="00E72B4A" w:rsidP="00C24DFC">
      <w:pPr>
        <w:pStyle w:val="a7"/>
        <w:numPr>
          <w:ilvl w:val="0"/>
          <w:numId w:val="2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7136">
        <w:rPr>
          <w:rFonts w:ascii="Times New Roman" w:hAnsi="Times New Roman" w:cs="Times New Roman"/>
          <w:iCs/>
          <w:sz w:val="28"/>
          <w:szCs w:val="28"/>
        </w:rPr>
        <w:t>Запишите формулы для расчета емкости при последовательном и параллельном соединениях конденсаторов. Как изменяется емкость в соединении по сравнению с емкостью одного конденсатора?</w:t>
      </w:r>
    </w:p>
    <w:p w:rsidR="00E72B4A" w:rsidRDefault="00F74E5B" w:rsidP="00C24DFC">
      <w:pPr>
        <w:pStyle w:val="a7"/>
        <w:numPr>
          <w:ilvl w:val="0"/>
          <w:numId w:val="2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>Нарисуйте временные диаграммы синусоидального тока и напряжения для цепи переменного тока с емкостью и поясните их.</w:t>
      </w:r>
    </w:p>
    <w:p w:rsidR="00EC7A7B" w:rsidRPr="00C24DFC" w:rsidRDefault="00EC7A7B" w:rsidP="00C24DFC">
      <w:pPr>
        <w:ind w:firstLine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C7A7B">
        <w:rPr>
          <w:rFonts w:ascii="Times New Roman" w:eastAsiaTheme="minorEastAsia" w:hAnsi="Times New Roman" w:cs="Times New Roman"/>
          <w:b/>
          <w:bCs/>
          <w:sz w:val="28"/>
          <w:szCs w:val="28"/>
        </w:rPr>
        <w:t>Работа №</w:t>
      </w:r>
      <w:r w:rsidR="007E0099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 w:rsidRPr="00EC7A7B">
        <w:rPr>
          <w:rFonts w:ascii="Times New Roman" w:eastAsiaTheme="minorEastAsia" w:hAnsi="Times New Roman" w:cs="Times New Roman"/>
          <w:b/>
          <w:bCs/>
          <w:sz w:val="28"/>
          <w:szCs w:val="28"/>
        </w:rPr>
        <w:t>8</w:t>
      </w:r>
    </w:p>
    <w:p w:rsidR="00EC7A7B" w:rsidRPr="00EC7A7B" w:rsidRDefault="00EC7A7B" w:rsidP="00EC7A7B">
      <w:pPr>
        <w:spacing w:before="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 w:rsidRPr="00EC7A7B">
        <w:rPr>
          <w:rFonts w:ascii="Times New Roman" w:eastAsiaTheme="minorEastAsia" w:hAnsi="Times New Roman" w:cs="Times New Roman"/>
          <w:b/>
          <w:bCs/>
          <w:sz w:val="28"/>
          <w:szCs w:val="28"/>
        </w:rPr>
        <w:t>Сборка и настройка простейшего радиоприемника</w:t>
      </w:r>
    </w:p>
    <w:p w:rsidR="00EC7A7B" w:rsidRPr="00EC7A7B" w:rsidRDefault="00EC7A7B" w:rsidP="00EC7A7B">
      <w:pPr>
        <w:spacing w:before="0"/>
        <w:rPr>
          <w:rFonts w:ascii="Times New Roman" w:eastAsiaTheme="minorEastAsia" w:hAnsi="Times New Roman" w:cs="Times New Roman"/>
        </w:rPr>
      </w:pPr>
    </w:p>
    <w:p w:rsidR="00EC7A7B" w:rsidRPr="007E0099" w:rsidRDefault="00EC7A7B" w:rsidP="007E0099">
      <w:pPr>
        <w:spacing w:before="0"/>
        <w:ind w:firstLine="0"/>
        <w:rPr>
          <w:rFonts w:ascii="Times New Roman" w:eastAsiaTheme="minorEastAsia" w:hAnsi="Times New Roman" w:cs="Times New Roman"/>
          <w:sz w:val="28"/>
          <w:szCs w:val="28"/>
        </w:rPr>
      </w:pPr>
      <w:r w:rsidRPr="007E0099">
        <w:rPr>
          <w:rFonts w:ascii="Times New Roman" w:eastAsiaTheme="minorEastAsia" w:hAnsi="Times New Roman" w:cs="Times New Roman"/>
          <w:b/>
          <w:i/>
          <w:iCs/>
          <w:sz w:val="28"/>
          <w:szCs w:val="28"/>
        </w:rPr>
        <w:t>Цель работы</w:t>
      </w:r>
      <w:r w:rsidRPr="007E0099">
        <w:rPr>
          <w:rFonts w:ascii="Times New Roman" w:eastAsiaTheme="minorEastAsia" w:hAnsi="Times New Roman" w:cs="Times New Roman"/>
          <w:b/>
          <w:sz w:val="28"/>
          <w:szCs w:val="28"/>
        </w:rPr>
        <w:t>:</w:t>
      </w:r>
      <w:r w:rsidRPr="007E0099">
        <w:rPr>
          <w:rFonts w:ascii="Times New Roman" w:eastAsiaTheme="minorEastAsia" w:hAnsi="Times New Roman" w:cs="Times New Roman"/>
          <w:sz w:val="28"/>
          <w:szCs w:val="28"/>
        </w:rPr>
        <w:t xml:space="preserve"> ознакомиться с порядком сборки и настройки простейшего детекторного радиоприемника.</w:t>
      </w:r>
    </w:p>
    <w:p w:rsidR="00EC7A7B" w:rsidRPr="007E0099" w:rsidRDefault="00EC7A7B" w:rsidP="00EC7A7B">
      <w:pPr>
        <w:spacing w:before="0"/>
        <w:rPr>
          <w:rFonts w:ascii="Times New Roman" w:eastAsiaTheme="minorEastAsia" w:hAnsi="Times New Roman" w:cs="Times New Roman"/>
          <w:sz w:val="28"/>
          <w:szCs w:val="28"/>
        </w:rPr>
      </w:pPr>
    </w:p>
    <w:p w:rsidR="00EC7A7B" w:rsidRPr="007E0099" w:rsidRDefault="00486075" w:rsidP="00486075">
      <w:pPr>
        <w:spacing w:before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E0099">
        <w:rPr>
          <w:rFonts w:ascii="Times New Roman" w:hAnsi="Times New Roman" w:cs="Times New Roman"/>
          <w:iCs/>
          <w:sz w:val="28"/>
          <w:szCs w:val="28"/>
        </w:rPr>
        <w:t xml:space="preserve">В  в  е  д  е  н  и  е </w:t>
      </w:r>
    </w:p>
    <w:p w:rsidR="00EB239D" w:rsidRPr="007E0099" w:rsidRDefault="004F22B8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E0099">
        <w:rPr>
          <w:rFonts w:ascii="Times New Roman" w:eastAsiaTheme="minorEastAsia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6944" behindDoc="0" locked="0" layoutInCell="1" allowOverlap="1" wp14:anchorId="5D8DBA89" wp14:editId="3F4C65E5">
            <wp:simplePos x="0" y="0"/>
            <wp:positionH relativeFrom="column">
              <wp:posOffset>1101090</wp:posOffset>
            </wp:positionH>
            <wp:positionV relativeFrom="paragraph">
              <wp:posOffset>770890</wp:posOffset>
            </wp:positionV>
            <wp:extent cx="3733800" cy="1763395"/>
            <wp:effectExtent l="0" t="0" r="0" b="8255"/>
            <wp:wrapTopAndBottom/>
            <wp:docPr id="1955065132" name="Рисунок 1" descr="Изображение выглядит как диаграмма, линия, Технический чертеж, Пла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065132" name="Рисунок 1" descr="Изображение выглядит как диаграмма, линия, Технический чертеж, План&#10;&#10;Автоматически созданное описание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7A7B" w:rsidRPr="007E0099">
        <w:rPr>
          <w:rFonts w:ascii="Times New Roman" w:eastAsiaTheme="minorEastAsia" w:hAnsi="Times New Roman" w:cs="Times New Roman"/>
          <w:sz w:val="28"/>
          <w:szCs w:val="28"/>
        </w:rPr>
        <w:t>Принципиальная схема одного из п</w:t>
      </w:r>
      <w:r w:rsidR="007E0099">
        <w:rPr>
          <w:rFonts w:ascii="Times New Roman" w:eastAsiaTheme="minorEastAsia" w:hAnsi="Times New Roman" w:cs="Times New Roman"/>
          <w:sz w:val="28"/>
          <w:szCs w:val="28"/>
        </w:rPr>
        <w:t xml:space="preserve">ростейших радиоприемников (рисунок </w:t>
      </w:r>
      <w:r w:rsidR="00EC7A7B" w:rsidRPr="007E0099">
        <w:rPr>
          <w:rFonts w:ascii="Times New Roman" w:eastAsiaTheme="minorEastAsia" w:hAnsi="Times New Roman" w:cs="Times New Roman"/>
          <w:sz w:val="28"/>
          <w:szCs w:val="28"/>
        </w:rPr>
        <w:t xml:space="preserve">1) включает антенну, резонирующий контур </w:t>
      </w:r>
      <w:r w:rsidR="00EC7A7B" w:rsidRPr="007E0099">
        <w:rPr>
          <w:rFonts w:ascii="Times New Roman" w:eastAsiaTheme="minorEastAsia" w:hAnsi="Times New Roman" w:cs="Times New Roman"/>
          <w:sz w:val="28"/>
          <w:szCs w:val="28"/>
          <w:lang w:val="en-US"/>
        </w:rPr>
        <w:t>LC</w:t>
      </w:r>
      <w:r w:rsidR="00EC7A7B" w:rsidRPr="007E0099">
        <w:rPr>
          <w:rFonts w:ascii="Times New Roman" w:eastAsiaTheme="minorEastAsia" w:hAnsi="Times New Roman" w:cs="Times New Roman"/>
          <w:sz w:val="28"/>
          <w:szCs w:val="28"/>
        </w:rPr>
        <w:t xml:space="preserve">1, диод </w:t>
      </w:r>
      <w:r w:rsidR="00EC7A7B" w:rsidRPr="007E0099">
        <w:rPr>
          <w:rFonts w:ascii="Times New Roman" w:eastAsiaTheme="minorEastAsia" w:hAnsi="Times New Roman" w:cs="Times New Roman"/>
          <w:sz w:val="28"/>
          <w:szCs w:val="28"/>
          <w:lang w:val="en-US"/>
        </w:rPr>
        <w:t>VD</w:t>
      </w:r>
      <w:r w:rsidR="00EC7A7B" w:rsidRPr="007E0099">
        <w:rPr>
          <w:rFonts w:ascii="Times New Roman" w:eastAsiaTheme="minorEastAsia" w:hAnsi="Times New Roman" w:cs="Times New Roman"/>
          <w:sz w:val="28"/>
          <w:szCs w:val="28"/>
        </w:rPr>
        <w:t xml:space="preserve">, конденсатор </w:t>
      </w:r>
      <w:r w:rsidR="00EC7A7B" w:rsidRPr="007E0099">
        <w:rPr>
          <w:rFonts w:ascii="Times New Roman" w:eastAsiaTheme="minorEastAsia" w:hAnsi="Times New Roman" w:cs="Times New Roman"/>
          <w:sz w:val="28"/>
          <w:szCs w:val="28"/>
          <w:lang w:val="en-US"/>
        </w:rPr>
        <w:t>C</w:t>
      </w:r>
      <w:r w:rsidR="00EC7A7B" w:rsidRPr="007E0099">
        <w:rPr>
          <w:rFonts w:ascii="Times New Roman" w:eastAsiaTheme="minorEastAsia" w:hAnsi="Times New Roman" w:cs="Times New Roman"/>
          <w:sz w:val="28"/>
          <w:szCs w:val="28"/>
        </w:rPr>
        <w:t xml:space="preserve">2 и телефон </w:t>
      </w:r>
      <w:r w:rsidR="00EC7A7B" w:rsidRPr="007E0099">
        <w:rPr>
          <w:rFonts w:ascii="Times New Roman" w:eastAsiaTheme="minorEastAsia" w:hAnsi="Times New Roman" w:cs="Times New Roman"/>
          <w:sz w:val="28"/>
          <w:szCs w:val="28"/>
          <w:lang w:val="en-US"/>
        </w:rPr>
        <w:t>BF</w:t>
      </w:r>
      <w:r w:rsidR="00EC7A7B" w:rsidRPr="007E0099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2B3507" w:rsidRPr="007E0099" w:rsidRDefault="007E0099" w:rsidP="007E0099">
      <w:pPr>
        <w:spacing w:before="0"/>
        <w:jc w:val="center"/>
        <w:rPr>
          <w:rFonts w:ascii="Times New Roman" w:eastAsiaTheme="minorEastAsia" w:hAnsi="Times New Roman" w:cs="Times New Roman"/>
          <w:iCs/>
        </w:rPr>
      </w:pPr>
      <w:r w:rsidRPr="007E0099">
        <w:rPr>
          <w:rFonts w:ascii="Times New Roman" w:eastAsiaTheme="minorEastAsia" w:hAnsi="Times New Roman" w:cs="Times New Roman"/>
          <w:iCs/>
        </w:rPr>
        <w:t xml:space="preserve">Рисунок </w:t>
      </w:r>
      <w:r w:rsidR="00645C3B" w:rsidRPr="007E0099">
        <w:rPr>
          <w:rFonts w:ascii="Times New Roman" w:eastAsiaTheme="minorEastAsia" w:hAnsi="Times New Roman" w:cs="Times New Roman"/>
          <w:iCs/>
        </w:rPr>
        <w:t>1</w:t>
      </w:r>
      <w:r w:rsidRPr="007E0099">
        <w:rPr>
          <w:rFonts w:ascii="Times New Roman" w:eastAsiaTheme="minorEastAsia" w:hAnsi="Times New Roman" w:cs="Times New Roman"/>
          <w:iCs/>
        </w:rPr>
        <w:t>-</w:t>
      </w:r>
      <w:r w:rsidRPr="007E0099">
        <w:rPr>
          <w:rFonts w:ascii="Times New Roman" w:eastAsiaTheme="minorEastAsia" w:hAnsi="Times New Roman" w:cs="Times New Roman"/>
        </w:rPr>
        <w:t xml:space="preserve"> Принципиальная схема радиоприемника</w:t>
      </w:r>
    </w:p>
    <w:p w:rsidR="00EB239D" w:rsidRPr="007E0099" w:rsidRDefault="00EB239D" w:rsidP="00C85EF7">
      <w:pPr>
        <w:spacing w:befor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963F6D" w:rsidRPr="007E0099" w:rsidRDefault="007E0099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    </w:t>
      </w:r>
      <w:r w:rsidR="00963F6D" w:rsidRPr="007E0099">
        <w:rPr>
          <w:rFonts w:ascii="Times New Roman" w:eastAsiaTheme="minorEastAsia" w:hAnsi="Times New Roman" w:cs="Times New Roman"/>
          <w:iCs/>
          <w:sz w:val="28"/>
          <w:szCs w:val="28"/>
        </w:rPr>
        <w:t>Резонирующий контур выделяет из всех сигналов радиостанций, попавших в антенну, тот, в котором частота высокочастотных электромагнитных колебаний совпадает с собственной частотой контура. Чтобы перейти на прием сигнала с другой станции, изменяют собственную частоту контура изменением его электроемкости или индуктивности.</w:t>
      </w:r>
    </w:p>
    <w:p w:rsidR="00963F6D" w:rsidRPr="007E0099" w:rsidRDefault="007E0099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    </w:t>
      </w:r>
      <w:r w:rsidR="00963F6D" w:rsidRPr="007E0099">
        <w:rPr>
          <w:rFonts w:ascii="Times New Roman" w:eastAsiaTheme="minorEastAsia" w:hAnsi="Times New Roman" w:cs="Times New Roman"/>
          <w:iCs/>
          <w:sz w:val="28"/>
          <w:szCs w:val="28"/>
        </w:rPr>
        <w:t xml:space="preserve">Принятый высокочастотный модулированный сигнал необходимо про детектировать. Для этого переменное напряжение высокой частоты с обкладок конденсатора </w:t>
      </w:r>
      <w:r w:rsidR="00963F6D" w:rsidRPr="007E0099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C</w:t>
      </w:r>
      <w:r w:rsidR="00963F6D" w:rsidRPr="007E0099">
        <w:rPr>
          <w:rFonts w:ascii="Times New Roman" w:eastAsiaTheme="minorEastAsia" w:hAnsi="Times New Roman" w:cs="Times New Roman"/>
          <w:iCs/>
          <w:sz w:val="28"/>
          <w:szCs w:val="28"/>
        </w:rPr>
        <w:t xml:space="preserve">1 резонирующего контура подводят через диод </w:t>
      </w:r>
      <w:r w:rsidR="00963F6D" w:rsidRPr="007E0099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VD</w:t>
      </w:r>
      <w:r w:rsidR="00963F6D" w:rsidRPr="007E0099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на параллельно соединенные конденсатор </w:t>
      </w:r>
      <w:r w:rsidR="00963F6D" w:rsidRPr="007E0099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C</w:t>
      </w:r>
      <w:r w:rsidR="00963F6D" w:rsidRPr="007E0099">
        <w:rPr>
          <w:rFonts w:ascii="Times New Roman" w:eastAsiaTheme="minorEastAsia" w:hAnsi="Times New Roman" w:cs="Times New Roman"/>
          <w:iCs/>
          <w:sz w:val="28"/>
          <w:szCs w:val="28"/>
        </w:rPr>
        <w:t xml:space="preserve">2 и телефон </w:t>
      </w:r>
      <w:r w:rsidR="00963F6D" w:rsidRPr="007E0099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BF</w:t>
      </w:r>
      <w:r w:rsidR="00963F6D" w:rsidRPr="007E0099">
        <w:rPr>
          <w:rFonts w:ascii="Times New Roman" w:eastAsiaTheme="minorEastAsia" w:hAnsi="Times New Roman" w:cs="Times New Roman"/>
          <w:iCs/>
          <w:sz w:val="28"/>
          <w:szCs w:val="28"/>
        </w:rPr>
        <w:t xml:space="preserve">. Диод пропускает ток в одном направлении. Конденсатор </w:t>
      </w:r>
      <w:r w:rsidR="00963F6D" w:rsidRPr="007E0099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C</w:t>
      </w:r>
      <w:r w:rsidR="00963F6D" w:rsidRPr="007E0099">
        <w:rPr>
          <w:rFonts w:ascii="Times New Roman" w:eastAsiaTheme="minorEastAsia" w:hAnsi="Times New Roman" w:cs="Times New Roman"/>
          <w:iCs/>
          <w:sz w:val="28"/>
          <w:szCs w:val="28"/>
        </w:rPr>
        <w:t xml:space="preserve">2 заряжается через диод </w:t>
      </w:r>
      <w:r w:rsidR="00963F6D" w:rsidRPr="007E0099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VD</w:t>
      </w:r>
      <w:r w:rsidR="00963F6D" w:rsidRPr="007E0099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в течение половины периода высокочастотных колебаний и непрерывно разражается через телефон.</w:t>
      </w:r>
    </w:p>
    <w:p w:rsidR="00963F6D" w:rsidRPr="007E0099" w:rsidRDefault="007E0099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    </w:t>
      </w:r>
      <w:r w:rsidR="00963F6D" w:rsidRPr="007E0099">
        <w:rPr>
          <w:rFonts w:ascii="Times New Roman" w:eastAsiaTheme="minorEastAsia" w:hAnsi="Times New Roman" w:cs="Times New Roman"/>
          <w:iCs/>
          <w:sz w:val="28"/>
          <w:szCs w:val="28"/>
        </w:rPr>
        <w:t xml:space="preserve">Напряжение на обкладках конденсатора </w:t>
      </w:r>
      <w:r w:rsidR="00963F6D" w:rsidRPr="007E0099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C</w:t>
      </w:r>
      <w:r w:rsidR="00963F6D" w:rsidRPr="007E0099">
        <w:rPr>
          <w:rFonts w:ascii="Times New Roman" w:eastAsiaTheme="minorEastAsia" w:hAnsi="Times New Roman" w:cs="Times New Roman"/>
          <w:iCs/>
          <w:sz w:val="28"/>
          <w:szCs w:val="28"/>
        </w:rPr>
        <w:t xml:space="preserve">2 меняется в соответствии с изменениями амплитуды принятого сигнала. Сила тока, проходящего через телефон, зависит от приложенного напряжения. Напряжение на телефоне равно напряжению на конденсаторе </w:t>
      </w:r>
      <w:r w:rsidR="00963F6D" w:rsidRPr="007E0099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C</w:t>
      </w:r>
      <w:r w:rsidR="00963F6D" w:rsidRPr="007E0099">
        <w:rPr>
          <w:rFonts w:ascii="Times New Roman" w:eastAsiaTheme="minorEastAsia" w:hAnsi="Times New Roman" w:cs="Times New Roman"/>
          <w:iCs/>
          <w:sz w:val="28"/>
          <w:szCs w:val="28"/>
        </w:rPr>
        <w:t>2 (они включены параллельно). Поэтому из</w:t>
      </w:r>
      <w:r w:rsidR="00963F6D" w:rsidRPr="007E0099">
        <w:rPr>
          <w:rFonts w:ascii="Times New Roman" w:eastAsiaTheme="minorEastAsia" w:hAnsi="Times New Roman" w:cs="Times New Roman"/>
          <w:iCs/>
          <w:sz w:val="28"/>
          <w:szCs w:val="28"/>
        </w:rPr>
        <w:lastRenderedPageBreak/>
        <w:t>менение силы тока в телефоне будет происходить в соответствии с изменением амплитуды принятого сигнала. Если радиостанция передаст сигнал, амплитуда которого меняется под влиянием звуковой волны, то мембрана телефона воспроизведет этот звук.</w:t>
      </w:r>
    </w:p>
    <w:p w:rsidR="00963F6D" w:rsidRPr="007E0099" w:rsidRDefault="007E0099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    </w:t>
      </w:r>
      <w:r w:rsidR="00963F6D" w:rsidRPr="007E0099">
        <w:rPr>
          <w:rFonts w:ascii="Times New Roman" w:eastAsiaTheme="minorEastAsia" w:hAnsi="Times New Roman" w:cs="Times New Roman"/>
          <w:iCs/>
          <w:sz w:val="28"/>
          <w:szCs w:val="28"/>
        </w:rPr>
        <w:t>Для увеличения громкости принимаемого сообщения вместо телефона можно использовать усилитель низкой частоты (УНЧ).</w:t>
      </w:r>
    </w:p>
    <w:p w:rsidR="00963F6D" w:rsidRPr="007E0099" w:rsidRDefault="00963F6D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E07A39" w:rsidRPr="007E0099" w:rsidRDefault="00E07A39" w:rsidP="00E07A39">
      <w:pPr>
        <w:spacing w:before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E0099">
        <w:rPr>
          <w:rFonts w:ascii="Times New Roman" w:hAnsi="Times New Roman" w:cs="Times New Roman"/>
          <w:iCs/>
          <w:sz w:val="28"/>
          <w:szCs w:val="28"/>
        </w:rPr>
        <w:t>П  о  р  я  д  о  к      в  ы  п  о  л  н  е  н  и  я      р  а  б  о  т  ы</w:t>
      </w:r>
    </w:p>
    <w:p w:rsidR="00E07A39" w:rsidRPr="007E0099" w:rsidRDefault="00E07A39" w:rsidP="00E07A39">
      <w:pPr>
        <w:spacing w:before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B239D" w:rsidRPr="007E0099" w:rsidRDefault="00BC0799" w:rsidP="00C24DFC">
      <w:pPr>
        <w:spacing w:before="0"/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E0099">
        <w:rPr>
          <w:rFonts w:ascii="Times New Roman" w:eastAsiaTheme="minorEastAsia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8992" behindDoc="0" locked="0" layoutInCell="1" allowOverlap="1" wp14:anchorId="7D6BF001" wp14:editId="716BFDE3">
            <wp:simplePos x="0" y="0"/>
            <wp:positionH relativeFrom="column">
              <wp:posOffset>1177290</wp:posOffset>
            </wp:positionH>
            <wp:positionV relativeFrom="paragraph">
              <wp:posOffset>805815</wp:posOffset>
            </wp:positionV>
            <wp:extent cx="3867150" cy="1805305"/>
            <wp:effectExtent l="0" t="0" r="0" b="4445"/>
            <wp:wrapTopAndBottom/>
            <wp:docPr id="2102587067" name="Рисунок 1" descr="Изображение выглядит как диаграмма, линия, План, Технический чертеж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587067" name="Рисунок 1" descr="Изображение выглядит как диаграмма, линия, План, Технический чертеж&#10;&#10;Автоматически созданное описание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1805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7A39" w:rsidRPr="007E0099">
        <w:rPr>
          <w:rFonts w:ascii="Times New Roman" w:hAnsi="Times New Roman" w:cs="Times New Roman"/>
          <w:iCs/>
          <w:sz w:val="28"/>
          <w:szCs w:val="28"/>
        </w:rPr>
        <w:t>1. Соберите схему простейшего ради</w:t>
      </w:r>
      <w:r w:rsidR="007E0099">
        <w:rPr>
          <w:rFonts w:ascii="Times New Roman" w:hAnsi="Times New Roman" w:cs="Times New Roman"/>
          <w:iCs/>
          <w:sz w:val="28"/>
          <w:szCs w:val="28"/>
        </w:rPr>
        <w:t xml:space="preserve">оприемника, приведенную на рисунок </w:t>
      </w:r>
      <w:r w:rsidR="00E07A39" w:rsidRPr="007E0099">
        <w:rPr>
          <w:rFonts w:ascii="Times New Roman" w:hAnsi="Times New Roman" w:cs="Times New Roman"/>
          <w:iCs/>
          <w:sz w:val="28"/>
          <w:szCs w:val="28"/>
        </w:rPr>
        <w:t xml:space="preserve">2. Используйте встроенный в моноблок индуктивности </w:t>
      </w:r>
      <w:r w:rsidR="00E07A39" w:rsidRPr="007E0099">
        <w:rPr>
          <w:rFonts w:ascii="Times New Roman" w:hAnsi="Times New Roman" w:cs="Times New Roman"/>
          <w:iCs/>
          <w:sz w:val="28"/>
          <w:szCs w:val="28"/>
          <w:lang w:val="en-US"/>
        </w:rPr>
        <w:t>L</w:t>
      </w:r>
      <w:r w:rsidR="00E07A39" w:rsidRPr="007E0099">
        <w:rPr>
          <w:rFonts w:ascii="Times New Roman" w:hAnsi="Times New Roman" w:cs="Times New Roman"/>
          <w:iCs/>
          <w:sz w:val="28"/>
          <w:szCs w:val="28"/>
        </w:rPr>
        <w:t xml:space="preserve">1 и переменную емкость </w:t>
      </w:r>
      <w:r w:rsidR="00E07A39" w:rsidRPr="007E0099">
        <w:rPr>
          <w:rFonts w:ascii="Times New Roman" w:hAnsi="Times New Roman" w:cs="Times New Roman"/>
          <w:iCs/>
          <w:sz w:val="28"/>
          <w:szCs w:val="28"/>
          <w:lang w:val="en-US"/>
        </w:rPr>
        <w:t>C</w:t>
      </w:r>
      <w:r w:rsidR="00E07A39" w:rsidRPr="007E0099">
        <w:rPr>
          <w:rFonts w:ascii="Times New Roman" w:hAnsi="Times New Roman" w:cs="Times New Roman"/>
          <w:iCs/>
          <w:sz w:val="28"/>
          <w:szCs w:val="28"/>
        </w:rPr>
        <w:t xml:space="preserve">6, диод </w:t>
      </w:r>
      <w:r w:rsidR="00E07A39" w:rsidRPr="007E0099">
        <w:rPr>
          <w:rFonts w:ascii="Times New Roman" w:hAnsi="Times New Roman" w:cs="Times New Roman"/>
          <w:iCs/>
          <w:sz w:val="28"/>
          <w:szCs w:val="28"/>
          <w:lang w:val="en-US"/>
        </w:rPr>
        <w:t>VD</w:t>
      </w:r>
      <w:r w:rsidR="00E07A39" w:rsidRPr="007E0099">
        <w:rPr>
          <w:rFonts w:ascii="Times New Roman" w:hAnsi="Times New Roman" w:cs="Times New Roman"/>
          <w:iCs/>
          <w:sz w:val="28"/>
          <w:szCs w:val="28"/>
        </w:rPr>
        <w:t xml:space="preserve">2 и емкость </w:t>
      </w:r>
      <w:r w:rsidR="00E07A39" w:rsidRPr="007E0099">
        <w:rPr>
          <w:rFonts w:ascii="Times New Roman" w:hAnsi="Times New Roman" w:cs="Times New Roman"/>
          <w:iCs/>
          <w:sz w:val="28"/>
          <w:szCs w:val="28"/>
          <w:lang w:val="en-US"/>
        </w:rPr>
        <w:t>C</w:t>
      </w:r>
      <w:r w:rsidR="00E07A39" w:rsidRPr="007E0099">
        <w:rPr>
          <w:rFonts w:ascii="Times New Roman" w:hAnsi="Times New Roman" w:cs="Times New Roman"/>
          <w:iCs/>
          <w:sz w:val="28"/>
          <w:szCs w:val="28"/>
        </w:rPr>
        <w:t>5 блока детекторного приемника.</w:t>
      </w:r>
    </w:p>
    <w:p w:rsidR="00E07A39" w:rsidRPr="007E0099" w:rsidRDefault="007E0099" w:rsidP="00852913">
      <w:pPr>
        <w:spacing w:before="0"/>
        <w:jc w:val="center"/>
        <w:rPr>
          <w:rFonts w:ascii="Times New Roman" w:eastAsiaTheme="minorEastAsia" w:hAnsi="Times New Roman" w:cs="Times New Roman"/>
          <w:iCs/>
        </w:rPr>
      </w:pPr>
      <w:r w:rsidRPr="007E0099">
        <w:rPr>
          <w:rFonts w:ascii="Times New Roman" w:eastAsiaTheme="minorEastAsia" w:hAnsi="Times New Roman" w:cs="Times New Roman"/>
          <w:iCs/>
        </w:rPr>
        <w:t xml:space="preserve">Рисунок </w:t>
      </w:r>
      <w:r w:rsidR="00852913" w:rsidRPr="007E0099">
        <w:rPr>
          <w:rFonts w:ascii="Times New Roman" w:eastAsiaTheme="minorEastAsia" w:hAnsi="Times New Roman" w:cs="Times New Roman"/>
          <w:iCs/>
        </w:rPr>
        <w:t>2</w:t>
      </w:r>
      <w:r w:rsidRPr="007E0099">
        <w:rPr>
          <w:rFonts w:ascii="Times New Roman" w:hAnsi="Times New Roman" w:cs="Times New Roman"/>
          <w:iCs/>
        </w:rPr>
        <w:t xml:space="preserve"> -Схема простейшего радиоприемника</w:t>
      </w:r>
    </w:p>
    <w:p w:rsidR="00852913" w:rsidRPr="007E0099" w:rsidRDefault="00852913" w:rsidP="00852913">
      <w:pPr>
        <w:spacing w:before="0"/>
        <w:jc w:val="center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852913" w:rsidRPr="007E0099" w:rsidRDefault="00852913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2. Подключите внешнюю антенну (соединительный провод длиной не менее 1м из комплекта) к разъему «Передающая антенна» на правой боковой поверхности моноблока.</w:t>
      </w:r>
    </w:p>
    <w:p w:rsidR="00852913" w:rsidRPr="007E0099" w:rsidRDefault="00852913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3. Подключите внешнюю антенну (соединительный провод длиной не менее 1м из комплекта) к соответствующему разъему на лицевой панели Модуля детекторного приемника.</w:t>
      </w:r>
    </w:p>
    <w:p w:rsidR="00852913" w:rsidRPr="007E0099" w:rsidRDefault="00852913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4. К выходу приемника подключите усилитель низкой частоты с динамиком.</w:t>
      </w:r>
    </w:p>
    <w:p w:rsidR="00852913" w:rsidRPr="007E0099" w:rsidRDefault="00852913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5. Включите питание блока УНЧ.</w:t>
      </w:r>
    </w:p>
    <w:p w:rsidR="00852913" w:rsidRPr="007E0099" w:rsidRDefault="00852913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6. Вращая ручку переменного конденсатора резонирующего контура, добейтесь уверенного приема сигнала.</w:t>
      </w:r>
    </w:p>
    <w:p w:rsidR="00852913" w:rsidRPr="007E0099" w:rsidRDefault="00852913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7. Изменяя положение ручки переменного конденсатора, убедитесь в возможности перенастройки приемника на потерю сигнала или прием сигнала других станций.</w:t>
      </w:r>
    </w:p>
    <w:p w:rsidR="00946082" w:rsidRPr="007E0099" w:rsidRDefault="00946082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8. Вращая ручку регулировки громкости, сделайте вывод о влияния усиления на качество воспроизводимого сигнала.</w:t>
      </w:r>
    </w:p>
    <w:p w:rsidR="00852913" w:rsidRPr="007E0099" w:rsidRDefault="00852913" w:rsidP="00C24DFC">
      <w:pPr>
        <w:spacing w:befor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946082" w:rsidRPr="007E0099" w:rsidRDefault="00946082" w:rsidP="00C24DFC">
      <w:pPr>
        <w:spacing w:befor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E0099">
        <w:rPr>
          <w:rFonts w:ascii="Times New Roman" w:hAnsi="Times New Roman" w:cs="Times New Roman"/>
          <w:iCs/>
          <w:sz w:val="28"/>
          <w:szCs w:val="28"/>
        </w:rPr>
        <w:lastRenderedPageBreak/>
        <w:t>К  о  н  т  р  о  л  ь  н  ы  е      в  о  п  р  о  с  ы</w:t>
      </w:r>
    </w:p>
    <w:p w:rsidR="00946082" w:rsidRPr="007E0099" w:rsidRDefault="00946082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1. Как нужно изменить емкость (индуктивность) входного контура радиоприемника, чтобы перестроить его на прием сигнала радиостанции, работающей на меньшей длине волны?</w:t>
      </w:r>
    </w:p>
    <w:p w:rsidR="00946082" w:rsidRPr="007E0099" w:rsidRDefault="00946082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2. Как происходит выделение низкочастотной звуковой составляющей принимаемых модулированных высокочастотных колебаний?</w:t>
      </w:r>
    </w:p>
    <w:p w:rsidR="00946082" w:rsidRPr="007E0099" w:rsidRDefault="00946082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3. Какова роль антенны в радиоприемнике?</w:t>
      </w:r>
    </w:p>
    <w:p w:rsidR="00946082" w:rsidRPr="007E0099" w:rsidRDefault="00946082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4. Укажите назначение элементов схемы радио</w:t>
      </w:r>
      <w:r w:rsidR="00C24DFC">
        <w:rPr>
          <w:rFonts w:ascii="Times New Roman" w:eastAsiaTheme="minorEastAsia" w:hAnsi="Times New Roman" w:cs="Times New Roman"/>
          <w:iCs/>
          <w:sz w:val="28"/>
          <w:szCs w:val="28"/>
        </w:rPr>
        <w:t xml:space="preserve">приемника, изображенной на рисунке 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1.</w:t>
      </w:r>
    </w:p>
    <w:p w:rsidR="00946082" w:rsidRDefault="00946082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5. Какими способами можно изменить собственную частоту входного контура радиоприемника?</w:t>
      </w:r>
    </w:p>
    <w:p w:rsidR="00C24DFC" w:rsidRDefault="00C24DFC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C24DFC" w:rsidRDefault="00C24DFC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C24DFC" w:rsidRDefault="00C24DFC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C24DFC" w:rsidRDefault="00C24DFC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C24DFC" w:rsidRDefault="00C24DFC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C24DFC" w:rsidRDefault="00C24DFC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C24DFC" w:rsidRDefault="00C24DFC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C24DFC" w:rsidRDefault="00C24DFC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C24DFC" w:rsidRDefault="00C24DFC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C24DFC" w:rsidRDefault="00C24DFC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C24DFC" w:rsidRDefault="00C24DFC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C24DFC" w:rsidRDefault="00C24DFC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C24DFC" w:rsidRDefault="00C24DFC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C24DFC" w:rsidRDefault="00C24DFC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7552E6" w:rsidRDefault="007552E6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7552E6" w:rsidRDefault="007552E6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7552E6" w:rsidRDefault="007552E6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7552E6" w:rsidRDefault="007552E6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7552E6" w:rsidRDefault="007552E6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7552E6" w:rsidRDefault="007552E6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7552E6" w:rsidRDefault="007552E6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7552E6" w:rsidRDefault="007552E6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7552E6" w:rsidRDefault="007552E6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7552E6" w:rsidRDefault="007552E6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7552E6" w:rsidRDefault="007552E6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7552E6" w:rsidRDefault="007552E6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7552E6" w:rsidRDefault="007552E6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7552E6" w:rsidRDefault="007552E6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C24DFC" w:rsidRDefault="00C24DFC" w:rsidP="00C24DFC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Теоретическое приложение к лабораторным работам</w:t>
      </w:r>
    </w:p>
    <w:p w:rsidR="00C24DFC" w:rsidRDefault="00C24DFC" w:rsidP="00C24DFC">
      <w:pPr>
        <w:keepNext/>
        <w:spacing w:before="0" w:line="240" w:lineRule="auto"/>
        <w:ind w:firstLine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0"/>
          <w:lang w:eastAsia="ru-RU"/>
          <w14:ligatures w14:val="none"/>
        </w:rPr>
        <w:t xml:space="preserve">Электромагнетизм </w:t>
      </w:r>
    </w:p>
    <w:p w:rsidR="0095104C" w:rsidRPr="004C2EBB" w:rsidRDefault="0095104C" w:rsidP="00C24DFC">
      <w:pPr>
        <w:keepNext/>
        <w:spacing w:before="0" w:line="240" w:lineRule="auto"/>
        <w:ind w:firstLine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0"/>
          <w:lang w:eastAsia="ru-RU"/>
          <w14:ligatures w14:val="none"/>
        </w:rPr>
      </w:pPr>
    </w:p>
    <w:p w:rsidR="00C24DFC" w:rsidRPr="004C2EBB" w:rsidRDefault="00C24DFC" w:rsidP="00C24DFC">
      <w:pPr>
        <w:snapToGrid w:val="0"/>
        <w:spacing w:before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lang w:eastAsia="ru-RU"/>
          <w14:ligatures w14:val="none"/>
        </w:rPr>
        <w:t>Постоянный электрический ток</w:t>
      </w:r>
      <w:r w:rsidRPr="004C2EB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lang w:eastAsia="ru-RU"/>
          <w14:ligatures w14:val="none"/>
        </w:rPr>
        <w:t xml:space="preserve"> </w:t>
      </w:r>
    </w:p>
    <w:p w:rsidR="00C24DFC" w:rsidRPr="004C2EBB" w:rsidRDefault="00C24DFC" w:rsidP="00C24DFC">
      <w:pPr>
        <w:keepNext/>
        <w:spacing w:before="0"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u w:val="single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u w:val="single"/>
          <w:lang w:eastAsia="ru-RU"/>
          <w14:ligatures w14:val="none"/>
        </w:rPr>
        <w:t>1.</w:t>
      </w:r>
      <w:r w:rsidRPr="004C2EBB"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u w:val="single"/>
          <w:lang w:eastAsia="ru-RU"/>
          <w14:ligatures w14:val="none"/>
        </w:rPr>
        <w:t xml:space="preserve"> Сила и плотность тока.</w:t>
      </w:r>
    </w:p>
    <w:p w:rsidR="00C24DFC" w:rsidRPr="004C2EBB" w:rsidRDefault="00C24DFC" w:rsidP="00C24DFC">
      <w:pPr>
        <w:snapToGrid w:val="0"/>
        <w:spacing w:before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lang w:eastAsia="ru-RU"/>
          <w14:ligatures w14:val="none"/>
        </w:rPr>
      </w:pPr>
    </w:p>
    <w:p w:rsidR="00C24DFC" w:rsidRPr="004C2EBB" w:rsidRDefault="00C24DFC" w:rsidP="00C24DFC">
      <w:pPr>
        <w:snapToGrid w:val="0"/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  <w14:ligatures w14:val="none"/>
        </w:rPr>
        <w:t xml:space="preserve">    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  <w14:ligatures w14:val="none"/>
        </w:rPr>
        <w:t xml:space="preserve">Электрическим током 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называется упорядоченное движение электрических  зарядов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. 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Движущиеся упорядочено носители заряда определенного знака называются 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  <w14:ligatures w14:val="none"/>
        </w:rPr>
        <w:t>носителями тока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. Различают ток проводимости и конвекционный ток.</w:t>
      </w:r>
    </w:p>
    <w:p w:rsidR="00C24DFC" w:rsidRPr="004C2EBB" w:rsidRDefault="00C24DFC" w:rsidP="00C24DFC">
      <w:pPr>
        <w:snapToGrid w:val="0"/>
        <w:spacing w:before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  <w14:ligatures w14:val="none"/>
        </w:rPr>
        <w:t>Ток проводимости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– это направленное движение зарядов в проводящих телах: электроны в металлах, электроны и дырки в полупроводниках, ионы в электролитах, ионы и электроны в газах. </w:t>
      </w:r>
    </w:p>
    <w:p w:rsidR="00C24DFC" w:rsidRPr="004C2EBB" w:rsidRDefault="00C24DFC" w:rsidP="00C24DFC">
      <w:pPr>
        <w:snapToGrid w:val="0"/>
        <w:spacing w:before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Движение заряженных тел или пучков заряженных частиц в пространстве называется 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  <w14:ligatures w14:val="none"/>
        </w:rPr>
        <w:t>конвекционным током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.</w:t>
      </w:r>
    </w:p>
    <w:p w:rsidR="00C24DFC" w:rsidRPr="004C2EBB" w:rsidRDefault="00C24DFC" w:rsidP="00C24DFC">
      <w:pPr>
        <w:snapToGrid w:val="0"/>
        <w:spacing w:before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Приведенная классификация тока в зн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ачительной степени условна. Так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, например, переменное электрическое поле в отдельных случаях тоже называют током – 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  <w14:ligatures w14:val="none"/>
        </w:rPr>
        <w:t>током смещения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. Но имеется один общий признак у любого тока: он является источником магнитного поля.</w:t>
      </w:r>
    </w:p>
    <w:p w:rsidR="00C24DFC" w:rsidRPr="004C2EBB" w:rsidRDefault="00C24DFC" w:rsidP="00C24DFC">
      <w:pPr>
        <w:snapToGrid w:val="0"/>
        <w:spacing w:before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Траектория направленного движения положительных электрических зарядов по проводнику называется 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  <w14:ligatures w14:val="none"/>
        </w:rPr>
        <w:t>линиями тока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, касательные к которым показывают направление скорости упорядоченного движения заряда. </w:t>
      </w:r>
    </w:p>
    <w:p w:rsidR="00C24DFC" w:rsidRPr="004C2EBB" w:rsidRDefault="00C24DFC" w:rsidP="00C24DFC">
      <w:pPr>
        <w:snapToGrid w:val="0"/>
        <w:spacing w:before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Количественной мерой электрического тока служит сила тока.</w:t>
      </w:r>
    </w:p>
    <w:p w:rsidR="00C24DFC" w:rsidRDefault="00C24DFC" w:rsidP="00C24DFC">
      <w:pPr>
        <w:snapToGrid w:val="0"/>
        <w:spacing w:before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Рассмотрим участок проводника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(рисунок1)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, в котором есть электрический ток. </w:t>
      </w:r>
    </w:p>
    <w:p w:rsidR="00C24DFC" w:rsidRDefault="00C24DFC" w:rsidP="00C24DFC">
      <w:pPr>
        <w:snapToGrid w:val="0"/>
        <w:spacing w:before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>
        <w:rPr>
          <w:noProof/>
          <w:lang w:eastAsia="ru-RU"/>
        </w:rPr>
        <w:drawing>
          <wp:anchor distT="0" distB="0" distL="114300" distR="114300" simplePos="0" relativeHeight="251662848" behindDoc="0" locked="0" layoutInCell="1" allowOverlap="1" wp14:anchorId="499F3D8E" wp14:editId="7D0950CA">
            <wp:simplePos x="0" y="0"/>
            <wp:positionH relativeFrom="column">
              <wp:posOffset>2148839</wp:posOffset>
            </wp:positionH>
            <wp:positionV relativeFrom="paragraph">
              <wp:posOffset>4445</wp:posOffset>
            </wp:positionV>
            <wp:extent cx="1978025" cy="1308625"/>
            <wp:effectExtent l="0" t="0" r="3175" b="6350"/>
            <wp:wrapNone/>
            <wp:docPr id="27" name="Picture 29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177836" name="Picture 29" descr="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456" cy="1313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4DFC" w:rsidRDefault="00C24DFC" w:rsidP="00C24DFC">
      <w:pPr>
        <w:snapToGrid w:val="0"/>
        <w:spacing w:before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</w:p>
    <w:p w:rsidR="00C24DFC" w:rsidRDefault="00C24DFC" w:rsidP="00C24DFC">
      <w:pPr>
        <w:snapToGrid w:val="0"/>
        <w:spacing w:before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</w:p>
    <w:p w:rsidR="00C24DFC" w:rsidRDefault="00C24DFC" w:rsidP="00C24DFC">
      <w:pPr>
        <w:snapToGrid w:val="0"/>
        <w:spacing w:before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</w:p>
    <w:p w:rsidR="00C24DFC" w:rsidRDefault="00C24DFC" w:rsidP="00C24DFC">
      <w:pPr>
        <w:snapToGrid w:val="0"/>
        <w:spacing w:before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</w:p>
    <w:p w:rsidR="00C24DFC" w:rsidRDefault="00C24DFC" w:rsidP="00C24DFC">
      <w:pPr>
        <w:snapToGrid w:val="0"/>
        <w:spacing w:before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</w:p>
    <w:p w:rsidR="00C24DFC" w:rsidRDefault="00C24DFC" w:rsidP="00C24DFC">
      <w:pPr>
        <w:snapToGrid w:val="0"/>
        <w:spacing w:before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</w:p>
    <w:p w:rsidR="00C24DFC" w:rsidRDefault="00C24DFC" w:rsidP="00C24DFC">
      <w:pPr>
        <w:snapToGrid w:val="0"/>
        <w:spacing w:before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23D3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исунок </w:t>
      </w:r>
      <w:r w:rsidRPr="00623D3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1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-</w:t>
      </w:r>
      <w:r w:rsidRPr="00623D3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Участок проводника</w:t>
      </w:r>
    </w:p>
    <w:p w:rsidR="00C24DFC" w:rsidRPr="00623D37" w:rsidRDefault="00C24DFC" w:rsidP="00C24DFC">
      <w:pPr>
        <w:snapToGrid w:val="0"/>
        <w:spacing w:before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:rsidR="00C24DFC" w:rsidRPr="004C2EBB" w:rsidRDefault="00C24DFC" w:rsidP="00C24DFC">
      <w:pPr>
        <w:snapToGrid w:val="0"/>
        <w:spacing w:before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caps/>
          <w:color w:val="000000"/>
          <w:kern w:val="0"/>
          <w:sz w:val="28"/>
          <w:szCs w:val="20"/>
          <w:lang w:eastAsia="ru-RU"/>
          <w14:ligatures w14:val="none"/>
        </w:rPr>
        <w:t>э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лектрический заряд 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val="en-US" w:eastAsia="ru-RU"/>
          <w14:ligatures w14:val="none"/>
        </w:rPr>
        <w:t>d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Q, проходящий через поперечное сечение проводника 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val="en-US" w:eastAsia="ru-RU"/>
          <w14:ligatures w14:val="none"/>
        </w:rPr>
        <w:t>dS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в единицу времени называется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  <w14:ligatures w14:val="none"/>
        </w:rPr>
        <w:t xml:space="preserve"> силой тока 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через площадку </w:t>
      </w:r>
      <w:r w:rsidRPr="004C2EBB">
        <w:rPr>
          <w:rFonts w:ascii="Symbol" w:eastAsia="Times New Roman" w:hAnsi="Symbol" w:cs="Times New Roman"/>
          <w:color w:val="000000"/>
          <w:kern w:val="0"/>
          <w:sz w:val="28"/>
          <w:szCs w:val="20"/>
          <w:lang w:eastAsia="ru-RU"/>
          <w14:ligatures w14:val="none"/>
        </w:rPr>
        <w:t>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S: </w:t>
      </w:r>
    </w:p>
    <w:p w:rsidR="00C24DFC" w:rsidRPr="004C2EBB" w:rsidRDefault="00C24DFC" w:rsidP="00C24DFC">
      <w:pPr>
        <w:tabs>
          <w:tab w:val="right" w:pos="4962"/>
          <w:tab w:val="right" w:pos="9072"/>
        </w:tabs>
        <w:snapToGrid w:val="0"/>
        <w:spacing w:before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val="en-US" w:eastAsia="ru-RU"/>
          <w14:ligatures w14:val="none"/>
        </w:rPr>
        <w:t>I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  <w14:ligatures w14:val="none"/>
        </w:rPr>
        <w:t xml:space="preserve"> 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= 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val="en-US" w:eastAsia="ru-RU"/>
          <w14:ligatures w14:val="none"/>
        </w:rPr>
        <w:t>d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val="en-US" w:eastAsia="ru-RU"/>
          <w14:ligatures w14:val="none"/>
        </w:rPr>
        <w:t>Q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/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val="en-US" w:eastAsia="ru-RU"/>
          <w14:ligatures w14:val="none"/>
        </w:rPr>
        <w:t>d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val="en-US" w:eastAsia="ru-RU"/>
          <w14:ligatures w14:val="none"/>
        </w:rPr>
        <w:t>t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.               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ab/>
        <w:t xml:space="preserve">                                   (1.1)</w:t>
      </w:r>
    </w:p>
    <w:p w:rsidR="00C24DFC" w:rsidRPr="004C2EBB" w:rsidRDefault="00C24DFC" w:rsidP="00C24DFC">
      <w:pPr>
        <w:snapToGrid w:val="0"/>
        <w:spacing w:before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Предположим для простоты, что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  <w14:ligatures w14:val="none"/>
        </w:rPr>
        <w:t xml:space="preserve"> 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все носители движутся с одинаковой скоростью </w:t>
      </w:r>
      <w:r>
        <w:rPr>
          <w:rFonts w:ascii="Times New Roman" w:eastAsia="Times New Roman" w:hAnsi="Times New Roman" w:cs="Times New Roman"/>
          <w:noProof/>
          <w:color w:val="000000"/>
          <w:kern w:val="0"/>
          <w:position w:val="-6"/>
          <w:sz w:val="28"/>
          <w:szCs w:val="20"/>
          <w:lang w:eastAsia="ru-RU"/>
          <w14:ligatures w14:val="none"/>
        </w:rPr>
        <w:drawing>
          <wp:inline distT="0" distB="0" distL="0" distR="0">
            <wp:extent cx="152400" cy="219075"/>
            <wp:effectExtent l="0" t="0" r="0" b="0"/>
            <wp:docPr id="509177810" name="Рисунок 509177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и имеют положительный заряд 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  <w14:ligatures w14:val="none"/>
        </w:rPr>
        <w:t>q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. Концентрацию носителей обозначим 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  <w14:ligatures w14:val="none"/>
        </w:rPr>
        <w:t>n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. Пусть площадка </w:t>
      </w:r>
      <w:r w:rsidRPr="004C2EBB">
        <w:rPr>
          <w:rFonts w:ascii="Symbol" w:eastAsia="Times New Roman" w:hAnsi="Symbol" w:cs="Times New Roman"/>
          <w:i/>
          <w:color w:val="000000"/>
          <w:kern w:val="0"/>
          <w:sz w:val="28"/>
          <w:szCs w:val="20"/>
          <w:lang w:eastAsia="ru-RU"/>
          <w14:ligatures w14:val="none"/>
        </w:rPr>
        <w:t>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  <w14:ligatures w14:val="none"/>
        </w:rPr>
        <w:t>S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, расположена перпендикулярно вектору </w:t>
      </w:r>
      <w:r>
        <w:rPr>
          <w:rFonts w:ascii="Times New Roman" w:eastAsia="Times New Roman" w:hAnsi="Times New Roman" w:cs="Times New Roman"/>
          <w:noProof/>
          <w:color w:val="000000"/>
          <w:kern w:val="0"/>
          <w:position w:val="-6"/>
          <w:sz w:val="28"/>
          <w:szCs w:val="20"/>
          <w:lang w:eastAsia="ru-RU"/>
          <w14:ligatures w14:val="none"/>
        </w:rPr>
        <w:drawing>
          <wp:inline distT="0" distB="0" distL="0" distR="0">
            <wp:extent cx="152400" cy="219075"/>
            <wp:effectExtent l="0" t="0" r="0" b="0"/>
            <wp:docPr id="509177809" name="Рисунок 509177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скорости носителей (рисунок 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1).</w:t>
      </w:r>
      <w:r w:rsidRPr="004C2EB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lang w:eastAsia="ru-RU"/>
          <w14:ligatures w14:val="none"/>
        </w:rPr>
        <w:t xml:space="preserve"> 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За время </w:t>
      </w:r>
      <w:r w:rsidRPr="004C2EBB">
        <w:rPr>
          <w:rFonts w:ascii="Symbol" w:eastAsia="Times New Roman" w:hAnsi="Symbol" w:cs="Times New Roman"/>
          <w:i/>
          <w:color w:val="000000"/>
          <w:kern w:val="0"/>
          <w:sz w:val="28"/>
          <w:szCs w:val="20"/>
          <w:lang w:eastAsia="ru-RU"/>
          <w14:ligatures w14:val="none"/>
        </w:rPr>
        <w:t>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  <w14:ligatures w14:val="none"/>
        </w:rPr>
        <w:t>t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через площадку </w:t>
      </w:r>
      <w:r w:rsidRPr="004C2EBB">
        <w:rPr>
          <w:rFonts w:ascii="Symbol" w:eastAsia="Times New Roman" w:hAnsi="Symbol" w:cs="Times New Roman"/>
          <w:color w:val="000000"/>
          <w:kern w:val="0"/>
          <w:sz w:val="28"/>
          <w:szCs w:val="20"/>
          <w:lang w:eastAsia="ru-RU"/>
          <w14:ligatures w14:val="none"/>
        </w:rPr>
        <w:t>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  <w14:ligatures w14:val="none"/>
        </w:rPr>
        <w:t>S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пройдут все носители тока из объема </w:t>
      </w:r>
    </w:p>
    <w:p w:rsidR="00C24DFC" w:rsidRPr="004C2EBB" w:rsidRDefault="00C24DFC" w:rsidP="00C24DFC">
      <w:pPr>
        <w:snapToGrid w:val="0"/>
        <w:spacing w:before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val="en-US" w:eastAsia="ru-RU"/>
          <w14:ligatures w14:val="none"/>
        </w:rPr>
      </w:pPr>
      <w:r>
        <w:rPr>
          <w:rFonts w:ascii="Symbol" w:eastAsia="Times New Roman" w:hAnsi="Symbol" w:cs="Times New Roman"/>
          <w:noProof/>
          <w:color w:val="000000"/>
          <w:kern w:val="0"/>
          <w:position w:val="-6"/>
          <w:sz w:val="28"/>
          <w:szCs w:val="20"/>
          <w:lang w:eastAsia="ru-RU"/>
          <w14:ligatures w14:val="none"/>
        </w:rPr>
        <w:drawing>
          <wp:inline distT="0" distB="0" distL="0" distR="0">
            <wp:extent cx="1152525" cy="209550"/>
            <wp:effectExtent l="0" t="0" r="9525" b="0"/>
            <wp:docPr id="509177808" name="Рисунок 509177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FC" w:rsidRPr="004C2EBB" w:rsidRDefault="00C24DFC" w:rsidP="00C24DFC">
      <w:pPr>
        <w:snapToGrid w:val="0"/>
        <w:spacing w:before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val="en-US"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lastRenderedPageBreak/>
        <w:t xml:space="preserve">Они перенесут суммарный заряд </w:t>
      </w:r>
    </w:p>
    <w:p w:rsidR="00C24DFC" w:rsidRPr="004C2EBB" w:rsidRDefault="00C24DFC" w:rsidP="00C24DFC">
      <w:pPr>
        <w:snapToGrid w:val="0"/>
        <w:spacing w:before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val="en-US"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position w:val="-10"/>
          <w:sz w:val="28"/>
          <w:szCs w:val="20"/>
          <w:lang w:eastAsia="ru-RU"/>
          <w14:ligatures w14:val="none"/>
        </w:rPr>
        <w:drawing>
          <wp:inline distT="0" distB="0" distL="0" distR="0">
            <wp:extent cx="2181225" cy="219075"/>
            <wp:effectExtent l="0" t="0" r="9525" b="9525"/>
            <wp:docPr id="509177807" name="Рисунок 509177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FC" w:rsidRPr="004C2EBB" w:rsidRDefault="00C24DFC" w:rsidP="00C24DFC">
      <w:pPr>
        <w:snapToGrid w:val="0"/>
        <w:spacing w:before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Поделив на промежуток времени </w:t>
      </w:r>
      <w:r w:rsidRPr="004C2EBB">
        <w:rPr>
          <w:rFonts w:ascii="Symbol" w:eastAsia="Times New Roman" w:hAnsi="Symbol" w:cs="Times New Roman"/>
          <w:color w:val="000000"/>
          <w:kern w:val="0"/>
          <w:sz w:val="28"/>
          <w:szCs w:val="20"/>
          <w:lang w:eastAsia="ru-RU"/>
          <w14:ligatures w14:val="none"/>
        </w:rPr>
        <w:t>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  <w14:ligatures w14:val="none"/>
        </w:rPr>
        <w:t>t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, получим для силы тока соотношение</w:t>
      </w:r>
    </w:p>
    <w:p w:rsidR="00C24DFC" w:rsidRPr="004C2EBB" w:rsidRDefault="00C24DFC" w:rsidP="00C24DFC">
      <w:pPr>
        <w:tabs>
          <w:tab w:val="right" w:pos="9072"/>
        </w:tabs>
        <w:snapToGrid w:val="0"/>
        <w:spacing w:before="0" w:line="240" w:lineRule="auto"/>
        <w:ind w:firstLine="720"/>
        <w:jc w:val="center"/>
        <w:rPr>
          <w:rFonts w:ascii="Symbol" w:eastAsia="Times New Roman" w:hAnsi="Symbol" w:cs="Times New Roman"/>
          <w:color w:val="000000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noProof/>
          <w:color w:val="000000"/>
          <w:kern w:val="0"/>
          <w:position w:val="-10"/>
          <w:sz w:val="28"/>
          <w:szCs w:val="20"/>
          <w:lang w:eastAsia="ru-RU"/>
          <w14:ligatures w14:val="none"/>
        </w:rPr>
        <w:drawing>
          <wp:inline distT="0" distB="0" distL="0" distR="0">
            <wp:extent cx="1076325" cy="228600"/>
            <wp:effectExtent l="0" t="0" r="9525" b="0"/>
            <wp:docPr id="509177806" name="Рисунок 509177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FC" w:rsidRPr="004C2EBB" w:rsidRDefault="00C24DFC" w:rsidP="00C24DFC">
      <w:pPr>
        <w:snapToGrid w:val="0"/>
        <w:spacing w:before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Физическая величина, определяемая силой тока, проходящего через единицу площади поперечного сечения проводника, перпендикулярного направлению тока, называется 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  <w14:ligatures w14:val="none"/>
        </w:rPr>
        <w:t>плотностью тока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:</w:t>
      </w:r>
    </w:p>
    <w:p w:rsidR="00C24DFC" w:rsidRPr="004C2EBB" w:rsidRDefault="00C24DFC" w:rsidP="00C24DFC">
      <w:pPr>
        <w:snapToGrid w:val="0"/>
        <w:spacing w:before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position w:val="-30"/>
          <w:sz w:val="28"/>
          <w:szCs w:val="20"/>
          <w:lang w:eastAsia="ru-RU"/>
          <w14:ligatures w14:val="none"/>
        </w:rPr>
        <w:drawing>
          <wp:inline distT="0" distB="0" distL="0" distR="0">
            <wp:extent cx="609600" cy="466725"/>
            <wp:effectExtent l="0" t="0" r="0" b="9525"/>
            <wp:docPr id="509177805" name="Рисунок 509177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                           (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1.2)</w:t>
      </w:r>
    </w:p>
    <w:p w:rsidR="00C24DFC" w:rsidRPr="004C2EBB" w:rsidRDefault="00C24DFC" w:rsidP="00C24DFC">
      <w:pPr>
        <w:snapToGrid w:val="0"/>
        <w:spacing w:before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kern w:val="0"/>
          <w:position w:val="-10"/>
          <w:sz w:val="28"/>
          <w:szCs w:val="28"/>
          <w:vertAlign w:val="subscript"/>
          <w:lang w:eastAsia="ru-RU"/>
          <w14:ligatures w14:val="none"/>
        </w:rPr>
        <w:drawing>
          <wp:inline distT="0" distB="0" distL="0" distR="0">
            <wp:extent cx="866775" cy="276225"/>
            <wp:effectExtent l="0" t="0" r="0" b="9525"/>
            <wp:docPr id="509177804" name="Рисунок 509177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bscript"/>
          <w:lang w:eastAsia="ru-RU"/>
          <w14:ligatures w14:val="none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bscript"/>
          <w:lang w:eastAsia="ru-RU"/>
          <w14:ligatures w14:val="none"/>
        </w:rPr>
        <w:t xml:space="preserve">         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bscript"/>
          <w:lang w:eastAsia="ru-RU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1.3)</w:t>
      </w:r>
    </w:p>
    <w:p w:rsidR="00C24DFC" w:rsidRPr="004C2EBB" w:rsidRDefault="00C24DFC" w:rsidP="00C24DFC">
      <w:pPr>
        <w:spacing w:before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Такое определение плотности тока используется и для носителей с отрицательным зарядом. Следовательно, плотность тока </w:t>
      </w:r>
      <w:r w:rsidRPr="004C2EBB">
        <w:rPr>
          <w:rFonts w:ascii="Times New Roman" w:eastAsia="Times New Roman" w:hAnsi="Times New Roman" w:cs="Times New Roman"/>
          <w:i/>
          <w:kern w:val="0"/>
          <w:sz w:val="28"/>
          <w:szCs w:val="20"/>
          <w:lang w:eastAsia="ru-RU"/>
          <w14:ligatures w14:val="none"/>
        </w:rPr>
        <w:t>j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для отрицательных носителей направлена противоположно скорости </w:t>
      </w:r>
      <w:r>
        <w:rPr>
          <w:rFonts w:ascii="Times New Roman" w:eastAsia="Times New Roman" w:hAnsi="Times New Roman" w:cs="Times New Roman"/>
          <w:noProof/>
          <w:color w:val="000000"/>
          <w:kern w:val="0"/>
          <w:position w:val="-6"/>
          <w:sz w:val="28"/>
          <w:szCs w:val="20"/>
          <w:lang w:eastAsia="ru-RU"/>
          <w14:ligatures w14:val="none"/>
        </w:rPr>
        <w:drawing>
          <wp:inline distT="0" distB="0" distL="0" distR="0">
            <wp:extent cx="152400" cy="219075"/>
            <wp:effectExtent l="0" t="0" r="0" b="0"/>
            <wp:docPr id="509177803" name="Рисунок 509177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. Направление вектора плотности тока называют </w:t>
      </w:r>
      <w:r w:rsidRPr="004C2EBB">
        <w:rPr>
          <w:rFonts w:ascii="Times New Roman" w:eastAsia="Times New Roman" w:hAnsi="Times New Roman" w:cs="Times New Roman"/>
          <w:i/>
          <w:kern w:val="0"/>
          <w:sz w:val="28"/>
          <w:szCs w:val="20"/>
          <w:lang w:eastAsia="ru-RU"/>
          <w14:ligatures w14:val="none"/>
        </w:rPr>
        <w:t>направлением электрического тока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. Таким образом, для положительных зарядов направление тока совпадает с направлением движения носителей, для отрицательных – противоположно ему. </w:t>
      </w:r>
    </w:p>
    <w:p w:rsidR="00C24DFC" w:rsidRPr="004C2EBB" w:rsidRDefault="00C24DFC" w:rsidP="00C24DFC">
      <w:pPr>
        <w:snapToGrid w:val="0"/>
        <w:spacing w:before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В том случае, когда существует разброс носителей тока по скоростям, под </w:t>
      </w:r>
      <w:r>
        <w:rPr>
          <w:rFonts w:ascii="Times New Roman" w:eastAsia="Times New Roman" w:hAnsi="Times New Roman" w:cs="Times New Roman"/>
          <w:noProof/>
          <w:color w:val="000000"/>
          <w:kern w:val="0"/>
          <w:position w:val="-6"/>
          <w:sz w:val="28"/>
          <w:szCs w:val="20"/>
          <w:lang w:eastAsia="ru-RU"/>
          <w14:ligatures w14:val="none"/>
        </w:rPr>
        <w:drawing>
          <wp:inline distT="0" distB="0" distL="0" distR="0">
            <wp:extent cx="152400" cy="219075"/>
            <wp:effectExtent l="0" t="0" r="0" b="0"/>
            <wp:docPr id="509177802" name="Рисунок 509177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следует понимать 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  <w14:ligatures w14:val="none"/>
        </w:rPr>
        <w:t>среднюю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скорость направленного движения носителей тока.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Зная плотность тока, по формуле </w:t>
      </w:r>
    </w:p>
    <w:p w:rsidR="00C24DFC" w:rsidRPr="004C2EBB" w:rsidRDefault="00C24DFC" w:rsidP="00C24DFC">
      <w:pPr>
        <w:tabs>
          <w:tab w:val="right" w:pos="9072"/>
        </w:tabs>
        <w:snapToGrid w:val="0"/>
        <w:spacing w:before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0"/>
          <w:vertAlign w:val="subscript"/>
          <w:lang w:eastAsia="ru-RU"/>
          <w14:ligatures w14:val="none"/>
        </w:rPr>
        <w:drawing>
          <wp:inline distT="0" distB="0" distL="0" distR="0" wp14:anchorId="696D5E46" wp14:editId="23C69E3D">
            <wp:extent cx="838200" cy="3810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                                        (1.4)</w:t>
      </w:r>
    </w:p>
    <w:p w:rsidR="00C24DFC" w:rsidRPr="004C2EBB" w:rsidRDefault="00C24DFC" w:rsidP="00C24DFC">
      <w:pPr>
        <w:snapToGrid w:val="0"/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можно найти силу тока через произвольную поверхность 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  <w14:ligatures w14:val="none"/>
        </w:rPr>
        <w:t>S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.</w:t>
      </w:r>
    </w:p>
    <w:p w:rsidR="00C24DFC" w:rsidRPr="004C2EBB" w:rsidRDefault="00C24DFC" w:rsidP="00C24DFC">
      <w:pPr>
        <w:tabs>
          <w:tab w:val="left" w:pos="284"/>
        </w:tabs>
        <w:snapToGrid w:val="0"/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   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Если поверхность 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  <w14:ligatures w14:val="none"/>
        </w:rPr>
        <w:t>S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ориентирована перпендикулярно плотности тока и плотность тока во всех то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чках поверхности одинакова (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1.4)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,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можно преобразовать к виду</w:t>
      </w:r>
    </w:p>
    <w:p w:rsidR="00C24DFC" w:rsidRPr="004C2EBB" w:rsidRDefault="00C24DFC" w:rsidP="00C24DFC">
      <w:pPr>
        <w:tabs>
          <w:tab w:val="right" w:pos="9072"/>
        </w:tabs>
        <w:snapToGrid w:val="0"/>
        <w:spacing w:before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0"/>
          <w:vertAlign w:val="subscript"/>
          <w:lang w:eastAsia="ru-RU"/>
          <w14:ligatures w14:val="none"/>
        </w:rPr>
        <w:drawing>
          <wp:inline distT="0" distB="0" distL="0" distR="0" wp14:anchorId="15B158D6" wp14:editId="4FA9D8F1">
            <wp:extent cx="495300" cy="2286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FC" w:rsidRPr="004C2EBB" w:rsidRDefault="00C24DFC" w:rsidP="00C24DFC">
      <w:pPr>
        <w:snapToGrid w:val="0"/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   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Рассмотрим ток в направлении некоторого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  <w14:ligatures w14:val="none"/>
        </w:rPr>
        <w:t xml:space="preserve"> 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вытянутого тела (напр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имер, провода с 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переменным сечением, вытянутого вдоль оси 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  <w14:ligatures w14:val="none"/>
        </w:rPr>
        <w:t>х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). Если ток через каждое поперечное сечение этого проводника один и тот же, такой ток называется 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  <w14:ligatures w14:val="none"/>
        </w:rPr>
        <w:t>однородным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. При этом за время 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  <w14:ligatures w14:val="none"/>
        </w:rPr>
        <w:t>dt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через любое поперечное сечение проводника переносится один и тот же заряд 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  <w14:ligatures w14:val="none"/>
        </w:rPr>
        <w:t>dQ = Idt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. Это значит, что заряд любого участка проводника не изменяется: сколько избыточного заряда поступает в данный объем с одной стороны, столько же выходит с другой.</w:t>
      </w:r>
    </w:p>
    <w:p w:rsidR="00C24DFC" w:rsidRPr="00445AA4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   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Если сила тока через любое сечение проводника не меняется со временем, ток называется 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  <w14:ligatures w14:val="none"/>
        </w:rPr>
        <w:t>постоянным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. Если же ток меняется во времени, то он называется 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  <w14:ligatures w14:val="none"/>
        </w:rPr>
        <w:t>переменным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. Переменный ток является примером 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  <w14:ligatures w14:val="none"/>
        </w:rPr>
        <w:t>колебательного процесса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. </w:t>
      </w:r>
    </w:p>
    <w:p w:rsidR="00C24DFC" w:rsidRPr="004C2EBB" w:rsidRDefault="00C24DFC" w:rsidP="00C24DFC">
      <w:pPr>
        <w:keepNext/>
        <w:spacing w:before="0"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u w:val="single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u w:val="single"/>
          <w:lang w:eastAsia="ru-RU"/>
          <w14:ligatures w14:val="none"/>
        </w:rPr>
        <w:t>2. Законы постоянного тока</w:t>
      </w:r>
    </w:p>
    <w:p w:rsidR="00C24DFC" w:rsidRPr="004C2EBB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:rsidR="00C24DFC" w:rsidRPr="004C2EBB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Сопротивление проводника. Закон Ома в интегральной форме.</w:t>
      </w:r>
    </w:p>
    <w:p w:rsidR="00C24DFC" w:rsidRPr="004C2EBB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:rsidR="00C24DFC" w:rsidRPr="004C2EBB" w:rsidRDefault="00C24DFC" w:rsidP="00C24DFC">
      <w:pPr>
        <w:tabs>
          <w:tab w:val="left" w:pos="284"/>
        </w:tabs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Возьмем 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отрезок однородного цилиндрического проводника длиной </w:t>
      </w:r>
      <w:r w:rsidRPr="004C2EBB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>l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Для того, чтобы в этом проводнике протекал постоянный ток 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необходимо внут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ри проводника поддерживать постоянное электрическое поле, напряженностью Е. Обозначим φ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vertAlign w:val="subscript"/>
          <w:lang w:eastAsia="ru-RU"/>
          <w14:ligatures w14:val="none"/>
        </w:rPr>
        <w:t>1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φ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vertAlign w:val="subscript"/>
          <w:lang w:eastAsia="ru-RU"/>
          <w14:ligatures w14:val="none"/>
        </w:rPr>
        <w:t>2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– электрические потенциалы в начальном и конечном сечении проводника, тогда  </w:t>
      </w:r>
      <w:r>
        <w:rPr>
          <w:rFonts w:ascii="Times New Roman" w:eastAsia="Times New Roman" w:hAnsi="Times New Roman" w:cs="Times New Roman"/>
          <w:noProof/>
          <w:kern w:val="0"/>
          <w:position w:val="-10"/>
          <w:sz w:val="28"/>
          <w:szCs w:val="28"/>
          <w:lang w:eastAsia="ru-RU"/>
          <w14:ligatures w14:val="none"/>
        </w:rPr>
        <w:drawing>
          <wp:inline distT="0" distB="0" distL="0" distR="0">
            <wp:extent cx="752475" cy="219075"/>
            <wp:effectExtent l="0" t="0" r="9525" b="9525"/>
            <wp:docPr id="509177801" name="Рисунок 509177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-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падение потенциала на участке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называемое </w:t>
      </w:r>
      <w:r w:rsidRPr="004C2EBB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напряжением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п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риложенным к проводнику.</w:t>
      </w:r>
    </w:p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Экспериментально было установлено, что при изменении напряжении меняется и ток, текущий в проводнике, т.е.</w:t>
      </w:r>
    </w:p>
    <w:p w:rsidR="00C24DFC" w:rsidRPr="004C2EBB" w:rsidRDefault="00C24DFC" w:rsidP="00C24DFC">
      <w:pPr>
        <w:spacing w:before="0" w:line="240" w:lineRule="auto"/>
        <w:ind w:firstLine="708"/>
        <w:jc w:val="center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position w:val="-4"/>
          <w:sz w:val="28"/>
          <w:szCs w:val="28"/>
          <w:lang w:eastAsia="ru-RU"/>
          <w14:ligatures w14:val="none"/>
        </w:rPr>
        <w:drawing>
          <wp:inline distT="0" distB="0" distL="0" distR="0">
            <wp:extent cx="123825" cy="161925"/>
            <wp:effectExtent l="0" t="0" r="9525" b="9525"/>
            <wp:docPr id="509177800" name="Рисунок 509177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>~</w:t>
      </w:r>
      <w:r w:rsidRPr="004C2EBB">
        <w:rPr>
          <w:rFonts w:ascii="Times New Roman" w:eastAsia="Times New Roman" w:hAnsi="Times New Roman" w:cs="Times New Roman"/>
          <w:i/>
          <w:noProof/>
          <w:kern w:val="0"/>
          <w:sz w:val="28"/>
          <w:szCs w:val="28"/>
          <w:lang w:val="en-US" w:eastAsia="ru-RU"/>
          <w14:ligatures w14:val="none"/>
        </w:rPr>
        <w:t>U</w:t>
      </w:r>
      <w:r w:rsidRPr="004C2EBB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>.</w:t>
      </w:r>
    </w:p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 xml:space="preserve">    </w:t>
      </w:r>
      <w:r w:rsidRPr="004C2EBB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 xml:space="preserve">Обозначим коэффициент пропорциональности, характеризующий </w:t>
      </w:r>
      <w:r w:rsidRPr="004C2EBB">
        <w:rPr>
          <w:rFonts w:ascii="Times New Roman" w:eastAsia="Times New Roman" w:hAnsi="Times New Roman" w:cs="Times New Roman"/>
          <w:i/>
          <w:noProof/>
          <w:kern w:val="0"/>
          <w:sz w:val="28"/>
          <w:szCs w:val="28"/>
          <w:lang w:eastAsia="ru-RU"/>
          <w14:ligatures w14:val="none"/>
        </w:rPr>
        <w:t xml:space="preserve">электрическую проводимость </w:t>
      </w:r>
      <w:r w:rsidRPr="004C2EBB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 xml:space="preserve">проводника через </w:t>
      </w:r>
      <w:r w:rsidRPr="004C2EBB">
        <w:rPr>
          <w:rFonts w:ascii="Times New Roman" w:eastAsia="Times New Roman" w:hAnsi="Times New Roman" w:cs="Times New Roman"/>
          <w:noProof/>
          <w:kern w:val="0"/>
          <w:sz w:val="28"/>
          <w:szCs w:val="28"/>
          <w:lang w:val="en-US" w:eastAsia="ru-RU"/>
          <w14:ligatures w14:val="none"/>
        </w:rPr>
        <w:t>G</w:t>
      </w:r>
      <w:r w:rsidRPr="004C2EBB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 xml:space="preserve">. Тогда, величина </w:t>
      </w:r>
      <w:r w:rsidRPr="004C2EBB">
        <w:rPr>
          <w:rFonts w:ascii="Times New Roman" w:eastAsia="Times New Roman" w:hAnsi="Times New Roman" w:cs="Times New Roman"/>
          <w:noProof/>
          <w:kern w:val="0"/>
          <w:sz w:val="28"/>
          <w:szCs w:val="28"/>
          <w:lang w:val="en-US" w:eastAsia="ru-RU"/>
          <w14:ligatures w14:val="none"/>
        </w:rPr>
        <w:t>R</w:t>
      </w:r>
      <w:r w:rsidRPr="004C2EBB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 xml:space="preserve">, обратная проводимости проводника называется его </w:t>
      </w:r>
      <w:r w:rsidRPr="004C2EBB">
        <w:rPr>
          <w:rFonts w:ascii="Times New Roman" w:eastAsia="Times New Roman" w:hAnsi="Times New Roman" w:cs="Times New Roman"/>
          <w:i/>
          <w:noProof/>
          <w:kern w:val="0"/>
          <w:sz w:val="28"/>
          <w:szCs w:val="28"/>
          <w:lang w:eastAsia="ru-RU"/>
          <w14:ligatures w14:val="none"/>
        </w:rPr>
        <w:t>электрическим сопротивлением</w:t>
      </w:r>
      <w:r w:rsidRPr="004C2EBB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 xml:space="preserve">. </w:t>
      </w:r>
    </w:p>
    <w:p w:rsidR="00C24DFC" w:rsidRPr="004C2EBB" w:rsidRDefault="00C24DFC" w:rsidP="00C24DFC">
      <w:pPr>
        <w:spacing w:before="0" w:line="240" w:lineRule="auto"/>
        <w:ind w:firstLine="708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position w:val="-24"/>
          <w:sz w:val="20"/>
          <w:szCs w:val="20"/>
          <w:lang w:eastAsia="ru-RU"/>
          <w14:ligatures w14:val="none"/>
        </w:rPr>
        <w:drawing>
          <wp:inline distT="0" distB="0" distL="0" distR="0">
            <wp:extent cx="828675" cy="390525"/>
            <wp:effectExtent l="0" t="0" r="0" b="9525"/>
            <wp:docPr id="509177799" name="Рисунок 509177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2.1)</w:t>
      </w:r>
    </w:p>
    <w:p w:rsidR="00C24DFC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Уравнение (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2.1) называется </w:t>
      </w:r>
      <w:r w:rsidRPr="00D76D42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  <w:t>законом Ома в интегральной форме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  <w:r w:rsidRPr="004C2EBB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ток, идущий в проводнике, численно равен отношению приложенного напряжения к сопротивлению проводника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</w:p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Сопротивление проводника зависит от его геометри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ческих размеров и формы,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материала, из которого сделан проводник. </w:t>
      </w:r>
    </w:p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 цилиндрических проводников</w:t>
      </w:r>
    </w:p>
    <w:p w:rsidR="00C24DFC" w:rsidRPr="004C2EBB" w:rsidRDefault="00C24DFC" w:rsidP="00C24DFC">
      <w:pPr>
        <w:spacing w:before="0" w:line="240" w:lineRule="auto"/>
        <w:ind w:firstLine="708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position w:val="-24"/>
          <w:sz w:val="20"/>
          <w:szCs w:val="20"/>
          <w:lang w:eastAsia="ru-RU"/>
          <w14:ligatures w14:val="none"/>
        </w:rPr>
        <w:drawing>
          <wp:inline distT="0" distB="0" distL="0" distR="0">
            <wp:extent cx="542925" cy="390525"/>
            <wp:effectExtent l="0" t="0" r="9525" b="9525"/>
            <wp:docPr id="509177798" name="Рисунок 509177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</w:t>
      </w:r>
    </w:p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где ρ – удельное сопротивление вещества, из которого сделан проводник, т.е. сопротивление проводника в форме куба с ребром </w:t>
      </w:r>
      <w:smartTag w:uri="urn:schemas-microsoft-com:office:smarttags" w:element="metricconverter">
        <w:smartTagPr>
          <w:attr w:name="ProductID" w:val="1 м"/>
        </w:smartTagPr>
        <w:r w:rsidRPr="004C2EBB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1 м</w:t>
        </w:r>
      </w:smartTag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при силе тока текущему параллельно одному из ребер куба. </w:t>
      </w:r>
    </w:p>
    <w:p w:rsidR="00C24DFC" w:rsidRPr="004C2EBB" w:rsidRDefault="00997E3A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object w:dxaOrig="1440" w:dyaOrig="1440">
          <v:shape id="_x0000_s1107" type="#_x0000_t75" style="position:absolute;left:0;text-align:left;margin-left:189pt;margin-top:58.6pt;width:77pt;height:18pt;z-index:251673088" fillcolor="window">
            <v:imagedata r:id="rId55" o:title=""/>
            <w10:wrap type="topAndBottom" side="left"/>
          </v:shape>
          <o:OLEObject Type="Embed" ProgID="Equation.3" ShapeID="_x0000_s1107" DrawAspect="Content" ObjectID="_1802176665" r:id="rId56"/>
        </w:object>
      </w:r>
      <w:r w:rsidR="00C24D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</w:t>
      </w:r>
      <w:r w:rsidR="00C24DFC"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Сопротивление проводника зависит от внешних условий (температуры и давления). Экспериментально было доказано, что сопротивление проводника линейно возрастает с температурой по закону: </w:t>
      </w:r>
    </w:p>
    <w:p w:rsidR="00C24DFC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где α – температурный коэффициент сопротивления, 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t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– температура проводника, 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R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vertAlign w:val="subscript"/>
          <w:lang w:eastAsia="ru-RU"/>
          <w14:ligatures w14:val="none"/>
        </w:rPr>
        <w:t>0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– сопротивление проводника при температуре 0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ym w:font="Symbol" w:char="F0B0"/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С. </w:t>
      </w:r>
    </w:p>
    <w:p w:rsidR="00C24DFC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C24DFC" w:rsidRPr="000B1FBE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  <w:r w:rsidRPr="000B1FBE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Последовательное и параллельное соединения сопротивлений</w:t>
      </w:r>
    </w:p>
    <w:p w:rsidR="00C24DFC" w:rsidRDefault="00C24DFC" w:rsidP="00C24DFC">
      <w:pPr>
        <w:spacing w:before="12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</w:t>
      </w:r>
      <w:r w:rsidRPr="001B4E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последовательном соединении сопротивлений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(рисунок 2)</w:t>
      </w:r>
      <w:r w:rsidRPr="001B4E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результирующее напряжение является суммой напряжений на отдельных сопротивлениях, а сила тока, в следствие выполняемости закона сохранения заряда, величина постоянная. </w:t>
      </w:r>
    </w:p>
    <w:p w:rsidR="00C24DFC" w:rsidRDefault="00C24DFC" w:rsidP="00C24DFC">
      <w:pPr>
        <w:spacing w:before="12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41F46F2A" wp14:editId="59598163">
            <wp:extent cx="3657600" cy="990983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200"/>
                    <a:stretch/>
                  </pic:blipFill>
                  <pic:spPr bwMode="auto">
                    <a:xfrm>
                      <a:off x="0" y="0"/>
                      <a:ext cx="3691436" cy="1000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4DFC" w:rsidRPr="00137AC8" w:rsidRDefault="00C24DFC" w:rsidP="00C24DFC">
      <w:pPr>
        <w:spacing w:before="12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37AC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Рисунок 2- Последовательное соединение сопротивлений</w:t>
      </w:r>
    </w:p>
    <w:p w:rsidR="00C24DFC" w:rsidRPr="001B4E90" w:rsidRDefault="00C24DFC" w:rsidP="00C24DFC">
      <w:pPr>
        <w:spacing w:before="12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B4E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Исходя из этого, получаем для результирующего сопротивления:</w:t>
      </w:r>
      <w:r w:rsidRPr="00E325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1B4E90">
        <w:rPr>
          <w:rFonts w:ascii="Times New Roman" w:eastAsia="Times New Roman" w:hAnsi="Times New Roman" w:cs="Times New Roman"/>
          <w:kern w:val="0"/>
          <w:position w:val="-28"/>
          <w:sz w:val="28"/>
          <w:szCs w:val="28"/>
          <w:lang w:eastAsia="ru-RU"/>
          <w14:ligatures w14:val="none"/>
        </w:rPr>
        <w:object w:dxaOrig="1359" w:dyaOrig="680">
          <v:shape id="_x0000_i1031" type="#_x0000_t75" style="width:68.25pt;height:33.75pt" o:ole="" fillcolor="window">
            <v:imagedata r:id="rId21" o:title=""/>
          </v:shape>
          <o:OLEObject Type="Embed" ProgID="Equation.3" ShapeID="_x0000_i1031" DrawAspect="Content" ObjectID="_1802176655" r:id="rId58"/>
        </w:object>
      </w:r>
      <w:r w:rsidRPr="001B4E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</w:p>
    <w:p w:rsidR="00C24DFC" w:rsidRDefault="00C24DFC" w:rsidP="00C24DFC">
      <w:pPr>
        <w:spacing w:before="12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</w:t>
      </w:r>
      <w:r w:rsidRPr="001B4E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параллельном соединении сопротивлений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(рисунок3)</w:t>
      </w:r>
      <w:r w:rsidRPr="001B4E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складываются токи, а напряжение – величина постоянная.</w:t>
      </w:r>
    </w:p>
    <w:p w:rsidR="00C24DFC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59C598B7" wp14:editId="0C8097F3">
            <wp:extent cx="1381125" cy="2201147"/>
            <wp:effectExtent l="0" t="0" r="0" b="889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49417"/>
                    <a:stretch/>
                  </pic:blipFill>
                  <pic:spPr bwMode="auto">
                    <a:xfrm>
                      <a:off x="0" y="0"/>
                      <a:ext cx="1389780" cy="2214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4DFC" w:rsidRPr="00137AC8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37AC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Рисунок 3- Параллельное соединение сопротивлений</w:t>
      </w:r>
    </w:p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B4E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Следовательно: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1B4E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 w:rsidRPr="001B4E90">
        <w:rPr>
          <w:rFonts w:ascii="Times New Roman" w:eastAsia="Times New Roman" w:hAnsi="Times New Roman" w:cs="Times New Roman"/>
          <w:kern w:val="0"/>
          <w:position w:val="-32"/>
          <w:sz w:val="28"/>
          <w:szCs w:val="28"/>
          <w:lang w:eastAsia="ru-RU"/>
          <w14:ligatures w14:val="none"/>
        </w:rPr>
        <w:object w:dxaOrig="1380" w:dyaOrig="720">
          <v:shape id="_x0000_i1032" type="#_x0000_t75" style="width:69pt;height:36pt" o:ole="" fillcolor="window">
            <v:imagedata r:id="rId23" o:title=""/>
          </v:shape>
          <o:OLEObject Type="Embed" ProgID="Equation.3" ShapeID="_x0000_i1032" DrawAspect="Content" ObjectID="_1802176656" r:id="rId60"/>
        </w:object>
      </w:r>
      <w:r w:rsidRPr="001B4E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1B4E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1B4E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</w:p>
    <w:p w:rsidR="00C24DFC" w:rsidRPr="004C2EBB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:rsidR="00C24DFC" w:rsidRPr="004C2EBB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Закон Ома в дифференциальной форме</w:t>
      </w:r>
    </w:p>
    <w:p w:rsidR="00C24DFC" w:rsidRPr="004C2EBB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:rsidR="00C24DFC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Рассмотрим отрезок однородного цилиндрического проводника длиной </w:t>
      </w:r>
      <w:r w:rsidRPr="004C2EBB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>dl</w:t>
      </w:r>
      <w:r w:rsidRPr="004C2EBB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 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площадью поперечного сечения</w:t>
      </w:r>
      <w:r w:rsidRPr="004C2EBB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 </w:t>
      </w:r>
      <w:r w:rsidRPr="004C2EBB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>dS</w:t>
      </w:r>
      <w:r w:rsidRPr="004C2EBB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(рисунок 4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</w:t>
      </w:r>
      <w:r w:rsidRPr="004C2EBB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. </w:t>
      </w:r>
    </w:p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    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Согл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асно закону Ома (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2.1)</w:t>
      </w:r>
    </w:p>
    <w:p w:rsidR="00C24DFC" w:rsidRPr="004C2EBB" w:rsidRDefault="00C24DFC" w:rsidP="00C24DFC">
      <w:pPr>
        <w:spacing w:before="0" w:line="240" w:lineRule="auto"/>
        <w:ind w:firstLine="708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position w:val="-24"/>
          <w:sz w:val="28"/>
          <w:szCs w:val="28"/>
          <w:lang w:eastAsia="ru-RU"/>
          <w14:ligatures w14:val="none"/>
        </w:rPr>
        <w:drawing>
          <wp:inline distT="0" distB="0" distL="0" distR="0">
            <wp:extent cx="581025" cy="390525"/>
            <wp:effectExtent l="0" t="0" r="9525" b="9525"/>
            <wp:docPr id="509177797" name="Рисунок 509177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(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2.2)</w:t>
      </w:r>
    </w:p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B1FB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Учитывая, что сопротивление проводника зависит от его геометрических размеров  </w:t>
      </w:r>
    </w:p>
    <w:p w:rsidR="00C24DFC" w:rsidRDefault="00C24DFC" w:rsidP="00C24DFC">
      <w:pPr>
        <w:spacing w:before="0" w:line="240" w:lineRule="auto"/>
        <w:ind w:firstLine="708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position w:val="-24"/>
          <w:sz w:val="28"/>
          <w:szCs w:val="28"/>
          <w:lang w:eastAsia="ru-RU"/>
          <w14:ligatures w14:val="none"/>
        </w:rPr>
        <w:drawing>
          <wp:inline distT="0" distB="0" distL="0" distR="0">
            <wp:extent cx="695325" cy="390525"/>
            <wp:effectExtent l="0" t="0" r="0" b="9525"/>
            <wp:docPr id="509177796" name="Рисунок 509177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(2.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</w:t>
      </w:r>
    </w:p>
    <w:p w:rsidR="00C24DFC" w:rsidRPr="004C2EBB" w:rsidRDefault="00997E3A" w:rsidP="00C24DFC">
      <w:pPr>
        <w:spacing w:before="0" w:line="240" w:lineRule="auto"/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object w:dxaOrig="1440" w:dyaOrig="1440">
          <v:shape id="_x0000_s1108" type="#_x0000_t75" style="position:absolute;margin-left:125.95pt;margin-top:31.7pt;width:207.05pt;height:56.65pt;z-index:251674112">
            <v:imagedata r:id="rId63" o:title=""/>
            <w10:wrap type="topAndBottom" side="left"/>
          </v:shape>
          <o:OLEObject Type="Embed" ProgID="Equation.3" ShapeID="_x0000_s1108" DrawAspect="Content" ObjectID="_1802176666" r:id="rId64"/>
        </w:object>
      </w:r>
      <w:r w:rsidR="00C24D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Из уравнений (2.2) в (</w:t>
      </w:r>
      <w:r w:rsidR="00C24DFC"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2.3) получим:</w:t>
      </w:r>
    </w:p>
    <w:p w:rsidR="00C24DFC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3C51F53B" wp14:editId="2F39BBDD">
            <wp:extent cx="2104390" cy="97155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619"/>
                    <a:stretch/>
                  </pic:blipFill>
                  <pic:spPr bwMode="auto">
                    <a:xfrm>
                      <a:off x="0" y="0"/>
                      <a:ext cx="210439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4DFC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Рисунок 4-</w:t>
      </w:r>
      <w:r w:rsidRPr="0049300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</w:t>
      </w:r>
      <w:r w:rsidRPr="004C2E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трезок однородного цилиндрического проводника</w:t>
      </w:r>
    </w:p>
    <w:p w:rsidR="00C24DFC" w:rsidRPr="00493000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C24DFC" w:rsidRPr="004C2EBB" w:rsidRDefault="00C24DFC" w:rsidP="00C24DFC">
      <w:pPr>
        <w:spacing w:before="0" w:line="240" w:lineRule="auto"/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определению, плотность тока</w:t>
      </w:r>
    </w:p>
    <w:p w:rsidR="00C24DFC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position w:val="-28"/>
          <w:sz w:val="20"/>
          <w:szCs w:val="20"/>
          <w:lang w:eastAsia="ru-RU"/>
          <w14:ligatures w14:val="none"/>
        </w:rPr>
        <w:lastRenderedPageBreak/>
        <w:drawing>
          <wp:inline distT="0" distB="0" distL="0" distR="0">
            <wp:extent cx="1285875" cy="419100"/>
            <wp:effectExtent l="0" t="0" r="9525" b="0"/>
            <wp:docPr id="509177795" name="Рисунок 509177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FC" w:rsidRPr="004C2EBB" w:rsidRDefault="00C24DFC" w:rsidP="00C24DFC">
      <w:pPr>
        <w:spacing w:before="0" w:line="240" w:lineRule="auto"/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 w:rsidRPr="00493000">
        <w:rPr>
          <w:rFonts w:ascii="Times New Roman" w:eastAsia="Times New Roman" w:hAnsi="Times New Roman" w:cs="Times New Roman"/>
          <w:noProof/>
          <w:kern w:val="0"/>
          <w:position w:val="-24"/>
          <w:sz w:val="20"/>
          <w:szCs w:val="20"/>
          <w:lang w:eastAsia="ru-RU"/>
          <w14:ligatures w14:val="none"/>
        </w:rPr>
        <w:drawing>
          <wp:inline distT="0" distB="0" distL="0" distR="0" wp14:anchorId="54E8E88C" wp14:editId="062E25D8">
            <wp:extent cx="447675" cy="390525"/>
            <wp:effectExtent l="0" t="0" r="952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поэтому  </w:t>
      </w:r>
      <w:r w:rsidRPr="004C2EBB">
        <w:rPr>
          <w:rFonts w:ascii="Times New Roman" w:eastAsia="Times New Roman" w:hAnsi="Times New Roman" w:cs="Times New Roman"/>
          <w:kern w:val="0"/>
          <w:position w:val="-28"/>
          <w:sz w:val="20"/>
          <w:szCs w:val="20"/>
          <w:lang w:eastAsia="ru-RU"/>
          <w14:ligatures w14:val="none"/>
        </w:rPr>
        <w:object w:dxaOrig="1920" w:dyaOrig="660">
          <v:shape id="_x0000_i1034" type="#_x0000_t75" style="width:96pt;height:33pt" o:ole="">
            <v:imagedata r:id="rId68" o:title=""/>
          </v:shape>
          <o:OLEObject Type="Embed" ProgID="Equation.3" ShapeID="_x0000_i1034" DrawAspect="Content" ObjectID="_1802176657" r:id="rId69"/>
        </w:object>
      </w:r>
      <w:r w:rsidRPr="004C2EB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</w:t>
      </w:r>
      <w:r w:rsidRPr="004C2EB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(2.4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</w:t>
      </w:r>
    </w:p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Уравнение (2.4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 носит название </w:t>
      </w:r>
      <w:r w:rsidRPr="00D76D42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  <w:t>закона Ома в дифференциальной форме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Этот закон показывает условие создание поля внутри проводника, где имеет место, направленное движение заряженных частиц. Одновременно зарождается поле плотности тока, величина которого существенно зависит от взаимодействия свободных носителей тока в проводнике с элементами среды. </w:t>
      </w:r>
    </w:p>
    <w:p w:rsidR="00C24DFC" w:rsidRPr="004C2EBB" w:rsidRDefault="00C24DFC" w:rsidP="00C24DFC">
      <w:pPr>
        <w:spacing w:before="0" w:line="240" w:lineRule="auto"/>
        <w:ind w:firstLine="708"/>
        <w:jc w:val="center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:rsidR="00C24DFC" w:rsidRPr="004C2EBB" w:rsidRDefault="00C24DFC" w:rsidP="00C24DFC">
      <w:pPr>
        <w:spacing w:before="0" w:line="240" w:lineRule="auto"/>
        <w:ind w:firstLine="708"/>
        <w:jc w:val="center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Закон Ома для замкнутой цепи. ЭДС.</w:t>
      </w:r>
    </w:p>
    <w:p w:rsidR="00C24DFC" w:rsidRPr="004C2EBB" w:rsidRDefault="00C24DFC" w:rsidP="00C24DFC">
      <w:pPr>
        <w:spacing w:before="0" w:line="240" w:lineRule="auto"/>
        <w:ind w:firstLine="708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C24DFC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Рассмотрим участок цепи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(рисунок 5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). На электрические заряды действуют сторонние силы 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F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vertAlign w:val="subscript"/>
          <w:lang w:eastAsia="ru-RU"/>
          <w14:ligatures w14:val="none"/>
        </w:rPr>
        <w:t>стор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перемещающие эти заряды против электрического поля. Выделим малый элемент тока длиной 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d</w:t>
      </w:r>
      <w:r w:rsidRPr="004C2EBB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>l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так, чтобы площадь поперечного сечения 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S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 этом участке можно было считать постоянным. </w:t>
      </w:r>
    </w:p>
    <w:p w:rsidR="00C24DFC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336E80EC" wp14:editId="3154B314">
            <wp:extent cx="3209925" cy="1247775"/>
            <wp:effectExtent l="0" t="0" r="9525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2" r="24753" b="47614"/>
                    <a:stretch/>
                  </pic:blipFill>
                  <pic:spPr bwMode="auto">
                    <a:xfrm>
                      <a:off x="0" y="0"/>
                      <a:ext cx="32099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4DFC" w:rsidRPr="00D672FE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672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Рисунок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5-</w:t>
      </w:r>
      <w:r w:rsidRPr="00D672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Участок цепи в котором действуют сторонние силы</w:t>
      </w:r>
    </w:p>
    <w:p w:rsidR="00C24DFC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 участка цепи, в котором действу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ют сторонние силы уравнение (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2.5) примет вид:</w:t>
      </w:r>
    </w:p>
    <w:p w:rsidR="00C24DFC" w:rsidRPr="004C2EBB" w:rsidRDefault="00C24DFC" w:rsidP="00C24DFC">
      <w:pPr>
        <w:spacing w:before="0" w:line="240" w:lineRule="auto"/>
        <w:ind w:firstLine="708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position w:val="-14"/>
          <w:sz w:val="20"/>
          <w:szCs w:val="20"/>
          <w:lang w:eastAsia="ru-RU"/>
          <w14:ligatures w14:val="none"/>
        </w:rPr>
        <w:drawing>
          <wp:inline distT="0" distB="0" distL="0" distR="0">
            <wp:extent cx="1133475" cy="238125"/>
            <wp:effectExtent l="0" t="0" r="9525" b="9525"/>
            <wp:docPr id="509177794" name="Рисунок 509177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FC" w:rsidRPr="004C2EBB" w:rsidRDefault="00C24DFC" w:rsidP="00C24DFC">
      <w:pPr>
        <w:spacing w:before="0" w:line="240" w:lineRule="auto"/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или с учетом формулы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1.2)</w:t>
      </w:r>
    </w:p>
    <w:p w:rsidR="00C24DFC" w:rsidRPr="004C2EBB" w:rsidRDefault="00C24DFC" w:rsidP="00C24DFC">
      <w:pPr>
        <w:spacing w:before="0" w:line="240" w:lineRule="auto"/>
        <w:ind w:firstLine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position w:val="-28"/>
          <w:sz w:val="28"/>
          <w:szCs w:val="28"/>
          <w:lang w:eastAsia="ru-RU"/>
          <w14:ligatures w14:val="none"/>
        </w:rPr>
        <w:drawing>
          <wp:inline distT="0" distB="0" distL="0" distR="0">
            <wp:extent cx="1447800" cy="428625"/>
            <wp:effectExtent l="0" t="0" r="0" b="9525"/>
            <wp:docPr id="509177793" name="Рисунок 509177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(2.6)</w:t>
      </w:r>
    </w:p>
    <w:p w:rsidR="00C24DFC" w:rsidRPr="004C2EBB" w:rsidRDefault="00C24DFC" w:rsidP="00C24DFC">
      <w:pPr>
        <w:spacing w:before="0" w:line="240" w:lineRule="auto"/>
        <w:ind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Умножим уравнение (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2.6) на выражение </w:t>
      </w:r>
      <w:r>
        <w:rPr>
          <w:rFonts w:ascii="Times New Roman" w:eastAsia="Times New Roman" w:hAnsi="Times New Roman" w:cs="Times New Roman"/>
          <w:noProof/>
          <w:kern w:val="0"/>
          <w:position w:val="-24"/>
          <w:sz w:val="20"/>
          <w:szCs w:val="20"/>
          <w:lang w:eastAsia="ru-RU"/>
          <w14:ligatures w14:val="none"/>
        </w:rPr>
        <w:drawing>
          <wp:inline distT="0" distB="0" distL="0" distR="0">
            <wp:extent cx="676275" cy="390525"/>
            <wp:effectExtent l="0" t="0" r="9525" b="9525"/>
            <wp:docPr id="509177792" name="Рисунок 509177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:</w:t>
      </w:r>
    </w:p>
    <w:p w:rsidR="00C24DFC" w:rsidRPr="004C2EBB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position w:val="-24"/>
          <w:sz w:val="20"/>
          <w:szCs w:val="20"/>
          <w:lang w:eastAsia="ru-RU"/>
          <w14:ligatures w14:val="none"/>
        </w:rPr>
        <w:drawing>
          <wp:inline distT="0" distB="0" distL="0" distR="0">
            <wp:extent cx="1495425" cy="390525"/>
            <wp:effectExtent l="0" t="0" r="9525" b="952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:rsidR="00C24DFC" w:rsidRPr="004C2EBB" w:rsidRDefault="00C24DFC" w:rsidP="00C24DFC">
      <w:pPr>
        <w:spacing w:before="0" w:line="240" w:lineRule="auto"/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Проинтегрируем полученное уравнение:</w:t>
      </w:r>
    </w:p>
    <w:p w:rsidR="00C24DFC" w:rsidRPr="004C2EBB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position w:val="-50"/>
          <w:sz w:val="28"/>
          <w:szCs w:val="28"/>
          <w:lang w:eastAsia="ru-RU"/>
          <w14:ligatures w14:val="none"/>
        </w:rPr>
        <w:drawing>
          <wp:inline distT="0" distB="0" distL="0" distR="0">
            <wp:extent cx="1838325" cy="714375"/>
            <wp:effectExtent l="0" t="0" r="952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FC" w:rsidRDefault="00C24DFC" w:rsidP="00C24DFC">
      <w:pPr>
        <w:spacing w:before="0" w:line="240" w:lineRule="auto"/>
        <w:ind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учитывая, что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EB78CF">
        <w:rPr>
          <w:rFonts w:ascii="Times New Roman" w:eastAsiaTheme="minorEastAsia" w:hAnsi="Times New Roman" w:cs="Times New Roman"/>
          <w:iCs/>
          <w:sz w:val="28"/>
          <w:szCs w:val="28"/>
        </w:rPr>
        <w:t>активное сопротивление зависит от формы и размеров проводника:</w:t>
      </w:r>
      <w:r w:rsidRPr="00183A51">
        <w:rPr>
          <w:rFonts w:ascii="Times New Roman" w:eastAsia="Times New Roman" w:hAnsi="Times New Roman" w:cs="Times New Roman"/>
          <w:kern w:val="0"/>
          <w:position w:val="-30"/>
          <w:sz w:val="20"/>
          <w:szCs w:val="2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noProof/>
          <w:kern w:val="0"/>
          <w:position w:val="-30"/>
          <w:sz w:val="20"/>
          <w:szCs w:val="20"/>
          <w:lang w:eastAsia="ru-RU"/>
          <w14:ligatures w14:val="none"/>
        </w:rPr>
        <w:drawing>
          <wp:inline distT="0" distB="0" distL="0" distR="0" wp14:anchorId="1966DBD6" wp14:editId="1A0C64DB">
            <wp:extent cx="824865" cy="467360"/>
            <wp:effectExtent l="0" t="0" r="0" b="889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получим :   </w:t>
      </w:r>
      <w:r>
        <w:rPr>
          <w:rFonts w:ascii="Times New Roman" w:eastAsia="Times New Roman" w:hAnsi="Times New Roman" w:cs="Times New Roman"/>
          <w:noProof/>
          <w:kern w:val="0"/>
          <w:position w:val="-30"/>
          <w:sz w:val="20"/>
          <w:szCs w:val="20"/>
          <w:lang w:eastAsia="ru-RU"/>
          <w14:ligatures w14:val="none"/>
        </w:rPr>
        <w:drawing>
          <wp:inline distT="0" distB="0" distL="0" distR="0" wp14:anchorId="6885DD4E" wp14:editId="7287D891">
            <wp:extent cx="1590040" cy="467360"/>
            <wp:effectExtent l="0" t="0" r="0" b="889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:rsidR="0095104C" w:rsidRPr="00D76D42" w:rsidRDefault="0095104C" w:rsidP="0095104C">
      <w:pPr>
        <w:spacing w:before="0" w:line="240" w:lineRule="auto"/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Выражение </w:t>
      </w:r>
      <w:r>
        <w:rPr>
          <w:rFonts w:ascii="Times New Roman" w:eastAsia="Times New Roman" w:hAnsi="Times New Roman" w:cs="Times New Roman"/>
          <w:noProof/>
          <w:kern w:val="0"/>
          <w:position w:val="-30"/>
          <w:sz w:val="28"/>
          <w:szCs w:val="28"/>
          <w:lang w:eastAsia="ru-RU"/>
          <w14:ligatures w14:val="none"/>
        </w:rPr>
        <w:drawing>
          <wp:inline distT="0" distB="0" distL="0" distR="0" wp14:anchorId="587F1577" wp14:editId="1E675877">
            <wp:extent cx="581025" cy="4667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=ε называется </w:t>
      </w:r>
      <w:r w:rsidRPr="004C2EBB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электродвижущей силой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(ЭДС) источника</w:t>
      </w:r>
    </w:p>
    <w:p w:rsidR="00C24DFC" w:rsidRPr="00D76D42" w:rsidRDefault="007552E6" w:rsidP="007552E6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тока, включенного на этом участке. Этот интеграл численно равен работе, совершаемой сторонними силами при переносе заряда по цепи.</w:t>
      </w:r>
    </w:p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Тогда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</w:t>
      </w:r>
      <w:r>
        <w:rPr>
          <w:rFonts w:ascii="Times New Roman" w:eastAsia="Times New Roman" w:hAnsi="Times New Roman" w:cs="Times New Roman"/>
          <w:noProof/>
          <w:kern w:val="0"/>
          <w:position w:val="-10"/>
          <w:sz w:val="28"/>
          <w:szCs w:val="28"/>
          <w:lang w:eastAsia="ru-RU"/>
          <w14:ligatures w14:val="none"/>
        </w:rPr>
        <w:drawing>
          <wp:inline distT="0" distB="0" distL="0" distR="0">
            <wp:extent cx="1143000" cy="219075"/>
            <wp:effectExtent l="0" t="0" r="0" b="952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(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2.7)</w:t>
      </w:r>
    </w:p>
    <w:p w:rsidR="00C24DFC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Выражение (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2.7) носит название закона Ома для участка цепи, содержащей </w:t>
      </w:r>
    </w:p>
    <w:p w:rsidR="00C24DFC" w:rsidRDefault="00C24DFC" w:rsidP="00C24DFC">
      <w:pPr>
        <w:spacing w:before="0"/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источник тока.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:rsidR="00C24DFC" w:rsidRDefault="00C24DFC" w:rsidP="00C24DFC">
      <w:pPr>
        <w:spacing w:before="0"/>
        <w:ind w:firstLine="0"/>
        <w:rPr>
          <w:rFonts w:ascii="Times New Roman" w:eastAsiaTheme="minorEastAsia" w:hAnsi="Times New Roman" w:cs="Times New Roman"/>
          <w:sz w:val="28"/>
          <w:szCs w:val="28"/>
        </w:rPr>
      </w:pPr>
      <w:r w:rsidRPr="00EB78CF">
        <w:rPr>
          <w:rFonts w:ascii="Times New Roman" w:eastAsiaTheme="minorEastAsia" w:hAnsi="Times New Roman" w:cs="Times New Roman"/>
          <w:iCs/>
          <w:sz w:val="28"/>
          <w:szCs w:val="28"/>
        </w:rPr>
        <w:t xml:space="preserve">Для однородного проводника с поперечным сечением </w:t>
      </w:r>
      <w:r w:rsidRPr="00EB78CF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S</w:t>
      </w:r>
      <w:r w:rsidRPr="00EB78CF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и длинной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l</m:t>
        </m:r>
      </m:oMath>
      <w:r w:rsidRPr="00EB78C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</w:p>
    <w:p w:rsidR="00C24DFC" w:rsidRPr="00EB78CF" w:rsidRDefault="00C24DFC" w:rsidP="00C24DFC">
      <w:pPr>
        <w:spacing w:before="0"/>
        <w:ind w:firstLine="0"/>
        <w:jc w:val="center"/>
        <w:rPr>
          <w:rFonts w:ascii="Times New Roman" w:eastAsiaTheme="minorEastAsia" w:hAnsi="Times New Roman" w:cs="Times New Roman"/>
          <w:iCs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lang w:val="en-US"/>
            </w:rPr>
            <m:t>R</m:t>
          </m:r>
          <m:r>
            <w:rPr>
              <w:rFonts w:ascii="Cambria Math" w:eastAsiaTheme="minorEastAsia" w:hAnsi="Cambria Math" w:cs="Times New Roman"/>
            </w:rPr>
            <m:t>=</m:t>
          </m:r>
          <m:r>
            <w:rPr>
              <w:rFonts w:ascii="Cambria Math" w:eastAsiaTheme="minorEastAsia" w:hAnsi="Cambria Math" w:cs="Times New Roman"/>
              <w:lang w:val="en-US"/>
            </w:rPr>
            <m:t>ρ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lang w:val="en-US"/>
                </w:rPr>
                <m:t>l</m:t>
              </m:r>
            </m:num>
            <m:den>
              <m:r>
                <w:rPr>
                  <w:rFonts w:ascii="Cambria Math" w:eastAsiaTheme="minorEastAsia" w:hAnsi="Cambria Math" w:cs="Times New Roman"/>
                  <w:lang w:val="en-US"/>
                </w:rPr>
                <m:t>S</m:t>
              </m:r>
            </m:den>
          </m:f>
        </m:oMath>
      </m:oMathPara>
    </w:p>
    <w:p w:rsidR="00C24DFC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Рассмотрим внешнюю цепь (рисунок 6), 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замкнутую на источник тока с ЭДС и внутренним сопротивлением 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r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C24DFC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608C2DB5" wp14:editId="7CC25C7B">
            <wp:extent cx="1924050" cy="124462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803" cy="12451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4DFC" w:rsidRPr="00D672FE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672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Рисунок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6-</w:t>
      </w:r>
      <w:r w:rsidRPr="00D672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Замкнутая электрическая цепь</w:t>
      </w:r>
    </w:p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</w:p>
    <w:p w:rsidR="00C24DFC" w:rsidRPr="004C2EBB" w:rsidRDefault="00C24DFC" w:rsidP="00C24DFC">
      <w:pPr>
        <w:spacing w:before="0" w:line="240" w:lineRule="auto"/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Полное сопротивление всей цепи равно сумме сопротивлений источника (внутреннее) и потребителя (внешнее): </w:t>
      </w:r>
    </w:p>
    <w:p w:rsidR="00C24DFC" w:rsidRPr="004C2EBB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position w:val="-12"/>
          <w:sz w:val="28"/>
          <w:szCs w:val="28"/>
          <w:lang w:eastAsia="ru-RU"/>
          <w14:ligatures w14:val="none"/>
        </w:rPr>
        <w:drawing>
          <wp:inline distT="0" distB="0" distL="0" distR="0">
            <wp:extent cx="828675" cy="228600"/>
            <wp:effectExtent l="0" t="0" r="952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 замкнутой цепи потенциалы точек равны, т.е.</w:t>
      </w:r>
    </w:p>
    <w:p w:rsidR="00C24DFC" w:rsidRPr="004C2EBB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position w:val="-10"/>
          <w:sz w:val="20"/>
          <w:szCs w:val="20"/>
          <w:lang w:eastAsia="ru-RU"/>
          <w14:ligatures w14:val="none"/>
        </w:rPr>
        <w:drawing>
          <wp:inline distT="0" distB="0" distL="0" distR="0">
            <wp:extent cx="1076325" cy="219075"/>
            <wp:effectExtent l="0" t="0" r="9525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:rsidR="00C24DFC" w:rsidRPr="004C2EBB" w:rsidRDefault="00C24DFC" w:rsidP="00C24DFC">
      <w:pPr>
        <w:spacing w:before="0" w:line="240" w:lineRule="auto"/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Тогда уравнение (2.7) примет вид:  </w:t>
      </w:r>
      <w:r>
        <w:rPr>
          <w:rFonts w:ascii="Times New Roman" w:eastAsia="Times New Roman" w:hAnsi="Times New Roman" w:cs="Times New Roman"/>
          <w:noProof/>
          <w:kern w:val="0"/>
          <w:position w:val="-12"/>
          <w:sz w:val="28"/>
          <w:szCs w:val="28"/>
          <w:lang w:eastAsia="ru-RU"/>
          <w14:ligatures w14:val="none"/>
        </w:rPr>
        <w:drawing>
          <wp:inline distT="0" distB="0" distL="0" distR="0">
            <wp:extent cx="733425" cy="228600"/>
            <wp:effectExtent l="0" t="0" r="952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FC" w:rsidRPr="004C2EBB" w:rsidRDefault="00C24DFC" w:rsidP="00C24DFC">
      <w:pPr>
        <w:spacing w:before="0" w:line="240" w:lineRule="auto"/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Или</w:t>
      </w:r>
    </w:p>
    <w:p w:rsidR="00C24DFC" w:rsidRPr="004C2EBB" w:rsidRDefault="00C24DFC" w:rsidP="00C24DFC">
      <w:pPr>
        <w:spacing w:before="0" w:line="240" w:lineRule="auto"/>
        <w:ind w:firstLine="0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0"/>
          <w:vertAlign w:val="subscript"/>
          <w:lang w:eastAsia="ru-RU"/>
          <w14:ligatures w14:val="none"/>
        </w:rPr>
        <w:drawing>
          <wp:inline distT="0" distB="0" distL="0" distR="0" wp14:anchorId="4762D1D2" wp14:editId="351837F0">
            <wp:extent cx="704850" cy="447675"/>
            <wp:effectExtent l="0" t="0" r="0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vertAlign w:val="subscript"/>
          <w:lang w:eastAsia="ru-RU"/>
          <w14:ligatures w14:val="none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(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2.8)</w:t>
      </w:r>
    </w:p>
    <w:p w:rsidR="00C24DFC" w:rsidRPr="004C2EBB" w:rsidRDefault="00C24DFC" w:rsidP="00C24DFC">
      <w:pPr>
        <w:spacing w:before="0" w:line="240" w:lineRule="auto"/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>Выражение (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2.8) носит название </w:t>
      </w:r>
      <w:r w:rsidRPr="00D76D42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0"/>
          <w:lang w:eastAsia="ru-RU"/>
          <w14:ligatures w14:val="none"/>
        </w:rPr>
        <w:t>закона Ома для замкнутой цепи.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 </w:t>
      </w:r>
    </w:p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C24DFC" w:rsidRPr="004C2EBB" w:rsidRDefault="00C24DFC" w:rsidP="00C24DFC">
      <w:pPr>
        <w:keepNext/>
        <w:spacing w:before="0"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u w:val="single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u w:val="single"/>
          <w:lang w:eastAsia="ru-RU"/>
          <w14:ligatures w14:val="none"/>
        </w:rPr>
        <w:t>3. Правила Кирхгофа. Пример расчета электрических цепей.</w:t>
      </w:r>
    </w:p>
    <w:p w:rsidR="00C24DFC" w:rsidRPr="004C2EBB" w:rsidRDefault="00C24DFC" w:rsidP="00C24DFC">
      <w:pPr>
        <w:spacing w:before="0" w:line="240" w:lineRule="auto"/>
        <w:ind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:rsidR="00C24DFC" w:rsidRPr="004C2EBB" w:rsidRDefault="00C24DFC" w:rsidP="00C24DFC">
      <w:pPr>
        <w:overflowPunct w:val="0"/>
        <w:autoSpaceDE w:val="0"/>
        <w:autoSpaceDN w:val="0"/>
        <w:adjustRightInd w:val="0"/>
        <w:spacing w:before="0" w:line="240" w:lineRule="auto"/>
        <w:ind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рассмотрении сложных разветвленных цепей пользуются правилами Кирхгофа.</w:t>
      </w:r>
    </w:p>
    <w:p w:rsidR="00C24DFC" w:rsidRPr="001638D0" w:rsidRDefault="00C24DFC" w:rsidP="00C24DFC">
      <w:pPr>
        <w:overflowPunct w:val="0"/>
        <w:autoSpaceDE w:val="0"/>
        <w:autoSpaceDN w:val="0"/>
        <w:adjustRightInd w:val="0"/>
        <w:spacing w:before="0" w:line="240" w:lineRule="auto"/>
        <w:ind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    </w:t>
      </w:r>
      <w:r w:rsidRPr="004C2EBB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Узлом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называется точка, в которой сх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одится более чем два проводника. 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Ток, текущий к узлу, считается положительным, текущий от узла – отрицательный. </w:t>
      </w:r>
    </w:p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    </w:t>
      </w:r>
      <w:r w:rsidRPr="00D76D42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  <w:t>Первое правило Кирхгофа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алгебраическая сумма сил токов в участках цепи, сходящихся в узле, равна нулю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48"/>
        <w:gridCol w:w="823"/>
      </w:tblGrid>
      <w:tr w:rsidR="00C24DFC" w:rsidRPr="004C2EBB" w:rsidTr="007552E6">
        <w:tc>
          <w:tcPr>
            <w:tcW w:w="8748" w:type="dxa"/>
            <w:shd w:val="clear" w:color="auto" w:fill="auto"/>
          </w:tcPr>
          <w:p w:rsidR="00C24DFC" w:rsidRPr="004C2EBB" w:rsidRDefault="00C24DFC" w:rsidP="007552E6">
            <w:pPr>
              <w:spacing w:before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kern w:val="0"/>
                <w:position w:val="-14"/>
                <w:sz w:val="28"/>
                <w:szCs w:val="28"/>
                <w:lang w:eastAsia="ru-RU"/>
                <w14:ligatures w14:val="none"/>
              </w:rPr>
              <w:drawing>
                <wp:inline distT="0" distB="0" distL="0" distR="0">
                  <wp:extent cx="609600" cy="257175"/>
                  <wp:effectExtent l="0" t="0" r="0" b="9525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2E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C24DFC" w:rsidRPr="004C2EBB" w:rsidRDefault="00C24DFC" w:rsidP="007552E6">
            <w:pPr>
              <w:spacing w:before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(</w:t>
            </w:r>
            <w:r w:rsidRPr="004C2E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3.1)</w:t>
            </w:r>
          </w:p>
        </w:tc>
      </w:tr>
    </w:tbl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    </w:t>
      </w:r>
      <w:r w:rsidRPr="00D76D42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  <w:t>Второе правило Кирхгофа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для замкнутого контура сумма всех падений напряжений равна сумме всех электродвижущихся сил в этом контуре</w:t>
      </w:r>
    </w:p>
    <w:p w:rsidR="00C24DFC" w:rsidRPr="004C2EBB" w:rsidRDefault="00C24DFC" w:rsidP="00C24DFC">
      <w:pPr>
        <w:spacing w:before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748"/>
        <w:gridCol w:w="823"/>
      </w:tblGrid>
      <w:tr w:rsidR="00C24DFC" w:rsidRPr="001F6E0B" w:rsidTr="007552E6">
        <w:tc>
          <w:tcPr>
            <w:tcW w:w="8748" w:type="dxa"/>
            <w:shd w:val="clear" w:color="auto" w:fill="auto"/>
          </w:tcPr>
          <w:p w:rsidR="00C24DFC" w:rsidRPr="003B6AC5" w:rsidRDefault="00997E3A" w:rsidP="007552E6">
            <w:pPr>
              <w:spacing w:before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</w:pPr>
            <m:oMath>
              <m:nary>
                <m:naryPr>
                  <m:chr m:val="∑"/>
                  <m:limLoc m:val="undOvr"/>
                  <m:ctrlPr>
                    <w:rPr>
                      <w:rFonts w:ascii="Cambria Math" w:eastAsia="Arial" w:hAnsi="Cambria Math" w:cs="Times New Roman"/>
                      <w:i/>
                      <w:color w:val="000000"/>
                      <w:kern w:val="0"/>
                      <w:sz w:val="28"/>
                      <w:szCs w:val="22"/>
                      <w14:ligatures w14:val="none"/>
                    </w:rPr>
                  </m:ctrlPr>
                </m:naryPr>
                <m:sub>
                  <m:r>
                    <w:rPr>
                      <w:rFonts w:ascii="Cambria Math" w:eastAsia="Arial" w:hAnsi="Cambria Math" w:cs="Times New Roman"/>
                      <w:color w:val="000000"/>
                      <w:kern w:val="0"/>
                      <w:sz w:val="28"/>
                      <w:szCs w:val="22"/>
                      <w14:ligatures w14:val="none"/>
                    </w:rPr>
                    <m:t>i</m:t>
                  </m:r>
                </m:sub>
                <m:sup>
                  <m:r>
                    <w:rPr>
                      <w:rFonts w:ascii="Cambria Math" w:eastAsia="Arial" w:hAnsi="Cambria Math" w:cs="Times New Roman"/>
                      <w:color w:val="000000"/>
                      <w:kern w:val="0"/>
                      <w:sz w:val="28"/>
                      <w:szCs w:val="22"/>
                      <w14:ligatures w14:val="none"/>
                    </w:rPr>
                    <m:t>.</m:t>
                  </m:r>
                </m:sup>
                <m:e>
                  <m:sSub>
                    <m:sSubPr>
                      <m:ctrlPr>
                        <w:rPr>
                          <w:rFonts w:ascii="Cambria Math" w:eastAsia="Arial" w:hAnsi="Cambria Math" w:cs="Times New Roman"/>
                          <w:i/>
                          <w:color w:val="000000"/>
                          <w:kern w:val="0"/>
                          <w:sz w:val="28"/>
                          <w:szCs w:val="22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:sz w:val="28"/>
                          <w:szCs w:val="22"/>
                          <w14:ligatures w14:val="none"/>
                        </w:rPr>
                        <m:t>I</m:t>
                      </m:r>
                    </m:e>
                    <m:sub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:sz w:val="28"/>
                          <w:szCs w:val="22"/>
                          <w14:ligatures w14:val="none"/>
                        </w:rPr>
                        <m:t>i</m:t>
                      </m:r>
                    </m:sub>
                  </m:sSub>
                  <m:r>
                    <w:rPr>
                      <w:rFonts w:ascii="Cambria Math" w:eastAsia="Arial" w:hAnsi="Cambria Math" w:cs="Times New Roman"/>
                      <w:color w:val="000000"/>
                      <w:kern w:val="0"/>
                      <w:sz w:val="28"/>
                      <w:szCs w:val="22"/>
                      <w14:ligatures w14:val="none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Arial" w:hAnsi="Cambria Math" w:cs="Times New Roman"/>
                          <w:i/>
                          <w:color w:val="000000"/>
                          <w:kern w:val="0"/>
                          <w:sz w:val="28"/>
                          <w:szCs w:val="22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:sz w:val="28"/>
                          <w:szCs w:val="22"/>
                          <w14:ligatures w14:val="none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:sz w:val="28"/>
                          <w:szCs w:val="22"/>
                          <w14:ligatures w14:val="none"/>
                        </w:rPr>
                        <m:t>i</m:t>
                      </m:r>
                    </m:sub>
                  </m:sSub>
                  <m:r>
                    <w:rPr>
                      <w:rFonts w:ascii="Cambria Math" w:eastAsia="Arial" w:hAnsi="Cambria Math" w:cs="Times New Roman"/>
                      <w:color w:val="000000"/>
                      <w:kern w:val="0"/>
                      <w:sz w:val="28"/>
                      <w:szCs w:val="22"/>
                      <w14:ligatures w14:val="none"/>
                    </w:rPr>
                    <m:t xml:space="preserve"> + </m:t>
                  </m:r>
                  <m:sSub>
                    <m:sSubPr>
                      <m:ctrlPr>
                        <w:rPr>
                          <w:rFonts w:ascii="Cambria Math" w:eastAsia="Arial" w:hAnsi="Cambria Math" w:cs="Times New Roman"/>
                          <w:i/>
                          <w:color w:val="000000"/>
                          <w:kern w:val="0"/>
                          <w:sz w:val="28"/>
                          <w:szCs w:val="22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:sz w:val="28"/>
                          <w:szCs w:val="22"/>
                          <w14:ligatures w14:val="none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:sz w:val="28"/>
                          <w:szCs w:val="22"/>
                          <w14:ligatures w14:val="none"/>
                        </w:rPr>
                        <m:t>i</m:t>
                      </m:r>
                    </m:sub>
                  </m:sSub>
                  <m:r>
                    <w:rPr>
                      <w:rFonts w:ascii="Cambria Math" w:eastAsia="Arial" w:hAnsi="Cambria Math" w:cs="Times New Roman"/>
                      <w:color w:val="000000"/>
                      <w:kern w:val="0"/>
                      <w:sz w:val="28"/>
                      <w:szCs w:val="22"/>
                      <w14:ligatures w14:val="none"/>
                    </w:rPr>
                    <m:t>)</m:t>
                  </m:r>
                </m:e>
              </m:nary>
              <m:r>
                <w:rPr>
                  <w:rFonts w:ascii="Cambria Math" w:eastAsia="Arial" w:hAnsi="Cambria Math" w:cs="Times New Roman"/>
                  <w:color w:val="000000"/>
                  <w:kern w:val="0"/>
                  <w:sz w:val="28"/>
                  <w:szCs w:val="22"/>
                  <w14:ligatures w14:val="none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Arial" w:hAnsi="Cambria Math" w:cs="Times New Roman"/>
                      <w:i/>
                      <w:color w:val="000000"/>
                      <w:kern w:val="0"/>
                      <w:sz w:val="28"/>
                      <w:szCs w:val="22"/>
                      <w14:ligatures w14:val="none"/>
                    </w:rPr>
                  </m:ctrlPr>
                </m:naryPr>
                <m:sub>
                  <m:r>
                    <w:rPr>
                      <w:rFonts w:ascii="Cambria Math" w:eastAsia="Arial" w:hAnsi="Cambria Math" w:cs="Times New Roman"/>
                      <w:color w:val="000000"/>
                      <w:kern w:val="0"/>
                      <w:sz w:val="28"/>
                      <w:szCs w:val="22"/>
                      <w14:ligatures w14:val="none"/>
                    </w:rPr>
                    <m:t>i</m:t>
                  </m:r>
                </m:sub>
                <m:sup>
                  <m:r>
                    <w:rPr>
                      <w:rFonts w:ascii="Cambria Math" w:eastAsia="Arial" w:hAnsi="Cambria Math" w:cs="Times New Roman"/>
                      <w:color w:val="000000"/>
                      <w:kern w:val="0"/>
                      <w:sz w:val="28"/>
                      <w:szCs w:val="22"/>
                      <w14:ligatures w14:val="none"/>
                    </w:rPr>
                    <m:t>.</m:t>
                  </m:r>
                </m:sup>
                <m:e>
                  <m:sSub>
                    <m:sSubPr>
                      <m:ctrlPr>
                        <w:rPr>
                          <w:rFonts w:ascii="Cambria Math" w:eastAsia="Arial" w:hAnsi="Cambria Math" w:cs="Times New Roman"/>
                          <w:i/>
                          <w:color w:val="000000"/>
                          <w:kern w:val="0"/>
                          <w:sz w:val="28"/>
                          <w:szCs w:val="22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:sz w:val="28"/>
                          <w:szCs w:val="22"/>
                          <w14:ligatures w14:val="none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:sz w:val="28"/>
                          <w:szCs w:val="22"/>
                          <w14:ligatures w14:val="none"/>
                        </w:rPr>
                        <m:t>i</m:t>
                      </m:r>
                    </m:sub>
                  </m:sSub>
                </m:e>
              </m:nary>
            </m:oMath>
            <w:r w:rsidR="00C24DFC" w:rsidRPr="003B6AC5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C24DFC" w:rsidRPr="001F6E0B" w:rsidRDefault="00C24DFC" w:rsidP="007552E6">
            <w:pPr>
              <w:spacing w:before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6E0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(3.2)</w:t>
            </w:r>
          </w:p>
        </w:tc>
      </w:tr>
    </w:tbl>
    <w:p w:rsidR="00C24DFC" w:rsidRPr="001638D0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    </w:t>
      </w:r>
      <w:r w:rsidRPr="001638D0">
        <w:rPr>
          <w:rFonts w:ascii="Times New Roman" w:eastAsia="Arial" w:hAnsi="Times New Roman" w:cs="Arial"/>
          <w:color w:val="000000"/>
          <w:kern w:val="0"/>
          <w:sz w:val="28"/>
          <w:szCs w:val="22"/>
          <w14:ligatures w14:val="none"/>
        </w:rPr>
        <w:t xml:space="preserve">Для практического применения второго правила Кирхгофа сначала в разветвлённой цепи выбирается тот или иной контур. Затем «направление обхода» этого контура (по часовой стрелке или против неё). </w:t>
      </w:r>
      <w:r w:rsidRPr="001638D0">
        <w:rPr>
          <w:rFonts w:ascii="Times New Roman" w:eastAsia="Arial" w:hAnsi="Times New Roman" w:cs="Arial"/>
          <w:i/>
          <w:color w:val="000000"/>
          <w:kern w:val="0"/>
          <w:sz w:val="28"/>
          <w:szCs w:val="22"/>
          <w14:ligatures w14:val="none"/>
        </w:rPr>
        <w:t xml:space="preserve">Знаки произведений сил токов на полные сопротивления </w:t>
      </w:r>
      <m:oMath>
        <m:sSub>
          <m:sSubPr>
            <m:ctrlPr>
              <w:rPr>
                <w:rFonts w:ascii="Cambria Math" w:eastAsia="Arial" w:hAnsi="Cambria Math" w:cs="Arial"/>
                <w:i/>
                <w:color w:val="000000"/>
                <w:kern w:val="0"/>
                <w:sz w:val="28"/>
                <w:szCs w:val="22"/>
                <w14:ligatures w14:val="none"/>
              </w:rPr>
            </m:ctrlPr>
          </m:sSubPr>
          <m:e>
            <m:r>
              <w:rPr>
                <w:rFonts w:ascii="Cambria Math" w:eastAsia="Arial" w:hAnsi="Cambria Math" w:cs="Arial"/>
                <w:color w:val="000000"/>
                <w:kern w:val="0"/>
                <w:sz w:val="28"/>
                <w:szCs w:val="22"/>
                <w14:ligatures w14:val="none"/>
              </w:rPr>
              <m:t>I</m:t>
            </m:r>
          </m:e>
          <m:sub>
            <m:r>
              <w:rPr>
                <w:rFonts w:ascii="Cambria Math" w:eastAsia="Arial" w:hAnsi="Cambria Math" w:cs="Arial"/>
                <w:color w:val="000000"/>
                <w:kern w:val="0"/>
                <w:sz w:val="28"/>
                <w:szCs w:val="22"/>
                <w14:ligatures w14:val="none"/>
              </w:rPr>
              <m:t>i</m:t>
            </m:r>
          </m:sub>
        </m:sSub>
        <m:r>
          <w:rPr>
            <w:rFonts w:ascii="Cambria Math" w:eastAsia="Arial" w:hAnsi="Cambria Math" w:cs="Arial"/>
            <w:color w:val="000000"/>
            <w:kern w:val="0"/>
            <w:sz w:val="28"/>
            <w:szCs w:val="22"/>
            <w14:ligatures w14:val="none"/>
          </w:rPr>
          <m:t>(</m:t>
        </m:r>
        <m:sSub>
          <m:sSubPr>
            <m:ctrlPr>
              <w:rPr>
                <w:rFonts w:ascii="Cambria Math" w:eastAsia="Arial" w:hAnsi="Cambria Math" w:cs="Arial"/>
                <w:i/>
                <w:color w:val="000000"/>
                <w:kern w:val="0"/>
                <w:sz w:val="28"/>
                <w:szCs w:val="22"/>
                <w14:ligatures w14:val="none"/>
              </w:rPr>
            </m:ctrlPr>
          </m:sSubPr>
          <m:e>
            <m:r>
              <w:rPr>
                <w:rFonts w:ascii="Cambria Math" w:eastAsia="Arial" w:hAnsi="Cambria Math" w:cs="Arial"/>
                <w:color w:val="000000"/>
                <w:kern w:val="0"/>
                <w:sz w:val="28"/>
                <w:szCs w:val="22"/>
                <w14:ligatures w14:val="none"/>
              </w:rPr>
              <m:t>R</m:t>
            </m:r>
          </m:e>
          <m:sub>
            <m:r>
              <w:rPr>
                <w:rFonts w:ascii="Cambria Math" w:eastAsia="Arial" w:hAnsi="Cambria Math" w:cs="Arial"/>
                <w:color w:val="000000"/>
                <w:kern w:val="0"/>
                <w:sz w:val="28"/>
                <w:szCs w:val="22"/>
                <w14:ligatures w14:val="none"/>
              </w:rPr>
              <m:t>i</m:t>
            </m:r>
          </m:sub>
        </m:sSub>
        <m:r>
          <w:rPr>
            <w:rFonts w:ascii="Cambria Math" w:eastAsia="Arial" w:hAnsi="Cambria Math" w:cs="Arial"/>
            <w:color w:val="000000"/>
            <w:kern w:val="0"/>
            <w:sz w:val="28"/>
            <w:szCs w:val="22"/>
            <w14:ligatures w14:val="none"/>
          </w:rPr>
          <m:t xml:space="preserve"> + </m:t>
        </m:r>
        <m:sSub>
          <m:sSubPr>
            <m:ctrlPr>
              <w:rPr>
                <w:rFonts w:ascii="Cambria Math" w:eastAsia="Arial" w:hAnsi="Cambria Math" w:cs="Arial"/>
                <w:i/>
                <w:color w:val="000000"/>
                <w:kern w:val="0"/>
                <w:sz w:val="28"/>
                <w:szCs w:val="22"/>
                <w14:ligatures w14:val="none"/>
              </w:rPr>
            </m:ctrlPr>
          </m:sSubPr>
          <m:e>
            <m:r>
              <w:rPr>
                <w:rFonts w:ascii="Cambria Math" w:eastAsia="Arial" w:hAnsi="Cambria Math" w:cs="Arial"/>
                <w:color w:val="000000"/>
                <w:kern w:val="0"/>
                <w:sz w:val="28"/>
                <w:szCs w:val="22"/>
                <w14:ligatures w14:val="none"/>
              </w:rPr>
              <m:t>r</m:t>
            </m:r>
          </m:e>
          <m:sub>
            <m:r>
              <w:rPr>
                <w:rFonts w:ascii="Cambria Math" w:eastAsia="Arial" w:hAnsi="Cambria Math" w:cs="Arial"/>
                <w:color w:val="000000"/>
                <w:kern w:val="0"/>
                <w:sz w:val="28"/>
                <w:szCs w:val="22"/>
                <w14:ligatures w14:val="none"/>
              </w:rPr>
              <m:t>i</m:t>
            </m:r>
          </m:sub>
        </m:sSub>
        <m:r>
          <w:rPr>
            <w:rFonts w:ascii="Cambria Math" w:eastAsia="Arial" w:hAnsi="Cambria Math" w:cs="Arial"/>
            <w:color w:val="000000"/>
            <w:kern w:val="0"/>
            <w:sz w:val="28"/>
            <w:szCs w:val="22"/>
            <w14:ligatures w14:val="none"/>
          </w:rPr>
          <m:t>)</m:t>
        </m:r>
      </m:oMath>
      <w:r w:rsidRPr="001638D0">
        <w:rPr>
          <w:rFonts w:ascii="Times New Roman" w:eastAsia="Arial" w:hAnsi="Times New Roman" w:cs="Arial"/>
          <w:color w:val="000000"/>
          <w:kern w:val="0"/>
          <w:sz w:val="28"/>
          <w:szCs w:val="22"/>
          <w14:ligatures w14:val="none"/>
        </w:rPr>
        <w:t xml:space="preserve"> </w:t>
      </w:r>
      <w:r w:rsidRPr="001638D0">
        <w:rPr>
          <w:rFonts w:ascii="Times New Roman" w:eastAsia="Arial" w:hAnsi="Times New Roman" w:cs="Arial"/>
          <w:i/>
          <w:color w:val="000000"/>
          <w:kern w:val="0"/>
          <w:sz w:val="28"/>
          <w:szCs w:val="22"/>
          <w14:ligatures w14:val="none"/>
        </w:rPr>
        <w:t xml:space="preserve">и ЭДС источников </w:t>
      </w:r>
      <m:oMath>
        <m:sSub>
          <m:sSubPr>
            <m:ctrlPr>
              <w:rPr>
                <w:rFonts w:ascii="Cambria Math" w:eastAsia="Arial" w:hAnsi="Cambria Math" w:cs="Arial"/>
                <w:i/>
                <w:color w:val="000000"/>
                <w:kern w:val="0"/>
                <w:sz w:val="28"/>
                <w:szCs w:val="22"/>
                <w14:ligatures w14:val="none"/>
              </w:rPr>
            </m:ctrlPr>
          </m:sSubPr>
          <m:e>
            <m:r>
              <w:rPr>
                <w:rFonts w:ascii="Cambria Math" w:eastAsia="Arial" w:hAnsi="Cambria Math" w:cs="Arial"/>
                <w:color w:val="000000"/>
                <w:kern w:val="0"/>
                <w:sz w:val="28"/>
                <w:szCs w:val="22"/>
                <w14:ligatures w14:val="none"/>
              </w:rPr>
              <m:t>ε</m:t>
            </m:r>
          </m:e>
          <m:sub>
            <m:r>
              <w:rPr>
                <w:rFonts w:ascii="Cambria Math" w:eastAsia="Arial" w:hAnsi="Cambria Math" w:cs="Arial"/>
                <w:color w:val="000000"/>
                <w:kern w:val="0"/>
                <w:sz w:val="28"/>
                <w:szCs w:val="22"/>
                <w14:ligatures w14:val="none"/>
              </w:rPr>
              <m:t>i</m:t>
            </m:r>
          </m:sub>
        </m:sSub>
      </m:oMath>
      <w:r w:rsidRPr="001638D0">
        <w:rPr>
          <w:rFonts w:ascii="Times New Roman" w:eastAsia="Arial" w:hAnsi="Times New Roman" w:cs="Arial"/>
          <w:i/>
          <w:color w:val="000000"/>
          <w:kern w:val="0"/>
          <w:sz w:val="28"/>
          <w:szCs w:val="22"/>
          <w14:ligatures w14:val="none"/>
        </w:rPr>
        <w:t xml:space="preserve"> </w:t>
      </w:r>
      <w:r>
        <w:rPr>
          <w:rFonts w:ascii="Times New Roman" w:eastAsia="Arial" w:hAnsi="Times New Roman" w:cs="Arial"/>
          <w:color w:val="000000"/>
          <w:kern w:val="0"/>
          <w:sz w:val="28"/>
          <w:szCs w:val="22"/>
          <w14:ligatures w14:val="none"/>
        </w:rPr>
        <w:t>в равенстве вида (3.2</w:t>
      </w:r>
      <w:r w:rsidRPr="001638D0">
        <w:rPr>
          <w:rFonts w:ascii="Times New Roman" w:eastAsia="Arial" w:hAnsi="Times New Roman" w:cs="Arial"/>
          <w:color w:val="000000"/>
          <w:kern w:val="0"/>
          <w:sz w:val="28"/>
          <w:szCs w:val="22"/>
          <w14:ligatures w14:val="none"/>
        </w:rPr>
        <w:t xml:space="preserve">), считаются </w:t>
      </w:r>
      <w:r w:rsidRPr="001638D0">
        <w:rPr>
          <w:rFonts w:ascii="Times New Roman" w:eastAsia="Arial" w:hAnsi="Times New Roman" w:cs="Arial"/>
          <w:i/>
          <w:color w:val="000000"/>
          <w:kern w:val="0"/>
          <w:sz w:val="28"/>
          <w:szCs w:val="22"/>
          <w14:ligatures w14:val="none"/>
        </w:rPr>
        <w:t>положительными, если направление токов и ЭДС совпадает с направлением обхода контура</w:t>
      </w:r>
      <w:r w:rsidRPr="001638D0">
        <w:rPr>
          <w:rFonts w:ascii="Times New Roman" w:eastAsia="Arial" w:hAnsi="Times New Roman" w:cs="Arial"/>
          <w:color w:val="000000"/>
          <w:kern w:val="0"/>
          <w:sz w:val="28"/>
          <w:szCs w:val="22"/>
          <w14:ligatures w14:val="none"/>
        </w:rPr>
        <w:t>.</w:t>
      </w:r>
      <w:r w:rsidRPr="001F6E0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Примеры показаны на рисунке 7 и 8.</w:t>
      </w:r>
    </w:p>
    <w:p w:rsidR="00C24DFC" w:rsidRDefault="00C24DFC" w:rsidP="00C24DFC">
      <w:pPr>
        <w:widowControl w:val="0"/>
        <w:autoSpaceDE w:val="0"/>
        <w:autoSpaceDN w:val="0"/>
        <w:spacing w:before="0" w:line="240" w:lineRule="auto"/>
        <w:jc w:val="center"/>
        <w:rPr>
          <w:rFonts w:ascii="Times New Roman" w:eastAsia="Arial" w:hAnsi="Times New Roman" w:cs="Arial"/>
          <w:color w:val="000000"/>
          <w:kern w:val="0"/>
          <w:sz w:val="28"/>
          <w:szCs w:val="22"/>
          <w14:ligatures w14:val="none"/>
        </w:rPr>
      </w:pPr>
      <w:r>
        <w:rPr>
          <w:rFonts w:ascii="Times New Roman" w:eastAsia="Arial" w:hAnsi="Times New Roman" w:cs="Arial"/>
          <w:noProof/>
          <w:color w:val="000000"/>
          <w:kern w:val="0"/>
          <w:sz w:val="28"/>
          <w:szCs w:val="22"/>
          <w:lang w:eastAsia="ru-RU"/>
          <w14:ligatures w14:val="none"/>
        </w:rPr>
        <w:drawing>
          <wp:inline distT="0" distB="0" distL="0" distR="0" wp14:anchorId="7D26B312" wp14:editId="50B0C548">
            <wp:extent cx="2775737" cy="2000250"/>
            <wp:effectExtent l="0" t="0" r="571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318" cy="20064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4DFC" w:rsidRDefault="00C24DFC" w:rsidP="00C24DFC">
      <w:pPr>
        <w:widowControl w:val="0"/>
        <w:autoSpaceDE w:val="0"/>
        <w:autoSpaceDN w:val="0"/>
        <w:spacing w:before="0" w:line="240" w:lineRule="auto"/>
        <w:jc w:val="center"/>
        <w:rPr>
          <w:rFonts w:ascii="Times New Roman" w:eastAsia="Arial" w:hAnsi="Times New Roman" w:cs="Arial"/>
          <w:color w:val="000000"/>
          <w:kern w:val="0"/>
          <w14:ligatures w14:val="none"/>
        </w:rPr>
      </w:pPr>
      <w:r w:rsidRPr="001F6E0B">
        <w:rPr>
          <w:rFonts w:ascii="Times New Roman" w:eastAsia="Arial" w:hAnsi="Times New Roman" w:cs="Arial"/>
          <w:color w:val="000000"/>
          <w:kern w:val="0"/>
          <w14:ligatures w14:val="none"/>
        </w:rPr>
        <w:t>Рисунок</w:t>
      </w:r>
      <w:r>
        <w:rPr>
          <w:rFonts w:ascii="Times New Roman" w:eastAsia="Arial" w:hAnsi="Times New Roman" w:cs="Arial"/>
          <w:color w:val="000000"/>
          <w:kern w:val="0"/>
          <w14:ligatures w14:val="none"/>
        </w:rPr>
        <w:t xml:space="preserve"> 7-</w:t>
      </w:r>
      <w:r w:rsidRPr="001F6E0B">
        <w:rPr>
          <w:rFonts w:ascii="Times New Roman" w:eastAsia="Arial" w:hAnsi="Times New Roman" w:cs="Arial"/>
          <w:color w:val="000000"/>
          <w:kern w:val="0"/>
          <w14:ligatures w14:val="none"/>
        </w:rPr>
        <w:t xml:space="preserve"> Схема электрической цепи</w:t>
      </w:r>
    </w:p>
    <w:p w:rsidR="00C24DFC" w:rsidRPr="001F6E0B" w:rsidRDefault="00C24DFC" w:rsidP="00C24DFC">
      <w:pPr>
        <w:widowControl w:val="0"/>
        <w:autoSpaceDE w:val="0"/>
        <w:autoSpaceDN w:val="0"/>
        <w:spacing w:before="0" w:line="240" w:lineRule="auto"/>
        <w:jc w:val="center"/>
        <w:rPr>
          <w:rFonts w:ascii="Times New Roman" w:eastAsia="Arial" w:hAnsi="Times New Roman" w:cs="Arial"/>
          <w:color w:val="000000"/>
          <w:kern w:val="0"/>
          <w14:ligatures w14:val="none"/>
        </w:rPr>
      </w:pPr>
    </w:p>
    <w:p w:rsidR="00C24DFC" w:rsidRPr="001638D0" w:rsidRDefault="00C24DFC" w:rsidP="00C24DFC">
      <w:pPr>
        <w:widowControl w:val="0"/>
        <w:autoSpaceDE w:val="0"/>
        <w:autoSpaceDN w:val="0"/>
        <w:spacing w:before="0" w:line="240" w:lineRule="auto"/>
        <w:ind w:firstLine="0"/>
        <w:jc w:val="both"/>
        <w:rPr>
          <w:rFonts w:ascii="Times New Roman" w:eastAsia="Arial" w:hAnsi="Times New Roman" w:cs="Arial"/>
          <w:color w:val="000000"/>
          <w:kern w:val="0"/>
          <w:sz w:val="28"/>
          <w:szCs w:val="22"/>
          <w14:ligatures w14:val="none"/>
        </w:rPr>
      </w:pPr>
      <w:r>
        <w:rPr>
          <w:rFonts w:ascii="Times New Roman" w:eastAsia="Arial" w:hAnsi="Times New Roman" w:cs="Arial"/>
          <w:color w:val="000000"/>
          <w:kern w:val="0"/>
          <w:sz w:val="28"/>
          <w:szCs w:val="22"/>
          <w14:ligatures w14:val="none"/>
        </w:rPr>
        <w:t xml:space="preserve">    </w:t>
      </w:r>
      <w:r w:rsidRPr="001638D0">
        <w:rPr>
          <w:rFonts w:ascii="Times New Roman" w:eastAsia="Arial" w:hAnsi="Times New Roman" w:cs="Arial"/>
          <w:color w:val="000000"/>
          <w:kern w:val="0"/>
          <w:sz w:val="28"/>
          <w:szCs w:val="22"/>
          <w14:ligatures w14:val="none"/>
        </w:rPr>
        <w:t>Для каждого из неоднород</w:t>
      </w:r>
      <w:r>
        <w:rPr>
          <w:rFonts w:ascii="Times New Roman" w:eastAsia="Arial" w:hAnsi="Times New Roman" w:cs="Arial"/>
          <w:color w:val="000000"/>
          <w:kern w:val="0"/>
          <w:sz w:val="28"/>
          <w:szCs w:val="22"/>
          <w14:ligatures w14:val="none"/>
        </w:rPr>
        <w:t>ных участков цепи схемы рисунок 6</w:t>
      </w:r>
      <w:r w:rsidRPr="001638D0">
        <w:rPr>
          <w:rFonts w:ascii="Times New Roman" w:eastAsia="Arial" w:hAnsi="Times New Roman" w:cs="Arial"/>
          <w:color w:val="000000"/>
          <w:kern w:val="0"/>
          <w:sz w:val="28"/>
          <w:szCs w:val="22"/>
          <w14:ligatures w14:val="none"/>
        </w:rPr>
        <w:t>, разделённых узлами (</w:t>
      </w:r>
      <w:r w:rsidRPr="001638D0">
        <w:rPr>
          <w:rFonts w:ascii="Times New Roman" w:eastAsia="Arial" w:hAnsi="Times New Roman" w:cs="Arial"/>
          <w:i/>
          <w:color w:val="000000"/>
          <w:kern w:val="0"/>
          <w:sz w:val="28"/>
          <w:szCs w:val="22"/>
          <w14:ligatures w14:val="none"/>
        </w:rPr>
        <w:t>a</w:t>
      </w:r>
      <w:r w:rsidRPr="001638D0">
        <w:rPr>
          <w:rFonts w:ascii="Times New Roman" w:eastAsia="Arial" w:hAnsi="Times New Roman" w:cs="Arial"/>
          <w:color w:val="000000"/>
          <w:kern w:val="0"/>
          <w:sz w:val="28"/>
          <w:szCs w:val="22"/>
          <w14:ligatures w14:val="none"/>
        </w:rPr>
        <w:t xml:space="preserve">, </w:t>
      </w:r>
      <w:r w:rsidRPr="001638D0">
        <w:rPr>
          <w:rFonts w:ascii="Times New Roman" w:eastAsia="Arial" w:hAnsi="Times New Roman" w:cs="Arial"/>
          <w:i/>
          <w:color w:val="000000"/>
          <w:kern w:val="0"/>
          <w:sz w:val="28"/>
          <w:szCs w:val="22"/>
          <w14:ligatures w14:val="none"/>
        </w:rPr>
        <w:t>b</w:t>
      </w:r>
      <w:r w:rsidRPr="001638D0">
        <w:rPr>
          <w:rFonts w:ascii="Times New Roman" w:eastAsia="Arial" w:hAnsi="Times New Roman" w:cs="Arial"/>
          <w:color w:val="000000"/>
          <w:kern w:val="0"/>
          <w:sz w:val="28"/>
          <w:szCs w:val="22"/>
          <w14:ligatures w14:val="none"/>
        </w:rPr>
        <w:t>,</w:t>
      </w:r>
      <w:r>
        <w:rPr>
          <w:rFonts w:ascii="Times New Roman" w:eastAsia="Arial" w:hAnsi="Times New Roman" w:cs="Arial"/>
          <w:color w:val="000000"/>
          <w:kern w:val="0"/>
          <w:sz w:val="28"/>
          <w:szCs w:val="22"/>
          <w14:ligatures w14:val="none"/>
        </w:rPr>
        <w:t xml:space="preserve"> </w:t>
      </w:r>
      <w:r w:rsidRPr="001638D0">
        <w:rPr>
          <w:rFonts w:ascii="Times New Roman" w:eastAsia="Arial" w:hAnsi="Times New Roman" w:cs="Arial"/>
          <w:i/>
          <w:color w:val="000000"/>
          <w:kern w:val="0"/>
          <w:sz w:val="28"/>
          <w:szCs w:val="22"/>
          <w14:ligatures w14:val="none"/>
        </w:rPr>
        <w:t>c</w:t>
      </w:r>
      <w:r w:rsidRPr="001638D0">
        <w:rPr>
          <w:rFonts w:ascii="Times New Roman" w:eastAsia="Arial" w:hAnsi="Times New Roman" w:cs="Arial"/>
          <w:color w:val="000000"/>
          <w:kern w:val="0"/>
          <w:sz w:val="28"/>
          <w:szCs w:val="22"/>
          <w14:ligatures w14:val="none"/>
        </w:rPr>
        <w:t xml:space="preserve">, </w:t>
      </w:r>
      <w:r w:rsidRPr="001638D0">
        <w:rPr>
          <w:rFonts w:ascii="Times New Roman" w:eastAsia="Arial" w:hAnsi="Times New Roman" w:cs="Arial"/>
          <w:i/>
          <w:color w:val="000000"/>
          <w:kern w:val="0"/>
          <w:sz w:val="28"/>
          <w:szCs w:val="22"/>
          <w14:ligatures w14:val="none"/>
        </w:rPr>
        <w:t>d</w:t>
      </w:r>
      <w:r w:rsidRPr="001638D0">
        <w:rPr>
          <w:rFonts w:ascii="Times New Roman" w:eastAsia="Arial" w:hAnsi="Times New Roman" w:cs="Arial"/>
          <w:color w:val="000000"/>
          <w:kern w:val="0"/>
          <w:sz w:val="28"/>
          <w:szCs w:val="22"/>
          <w14:ligatures w14:val="none"/>
        </w:rPr>
        <w:t>), запишем Закон Ома:</w:t>
      </w:r>
    </w:p>
    <w:p w:rsidR="00C24DFC" w:rsidRPr="00857320" w:rsidRDefault="00997E3A" w:rsidP="00C24DFC">
      <w:pPr>
        <w:widowControl w:val="0"/>
        <w:tabs>
          <w:tab w:val="left" w:pos="433"/>
        </w:tabs>
        <w:autoSpaceDE w:val="0"/>
        <w:autoSpaceDN w:val="0"/>
        <w:spacing w:before="78" w:line="240" w:lineRule="auto"/>
        <w:contextualSpacing/>
        <w:jc w:val="both"/>
        <w:rPr>
          <w:rFonts w:ascii="Times New Roman" w:eastAsia="Arial" w:hAnsi="Times New Roman" w:cs="Times New Roman"/>
          <w:i/>
          <w:color w:val="000000"/>
          <w:kern w:val="0"/>
          <w14:ligatures w14:val="none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="Arial" w:hAnsi="Cambria Math" w:cs="Times New Roman"/>
                  <w:i/>
                  <w:color w:val="000000"/>
                  <w:kern w:val="0"/>
                  <w14:ligatures w14:val="none"/>
                </w:rPr>
              </m:ctrlPr>
            </m:dPr>
            <m:e>
              <m:eqArr>
                <m:eqArrPr>
                  <m:ctrlPr>
                    <w:rPr>
                      <w:rFonts w:ascii="Cambria Math" w:eastAsia="Arial" w:hAnsi="Cambria Math" w:cs="Times New Roman"/>
                      <w:i/>
                      <w:color w:val="000000"/>
                      <w:kern w:val="0"/>
                      <w14:ligatures w14:val="none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="Arial" w:hAnsi="Cambria Math" w:cs="Times New Roman"/>
                          <w:i/>
                          <w:color w:val="000000"/>
                          <w:kern w:val="0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14:ligatures w14:val="none"/>
                        </w:rPr>
                        <m:t>I</m:t>
                      </m:r>
                    </m:e>
                    <m:sub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14:ligatures w14:val="none"/>
                        </w:rPr>
                        <m:t>1</m:t>
                      </m:r>
                    </m:sub>
                  </m:sSub>
                  <m:r>
                    <w:rPr>
                      <w:rFonts w:ascii="Cambria Math" w:eastAsia="Arial" w:hAnsi="Cambria Math" w:cs="Times New Roman"/>
                      <w:color w:val="000000"/>
                      <w:kern w:val="0"/>
                      <w14:ligatures w14:val="none"/>
                    </w:rPr>
                    <m:t>·</m:t>
                  </m:r>
                  <m:d>
                    <m:dPr>
                      <m:ctrlPr>
                        <w:rPr>
                          <w:rFonts w:ascii="Cambria Math" w:eastAsia="Arial" w:hAnsi="Cambria Math" w:cs="Times New Roman"/>
                          <w:i/>
                          <w:color w:val="000000"/>
                          <w:kern w:val="0"/>
                          <w14:ligatures w14:val="none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Arial" w:hAnsi="Cambria Math" w:cs="Times New Roman"/>
                              <w:i/>
                              <w:color w:val="000000"/>
                              <w:kern w:val="0"/>
                              <w14:ligatures w14:val="none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Arial" w:hAnsi="Cambria Math" w:cs="Times New Roman"/>
                              <w:color w:val="000000"/>
                              <w:kern w:val="0"/>
                              <w14:ligatures w14:val="none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="Arial" w:hAnsi="Cambria Math" w:cs="Times New Roman"/>
                              <w:color w:val="000000"/>
                              <w:kern w:val="0"/>
                              <w14:ligatures w14:val="none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14:ligatures w14:val="none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="Arial" w:hAnsi="Cambria Math" w:cs="Times New Roman"/>
                              <w:i/>
                              <w:color w:val="000000"/>
                              <w:kern w:val="0"/>
                              <w14:ligatures w14:val="none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Arial" w:hAnsi="Cambria Math" w:cs="Times New Roman"/>
                              <w:color w:val="000000"/>
                              <w:kern w:val="0"/>
                              <w14:ligatures w14:val="none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="Arial" w:hAnsi="Cambria Math" w:cs="Times New Roman"/>
                              <w:color w:val="000000"/>
                              <w:kern w:val="0"/>
                              <w14:ligatures w14:val="none"/>
                            </w:rPr>
                            <m:t>1</m:t>
                          </m:r>
                        </m:sub>
                      </m:sSub>
                    </m:e>
                  </m:d>
                  <m:r>
                    <w:rPr>
                      <w:rFonts w:ascii="Cambria Math" w:eastAsia="Arial" w:hAnsi="Cambria Math" w:cs="Times New Roman"/>
                      <w:color w:val="000000"/>
                      <w:kern w:val="0"/>
                      <w14:ligatures w14:val="none"/>
                    </w:rPr>
                    <m:t>=</m:t>
                  </m:r>
                  <m:sSub>
                    <m:sSubPr>
                      <m:ctrlPr>
                        <w:rPr>
                          <w:rFonts w:ascii="Cambria Math" w:eastAsia="Arial" w:hAnsi="Cambria Math" w:cs="Times New Roman"/>
                          <w:i/>
                          <w:color w:val="000000"/>
                          <w:kern w:val="0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14:ligatures w14:val="none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14:ligatures w14:val="none"/>
                        </w:rPr>
                        <m:t>a</m:t>
                      </m:r>
                    </m:sub>
                  </m:sSub>
                  <m:r>
                    <w:rPr>
                      <w:rFonts w:ascii="Cambria Math" w:eastAsia="Arial" w:hAnsi="Cambria Math" w:cs="Times New Roman"/>
                      <w:color w:val="000000"/>
                      <w:kern w:val="0"/>
                      <w14:ligatures w14:val="none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Arial" w:hAnsi="Cambria Math" w:cs="Times New Roman"/>
                          <w:i/>
                          <w:color w:val="000000"/>
                          <w:kern w:val="0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14:ligatures w14:val="none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14:ligatures w14:val="none"/>
                        </w:rPr>
                        <m:t>b</m:t>
                      </m:r>
                    </m:sub>
                  </m:sSub>
                  <m:r>
                    <w:rPr>
                      <w:rFonts w:ascii="Cambria Math" w:eastAsia="Arial" w:hAnsi="Cambria Math" w:cs="Times New Roman"/>
                      <w:color w:val="000000"/>
                      <w:kern w:val="0"/>
                      <w14:ligatures w14:val="none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Arial" w:hAnsi="Cambria Math" w:cs="Times New Roman"/>
                          <w:i/>
                          <w:color w:val="000000"/>
                          <w:kern w:val="0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14:ligatures w14:val="none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14:ligatures w14:val="none"/>
                        </w:rPr>
                        <m:t>1</m:t>
                      </m:r>
                    </m:sub>
                  </m:sSub>
                  <m:r>
                    <w:rPr>
                      <w:rFonts w:ascii="Cambria Math" w:eastAsia="Arial" w:hAnsi="Cambria Math" w:cs="Times New Roman"/>
                      <w:color w:val="000000"/>
                      <w:kern w:val="0"/>
                      <w14:ligatures w14:val="none"/>
                    </w:rPr>
                    <m:t xml:space="preserve"> </m:t>
                  </m:r>
                </m:e>
                <m:e>
                  <m:sSub>
                    <m:sSubPr>
                      <m:ctrlPr>
                        <w:rPr>
                          <w:rFonts w:ascii="Cambria Math" w:eastAsia="Arial" w:hAnsi="Cambria Math" w:cs="Times New Roman"/>
                          <w:i/>
                          <w:color w:val="000000"/>
                          <w:kern w:val="0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14:ligatures w14:val="none"/>
                        </w:rPr>
                        <m:t>I</m:t>
                      </m:r>
                    </m:e>
                    <m:sub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14:ligatures w14:val="none"/>
                        </w:rPr>
                        <m:t>2</m:t>
                      </m:r>
                    </m:sub>
                  </m:sSub>
                  <m:r>
                    <w:rPr>
                      <w:rFonts w:ascii="Cambria Math" w:eastAsia="Arial" w:hAnsi="Cambria Math" w:cs="Times New Roman"/>
                      <w:color w:val="000000"/>
                      <w:kern w:val="0"/>
                      <w14:ligatures w14:val="none"/>
                    </w:rPr>
                    <m:t>·</m:t>
                  </m:r>
                  <m:d>
                    <m:dPr>
                      <m:ctrlPr>
                        <w:rPr>
                          <w:rFonts w:ascii="Cambria Math" w:eastAsia="Arial" w:hAnsi="Cambria Math" w:cs="Times New Roman"/>
                          <w:i/>
                          <w:color w:val="000000"/>
                          <w:kern w:val="0"/>
                          <w14:ligatures w14:val="none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Arial" w:hAnsi="Cambria Math" w:cs="Times New Roman"/>
                              <w:i/>
                              <w:color w:val="000000"/>
                              <w:kern w:val="0"/>
                              <w14:ligatures w14:val="none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Arial" w:hAnsi="Cambria Math" w:cs="Times New Roman"/>
                              <w:color w:val="000000"/>
                              <w:kern w:val="0"/>
                              <w14:ligatures w14:val="none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="Arial" w:hAnsi="Cambria Math" w:cs="Times New Roman"/>
                              <w:color w:val="000000"/>
                              <w:kern w:val="0"/>
                              <w14:ligatures w14:val="none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14:ligatures w14:val="none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="Arial" w:hAnsi="Cambria Math" w:cs="Times New Roman"/>
                              <w:i/>
                              <w:color w:val="000000"/>
                              <w:kern w:val="0"/>
                              <w14:ligatures w14:val="none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Arial" w:hAnsi="Cambria Math" w:cs="Times New Roman"/>
                              <w:color w:val="000000"/>
                              <w:kern w:val="0"/>
                              <w14:ligatures w14:val="none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="Arial" w:hAnsi="Cambria Math" w:cs="Times New Roman"/>
                              <w:color w:val="000000"/>
                              <w:kern w:val="0"/>
                              <w14:ligatures w14:val="none"/>
                            </w:rPr>
                            <m:t>2</m:t>
                          </m:r>
                        </m:sub>
                      </m:sSub>
                    </m:e>
                  </m:d>
                  <m:r>
                    <w:rPr>
                      <w:rFonts w:ascii="Cambria Math" w:eastAsia="Arial" w:hAnsi="Cambria Math" w:cs="Times New Roman"/>
                      <w:color w:val="000000"/>
                      <w:kern w:val="0"/>
                      <w14:ligatures w14:val="none"/>
                    </w:rPr>
                    <m:t>=</m:t>
                  </m:r>
                  <m:sSub>
                    <m:sSubPr>
                      <m:ctrlPr>
                        <w:rPr>
                          <w:rFonts w:ascii="Cambria Math" w:eastAsia="Arial" w:hAnsi="Cambria Math" w:cs="Times New Roman"/>
                          <w:i/>
                          <w:color w:val="000000"/>
                          <w:kern w:val="0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14:ligatures w14:val="none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14:ligatures w14:val="none"/>
                        </w:rPr>
                        <m:t>b</m:t>
                      </m:r>
                    </m:sub>
                  </m:sSub>
                  <m:r>
                    <w:rPr>
                      <w:rFonts w:ascii="Cambria Math" w:eastAsia="Arial" w:hAnsi="Cambria Math" w:cs="Times New Roman"/>
                      <w:color w:val="000000"/>
                      <w:kern w:val="0"/>
                      <w14:ligatures w14:val="none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Arial" w:hAnsi="Cambria Math" w:cs="Times New Roman"/>
                          <w:i/>
                          <w:color w:val="000000"/>
                          <w:kern w:val="0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14:ligatures w14:val="none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14:ligatures w14:val="none"/>
                        </w:rPr>
                        <m:t>c</m:t>
                      </m:r>
                    </m:sub>
                  </m:sSub>
                  <m:r>
                    <w:rPr>
                      <w:rFonts w:ascii="Cambria Math" w:eastAsia="Arial" w:hAnsi="Cambria Math" w:cs="Times New Roman"/>
                      <w:color w:val="000000"/>
                      <w:kern w:val="0"/>
                      <w14:ligatures w14:val="none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Arial" w:hAnsi="Cambria Math" w:cs="Times New Roman"/>
                          <w:i/>
                          <w:color w:val="000000"/>
                          <w:kern w:val="0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14:ligatures w14:val="none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14:ligatures w14:val="none"/>
                        </w:rPr>
                        <m:t>2</m:t>
                      </m:r>
                    </m:sub>
                  </m:sSub>
                  <m:r>
                    <w:rPr>
                      <w:rFonts w:ascii="Cambria Math" w:eastAsia="Arial" w:hAnsi="Cambria Math" w:cs="Times New Roman"/>
                      <w:color w:val="000000"/>
                      <w:kern w:val="0"/>
                      <w14:ligatures w14:val="none"/>
                    </w:rPr>
                    <m:t xml:space="preserve">  </m:t>
                  </m:r>
                </m:e>
                <m:e>
                  <m:sSub>
                    <m:sSubPr>
                      <m:ctrlPr>
                        <w:rPr>
                          <w:rFonts w:ascii="Cambria Math" w:eastAsia="Arial" w:hAnsi="Cambria Math" w:cs="Times New Roman"/>
                          <w:i/>
                          <w:color w:val="000000"/>
                          <w:kern w:val="0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14:ligatures w14:val="none"/>
                        </w:rPr>
                        <m:t>-I</m:t>
                      </m:r>
                    </m:e>
                    <m:sub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14:ligatures w14:val="none"/>
                        </w:rPr>
                        <m:t>3</m:t>
                      </m:r>
                    </m:sub>
                  </m:sSub>
                  <m:r>
                    <w:rPr>
                      <w:rFonts w:ascii="Cambria Math" w:eastAsia="Arial" w:hAnsi="Cambria Math" w:cs="Times New Roman"/>
                      <w:color w:val="000000"/>
                      <w:kern w:val="0"/>
                      <w14:ligatures w14:val="none"/>
                    </w:rPr>
                    <m:t>·</m:t>
                  </m:r>
                  <m:d>
                    <m:dPr>
                      <m:ctrlPr>
                        <w:rPr>
                          <w:rFonts w:ascii="Cambria Math" w:eastAsia="Arial" w:hAnsi="Cambria Math" w:cs="Times New Roman"/>
                          <w:i/>
                          <w:color w:val="000000"/>
                          <w:kern w:val="0"/>
                          <w14:ligatures w14:val="none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Arial" w:hAnsi="Cambria Math" w:cs="Times New Roman"/>
                              <w:i/>
                              <w:color w:val="000000"/>
                              <w:kern w:val="0"/>
                              <w14:ligatures w14:val="none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Arial" w:hAnsi="Cambria Math" w:cs="Times New Roman"/>
                              <w:color w:val="000000"/>
                              <w:kern w:val="0"/>
                              <w14:ligatures w14:val="none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="Arial" w:hAnsi="Cambria Math" w:cs="Times New Roman"/>
                              <w:color w:val="000000"/>
                              <w:kern w:val="0"/>
                              <w14:ligatures w14:val="none"/>
                            </w:rPr>
                            <m:t>3</m:t>
                          </m:r>
                        </m:sub>
                      </m:sSub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14:ligatures w14:val="none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="Arial" w:hAnsi="Cambria Math" w:cs="Times New Roman"/>
                              <w:i/>
                              <w:color w:val="000000"/>
                              <w:kern w:val="0"/>
                              <w14:ligatures w14:val="none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Arial" w:hAnsi="Cambria Math" w:cs="Times New Roman"/>
                              <w:color w:val="000000"/>
                              <w:kern w:val="0"/>
                              <w14:ligatures w14:val="none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="Arial" w:hAnsi="Cambria Math" w:cs="Times New Roman"/>
                              <w:color w:val="000000"/>
                              <w:kern w:val="0"/>
                              <w14:ligatures w14:val="none"/>
                            </w:rPr>
                            <m:t>3</m:t>
                          </m:r>
                        </m:sub>
                      </m:sSub>
                    </m:e>
                  </m:d>
                  <m:r>
                    <w:rPr>
                      <w:rFonts w:ascii="Cambria Math" w:eastAsia="Arial" w:hAnsi="Cambria Math" w:cs="Times New Roman"/>
                      <w:color w:val="000000"/>
                      <w:kern w:val="0"/>
                      <w14:ligatures w14:val="none"/>
                    </w:rPr>
                    <m:t>=</m:t>
                  </m:r>
                  <m:sSub>
                    <m:sSubPr>
                      <m:ctrlPr>
                        <w:rPr>
                          <w:rFonts w:ascii="Cambria Math" w:eastAsia="Arial" w:hAnsi="Cambria Math" w:cs="Times New Roman"/>
                          <w:i/>
                          <w:color w:val="000000"/>
                          <w:kern w:val="0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14:ligatures w14:val="none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14:ligatures w14:val="none"/>
                        </w:rPr>
                        <m:t>c</m:t>
                      </m:r>
                    </m:sub>
                  </m:sSub>
                  <m:r>
                    <w:rPr>
                      <w:rFonts w:ascii="Cambria Math" w:eastAsia="Arial" w:hAnsi="Cambria Math" w:cs="Times New Roman"/>
                      <w:color w:val="000000"/>
                      <w:kern w:val="0"/>
                      <w14:ligatures w14:val="none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Arial" w:hAnsi="Cambria Math" w:cs="Times New Roman"/>
                          <w:i/>
                          <w:color w:val="000000"/>
                          <w:kern w:val="0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14:ligatures w14:val="none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14:ligatures w14:val="none"/>
                        </w:rPr>
                        <m:t>d</m:t>
                      </m:r>
                    </m:sub>
                  </m:sSub>
                  <m:r>
                    <w:rPr>
                      <w:rFonts w:ascii="Cambria Math" w:eastAsia="Arial" w:hAnsi="Cambria Math" w:cs="Times New Roman"/>
                      <w:color w:val="000000"/>
                      <w:kern w:val="0"/>
                      <w14:ligatures w14:val="none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Arial" w:hAnsi="Cambria Math" w:cs="Times New Roman"/>
                          <w:i/>
                          <w:color w:val="000000"/>
                          <w:kern w:val="0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14:ligatures w14:val="none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14:ligatures w14:val="none"/>
                        </w:rPr>
                        <m:t>3</m:t>
                      </m:r>
                    </m:sub>
                  </m:sSub>
                  <m:r>
                    <w:rPr>
                      <w:rFonts w:ascii="Cambria Math" w:eastAsia="Arial" w:hAnsi="Cambria Math" w:cs="Times New Roman"/>
                      <w:color w:val="000000"/>
                      <w:kern w:val="0"/>
                      <w14:ligatures w14:val="none"/>
                    </w:rPr>
                    <m:t xml:space="preserve"> </m:t>
                  </m:r>
                  <m:ctrlPr>
                    <w:rPr>
                      <w:rFonts w:ascii="Cambria Math" w:eastAsia="Cambria Math" w:hAnsi="Cambria Math" w:cs="Times New Roman"/>
                      <w:i/>
                      <w:color w:val="000000"/>
                      <w:kern w:val="0"/>
                      <w14:ligatures w14:val="none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  <w:color w:val="000000"/>
                      <w:kern w:val="0"/>
                      <w14:ligatures w14:val="none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Arial" w:hAnsi="Cambria Math" w:cs="Times New Roman"/>
                          <w:i/>
                          <w:color w:val="000000"/>
                          <w:kern w:val="0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14:ligatures w14:val="none"/>
                        </w:rPr>
                        <m:t>I</m:t>
                      </m:r>
                    </m:e>
                    <m:sub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14:ligatures w14:val="none"/>
                        </w:rPr>
                        <m:t>4</m:t>
                      </m:r>
                    </m:sub>
                  </m:sSub>
                  <m:r>
                    <w:rPr>
                      <w:rFonts w:ascii="Cambria Math" w:eastAsia="Arial" w:hAnsi="Cambria Math" w:cs="Times New Roman"/>
                      <w:color w:val="000000"/>
                      <w:kern w:val="0"/>
                      <w14:ligatures w14:val="none"/>
                    </w:rPr>
                    <m:t>·</m:t>
                  </m:r>
                  <m:sSub>
                    <m:sSubPr>
                      <m:ctrlPr>
                        <w:rPr>
                          <w:rFonts w:ascii="Cambria Math" w:eastAsia="Arial" w:hAnsi="Cambria Math" w:cs="Times New Roman"/>
                          <w:i/>
                          <w:color w:val="000000"/>
                          <w:kern w:val="0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14:ligatures w14:val="none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14:ligatures w14:val="none"/>
                        </w:rPr>
                        <m:t>4</m:t>
                      </m:r>
                    </m:sub>
                  </m:sSub>
                  <m:r>
                    <w:rPr>
                      <w:rFonts w:ascii="Cambria Math" w:eastAsia="Arial" w:hAnsi="Cambria Math" w:cs="Times New Roman"/>
                      <w:color w:val="000000"/>
                      <w:kern w:val="0"/>
                      <w14:ligatures w14:val="none"/>
                    </w:rPr>
                    <m:t>=</m:t>
                  </m:r>
                  <m:sSub>
                    <m:sSubPr>
                      <m:ctrlPr>
                        <w:rPr>
                          <w:rFonts w:ascii="Cambria Math" w:eastAsia="Arial" w:hAnsi="Cambria Math" w:cs="Times New Roman"/>
                          <w:i/>
                          <w:color w:val="000000"/>
                          <w:kern w:val="0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14:ligatures w14:val="none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14:ligatures w14:val="none"/>
                        </w:rPr>
                        <m:t>d</m:t>
                      </m:r>
                    </m:sub>
                  </m:sSub>
                  <m:r>
                    <w:rPr>
                      <w:rFonts w:ascii="Cambria Math" w:eastAsia="Arial" w:hAnsi="Cambria Math" w:cs="Times New Roman"/>
                      <w:color w:val="000000"/>
                      <w:kern w:val="0"/>
                      <w14:ligatures w14:val="none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Arial" w:hAnsi="Cambria Math" w:cs="Times New Roman"/>
                          <w:i/>
                          <w:color w:val="000000"/>
                          <w:kern w:val="0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14:ligatures w14:val="none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  <w14:ligatures w14:val="none"/>
                        </w:rPr>
                        <m:t>a</m:t>
                      </m:r>
                    </m:sub>
                  </m:sSub>
                </m:e>
              </m:eqArr>
            </m:e>
          </m:d>
        </m:oMath>
      </m:oMathPara>
    </w:p>
    <w:p w:rsidR="00C24DFC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Решая совместно данные уравнения можно определить неизвестные величины силы тока.</w:t>
      </w:r>
    </w:p>
    <w:p w:rsidR="00C24DFC" w:rsidRPr="00D76D42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качестве второго примера применения правил Кирхгофа рассмотрим схему</w:t>
      </w:r>
      <w:r w:rsidRPr="00D76D42">
        <w:rPr>
          <w:rFonts w:ascii="Times New Roman" w:eastAsia="Times New Roman" w:hAnsi="Times New Roman" w:cs="Times New Roman"/>
          <w:kern w:val="0"/>
          <w:sz w:val="20"/>
          <w:szCs w:val="28"/>
          <w:lang w:eastAsia="ru-RU"/>
          <w14:ligatures w14:val="none"/>
        </w:rPr>
        <w:t xml:space="preserve"> 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измерительного мостика Уитстона для измерения неизвестного сопротивления (рисунок 7). Он представляет собой: четыре сопротивления 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>R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vertAlign w:val="subscript"/>
          <w:lang w:eastAsia="ru-RU"/>
          <w14:ligatures w14:val="none"/>
        </w:rPr>
        <w:t>1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, 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>R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vertAlign w:val="subscript"/>
          <w:lang w:eastAsia="ru-RU"/>
          <w14:ligatures w14:val="none"/>
        </w:rPr>
        <w:t>2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>R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vertAlign w:val="subscript"/>
          <w:lang w:eastAsia="ru-RU"/>
          <w14:ligatures w14:val="none"/>
        </w:rPr>
        <w:t>3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, 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>R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vertAlign w:val="subscript"/>
          <w:lang w:eastAsia="ru-RU"/>
          <w14:ligatures w14:val="none"/>
        </w:rPr>
        <w:t>4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образующие плечи мостика. </w:t>
      </w:r>
    </w:p>
    <w:p w:rsidR="00C24DFC" w:rsidRPr="001B4E90" w:rsidRDefault="00C24DFC" w:rsidP="00C24DFC">
      <w:pPr>
        <w:spacing w:before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eastAsia="ru-RU"/>
          <w14:ligatures w14:val="none"/>
        </w:rPr>
      </w:pPr>
      <w:r w:rsidRPr="00D76D42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288D2BDB" wp14:editId="4AD83C16">
            <wp:extent cx="3124200" cy="2596317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 rotWithShape="1"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08" b="16346"/>
                    <a:stretch/>
                  </pic:blipFill>
                  <pic:spPr bwMode="auto">
                    <a:xfrm>
                      <a:off x="0" y="0"/>
                      <a:ext cx="3144219" cy="2612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4DFC" w:rsidRPr="00D76D42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76D4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Рисунок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8-</w:t>
      </w:r>
      <w:r w:rsidRPr="00D76D4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Мостик Уитстона</w:t>
      </w:r>
    </w:p>
    <w:p w:rsidR="00C24DFC" w:rsidRPr="00D76D42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C24DFC" w:rsidRPr="00D76D42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В одну диагональ АС моста включена батарея с ЭДС 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sym w:font="Symbol" w:char="F065"/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 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 сопротивлением 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>R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vertAlign w:val="subscript"/>
          <w:lang w:eastAsia="ru-RU"/>
          <w14:ligatures w14:val="none"/>
        </w:rPr>
        <w:t>Б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В другую диагональ (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BD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 включен гальванометр с сопротивлением 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>R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vertAlign w:val="subscript"/>
          <w:lang w:eastAsia="ru-RU"/>
          <w14:ligatures w14:val="none"/>
        </w:rPr>
        <w:t>Г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Уравнения первого правила Кирхгофа для узлов А, В и С имеют вид:</w:t>
      </w:r>
    </w:p>
    <w:p w:rsidR="00C24DFC" w:rsidRPr="00D76D42" w:rsidRDefault="00C24DFC" w:rsidP="00C24DFC">
      <w:pPr>
        <w:spacing w:before="0" w:line="240" w:lineRule="auto"/>
        <w:ind w:firstLine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57320">
        <w:rPr>
          <w:rFonts w:ascii="Times New Roman" w:eastAsia="Times New Roman" w:hAnsi="Times New Roman" w:cs="Times New Roman"/>
          <w:i/>
          <w:kern w:val="0"/>
          <w:position w:val="-50"/>
          <w:sz w:val="32"/>
          <w:szCs w:val="32"/>
          <w:lang w:val="en-US" w:eastAsia="ru-RU"/>
          <w14:ligatures w14:val="none"/>
        </w:rPr>
        <w:object w:dxaOrig="1740" w:dyaOrig="1120">
          <v:shape id="_x0000_i1035" type="#_x0000_t75" style="width:87pt;height:56.25pt" o:ole="" fillcolor="window">
            <v:imagedata r:id="rId88" o:title=""/>
          </v:shape>
          <o:OLEObject Type="Embed" ProgID="Equation.3" ShapeID="_x0000_i1035" DrawAspect="Content" ObjectID="_1802176658" r:id="rId89"/>
        </w:objec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(3.3)</w:t>
      </w:r>
    </w:p>
    <w:p w:rsidR="00C24DFC" w:rsidRPr="00D76D42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Легко видеть, что уравнение для узла 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D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ничего нового не дает. Уравнения 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II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правила Кирх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гофа для независимых контуров 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D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sym w:font="Symbol" w:char="F065"/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А, 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ABDA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BCDB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имеют вид:</w:t>
      </w:r>
    </w:p>
    <w:p w:rsidR="00C24DFC" w:rsidRPr="00D76D42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W w:w="9039" w:type="dxa"/>
        <w:jc w:val="right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46"/>
        <w:gridCol w:w="993"/>
      </w:tblGrid>
      <w:tr w:rsidR="00C24DFC" w:rsidRPr="00D76D42" w:rsidTr="007552E6">
        <w:trPr>
          <w:jc w:val="right"/>
        </w:trPr>
        <w:tc>
          <w:tcPr>
            <w:tcW w:w="8046" w:type="dxa"/>
          </w:tcPr>
          <w:p w:rsidR="00C24DFC" w:rsidRPr="00857320" w:rsidRDefault="00C24DFC" w:rsidP="007552E6">
            <w:pPr>
              <w:spacing w:before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  <w14:ligatures w14:val="none"/>
              </w:rPr>
            </w:pPr>
            <w:r w:rsidRPr="00857320">
              <w:rPr>
                <w:rFonts w:ascii="Times New Roman" w:eastAsia="Times New Roman" w:hAnsi="Times New Roman" w:cs="Times New Roman"/>
                <w:kern w:val="0"/>
                <w:position w:val="-50"/>
                <w:sz w:val="32"/>
                <w:szCs w:val="32"/>
                <w:lang w:eastAsia="ru-RU"/>
                <w14:ligatures w14:val="none"/>
              </w:rPr>
              <w:object w:dxaOrig="2840" w:dyaOrig="1120">
                <v:shape id="_x0000_i1036" type="#_x0000_t75" style="width:141.75pt;height:56.25pt" o:ole="" fillcolor="window">
                  <v:imagedata r:id="rId90" o:title=""/>
                </v:shape>
                <o:OLEObject Type="Embed" ProgID="Equation.3" ShapeID="_x0000_i1036" DrawAspect="Content" ObjectID="_1802176659" r:id="rId91"/>
              </w:object>
            </w:r>
          </w:p>
        </w:tc>
        <w:tc>
          <w:tcPr>
            <w:tcW w:w="993" w:type="dxa"/>
          </w:tcPr>
          <w:p w:rsidR="00C24DFC" w:rsidRPr="00D76D42" w:rsidRDefault="00C24DFC" w:rsidP="007552E6">
            <w:pPr>
              <w:spacing w:before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76D4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</w:t>
            </w:r>
          </w:p>
          <w:p w:rsidR="00C24DFC" w:rsidRPr="00D76D42" w:rsidRDefault="00C24DFC" w:rsidP="007552E6">
            <w:pPr>
              <w:spacing w:before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76D4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(3.4)</w:t>
            </w:r>
          </w:p>
        </w:tc>
      </w:tr>
    </w:tbl>
    <w:p w:rsidR="00C24DFC" w:rsidRPr="00D76D42" w:rsidRDefault="00C24DFC" w:rsidP="00C24DFC">
      <w:pPr>
        <w:spacing w:before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D76D42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ab/>
      </w:r>
      <w:r w:rsidRPr="00D76D42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ab/>
      </w:r>
      <w:r w:rsidRPr="00D76D42"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  <w:tab/>
        <w:t xml:space="preserve">        </w:t>
      </w:r>
    </w:p>
    <w:p w:rsidR="00C24DFC" w:rsidRPr="00D76D42" w:rsidRDefault="00C24DFC" w:rsidP="00C24DFC">
      <w:pPr>
        <w:spacing w:before="0" w:after="12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Из уравнений (3.3) и (3.4) можно определить шесть неизвестных. Если заданы все сопротивления и ЭДС, то неизвестными будут токи. Такая схема носит название неравновесного моста Уитстона. Если вместо одного из сопротивлений, допустим 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>R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vertAlign w:val="subscript"/>
          <w:lang w:eastAsia="ru-RU"/>
          <w14:ligatures w14:val="none"/>
        </w:rPr>
        <w:t>4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включить в цепь магазин сопротивлений, то можно будет добиться такого положения, чтобы ток через гальванометр обратился в нуль (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>I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vertAlign w:val="subscript"/>
          <w:lang w:eastAsia="ru-RU"/>
          <w14:ligatures w14:val="none"/>
        </w:rPr>
        <w:t xml:space="preserve">Г 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= 0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). Тогда: </w:t>
      </w:r>
    </w:p>
    <w:p w:rsidR="00C24DFC" w:rsidRPr="00E27136" w:rsidRDefault="00C24DFC" w:rsidP="00C24DFC">
      <w:pPr>
        <w:spacing w:before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76D42">
        <w:rPr>
          <w:rFonts w:ascii="Times New Roman" w:eastAsia="Times New Roman" w:hAnsi="Times New Roman" w:cs="Times New Roman"/>
          <w:i/>
          <w:noProof/>
          <w:kern w:val="0"/>
          <w:sz w:val="28"/>
          <w:szCs w:val="28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6485F56D" wp14:editId="022543D9">
                <wp:simplePos x="0" y="0"/>
                <wp:positionH relativeFrom="column">
                  <wp:posOffset>288290</wp:posOffset>
                </wp:positionH>
                <wp:positionV relativeFrom="paragraph">
                  <wp:posOffset>166370</wp:posOffset>
                </wp:positionV>
                <wp:extent cx="0" cy="0"/>
                <wp:effectExtent l="0" t="0" r="0" b="0"/>
                <wp:wrapNone/>
                <wp:docPr id="26" name="Line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EF2BF3" id="Line 435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7pt,13.1pt" to="22.7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" o:allowincell="f"/>
            </w:pict>
          </mc:Fallback>
        </mc:AlternateContent>
      </w:r>
      <w:r w:rsidRPr="00D76D42">
        <w:rPr>
          <w:rFonts w:ascii="Times New Roman" w:eastAsia="Times New Roman" w:hAnsi="Times New Roman" w:cs="Times New Roman"/>
          <w:kern w:val="0"/>
          <w:position w:val="-12"/>
          <w:sz w:val="28"/>
          <w:szCs w:val="28"/>
          <w:lang w:val="en-US" w:eastAsia="ru-RU"/>
          <w14:ligatures w14:val="none"/>
        </w:rPr>
        <w:object w:dxaOrig="1480" w:dyaOrig="360">
          <v:shape id="_x0000_i1037" type="#_x0000_t75" style="width:74.25pt;height:18pt" o:ole="" fillcolor="window">
            <v:imagedata r:id="rId92" o:title=""/>
          </v:shape>
          <o:OLEObject Type="Embed" ProgID="Equation.3" ShapeID="_x0000_i1037" DrawAspect="Content" ObjectID="_1802176660" r:id="rId93"/>
        </w:objec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и     </w:t>
      </w:r>
      <w:r w:rsidRPr="00D76D42">
        <w:rPr>
          <w:rFonts w:ascii="Times New Roman" w:eastAsia="Times New Roman" w:hAnsi="Times New Roman" w:cs="Times New Roman"/>
          <w:kern w:val="0"/>
          <w:position w:val="-10"/>
          <w:sz w:val="28"/>
          <w:szCs w:val="28"/>
          <w:lang w:val="en-US" w:eastAsia="ru-RU"/>
          <w14:ligatures w14:val="none"/>
        </w:rPr>
        <w:object w:dxaOrig="1640" w:dyaOrig="340">
          <v:shape id="_x0000_i1038" type="#_x0000_t75" style="width:81.75pt;height:17.25pt" o:ole="" fillcolor="window">
            <v:imagedata r:id="rId94" o:title=""/>
          </v:shape>
          <o:OLEObject Type="Embed" ProgID="Equation.3" ShapeID="_x0000_i1038" DrawAspect="Content" ObjectID="_1802176661" r:id="rId95"/>
        </w:object>
      </w:r>
      <w:r w:rsidRPr="00E271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:rsidR="00C24DFC" w:rsidRPr="00D76D42" w:rsidRDefault="00C24DFC" w:rsidP="00C24DFC">
      <w:pPr>
        <w:spacing w:before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 xml:space="preserve">Отсюда получим:                                 </w:t>
      </w:r>
      <w:r w:rsidRPr="00D76D42">
        <w:rPr>
          <w:rFonts w:ascii="Times New Roman" w:eastAsia="Times New Roman" w:hAnsi="Times New Roman" w:cs="Times New Roman"/>
          <w:i/>
          <w:kern w:val="0"/>
          <w:position w:val="-30"/>
          <w:sz w:val="28"/>
          <w:szCs w:val="28"/>
          <w:lang w:eastAsia="ru-RU"/>
          <w14:ligatures w14:val="none"/>
        </w:rPr>
        <w:object w:dxaOrig="1040" w:dyaOrig="700">
          <v:shape id="_x0000_i1039" type="#_x0000_t75" style="width:51.75pt;height:35.25pt" o:ole="" fillcolor="window">
            <v:imagedata r:id="rId96" o:title=""/>
          </v:shape>
          <o:OLEObject Type="Embed" ProgID="Equation.3" ShapeID="_x0000_i1039" DrawAspect="Content" ObjectID="_1802176662" r:id="rId97"/>
        </w:object>
      </w:r>
      <w:r w:rsidRPr="00E27136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 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:rsidR="00C24DFC" w:rsidRPr="00D76D42" w:rsidRDefault="00C24DFC" w:rsidP="00C24DFC">
      <w:pPr>
        <w:spacing w:before="0" w:line="240" w:lineRule="auto"/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или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   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</w:t>
      </w:r>
      <w:r w:rsidRPr="00D76D42">
        <w:rPr>
          <w:rFonts w:ascii="Times New Roman" w:eastAsia="Times New Roman" w:hAnsi="Times New Roman" w:cs="Times New Roman"/>
          <w:kern w:val="0"/>
          <w:position w:val="-30"/>
          <w:sz w:val="28"/>
          <w:szCs w:val="28"/>
          <w:lang w:eastAsia="ru-RU"/>
          <w14:ligatures w14:val="none"/>
        </w:rPr>
        <w:object w:dxaOrig="1240" w:dyaOrig="700">
          <v:shape id="_x0000_i1040" type="#_x0000_t75" style="width:62.25pt;height:35.25pt" o:ole="" fillcolor="window">
            <v:imagedata r:id="rId98" o:title=""/>
          </v:shape>
          <o:OLEObject Type="Embed" ProgID="Equation.3" ShapeID="_x0000_i1040" DrawAspect="Content" ObjectID="_1802176663" r:id="rId99"/>
        </w:object>
      </w:r>
      <w:r w:rsidRPr="00E271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(3.5)</w:t>
      </w:r>
    </w:p>
    <w:p w:rsidR="00C24DFC" w:rsidRPr="00D76D42" w:rsidRDefault="00C24DFC" w:rsidP="00C24DFC">
      <w:pPr>
        <w:spacing w:before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C24DFC" w:rsidRDefault="00C24DFC" w:rsidP="007552E6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Для определения неизвестного сопротивления 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>R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vertAlign w:val="subscript"/>
          <w:lang w:eastAsia="ru-RU"/>
          <w14:ligatures w14:val="none"/>
        </w:rPr>
        <w:t>Х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(вместо 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>R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vertAlign w:val="subscript"/>
          <w:lang w:eastAsia="ru-RU"/>
          <w14:ligatures w14:val="none"/>
        </w:rPr>
        <w:t>2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), необходимо с помощью переменного сопротивления 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>R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vertAlign w:val="subscript"/>
          <w:lang w:val="en-US" w:eastAsia="ru-RU"/>
          <w14:ligatures w14:val="none"/>
        </w:rPr>
        <w:t>M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 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установить стрелку гальванометра на нуль. Тогда при 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>R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vertAlign w:val="subscript"/>
          <w:lang w:eastAsia="ru-RU"/>
          <w14:ligatures w14:val="none"/>
        </w:rPr>
        <w:t xml:space="preserve">1  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=  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>R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vertAlign w:val="subscript"/>
          <w:lang w:eastAsia="ru-RU"/>
          <w14:ligatures w14:val="none"/>
        </w:rPr>
        <w:t>3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 </w:t>
      </w:r>
      <w:r w:rsidR="007552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будет:  </w:t>
      </w:r>
      <w:r w:rsidRPr="00D76D42">
        <w:rPr>
          <w:rFonts w:ascii="Times New Roman" w:eastAsia="Times New Roman" w:hAnsi="Times New Roman" w:cs="Times New Roman"/>
          <w:kern w:val="0"/>
          <w:position w:val="-10"/>
          <w:sz w:val="28"/>
          <w:szCs w:val="28"/>
          <w:lang w:eastAsia="ru-RU"/>
          <w14:ligatures w14:val="none"/>
        </w:rPr>
        <w:object w:dxaOrig="1020" w:dyaOrig="340">
          <v:shape id="_x0000_i1041" type="#_x0000_t75" style="width:51pt;height:17.25pt" o:ole="" fillcolor="window">
            <v:imagedata r:id="rId100" o:title=""/>
          </v:shape>
          <o:OLEObject Type="Embed" ProgID="Equation.3" ShapeID="_x0000_i1041" DrawAspect="Content" ObjectID="_1802176664" r:id="rId101"/>
        </w:object>
      </w:r>
    </w:p>
    <w:p w:rsidR="007552E6" w:rsidRPr="007552E6" w:rsidRDefault="007552E6" w:rsidP="007552E6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C24DFC" w:rsidRPr="004C2EBB" w:rsidRDefault="00C24DFC" w:rsidP="00C24DFC">
      <w:pPr>
        <w:keepNext/>
        <w:spacing w:before="0"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u w:val="single"/>
          <w:lang w:eastAsia="ru-RU"/>
          <w14:ligatures w14:val="none"/>
        </w:rPr>
      </w:pPr>
      <w:r w:rsidRPr="00D76D42"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u w:val="single"/>
          <w:lang w:eastAsia="ru-RU"/>
          <w14:ligatures w14:val="none"/>
        </w:rPr>
        <w:t>4. Работа и мощность. Закон Джоуля – Ленца.</w:t>
      </w:r>
    </w:p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C24DFC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Рассмотрим участок ц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епи, не содержащей ЭДС (рисунок 9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). На этом участке приложена разность потенциалов </w:t>
      </w:r>
      <w:r>
        <w:rPr>
          <w:rFonts w:ascii="Times New Roman" w:eastAsia="Times New Roman" w:hAnsi="Times New Roman" w:cs="Times New Roman"/>
          <w:noProof/>
          <w:kern w:val="0"/>
          <w:position w:val="-14"/>
          <w:sz w:val="28"/>
          <w:szCs w:val="28"/>
          <w:lang w:eastAsia="ru-RU"/>
          <w14:ligatures w14:val="none"/>
        </w:rPr>
        <w:drawing>
          <wp:inline distT="0" distB="0" distL="0" distR="0">
            <wp:extent cx="876300" cy="238125"/>
            <wp:effectExtent l="0" t="0" r="0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где φ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vertAlign w:val="subscript"/>
          <w:lang w:eastAsia="ru-RU"/>
          <w14:ligatures w14:val="none"/>
        </w:rPr>
        <w:t>1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φ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vertAlign w:val="subscript"/>
          <w:lang w:eastAsia="ru-RU"/>
          <w14:ligatures w14:val="none"/>
        </w:rPr>
        <w:t>2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– электрические потенциалы в начальном и конечном сечении проводника.</w:t>
      </w:r>
    </w:p>
    <w:p w:rsidR="00C24DFC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6AA888DD" wp14:editId="5E97667E">
            <wp:extent cx="2362200" cy="100965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 rotWithShape="1"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90" b="52334"/>
                    <a:stretch/>
                  </pic:blipFill>
                  <pic:spPr bwMode="auto">
                    <a:xfrm>
                      <a:off x="0" y="0"/>
                      <a:ext cx="23622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4DFC" w:rsidRPr="00C33A2E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33A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Рисунок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9-</w:t>
      </w:r>
      <w:r w:rsidRPr="00C33A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Однородный участок цепи</w:t>
      </w:r>
    </w:p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 некоторый промежуток времени через участок пройдет заряд</w:t>
      </w:r>
    </w:p>
    <w:p w:rsidR="00C24DFC" w:rsidRPr="004C2EBB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q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= </w:t>
      </w:r>
      <w:r w:rsidRPr="004C2EB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  <w:t>I</w:t>
      </w:r>
      <w:r w:rsidRPr="004C2EB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·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4C2EB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t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При этом силы электрического поля совершают работу по переносу заряда 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q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 точки с более высоким потенциалом к точке с более низким потенциалом:</w:t>
      </w:r>
    </w:p>
    <w:p w:rsidR="00C24DFC" w:rsidRPr="00C33A2E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position w:val="-14"/>
          <w:sz w:val="20"/>
          <w:szCs w:val="20"/>
          <w:lang w:eastAsia="ru-RU"/>
          <w14:ligatures w14:val="none"/>
        </w:rPr>
        <w:drawing>
          <wp:inline distT="0" distB="0" distL="0" distR="0">
            <wp:extent cx="2524125" cy="266700"/>
            <wp:effectExtent l="0" t="0" r="952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FC" w:rsidRPr="004C2EBB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position w:val="-24"/>
          <w:sz w:val="20"/>
          <w:szCs w:val="20"/>
          <w:lang w:eastAsia="ru-RU"/>
          <w14:ligatures w14:val="none"/>
        </w:rPr>
        <w:drawing>
          <wp:inline distT="0" distB="0" distL="0" distR="0">
            <wp:extent cx="2124075" cy="438150"/>
            <wp:effectExtent l="0" t="0" r="952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Если на участке цепи находится источник тока, то при переносе заряда работу совершают как силы электростатического поля, так и сторонние силы:</w:t>
      </w:r>
    </w:p>
    <w:p w:rsidR="00C24DFC" w:rsidRPr="004C2EBB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position w:val="-14"/>
          <w:sz w:val="20"/>
          <w:szCs w:val="20"/>
          <w:lang w:eastAsia="ru-RU"/>
          <w14:ligatures w14:val="none"/>
        </w:rPr>
        <w:drawing>
          <wp:inline distT="0" distB="0" distL="0" distR="0">
            <wp:extent cx="1219200" cy="257175"/>
            <wp:effectExtent l="0" t="0" r="0" b="952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случае замкнутой цепи, полное падение напряжения равно нулю во всей цепи, поэтому</w:t>
      </w:r>
    </w:p>
    <w:p w:rsidR="00C24DFC" w:rsidRPr="004C2EBB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position w:val="-12"/>
          <w:sz w:val="20"/>
          <w:szCs w:val="20"/>
          <w:lang w:eastAsia="ru-RU"/>
          <w14:ligatures w14:val="none"/>
        </w:rPr>
        <w:drawing>
          <wp:inline distT="0" distB="0" distL="0" distR="0">
            <wp:extent cx="1619250" cy="257175"/>
            <wp:effectExtent l="0" t="0" r="0" b="952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:rsidR="00C24DFC" w:rsidRPr="004C2EBB" w:rsidRDefault="00C24DFC" w:rsidP="00C24DFC">
      <w:pPr>
        <w:spacing w:before="0" w:line="240" w:lineRule="auto"/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Работа, совершенная за единицу времени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называется </w:t>
      </w:r>
      <w:r w:rsidRPr="004C2EBB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мощность Р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</w:p>
    <w:p w:rsidR="00C24DFC" w:rsidRPr="004C2EBB" w:rsidRDefault="00C24DFC" w:rsidP="00C24DFC">
      <w:pPr>
        <w:spacing w:before="0" w:line="240" w:lineRule="auto"/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Для участка цепи мощность тока: </w:t>
      </w:r>
    </w:p>
    <w:p w:rsidR="00C24DFC" w:rsidRPr="004C2EBB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position w:val="-14"/>
          <w:sz w:val="20"/>
          <w:szCs w:val="20"/>
          <w:lang w:eastAsia="ru-RU"/>
          <w14:ligatures w14:val="none"/>
        </w:rPr>
        <w:drawing>
          <wp:inline distT="0" distB="0" distL="0" distR="0">
            <wp:extent cx="1190625" cy="257175"/>
            <wp:effectExtent l="0" t="0" r="9525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:rsidR="00C24DFC" w:rsidRPr="004C2EBB" w:rsidRDefault="00C24DFC" w:rsidP="00C24DFC">
      <w:pPr>
        <w:spacing w:before="0" w:line="240" w:lineRule="auto"/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Мощность, выделяемая во внешней цепи:</w:t>
      </w:r>
    </w:p>
    <w:p w:rsidR="00C24DFC" w:rsidRPr="004C2EBB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position w:val="-24"/>
          <w:sz w:val="20"/>
          <w:szCs w:val="20"/>
          <w:lang w:eastAsia="ru-RU"/>
          <w14:ligatures w14:val="none"/>
        </w:rPr>
        <w:drawing>
          <wp:inline distT="0" distB="0" distL="0" distR="0">
            <wp:extent cx="1724025" cy="428625"/>
            <wp:effectExtent l="0" t="0" r="0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:rsidR="00C24DFC" w:rsidRPr="00C33A2E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Как показывает опыт, проводник, по которому течет ток нагревается и в нем выделяется некоторое количество теплоты 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Q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Если при этом не возникает никаких других форм энергии (например, нет химических превращений, совершаемых током), то по закону сохранения энергии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</w:t>
      </w:r>
      <w:r w:rsidRPr="00C33A2E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А=</w:t>
      </w:r>
      <w:r w:rsidRPr="00C33A2E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  <w14:ligatures w14:val="none"/>
        </w:rPr>
        <w:t>Q</w:t>
      </w:r>
      <w:r w:rsidRPr="00C33A2E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.</w:t>
      </w:r>
    </w:p>
    <w:p w:rsidR="00C24DFC" w:rsidRPr="004C2EBB" w:rsidRDefault="00C24DFC" w:rsidP="00C24DFC">
      <w:pPr>
        <w:spacing w:before="0" w:line="240" w:lineRule="auto"/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Следовательно,</w:t>
      </w:r>
    </w:p>
    <w:p w:rsidR="00C24DFC" w:rsidRPr="004C2EBB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position w:val="-24"/>
          <w:sz w:val="28"/>
          <w:szCs w:val="28"/>
          <w:lang w:eastAsia="ru-RU"/>
          <w14:ligatures w14:val="none"/>
        </w:rPr>
        <w:drawing>
          <wp:inline distT="0" distB="0" distL="0" distR="0">
            <wp:extent cx="1866900" cy="41910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FC" w:rsidRDefault="00C24DFC" w:rsidP="00C24DFC">
      <w:pPr>
        <w:spacing w:before="0" w:line="240" w:lineRule="auto"/>
        <w:ind w:firstLine="0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Данное соотношение выражает </w:t>
      </w:r>
      <w:r w:rsidRPr="004C2EBB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закон Джоуля – Ленца в интегральной форме.</w:t>
      </w:r>
    </w:p>
    <w:p w:rsidR="00C24DFC" w:rsidRDefault="00C24DFC" w:rsidP="00C24DFC">
      <w:pPr>
        <w:spacing w:before="0" w:line="240" w:lineRule="auto"/>
        <w:ind w:firstLine="0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 </w:t>
      </w:r>
    </w:p>
    <w:p w:rsidR="00C24DFC" w:rsidRDefault="00C24DFC" w:rsidP="00C24DFC">
      <w:pPr>
        <w:keepNext/>
        <w:spacing w:before="0"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u w:val="single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u w:val="single"/>
          <w:lang w:eastAsia="ru-RU"/>
          <w14:ligatures w14:val="none"/>
        </w:rPr>
        <w:t>5</w:t>
      </w:r>
      <w:r w:rsidRPr="00D76D42"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u w:val="single"/>
          <w:lang w:eastAsia="ru-RU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u w:val="single"/>
          <w:lang w:eastAsia="ru-RU"/>
          <w14:ligatures w14:val="none"/>
        </w:rPr>
        <w:t>Полупроводниковые диоды</w:t>
      </w:r>
      <w:r w:rsidRPr="00D76D42"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u w:val="single"/>
          <w:lang w:eastAsia="ru-RU"/>
          <w14:ligatures w14:val="none"/>
        </w:rPr>
        <w:t>.</w:t>
      </w:r>
    </w:p>
    <w:p w:rsidR="00B92FF8" w:rsidRPr="004C2EBB" w:rsidRDefault="00B92FF8" w:rsidP="00C24DFC">
      <w:pPr>
        <w:keepNext/>
        <w:spacing w:before="0"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u w:val="single"/>
          <w:lang w:eastAsia="ru-RU"/>
          <w14:ligatures w14:val="none"/>
        </w:rPr>
      </w:pPr>
    </w:p>
    <w:p w:rsidR="00C24DFC" w:rsidRDefault="00C24DFC" w:rsidP="00C24DFC">
      <w:pPr>
        <w:spacing w:after="228" w:line="240" w:lineRule="auto"/>
        <w:ind w:left="102" w:right="96" w:hanging="11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Pr="00902E6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Диод — это электронный компонент. Основа диода - p-n переход, пропускающий ток только в одну сторону. Электроды диода носят названия анод и катод. Диоды используются для выпрямления переменного тока, в качестве защитных элементов от переполюсовки, а также для преобразования высокочастотных сигналов.</w:t>
      </w:r>
    </w:p>
    <w:p w:rsidR="00C24DFC" w:rsidRPr="00C77E3D" w:rsidRDefault="00C24DFC" w:rsidP="00C24DFC">
      <w:pPr>
        <w:spacing w:after="228" w:line="240" w:lineRule="auto"/>
        <w:ind w:right="96" w:hanging="11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Два полупроводниковых слоя, имеющих разные типы</w:t>
      </w:r>
      <w:r w:rsidRPr="00C77E3D">
        <w:rPr>
          <w:rFonts w:ascii="Times New Roman" w:hAnsi="Times New Roman" w:cs="Times New Roman"/>
          <w:iCs/>
          <w:sz w:val="28"/>
          <w:szCs w:val="28"/>
        </w:rPr>
        <w:t xml:space="preserve"> проводимости (</w:t>
      </w:r>
      <w:r w:rsidRPr="00C77E3D">
        <w:rPr>
          <w:rFonts w:ascii="Times New Roman" w:hAnsi="Times New Roman" w:cs="Times New Roman"/>
          <w:iCs/>
          <w:sz w:val="28"/>
          <w:szCs w:val="28"/>
          <w:lang w:val="en-US"/>
        </w:rPr>
        <w:t>p</w:t>
      </w:r>
      <w:r w:rsidRPr="00C77E3D">
        <w:rPr>
          <w:rFonts w:ascii="Times New Roman" w:hAnsi="Times New Roman" w:cs="Times New Roman"/>
          <w:iCs/>
          <w:sz w:val="28"/>
          <w:szCs w:val="28"/>
        </w:rPr>
        <w:t xml:space="preserve"> – дырочной и </w:t>
      </w:r>
      <w:r w:rsidRPr="00C77E3D">
        <w:rPr>
          <w:rFonts w:ascii="Times New Roman" w:hAnsi="Times New Roman" w:cs="Times New Roman"/>
          <w:iCs/>
          <w:sz w:val="28"/>
          <w:szCs w:val="28"/>
          <w:lang w:val="en-US"/>
        </w:rPr>
        <w:t>n</w:t>
      </w:r>
      <w:r w:rsidRPr="00C77E3D">
        <w:rPr>
          <w:rFonts w:ascii="Times New Roman" w:hAnsi="Times New Roman" w:cs="Times New Roman"/>
          <w:iCs/>
          <w:sz w:val="28"/>
          <w:szCs w:val="28"/>
        </w:rPr>
        <w:t xml:space="preserve"> – электронной)</w:t>
      </w:r>
      <w:r>
        <w:rPr>
          <w:rFonts w:ascii="Times New Roman" w:hAnsi="Times New Roman" w:cs="Times New Roman"/>
          <w:iCs/>
          <w:sz w:val="28"/>
          <w:szCs w:val="28"/>
        </w:rPr>
        <w:t>,</w:t>
      </w:r>
      <w:r w:rsidRPr="00C77E3D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образуют</w:t>
      </w:r>
      <w:r w:rsidRPr="00C77E3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электронно-дыроч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ный переход</w:t>
      </w:r>
      <w:r w:rsidRPr="00C77E3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(p-n-перехода).  При контакте двух полупроводников разных типов электроны из n-области переходят в p-область, а дырки — в обратную сторону. Это называется p-n-переходом, а возникающее на границе электрическое поле — контактным. В области p-n-перехода возникает явление односторонней про</w:t>
      </w:r>
      <w:r w:rsidRPr="00C77E3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водимости: свободные электроны переходят из n-области в p-область и рекомбинируют там с дырками, а дырки диффундируют из p-области в n-область и рекомбинируют там с электронами. P-n-переход изменяет своё электрическое сопротивление в з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ависимости от н</w:t>
      </w:r>
      <w:r w:rsidRPr="00C77E3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аправления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</w:t>
      </w:r>
      <w:r w:rsidRPr="00C77E3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протекающего через него тока. </w:t>
      </w:r>
    </w:p>
    <w:p w:rsidR="00C24DFC" w:rsidRDefault="00C24DFC" w:rsidP="00C24DFC">
      <w:pPr>
        <w:spacing w:before="0"/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Pr="00C77E3D">
        <w:rPr>
          <w:rFonts w:ascii="Times New Roman" w:hAnsi="Times New Roman" w:cs="Times New Roman"/>
          <w:iCs/>
          <w:sz w:val="28"/>
          <w:szCs w:val="28"/>
        </w:rPr>
        <w:t>Комбинация двух полупроводниковых слоев с разным типом проводимости обладает выпрямляющими свойствами: она гораздо лучше пропускает ток в одном направлении, чем в другом. Полярности напряжения, соответствующая большим токам, называется прямой, а меньшим — обратной. Обычно пользуются терминами прямое и обратное напряжение, прямой и обратный ток.</w:t>
      </w:r>
    </w:p>
    <w:p w:rsidR="00C24DFC" w:rsidRPr="00C77E3D" w:rsidRDefault="00C24DFC" w:rsidP="00C24DFC">
      <w:pPr>
        <w:spacing w:before="0"/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77E3D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5920" behindDoc="0" locked="0" layoutInCell="1" allowOverlap="1" wp14:anchorId="7143E94E" wp14:editId="555A4700">
            <wp:simplePos x="0" y="0"/>
            <wp:positionH relativeFrom="column">
              <wp:posOffset>1577340</wp:posOffset>
            </wp:positionH>
            <wp:positionV relativeFrom="paragraph">
              <wp:posOffset>1715135</wp:posOffset>
            </wp:positionV>
            <wp:extent cx="1771650" cy="674370"/>
            <wp:effectExtent l="0" t="0" r="0" b="0"/>
            <wp:wrapTopAndBottom/>
            <wp:docPr id="42" name="Рисунок 1" descr="Изображение выглядит как линия, символ, диаграмма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878860" name="Рисунок 1" descr="Изображение выглядит как линия, символ, диаграмма, дизайн&#10;&#10;Автоматически созданное описание"/>
                    <pic:cNvPicPr/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674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Pr="00C77E3D">
        <w:rPr>
          <w:rFonts w:ascii="Times New Roman" w:hAnsi="Times New Roman" w:cs="Times New Roman"/>
          <w:iCs/>
          <w:sz w:val="28"/>
          <w:szCs w:val="28"/>
        </w:rPr>
        <w:t>Наиболее распространены две группы диодов — выпрямительные и импульсные.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77E3D">
        <w:rPr>
          <w:rFonts w:ascii="Times New Roman" w:hAnsi="Times New Roman" w:cs="Times New Roman"/>
          <w:i/>
          <w:iCs/>
          <w:sz w:val="28"/>
          <w:szCs w:val="28"/>
        </w:rPr>
        <w:t>Выпрямительные диоды</w:t>
      </w:r>
      <w:r w:rsidRPr="00C77E3D">
        <w:rPr>
          <w:rFonts w:ascii="Times New Roman" w:hAnsi="Times New Roman" w:cs="Times New Roman"/>
          <w:iCs/>
          <w:sz w:val="28"/>
          <w:szCs w:val="28"/>
        </w:rPr>
        <w:t xml:space="preserve">, в которых используется основное свойство </w:t>
      </w:r>
      <w:r w:rsidRPr="00C77E3D">
        <w:rPr>
          <w:rFonts w:ascii="Times New Roman" w:hAnsi="Times New Roman" w:cs="Times New Roman"/>
          <w:iCs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iCs/>
          <w:sz w:val="28"/>
          <w:szCs w:val="28"/>
        </w:rPr>
        <w:t>-</w:t>
      </w:r>
      <w:r w:rsidRPr="00C77E3D">
        <w:rPr>
          <w:rFonts w:ascii="Times New Roman" w:hAnsi="Times New Roman" w:cs="Times New Roman"/>
          <w:iCs/>
          <w:sz w:val="28"/>
          <w:szCs w:val="28"/>
          <w:lang w:val="en-US"/>
        </w:rPr>
        <w:t>n</w:t>
      </w:r>
      <w:r w:rsidRPr="00C77E3D">
        <w:rPr>
          <w:rFonts w:ascii="Times New Roman" w:hAnsi="Times New Roman" w:cs="Times New Roman"/>
          <w:iCs/>
          <w:sz w:val="28"/>
          <w:szCs w:val="28"/>
        </w:rPr>
        <w:t>-перехода — его односторонняя электропроводность, применяют главным образом для выпрямления переменного тока в диапазоне частот от 50Гц до 100кГц.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77E3D">
        <w:rPr>
          <w:rFonts w:ascii="Times New Roman" w:hAnsi="Times New Roman" w:cs="Times New Roman"/>
          <w:i/>
          <w:iCs/>
          <w:sz w:val="28"/>
          <w:szCs w:val="28"/>
        </w:rPr>
        <w:t>Импульсные диоды</w:t>
      </w:r>
      <w:r w:rsidRPr="00C77E3D">
        <w:rPr>
          <w:rFonts w:ascii="Times New Roman" w:hAnsi="Times New Roman" w:cs="Times New Roman"/>
          <w:iCs/>
          <w:sz w:val="28"/>
          <w:szCs w:val="28"/>
        </w:rPr>
        <w:t xml:space="preserve"> применяют в импульсных режимах работы.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77E3D">
        <w:rPr>
          <w:rFonts w:ascii="Times New Roman" w:hAnsi="Times New Roman" w:cs="Times New Roman"/>
          <w:iCs/>
          <w:sz w:val="28"/>
          <w:szCs w:val="28"/>
        </w:rPr>
        <w:t>Условное графическое обозначение полупроводнико</w:t>
      </w:r>
      <w:r>
        <w:rPr>
          <w:rFonts w:ascii="Times New Roman" w:hAnsi="Times New Roman" w:cs="Times New Roman"/>
          <w:iCs/>
          <w:sz w:val="28"/>
          <w:szCs w:val="28"/>
        </w:rPr>
        <w:t xml:space="preserve">вого диода представлено на рисунок </w:t>
      </w:r>
      <w:r w:rsidRPr="00C77E3D">
        <w:rPr>
          <w:rFonts w:ascii="Times New Roman" w:hAnsi="Times New Roman" w:cs="Times New Roman"/>
          <w:iCs/>
          <w:sz w:val="28"/>
          <w:szCs w:val="28"/>
        </w:rPr>
        <w:t>1</w:t>
      </w:r>
      <w:r>
        <w:rPr>
          <w:rFonts w:ascii="Times New Roman" w:hAnsi="Times New Roman" w:cs="Times New Roman"/>
          <w:iCs/>
          <w:sz w:val="28"/>
          <w:szCs w:val="28"/>
        </w:rPr>
        <w:t>0</w:t>
      </w:r>
      <w:r w:rsidRPr="00C77E3D">
        <w:rPr>
          <w:rFonts w:ascii="Times New Roman" w:hAnsi="Times New Roman" w:cs="Times New Roman"/>
          <w:iCs/>
          <w:sz w:val="28"/>
          <w:szCs w:val="28"/>
        </w:rPr>
        <w:t>.</w:t>
      </w:r>
    </w:p>
    <w:p w:rsidR="00C24DFC" w:rsidRPr="00C77E3D" w:rsidRDefault="00C24DFC" w:rsidP="00C24DFC">
      <w:pPr>
        <w:spacing w:before="0"/>
        <w:jc w:val="center"/>
        <w:rPr>
          <w:rFonts w:ascii="Times New Roman" w:hAnsi="Times New Roman" w:cs="Times New Roman"/>
          <w:iCs/>
        </w:rPr>
      </w:pPr>
      <w:r w:rsidRPr="00C77E3D">
        <w:rPr>
          <w:rFonts w:ascii="Times New Roman" w:hAnsi="Times New Roman" w:cs="Times New Roman"/>
          <w:iCs/>
        </w:rPr>
        <w:t>Рисунок 10- Графическое обозначение полупроводникового диода</w:t>
      </w:r>
    </w:p>
    <w:p w:rsidR="00C24DFC" w:rsidRPr="00C77E3D" w:rsidRDefault="00C24DFC" w:rsidP="00C24DFC">
      <w:pPr>
        <w:spacing w:before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C24DFC" w:rsidRPr="00C77E3D" w:rsidRDefault="00C24DFC" w:rsidP="00C24DFC">
      <w:pPr>
        <w:spacing w:before="0"/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77E3D">
        <w:rPr>
          <w:rFonts w:ascii="Times New Roman" w:hAnsi="Times New Roman" w:cs="Times New Roman"/>
          <w:iCs/>
          <w:sz w:val="28"/>
          <w:szCs w:val="28"/>
        </w:rPr>
        <w:t xml:space="preserve">Вывод подключенный к </w:t>
      </w:r>
      <w:r w:rsidRPr="00C77E3D">
        <w:rPr>
          <w:rFonts w:ascii="Times New Roman" w:hAnsi="Times New Roman" w:cs="Times New Roman"/>
          <w:iCs/>
          <w:sz w:val="28"/>
          <w:szCs w:val="28"/>
          <w:lang w:val="en-US"/>
        </w:rPr>
        <w:t>p</w:t>
      </w:r>
      <w:r w:rsidRPr="00C77E3D">
        <w:rPr>
          <w:rFonts w:ascii="Times New Roman" w:hAnsi="Times New Roman" w:cs="Times New Roman"/>
          <w:iCs/>
          <w:sz w:val="28"/>
          <w:szCs w:val="28"/>
        </w:rPr>
        <w:t>-области называется анодом (</w:t>
      </w:r>
      <w:r w:rsidRPr="00C77E3D">
        <w:rPr>
          <w:rFonts w:ascii="Times New Roman" w:hAnsi="Times New Roman" w:cs="Times New Roman"/>
          <w:iCs/>
          <w:sz w:val="28"/>
          <w:szCs w:val="28"/>
          <w:lang w:val="en-US"/>
        </w:rPr>
        <w:t>A</w:t>
      </w:r>
      <w:r w:rsidRPr="00C77E3D">
        <w:rPr>
          <w:rFonts w:ascii="Times New Roman" w:hAnsi="Times New Roman" w:cs="Times New Roman"/>
          <w:iCs/>
          <w:sz w:val="28"/>
          <w:szCs w:val="28"/>
        </w:rPr>
        <w:t xml:space="preserve">), а вывод, подключенный к </w:t>
      </w:r>
      <w:r w:rsidRPr="00C77E3D">
        <w:rPr>
          <w:rFonts w:ascii="Times New Roman" w:hAnsi="Times New Roman" w:cs="Times New Roman"/>
          <w:iCs/>
          <w:sz w:val="28"/>
          <w:szCs w:val="28"/>
          <w:lang w:val="en-US"/>
        </w:rPr>
        <w:t>n</w:t>
      </w:r>
      <w:r w:rsidRPr="00C77E3D">
        <w:rPr>
          <w:rFonts w:ascii="Times New Roman" w:hAnsi="Times New Roman" w:cs="Times New Roman"/>
          <w:iCs/>
          <w:sz w:val="28"/>
          <w:szCs w:val="28"/>
        </w:rPr>
        <w:t>-области называется катодом (</w:t>
      </w:r>
      <w:r w:rsidRPr="00C77E3D">
        <w:rPr>
          <w:rFonts w:ascii="Times New Roman" w:hAnsi="Times New Roman" w:cs="Times New Roman"/>
          <w:iCs/>
          <w:sz w:val="28"/>
          <w:szCs w:val="28"/>
          <w:lang w:val="en-US"/>
        </w:rPr>
        <w:t>K</w:t>
      </w:r>
      <w:r w:rsidRPr="00C77E3D">
        <w:rPr>
          <w:rFonts w:ascii="Times New Roman" w:hAnsi="Times New Roman" w:cs="Times New Roman"/>
          <w:iCs/>
          <w:sz w:val="28"/>
          <w:szCs w:val="28"/>
        </w:rPr>
        <w:t>).</w:t>
      </w:r>
    </w:p>
    <w:p w:rsidR="00C24DFC" w:rsidRPr="00C77E3D" w:rsidRDefault="00C24DFC" w:rsidP="00C24DFC">
      <w:pPr>
        <w:spacing w:before="0"/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Pr="00C77E3D">
        <w:rPr>
          <w:rFonts w:ascii="Times New Roman" w:hAnsi="Times New Roman" w:cs="Times New Roman"/>
          <w:iCs/>
          <w:sz w:val="28"/>
          <w:szCs w:val="28"/>
        </w:rPr>
        <w:t>Для выпрямительных диодов характерно, что они имеют малое сопротивление в прямом направлении и позволяют пропускать большие токи. При включении обратного напряжения сопротивление диодов резко возрастает.</w:t>
      </w:r>
    </w:p>
    <w:p w:rsidR="00C24DFC" w:rsidRPr="00C77E3D" w:rsidRDefault="00C24DFC" w:rsidP="00C24DFC">
      <w:pPr>
        <w:spacing w:before="0"/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968" behindDoc="0" locked="0" layoutInCell="1" allowOverlap="1" wp14:anchorId="0362B9F9" wp14:editId="7D85394E">
            <wp:simplePos x="0" y="0"/>
            <wp:positionH relativeFrom="column">
              <wp:posOffset>1405890</wp:posOffset>
            </wp:positionH>
            <wp:positionV relativeFrom="paragraph">
              <wp:posOffset>534670</wp:posOffset>
            </wp:positionV>
            <wp:extent cx="3115310" cy="1952625"/>
            <wp:effectExtent l="0" t="0" r="8890" b="9525"/>
            <wp:wrapTopAndBottom/>
            <wp:docPr id="43" name="Рисунок 1" descr="Изображение выглядит как диаграмма, линия, зарисовка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177817" name="Рисунок 1" descr="Изображение выглядит как диаграмма, линия, зарисовка, дизайн&#10;&#10;Автоматически созданное описание"/>
                    <pic:cNvPicPr/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531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7E3D">
        <w:rPr>
          <w:rFonts w:ascii="Times New Roman" w:hAnsi="Times New Roman" w:cs="Times New Roman"/>
          <w:iCs/>
          <w:sz w:val="28"/>
          <w:szCs w:val="28"/>
        </w:rPr>
        <w:t>Работа полупроводникового диода в электрической схеме определяется его вольтам</w:t>
      </w:r>
      <w:r>
        <w:rPr>
          <w:rFonts w:ascii="Times New Roman" w:hAnsi="Times New Roman" w:cs="Times New Roman"/>
          <w:iCs/>
          <w:sz w:val="28"/>
          <w:szCs w:val="28"/>
        </w:rPr>
        <w:t>п</w:t>
      </w:r>
      <w:r w:rsidRPr="00C77E3D">
        <w:rPr>
          <w:rFonts w:ascii="Times New Roman" w:hAnsi="Times New Roman" w:cs="Times New Roman"/>
          <w:iCs/>
          <w:sz w:val="28"/>
          <w:szCs w:val="28"/>
        </w:rPr>
        <w:t>ерной характеристикой (</w:t>
      </w:r>
      <w:r w:rsidRPr="00C77E3D">
        <w:rPr>
          <w:rFonts w:ascii="Times New Roman" w:hAnsi="Times New Roman" w:cs="Times New Roman"/>
          <w:iCs/>
          <w:sz w:val="28"/>
          <w:szCs w:val="28"/>
          <w:lang w:val="en-US"/>
        </w:rPr>
        <w:t>BAX</w:t>
      </w:r>
      <w:r>
        <w:rPr>
          <w:rFonts w:ascii="Times New Roman" w:hAnsi="Times New Roman" w:cs="Times New Roman"/>
          <w:iCs/>
          <w:sz w:val="28"/>
          <w:szCs w:val="28"/>
        </w:rPr>
        <w:t>) — рисунок 11</w:t>
      </w:r>
      <w:r w:rsidRPr="00C77E3D">
        <w:rPr>
          <w:rFonts w:ascii="Times New Roman" w:hAnsi="Times New Roman" w:cs="Times New Roman"/>
          <w:iCs/>
          <w:sz w:val="28"/>
          <w:szCs w:val="28"/>
        </w:rPr>
        <w:t>.</w:t>
      </w:r>
    </w:p>
    <w:p w:rsidR="00C24DFC" w:rsidRPr="00C77E3D" w:rsidRDefault="00C24DFC" w:rsidP="00C24DFC">
      <w:pPr>
        <w:spacing w:before="0"/>
        <w:ind w:firstLine="0"/>
        <w:rPr>
          <w:rFonts w:ascii="Times New Roman" w:hAnsi="Times New Roman" w:cs="Times New Roman"/>
          <w:iCs/>
          <w:sz w:val="28"/>
          <w:szCs w:val="28"/>
        </w:rPr>
      </w:pPr>
    </w:p>
    <w:p w:rsidR="00C24DFC" w:rsidRDefault="00C24DFC" w:rsidP="00B92FF8">
      <w:pPr>
        <w:spacing w:before="0"/>
        <w:jc w:val="center"/>
        <w:rPr>
          <w:rFonts w:ascii="Times New Roman" w:eastAsiaTheme="minorEastAsia" w:hAnsi="Times New Roman" w:cs="Times New Roman"/>
          <w:iCs/>
        </w:rPr>
      </w:pPr>
      <w:r w:rsidRPr="008055EA">
        <w:rPr>
          <w:rFonts w:ascii="Times New Roman" w:eastAsiaTheme="minorEastAsia" w:hAnsi="Times New Roman" w:cs="Times New Roman"/>
          <w:iCs/>
        </w:rPr>
        <w:t>Рисунок 11-</w:t>
      </w:r>
      <w:r w:rsidRPr="008055EA">
        <w:rPr>
          <w:rFonts w:ascii="Times New Roman" w:hAnsi="Times New Roman" w:cs="Times New Roman"/>
          <w:iCs/>
        </w:rPr>
        <w:t xml:space="preserve"> Вольтамперная характеристика выпрямительного диода</w:t>
      </w:r>
    </w:p>
    <w:p w:rsidR="00C24DFC" w:rsidRDefault="00C24DFC" w:rsidP="00C24DFC">
      <w:pPr>
        <w:keepNext/>
        <w:spacing w:before="0"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b/>
          <w:iCs/>
          <w:kern w:val="0"/>
          <w:sz w:val="28"/>
          <w:szCs w:val="20"/>
          <w:lang w:eastAsia="ru-RU"/>
          <w14:ligatures w14:val="none"/>
        </w:rPr>
      </w:pPr>
      <w:r w:rsidRPr="008D4E70">
        <w:rPr>
          <w:rFonts w:ascii="Times New Roman" w:eastAsia="Times New Roman" w:hAnsi="Times New Roman" w:cs="Times New Roman"/>
          <w:b/>
          <w:iCs/>
          <w:kern w:val="0"/>
          <w:sz w:val="28"/>
          <w:szCs w:val="20"/>
          <w:lang w:eastAsia="ru-RU"/>
          <w14:ligatures w14:val="none"/>
        </w:rPr>
        <w:lastRenderedPageBreak/>
        <w:t>Переменный электрический ток</w:t>
      </w:r>
    </w:p>
    <w:p w:rsidR="00C24DFC" w:rsidRDefault="00C24DFC" w:rsidP="00C24DFC">
      <w:pPr>
        <w:keepNext/>
        <w:spacing w:before="0"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b/>
          <w:iCs/>
          <w:kern w:val="0"/>
          <w:sz w:val="28"/>
          <w:szCs w:val="20"/>
          <w:lang w:eastAsia="ru-RU"/>
          <w14:ligatures w14:val="none"/>
        </w:rPr>
      </w:pPr>
    </w:p>
    <w:p w:rsidR="00C24DFC" w:rsidRDefault="00C24DFC" w:rsidP="00C24DFC">
      <w:pPr>
        <w:keepNext/>
        <w:spacing w:before="0" w:line="240" w:lineRule="auto"/>
        <w:ind w:firstLine="0"/>
        <w:jc w:val="center"/>
        <w:outlineLvl w:val="2"/>
        <w:rPr>
          <w:rFonts w:ascii="Times New Roman" w:eastAsia="Calibri" w:hAnsi="Times New Roman" w:cs="Times New Roman"/>
          <w:i/>
          <w:color w:val="000000"/>
          <w:kern w:val="0"/>
          <w:sz w:val="28"/>
          <w:szCs w:val="28"/>
          <w:u w:val="single"/>
          <w14:ligatures w14:val="none"/>
        </w:rPr>
      </w:pPr>
      <w:r w:rsidRPr="008D4E70">
        <w:rPr>
          <w:rFonts w:ascii="Times New Roman" w:eastAsia="Calibri" w:hAnsi="Times New Roman" w:cs="Times New Roman"/>
          <w:i/>
          <w:color w:val="000000"/>
          <w:kern w:val="0"/>
          <w:sz w:val="28"/>
          <w:szCs w:val="28"/>
          <w:u w:val="single"/>
          <w14:ligatures w14:val="none"/>
        </w:rPr>
        <w:t>6. Электрическая цепь с емкостью</w:t>
      </w:r>
    </w:p>
    <w:p w:rsidR="00C24DFC" w:rsidRDefault="00C24DFC" w:rsidP="00C24DFC">
      <w:pPr>
        <w:keepNext/>
        <w:spacing w:before="0" w:line="240" w:lineRule="auto"/>
        <w:ind w:firstLine="0"/>
        <w:jc w:val="center"/>
        <w:outlineLvl w:val="2"/>
        <w:rPr>
          <w:rFonts w:ascii="Times New Roman" w:eastAsia="Calibri" w:hAnsi="Times New Roman" w:cs="Times New Roman"/>
          <w:i/>
          <w:color w:val="000000"/>
          <w:kern w:val="0"/>
          <w:sz w:val="28"/>
          <w:szCs w:val="28"/>
          <w:u w:val="single"/>
          <w14:ligatures w14:val="none"/>
        </w:rPr>
      </w:pPr>
    </w:p>
    <w:p w:rsidR="00C24DFC" w:rsidRDefault="00C24DFC" w:rsidP="00C24DFC">
      <w:pPr>
        <w:keepNext/>
        <w:spacing w:before="0" w:line="240" w:lineRule="auto"/>
        <w:ind w:firstLine="0"/>
        <w:jc w:val="both"/>
        <w:outlineLvl w:val="2"/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lang w:eastAsia="ru-RU"/>
          <w14:ligatures w14:val="none"/>
        </w:rPr>
        <w:t xml:space="preserve">    </w:t>
      </w:r>
      <w:r w:rsidRPr="008D4E70"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lang w:eastAsia="ru-RU"/>
          <w14:ligatures w14:val="none"/>
        </w:rPr>
        <w:t>Переменный ток</w:t>
      </w:r>
      <w:r w:rsidRPr="008D4E70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  <w14:ligatures w14:val="none"/>
        </w:rPr>
        <w:t xml:space="preserve"> -  это электрический ток, который</w:t>
      </w:r>
      <w:r w:rsidRPr="008D4E70"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0"/>
          <w:u w:val="single"/>
          <w:lang w:eastAsia="ru-RU"/>
          <w14:ligatures w14:val="none"/>
        </w:rPr>
        <w:t xml:space="preserve"> </w:t>
      </w:r>
      <w:r w:rsidRPr="008D4E70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  <w14:ligatures w14:val="none"/>
        </w:rPr>
        <w:t>изменяется по величине и направлению.</w:t>
      </w:r>
    </w:p>
    <w:p w:rsidR="00C24DFC" w:rsidRDefault="00C24DFC" w:rsidP="00C24DFC">
      <w:pPr>
        <w:keepNext/>
        <w:spacing w:before="0" w:line="240" w:lineRule="auto"/>
        <w:ind w:firstLine="0"/>
        <w:jc w:val="both"/>
        <w:outlineLvl w:val="2"/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  <w14:ligatures w14:val="none"/>
        </w:rPr>
        <w:t xml:space="preserve">    </w:t>
      </w:r>
      <w:r w:rsidRPr="008D4E70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  <w14:ligatures w14:val="none"/>
        </w:rPr>
        <w:t>Широкое применение в электрических цепях электро-, радио- и других установок находят периодические э. д. с., напряжения и токи. Периодические величины изменяются во времени по значению и направлению, причем эти изменения повторяются через некото</w:t>
      </w:r>
      <w:r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  <w14:ligatures w14:val="none"/>
        </w:rPr>
        <w:t>рые равные промежутки времени Т</w:t>
      </w:r>
      <w:r w:rsidRPr="008D4E70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  <w14:ligatures w14:val="none"/>
        </w:rPr>
        <w:t>, называемые периодом.</w:t>
      </w:r>
      <w:r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  <w14:ligatures w14:val="none"/>
        </w:rPr>
        <w:t xml:space="preserve"> </w:t>
      </w:r>
      <w:r w:rsidRPr="008D4E70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  <w14:ligatures w14:val="none"/>
        </w:rPr>
        <w:t>На практике все источники энергии переменного тока (генераторы электростанций) создают э. д. с., изменяющуюся по синусоидальному закону</w:t>
      </w:r>
      <w:r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  <w14:ligatures w14:val="none"/>
        </w:rPr>
        <w:t>.</w:t>
      </w:r>
      <w:r w:rsidRPr="008D4E70">
        <w:rPr>
          <w:rFonts w:ascii="Times New Roman" w:hAnsi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Pr="008D4E70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  <w14:ligatures w14:val="none"/>
        </w:rPr>
        <w:t>Основное преимущество такого закона изменения э. д. с. и напряжения заключается в том, что в процессе передачи электроэнергии на большие расстояния (сотни и тысячи километров) от источника до потребителя при многократной трансформации (изменении) напряжения временная зависимость напряжения остается неизменной, т. е. синусоидальной.</w:t>
      </w:r>
    </w:p>
    <w:p w:rsidR="00C24DFC" w:rsidRPr="00F96A95" w:rsidRDefault="00C24DFC" w:rsidP="00C24DFC">
      <w:pPr>
        <w:keepNext/>
        <w:spacing w:before="0" w:line="240" w:lineRule="auto"/>
        <w:ind w:firstLine="0"/>
        <w:jc w:val="both"/>
        <w:outlineLvl w:val="2"/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  <w14:ligatures w14:val="none"/>
        </w:rPr>
        <w:t xml:space="preserve">    </w:t>
      </w:r>
      <w:r w:rsidRPr="00F96A95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  <w14:ligatures w14:val="none"/>
        </w:rPr>
        <w:t xml:space="preserve">Любая периодическая величина имеет ряд характерных значений. Максимальное значение, или амплитуду, э. д. с., напряжения и тока обозначают соответственно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iCs/>
                <w:kern w:val="0"/>
                <w:sz w:val="28"/>
                <w:szCs w:val="2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sz w:val="28"/>
                <w:szCs w:val="20"/>
                <w:lang w:val="en-US" w:eastAsia="ru-RU"/>
                <w14:ligatures w14:val="none"/>
              </w:rPr>
              <m:t>E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sz w:val="28"/>
                <w:szCs w:val="20"/>
                <w:lang w:eastAsia="ru-RU"/>
                <w14:ligatures w14:val="none"/>
              </w:rPr>
              <m:t>m</m:t>
            </m:r>
          </m:sub>
        </m:sSub>
        <m:r>
          <w:rPr>
            <w:rFonts w:ascii="Cambria Math" w:eastAsia="Times New Roman" w:hAnsi="Cambria Math" w:cs="Times New Roman"/>
            <w:kern w:val="0"/>
            <w:sz w:val="28"/>
            <w:szCs w:val="20"/>
            <w:lang w:eastAsia="ru-RU"/>
            <w14:ligatures w14:val="none"/>
          </w:rPr>
          <m:t>,</m:t>
        </m:r>
        <m:sSub>
          <m:sSubPr>
            <m:ctrlPr>
              <w:rPr>
                <w:rFonts w:ascii="Cambria Math" w:eastAsia="Times New Roman" w:hAnsi="Cambria Math" w:cs="Times New Roman"/>
                <w:i/>
                <w:iCs/>
                <w:kern w:val="0"/>
                <w:sz w:val="28"/>
                <w:szCs w:val="2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sz w:val="28"/>
                <w:szCs w:val="20"/>
                <w:lang w:eastAsia="ru-RU"/>
                <w14:ligatures w14:val="none"/>
              </w:rPr>
              <m:t>U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sz w:val="28"/>
                <w:szCs w:val="20"/>
                <w:lang w:eastAsia="ru-RU"/>
                <w14:ligatures w14:val="none"/>
              </w:rPr>
              <m:t>m</m:t>
            </m:r>
          </m:sub>
        </m:sSub>
        <m:r>
          <w:rPr>
            <w:rFonts w:ascii="Cambria Math" w:eastAsia="Times New Roman" w:hAnsi="Cambria Math" w:cs="Times New Roman"/>
            <w:kern w:val="0"/>
            <w:sz w:val="28"/>
            <w:szCs w:val="20"/>
            <w:lang w:eastAsia="ru-RU"/>
            <w14:ligatures w14:val="none"/>
          </w:rPr>
          <m:t>,</m:t>
        </m:r>
        <m:sSub>
          <m:sSubPr>
            <m:ctrlPr>
              <w:rPr>
                <w:rFonts w:ascii="Cambria Math" w:eastAsia="Times New Roman" w:hAnsi="Cambria Math" w:cs="Times New Roman"/>
                <w:i/>
                <w:iCs/>
                <w:kern w:val="0"/>
                <w:sz w:val="28"/>
                <w:szCs w:val="2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sz w:val="28"/>
                <w:szCs w:val="20"/>
                <w:lang w:eastAsia="ru-RU"/>
                <w14:ligatures w14:val="none"/>
              </w:rPr>
              <m:t>I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sz w:val="28"/>
                <w:szCs w:val="20"/>
                <w:lang w:eastAsia="ru-RU"/>
                <w14:ligatures w14:val="none"/>
              </w:rPr>
              <m:t>m</m:t>
            </m:r>
          </m:sub>
        </m:sSub>
      </m:oMath>
      <w:r w:rsidRPr="00F96A95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  <w14:ligatures w14:val="none"/>
        </w:rPr>
        <w:t>. Значение периодически изменяющейся величины в рассматриваемый момент времени</w:t>
      </w:r>
      <w:r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  <w14:ligatures w14:val="none"/>
        </w:rPr>
        <w:t xml:space="preserve">, </w:t>
      </w:r>
      <w:r w:rsidRPr="00F96A95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  <w14:ligatures w14:val="none"/>
        </w:rPr>
        <w:t>называют мгновенным ее значением и обозначают е, u, i — э. д. с., напряжение и ток соответственно. Величина, обратная периоду, т. е. число полных изменений периодической величины за 1 с, называется частотой:</w:t>
      </w:r>
      <w:r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  <w14:ligatures w14:val="none"/>
        </w:rPr>
        <w:t xml:space="preserve">    </w:t>
      </w:r>
      <m:oMath>
        <m:r>
          <w:rPr>
            <w:rFonts w:ascii="Cambria Math" w:eastAsia="Times New Roman" w:hAnsi="Cambria Math" w:cs="Times New Roman"/>
            <w:kern w:val="0"/>
            <w:sz w:val="28"/>
            <w:szCs w:val="20"/>
            <w:lang w:eastAsia="ru-RU"/>
            <w14:ligatures w14:val="none"/>
          </w:rPr>
          <m:t>f=1/T.</m:t>
        </m:r>
      </m:oMath>
      <w:r w:rsidRPr="00F96A95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  <w14:ligatures w14:val="none"/>
        </w:rPr>
        <w:t xml:space="preserve"> </w:t>
      </w:r>
      <w:r w:rsidRPr="00F96A95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  <w14:ligatures w14:val="none"/>
        </w:rPr>
        <w:tab/>
      </w:r>
      <w:r w:rsidRPr="00F96A95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  <w14:ligatures w14:val="none"/>
        </w:rPr>
        <w:tab/>
      </w:r>
      <w:r w:rsidRPr="00F96A95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  <w14:ligatures w14:val="none"/>
        </w:rPr>
        <w:tab/>
      </w:r>
      <w:r w:rsidRPr="00F96A95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  <w14:ligatures w14:val="none"/>
        </w:rPr>
        <w:tab/>
      </w:r>
      <w:r w:rsidRPr="00F96A95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  <w14:ligatures w14:val="none"/>
        </w:rPr>
        <w:tab/>
      </w:r>
      <w:r w:rsidRPr="00F96A95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  <w14:ligatures w14:val="none"/>
        </w:rPr>
        <w:t xml:space="preserve">           (6</w:t>
      </w:r>
      <w:r w:rsidRPr="00F96A95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  <w14:ligatures w14:val="none"/>
        </w:rPr>
        <w:t>.1)</w:t>
      </w:r>
    </w:p>
    <w:p w:rsidR="00C24DFC" w:rsidRDefault="00C24DFC" w:rsidP="00C24DFC">
      <w:pPr>
        <w:spacing w:before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Элементом электрической цепи, обладающим значительной емкостью, является конденсатор. Конструктивно конденсатор представляет собой две пластины с большой поверхностью, выполненные из проводящего материала и разделенные диэлектриком. Емкость </w:t>
      </w:r>
      <w:r w:rsidRPr="00F96A95">
        <w:rPr>
          <w:rFonts w:ascii="Times New Roman" w:eastAsia="Calibri" w:hAnsi="Times New Roman" w:cs="Times New Roman"/>
          <w:i/>
          <w:color w:val="000000"/>
          <w:kern w:val="0"/>
          <w:sz w:val="28"/>
          <w:szCs w:val="28"/>
          <w14:ligatures w14:val="none"/>
        </w:rPr>
        <w:t xml:space="preserve">С </w:t>
      </w: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конденсатора определяет тот электрический заряд, который накапливается на пластинах при разности потенциалов между ними в 1 В.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Хотя пластины конденсатора и разделены диэлектриком, при переменном напряжении ток в цепи с конденсатором существует. Это связано с тем, что синусоидальное напряжение непрерывно меняется по значению и направлению, а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,</w:t>
      </w: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следовательно, и заряд на пластинах конденсатора непрерывно меняется. Это изменение заряда и связанное с ним движение электронов и есть электрический ток в цеп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и.</w:t>
      </w:r>
    </w:p>
    <w:p w:rsidR="00C24DFC" w:rsidRDefault="00C24DFC" w:rsidP="00C24DFC">
      <w:pPr>
        <w:spacing w:before="0" w:line="240" w:lineRule="auto"/>
        <w:ind w:firstLine="0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    </w:t>
      </w: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Рассмотрим электрическую цепь, состоящую из источника питания и конденсатора емкостью </w:t>
      </w:r>
      <w:r w:rsidRPr="00F96A95">
        <w:rPr>
          <w:rFonts w:ascii="Times New Roman" w:eastAsia="Calibri" w:hAnsi="Times New Roman" w:cs="Times New Roman"/>
          <w:i/>
          <w:color w:val="000000"/>
          <w:kern w:val="0"/>
          <w:sz w:val="28"/>
          <w:szCs w:val="28"/>
          <w14:ligatures w14:val="none"/>
        </w:rPr>
        <w:t>С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(рисунок 12</w:t>
      </w: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). </w:t>
      </w:r>
    </w:p>
    <w:p w:rsidR="00C24DFC" w:rsidRDefault="00C24DFC" w:rsidP="00C24DFC">
      <w:pPr>
        <w:spacing w:before="0" w:line="240" w:lineRule="auto"/>
        <w:ind w:firstLine="0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                                        </w:t>
      </w:r>
      <w:r>
        <w:rPr>
          <w:noProof/>
          <w:lang w:eastAsia="ru-RU"/>
        </w:rPr>
        <w:drawing>
          <wp:inline distT="0" distB="0" distL="0" distR="0" wp14:anchorId="7AF459D9" wp14:editId="0B27C50F">
            <wp:extent cx="1895475" cy="1349572"/>
            <wp:effectExtent l="0" t="0" r="0" b="3175"/>
            <wp:docPr id="4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"/>
                    <pic:cNvPicPr>
                      <a:picLocks noChangeAspect="1"/>
                    </pic:cNvPicPr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8372" cy="1351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DFC" w:rsidRPr="000100B1" w:rsidRDefault="00C24DFC" w:rsidP="00C24DFC">
      <w:pPr>
        <w:spacing w:before="0" w:line="240" w:lineRule="auto"/>
        <w:ind w:firstLine="0"/>
        <w:jc w:val="center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0100B1">
        <w:rPr>
          <w:rFonts w:ascii="Times New Roman" w:eastAsia="Calibri" w:hAnsi="Times New Roman" w:cs="Times New Roman"/>
          <w:color w:val="000000"/>
          <w:kern w:val="0"/>
          <w14:ligatures w14:val="none"/>
        </w:rPr>
        <w:t>Рисунок 12-</w:t>
      </w:r>
      <w:r w:rsidRPr="000100B1">
        <w:rPr>
          <w:rFonts w:ascii="Times New Roman" w:eastAsia="Calibri" w:hAnsi="Times New Roman" w:cs="Times New Roman"/>
          <w:i/>
          <w:color w:val="000000"/>
          <w:kern w:val="0"/>
          <w14:ligatures w14:val="none"/>
        </w:rPr>
        <w:t xml:space="preserve"> </w:t>
      </w:r>
      <w:r w:rsidRPr="000100B1">
        <w:rPr>
          <w:rFonts w:ascii="Times New Roman" w:eastAsia="Calibri" w:hAnsi="Times New Roman" w:cs="Times New Roman"/>
          <w:color w:val="000000"/>
          <w:kern w:val="0"/>
          <w14:ligatures w14:val="none"/>
        </w:rPr>
        <w:t>Электрическая цепь с емкостью</w:t>
      </w:r>
    </w:p>
    <w:p w:rsidR="00C24DFC" w:rsidRDefault="00C24DFC" w:rsidP="00C24DFC">
      <w:pPr>
        <w:spacing w:before="0" w:line="240" w:lineRule="auto"/>
        <w:ind w:firstLine="0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C24DFC" w:rsidRDefault="00C24DFC" w:rsidP="00C24DFC">
      <w:pPr>
        <w:spacing w:before="0" w:line="240" w:lineRule="auto"/>
        <w:ind w:firstLine="0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C24DFC" w:rsidRDefault="00C24DFC" w:rsidP="00C24DFC">
      <w:pPr>
        <w:spacing w:before="0" w:line="240" w:lineRule="auto"/>
        <w:ind w:firstLine="0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   </w:t>
      </w: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Будем считать, что конденсатор имеет идеальный диэлектрик, т. е. его активное сопротивление равно нулю. К цепи с конденсатором подведено синусоидальное напряжение,</w:t>
      </w:r>
      <m:oMath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  <w14:ligatures w14:val="none"/>
          </w:rPr>
          <m:t xml:space="preserve"> u=</m:t>
        </m:r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u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m</m:t>
            </m:r>
          </m:sub>
        </m:sSub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  <w14:ligatures w14:val="none"/>
          </w:rPr>
          <m:t>sinωt</m:t>
        </m:r>
      </m:oMath>
      <w:r w:rsidRPr="00F96A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,</w:t>
      </w: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под действием которого в цепи возникает ток i и на каждой пластине конденсатора скапливается заряд</w:t>
      </w:r>
    </w:p>
    <w:p w:rsidR="00C24DFC" w:rsidRPr="00F96A95" w:rsidRDefault="00C24DFC" w:rsidP="00C24DFC">
      <w:pPr>
        <w:spacing w:before="0" w:line="240" w:lineRule="auto"/>
        <w:ind w:firstLine="0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m:oMath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  <w14:ligatures w14:val="none"/>
          </w:rPr>
          <m:t>Q=C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u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c</m:t>
            </m:r>
          </m:sub>
        </m:sSub>
      </m:oMath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где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u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c</m:t>
            </m:r>
          </m:sub>
        </m:sSub>
      </m:oMath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— падение напряжения на конденсаторе.</w:t>
      </w:r>
    </w:p>
    <w:p w:rsidR="00C24DFC" w:rsidRPr="00F96A95" w:rsidRDefault="00C24DFC" w:rsidP="00C24DFC">
      <w:pPr>
        <w:spacing w:before="0" w:line="240" w:lineRule="auto"/>
        <w:ind w:firstLine="0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   </w:t>
      </w: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По второму закону Кирхгофа для данной цепи имеем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u=u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c</m:t>
            </m:r>
          </m:sub>
        </m:sSub>
      </m:oMath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. Тогда заряд на конденсаторе</w:t>
      </w:r>
    </w:p>
    <w:p w:rsidR="00C24DFC" w:rsidRPr="00F96A95" w:rsidRDefault="00C24DFC" w:rsidP="00C24DFC">
      <w:pPr>
        <w:spacing w:before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m:oMath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  <w14:ligatures w14:val="none"/>
          </w:rPr>
          <m:t>Q=</m:t>
        </m:r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C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u</m:t>
            </m:r>
          </m:sub>
        </m:sSub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  <w14:ligatures w14:val="none"/>
          </w:rPr>
          <m:t>=C</m:t>
        </m:r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U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m</m:t>
            </m:r>
          </m:sub>
        </m:sSub>
        <m:func>
          <m:func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sin</m:t>
            </m:r>
          </m:fName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ωt</m:t>
            </m:r>
          </m:e>
        </m:func>
      </m:oMath>
      <w:r w:rsidRPr="00F96A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:rsidR="00C24DFC" w:rsidRPr="00F96A95" w:rsidRDefault="00C24DFC" w:rsidP="00C24DFC">
      <w:pPr>
        <w:spacing w:before="0" w:line="240" w:lineRule="auto"/>
        <w:ind w:firstLine="0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Ток в цепи, представляющий собой изменение заряда во времени,</w:t>
      </w:r>
    </w:p>
    <w:p w:rsidR="00C24DFC" w:rsidRPr="00F96A95" w:rsidRDefault="00C24DFC" w:rsidP="00C24DFC">
      <w:pPr>
        <w:spacing w:before="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14:ligatures w14:val="none"/>
        </w:rPr>
      </w:pPr>
      <m:oMathPara>
        <m:oMath>
          <m:r>
            <w:rPr>
              <w:rFonts w:ascii="Cambria Math" w:eastAsia="Calibri" w:hAnsi="Cambria Math" w:cs="Times New Roman"/>
              <w:color w:val="000000"/>
              <w:kern w:val="0"/>
              <w:sz w:val="28"/>
              <w:szCs w:val="28"/>
              <w14:ligatures w14:val="none"/>
            </w:rPr>
            <m:t>i=</m:t>
          </m:r>
          <m:f>
            <m:fPr>
              <m:ctrlPr>
                <w:rPr>
                  <w:rFonts w:ascii="Cambria Math" w:eastAsia="Calibri" w:hAnsi="Cambria Math" w:cs="Times New Roman"/>
                  <w:i/>
                  <w:color w:val="000000"/>
                  <w:kern w:val="0"/>
                  <w:sz w:val="28"/>
                  <w:szCs w:val="28"/>
                  <w14:ligatures w14:val="none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  <w14:ligatures w14:val="none"/>
                </w:rPr>
                <m:t>d</m:t>
              </m:r>
            </m:num>
            <m:den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  <w14:ligatures w14:val="none"/>
                </w:rPr>
                <m:t>dt</m:t>
              </m:r>
            </m:den>
          </m:f>
          <m:r>
            <w:rPr>
              <w:rFonts w:ascii="Cambria Math" w:eastAsia="Calibri" w:hAnsi="Cambria Math" w:cs="Times New Roman"/>
              <w:color w:val="000000"/>
              <w:kern w:val="0"/>
              <w:sz w:val="28"/>
              <w:szCs w:val="28"/>
              <w14:ligatures w14:val="none"/>
            </w:rPr>
            <m:t>Q=ωC</m:t>
          </m:r>
          <m:sSub>
            <m:sSubPr>
              <m:ctrlPr>
                <w:rPr>
                  <w:rFonts w:ascii="Cambria Math" w:eastAsia="Calibri" w:hAnsi="Cambria Math" w:cs="Times New Roman"/>
                  <w:i/>
                  <w:color w:val="000000"/>
                  <w:kern w:val="0"/>
                  <w:sz w:val="28"/>
                  <w:szCs w:val="28"/>
                  <w14:ligatures w14:val="none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  <w14:ligatures w14:val="none"/>
                </w:rPr>
                <m:t>U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  <w14:ligatures w14:val="none"/>
                </w:rPr>
                <m:t>m</m:t>
              </m:r>
            </m:sub>
          </m:sSub>
          <m:r>
            <w:rPr>
              <w:rFonts w:ascii="Cambria Math" w:eastAsia="Calibri" w:hAnsi="Cambria Math" w:cs="Times New Roman"/>
              <w:color w:val="000000"/>
              <w:kern w:val="0"/>
              <w:sz w:val="28"/>
              <w:szCs w:val="28"/>
              <w14:ligatures w14:val="none"/>
            </w:rPr>
            <m:t>cosωt=ωC</m:t>
          </m:r>
          <m:sSub>
            <m:sSubPr>
              <m:ctrlPr>
                <w:rPr>
                  <w:rFonts w:ascii="Cambria Math" w:eastAsia="Calibri" w:hAnsi="Cambria Math" w:cs="Times New Roman"/>
                  <w:i/>
                  <w:color w:val="000000"/>
                  <w:kern w:val="0"/>
                  <w:sz w:val="28"/>
                  <w:szCs w:val="28"/>
                  <w14:ligatures w14:val="none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  <w14:ligatures w14:val="none"/>
                </w:rPr>
                <m:t>U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  <w14:ligatures w14:val="none"/>
                </w:rPr>
                <m:t>m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color w:val="000000"/>
              <w:kern w:val="0"/>
              <w:sz w:val="28"/>
              <w:szCs w:val="28"/>
              <w14:ligatures w14:val="none"/>
            </w:rPr>
            <m:t>sin⁡</m:t>
          </m:r>
          <m:r>
            <w:rPr>
              <w:rFonts w:ascii="Cambria Math" w:eastAsia="Calibri" w:hAnsi="Cambria Math" w:cs="Times New Roman"/>
              <w:color w:val="000000"/>
              <w:kern w:val="0"/>
              <w:sz w:val="28"/>
              <w:szCs w:val="28"/>
              <w14:ligatures w14:val="none"/>
            </w:rPr>
            <m:t>(ωt+π/2),</m:t>
          </m:r>
        </m:oMath>
      </m:oMathPara>
    </w:p>
    <w:p w:rsidR="00C24DFC" w:rsidRPr="00F96A95" w:rsidRDefault="00C24DFC" w:rsidP="00C24DFC">
      <w:pPr>
        <w:spacing w:before="0" w:line="240" w:lineRule="auto"/>
        <w:ind w:firstLine="0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или</w:t>
      </w:r>
    </w:p>
    <w:p w:rsidR="00C24DFC" w:rsidRPr="00F96A95" w:rsidRDefault="00C24DFC" w:rsidP="00C24DFC">
      <w:pPr>
        <w:spacing w:before="0" w:line="240" w:lineRule="auto"/>
        <w:ind w:left="3539" w:firstLine="1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m:oMath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  <w14:ligatures w14:val="none"/>
          </w:rPr>
          <m:t>I=</m:t>
        </m:r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m:t>I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m</m:t>
            </m:r>
          </m:sub>
        </m:sSub>
        <m:r>
          <m:rPr>
            <m:sty m:val="p"/>
          </m:rPr>
          <w:rPr>
            <w:rFonts w:ascii="Cambria Math" w:eastAsia="Calibri" w:hAnsi="Cambria Math" w:cs="Times New Roman"/>
            <w:color w:val="000000"/>
            <w:kern w:val="0"/>
            <w:sz w:val="28"/>
            <w:szCs w:val="28"/>
            <w14:ligatures w14:val="none"/>
          </w:rPr>
          <m:t>sin⁡</m:t>
        </m:r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  <w14:ligatures w14:val="none"/>
          </w:rPr>
          <m:t>(ωt+π/2)</m:t>
        </m:r>
      </m:oMath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14:ligatures w14:val="none"/>
        </w:rPr>
        <w:t xml:space="preserve">                          </w:t>
      </w:r>
      <w:r w:rsidRPr="00F96A95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14:ligatures w14:val="none"/>
        </w:rPr>
        <w:tab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(6.2</w:t>
      </w: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)</w:t>
      </w:r>
    </w:p>
    <w:p w:rsidR="00C24DFC" w:rsidRPr="00F96A95" w:rsidRDefault="00C24DFC" w:rsidP="00C24DFC">
      <w:pPr>
        <w:spacing w:before="0" w:line="240" w:lineRule="auto"/>
        <w:ind w:firstLine="0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где амплитуда тока</w:t>
      </w:r>
    </w:p>
    <w:p w:rsidR="00C24DFC" w:rsidRPr="00F96A95" w:rsidRDefault="00997E3A" w:rsidP="00C24DFC">
      <w:pPr>
        <w:spacing w:before="0" w:line="240" w:lineRule="auto"/>
        <w:ind w:left="3539" w:firstLine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m:oMath>
        <m:sSub>
          <m:sSubPr>
            <m:ctrlP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m:t>I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m</m:t>
            </m:r>
          </m:sub>
        </m:sSub>
        <m:r>
          <m:rPr>
            <m:sty m:val="p"/>
          </m:rPr>
          <w:rPr>
            <w:rFonts w:ascii="Cambria Math" w:eastAsia="Calibri" w:hAnsi="Cambria Math" w:cs="Times New Roman"/>
            <w:color w:val="000000"/>
            <w:kern w:val="0"/>
            <w:sz w:val="28"/>
            <w:szCs w:val="28"/>
            <w14:ligatures w14:val="none"/>
          </w:rPr>
          <m:t>=</m:t>
        </m:r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  <w14:ligatures w14:val="none"/>
          </w:rPr>
          <m:t>ω</m:t>
        </m:r>
        <m:r>
          <m:rPr>
            <m:sty m:val="p"/>
          </m:rPr>
          <w:rPr>
            <w:rFonts w:ascii="Cambria Math" w:eastAsia="Calibri" w:hAnsi="Cambria Math" w:cs="Times New Roman"/>
            <w:color w:val="000000"/>
            <w:kern w:val="0"/>
            <w:sz w:val="28"/>
            <w:szCs w:val="28"/>
            <w14:ligatures w14:val="none"/>
          </w:rPr>
          <m:t>С</m:t>
        </m:r>
        <m:sSub>
          <m:sSubPr>
            <m:ctrlP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m:t>U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m</m:t>
            </m:r>
          </m:sub>
        </m:sSub>
        <m:r>
          <m:rPr>
            <m:sty m:val="p"/>
          </m:rPr>
          <w:rPr>
            <w:rFonts w:ascii="Cambria Math" w:eastAsia="Calibri" w:hAnsi="Cambria Math" w:cs="Times New Roman"/>
            <w:color w:val="000000"/>
            <w:kern w:val="0"/>
            <w:sz w:val="28"/>
            <w:szCs w:val="28"/>
            <w14:ligatures w14:val="none"/>
          </w:rPr>
          <m:t>=</m:t>
        </m:r>
        <m:f>
          <m:fPr>
            <m:ctrlP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color w:val="000000"/>
                    <w:kern w:val="0"/>
                    <w:sz w:val="28"/>
                    <w:szCs w:val="28"/>
                    <w14:ligatures w14:val="none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color w:val="000000"/>
                    <w:kern w:val="0"/>
                    <w:sz w:val="28"/>
                    <w:szCs w:val="28"/>
                    <w:lang w:val="en-US"/>
                    <w14:ligatures w14:val="none"/>
                  </w:rPr>
                  <m:t>U</m:t>
                </m:r>
              </m:e>
              <m:sub>
                <m:r>
                  <w:rPr>
                    <w:rFonts w:ascii="Cambria Math" w:eastAsia="Calibri" w:hAnsi="Cambria Math" w:cs="Times New Roman"/>
                    <w:color w:val="000000"/>
                    <w:kern w:val="0"/>
                    <w:sz w:val="28"/>
                    <w:szCs w:val="28"/>
                    <w14:ligatures w14:val="none"/>
                  </w:rPr>
                  <m:t>m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1/(</m:t>
            </m:r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ωC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)</m:t>
            </m:r>
          </m:den>
        </m:f>
      </m:oMath>
      <w:r w:rsidR="00C24D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C24D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</w:r>
      <w:r w:rsidR="00C24D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</w:r>
      <w:r w:rsidR="00C24D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</w:r>
      <w:r w:rsidR="00C24D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(6.3</w:t>
      </w:r>
      <w:r w:rsidR="00C24DFC" w:rsidRPr="00F96A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)</w:t>
      </w:r>
    </w:p>
    <w:p w:rsidR="00C24DFC" w:rsidRDefault="00C24DFC" w:rsidP="00C24DFC">
      <w:pPr>
        <w:spacing w:before="0" w:line="240" w:lineRule="auto"/>
        <w:ind w:firstLine="0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Из формулы (6.2</w:t>
      </w: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) видно, что ток в цепи с емкостью является синусоидальным и опережает напряжение 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по фазе на угол π/2 (рисунок 13</w:t>
      </w: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).</w:t>
      </w:r>
    </w:p>
    <w:p w:rsidR="00C24DFC" w:rsidRDefault="00C24DFC" w:rsidP="00C24DFC">
      <w:pPr>
        <w:spacing w:before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C24DFC" w:rsidRPr="00EE3E8C" w:rsidRDefault="00C24DFC" w:rsidP="00C24DFC">
      <w:pPr>
        <w:spacing w:before="0" w:line="240" w:lineRule="auto"/>
        <w:jc w:val="both"/>
        <w:rPr>
          <w:rFonts w:ascii="Times New Roman" w:eastAsia="Calibri" w:hAnsi="Times New Roman" w:cs="Times New Roman"/>
          <w:i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                    </w:t>
      </w:r>
      <w:r>
        <w:rPr>
          <w:noProof/>
          <w:lang w:eastAsia="ru-RU"/>
        </w:rPr>
        <w:drawing>
          <wp:inline distT="0" distB="0" distL="0" distR="0" wp14:anchorId="0FBF813B" wp14:editId="40CD716D">
            <wp:extent cx="3224632" cy="2124075"/>
            <wp:effectExtent l="0" t="0" r="0" b="0"/>
            <wp:docPr id="4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/>
                    <pic:cNvPicPr>
                      <a:picLocks noChangeAspect="1"/>
                    </pic:cNvPicPr>
                  </pic:nvPicPr>
                  <pic:blipFill rotWithShape="1">
                    <a:blip r:embed="rId114" cstate="print"/>
                    <a:srcRect r="41381"/>
                    <a:stretch/>
                  </pic:blipFill>
                  <pic:spPr bwMode="auto">
                    <a:xfrm>
                      <a:off x="0" y="0"/>
                      <a:ext cx="3228919" cy="2126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4DFC" w:rsidRDefault="00C24DFC" w:rsidP="00C24DFC">
      <w:pPr>
        <w:spacing w:before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C24DFC" w:rsidRDefault="00C24DFC" w:rsidP="00C24DFC">
      <w:pPr>
        <w:spacing w:before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0100B1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Рисунок 13- </w:t>
      </w:r>
      <w:r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Временные диаграммы синусоидального тока, напряжения </w:t>
      </w:r>
    </w:p>
    <w:p w:rsidR="00C24DFC" w:rsidRDefault="00C24DFC" w:rsidP="00C24DFC">
      <w:pPr>
        <w:spacing w:before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14:ligatures w14:val="none"/>
        </w:rPr>
        <w:t>и мощности в цепи с емкостью</w:t>
      </w:r>
    </w:p>
    <w:p w:rsidR="00C24DFC" w:rsidRPr="000100B1" w:rsidRDefault="00C24DFC" w:rsidP="00C24DFC">
      <w:pPr>
        <w:spacing w:before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</w:p>
    <w:p w:rsidR="00C24DFC" w:rsidRPr="000100B1" w:rsidRDefault="00C24DFC" w:rsidP="00C24DFC">
      <w:pPr>
        <w:spacing w:before="0" w:line="240" w:lineRule="auto"/>
        <w:ind w:firstLine="0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   </w:t>
      </w:r>
      <w:r w:rsidRPr="000100B1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Величина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X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c</m:t>
            </m:r>
          </m:sub>
        </m:sSub>
      </m:oMath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 </w:t>
      </w:r>
      <w:r w:rsidRPr="000100B1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называется емкостным сопротивлением:</w:t>
      </w:r>
    </w:p>
    <w:p w:rsidR="00C24DFC" w:rsidRDefault="00997E3A" w:rsidP="00C24DFC">
      <w:pPr>
        <w:spacing w:before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m:t>X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c</m:t>
            </m:r>
          </m:sub>
        </m:sSub>
        <m:r>
          <w:rPr>
            <w:rFonts w:ascii="Cambria Math" w:eastAsia="Times New Roman" w:hAnsi="Cambria Math" w:cs="Times New Roman"/>
            <w:color w:val="000000"/>
            <w:kern w:val="0"/>
            <w:sz w:val="28"/>
            <w:szCs w:val="28"/>
            <w14:ligatures w14:val="none"/>
          </w:rPr>
          <m:t>=1/(ωC)=1(2πfC)</m:t>
        </m:r>
      </m:oMath>
      <w:r w:rsidR="00C24D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отсюда  </w:t>
      </w:r>
      <m:oMath>
        <m:r>
          <w:rPr>
            <w:rFonts w:ascii="Cambria Math" w:eastAsia="Times New Roman" w:hAnsi="Cambria Math" w:cs="Times New Roman"/>
            <w:color w:val="000000"/>
            <w:kern w:val="0"/>
            <w:sz w:val="28"/>
            <w:szCs w:val="28"/>
            <w14:ligatures w14:val="none"/>
          </w:rPr>
          <m:t>C=</m:t>
        </m:r>
      </m:oMath>
      <w:r w:rsidR="00C24D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kern w:val="0"/>
            <w:sz w:val="28"/>
            <w:szCs w:val="28"/>
            <w14:ligatures w14:val="none"/>
          </w:rPr>
          <m:t>1/(ω</m:t>
        </m:r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m:t>X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c</m:t>
            </m:r>
          </m:sub>
        </m:sSub>
        <m:r>
          <w:rPr>
            <w:rFonts w:ascii="Cambria Math" w:eastAsia="Times New Roman" w:hAnsi="Cambria Math" w:cs="Times New Roman"/>
            <w:color w:val="000000"/>
            <w:kern w:val="0"/>
            <w:sz w:val="28"/>
            <w:szCs w:val="28"/>
            <w14:ligatures w14:val="none"/>
          </w:rPr>
          <m:t>)=1(2πf</m:t>
        </m:r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m:t>X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c</m:t>
            </m:r>
          </m:sub>
        </m:sSub>
        <m:r>
          <w:rPr>
            <w:rFonts w:ascii="Cambria Math" w:eastAsia="Times New Roman" w:hAnsi="Cambria Math" w:cs="Times New Roman"/>
            <w:color w:val="000000"/>
            <w:kern w:val="0"/>
            <w:sz w:val="28"/>
            <w:szCs w:val="28"/>
            <w14:ligatures w14:val="none"/>
          </w:rPr>
          <m:t>)</m:t>
        </m:r>
      </m:oMath>
      <w:r w:rsidR="00C24D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          (6.4)</w:t>
      </w:r>
    </w:p>
    <w:p w:rsidR="00C24DFC" w:rsidRPr="000100B1" w:rsidRDefault="00C24DFC" w:rsidP="00C24DFC">
      <w:pPr>
        <w:spacing w:before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</w:p>
    <w:p w:rsidR="00C24DFC" w:rsidRPr="000100B1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0100B1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Таким образом,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из формулы (6.3):   </w:t>
      </w:r>
      <w:r w:rsidRPr="000100B1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m:t>I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m</m:t>
            </m:r>
          </m:sub>
        </m:sSub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  <w14:ligatures w14:val="none"/>
          </w:rPr>
          <m:t>=</m:t>
        </m:r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U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m</m:t>
            </m:r>
          </m:sub>
        </m:sSub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  <w14:ligatures w14:val="none"/>
          </w:rPr>
          <m:t>/</m:t>
        </m:r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X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c</m:t>
            </m:r>
          </m:sub>
        </m:sSub>
      </m:oMath>
      <w:r w:rsidRPr="000100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:rsidR="00C24DFC" w:rsidRPr="000100B1" w:rsidRDefault="00C24DFC" w:rsidP="00C24DFC">
      <w:pPr>
        <w:spacing w:before="0" w:line="240" w:lineRule="auto"/>
        <w:ind w:firstLine="0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EE3E8C">
        <w:rPr>
          <w:rFonts w:ascii="Times New Roman" w:eastAsia="Calibri" w:hAnsi="Times New Roman" w:cs="Times New Roman"/>
          <w:b/>
          <w:i/>
          <w:color w:val="000000"/>
          <w:kern w:val="0"/>
          <w:sz w:val="28"/>
          <w:szCs w:val="28"/>
          <w14:ligatures w14:val="none"/>
        </w:rPr>
        <w:t>З</w:t>
      </w:r>
      <w:r w:rsidRPr="000100B1">
        <w:rPr>
          <w:rFonts w:ascii="Times New Roman" w:eastAsia="Calibri" w:hAnsi="Times New Roman" w:cs="Times New Roman"/>
          <w:b/>
          <w:i/>
          <w:color w:val="000000"/>
          <w:kern w:val="0"/>
          <w:sz w:val="28"/>
          <w:szCs w:val="28"/>
          <w14:ligatures w14:val="none"/>
        </w:rPr>
        <w:t>акона Ома для действующих значений тока и напряжения</w:t>
      </w:r>
      <w:r w:rsidRPr="000100B1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:</w:t>
      </w:r>
    </w:p>
    <w:p w:rsidR="00C24DFC" w:rsidRPr="000100B1" w:rsidRDefault="00C24DFC" w:rsidP="00C24DFC">
      <w:pPr>
        <w:spacing w:before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m:oMath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  <w14:ligatures w14:val="none"/>
          </w:rPr>
          <m:t>I=U/</m:t>
        </m:r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X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c</m:t>
            </m:r>
          </m:sub>
        </m:sSub>
      </m:oMath>
      <w:r w:rsidRPr="000100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:rsidR="00C24DFC" w:rsidRDefault="00C24DFC" w:rsidP="00C24DFC">
      <w:pPr>
        <w:spacing w:before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B92FF8" w:rsidRDefault="00B92FF8" w:rsidP="00C24DFC">
      <w:pPr>
        <w:keepNext/>
        <w:spacing w:before="0"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u w:val="single"/>
          <w:lang w:eastAsia="ru-RU"/>
          <w14:ligatures w14:val="none"/>
        </w:rPr>
      </w:pPr>
    </w:p>
    <w:p w:rsidR="00B92FF8" w:rsidRDefault="00B92FF8" w:rsidP="00C24DFC">
      <w:pPr>
        <w:keepNext/>
        <w:spacing w:before="0"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u w:val="single"/>
          <w:lang w:eastAsia="ru-RU"/>
          <w14:ligatures w14:val="none"/>
        </w:rPr>
      </w:pPr>
    </w:p>
    <w:p w:rsidR="00C24DFC" w:rsidRPr="004C2EBB" w:rsidRDefault="00C24DFC" w:rsidP="00C24DFC">
      <w:pPr>
        <w:keepNext/>
        <w:spacing w:before="0"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u w:val="single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u w:val="single"/>
          <w:lang w:eastAsia="ru-RU"/>
          <w14:ligatures w14:val="none"/>
        </w:rPr>
        <w:t>7</w:t>
      </w:r>
      <w:r w:rsidRPr="00D76D42"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u w:val="single"/>
          <w:lang w:eastAsia="ru-RU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u w:val="single"/>
          <w:lang w:eastAsia="ru-RU"/>
          <w14:ligatures w14:val="none"/>
        </w:rPr>
        <w:t>Трансформаторы</w:t>
      </w:r>
    </w:p>
    <w:p w:rsidR="00C24DFC" w:rsidRDefault="00C24DFC" w:rsidP="00C24DFC">
      <w:pPr>
        <w:spacing w:before="0"/>
        <w:ind w:firstLine="0"/>
        <w:rPr>
          <w:rFonts w:ascii="Times New Roman" w:eastAsiaTheme="minorEastAsia" w:hAnsi="Times New Roman" w:cs="Times New Roman"/>
          <w:iCs/>
        </w:rPr>
      </w:pPr>
    </w:p>
    <w:p w:rsidR="00C24DFC" w:rsidRDefault="00C24DFC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    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Прибор для преобразования напряжения и силы переменного тока при неизменной частоте называют </w:t>
      </w:r>
      <w:r w:rsidRPr="00C400EC">
        <w:rPr>
          <w:rFonts w:ascii="Times New Roman" w:eastAsiaTheme="minorEastAsia" w:hAnsi="Times New Roman" w:cs="Times New Roman"/>
          <w:bCs/>
          <w:i/>
          <w:iCs/>
          <w:sz w:val="28"/>
          <w:szCs w:val="28"/>
        </w:rPr>
        <w:t>трансформатором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C24DFC" w:rsidRPr="00C400EC" w:rsidRDefault="0095104C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400EC">
        <w:rPr>
          <w:rFonts w:ascii="Times New Roman" w:eastAsiaTheme="minorEastAsia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0" locked="0" layoutInCell="1" allowOverlap="1" wp14:anchorId="34404CAA" wp14:editId="21C9F718">
            <wp:simplePos x="0" y="0"/>
            <wp:positionH relativeFrom="column">
              <wp:posOffset>3044190</wp:posOffset>
            </wp:positionH>
            <wp:positionV relativeFrom="paragraph">
              <wp:posOffset>1524000</wp:posOffset>
            </wp:positionV>
            <wp:extent cx="2418080" cy="1895475"/>
            <wp:effectExtent l="0" t="0" r="1270" b="9525"/>
            <wp:wrapTopAndBottom/>
            <wp:docPr id="46" name="Рисунок 1" descr="Изображение выглядит как диаграмма, зарисовка, линия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917983" name="Рисунок 1" descr="Изображение выглядит как диаграмма, зарисовка, линия, дизайн&#10;&#10;Автоматически созданное описание"/>
                    <pic:cNvPicPr/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08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00EC">
        <w:rPr>
          <w:rFonts w:ascii="Times New Roman" w:eastAsiaTheme="minorEastAsia" w:hAnsi="Times New Roman" w:cs="Times New Roman"/>
          <w:iCs/>
          <w:noProof/>
          <w:lang w:eastAsia="ru-RU"/>
        </w:rPr>
        <w:drawing>
          <wp:anchor distT="0" distB="0" distL="114300" distR="114300" simplePos="0" relativeHeight="251656704" behindDoc="1" locked="0" layoutInCell="1" allowOverlap="1" wp14:anchorId="12819D3B" wp14:editId="117994E3">
            <wp:simplePos x="0" y="0"/>
            <wp:positionH relativeFrom="column">
              <wp:posOffset>-3810</wp:posOffset>
            </wp:positionH>
            <wp:positionV relativeFrom="paragraph">
              <wp:posOffset>1647825</wp:posOffset>
            </wp:positionV>
            <wp:extent cx="2514600" cy="1929130"/>
            <wp:effectExtent l="0" t="0" r="0" b="0"/>
            <wp:wrapTopAndBottom/>
            <wp:docPr id="47" name="Рисунок 1" descr="Изображение выглядит как диаграмма, линия, Прямоугольник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091557" name="Рисунок 1" descr="Изображение выглядит как диаграмма, линия, Прямоугольник, снимок экрана&#10;&#10;Автоматически созданное описание"/>
                    <pic:cNvPicPr/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929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4DFC">
        <w:rPr>
          <w:rFonts w:ascii="Times New Roman" w:eastAsiaTheme="minorEastAsia" w:hAnsi="Times New Roman" w:cs="Times New Roman"/>
          <w:iCs/>
          <w:sz w:val="28"/>
          <w:szCs w:val="28"/>
        </w:rPr>
        <w:t xml:space="preserve">    </w:t>
      </w:r>
      <w:r w:rsidR="00C24DFC"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Трансформатор состоит из замкнутого сердечника, сделанного из мягкой стали, на который надеты две (иногда и больше) изолированные друг от друга катушки (их называют обмотками). Обмотки имеют разное число витков. Обмотка, которая подключается к источнику переменного тока, называется первичной. Число витков в ней обозначим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C24DFC" w:rsidRPr="008D4E70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 w:rsidR="00C24DFC"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. Обмотка, соединенная с потребителем, называется вторичной. Число витков в ней обозначим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="00C24DFC">
        <w:rPr>
          <w:rFonts w:ascii="Times New Roman" w:eastAsiaTheme="minorEastAsia" w:hAnsi="Times New Roman" w:cs="Times New Roman"/>
          <w:iCs/>
          <w:sz w:val="28"/>
          <w:szCs w:val="28"/>
        </w:rPr>
        <w:t xml:space="preserve"> (рисунок </w:t>
      </w:r>
      <w:r w:rsidR="00C24DFC" w:rsidRPr="00C400EC">
        <w:rPr>
          <w:rFonts w:ascii="Times New Roman" w:eastAsiaTheme="minorEastAsia" w:hAnsi="Times New Roman" w:cs="Times New Roman"/>
          <w:iCs/>
          <w:sz w:val="28"/>
          <w:szCs w:val="28"/>
        </w:rPr>
        <w:t>1</w:t>
      </w:r>
      <w:r w:rsidR="00C24DFC">
        <w:rPr>
          <w:rFonts w:ascii="Times New Roman" w:eastAsiaTheme="minorEastAsia" w:hAnsi="Times New Roman" w:cs="Times New Roman"/>
          <w:iCs/>
          <w:sz w:val="28"/>
          <w:szCs w:val="28"/>
        </w:rPr>
        <w:t>4</w:t>
      </w:r>
      <w:r w:rsidR="00C24DFC" w:rsidRPr="00C400EC">
        <w:rPr>
          <w:rFonts w:ascii="Times New Roman" w:eastAsiaTheme="minorEastAsia" w:hAnsi="Times New Roman" w:cs="Times New Roman"/>
          <w:iCs/>
          <w:sz w:val="28"/>
          <w:szCs w:val="28"/>
        </w:rPr>
        <w:t>).</w:t>
      </w:r>
    </w:p>
    <w:p w:rsidR="00C24DFC" w:rsidRPr="00C400EC" w:rsidRDefault="00C24DFC" w:rsidP="00C24DFC">
      <w:pPr>
        <w:spacing w:before="0"/>
        <w:ind w:firstLine="0"/>
        <w:jc w:val="center"/>
        <w:rPr>
          <w:rFonts w:ascii="Times New Roman" w:eastAsiaTheme="minorEastAsia" w:hAnsi="Times New Roman" w:cs="Times New Roman"/>
          <w:iCs/>
        </w:rPr>
      </w:pPr>
      <w:r>
        <w:rPr>
          <w:rFonts w:ascii="Times New Roman" w:eastAsiaTheme="minorEastAsia" w:hAnsi="Times New Roman" w:cs="Times New Roman"/>
          <w:iCs/>
        </w:rPr>
        <w:t>Рисунок 14</w:t>
      </w:r>
      <w:r w:rsidRPr="00C400EC">
        <w:rPr>
          <w:rFonts w:ascii="Times New Roman" w:eastAsiaTheme="minorEastAsia" w:hAnsi="Times New Roman" w:cs="Times New Roman"/>
          <w:iCs/>
        </w:rPr>
        <w:t>-Трансформатор</w:t>
      </w:r>
    </w:p>
    <w:p w:rsidR="00C24DFC" w:rsidRDefault="00C24DFC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B6AC5">
        <w:rPr>
          <w:rFonts w:ascii="Times New Roman" w:eastAsiaTheme="minorEastAsia" w:hAnsi="Times New Roman" w:cs="Times New Roman"/>
          <w:iCs/>
          <w:sz w:val="28"/>
          <w:szCs w:val="28"/>
        </w:rPr>
        <w:t xml:space="preserve">    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Режим работы трансформатора с разомкнутой вторичной обмоткой называется холостым ходом трансформатора </w:t>
      </w:r>
      <w:r w:rsidRPr="00C400EC"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  <w:t>Ixx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. Трансформатор потребляет небольшую мощность холостого хода. Эта мощность расходуется на перемагничивание сердечника и нагревание проводника первичной катушки </w:t>
      </w:r>
      <w:r w:rsidRPr="00C400EC"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  <w:t>Pxx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C24DFC" w:rsidRPr="003B6AC5" w:rsidRDefault="00C24DFC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B6AC5">
        <w:rPr>
          <w:rFonts w:ascii="Times New Roman" w:eastAsiaTheme="minorEastAsia" w:hAnsi="Times New Roman" w:cs="Times New Roman"/>
          <w:iCs/>
          <w:sz w:val="28"/>
          <w:szCs w:val="28"/>
        </w:rPr>
        <w:t xml:space="preserve">    </w:t>
      </w:r>
      <w:r w:rsidRPr="00E2489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Под действием переменного напряжения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m:t>u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1</m:t>
            </m:r>
          </m:sub>
        </m:sSub>
      </m:oMath>
      <w:r w:rsidRPr="00E2489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по виткам первичной обмотки протекает переменный ток i, создающий переменную магнитодвижущую силу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m:t>in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1</m:t>
            </m:r>
          </m:sub>
        </m:sSub>
      </m:oMath>
      <w:r w:rsidRPr="00E2489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, которая, в свою очередь, создает переменный основной магнитный поток Ф, замыкающийся по стальному магнитопроводу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 (сердечнику)</w:t>
      </w:r>
      <w:r w:rsidRPr="00E2489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 Замыкаясь, магнитный поток Ф оказывается сцепленным как с первичной, так и со вторичной обмотками.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E2489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При синусоидальном первичном напряжении магнитный поток также будет синусоидальным: </w:t>
      </w:r>
      <m:oMath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  <w14:ligatures w14:val="none"/>
          </w:rPr>
          <m:t>Ф=</m:t>
        </m:r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Ф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m:t>m</m:t>
            </m:r>
          </m:sub>
        </m:sSub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  <w14:ligatures w14:val="none"/>
          </w:rPr>
          <m:t>sinωt</m:t>
        </m:r>
      </m:oMath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, где </w:t>
      </w:r>
      <w:r w:rsidRPr="00E2489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ω — угловая час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тота синусоидального напряжения. </w:t>
      </w:r>
    </w:p>
    <w:p w:rsidR="00C24DFC" w:rsidRDefault="00C24DFC" w:rsidP="00C24DFC">
      <w:pPr>
        <w:ind w:firstLine="0"/>
        <w:contextualSpacing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6A29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   </w:t>
      </w:r>
      <w:r w:rsidRPr="00E2489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Магнитный поток индуцирует в первичной обмотке э. д. с. самоиндукции, пропорцианальную числу витков обмотки и скорости изменения магнитного потока:</w:t>
      </w:r>
    </w:p>
    <w:p w:rsidR="00C24DFC" w:rsidRPr="006A29F3" w:rsidRDefault="00997E3A" w:rsidP="00C24DFC">
      <w:pPr>
        <w:spacing w:before="0" w:line="240" w:lineRule="auto"/>
        <w:ind w:left="70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e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1</m:t>
            </m:r>
          </m:sub>
        </m:sSub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  <w14:ligatures w14:val="none"/>
          </w:rPr>
          <m:t>=-</m:t>
        </m:r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m:t>n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1</m:t>
            </m:r>
          </m:sub>
        </m:sSub>
        <m:f>
          <m:f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m:t>d</m:t>
            </m:r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Ф</m:t>
            </m:r>
          </m:num>
          <m:den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m:t>dt</m:t>
            </m:r>
          </m:den>
        </m:f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  <w14:ligatures w14:val="none"/>
          </w:rPr>
          <m:t>=-</m:t>
        </m:r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  <w:lang w:val="en-US"/>
            <w14:ligatures w14:val="none"/>
          </w:rPr>
          <m:t>ω</m:t>
        </m:r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m:t>n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1</m:t>
            </m:r>
          </m:sub>
        </m:sSub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Ф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m:t>m</m:t>
            </m:r>
          </m:sub>
        </m:sSub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  <w14:ligatures w14:val="none"/>
          </w:rPr>
          <m:t>sinωt=</m:t>
        </m:r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E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1m</m:t>
            </m:r>
          </m:sub>
        </m:sSub>
        <m:r>
          <m:rPr>
            <m:sty m:val="p"/>
          </m:rPr>
          <w:rPr>
            <w:rFonts w:ascii="Cambria Math" w:eastAsia="Calibri" w:hAnsi="Cambria Math" w:cs="Times New Roman"/>
            <w:color w:val="000000"/>
            <w:kern w:val="0"/>
            <w:sz w:val="28"/>
            <w:szCs w:val="28"/>
            <w14:ligatures w14:val="none"/>
          </w:rPr>
          <m:t>sin⁡</m:t>
        </m:r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  <w14:ligatures w14:val="none"/>
          </w:rPr>
          <m:t>(ωt-π/2)</m:t>
        </m:r>
      </m:oMath>
      <w:r w:rsidR="00C24DFC" w:rsidRPr="006A29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ab/>
        <w:t xml:space="preserve">          </w:t>
      </w:r>
      <w:r w:rsidR="00C24DF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(7</w:t>
      </w:r>
      <w:r w:rsidR="00C24DFC" w:rsidRPr="006A29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.1)</w:t>
      </w:r>
    </w:p>
    <w:p w:rsidR="00C24DFC" w:rsidRPr="006A29F3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6A29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где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E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1m</m:t>
            </m:r>
          </m:sub>
        </m:sSub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  <w14:ligatures w14:val="none"/>
          </w:rPr>
          <m:t>=</m:t>
        </m:r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  <w:lang w:val="en-US"/>
            <w14:ligatures w14:val="none"/>
          </w:rPr>
          <m:t>ω</m:t>
        </m:r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m:t>n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1</m:t>
            </m:r>
          </m:sub>
        </m:sSub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Ф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m:t>m</m:t>
            </m:r>
          </m:sub>
        </m:sSub>
      </m:oMath>
      <w:r w:rsidRPr="006A29F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– амплитуда первичной э. д. с.</w:t>
      </w:r>
    </w:p>
    <w:p w:rsidR="00C24DFC" w:rsidRDefault="00C24DFC" w:rsidP="00C24DFC">
      <w:pPr>
        <w:spacing w:before="0" w:line="240" w:lineRule="auto"/>
        <w:ind w:firstLine="0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Как видно из формулы (7</w:t>
      </w:r>
      <w:r w:rsidRPr="006A29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.1), э. д. с. первичной обмотки отстает по фазе от магнитного потока на угол π/2.</w:t>
      </w:r>
    </w:p>
    <w:p w:rsidR="00C24DFC" w:rsidRPr="006A29F3" w:rsidRDefault="00C24DFC" w:rsidP="00C24DFC">
      <w:pPr>
        <w:spacing w:before="0" w:line="240" w:lineRule="auto"/>
        <w:ind w:firstLine="0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6A29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   Синусоидальный магнитный поток, сцепленный со вторичной обмот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кой, индуцирует в ней э. д. с. в</w:t>
      </w:r>
      <w:r w:rsidRPr="006A29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заимоиндукции</w:t>
      </w:r>
    </w:p>
    <w:p w:rsidR="00C24DFC" w:rsidRPr="006A29F3" w:rsidRDefault="00997E3A" w:rsidP="00C24DFC">
      <w:pPr>
        <w:spacing w:before="0" w:line="240" w:lineRule="auto"/>
        <w:ind w:left="70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e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2</m:t>
            </m:r>
          </m:sub>
        </m:sSub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  <w14:ligatures w14:val="none"/>
          </w:rPr>
          <m:t>=-</m:t>
        </m:r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m:t>n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2</m:t>
            </m:r>
          </m:sub>
        </m:sSub>
        <m:f>
          <m:f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m:t>d</m:t>
            </m:r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Ф</m:t>
            </m:r>
          </m:num>
          <m:den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m:t>dt</m:t>
            </m:r>
          </m:den>
        </m:f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  <w14:ligatures w14:val="none"/>
          </w:rPr>
          <m:t>=-</m:t>
        </m:r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  <w:lang w:val="en-US"/>
            <w14:ligatures w14:val="none"/>
          </w:rPr>
          <m:t>ω</m:t>
        </m:r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m:t>n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2</m:t>
            </m:r>
          </m:sub>
        </m:sSub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Ф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m:t>m</m:t>
            </m:r>
          </m:sub>
        </m:sSub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  <w14:ligatures w14:val="none"/>
          </w:rPr>
          <m:t>sinωt=</m:t>
        </m:r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E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2m</m:t>
            </m:r>
          </m:sub>
        </m:sSub>
        <m:func>
          <m:func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sin</m:t>
            </m:r>
          </m:fName>
          <m:e>
            <m:d>
              <m:dPr>
                <m:ctrlPr>
                  <w:rPr>
                    <w:rFonts w:ascii="Cambria Math" w:eastAsia="Calibri" w:hAnsi="Cambria Math" w:cs="Times New Roman"/>
                    <w:i/>
                    <w:color w:val="000000"/>
                    <w:kern w:val="0"/>
                    <w:sz w:val="28"/>
                    <w:szCs w:val="28"/>
                    <w14:ligatures w14:val="none"/>
                  </w:rPr>
                </m:ctrlPr>
              </m:dPr>
              <m:e>
                <m:r>
                  <w:rPr>
                    <w:rFonts w:ascii="Cambria Math" w:eastAsia="Calibri" w:hAnsi="Cambria Math" w:cs="Times New Roman"/>
                    <w:color w:val="000000"/>
                    <w:kern w:val="0"/>
                    <w:sz w:val="28"/>
                    <w:szCs w:val="28"/>
                    <w14:ligatures w14:val="none"/>
                  </w:rPr>
                  <m:t>ωt-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color w:val="000000"/>
                        <w:kern w:val="0"/>
                        <w:sz w:val="28"/>
                        <w:szCs w:val="28"/>
                        <w14:ligatures w14:val="none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color w:val="000000"/>
                        <w:kern w:val="0"/>
                        <w:sz w:val="28"/>
                        <w:szCs w:val="28"/>
                        <w14:ligatures w14:val="none"/>
                      </w:rPr>
                      <m:t>π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color w:val="000000"/>
                        <w:kern w:val="0"/>
                        <w:sz w:val="28"/>
                        <w:szCs w:val="28"/>
                        <w14:ligatures w14:val="none"/>
                      </w:rPr>
                      <m:t>2</m:t>
                    </m:r>
                  </m:den>
                </m:f>
              </m:e>
            </m:d>
          </m:e>
        </m:func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  <w14:ligatures w14:val="none"/>
          </w:rPr>
          <m:t xml:space="preserve">  </m:t>
        </m:r>
      </m:oMath>
      <w:r w:rsidR="00C24DFC" w:rsidRPr="006A29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ab/>
        <w:t xml:space="preserve">           </w:t>
      </w:r>
      <w:r w:rsidR="00C24DF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(7</w:t>
      </w:r>
      <w:r w:rsidR="00C24DFC" w:rsidRPr="006A29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.2)</w:t>
      </w:r>
    </w:p>
    <w:p w:rsidR="00C24DFC" w:rsidRPr="006A29F3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6A29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где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E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2m</m:t>
            </m:r>
          </m:sub>
        </m:sSub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  <w14:ligatures w14:val="none"/>
          </w:rPr>
          <m:t>=</m:t>
        </m:r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  <w:lang w:val="en-US"/>
            <w14:ligatures w14:val="none"/>
          </w:rPr>
          <m:t>ω</m:t>
        </m:r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m:t>n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2</m:t>
            </m:r>
          </m:sub>
        </m:sSub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14:ligatures w14:val="none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Ф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m:t>m</m:t>
            </m:r>
          </m:sub>
        </m:sSub>
      </m:oMath>
      <w:r w:rsidRPr="006A29F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– амплитуда первичной э. д. с.</w:t>
      </w:r>
    </w:p>
    <w:p w:rsidR="00C24DFC" w:rsidRPr="006A29F3" w:rsidRDefault="00C24DFC" w:rsidP="00C24DFC">
      <w:pPr>
        <w:spacing w:before="0" w:line="240" w:lineRule="auto"/>
        <w:ind w:firstLine="0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6A29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   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Сравнивая (7.</w:t>
      </w:r>
      <w:r w:rsidRPr="006A29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1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) и (7.</w:t>
      </w:r>
      <w:r w:rsidRPr="006A29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2), видим, что вторичная э. д. с. совпадает по фазе с первичной э. д. с., т. е. также отстает по фазе от магнитного потока на угол π/2. Этого и следовало ожидать, так как обе э. д. с. индуцируются одним и тем же магнитным потоком.</w:t>
      </w:r>
    </w:p>
    <w:p w:rsidR="00C24DFC" w:rsidRPr="006A29F3" w:rsidRDefault="00C24DFC" w:rsidP="00C24DFC">
      <w:pPr>
        <w:spacing w:before="0" w:line="240" w:lineRule="auto"/>
        <w:ind w:firstLine="0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6A29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   Так как частота э. д. с. одинакова и индуцируются они одним и тем же магнитным потоком, то первичная э. д. с. отличается от вторичной только в том случае, если число витков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m:t>n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1</m:t>
            </m:r>
          </m:sub>
        </m:sSub>
      </m:oMath>
      <w:r w:rsidRPr="006A29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и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m:t>n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14:ligatures w14:val="none"/>
              </w:rPr>
              <m:t>2</m:t>
            </m:r>
          </m:sub>
        </m:sSub>
      </m:oMath>
      <w:r w:rsidRPr="006A29F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обмоток неодинаково. Чем больше число витков обмотки, тем большая э. д. с. в ней индуцируется.</w:t>
      </w:r>
    </w:p>
    <w:p w:rsidR="00C24DFC" w:rsidRPr="006A29F3" w:rsidRDefault="00997E3A" w:rsidP="00C24DFC">
      <w:pPr>
        <w:spacing w:before="0" w:line="240" w:lineRule="auto"/>
        <w:ind w:left="707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14:ligatures w14:val="none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color w:val="000000"/>
                  <w:kern w:val="0"/>
                  <w:sz w:val="28"/>
                  <w:szCs w:val="28"/>
                  <w14:ligatures w14:val="none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  <w:lang w:val="en-US"/>
                  <w14:ligatures w14:val="none"/>
                </w:rPr>
                <m:t>E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  <w14:ligatures w14:val="none"/>
                </w:rPr>
                <m:t>1</m:t>
              </m:r>
            </m:sub>
          </m:sSub>
          <m:r>
            <w:rPr>
              <w:rFonts w:ascii="Cambria Math" w:eastAsia="Calibri" w:hAnsi="Cambria Math" w:cs="Times New Roman"/>
              <w:color w:val="000000"/>
              <w:kern w:val="0"/>
              <w:sz w:val="28"/>
              <w:szCs w:val="28"/>
              <w14:ligatures w14:val="none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color w:val="000000"/>
                  <w:kern w:val="0"/>
                  <w:sz w:val="28"/>
                  <w:szCs w:val="28"/>
                  <w14:ligatures w14:val="none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m:t>E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m:t>1m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m:t>2</m:t>
                  </m:r>
                </m:e>
              </m:rad>
            </m:den>
          </m:f>
          <m:r>
            <w:rPr>
              <w:rFonts w:ascii="Cambria Math" w:eastAsia="Calibri" w:hAnsi="Cambria Math" w:cs="Times New Roman"/>
              <w:color w:val="000000"/>
              <w:kern w:val="0"/>
              <w:sz w:val="28"/>
              <w:szCs w:val="28"/>
              <w14:ligatures w14:val="none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color w:val="000000"/>
                  <w:kern w:val="0"/>
                  <w:sz w:val="28"/>
                  <w:szCs w:val="28"/>
                  <w14:ligatures w14:val="none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  <w:lang w:val="en-US"/>
                  <w14:ligatures w14:val="none"/>
                </w:rPr>
                <m:t>ω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0"/>
                      <w:sz w:val="28"/>
                      <w:szCs w:val="28"/>
                      <w:lang w:val="en-US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m:t>Ф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m:t>m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m:t>2</m:t>
                  </m:r>
                </m:e>
              </m:rad>
            </m:den>
          </m:f>
          <m:r>
            <w:rPr>
              <w:rFonts w:ascii="Cambria Math" w:eastAsia="Calibri" w:hAnsi="Cambria Math" w:cs="Times New Roman"/>
              <w:color w:val="000000"/>
              <w:kern w:val="0"/>
              <w:sz w:val="28"/>
              <w:szCs w:val="28"/>
              <w14:ligatures w14:val="none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color w:val="000000"/>
                  <w:kern w:val="0"/>
                  <w:sz w:val="28"/>
                  <w:szCs w:val="28"/>
                  <w14:ligatures w14:val="none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  <w14:ligatures w14:val="none"/>
                </w:rPr>
                <m:t>2π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m:t>2</m:t>
                  </m:r>
                </m:e>
              </m:rad>
            </m:den>
          </m:f>
          <m:r>
            <w:rPr>
              <w:rFonts w:ascii="Cambria Math" w:eastAsia="Calibri" w:hAnsi="Cambria Math" w:cs="Times New Roman"/>
              <w:color w:val="000000"/>
              <w:kern w:val="0"/>
              <w:sz w:val="28"/>
              <w:szCs w:val="28"/>
              <w14:ligatures w14:val="none"/>
            </w:rPr>
            <m:t>f</m:t>
          </m:r>
          <m:sSub>
            <m:sSubPr>
              <m:ctrlPr>
                <w:rPr>
                  <w:rFonts w:ascii="Cambria Math" w:eastAsia="Calibri" w:hAnsi="Cambria Math" w:cs="Times New Roman"/>
                  <w:i/>
                  <w:color w:val="000000"/>
                  <w:kern w:val="0"/>
                  <w:sz w:val="28"/>
                  <w:szCs w:val="28"/>
                  <w:lang w:val="en-US"/>
                  <w14:ligatures w14:val="none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  <w:lang w:val="en-US"/>
                  <w14:ligatures w14:val="none"/>
                </w:rPr>
                <m:t xml:space="preserve"> n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  <w14:ligatures w14:val="none"/>
                </w:rPr>
                <m:t>1</m:t>
              </m:r>
            </m:sub>
          </m:sSub>
          <m:sSub>
            <m:sSubPr>
              <m:ctrlPr>
                <w:rPr>
                  <w:rFonts w:ascii="Cambria Math" w:eastAsia="Calibri" w:hAnsi="Cambria Math" w:cs="Times New Roman"/>
                  <w:i/>
                  <w:color w:val="000000"/>
                  <w:kern w:val="0"/>
                  <w:sz w:val="28"/>
                  <w:szCs w:val="28"/>
                  <w14:ligatures w14:val="none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  <w14:ligatures w14:val="none"/>
                </w:rPr>
                <m:t>Ф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  <w:lang w:val="en-US"/>
                  <w14:ligatures w14:val="none"/>
                </w:rPr>
                <m:t>m</m:t>
              </m:r>
            </m:sub>
          </m:sSub>
        </m:oMath>
      </m:oMathPara>
    </w:p>
    <w:p w:rsidR="00C24DFC" w:rsidRPr="006A29F3" w:rsidRDefault="00997E3A" w:rsidP="00C24DFC">
      <w:pPr>
        <w:spacing w:before="0" w:line="240" w:lineRule="auto"/>
        <w:ind w:left="707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14:ligatures w14:val="none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color w:val="000000"/>
                  <w:kern w:val="0"/>
                  <w:sz w:val="28"/>
                  <w:szCs w:val="28"/>
                  <w14:ligatures w14:val="none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  <w:lang w:val="en-US"/>
                  <w14:ligatures w14:val="none"/>
                </w:rPr>
                <m:t>E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  <w14:ligatures w14:val="none"/>
                </w:rPr>
                <m:t>2</m:t>
              </m:r>
            </m:sub>
          </m:sSub>
          <m:r>
            <w:rPr>
              <w:rFonts w:ascii="Cambria Math" w:eastAsia="Calibri" w:hAnsi="Cambria Math" w:cs="Times New Roman"/>
              <w:color w:val="000000"/>
              <w:kern w:val="0"/>
              <w:sz w:val="28"/>
              <w:szCs w:val="28"/>
              <w14:ligatures w14:val="none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color w:val="000000"/>
                  <w:kern w:val="0"/>
                  <w:sz w:val="28"/>
                  <w:szCs w:val="28"/>
                  <w14:ligatures w14:val="none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m:t>E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m:t>2m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m:t>2</m:t>
                  </m:r>
                </m:e>
              </m:rad>
            </m:den>
          </m:f>
          <m:r>
            <w:rPr>
              <w:rFonts w:ascii="Cambria Math" w:eastAsia="Calibri" w:hAnsi="Cambria Math" w:cs="Times New Roman"/>
              <w:color w:val="000000"/>
              <w:kern w:val="0"/>
              <w:sz w:val="28"/>
              <w:szCs w:val="28"/>
              <w14:ligatures w14:val="none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color w:val="000000"/>
                  <w:kern w:val="0"/>
                  <w:sz w:val="28"/>
                  <w:szCs w:val="28"/>
                  <w14:ligatures w14:val="none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  <w:lang w:val="en-US"/>
                  <w14:ligatures w14:val="none"/>
                </w:rPr>
                <m:t>ω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0"/>
                      <w:sz w:val="28"/>
                      <w:szCs w:val="28"/>
                      <w:lang w:val="en-US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m:t>Ф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m:t>m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m:t>2</m:t>
                  </m:r>
                </m:e>
              </m:rad>
            </m:den>
          </m:f>
          <m:r>
            <w:rPr>
              <w:rFonts w:ascii="Cambria Math" w:eastAsia="Calibri" w:hAnsi="Cambria Math" w:cs="Times New Roman"/>
              <w:color w:val="000000"/>
              <w:kern w:val="0"/>
              <w:sz w:val="28"/>
              <w:szCs w:val="28"/>
              <w14:ligatures w14:val="none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color w:val="000000"/>
                  <w:kern w:val="0"/>
                  <w:sz w:val="28"/>
                  <w:szCs w:val="28"/>
                  <w14:ligatures w14:val="none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  <w14:ligatures w14:val="none"/>
                </w:rPr>
                <m:t>2π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0"/>
                      <w:sz w:val="28"/>
                      <w:szCs w:val="28"/>
                      <w14:ligatures w14:val="none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m:t>2</m:t>
                  </m:r>
                </m:e>
              </m:rad>
            </m:den>
          </m:f>
          <m:r>
            <w:rPr>
              <w:rFonts w:ascii="Cambria Math" w:eastAsia="Calibri" w:hAnsi="Cambria Math" w:cs="Times New Roman"/>
              <w:color w:val="000000"/>
              <w:kern w:val="0"/>
              <w:sz w:val="28"/>
              <w:szCs w:val="28"/>
              <w14:ligatures w14:val="none"/>
            </w:rPr>
            <m:t>f</m:t>
          </m:r>
          <m:sSub>
            <m:sSubPr>
              <m:ctrlPr>
                <w:rPr>
                  <w:rFonts w:ascii="Cambria Math" w:eastAsia="Calibri" w:hAnsi="Cambria Math" w:cs="Times New Roman"/>
                  <w:i/>
                  <w:color w:val="000000"/>
                  <w:kern w:val="0"/>
                  <w:sz w:val="28"/>
                  <w:szCs w:val="28"/>
                  <w:lang w:val="en-US"/>
                  <w14:ligatures w14:val="none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  <w:lang w:val="en-US"/>
                  <w14:ligatures w14:val="none"/>
                </w:rPr>
                <m:t>n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  <w:lang w:val="en-US"/>
                  <w14:ligatures w14:val="none"/>
                </w:rPr>
                <m:t>2</m:t>
              </m:r>
            </m:sub>
          </m:sSub>
          <m:sSub>
            <m:sSubPr>
              <m:ctrlPr>
                <w:rPr>
                  <w:rFonts w:ascii="Cambria Math" w:eastAsia="Calibri" w:hAnsi="Cambria Math" w:cs="Times New Roman"/>
                  <w:i/>
                  <w:color w:val="000000"/>
                  <w:kern w:val="0"/>
                  <w:sz w:val="28"/>
                  <w:szCs w:val="28"/>
                  <w14:ligatures w14:val="none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  <w14:ligatures w14:val="none"/>
                </w:rPr>
                <m:t>Ф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  <w:lang w:val="en-US"/>
                  <w14:ligatures w14:val="none"/>
                </w:rPr>
                <m:t>m</m:t>
              </m:r>
            </m:sub>
          </m:sSub>
        </m:oMath>
      </m:oMathPara>
    </w:p>
    <w:p w:rsidR="00C24DFC" w:rsidRPr="003B6AC5" w:rsidRDefault="00C24DFC" w:rsidP="00C24DFC">
      <w:pPr>
        <w:contextualSpacing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i/>
          <w:color w:val="000000"/>
          <w:kern w:val="0"/>
          <w:sz w:val="32"/>
          <w:szCs w:val="32"/>
          <w14:ligatures w14:val="none"/>
        </w:rPr>
        <w:t xml:space="preserve">                                      </w:t>
      </w:r>
      <m:oMath>
        <m:r>
          <w:rPr>
            <w:rFonts w:ascii="Cambria Math" w:eastAsia="Calibri" w:hAnsi="Cambria Math" w:cs="Times New Roman"/>
            <w:color w:val="000000"/>
            <w:kern w:val="0"/>
            <w:sz w:val="32"/>
            <w:szCs w:val="32"/>
            <w14:ligatures w14:val="none"/>
          </w:rPr>
          <m:t>K=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32"/>
                <w:szCs w:val="32"/>
                <w14:ligatures w14:val="none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i/>
                    <w:color w:val="000000"/>
                    <w:kern w:val="0"/>
                    <w:sz w:val="32"/>
                    <w:szCs w:val="32"/>
                    <w14:ligatures w14:val="none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color w:val="000000"/>
                    <w:kern w:val="0"/>
                    <w:sz w:val="32"/>
                    <w:szCs w:val="32"/>
                    <w:lang w:val="en-US"/>
                    <w14:ligatures w14:val="none"/>
                  </w:rPr>
                  <m:t>E</m:t>
                </m:r>
              </m:e>
              <m:sub>
                <m:r>
                  <w:rPr>
                    <w:rFonts w:ascii="Cambria Math" w:eastAsia="Calibri" w:hAnsi="Cambria Math" w:cs="Times New Roman"/>
                    <w:color w:val="000000"/>
                    <w:kern w:val="0"/>
                    <w:sz w:val="32"/>
                    <w:szCs w:val="32"/>
                    <w14:ligatures w14:val="none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i/>
                    <w:color w:val="000000"/>
                    <w:kern w:val="0"/>
                    <w:sz w:val="32"/>
                    <w:szCs w:val="32"/>
                    <w14:ligatures w14:val="none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color w:val="000000"/>
                    <w:kern w:val="0"/>
                    <w:sz w:val="32"/>
                    <w:szCs w:val="32"/>
                    <w:lang w:val="en-US"/>
                    <w14:ligatures w14:val="none"/>
                  </w:rPr>
                  <m:t>E</m:t>
                </m:r>
              </m:e>
              <m:sub>
                <m:r>
                  <w:rPr>
                    <w:rFonts w:ascii="Cambria Math" w:eastAsia="Calibri" w:hAnsi="Cambria Math" w:cs="Times New Roman"/>
                    <w:color w:val="000000"/>
                    <w:kern w:val="0"/>
                    <w:sz w:val="32"/>
                    <w:szCs w:val="32"/>
                    <w14:ligatures w14:val="none"/>
                  </w:rPr>
                  <m:t>2</m:t>
                </m:r>
              </m:sub>
            </m:sSub>
          </m:den>
        </m:f>
        <m:r>
          <w:rPr>
            <w:rFonts w:ascii="Cambria Math" w:eastAsia="Calibri" w:hAnsi="Cambria Math" w:cs="Times New Roman"/>
            <w:color w:val="000000"/>
            <w:kern w:val="0"/>
            <w:sz w:val="32"/>
            <w:szCs w:val="32"/>
            <w14:ligatures w14:val="none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32"/>
                <w:szCs w:val="32"/>
                <w14:ligatures w14:val="none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i/>
                    <w:color w:val="000000"/>
                    <w:kern w:val="0"/>
                    <w:sz w:val="32"/>
                    <w:szCs w:val="32"/>
                    <w:lang w:val="en-US"/>
                    <w14:ligatures w14:val="none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color w:val="000000"/>
                    <w:kern w:val="0"/>
                    <w:sz w:val="32"/>
                    <w:szCs w:val="32"/>
                    <w14:ligatures w14:val="none"/>
                  </w:rPr>
                  <m:t xml:space="preserve"> </m:t>
                </m:r>
                <m:r>
                  <w:rPr>
                    <w:rFonts w:ascii="Cambria Math" w:eastAsia="Calibri" w:hAnsi="Cambria Math" w:cs="Times New Roman"/>
                    <w:color w:val="000000"/>
                    <w:kern w:val="0"/>
                    <w:sz w:val="32"/>
                    <w:szCs w:val="32"/>
                    <w:lang w:val="en-US"/>
                    <w14:ligatures w14:val="none"/>
                  </w:rPr>
                  <m:t>n</m:t>
                </m:r>
              </m:e>
              <m:sub>
                <m:r>
                  <w:rPr>
                    <w:rFonts w:ascii="Cambria Math" w:eastAsia="Calibri" w:hAnsi="Cambria Math" w:cs="Times New Roman"/>
                    <w:color w:val="000000"/>
                    <w:kern w:val="0"/>
                    <w:sz w:val="32"/>
                    <w:szCs w:val="32"/>
                    <w14:ligatures w14:val="none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i/>
                    <w:color w:val="000000"/>
                    <w:kern w:val="0"/>
                    <w:sz w:val="32"/>
                    <w:szCs w:val="32"/>
                    <w:lang w:val="en-US"/>
                    <w14:ligatures w14:val="none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color w:val="000000"/>
                    <w:kern w:val="0"/>
                    <w:sz w:val="32"/>
                    <w:szCs w:val="32"/>
                    <w:lang w:val="en-US"/>
                    <w14:ligatures w14:val="none"/>
                  </w:rPr>
                  <m:t>n</m:t>
                </m:r>
              </m:e>
              <m:sub>
                <m:r>
                  <w:rPr>
                    <w:rFonts w:ascii="Cambria Math" w:eastAsia="Calibri" w:hAnsi="Cambria Math" w:cs="Times New Roman"/>
                    <w:color w:val="000000"/>
                    <w:kern w:val="0"/>
                    <w:sz w:val="32"/>
                    <w:szCs w:val="32"/>
                    <w14:ligatures w14:val="none"/>
                  </w:rPr>
                  <m:t>2</m:t>
                </m:r>
              </m:sub>
            </m:sSub>
          </m:den>
        </m:f>
      </m:oMath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                                  (7.3)</w:t>
      </w:r>
    </w:p>
    <w:p w:rsidR="00C24DFC" w:rsidRPr="00C400EC" w:rsidRDefault="00C24DFC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>Отношение числа первичной обмотки к числу витков вторичной обмотки называют коэффициентом трансформации.</w:t>
      </w:r>
      <w:r w:rsidRPr="00307B98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Если числа витков во вторичной обмотке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больше чем в первичной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, то трансформатор называют </w:t>
      </w:r>
      <w:r w:rsidRPr="00C400EC">
        <w:rPr>
          <w:rFonts w:ascii="Times New Roman" w:eastAsiaTheme="minorEastAsia" w:hAnsi="Times New Roman" w:cs="Times New Roman"/>
          <w:i/>
          <w:sz w:val="28"/>
          <w:szCs w:val="28"/>
        </w:rPr>
        <w:t>повышающим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. У такого трансформатора со вторичной обмотки снимают напряжение большею, чем-то, которое подано на первичную катушку. У </w:t>
      </w:r>
      <w:r w:rsidRPr="00C400EC">
        <w:rPr>
          <w:rFonts w:ascii="Times New Roman" w:eastAsiaTheme="minorEastAsia" w:hAnsi="Times New Roman" w:cs="Times New Roman"/>
          <w:i/>
          <w:sz w:val="28"/>
          <w:szCs w:val="28"/>
        </w:rPr>
        <w:t>повышающих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 трансформаторов 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K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 &lt; 1. Если число витков во вторичной обмотке меньше, чем в первичной, то трансформатор называется </w:t>
      </w:r>
      <w:r w:rsidRPr="00C400EC">
        <w:rPr>
          <w:rFonts w:ascii="Times New Roman" w:eastAsiaTheme="minorEastAsia" w:hAnsi="Times New Roman" w:cs="Times New Roman"/>
          <w:i/>
          <w:sz w:val="28"/>
          <w:szCs w:val="28"/>
        </w:rPr>
        <w:t>понижающим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. У такого трансформатора со вторичной обмотки снимают напряжение меньше, чем-то, которое подано на первичную катушку. У </w:t>
      </w:r>
      <w:r w:rsidRPr="00307B98">
        <w:rPr>
          <w:rFonts w:ascii="Times New Roman" w:eastAsiaTheme="minorEastAsia" w:hAnsi="Times New Roman" w:cs="Times New Roman"/>
          <w:bCs/>
          <w:i/>
          <w:iCs/>
          <w:sz w:val="28"/>
          <w:szCs w:val="28"/>
        </w:rPr>
        <w:t>понижающих трансформаторов</w:t>
      </w:r>
      <w:r w:rsidRPr="00307B98">
        <w:rPr>
          <w:rFonts w:ascii="Times New Roman" w:eastAsiaTheme="minorEastAsia" w:hAnsi="Times New Roman" w:cs="Times New Roman"/>
          <w:iCs/>
          <w:sz w:val="28"/>
          <w:szCs w:val="28"/>
        </w:rPr>
        <w:t xml:space="preserve">   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K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 &gt;1.</w:t>
      </w:r>
    </w:p>
    <w:p w:rsidR="00C24DFC" w:rsidRPr="00C400EC" w:rsidRDefault="00C24DFC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07B98">
        <w:rPr>
          <w:rFonts w:ascii="Times New Roman" w:eastAsiaTheme="minorEastAsia" w:hAnsi="Times New Roman" w:cs="Times New Roman"/>
          <w:iCs/>
          <w:sz w:val="28"/>
          <w:szCs w:val="28"/>
        </w:rPr>
        <w:t xml:space="preserve">    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Когда к клеммам вторичной обмотки подключается нагрузка, трансформатор начинает работать в режиме нагруженного трансформатора. При этом режиме ток вторичной обмотки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 создает в сердечнике магнитный поток, направленный против потока первичной обмотки. Поэтому индуктивное сопротивление первичной катушки уменьшается, а ток в первичной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будет возрастать до тех пор, пока не восстановится начальное значение магнитного потока в сердечнике.</w:t>
      </w:r>
    </w:p>
    <w:p w:rsidR="00C24DFC" w:rsidRPr="00C400EC" w:rsidRDefault="00C24DFC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07B98">
        <w:rPr>
          <w:rFonts w:ascii="Times New Roman" w:eastAsiaTheme="minorEastAsia" w:hAnsi="Times New Roman" w:cs="Times New Roman"/>
          <w:iCs/>
          <w:sz w:val="28"/>
          <w:szCs w:val="28"/>
        </w:rPr>
        <w:t xml:space="preserve">    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>Поэтому действующее значение тока в первичной обмотке нагруженного трансформатора больше тока холостого хода.</w:t>
      </w:r>
    </w:p>
    <w:p w:rsidR="00C24DFC" w:rsidRPr="00C400EC" w:rsidRDefault="00C24DFC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07B98">
        <w:rPr>
          <w:rFonts w:ascii="Times New Roman" w:eastAsiaTheme="minorEastAsia" w:hAnsi="Times New Roman" w:cs="Times New Roman"/>
          <w:iCs/>
          <w:sz w:val="28"/>
          <w:szCs w:val="28"/>
        </w:rPr>
        <w:lastRenderedPageBreak/>
        <w:t xml:space="preserve">    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Поскольку магнитный поток обмотки пропорционален числу ее витков и току, то можно приближенно принять, что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 =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</w:p>
    <w:p w:rsidR="00C24DFC" w:rsidRPr="00C400EC" w:rsidRDefault="00C24DFC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>Тогда получим, что:</w:t>
      </w:r>
    </w:p>
    <w:p w:rsidR="00C24DFC" w:rsidRPr="00C400EC" w:rsidRDefault="00C24DFC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</w:p>
    <w:p w:rsidR="00C24DFC" w:rsidRPr="00C400EC" w:rsidRDefault="00997E3A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den>
          </m:f>
        </m:oMath>
      </m:oMathPara>
    </w:p>
    <w:p w:rsidR="00C24DFC" w:rsidRPr="00C400EC" w:rsidRDefault="00C24DFC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</w:p>
    <w:p w:rsidR="00C24DFC" w:rsidRPr="00C400EC" w:rsidRDefault="00C24DFC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>Т.е. сила тока в обмотках обратно пропорциональна числу витков. Обозначим:</w:t>
      </w:r>
      <w:r w:rsidRPr="00C400EC">
        <w:rPr>
          <w:rFonts w:ascii="Cambria Math" w:eastAsiaTheme="minorEastAsia" w:hAnsi="Cambria Math" w:cs="Times New Roman"/>
          <w:i/>
          <w:i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 – мощность, потребляемую первичной обмоткой, из сети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 – мощность, потребляемую потребителем со вторичной обмотки.</w:t>
      </w:r>
    </w:p>
    <w:p w:rsidR="00C24DFC" w:rsidRPr="00307B98" w:rsidRDefault="00C24DFC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07B98">
        <w:rPr>
          <w:rFonts w:ascii="Times New Roman" w:eastAsiaTheme="minorEastAsia" w:hAnsi="Times New Roman" w:cs="Times New Roman"/>
          <w:iCs/>
          <w:sz w:val="28"/>
          <w:szCs w:val="28"/>
        </w:rPr>
        <w:t xml:space="preserve">    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Величина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η</m:t>
        </m:r>
      </m:oMath>
      <w:r w:rsidRPr="00307B9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>называется коэффициентом полезного действия (к.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>п.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>д.) трансформатора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 и равна:</w:t>
      </w:r>
    </w:p>
    <w:p w:rsidR="00C24DFC" w:rsidRPr="00C400EC" w:rsidRDefault="00C24DFC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η=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den>
          </m:f>
        </m:oMath>
      </m:oMathPara>
    </w:p>
    <w:p w:rsidR="00C24DFC" w:rsidRPr="00C400EC" w:rsidRDefault="00C24DFC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07B98">
        <w:rPr>
          <w:rFonts w:ascii="Times New Roman" w:eastAsiaTheme="minorEastAsia" w:hAnsi="Times New Roman" w:cs="Times New Roman"/>
          <w:iCs/>
          <w:sz w:val="28"/>
          <w:szCs w:val="28"/>
        </w:rPr>
        <w:t xml:space="preserve">    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Мощность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>&gt;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за счет теплоты, выделяющейся в обеих обмотках и потерь на перемагничивание стального сердечника трансформатора.</w:t>
      </w:r>
    </w:p>
    <w:p w:rsidR="00C24DFC" w:rsidRPr="007E0099" w:rsidRDefault="00C24DFC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E07A39" w:rsidRDefault="00E07A39" w:rsidP="00285F82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285F82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285F82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285F82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285F82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285F82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285F82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285F82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285F82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285F82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285F82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285F82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285F82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285F82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285F82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285F82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285F82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285F82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285F82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285F82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285F82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FC09BB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FC09BB">
        <w:rPr>
          <w:rFonts w:ascii="Times New Roman" w:eastAsiaTheme="minorEastAsia" w:hAnsi="Times New Roman" w:cs="Times New Roman"/>
          <w:iCs/>
          <w:sz w:val="28"/>
          <w:szCs w:val="28"/>
        </w:rPr>
        <w:lastRenderedPageBreak/>
        <w:t>Список использованной литературы:</w:t>
      </w:r>
    </w:p>
    <w:p w:rsidR="00A63048" w:rsidRPr="00FC09BB" w:rsidRDefault="00A63048" w:rsidP="00FC09BB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A63048">
      <w:pPr>
        <w:pStyle w:val="a7"/>
        <w:numPr>
          <w:ilvl w:val="0"/>
          <w:numId w:val="29"/>
        </w:num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FC09BB">
        <w:rPr>
          <w:rFonts w:ascii="Times New Roman" w:eastAsiaTheme="minorEastAsia" w:hAnsi="Times New Roman" w:cs="Times New Roman"/>
          <w:iCs/>
          <w:sz w:val="28"/>
          <w:szCs w:val="28"/>
        </w:rPr>
        <w:t>Савельев И.В.</w:t>
      </w:r>
      <w:r w:rsidRPr="00FC09BB">
        <w:rPr>
          <w:rFonts w:ascii="Times New Roman" w:eastAsiaTheme="minorEastAsia" w:hAnsi="Times New Roman" w:cs="Times New Roman"/>
          <w:iCs/>
          <w:sz w:val="28"/>
          <w:szCs w:val="28"/>
        </w:rPr>
        <w:tab/>
        <w:t>Курс общей физики. В 3 т. Том 2. Электричество и магнетизм. Волны. Оптика [Электронный ресурс]: учеб. пособие / И.В. Савельев. — Электрон. дан.</w:t>
      </w:r>
      <w:r w:rsidRPr="00FC09BB">
        <w:rPr>
          <w:rFonts w:ascii="Times New Roman" w:eastAsiaTheme="minorEastAsia" w:hAnsi="Times New Roman" w:cs="Times New Roman"/>
          <w:iCs/>
          <w:sz w:val="28"/>
          <w:szCs w:val="28"/>
        </w:rPr>
        <w:tab/>
        <w:t xml:space="preserve">Санкт-Петербург: Лань, 2018. — 500 с. — Режим доступа: URL: </w:t>
      </w:r>
      <w:hyperlink r:id="rId117" w:history="1">
        <w:r w:rsidRPr="00866522">
          <w:rPr>
            <w:rStyle w:val="af6"/>
            <w:rFonts w:ascii="Times New Roman" w:eastAsiaTheme="minorEastAsia" w:hAnsi="Times New Roman" w:cs="Times New Roman"/>
            <w:iCs/>
            <w:sz w:val="28"/>
            <w:szCs w:val="28"/>
          </w:rPr>
          <w:t>https://e.lanbook.com/book/98246</w:t>
        </w:r>
      </w:hyperlink>
      <w:r w:rsidRPr="00FC09BB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FC09BB" w:rsidRPr="00FC09BB" w:rsidRDefault="00FC09BB" w:rsidP="00A63048">
      <w:pPr>
        <w:pStyle w:val="a7"/>
        <w:numPr>
          <w:ilvl w:val="0"/>
          <w:numId w:val="29"/>
        </w:num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FC09BB">
        <w:rPr>
          <w:rFonts w:ascii="Times New Roman" w:eastAsiaTheme="minorEastAsia" w:hAnsi="Times New Roman" w:cs="Times New Roman"/>
          <w:iCs/>
          <w:sz w:val="28"/>
          <w:szCs w:val="28"/>
        </w:rPr>
        <w:t xml:space="preserve">Интернет ресурсы. Физика https://belyakov.21203s17.edusite.ru/p35aa1.html </w:t>
      </w:r>
    </w:p>
    <w:p w:rsidR="00FC09BB" w:rsidRPr="00FC09BB" w:rsidRDefault="00FC09BB" w:rsidP="00A63048">
      <w:pPr>
        <w:pStyle w:val="a7"/>
        <w:numPr>
          <w:ilvl w:val="0"/>
          <w:numId w:val="29"/>
        </w:num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FC09BB">
        <w:rPr>
          <w:rFonts w:ascii="Times New Roman" w:eastAsiaTheme="minorEastAsia" w:hAnsi="Times New Roman" w:cs="Times New Roman"/>
          <w:iCs/>
          <w:sz w:val="28"/>
          <w:szCs w:val="28"/>
        </w:rPr>
        <w:t>Справочники и таблицы по физике https://www.studmed.ru/fizika/spravochniki-i-tablicy-po-fizike</w:t>
      </w:r>
    </w:p>
    <w:p w:rsidR="00FC09BB" w:rsidRDefault="00FC09BB" w:rsidP="00FC09BB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Pr="007E0099" w:rsidRDefault="00FC09BB" w:rsidP="00FC09BB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sectPr w:rsidR="00FC09BB" w:rsidRPr="007E0099" w:rsidSect="00E91640">
      <w:headerReference w:type="default" r:id="rId118"/>
      <w:footerReference w:type="default" r:id="rId1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E3A" w:rsidRDefault="00997E3A" w:rsidP="00753ED0">
      <w:pPr>
        <w:spacing w:before="0" w:line="240" w:lineRule="auto"/>
      </w:pPr>
      <w:r>
        <w:separator/>
      </w:r>
    </w:p>
  </w:endnote>
  <w:endnote w:type="continuationSeparator" w:id="0">
    <w:p w:rsidR="00997E3A" w:rsidRDefault="00997E3A" w:rsidP="00753ED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0746518"/>
      <w:docPartObj>
        <w:docPartGallery w:val="Page Numbers (Bottom of Page)"/>
        <w:docPartUnique/>
      </w:docPartObj>
    </w:sdtPr>
    <w:sdtEndPr/>
    <w:sdtContent>
      <w:p w:rsidR="00FC09BB" w:rsidRDefault="00FC09BB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0EC">
          <w:rPr>
            <w:noProof/>
          </w:rPr>
          <w:t>1</w:t>
        </w:r>
        <w:r>
          <w:fldChar w:fldCharType="end"/>
        </w:r>
      </w:p>
    </w:sdtContent>
  </w:sdt>
  <w:p w:rsidR="00FC09BB" w:rsidRDefault="00FC09BB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6404023"/>
      <w:docPartObj>
        <w:docPartGallery w:val="Page Numbers (Bottom of Page)"/>
        <w:docPartUnique/>
      </w:docPartObj>
    </w:sdtPr>
    <w:sdtEndPr/>
    <w:sdtContent>
      <w:p w:rsidR="00FC09BB" w:rsidRDefault="00FC09BB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0EC">
          <w:rPr>
            <w:noProof/>
          </w:rPr>
          <w:t>4</w:t>
        </w:r>
        <w:r>
          <w:fldChar w:fldCharType="end"/>
        </w:r>
      </w:p>
    </w:sdtContent>
  </w:sdt>
  <w:p w:rsidR="00FC09BB" w:rsidRDefault="00FC09B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E3A" w:rsidRDefault="00997E3A" w:rsidP="00753ED0">
      <w:pPr>
        <w:spacing w:before="0" w:line="240" w:lineRule="auto"/>
      </w:pPr>
      <w:r>
        <w:separator/>
      </w:r>
    </w:p>
  </w:footnote>
  <w:footnote w:type="continuationSeparator" w:id="0">
    <w:p w:rsidR="00997E3A" w:rsidRDefault="00997E3A" w:rsidP="00753ED0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9BB" w:rsidRPr="00293ECA" w:rsidRDefault="00FC09BB" w:rsidP="00753ED0">
    <w:pPr>
      <w:pStyle w:val="ae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pt;height:12pt;visibility:visible;mso-wrap-style:square" o:bullet="t">
        <v:imagedata r:id="rId1" o:title=""/>
      </v:shape>
    </w:pict>
  </w:numPicBullet>
  <w:numPicBullet w:numPicBulletId="1">
    <w:pict>
      <v:shape id="_x0000_i1030" type="#_x0000_t75" style="width:12pt;height:12pt;visibility:visible;mso-wrap-style:square" o:bullet="t">
        <v:imagedata r:id="rId2" o:title=""/>
      </v:shape>
    </w:pict>
  </w:numPicBullet>
  <w:numPicBullet w:numPicBulletId="2">
    <w:pict>
      <v:shape id="_x0000_i1031" type="#_x0000_t75" style="width:12pt;height:12pt;visibility:visible;mso-wrap-style:square" o:bullet="t">
        <v:imagedata r:id="rId3" o:title=""/>
      </v:shape>
    </w:pict>
  </w:numPicBullet>
  <w:abstractNum w:abstractNumId="0" w15:restartNumberingAfterBreak="0">
    <w:nsid w:val="01F132A3"/>
    <w:multiLevelType w:val="hybridMultilevel"/>
    <w:tmpl w:val="BD169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E6026"/>
    <w:multiLevelType w:val="hybridMultilevel"/>
    <w:tmpl w:val="7108A1AA"/>
    <w:lvl w:ilvl="0" w:tplc="F4C0FD7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7FD29DE"/>
    <w:multiLevelType w:val="hybridMultilevel"/>
    <w:tmpl w:val="CDE21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425DE"/>
    <w:multiLevelType w:val="hybridMultilevel"/>
    <w:tmpl w:val="4692D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80C99"/>
    <w:multiLevelType w:val="hybridMultilevel"/>
    <w:tmpl w:val="8540885C"/>
    <w:lvl w:ilvl="0" w:tplc="AFF4A5B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5784E12"/>
    <w:multiLevelType w:val="hybridMultilevel"/>
    <w:tmpl w:val="F372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66932"/>
    <w:multiLevelType w:val="hybridMultilevel"/>
    <w:tmpl w:val="5A8C4A22"/>
    <w:lvl w:ilvl="0" w:tplc="F4F86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E060EAF"/>
    <w:multiLevelType w:val="hybridMultilevel"/>
    <w:tmpl w:val="FC12E2DC"/>
    <w:lvl w:ilvl="0" w:tplc="BDFAD20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B8A8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6EC0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D2C3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B680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B4C48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28F7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687B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FED5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E886F6F"/>
    <w:multiLevelType w:val="hybridMultilevel"/>
    <w:tmpl w:val="0B040902"/>
    <w:lvl w:ilvl="0" w:tplc="70BC71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3135814"/>
    <w:multiLevelType w:val="hybridMultilevel"/>
    <w:tmpl w:val="82A42F16"/>
    <w:lvl w:ilvl="0" w:tplc="DBD4D8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8C19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0AEE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AEE7A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CCCA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3CCB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506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9694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31A3C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A69323B"/>
    <w:multiLevelType w:val="hybridMultilevel"/>
    <w:tmpl w:val="65CA721E"/>
    <w:lvl w:ilvl="0" w:tplc="D960BE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B8B3A36"/>
    <w:multiLevelType w:val="hybridMultilevel"/>
    <w:tmpl w:val="12DA8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BC076B"/>
    <w:multiLevelType w:val="hybridMultilevel"/>
    <w:tmpl w:val="9DF2C840"/>
    <w:lvl w:ilvl="0" w:tplc="D960BE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D5A2419"/>
    <w:multiLevelType w:val="hybridMultilevel"/>
    <w:tmpl w:val="6EB0F8E2"/>
    <w:lvl w:ilvl="0" w:tplc="BCE6531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4F7828"/>
    <w:multiLevelType w:val="hybridMultilevel"/>
    <w:tmpl w:val="A8A0962A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5" w15:restartNumberingAfterBreak="0">
    <w:nsid w:val="3B795D21"/>
    <w:multiLevelType w:val="hybridMultilevel"/>
    <w:tmpl w:val="E0DE3F12"/>
    <w:lvl w:ilvl="0" w:tplc="178811DE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6" w15:restartNumberingAfterBreak="0">
    <w:nsid w:val="41A17A51"/>
    <w:multiLevelType w:val="hybridMultilevel"/>
    <w:tmpl w:val="5994E8D6"/>
    <w:lvl w:ilvl="0" w:tplc="5A887F9E"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26148DE"/>
    <w:multiLevelType w:val="hybridMultilevel"/>
    <w:tmpl w:val="8580FC3A"/>
    <w:lvl w:ilvl="0" w:tplc="2A3CB3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502214"/>
    <w:multiLevelType w:val="hybridMultilevel"/>
    <w:tmpl w:val="4CB641C6"/>
    <w:lvl w:ilvl="0" w:tplc="030E8C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7E720F2"/>
    <w:multiLevelType w:val="hybridMultilevel"/>
    <w:tmpl w:val="65CA721E"/>
    <w:lvl w:ilvl="0" w:tplc="D960BE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0E6516C"/>
    <w:multiLevelType w:val="hybridMultilevel"/>
    <w:tmpl w:val="057265D8"/>
    <w:lvl w:ilvl="0" w:tplc="889AF43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1" w15:restartNumberingAfterBreak="0">
    <w:nsid w:val="52B127C4"/>
    <w:multiLevelType w:val="hybridMultilevel"/>
    <w:tmpl w:val="9DB22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A10903"/>
    <w:multiLevelType w:val="hybridMultilevel"/>
    <w:tmpl w:val="79BA61D0"/>
    <w:lvl w:ilvl="0" w:tplc="3FE0E6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5561BD5"/>
    <w:multiLevelType w:val="hybridMultilevel"/>
    <w:tmpl w:val="BF769EF6"/>
    <w:lvl w:ilvl="0" w:tplc="7A98B2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69F589E"/>
    <w:multiLevelType w:val="hybridMultilevel"/>
    <w:tmpl w:val="B3B0ECCE"/>
    <w:lvl w:ilvl="0" w:tplc="D6B445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FBA286E"/>
    <w:multiLevelType w:val="hybridMultilevel"/>
    <w:tmpl w:val="9FBEB51A"/>
    <w:lvl w:ilvl="0" w:tplc="80FE25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14314FC"/>
    <w:multiLevelType w:val="hybridMultilevel"/>
    <w:tmpl w:val="73586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9133E3"/>
    <w:multiLevelType w:val="hybridMultilevel"/>
    <w:tmpl w:val="4D647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F55864"/>
    <w:multiLevelType w:val="hybridMultilevel"/>
    <w:tmpl w:val="74486964"/>
    <w:lvl w:ilvl="0" w:tplc="8474D0B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70F7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964A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D729D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A290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2083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CD40C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52CE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C2DF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5"/>
  </w:num>
  <w:num w:numId="2">
    <w:abstractNumId w:val="23"/>
  </w:num>
  <w:num w:numId="3">
    <w:abstractNumId w:val="6"/>
  </w:num>
  <w:num w:numId="4">
    <w:abstractNumId w:val="16"/>
  </w:num>
  <w:num w:numId="5">
    <w:abstractNumId w:val="8"/>
  </w:num>
  <w:num w:numId="6">
    <w:abstractNumId w:val="1"/>
  </w:num>
  <w:num w:numId="7">
    <w:abstractNumId w:val="4"/>
  </w:num>
  <w:num w:numId="8">
    <w:abstractNumId w:val="9"/>
  </w:num>
  <w:num w:numId="9">
    <w:abstractNumId w:val="28"/>
  </w:num>
  <w:num w:numId="10">
    <w:abstractNumId w:val="20"/>
  </w:num>
  <w:num w:numId="11">
    <w:abstractNumId w:val="27"/>
  </w:num>
  <w:num w:numId="12">
    <w:abstractNumId w:val="26"/>
  </w:num>
  <w:num w:numId="13">
    <w:abstractNumId w:val="14"/>
  </w:num>
  <w:num w:numId="14">
    <w:abstractNumId w:val="22"/>
  </w:num>
  <w:num w:numId="15">
    <w:abstractNumId w:val="18"/>
  </w:num>
  <w:num w:numId="16">
    <w:abstractNumId w:val="24"/>
  </w:num>
  <w:num w:numId="17">
    <w:abstractNumId w:val="7"/>
  </w:num>
  <w:num w:numId="18">
    <w:abstractNumId w:val="15"/>
  </w:num>
  <w:num w:numId="19">
    <w:abstractNumId w:val="12"/>
  </w:num>
  <w:num w:numId="20">
    <w:abstractNumId w:val="10"/>
  </w:num>
  <w:num w:numId="21">
    <w:abstractNumId w:val="19"/>
  </w:num>
  <w:num w:numId="22">
    <w:abstractNumId w:val="21"/>
  </w:num>
  <w:num w:numId="23">
    <w:abstractNumId w:val="13"/>
  </w:num>
  <w:num w:numId="24">
    <w:abstractNumId w:val="3"/>
  </w:num>
  <w:num w:numId="25">
    <w:abstractNumId w:val="11"/>
  </w:num>
  <w:num w:numId="26">
    <w:abstractNumId w:val="0"/>
  </w:num>
  <w:num w:numId="27">
    <w:abstractNumId w:val="2"/>
  </w:num>
  <w:num w:numId="28">
    <w:abstractNumId w:val="17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11C"/>
    <w:rsid w:val="00005413"/>
    <w:rsid w:val="000100B1"/>
    <w:rsid w:val="000326DD"/>
    <w:rsid w:val="0003283D"/>
    <w:rsid w:val="00034296"/>
    <w:rsid w:val="000373B8"/>
    <w:rsid w:val="00057B2B"/>
    <w:rsid w:val="000622D7"/>
    <w:rsid w:val="000821C0"/>
    <w:rsid w:val="00093734"/>
    <w:rsid w:val="000A07DB"/>
    <w:rsid w:val="000A176B"/>
    <w:rsid w:val="000B01A6"/>
    <w:rsid w:val="000B1FBE"/>
    <w:rsid w:val="000B5AB1"/>
    <w:rsid w:val="000B6A52"/>
    <w:rsid w:val="000C7964"/>
    <w:rsid w:val="000D3D33"/>
    <w:rsid w:val="000D49FC"/>
    <w:rsid w:val="000E1928"/>
    <w:rsid w:val="000E55EC"/>
    <w:rsid w:val="000E63A0"/>
    <w:rsid w:val="000F638C"/>
    <w:rsid w:val="00110E49"/>
    <w:rsid w:val="001224F1"/>
    <w:rsid w:val="00131B1A"/>
    <w:rsid w:val="00137AC8"/>
    <w:rsid w:val="00137B30"/>
    <w:rsid w:val="001439DB"/>
    <w:rsid w:val="00150858"/>
    <w:rsid w:val="00151ED5"/>
    <w:rsid w:val="0015222E"/>
    <w:rsid w:val="001638D0"/>
    <w:rsid w:val="00163BF8"/>
    <w:rsid w:val="001662D7"/>
    <w:rsid w:val="0017474E"/>
    <w:rsid w:val="001803CA"/>
    <w:rsid w:val="00183A51"/>
    <w:rsid w:val="00185248"/>
    <w:rsid w:val="001A03FA"/>
    <w:rsid w:val="001B37D6"/>
    <w:rsid w:val="001B4E90"/>
    <w:rsid w:val="001B73D2"/>
    <w:rsid w:val="001C282C"/>
    <w:rsid w:val="001C5167"/>
    <w:rsid w:val="001C7871"/>
    <w:rsid w:val="001E2C78"/>
    <w:rsid w:val="001E43F6"/>
    <w:rsid w:val="001F6383"/>
    <w:rsid w:val="001F6E0B"/>
    <w:rsid w:val="0021292E"/>
    <w:rsid w:val="00212B49"/>
    <w:rsid w:val="00233737"/>
    <w:rsid w:val="0023556D"/>
    <w:rsid w:val="0023572B"/>
    <w:rsid w:val="00244E49"/>
    <w:rsid w:val="00252999"/>
    <w:rsid w:val="00255943"/>
    <w:rsid w:val="00257E42"/>
    <w:rsid w:val="00257F9D"/>
    <w:rsid w:val="00263CE2"/>
    <w:rsid w:val="00265D90"/>
    <w:rsid w:val="0027245C"/>
    <w:rsid w:val="00272BBA"/>
    <w:rsid w:val="00274FCD"/>
    <w:rsid w:val="0028041D"/>
    <w:rsid w:val="00285F82"/>
    <w:rsid w:val="00286CB7"/>
    <w:rsid w:val="00293ECA"/>
    <w:rsid w:val="00296957"/>
    <w:rsid w:val="002A1AB0"/>
    <w:rsid w:val="002A39EA"/>
    <w:rsid w:val="002B3507"/>
    <w:rsid w:val="002B37B5"/>
    <w:rsid w:val="002B4D9C"/>
    <w:rsid w:val="002B5676"/>
    <w:rsid w:val="002C23C7"/>
    <w:rsid w:val="002D0620"/>
    <w:rsid w:val="002D4B68"/>
    <w:rsid w:val="002F5130"/>
    <w:rsid w:val="003002BE"/>
    <w:rsid w:val="00301501"/>
    <w:rsid w:val="00301740"/>
    <w:rsid w:val="003028CC"/>
    <w:rsid w:val="00307B98"/>
    <w:rsid w:val="00312110"/>
    <w:rsid w:val="00312BE4"/>
    <w:rsid w:val="003151E4"/>
    <w:rsid w:val="00320DD7"/>
    <w:rsid w:val="003215A7"/>
    <w:rsid w:val="0032263D"/>
    <w:rsid w:val="00322A5E"/>
    <w:rsid w:val="00323BDD"/>
    <w:rsid w:val="00331076"/>
    <w:rsid w:val="0033401E"/>
    <w:rsid w:val="00336119"/>
    <w:rsid w:val="00341935"/>
    <w:rsid w:val="00341AA0"/>
    <w:rsid w:val="003607EF"/>
    <w:rsid w:val="003648CD"/>
    <w:rsid w:val="00376240"/>
    <w:rsid w:val="00377044"/>
    <w:rsid w:val="003843DA"/>
    <w:rsid w:val="0038478C"/>
    <w:rsid w:val="00384DBF"/>
    <w:rsid w:val="00385696"/>
    <w:rsid w:val="003860B9"/>
    <w:rsid w:val="00386AC6"/>
    <w:rsid w:val="0039159F"/>
    <w:rsid w:val="003944B1"/>
    <w:rsid w:val="003961FF"/>
    <w:rsid w:val="003A3966"/>
    <w:rsid w:val="003B578D"/>
    <w:rsid w:val="003B6AC5"/>
    <w:rsid w:val="003C0C2A"/>
    <w:rsid w:val="003C2F0F"/>
    <w:rsid w:val="003C2FCE"/>
    <w:rsid w:val="003C30CC"/>
    <w:rsid w:val="003D0985"/>
    <w:rsid w:val="003D5099"/>
    <w:rsid w:val="003E2ECB"/>
    <w:rsid w:val="003F10A6"/>
    <w:rsid w:val="003F1967"/>
    <w:rsid w:val="003F3F1B"/>
    <w:rsid w:val="003F4CE4"/>
    <w:rsid w:val="003F740B"/>
    <w:rsid w:val="0040327A"/>
    <w:rsid w:val="00407347"/>
    <w:rsid w:val="0042628E"/>
    <w:rsid w:val="00445AA4"/>
    <w:rsid w:val="004502F3"/>
    <w:rsid w:val="004523D8"/>
    <w:rsid w:val="004527F9"/>
    <w:rsid w:val="004530CC"/>
    <w:rsid w:val="00455498"/>
    <w:rsid w:val="00463B48"/>
    <w:rsid w:val="004711DE"/>
    <w:rsid w:val="00473A9D"/>
    <w:rsid w:val="00473D1D"/>
    <w:rsid w:val="00481B0D"/>
    <w:rsid w:val="00486075"/>
    <w:rsid w:val="004860A1"/>
    <w:rsid w:val="004861EB"/>
    <w:rsid w:val="00493000"/>
    <w:rsid w:val="00494E1F"/>
    <w:rsid w:val="00496AFA"/>
    <w:rsid w:val="004A71C3"/>
    <w:rsid w:val="004A76A0"/>
    <w:rsid w:val="004B163E"/>
    <w:rsid w:val="004B1839"/>
    <w:rsid w:val="004B2C92"/>
    <w:rsid w:val="004B329B"/>
    <w:rsid w:val="004C2EBB"/>
    <w:rsid w:val="004D2501"/>
    <w:rsid w:val="004D7A67"/>
    <w:rsid w:val="004E29FB"/>
    <w:rsid w:val="004E5CEB"/>
    <w:rsid w:val="004E66E4"/>
    <w:rsid w:val="004F22B8"/>
    <w:rsid w:val="004F3897"/>
    <w:rsid w:val="00506D4A"/>
    <w:rsid w:val="005139B4"/>
    <w:rsid w:val="00514AED"/>
    <w:rsid w:val="00523409"/>
    <w:rsid w:val="00523CF5"/>
    <w:rsid w:val="00523D88"/>
    <w:rsid w:val="0052549A"/>
    <w:rsid w:val="005266BE"/>
    <w:rsid w:val="00527328"/>
    <w:rsid w:val="005442CC"/>
    <w:rsid w:val="0054564B"/>
    <w:rsid w:val="00546989"/>
    <w:rsid w:val="005476EA"/>
    <w:rsid w:val="00547B7B"/>
    <w:rsid w:val="00555BD6"/>
    <w:rsid w:val="00560F12"/>
    <w:rsid w:val="00563E54"/>
    <w:rsid w:val="00566C23"/>
    <w:rsid w:val="005A21EE"/>
    <w:rsid w:val="005B4290"/>
    <w:rsid w:val="005B5B95"/>
    <w:rsid w:val="005B765C"/>
    <w:rsid w:val="005C69DD"/>
    <w:rsid w:val="005E6460"/>
    <w:rsid w:val="005F2AF6"/>
    <w:rsid w:val="005F7624"/>
    <w:rsid w:val="00604734"/>
    <w:rsid w:val="0061028D"/>
    <w:rsid w:val="006167BB"/>
    <w:rsid w:val="00617D45"/>
    <w:rsid w:val="00620CC6"/>
    <w:rsid w:val="00623AE5"/>
    <w:rsid w:val="00623D37"/>
    <w:rsid w:val="00627E32"/>
    <w:rsid w:val="00645C3B"/>
    <w:rsid w:val="00652110"/>
    <w:rsid w:val="00671878"/>
    <w:rsid w:val="00680F07"/>
    <w:rsid w:val="0068193E"/>
    <w:rsid w:val="00682B6E"/>
    <w:rsid w:val="00683160"/>
    <w:rsid w:val="00684AFB"/>
    <w:rsid w:val="006911E9"/>
    <w:rsid w:val="0069686C"/>
    <w:rsid w:val="006A29F3"/>
    <w:rsid w:val="006A5E50"/>
    <w:rsid w:val="006B13A2"/>
    <w:rsid w:val="006C0E5D"/>
    <w:rsid w:val="006C578D"/>
    <w:rsid w:val="006C6461"/>
    <w:rsid w:val="006D1E67"/>
    <w:rsid w:val="006E0950"/>
    <w:rsid w:val="006E318A"/>
    <w:rsid w:val="006E5CBD"/>
    <w:rsid w:val="006F1D92"/>
    <w:rsid w:val="006F2F8B"/>
    <w:rsid w:val="006F33EF"/>
    <w:rsid w:val="006F52C8"/>
    <w:rsid w:val="007074C5"/>
    <w:rsid w:val="00720E00"/>
    <w:rsid w:val="0072158A"/>
    <w:rsid w:val="0072288D"/>
    <w:rsid w:val="00731CDE"/>
    <w:rsid w:val="00732722"/>
    <w:rsid w:val="00742388"/>
    <w:rsid w:val="007444BB"/>
    <w:rsid w:val="00745760"/>
    <w:rsid w:val="00753ED0"/>
    <w:rsid w:val="007546C2"/>
    <w:rsid w:val="007552E6"/>
    <w:rsid w:val="007552EE"/>
    <w:rsid w:val="00756B8E"/>
    <w:rsid w:val="00763D19"/>
    <w:rsid w:val="007734D9"/>
    <w:rsid w:val="00775B11"/>
    <w:rsid w:val="0078432E"/>
    <w:rsid w:val="00786BA3"/>
    <w:rsid w:val="00793897"/>
    <w:rsid w:val="00795C4D"/>
    <w:rsid w:val="007A06D3"/>
    <w:rsid w:val="007A5B41"/>
    <w:rsid w:val="007A6FFA"/>
    <w:rsid w:val="007B1B28"/>
    <w:rsid w:val="007B1EF6"/>
    <w:rsid w:val="007B3F3D"/>
    <w:rsid w:val="007B45FF"/>
    <w:rsid w:val="007B70D3"/>
    <w:rsid w:val="007C124B"/>
    <w:rsid w:val="007C4CF6"/>
    <w:rsid w:val="007E0099"/>
    <w:rsid w:val="007E0D71"/>
    <w:rsid w:val="007E2123"/>
    <w:rsid w:val="007E38DD"/>
    <w:rsid w:val="008008A4"/>
    <w:rsid w:val="008055EA"/>
    <w:rsid w:val="00834E05"/>
    <w:rsid w:val="00843EC6"/>
    <w:rsid w:val="0084401C"/>
    <w:rsid w:val="00850104"/>
    <w:rsid w:val="0085054C"/>
    <w:rsid w:val="00852913"/>
    <w:rsid w:val="00857320"/>
    <w:rsid w:val="0086238D"/>
    <w:rsid w:val="00867BCB"/>
    <w:rsid w:val="0088029C"/>
    <w:rsid w:val="008862BD"/>
    <w:rsid w:val="008873CF"/>
    <w:rsid w:val="00897229"/>
    <w:rsid w:val="008A11BD"/>
    <w:rsid w:val="008C39DC"/>
    <w:rsid w:val="008C4D23"/>
    <w:rsid w:val="008D3B39"/>
    <w:rsid w:val="008D4E70"/>
    <w:rsid w:val="008E1DF0"/>
    <w:rsid w:val="008E32E4"/>
    <w:rsid w:val="008F1129"/>
    <w:rsid w:val="008F1645"/>
    <w:rsid w:val="008F2F75"/>
    <w:rsid w:val="009022FB"/>
    <w:rsid w:val="00902E6F"/>
    <w:rsid w:val="009039BA"/>
    <w:rsid w:val="009043BB"/>
    <w:rsid w:val="00913F4D"/>
    <w:rsid w:val="00914502"/>
    <w:rsid w:val="0093605B"/>
    <w:rsid w:val="00942FD9"/>
    <w:rsid w:val="00946082"/>
    <w:rsid w:val="0095104C"/>
    <w:rsid w:val="00957746"/>
    <w:rsid w:val="00963F6D"/>
    <w:rsid w:val="00964B90"/>
    <w:rsid w:val="00973F03"/>
    <w:rsid w:val="00974847"/>
    <w:rsid w:val="00976CD2"/>
    <w:rsid w:val="00980B2A"/>
    <w:rsid w:val="00987C43"/>
    <w:rsid w:val="00993CD4"/>
    <w:rsid w:val="00997E3A"/>
    <w:rsid w:val="009A6B12"/>
    <w:rsid w:val="009B413C"/>
    <w:rsid w:val="009C6790"/>
    <w:rsid w:val="009D018B"/>
    <w:rsid w:val="009D2D38"/>
    <w:rsid w:val="009E0EAF"/>
    <w:rsid w:val="009E5778"/>
    <w:rsid w:val="009F6E43"/>
    <w:rsid w:val="00A01703"/>
    <w:rsid w:val="00A07150"/>
    <w:rsid w:val="00A1235D"/>
    <w:rsid w:val="00A206B9"/>
    <w:rsid w:val="00A23E2A"/>
    <w:rsid w:val="00A41A56"/>
    <w:rsid w:val="00A41C2E"/>
    <w:rsid w:val="00A41EA6"/>
    <w:rsid w:val="00A42BA4"/>
    <w:rsid w:val="00A45614"/>
    <w:rsid w:val="00A56008"/>
    <w:rsid w:val="00A56373"/>
    <w:rsid w:val="00A61141"/>
    <w:rsid w:val="00A621DE"/>
    <w:rsid w:val="00A62479"/>
    <w:rsid w:val="00A63048"/>
    <w:rsid w:val="00A707A2"/>
    <w:rsid w:val="00A7311C"/>
    <w:rsid w:val="00A77233"/>
    <w:rsid w:val="00A81363"/>
    <w:rsid w:val="00A87D01"/>
    <w:rsid w:val="00A97174"/>
    <w:rsid w:val="00AA2F57"/>
    <w:rsid w:val="00AA7876"/>
    <w:rsid w:val="00AB6343"/>
    <w:rsid w:val="00AC05CC"/>
    <w:rsid w:val="00AC10EC"/>
    <w:rsid w:val="00AC31E5"/>
    <w:rsid w:val="00AD1A01"/>
    <w:rsid w:val="00AD5ACE"/>
    <w:rsid w:val="00AF6AD5"/>
    <w:rsid w:val="00AF7740"/>
    <w:rsid w:val="00B00D2F"/>
    <w:rsid w:val="00B02165"/>
    <w:rsid w:val="00B03968"/>
    <w:rsid w:val="00B04383"/>
    <w:rsid w:val="00B231A8"/>
    <w:rsid w:val="00B326AB"/>
    <w:rsid w:val="00B37BEB"/>
    <w:rsid w:val="00B40570"/>
    <w:rsid w:val="00B41222"/>
    <w:rsid w:val="00B44EED"/>
    <w:rsid w:val="00B470EE"/>
    <w:rsid w:val="00B51D6C"/>
    <w:rsid w:val="00B52CDD"/>
    <w:rsid w:val="00B735C0"/>
    <w:rsid w:val="00B8062A"/>
    <w:rsid w:val="00B84AF5"/>
    <w:rsid w:val="00B92FF8"/>
    <w:rsid w:val="00B95B2B"/>
    <w:rsid w:val="00BA1D9C"/>
    <w:rsid w:val="00BB34F1"/>
    <w:rsid w:val="00BC0799"/>
    <w:rsid w:val="00BC271D"/>
    <w:rsid w:val="00BC2B9B"/>
    <w:rsid w:val="00BD3AA0"/>
    <w:rsid w:val="00BE0E60"/>
    <w:rsid w:val="00BE19FC"/>
    <w:rsid w:val="00BE35E9"/>
    <w:rsid w:val="00BF459D"/>
    <w:rsid w:val="00C13A30"/>
    <w:rsid w:val="00C13D07"/>
    <w:rsid w:val="00C1521B"/>
    <w:rsid w:val="00C209A9"/>
    <w:rsid w:val="00C23255"/>
    <w:rsid w:val="00C24DFC"/>
    <w:rsid w:val="00C26674"/>
    <w:rsid w:val="00C322E6"/>
    <w:rsid w:val="00C3254B"/>
    <w:rsid w:val="00C32DDC"/>
    <w:rsid w:val="00C33A2E"/>
    <w:rsid w:val="00C400EC"/>
    <w:rsid w:val="00C41C0E"/>
    <w:rsid w:val="00C42DAB"/>
    <w:rsid w:val="00C609E2"/>
    <w:rsid w:val="00C65BC9"/>
    <w:rsid w:val="00C77E3D"/>
    <w:rsid w:val="00C84E81"/>
    <w:rsid w:val="00C85EF7"/>
    <w:rsid w:val="00C874F7"/>
    <w:rsid w:val="00C90879"/>
    <w:rsid w:val="00C956AD"/>
    <w:rsid w:val="00C96139"/>
    <w:rsid w:val="00C96F6A"/>
    <w:rsid w:val="00CB5ED2"/>
    <w:rsid w:val="00CC4685"/>
    <w:rsid w:val="00CD72F4"/>
    <w:rsid w:val="00CE11ED"/>
    <w:rsid w:val="00CE2C6C"/>
    <w:rsid w:val="00CE2F55"/>
    <w:rsid w:val="00CF1010"/>
    <w:rsid w:val="00CF2843"/>
    <w:rsid w:val="00CF4291"/>
    <w:rsid w:val="00CF752F"/>
    <w:rsid w:val="00D01874"/>
    <w:rsid w:val="00D12190"/>
    <w:rsid w:val="00D22D18"/>
    <w:rsid w:val="00D2371A"/>
    <w:rsid w:val="00D2536B"/>
    <w:rsid w:val="00D3358C"/>
    <w:rsid w:val="00D34786"/>
    <w:rsid w:val="00D34CC5"/>
    <w:rsid w:val="00D36C78"/>
    <w:rsid w:val="00D37D8F"/>
    <w:rsid w:val="00D47A66"/>
    <w:rsid w:val="00D56500"/>
    <w:rsid w:val="00D64E93"/>
    <w:rsid w:val="00D64FA6"/>
    <w:rsid w:val="00D654CE"/>
    <w:rsid w:val="00D672FE"/>
    <w:rsid w:val="00D67995"/>
    <w:rsid w:val="00D76D42"/>
    <w:rsid w:val="00D82E59"/>
    <w:rsid w:val="00D8739C"/>
    <w:rsid w:val="00D913E1"/>
    <w:rsid w:val="00D9141C"/>
    <w:rsid w:val="00D932D2"/>
    <w:rsid w:val="00D95709"/>
    <w:rsid w:val="00DA34AF"/>
    <w:rsid w:val="00DB31DE"/>
    <w:rsid w:val="00DC6072"/>
    <w:rsid w:val="00DD451F"/>
    <w:rsid w:val="00DD45CF"/>
    <w:rsid w:val="00DE15A3"/>
    <w:rsid w:val="00DE2302"/>
    <w:rsid w:val="00DE354B"/>
    <w:rsid w:val="00DE57F8"/>
    <w:rsid w:val="00DF14B2"/>
    <w:rsid w:val="00E05802"/>
    <w:rsid w:val="00E07A39"/>
    <w:rsid w:val="00E120B0"/>
    <w:rsid w:val="00E20773"/>
    <w:rsid w:val="00E23E46"/>
    <w:rsid w:val="00E24304"/>
    <w:rsid w:val="00E2489B"/>
    <w:rsid w:val="00E27136"/>
    <w:rsid w:val="00E3250C"/>
    <w:rsid w:val="00E3689C"/>
    <w:rsid w:val="00E37ADE"/>
    <w:rsid w:val="00E4053D"/>
    <w:rsid w:val="00E45BAE"/>
    <w:rsid w:val="00E468A0"/>
    <w:rsid w:val="00E469BA"/>
    <w:rsid w:val="00E5158E"/>
    <w:rsid w:val="00E60278"/>
    <w:rsid w:val="00E63044"/>
    <w:rsid w:val="00E64B61"/>
    <w:rsid w:val="00E72B4A"/>
    <w:rsid w:val="00E75EF6"/>
    <w:rsid w:val="00E9135D"/>
    <w:rsid w:val="00E91640"/>
    <w:rsid w:val="00E917D9"/>
    <w:rsid w:val="00EB239D"/>
    <w:rsid w:val="00EB567F"/>
    <w:rsid w:val="00EB78CF"/>
    <w:rsid w:val="00EC02AC"/>
    <w:rsid w:val="00EC3AB1"/>
    <w:rsid w:val="00EC551A"/>
    <w:rsid w:val="00EC6C7A"/>
    <w:rsid w:val="00EC7A7B"/>
    <w:rsid w:val="00EC7AB4"/>
    <w:rsid w:val="00ED1637"/>
    <w:rsid w:val="00EE138D"/>
    <w:rsid w:val="00EE1A59"/>
    <w:rsid w:val="00EE27C9"/>
    <w:rsid w:val="00EE3E8C"/>
    <w:rsid w:val="00EE4FF2"/>
    <w:rsid w:val="00EF0D71"/>
    <w:rsid w:val="00EF2BDF"/>
    <w:rsid w:val="00F00567"/>
    <w:rsid w:val="00F21EC8"/>
    <w:rsid w:val="00F23357"/>
    <w:rsid w:val="00F236D2"/>
    <w:rsid w:val="00F30D2E"/>
    <w:rsid w:val="00F33822"/>
    <w:rsid w:val="00F34FEE"/>
    <w:rsid w:val="00F42CDC"/>
    <w:rsid w:val="00F47C4E"/>
    <w:rsid w:val="00F63590"/>
    <w:rsid w:val="00F6496B"/>
    <w:rsid w:val="00F74E5B"/>
    <w:rsid w:val="00F876DD"/>
    <w:rsid w:val="00F96A95"/>
    <w:rsid w:val="00FA42C8"/>
    <w:rsid w:val="00FA568B"/>
    <w:rsid w:val="00FA63DD"/>
    <w:rsid w:val="00FB25EB"/>
    <w:rsid w:val="00FB51AC"/>
    <w:rsid w:val="00FC09BB"/>
    <w:rsid w:val="00FC25D9"/>
    <w:rsid w:val="00FD764C"/>
    <w:rsid w:val="00FF26A0"/>
    <w:rsid w:val="00FF2A52"/>
    <w:rsid w:val="00FF2C11"/>
    <w:rsid w:val="00FF57EA"/>
    <w:rsid w:val="00FF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F535C97"/>
  <w15:docId w15:val="{B8AFBCF8-70E0-4DD3-88A7-5774C3FC0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before="480" w:line="278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082"/>
  </w:style>
  <w:style w:type="paragraph" w:styleId="1">
    <w:name w:val="heading 1"/>
    <w:basedOn w:val="a"/>
    <w:next w:val="a"/>
    <w:link w:val="10"/>
    <w:uiPriority w:val="9"/>
    <w:qFormat/>
    <w:rsid w:val="00A731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31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31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31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31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31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31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31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31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31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731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31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311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7311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31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731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731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731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31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731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311C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731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731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731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731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7311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731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7311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7311C"/>
    <w:rPr>
      <w:b/>
      <w:bCs/>
      <w:smallCaps/>
      <w:color w:val="0F4761" w:themeColor="accent1" w:themeShade="BF"/>
      <w:spacing w:val="5"/>
    </w:rPr>
  </w:style>
  <w:style w:type="character" w:styleId="ac">
    <w:name w:val="Placeholder Text"/>
    <w:basedOn w:val="a0"/>
    <w:uiPriority w:val="99"/>
    <w:semiHidden/>
    <w:rsid w:val="00BA1D9C"/>
    <w:rPr>
      <w:color w:val="666666"/>
    </w:rPr>
  </w:style>
  <w:style w:type="character" w:styleId="ad">
    <w:name w:val="line number"/>
    <w:basedOn w:val="a0"/>
    <w:uiPriority w:val="99"/>
    <w:semiHidden/>
    <w:unhideWhenUsed/>
    <w:rsid w:val="00E91640"/>
  </w:style>
  <w:style w:type="paragraph" w:styleId="ae">
    <w:name w:val="header"/>
    <w:basedOn w:val="a"/>
    <w:link w:val="af"/>
    <w:uiPriority w:val="99"/>
    <w:unhideWhenUsed/>
    <w:rsid w:val="00753ED0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53ED0"/>
  </w:style>
  <w:style w:type="paragraph" w:styleId="af0">
    <w:name w:val="footer"/>
    <w:basedOn w:val="a"/>
    <w:link w:val="af1"/>
    <w:uiPriority w:val="99"/>
    <w:unhideWhenUsed/>
    <w:rsid w:val="00753ED0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53ED0"/>
  </w:style>
  <w:style w:type="table" w:styleId="af2">
    <w:name w:val="Table Grid"/>
    <w:basedOn w:val="a1"/>
    <w:uiPriority w:val="39"/>
    <w:rsid w:val="009043BB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C96F6A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96F6A"/>
    <w:rPr>
      <w:rFonts w:ascii="Tahoma" w:hAnsi="Tahoma" w:cs="Tahoma"/>
      <w:sz w:val="16"/>
      <w:szCs w:val="16"/>
    </w:rPr>
  </w:style>
  <w:style w:type="paragraph" w:customStyle="1" w:styleId="11">
    <w:name w:val="Название объекта1"/>
    <w:basedOn w:val="a"/>
    <w:next w:val="a"/>
    <w:uiPriority w:val="35"/>
    <w:unhideWhenUsed/>
    <w:qFormat/>
    <w:rsid w:val="001638D0"/>
    <w:pPr>
      <w:widowControl w:val="0"/>
      <w:autoSpaceDE w:val="0"/>
      <w:autoSpaceDN w:val="0"/>
      <w:spacing w:before="0" w:after="200" w:line="240" w:lineRule="auto"/>
      <w:jc w:val="both"/>
    </w:pPr>
    <w:rPr>
      <w:rFonts w:ascii="Times New Roman" w:eastAsia="Arial" w:hAnsi="Times New Roman" w:cs="Arial"/>
      <w:i/>
      <w:iCs/>
      <w:color w:val="1F497D"/>
      <w:kern w:val="0"/>
      <w:sz w:val="18"/>
      <w:szCs w:val="18"/>
      <w14:ligatures w14:val="none"/>
    </w:rPr>
  </w:style>
  <w:style w:type="paragraph" w:styleId="af5">
    <w:name w:val="Normal (Web)"/>
    <w:basedOn w:val="a"/>
    <w:uiPriority w:val="99"/>
    <w:unhideWhenUsed/>
    <w:rsid w:val="00A1235D"/>
    <w:rPr>
      <w:rFonts w:ascii="Times New Roman" w:hAnsi="Times New Roman" w:cs="Times New Roman"/>
    </w:rPr>
  </w:style>
  <w:style w:type="character" w:styleId="af6">
    <w:name w:val="Hyperlink"/>
    <w:basedOn w:val="a0"/>
    <w:uiPriority w:val="99"/>
    <w:unhideWhenUsed/>
    <w:rsid w:val="00FC09B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03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4501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8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117" Type="http://schemas.openxmlformats.org/officeDocument/2006/relationships/hyperlink" Target="https://e.lanbook.com/book/98246" TargetMode="External"/><Relationship Id="rId21" Type="http://schemas.openxmlformats.org/officeDocument/2006/relationships/image" Target="media/image16.wmf"/><Relationship Id="rId42" Type="http://schemas.openxmlformats.org/officeDocument/2006/relationships/image" Target="media/image34.wmf"/><Relationship Id="rId47" Type="http://schemas.openxmlformats.org/officeDocument/2006/relationships/image" Target="media/image39.wmf"/><Relationship Id="rId63" Type="http://schemas.openxmlformats.org/officeDocument/2006/relationships/image" Target="media/image52.wmf"/><Relationship Id="rId68" Type="http://schemas.openxmlformats.org/officeDocument/2006/relationships/image" Target="media/image56.wmf"/><Relationship Id="rId84" Type="http://schemas.openxmlformats.org/officeDocument/2006/relationships/image" Target="media/image71.wmf"/><Relationship Id="rId89" Type="http://schemas.openxmlformats.org/officeDocument/2006/relationships/oleObject" Target="embeddings/oleObject8.bin"/><Relationship Id="rId112" Type="http://schemas.openxmlformats.org/officeDocument/2006/relationships/image" Target="media/image92.png"/><Relationship Id="rId16" Type="http://schemas.openxmlformats.org/officeDocument/2006/relationships/image" Target="media/image11.png"/><Relationship Id="rId107" Type="http://schemas.openxmlformats.org/officeDocument/2006/relationships/image" Target="media/image87.wmf"/><Relationship Id="rId11" Type="http://schemas.openxmlformats.org/officeDocument/2006/relationships/image" Target="media/image6.png"/><Relationship Id="rId32" Type="http://schemas.openxmlformats.org/officeDocument/2006/relationships/image" Target="media/image25.png"/><Relationship Id="rId37" Type="http://schemas.openxmlformats.org/officeDocument/2006/relationships/image" Target="media/image29.png"/><Relationship Id="rId53" Type="http://schemas.openxmlformats.org/officeDocument/2006/relationships/image" Target="media/image45.wmf"/><Relationship Id="rId58" Type="http://schemas.openxmlformats.org/officeDocument/2006/relationships/oleObject" Target="embeddings/oleObject4.bin"/><Relationship Id="rId74" Type="http://schemas.openxmlformats.org/officeDocument/2006/relationships/image" Target="media/image61.wmf"/><Relationship Id="rId79" Type="http://schemas.openxmlformats.org/officeDocument/2006/relationships/image" Target="media/image66.wmf"/><Relationship Id="rId102" Type="http://schemas.openxmlformats.org/officeDocument/2006/relationships/image" Target="media/image82.wmf"/><Relationship Id="rId5" Type="http://schemas.openxmlformats.org/officeDocument/2006/relationships/webSettings" Target="webSettings.xml"/><Relationship Id="rId90" Type="http://schemas.openxmlformats.org/officeDocument/2006/relationships/image" Target="media/image76.wmf"/><Relationship Id="rId95" Type="http://schemas.openxmlformats.org/officeDocument/2006/relationships/oleObject" Target="embeddings/oleObject11.bin"/><Relationship Id="rId22" Type="http://schemas.openxmlformats.org/officeDocument/2006/relationships/oleObject" Target="embeddings/oleObject1.bin"/><Relationship Id="rId27" Type="http://schemas.openxmlformats.org/officeDocument/2006/relationships/image" Target="media/image20.png"/><Relationship Id="rId43" Type="http://schemas.openxmlformats.org/officeDocument/2006/relationships/image" Target="media/image35.wmf"/><Relationship Id="rId48" Type="http://schemas.openxmlformats.org/officeDocument/2006/relationships/image" Target="media/image40.wmf"/><Relationship Id="rId64" Type="http://schemas.openxmlformats.org/officeDocument/2006/relationships/oleObject" Target="embeddings/oleObject6.bin"/><Relationship Id="rId69" Type="http://schemas.openxmlformats.org/officeDocument/2006/relationships/oleObject" Target="embeddings/oleObject7.bin"/><Relationship Id="rId113" Type="http://schemas.openxmlformats.org/officeDocument/2006/relationships/image" Target="media/image93.png"/><Relationship Id="rId118" Type="http://schemas.openxmlformats.org/officeDocument/2006/relationships/header" Target="header1.xml"/><Relationship Id="rId80" Type="http://schemas.openxmlformats.org/officeDocument/2006/relationships/image" Target="media/image67.png"/><Relationship Id="rId85" Type="http://schemas.openxmlformats.org/officeDocument/2006/relationships/image" Target="media/image72.wmf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33" Type="http://schemas.openxmlformats.org/officeDocument/2006/relationships/image" Target="media/image26.png"/><Relationship Id="rId38" Type="http://schemas.openxmlformats.org/officeDocument/2006/relationships/image" Target="media/image30.png"/><Relationship Id="rId59" Type="http://schemas.openxmlformats.org/officeDocument/2006/relationships/image" Target="media/image49.png"/><Relationship Id="rId103" Type="http://schemas.openxmlformats.org/officeDocument/2006/relationships/image" Target="media/image83.png"/><Relationship Id="rId108" Type="http://schemas.openxmlformats.org/officeDocument/2006/relationships/image" Target="media/image88.wmf"/><Relationship Id="rId54" Type="http://schemas.openxmlformats.org/officeDocument/2006/relationships/image" Target="media/image46.wmf"/><Relationship Id="rId70" Type="http://schemas.openxmlformats.org/officeDocument/2006/relationships/image" Target="media/image57.png"/><Relationship Id="rId75" Type="http://schemas.openxmlformats.org/officeDocument/2006/relationships/image" Target="media/image62.wmf"/><Relationship Id="rId91" Type="http://schemas.openxmlformats.org/officeDocument/2006/relationships/oleObject" Target="embeddings/oleObject9.bin"/><Relationship Id="rId96" Type="http://schemas.openxmlformats.org/officeDocument/2006/relationships/image" Target="media/image79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7.wmf"/><Relationship Id="rId28" Type="http://schemas.openxmlformats.org/officeDocument/2006/relationships/image" Target="media/image21.png"/><Relationship Id="rId49" Type="http://schemas.openxmlformats.org/officeDocument/2006/relationships/image" Target="media/image41.wmf"/><Relationship Id="rId114" Type="http://schemas.openxmlformats.org/officeDocument/2006/relationships/image" Target="media/image94.png"/><Relationship Id="rId119" Type="http://schemas.openxmlformats.org/officeDocument/2006/relationships/footer" Target="footer2.xml"/><Relationship Id="rId44" Type="http://schemas.openxmlformats.org/officeDocument/2006/relationships/image" Target="media/image36.wmf"/><Relationship Id="rId60" Type="http://schemas.openxmlformats.org/officeDocument/2006/relationships/oleObject" Target="embeddings/oleObject5.bin"/><Relationship Id="rId65" Type="http://schemas.openxmlformats.org/officeDocument/2006/relationships/image" Target="media/image53.png"/><Relationship Id="rId81" Type="http://schemas.openxmlformats.org/officeDocument/2006/relationships/image" Target="media/image68.wmf"/><Relationship Id="rId86" Type="http://schemas.openxmlformats.org/officeDocument/2006/relationships/image" Target="media/image73.pn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1.png"/><Relationship Id="rId109" Type="http://schemas.openxmlformats.org/officeDocument/2006/relationships/image" Target="media/image89.wmf"/><Relationship Id="rId34" Type="http://schemas.openxmlformats.org/officeDocument/2006/relationships/image" Target="media/image27.png"/><Relationship Id="rId50" Type="http://schemas.openxmlformats.org/officeDocument/2006/relationships/image" Target="media/image42.wmf"/><Relationship Id="rId55" Type="http://schemas.openxmlformats.org/officeDocument/2006/relationships/image" Target="media/image47.wmf"/><Relationship Id="rId76" Type="http://schemas.openxmlformats.org/officeDocument/2006/relationships/image" Target="media/image63.wmf"/><Relationship Id="rId97" Type="http://schemas.openxmlformats.org/officeDocument/2006/relationships/oleObject" Target="embeddings/oleObject12.bin"/><Relationship Id="rId104" Type="http://schemas.openxmlformats.org/officeDocument/2006/relationships/image" Target="media/image84.wmf"/><Relationship Id="rId120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58.wmf"/><Relationship Id="rId92" Type="http://schemas.openxmlformats.org/officeDocument/2006/relationships/image" Target="media/image77.wmf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oleObject" Target="embeddings/oleObject2.bin"/><Relationship Id="rId40" Type="http://schemas.openxmlformats.org/officeDocument/2006/relationships/image" Target="media/image32.png"/><Relationship Id="rId45" Type="http://schemas.openxmlformats.org/officeDocument/2006/relationships/image" Target="media/image37.wmf"/><Relationship Id="rId66" Type="http://schemas.openxmlformats.org/officeDocument/2006/relationships/image" Target="media/image54.wmf"/><Relationship Id="rId87" Type="http://schemas.openxmlformats.org/officeDocument/2006/relationships/image" Target="media/image74.png"/><Relationship Id="rId110" Type="http://schemas.openxmlformats.org/officeDocument/2006/relationships/image" Target="media/image90.wmf"/><Relationship Id="rId115" Type="http://schemas.openxmlformats.org/officeDocument/2006/relationships/image" Target="media/image95.png"/><Relationship Id="rId61" Type="http://schemas.openxmlformats.org/officeDocument/2006/relationships/image" Target="media/image50.wmf"/><Relationship Id="rId82" Type="http://schemas.openxmlformats.org/officeDocument/2006/relationships/image" Target="media/image69.wmf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3.png"/><Relationship Id="rId35" Type="http://schemas.openxmlformats.org/officeDocument/2006/relationships/customXml" Target="ink/ink1.xml"/><Relationship Id="rId56" Type="http://schemas.openxmlformats.org/officeDocument/2006/relationships/oleObject" Target="embeddings/oleObject3.bin"/><Relationship Id="rId77" Type="http://schemas.openxmlformats.org/officeDocument/2006/relationships/image" Target="media/image64.wmf"/><Relationship Id="rId100" Type="http://schemas.openxmlformats.org/officeDocument/2006/relationships/image" Target="media/image81.wmf"/><Relationship Id="rId105" Type="http://schemas.openxmlformats.org/officeDocument/2006/relationships/image" Target="media/image85.wmf"/><Relationship Id="rId8" Type="http://schemas.openxmlformats.org/officeDocument/2006/relationships/image" Target="media/image4.png"/><Relationship Id="rId51" Type="http://schemas.openxmlformats.org/officeDocument/2006/relationships/image" Target="media/image43.wmf"/><Relationship Id="rId72" Type="http://schemas.openxmlformats.org/officeDocument/2006/relationships/image" Target="media/image59.wmf"/><Relationship Id="rId93" Type="http://schemas.openxmlformats.org/officeDocument/2006/relationships/oleObject" Target="embeddings/oleObject10.bin"/><Relationship Id="rId98" Type="http://schemas.openxmlformats.org/officeDocument/2006/relationships/image" Target="media/image80.wmf"/><Relationship Id="rId121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image" Target="media/image18.png"/><Relationship Id="rId46" Type="http://schemas.openxmlformats.org/officeDocument/2006/relationships/image" Target="media/image38.wmf"/><Relationship Id="rId67" Type="http://schemas.openxmlformats.org/officeDocument/2006/relationships/image" Target="media/image55.wmf"/><Relationship Id="rId116" Type="http://schemas.openxmlformats.org/officeDocument/2006/relationships/image" Target="media/image96.png"/><Relationship Id="rId20" Type="http://schemas.openxmlformats.org/officeDocument/2006/relationships/image" Target="media/image15.png"/><Relationship Id="rId41" Type="http://schemas.openxmlformats.org/officeDocument/2006/relationships/image" Target="media/image33.png"/><Relationship Id="rId62" Type="http://schemas.openxmlformats.org/officeDocument/2006/relationships/image" Target="media/image51.wmf"/><Relationship Id="rId83" Type="http://schemas.openxmlformats.org/officeDocument/2006/relationships/image" Target="media/image70.wmf"/><Relationship Id="rId88" Type="http://schemas.openxmlformats.org/officeDocument/2006/relationships/image" Target="media/image75.wmf"/><Relationship Id="rId111" Type="http://schemas.openxmlformats.org/officeDocument/2006/relationships/image" Target="media/image91.png"/><Relationship Id="rId15" Type="http://schemas.openxmlformats.org/officeDocument/2006/relationships/image" Target="media/image10.png"/><Relationship Id="rId36" Type="http://schemas.openxmlformats.org/officeDocument/2006/relationships/image" Target="media/image28.emf"/><Relationship Id="rId57" Type="http://schemas.openxmlformats.org/officeDocument/2006/relationships/image" Target="media/image48.png"/><Relationship Id="rId106" Type="http://schemas.openxmlformats.org/officeDocument/2006/relationships/image" Target="media/image86.wmf"/><Relationship Id="rId10" Type="http://schemas.openxmlformats.org/officeDocument/2006/relationships/footer" Target="footer1.xml"/><Relationship Id="rId31" Type="http://schemas.openxmlformats.org/officeDocument/2006/relationships/image" Target="media/image24.png"/><Relationship Id="rId52" Type="http://schemas.openxmlformats.org/officeDocument/2006/relationships/image" Target="media/image44.wmf"/><Relationship Id="rId73" Type="http://schemas.openxmlformats.org/officeDocument/2006/relationships/image" Target="media/image60.wmf"/><Relationship Id="rId78" Type="http://schemas.openxmlformats.org/officeDocument/2006/relationships/image" Target="media/image65.wmf"/><Relationship Id="rId94" Type="http://schemas.openxmlformats.org/officeDocument/2006/relationships/image" Target="media/image78.wmf"/><Relationship Id="rId99" Type="http://schemas.openxmlformats.org/officeDocument/2006/relationships/oleObject" Target="embeddings/oleObject13.bin"/><Relationship Id="rId101" Type="http://schemas.openxmlformats.org/officeDocument/2006/relationships/oleObject" Target="embeddings/oleObject14.bin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13T12:05:35.08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44 0 6017,'-4'3'-151,"0"0"0,1 0 0,-1 0 0,0-2 0,0 1 0,-7 3 0,11-5 156,-1 1 86,-5 2-7,4-3-2792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7476E-99AD-485A-9D3E-5F46C1515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1641</TotalTime>
  <Pages>1</Pages>
  <Words>9787</Words>
  <Characters>55786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Ogurchick Muramadzu</dc:creator>
  <cp:keywords/>
  <dc:description/>
  <cp:lastModifiedBy>Red</cp:lastModifiedBy>
  <cp:revision>197</cp:revision>
  <dcterms:created xsi:type="dcterms:W3CDTF">2024-12-18T13:58:00Z</dcterms:created>
  <dcterms:modified xsi:type="dcterms:W3CDTF">2025-02-27T11:51:00Z</dcterms:modified>
</cp:coreProperties>
</file>