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C88" w:rsidRPr="0016405D" w:rsidRDefault="00004E5D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8BADD8E" id="Группа 1" o:spid="_x0000_s1026" style="position:absolute;margin-left:-35.2pt;margin-top:-9pt;width:93.65pt;height:107.4pt;z-index:251659264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h85wwAAANoAAAAPAAAAZHJzL2Rvd25yZXYueG1sRI9Ba8JA&#10;FITvQv/D8gq9NZtKk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Mq4fOc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!!!111"/>
                </v:shape>
              </v:group>
            </w:pict>
          </mc:Fallback>
        </mc:AlternateContent>
      </w:r>
      <w:r w:rsidR="009E6C88" w:rsidRPr="0016405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Федеральное агентство по рыболовству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Федеральное государственное бюджетное образовательное 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учреждение высшего образования</w:t>
      </w:r>
    </w:p>
    <w:p w:rsidR="009E6C88" w:rsidRPr="0016405D" w:rsidRDefault="009E6C88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«Астраханский государственный технический университет»</w:t>
      </w:r>
    </w:p>
    <w:p w:rsidR="009E6C88" w:rsidRPr="0016405D" w:rsidRDefault="009E6C88" w:rsidP="0016405D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Система менеджмента качества в области образования, воспитания, науки и инноваций </w:t>
      </w:r>
      <w:r w:rsid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br/>
      </w: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сертифицирована DQS</w:t>
      </w:r>
      <w:r w:rsidR="0016405D"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Pr="0016405D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 международному стандарту ISO 9001:2015</w:t>
      </w:r>
    </w:p>
    <w:p w:rsidR="009E6C88" w:rsidRPr="0016405D" w:rsidRDefault="009E6C88" w:rsidP="0016405D">
      <w:pPr>
        <w:spacing w:after="0" w:line="240" w:lineRule="auto"/>
        <w:ind w:left="1843" w:hanging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455A2" w:rsidRPr="00052984" w:rsidRDefault="00F455A2" w:rsidP="00F455A2">
      <w:pPr>
        <w:pStyle w:val="29"/>
        <w:spacing w:after="0" w:line="240" w:lineRule="auto"/>
        <w:ind w:left="0"/>
        <w:jc w:val="center"/>
        <w:rPr>
          <w:b/>
          <w:bCs/>
          <w:sz w:val="28"/>
          <w:szCs w:val="28"/>
          <w:lang w:val="ru-RU"/>
        </w:rPr>
      </w:pPr>
      <w:r w:rsidRPr="00052984">
        <w:rPr>
          <w:b/>
          <w:bCs/>
          <w:sz w:val="28"/>
          <w:szCs w:val="28"/>
        </w:rPr>
        <w:t>Институт</w:t>
      </w:r>
      <w:r w:rsidRPr="00052984">
        <w:rPr>
          <w:b/>
          <w:bCs/>
          <w:sz w:val="28"/>
          <w:szCs w:val="28"/>
          <w:lang w:val="ru-RU"/>
        </w:rPr>
        <w:t xml:space="preserve"> морских технологий</w:t>
      </w:r>
      <w:r>
        <w:rPr>
          <w:b/>
          <w:bCs/>
          <w:sz w:val="28"/>
          <w:szCs w:val="28"/>
          <w:lang w:val="ru-RU"/>
        </w:rPr>
        <w:t xml:space="preserve"> </w:t>
      </w:r>
      <w:r w:rsidRPr="00052984">
        <w:rPr>
          <w:b/>
          <w:bCs/>
          <w:sz w:val="28"/>
          <w:szCs w:val="28"/>
          <w:lang w:val="ru-RU"/>
        </w:rPr>
        <w:t>энергетики и транспорта</w:t>
      </w:r>
    </w:p>
    <w:p w:rsidR="00F455A2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984">
        <w:rPr>
          <w:rFonts w:ascii="Times New Roman" w:hAnsi="Times New Roman" w:cs="Times New Roman"/>
          <w:b/>
          <w:bCs/>
          <w:sz w:val="28"/>
          <w:szCs w:val="28"/>
        </w:rPr>
        <w:t>Кафедра «Механика и инженерная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84">
        <w:rPr>
          <w:rFonts w:ascii="Times New Roman" w:hAnsi="Times New Roman" w:cs="Times New Roman"/>
          <w:b/>
          <w:bCs/>
          <w:sz w:val="28"/>
          <w:szCs w:val="28"/>
        </w:rPr>
        <w:t>графика»</w:t>
      </w: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  <w:ind w:left="792"/>
        <w:jc w:val="left"/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E51358" w:rsidRDefault="00E51358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caps/>
          <w:sz w:val="32"/>
          <w:szCs w:val="32"/>
          <w:lang w:val="ru-RU"/>
        </w:rPr>
        <w:t>сопротивление материалов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  <w:r w:rsidRPr="00052984">
        <w:rPr>
          <w:sz w:val="32"/>
          <w:szCs w:val="32"/>
        </w:rPr>
        <w:t>Методические указания к</w:t>
      </w:r>
      <w:r w:rsidRPr="00052984">
        <w:rPr>
          <w:caps/>
          <w:sz w:val="32"/>
          <w:szCs w:val="32"/>
        </w:rPr>
        <w:t xml:space="preserve"> </w:t>
      </w:r>
      <w:r w:rsidRPr="00052984">
        <w:rPr>
          <w:sz w:val="32"/>
          <w:szCs w:val="32"/>
        </w:rPr>
        <w:t xml:space="preserve">выполнению </w:t>
      </w:r>
    </w:p>
    <w:p w:rsidR="00F455A2" w:rsidRPr="00F455A2" w:rsidRDefault="00F455A2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практических работ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sz w:val="28"/>
          <w:szCs w:val="28"/>
        </w:rPr>
      </w:pPr>
      <w:r w:rsidRPr="00052984">
        <w:rPr>
          <w:sz w:val="28"/>
          <w:szCs w:val="28"/>
        </w:rPr>
        <w:t>Направление подготовки</w:t>
      </w:r>
    </w:p>
    <w:p w:rsidR="00F455A2" w:rsidRPr="00052984" w:rsidRDefault="00F455A2" w:rsidP="002A3E0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5298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</w:t>
      </w:r>
      <w:r w:rsidR="00FA25A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6.03.03</w:t>
      </w:r>
      <w:r w:rsidRPr="0005298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FA25A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Холодильная, криогенная техника и системы жизнеобеспечения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984">
        <w:rPr>
          <w:rFonts w:ascii="Times New Roman" w:hAnsi="Times New Roman" w:cs="Times New Roman"/>
          <w:b/>
          <w:sz w:val="28"/>
          <w:szCs w:val="28"/>
        </w:rPr>
        <w:t>Профиль подготовки</w:t>
      </w:r>
    </w:p>
    <w:p w:rsidR="00F455A2" w:rsidRPr="00052984" w:rsidRDefault="00FA25A2" w:rsidP="002A3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Системы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климатехники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и жизнеобеспечения </w:t>
      </w:r>
    </w:p>
    <w:p w:rsidR="001B3D5F" w:rsidRDefault="001B3D5F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984">
        <w:rPr>
          <w:rFonts w:ascii="Times New Roman" w:hAnsi="Times New Roman" w:cs="Times New Roman"/>
          <w:b/>
          <w:sz w:val="24"/>
          <w:szCs w:val="24"/>
        </w:rPr>
        <w:t>Квалификация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2984">
        <w:rPr>
          <w:rFonts w:ascii="Times New Roman" w:hAnsi="Times New Roman" w:cs="Times New Roman"/>
          <w:b/>
          <w:sz w:val="28"/>
          <w:szCs w:val="28"/>
          <w:u w:val="single"/>
        </w:rPr>
        <w:t>бакалавр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052984">
        <w:rPr>
          <w:rFonts w:ascii="Times New Roman" w:hAnsi="Times New Roman" w:cs="Times New Roman"/>
          <w:b/>
          <w:sz w:val="24"/>
          <w:szCs w:val="24"/>
          <w:lang w:eastAsia="x-none"/>
        </w:rPr>
        <w:t>Форма обучения</w:t>
      </w:r>
    </w:p>
    <w:p w:rsidR="00F455A2" w:rsidRPr="00052984" w:rsidRDefault="00431225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  <w:t>очно - заочная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АСТРАХАНЬ – 202</w:t>
      </w:r>
      <w:r w:rsidR="002A3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A651B6" w:rsidRDefault="00A651B6" w:rsidP="00A651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>Автор: доцент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67BBE">
        <w:rPr>
          <w:rFonts w:ascii="Times New Roman" w:hAnsi="Times New Roman" w:cs="Times New Roman"/>
          <w:sz w:val="24"/>
          <w:szCs w:val="24"/>
        </w:rPr>
        <w:t xml:space="preserve"> кафедры «Механика и инженерная графика»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E08">
        <w:rPr>
          <w:rFonts w:ascii="Times New Roman" w:hAnsi="Times New Roman" w:cs="Times New Roman"/>
          <w:sz w:val="24"/>
          <w:szCs w:val="24"/>
        </w:rPr>
        <w:t>Славин Р.Б.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984">
        <w:rPr>
          <w:rFonts w:ascii="Times New Roman" w:hAnsi="Times New Roman" w:cs="Times New Roman"/>
          <w:sz w:val="24"/>
          <w:szCs w:val="24"/>
        </w:rPr>
        <w:t xml:space="preserve">Рецензент: </w:t>
      </w:r>
      <w:r w:rsidR="002A3E08">
        <w:rPr>
          <w:rFonts w:ascii="Times New Roman" w:hAnsi="Times New Roman" w:cs="Times New Roman"/>
          <w:sz w:val="24"/>
          <w:szCs w:val="24"/>
        </w:rPr>
        <w:t>зав. кафедрой</w:t>
      </w:r>
      <w:r w:rsidRPr="00052984">
        <w:rPr>
          <w:rFonts w:ascii="Times New Roman" w:hAnsi="Times New Roman" w:cs="Times New Roman"/>
          <w:sz w:val="24"/>
          <w:szCs w:val="24"/>
        </w:rPr>
        <w:t xml:space="preserve"> «</w:t>
      </w:r>
      <w:r w:rsidR="00FA25A2">
        <w:rPr>
          <w:rFonts w:ascii="Times New Roman" w:hAnsi="Times New Roman" w:cs="Times New Roman"/>
          <w:sz w:val="24"/>
          <w:szCs w:val="24"/>
        </w:rPr>
        <w:t>Теплоэнергетика и холодильные машины</w:t>
      </w:r>
      <w:r w:rsidRPr="00052984">
        <w:rPr>
          <w:rFonts w:ascii="Times New Roman" w:hAnsi="Times New Roman" w:cs="Times New Roman"/>
          <w:sz w:val="24"/>
          <w:szCs w:val="24"/>
        </w:rPr>
        <w:t>»,</w:t>
      </w:r>
    </w:p>
    <w:p w:rsidR="00F455A2" w:rsidRPr="00052984" w:rsidRDefault="002A3E08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.т.н. </w:t>
      </w:r>
      <w:r>
        <w:rPr>
          <w:rFonts w:ascii="Times New Roman" w:hAnsi="Times New Roman" w:cs="Times New Roman"/>
          <w:sz w:val="24"/>
          <w:szCs w:val="24"/>
        </w:rPr>
        <w:t>доцент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, </w:t>
      </w:r>
      <w:r w:rsidR="00FA25A2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.</w:t>
      </w:r>
      <w:r w:rsidR="00FA25A2">
        <w:rPr>
          <w:rFonts w:ascii="Times New Roman" w:hAnsi="Times New Roman" w:cs="Times New Roman"/>
          <w:sz w:val="24"/>
          <w:szCs w:val="24"/>
        </w:rPr>
        <w:t>А</w:t>
      </w:r>
      <w:r w:rsidR="00F455A2" w:rsidRPr="00052984">
        <w:rPr>
          <w:rFonts w:ascii="Times New Roman" w:hAnsi="Times New Roman" w:cs="Times New Roman"/>
          <w:sz w:val="24"/>
          <w:szCs w:val="24"/>
        </w:rPr>
        <w:t>.</w:t>
      </w:r>
      <w:r w:rsidR="001B3D5F">
        <w:rPr>
          <w:rFonts w:ascii="Times New Roman" w:hAnsi="Times New Roman" w:cs="Times New Roman"/>
          <w:sz w:val="24"/>
          <w:szCs w:val="24"/>
        </w:rPr>
        <w:t xml:space="preserve"> </w:t>
      </w:r>
      <w:r w:rsidR="00FA25A2">
        <w:rPr>
          <w:rFonts w:ascii="Times New Roman" w:hAnsi="Times New Roman" w:cs="Times New Roman"/>
          <w:sz w:val="24"/>
          <w:szCs w:val="24"/>
        </w:rPr>
        <w:t>Ильин</w:t>
      </w:r>
    </w:p>
    <w:p w:rsidR="00F455A2" w:rsidRPr="00052984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выполнению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практических работ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2A3E08">
        <w:rPr>
          <w:rFonts w:ascii="Times New Roman" w:eastAsia="Times New Roman" w:hAnsi="Times New Roman" w:cs="Times New Roman"/>
          <w:b/>
          <w:sz w:val="24"/>
          <w:szCs w:val="24"/>
        </w:rPr>
        <w:t>Сопротивление материалов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утверждены на заседании кафедры «Механика и инженерная графика» 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55A2" w:rsidRPr="00B67BBE" w:rsidRDefault="00F455A2" w:rsidP="00F455A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2A3E08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6A13AD" w:rsidRDefault="006A13AD">
      <w:r>
        <w:br w:type="page"/>
      </w:r>
    </w:p>
    <w:p w:rsidR="00C14ADA" w:rsidRPr="00531731" w:rsidRDefault="00C14ADA" w:rsidP="005317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D7129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Методические </w:t>
      </w:r>
      <w:r>
        <w:rPr>
          <w:rFonts w:ascii="Times New Roman" w:hAnsi="Times New Roman" w:cs="Times New Roman"/>
          <w:sz w:val="28"/>
          <w:szCs w:val="28"/>
        </w:rPr>
        <w:t>указания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выполнению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практических</w:t>
      </w:r>
      <w:r w:rsidRPr="000D7129">
        <w:rPr>
          <w:rFonts w:ascii="Times New Roman" w:hAnsi="Times New Roman" w:cs="Times New Roman"/>
          <w:sz w:val="28"/>
          <w:szCs w:val="28"/>
        </w:rPr>
        <w:t xml:space="preserve"> работ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 предназначены для обучающихся по направлению 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31731">
        <w:rPr>
          <w:rFonts w:ascii="Times New Roman" w:hAnsi="Times New Roman" w:cs="Times New Roman"/>
          <w:color w:val="000000"/>
          <w:sz w:val="28"/>
          <w:szCs w:val="28"/>
        </w:rPr>
        <w:t>6.03.03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2591">
        <w:rPr>
          <w:rFonts w:ascii="Times New Roman" w:hAnsi="Times New Roman" w:cs="Times New Roman"/>
          <w:sz w:val="28"/>
          <w:szCs w:val="28"/>
        </w:rPr>
        <w:t>«</w:t>
      </w:r>
      <w:r w:rsidR="00531731" w:rsidRPr="00531731">
        <w:rPr>
          <w:rFonts w:ascii="Times New Roman" w:hAnsi="Times New Roman" w:cs="Times New Roman"/>
          <w:color w:val="000000"/>
          <w:kern w:val="28"/>
          <w:sz w:val="28"/>
          <w:szCs w:val="28"/>
        </w:rPr>
        <w:t>Холодильная, криогенная техника и системы жизнеобеспечения</w:t>
      </w:r>
      <w:r w:rsidRPr="00E42591">
        <w:rPr>
          <w:rFonts w:ascii="Times New Roman" w:hAnsi="Times New Roman" w:cs="Times New Roman"/>
          <w:sz w:val="28"/>
          <w:szCs w:val="28"/>
        </w:rPr>
        <w:t>»;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129">
        <w:rPr>
          <w:rFonts w:ascii="Times New Roman" w:hAnsi="Times New Roman" w:cs="Times New Roman"/>
          <w:color w:val="000000"/>
          <w:kern w:val="28"/>
          <w:sz w:val="28"/>
          <w:szCs w:val="28"/>
        </w:rPr>
        <w:t>профиль подготовки «</w:t>
      </w:r>
      <w:r w:rsidR="00531731" w:rsidRPr="0053173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Системы </w:t>
      </w:r>
      <w:proofErr w:type="spellStart"/>
      <w:r w:rsidR="00531731" w:rsidRPr="00531731">
        <w:rPr>
          <w:rFonts w:ascii="Times New Roman" w:hAnsi="Times New Roman" w:cs="Times New Roman"/>
          <w:color w:val="000000"/>
          <w:kern w:val="28"/>
          <w:sz w:val="28"/>
          <w:szCs w:val="28"/>
        </w:rPr>
        <w:t>климатехники</w:t>
      </w:r>
      <w:proofErr w:type="spellEnd"/>
      <w:r w:rsidR="00531731" w:rsidRPr="0053173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и жизнеобеспечения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531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 xml:space="preserve">Цель методических указаний: оказание помощи обучающимся в выполнении </w:t>
      </w:r>
      <w:r>
        <w:rPr>
          <w:rFonts w:ascii="Times New Roman" w:hAnsi="Times New Roman" w:cs="Times New Roman"/>
          <w:sz w:val="28"/>
          <w:szCs w:val="28"/>
        </w:rPr>
        <w:t>практических заданий</w:t>
      </w:r>
      <w:r w:rsidRPr="000D7129">
        <w:rPr>
          <w:rFonts w:ascii="Times New Roman" w:hAnsi="Times New Roman" w:cs="Times New Roman"/>
          <w:sz w:val="28"/>
          <w:szCs w:val="28"/>
        </w:rPr>
        <w:t xml:space="preserve">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C1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Настоящие методические указания содержат работы, которые позволят обучающимся самостоятельно овладеть фундаментальными знаниями, профессиональными умениями и навыками деятельности по профилю подготовки, и направлены на формирование следующей компетенции:</w:t>
      </w:r>
    </w:p>
    <w:p w:rsidR="00C14ADA" w:rsidRPr="000D7129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ОПК-</w:t>
      </w:r>
      <w:r w:rsidR="00531731">
        <w:rPr>
          <w:rFonts w:ascii="Times New Roman" w:hAnsi="Times New Roman" w:cs="Times New Roman"/>
          <w:sz w:val="28"/>
          <w:szCs w:val="28"/>
        </w:rPr>
        <w:t xml:space="preserve">4. </w:t>
      </w:r>
      <w:r w:rsidR="00531731" w:rsidRPr="00531731">
        <w:rPr>
          <w:rFonts w:ascii="Times New Roman" w:hAnsi="Times New Roman" w:cs="Times New Roman"/>
          <w:sz w:val="28"/>
          <w:szCs w:val="28"/>
        </w:rPr>
        <w:t>Способен самостоятельно проводить теоретические и экспериментальные исследования в избранной области технической физики, учитывать современные тенденции развития технической физики в своей профессиональной деятельности</w:t>
      </w:r>
      <w:r w:rsidRPr="000D71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4ADA" w:rsidRPr="000D7129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В результате выполнения самостоятельных работ по дисциплине «</w:t>
      </w:r>
      <w:r w:rsidR="006F1689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>» обучающиеся должны по компетенции ОПК-</w:t>
      </w:r>
      <w:r w:rsidR="001B3D5F">
        <w:rPr>
          <w:rFonts w:ascii="Times New Roman" w:hAnsi="Times New Roman" w:cs="Times New Roman"/>
          <w:sz w:val="28"/>
          <w:szCs w:val="28"/>
        </w:rPr>
        <w:t>2</w:t>
      </w:r>
      <w:r w:rsidRPr="000D712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- знать</w:t>
      </w:r>
      <w:r w:rsidR="006F1689">
        <w:rPr>
          <w:rFonts w:ascii="Times New Roman" w:hAnsi="Times New Roman" w:cs="Times New Roman"/>
          <w:sz w:val="28"/>
          <w:szCs w:val="28"/>
        </w:rPr>
        <w:t>: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 w:rsidR="00531731" w:rsidRPr="00531731">
        <w:rPr>
          <w:rFonts w:ascii="Times New Roman" w:hAnsi="Times New Roman" w:cs="Times New Roman"/>
          <w:bCs/>
          <w:color w:val="000000"/>
          <w:sz w:val="28"/>
          <w:szCs w:val="28"/>
        </w:rPr>
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уметь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="00531731" w:rsidRPr="00531731">
        <w:rPr>
          <w:rFonts w:ascii="Times New Roman" w:hAnsi="Times New Roman" w:cs="Times New Roman"/>
          <w:bCs/>
          <w:color w:val="000000"/>
          <w:sz w:val="28"/>
          <w:szCs w:val="28"/>
        </w:rPr>
        <w:t>Легко ориентироваться в вопросах прочности и принимать правильные решения. Самостоятельно решать поставленные задачи. Доводить их до численного результата выполняя инженерный анализ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6F1689" w:rsidRDefault="00C14ADA" w:rsidP="001B3D5F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владеть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31731" w:rsidRPr="00531731">
        <w:rPr>
          <w:rFonts w:ascii="Times New Roman" w:hAnsi="Times New Roman" w:cs="Times New Roman"/>
          <w:bCs/>
          <w:color w:val="000000"/>
          <w:sz w:val="28"/>
          <w:szCs w:val="28"/>
        </w:rPr>
        <w:t>Методами расчета типовых элементов конструкций морской техники на прочность, жесткость и устойчивость. Навыками инженерного мышления. Навыками к освоению специальных дисциплин</w:t>
      </w:r>
      <w:r w:rsidR="0053173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14ADA" w:rsidRPr="000D7129" w:rsidRDefault="006F1689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Описание </w:t>
      </w:r>
      <w:r w:rsidR="00C14ADA">
        <w:rPr>
          <w:rFonts w:ascii="Times New Roman" w:hAnsi="Times New Roman" w:cs="Times New Roman"/>
          <w:color w:val="000000"/>
          <w:sz w:val="28"/>
          <w:szCs w:val="28"/>
        </w:rPr>
        <w:t>практической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работы содержит: тему задания, требования к выполнению конкретного задания по данной теме, порядок выполнения задания, формы контроля, 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:rsidR="00F260B6" w:rsidRDefault="00F260B6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Pr="00D06021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F260B6" w:rsidRPr="00992BA8" w:rsidRDefault="00F260B6" w:rsidP="00D0602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2FE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</w:t>
      </w:r>
      <w:r w:rsidRPr="00992BA8">
        <w:rPr>
          <w:rFonts w:ascii="Times New Roman" w:eastAsia="Times New Roman" w:hAnsi="Times New Roman" w:cs="Times New Roman"/>
          <w:b/>
          <w:sz w:val="24"/>
          <w:szCs w:val="24"/>
        </w:rPr>
        <w:t>речень видов практической работы по дисциплине</w:t>
      </w:r>
    </w:p>
    <w:p w:rsidR="00F260B6" w:rsidRPr="00D06021" w:rsidRDefault="00F260B6" w:rsidP="00D06021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835"/>
        <w:gridCol w:w="1276"/>
        <w:gridCol w:w="4819"/>
      </w:tblGrid>
      <w:tr w:rsidR="00F260B6" w:rsidRPr="00D06021" w:rsidTr="00E66CBC">
        <w:tc>
          <w:tcPr>
            <w:tcW w:w="596" w:type="dxa"/>
          </w:tcPr>
          <w:p w:rsidR="00F260B6" w:rsidRPr="00D06021" w:rsidRDefault="00D06021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F260B6" w:rsidRPr="00D06021" w:rsidRDefault="00F260B6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F260B6" w:rsidRPr="00D06021" w:rsidRDefault="00F260B6" w:rsidP="0040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Форма контроля</w:t>
            </w:r>
          </w:p>
        </w:tc>
        <w:tc>
          <w:tcPr>
            <w:tcW w:w="4819" w:type="dxa"/>
            <w:vAlign w:val="center"/>
          </w:tcPr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7817A3" w:rsidRPr="00D06021" w:rsidTr="00E66CBC">
        <w:trPr>
          <w:trHeight w:val="435"/>
        </w:trPr>
        <w:tc>
          <w:tcPr>
            <w:tcW w:w="596" w:type="dxa"/>
          </w:tcPr>
          <w:p w:rsidR="007817A3" w:rsidRPr="00D06021" w:rsidRDefault="007817A3" w:rsidP="00D06021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7817A3" w:rsidRPr="00D06021" w:rsidRDefault="0060078F" w:rsidP="00F430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1333">
              <w:rPr>
                <w:rFonts w:ascii="Times New Roman" w:hAnsi="Times New Roman" w:cs="Times New Roman"/>
                <w:i/>
              </w:rPr>
              <w:t>Тема 1.</w:t>
            </w:r>
            <w:r w:rsidRPr="00CA49E6">
              <w:rPr>
                <w:rFonts w:ascii="Times New Roman" w:hAnsi="Times New Roman" w:cs="Times New Roman"/>
              </w:rPr>
              <w:t xml:space="preserve"> </w:t>
            </w:r>
            <w:r w:rsidR="003C1333" w:rsidRPr="003C1333">
              <w:rPr>
                <w:rFonts w:ascii="Times New Roman" w:hAnsi="Times New Roman" w:cs="Times New Roman"/>
              </w:rPr>
              <w:t>Метод сечений, порядок построения эпюр ВСФ.</w:t>
            </w:r>
          </w:p>
        </w:tc>
        <w:tc>
          <w:tcPr>
            <w:tcW w:w="1276" w:type="dxa"/>
          </w:tcPr>
          <w:p w:rsidR="00663D90" w:rsidRPr="00F579AF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Опрос.</w:t>
            </w:r>
          </w:p>
          <w:p w:rsidR="007817A3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 xml:space="preserve">Отчет по практической работе </w:t>
            </w:r>
            <w:r w:rsidRPr="00F579AF">
              <w:rPr>
                <w:sz w:val="20"/>
                <w:szCs w:val="20"/>
              </w:rPr>
              <w:t xml:space="preserve"> </w:t>
            </w:r>
            <w:r w:rsidRPr="00F579AF">
              <w:rPr>
                <w:rFonts w:ascii="Times New Roman" w:hAnsi="Times New Roman" w:cs="Times New Roman"/>
              </w:rPr>
              <w:t>(входной контроль).</w:t>
            </w:r>
          </w:p>
        </w:tc>
        <w:tc>
          <w:tcPr>
            <w:tcW w:w="4819" w:type="dxa"/>
          </w:tcPr>
          <w:p w:rsidR="007817A3" w:rsidRPr="00CA49E6" w:rsidRDefault="006018CF" w:rsidP="00CA49E6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F43051" w:rsidRDefault="006018CF" w:rsidP="006018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63D90">
              <w:rPr>
                <w:rFonts w:ascii="Times New Roman" w:hAnsi="Times New Roman" w:cs="Times New Roman"/>
                <w:i/>
              </w:rPr>
              <w:t>Тема 2.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663D90">
              <w:rPr>
                <w:rFonts w:ascii="Times New Roman" w:hAnsi="Times New Roman" w:cs="Times New Roman"/>
              </w:rPr>
              <w:t>Построение эпюр ВСФ при растяжении –сжатии, кручении; построение эпюр ВСФ в балках.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EC22A1" w:rsidRDefault="006018CF" w:rsidP="00D545C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3633A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73633A">
              <w:rPr>
                <w:rFonts w:ascii="Times New Roman" w:hAnsi="Times New Roman" w:cs="Times New Roman"/>
              </w:rPr>
              <w:t xml:space="preserve">. </w:t>
            </w:r>
            <w:r w:rsidR="00D545C9">
              <w:rPr>
                <w:rFonts w:ascii="Times New Roman" w:hAnsi="Times New Roman" w:cs="Times New Roman"/>
              </w:rPr>
              <w:t>Геометрические характеристики плоских сечений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4003FF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FF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4003FF">
              <w:rPr>
                <w:rFonts w:ascii="Times New Roman" w:hAnsi="Times New Roman" w:cs="Times New Roman"/>
                <w:i/>
              </w:rPr>
              <w:t>.</w:t>
            </w:r>
          </w:p>
          <w:p w:rsidR="006018CF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63D90">
              <w:rPr>
                <w:rFonts w:ascii="Times New Roman" w:hAnsi="Times New Roman" w:cs="Times New Roman"/>
              </w:rPr>
              <w:t>Расчеты на прочность и жесткость при растяжении-сжатии.</w:t>
            </w:r>
          </w:p>
          <w:p w:rsidR="006018CF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018CF" w:rsidRPr="004003FF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 Отчет по РГР №1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8117E2" w:rsidRDefault="006018CF" w:rsidP="00D60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117E2">
              <w:rPr>
                <w:rFonts w:ascii="Times New Roman" w:hAnsi="Times New Roman" w:cs="Times New Roman"/>
                <w:bCs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/>
              </w:rPr>
              <w:t>5</w:t>
            </w:r>
            <w:r w:rsidRPr="008117E2">
              <w:rPr>
                <w:rFonts w:ascii="Times New Roman" w:hAnsi="Times New Roman" w:cs="Times New Roman"/>
                <w:bCs/>
              </w:rPr>
              <w:t xml:space="preserve">. </w:t>
            </w:r>
            <w:r w:rsidR="00D601A9" w:rsidRPr="00663D90">
              <w:rPr>
                <w:rFonts w:ascii="Times New Roman" w:hAnsi="Times New Roman" w:cs="Times New Roman"/>
              </w:rPr>
              <w:t xml:space="preserve">Расчеты на прочность и жесткость при </w:t>
            </w:r>
            <w:r w:rsidR="00D601A9">
              <w:rPr>
                <w:rFonts w:ascii="Times New Roman" w:hAnsi="Times New Roman" w:cs="Times New Roman"/>
              </w:rPr>
              <w:t>кручении</w:t>
            </w:r>
            <w:r w:rsidRPr="00663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7B2B16" w:rsidRDefault="006018CF" w:rsidP="00601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B2B16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7B2B16">
              <w:rPr>
                <w:rFonts w:ascii="Times New Roman" w:hAnsi="Times New Roman" w:cs="Times New Roman"/>
              </w:rPr>
              <w:t xml:space="preserve">. </w:t>
            </w:r>
            <w:r w:rsidRPr="005438E2">
              <w:rPr>
                <w:rFonts w:ascii="Times New Roman" w:hAnsi="Times New Roman" w:cs="Times New Roman"/>
              </w:rPr>
              <w:t>Расчеты на прочность при чистом и поперечном изгибе.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Отчет по РГР №2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6018CF" w:rsidRPr="005438E2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7</w:t>
            </w:r>
            <w:r w:rsidRPr="0043657B">
              <w:rPr>
                <w:rFonts w:ascii="Times New Roman" w:hAnsi="Times New Roman" w:cs="Times New Roman"/>
              </w:rPr>
              <w:t xml:space="preserve">. </w:t>
            </w:r>
            <w:r w:rsidRPr="005438E2">
              <w:rPr>
                <w:rFonts w:ascii="Times New Roman" w:hAnsi="Times New Roman" w:cs="Times New Roman"/>
              </w:rPr>
              <w:t>Виды площадок, виды НС</w:t>
            </w:r>
          </w:p>
          <w:p w:rsidR="006018CF" w:rsidRPr="0043657B" w:rsidRDefault="006018CF" w:rsidP="00601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6018CF" w:rsidRPr="0043657B" w:rsidRDefault="006018CF" w:rsidP="00FC34D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 w:rsidR="00FC34DF">
              <w:rPr>
                <w:rFonts w:ascii="Times New Roman" w:hAnsi="Times New Roman" w:cs="Times New Roman"/>
                <w:i/>
              </w:rPr>
              <w:t>8</w:t>
            </w:r>
            <w:r w:rsidRPr="0043657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5102C" w:rsidRPr="00B1338F">
              <w:rPr>
                <w:rFonts w:ascii="Times New Roman" w:hAnsi="Times New Roman" w:cs="Times New Roman"/>
                <w:sz w:val="19"/>
                <w:szCs w:val="19"/>
              </w:rPr>
              <w:t>Расчет сжатого стержня на устойчивость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6018CF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6018CF" w:rsidRPr="0043657B" w:rsidRDefault="006018CF" w:rsidP="00FC34D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 w:rsidR="00FC34DF">
              <w:rPr>
                <w:rFonts w:ascii="Times New Roman" w:hAnsi="Times New Roman" w:cs="Times New Roman"/>
                <w:i/>
              </w:rPr>
              <w:t>9</w:t>
            </w:r>
            <w:r>
              <w:rPr>
                <w:rFonts w:ascii="Times New Roman" w:hAnsi="Times New Roman" w:cs="Times New Roman"/>
                <w:i/>
              </w:rPr>
              <w:t xml:space="preserve">. </w:t>
            </w:r>
            <w:r w:rsidR="0075102C" w:rsidRPr="00B1338F">
              <w:rPr>
                <w:rFonts w:ascii="Times New Roman" w:hAnsi="Times New Roman" w:cs="Times New Roman"/>
                <w:sz w:val="19"/>
                <w:szCs w:val="19"/>
              </w:rPr>
              <w:t>Определение перемещений при плоском изгибе</w:t>
            </w:r>
            <w:r w:rsidR="0075102C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lastRenderedPageBreak/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6018CF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lastRenderedPageBreak/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</w:tbl>
    <w:p w:rsidR="005909EC" w:rsidRPr="005909EC" w:rsidRDefault="005909EC" w:rsidP="005909EC">
      <w:pPr>
        <w:widowControl w:val="0"/>
        <w:tabs>
          <w:tab w:val="left" w:pos="1116"/>
          <w:tab w:val="left" w:pos="1512"/>
        </w:tabs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3F47">
        <w:rPr>
          <w:rFonts w:ascii="Times New Roman" w:eastAsia="Times New Roman" w:hAnsi="Times New Roman" w:cs="Times New Roman"/>
          <w:b/>
          <w:sz w:val="24"/>
          <w:szCs w:val="24"/>
        </w:rPr>
        <w:t>2. Общие методические указания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приступить к выполнению практического задания, необходимо самостоятельно изучить учебный материал темы, ознакомиться с методическими указаниями к выполнению соответствующего практического задания.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пользоваться учебниками, рекомендованными данным пособием,</w:t>
      </w:r>
      <w:r w:rsidR="005B6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в расчете на них составлены методические указания к выполнению практических заданий.</w:t>
      </w:r>
    </w:p>
    <w:p w:rsidR="00673FFF" w:rsidRPr="00497E03" w:rsidRDefault="00833F47" w:rsidP="00673F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 следующий порядок выполнения практического задания: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Повторить теоретический материал по теме занятия.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Внимательно прочитать задание. </w:t>
      </w:r>
    </w:p>
    <w:p w:rsidR="00673FFF" w:rsidRPr="009B5DE4" w:rsidRDefault="007B47B2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</w:t>
      </w:r>
      <w:r w:rsidR="00673FFF" w:rsidRPr="009B5DE4">
        <w:rPr>
          <w:rFonts w:ascii="Times New Roman" w:eastAsia="Times New Roman" w:hAnsi="Times New Roman"/>
          <w:sz w:val="24"/>
          <w:szCs w:val="24"/>
        </w:rPr>
        <w:t xml:space="preserve"> последовательность выполнения задания.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Решить зада</w:t>
      </w:r>
      <w:r w:rsidR="00E66CBC">
        <w:rPr>
          <w:rFonts w:ascii="Times New Roman" w:eastAsia="Times New Roman" w:hAnsi="Times New Roman"/>
          <w:sz w:val="24"/>
          <w:szCs w:val="24"/>
        </w:rPr>
        <w:t>чу</w:t>
      </w:r>
      <w:r>
        <w:rPr>
          <w:rFonts w:ascii="Times New Roman" w:eastAsia="Times New Roman" w:hAnsi="Times New Roman"/>
          <w:sz w:val="24"/>
          <w:szCs w:val="24"/>
        </w:rPr>
        <w:t xml:space="preserve"> и выполнить проверку полученных результатов.</w:t>
      </w:r>
    </w:p>
    <w:p w:rsidR="00833F47" w:rsidRDefault="00673FFF" w:rsidP="009E6C88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Оформить задание согласно требованиям. </w:t>
      </w:r>
    </w:p>
    <w:p w:rsidR="00E66CBC" w:rsidRPr="009B5DE4" w:rsidRDefault="00E9786D" w:rsidP="00E66CBC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 тестовые задания</w:t>
      </w:r>
      <w:r w:rsidR="00EC22A1">
        <w:rPr>
          <w:rFonts w:ascii="Times New Roman" w:eastAsia="Times New Roman" w:hAnsi="Times New Roman"/>
          <w:sz w:val="24"/>
          <w:szCs w:val="24"/>
        </w:rPr>
        <w:t xml:space="preserve"> и контрольные вопросы</w:t>
      </w:r>
      <w:r>
        <w:rPr>
          <w:rFonts w:ascii="Times New Roman" w:eastAsia="Times New Roman" w:hAnsi="Times New Roman"/>
          <w:sz w:val="24"/>
          <w:szCs w:val="24"/>
        </w:rPr>
        <w:t xml:space="preserve"> по данной теме</w:t>
      </w:r>
      <w:r w:rsidR="00E66CBC" w:rsidRPr="009B5DE4">
        <w:rPr>
          <w:rFonts w:ascii="Times New Roman" w:eastAsia="Times New Roman" w:hAnsi="Times New Roman"/>
          <w:sz w:val="24"/>
          <w:szCs w:val="24"/>
        </w:rPr>
        <w:t>.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1D11" w:rsidRPr="00B67BBE" w:rsidRDefault="0084203C" w:rsidP="0084203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051D11"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  <w:r w:rsidR="00051D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051D11" w:rsidRPr="00461D7B" w:rsidRDefault="00051D11" w:rsidP="00051D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>Тема 1</w:t>
      </w:r>
      <w:r w:rsidR="00D01CA3" w:rsidRPr="00D01CA3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095C33" w:rsidRPr="00095C33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Метод сечений, порядок построения эпюр ВСФ.</w:t>
      </w:r>
    </w:p>
    <w:p w:rsidR="00051D11" w:rsidRPr="006B7E77" w:rsidRDefault="00051D11" w:rsidP="00414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1.1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="00095C33"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051D11" w:rsidRPr="00B67BBE" w:rsidRDefault="00051D11" w:rsidP="00051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051D11" w:rsidRPr="00B67BBE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051D11" w:rsidRPr="00095C33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D11" w:rsidRPr="00B67BBE" w:rsidRDefault="00051D11" w:rsidP="00A328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868" w:rsidRPr="00F579AF">
        <w:rPr>
          <w:rFonts w:ascii="Times New Roman" w:hAnsi="Times New Roman" w:cs="Times New Roman"/>
        </w:rPr>
        <w:t>Опрос.</w:t>
      </w:r>
      <w:r w:rsidR="00A32868">
        <w:rPr>
          <w:rFonts w:ascii="Times New Roman" w:hAnsi="Times New Roman" w:cs="Times New Roman"/>
        </w:rPr>
        <w:t xml:space="preserve"> </w:t>
      </w:r>
      <w:r w:rsidR="00A32868" w:rsidRPr="00F579AF">
        <w:rPr>
          <w:rFonts w:ascii="Times New Roman" w:hAnsi="Times New Roman" w:cs="Times New Roman"/>
        </w:rPr>
        <w:t>Отчет по практической работе</w:t>
      </w:r>
      <w:r w:rsidR="00A32868" w:rsidRPr="00F579AF">
        <w:rPr>
          <w:sz w:val="20"/>
          <w:szCs w:val="20"/>
        </w:rPr>
        <w:t xml:space="preserve"> </w:t>
      </w:r>
      <w:r w:rsidR="00A32868" w:rsidRPr="00F579AF">
        <w:rPr>
          <w:rFonts w:ascii="Times New Roman" w:hAnsi="Times New Roman" w:cs="Times New Roman"/>
        </w:rPr>
        <w:t>(входной контроль).</w:t>
      </w:r>
    </w:p>
    <w:p w:rsidR="00DE583E" w:rsidRDefault="00DE583E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7A3" w:rsidRPr="004C147F" w:rsidRDefault="007817A3" w:rsidP="007817A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</w:t>
      </w:r>
      <w:proofErr w:type="spellStart"/>
      <w:proofErr w:type="gram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1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</w:t>
      </w: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https://e.lanbook.com/book/167372 (дата обращения: 13.05.2021). — Режим доступа: </w:t>
      </w:r>
      <w:hyperlink r:id="rId1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1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87089" w:rsidRPr="00F455A2" w:rsidRDefault="00487089" w:rsidP="00051D11">
      <w:pPr>
        <w:pStyle w:val="af"/>
        <w:spacing w:before="0" w:beforeAutospacing="0" w:after="0"/>
        <w:jc w:val="both"/>
        <w:rPr>
          <w:b/>
          <w:u w:val="single"/>
        </w:rPr>
      </w:pPr>
    </w:p>
    <w:p w:rsidR="004146C0" w:rsidRDefault="00051D11" w:rsidP="004146C0">
      <w:pPr>
        <w:pStyle w:val="a7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 w:rsidR="00805C8B">
        <w:rPr>
          <w:rFonts w:ascii="Times New Roman" w:hAnsi="Times New Roman"/>
          <w:b/>
          <w:i/>
          <w:sz w:val="24"/>
          <w:szCs w:val="24"/>
        </w:rPr>
        <w:t>а 2</w:t>
      </w:r>
      <w:r w:rsidR="00D01CA3" w:rsidRPr="00D01CA3">
        <w:rPr>
          <w:rFonts w:ascii="Times New Roman" w:hAnsi="Times New Roman"/>
          <w:b/>
          <w:i/>
          <w:sz w:val="24"/>
          <w:szCs w:val="24"/>
        </w:rPr>
        <w:t>.</w:t>
      </w:r>
      <w:r w:rsidR="00C5672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146C0" w:rsidRPr="004146C0">
        <w:rPr>
          <w:rFonts w:ascii="Times New Roman" w:hAnsi="Times New Roman"/>
          <w:b/>
          <w:i/>
          <w:sz w:val="24"/>
          <w:szCs w:val="24"/>
        </w:rPr>
        <w:t>Построение эпюр ВСФ при растяжении –сжатии, кручении; построение эпюр ВСФ в балках.</w:t>
      </w:r>
    </w:p>
    <w:p w:rsidR="004146C0" w:rsidRDefault="004146C0" w:rsidP="004146C0">
      <w:pPr>
        <w:pStyle w:val="a7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:rsidR="004146C0" w:rsidRPr="006B7E77" w:rsidRDefault="004146C0" w:rsidP="00414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2.1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Построить эпюру продольных сил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46C0" w:rsidRPr="00B67BBE" w:rsidRDefault="00182CA3" w:rsidP="004146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35pt;height:183.65pt" o:ole="">
            <v:imagedata r:id="rId19" o:title="" cropbottom="28176f"/>
          </v:shape>
          <o:OLEObject Type="Embed" ProgID="KOMPAS.FRW" ShapeID="_x0000_i1025" DrawAspect="Content" ObjectID="_1778418004" r:id="rId20"/>
        </w:object>
      </w:r>
    </w:p>
    <w:p w:rsidR="004146C0" w:rsidRPr="009A2D9D" w:rsidRDefault="004146C0" w:rsidP="00182CA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="00182CA3"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82CA3"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к решению задач повторить соответствующие разделы учебника и учебных пособий по данной теме, конспектов лекций</w:t>
      </w:r>
      <w:r w:rsid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2CA3" w:rsidRP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2CA3" w:rsidRPr="00C03B1B" w:rsidRDefault="004146C0" w:rsidP="00182CA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182CA3"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182CA3"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4146C0" w:rsidRPr="009A2D9D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6C0" w:rsidRPr="00B67BBE" w:rsidRDefault="004146C0" w:rsidP="00182C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2CA3" w:rsidRPr="00C82B1C">
        <w:rPr>
          <w:rFonts w:ascii="Times New Roman" w:hAnsi="Times New Roman" w:cs="Times New Roman"/>
        </w:rPr>
        <w:t>Опрос.</w:t>
      </w:r>
      <w:r w:rsidR="00182CA3" w:rsidRPr="00182CA3">
        <w:rPr>
          <w:rFonts w:ascii="Times New Roman" w:hAnsi="Times New Roman" w:cs="Times New Roman"/>
        </w:rPr>
        <w:t xml:space="preserve"> </w:t>
      </w:r>
      <w:r w:rsidR="00182CA3" w:rsidRPr="00C82B1C">
        <w:rPr>
          <w:rFonts w:ascii="Times New Roman" w:hAnsi="Times New Roman" w:cs="Times New Roman"/>
        </w:rPr>
        <w:t>Отчет по практической работе</w:t>
      </w:r>
      <w:r w:rsidR="00182CA3">
        <w:rPr>
          <w:rFonts w:ascii="Times New Roman" w:hAnsi="Times New Roman" w:cs="Times New Roman"/>
        </w:rPr>
        <w:t xml:space="preserve">.  </w:t>
      </w:r>
    </w:p>
    <w:p w:rsidR="004146C0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46C0" w:rsidRPr="004C147F" w:rsidRDefault="004146C0" w:rsidP="004146C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4146C0" w:rsidRPr="00251D42" w:rsidRDefault="004146C0" w:rsidP="004146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</w:t>
      </w:r>
      <w:proofErr w:type="spellStart"/>
      <w:proofErr w:type="gram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146C0" w:rsidRPr="00251D42" w:rsidRDefault="004146C0" w:rsidP="004146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2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146C0" w:rsidRDefault="004146C0" w:rsidP="004146C0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3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4146C0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</w:t>
      </w:r>
      <w:r w:rsidRPr="00783461">
        <w:rPr>
          <w:rFonts w:ascii="Times New Roman" w:hAnsi="Times New Roman" w:cs="Times New Roman"/>
          <w:sz w:val="24"/>
          <w:szCs w:val="24"/>
        </w:rPr>
        <w:lastRenderedPageBreak/>
        <w:t xml:space="preserve">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657532" w:rsidRDefault="00657532" w:rsidP="004146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2CA3" w:rsidRDefault="00182CA3" w:rsidP="004146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657532">
        <w:rPr>
          <w:rFonts w:ascii="Times New Roman" w:hAnsi="Times New Roman" w:cs="Times New Roman"/>
          <w:b/>
          <w:sz w:val="24"/>
          <w:szCs w:val="24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Построить эпюру </w:t>
      </w:r>
      <w:r w:rsidR="0065753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крутящего момента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5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7532" w:rsidRDefault="00657532" w:rsidP="00657532">
      <w:pPr>
        <w:spacing w:after="0" w:line="240" w:lineRule="auto"/>
        <w:jc w:val="center"/>
      </w:pPr>
      <w:r w:rsidRPr="009007E2">
        <w:object w:dxaOrig="9421" w:dyaOrig="9166">
          <v:shape id="_x0000_i1026" type="#_x0000_t75" style="width:385pt;height:190.65pt" o:ole="">
            <v:imagedata r:id="rId24" o:title="" cropbottom="32217f"/>
          </v:shape>
          <o:OLEObject Type="Embed" ProgID="KOMPAS.FRW" ShapeID="_x0000_i1026" DrawAspect="Content" ObjectID="_1778418005" r:id="rId25"/>
        </w:object>
      </w:r>
    </w:p>
    <w:p w:rsidR="00657532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532" w:rsidRPr="009A2D9D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к решению задач повторить соответствующие разделы учебника и учебных пособий по данной теме, конспектов 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7532" w:rsidRPr="00C03B1B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657532" w:rsidRPr="009A2D9D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532" w:rsidRPr="00095C33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532" w:rsidRPr="00B67BBE" w:rsidRDefault="00657532" w:rsidP="00657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2B1C">
        <w:rPr>
          <w:rFonts w:ascii="Times New Roman" w:hAnsi="Times New Roman" w:cs="Times New Roman"/>
        </w:rPr>
        <w:t>Опрос.</w:t>
      </w:r>
      <w:r w:rsidRPr="00182CA3">
        <w:rPr>
          <w:rFonts w:ascii="Times New Roman" w:hAnsi="Times New Roman" w:cs="Times New Roman"/>
        </w:rPr>
        <w:t xml:space="preserve"> </w:t>
      </w:r>
      <w:r w:rsidRPr="00C82B1C">
        <w:rPr>
          <w:rFonts w:ascii="Times New Roman" w:hAnsi="Times New Roman" w:cs="Times New Roman"/>
        </w:rPr>
        <w:t>Отчет по практической работе</w:t>
      </w:r>
      <w:r>
        <w:rPr>
          <w:rFonts w:ascii="Times New Roman" w:hAnsi="Times New Roman" w:cs="Times New Roman"/>
        </w:rPr>
        <w:t xml:space="preserve">.  </w:t>
      </w:r>
    </w:p>
    <w:p w:rsidR="00657532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532" w:rsidRPr="004C147F" w:rsidRDefault="00657532" w:rsidP="0065753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657532" w:rsidRPr="00251D42" w:rsidRDefault="00657532" w:rsidP="006575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; под редакцией Б. Е. Мельникова. — 5-е изд., стер. — Санкт-Петербург: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57532" w:rsidRPr="00251D42" w:rsidRDefault="00657532" w:rsidP="006575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57532" w:rsidRDefault="00657532" w:rsidP="00657532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783461" w:rsidRDefault="00783461" w:rsidP="00657532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</w:p>
    <w:p w:rsidR="00711C30" w:rsidRDefault="00711C30" w:rsidP="00711C3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 xml:space="preserve">а </w:t>
      </w:r>
      <w:r w:rsidRPr="00711C30">
        <w:rPr>
          <w:rFonts w:ascii="Times New Roman" w:hAnsi="Times New Roman"/>
          <w:b/>
          <w:i/>
          <w:sz w:val="24"/>
          <w:szCs w:val="24"/>
        </w:rPr>
        <w:t>3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50369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Геометрические характеристики плоских сечений</w:t>
      </w:r>
    </w:p>
    <w:p w:rsidR="00711C30" w:rsidRDefault="00711C30" w:rsidP="00711C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C30" w:rsidRDefault="00711C30" w:rsidP="00711C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</w:t>
      </w:r>
      <w:r w:rsidRPr="001B3D5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711C30" w:rsidRPr="006B7E77" w:rsidRDefault="00943117" w:rsidP="00711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117">
        <w:rPr>
          <w:rFonts w:ascii="Times New Roman" w:hAnsi="Times New Roman" w:cs="Times New Roman"/>
          <w:b/>
          <w:sz w:val="24"/>
          <w:szCs w:val="24"/>
        </w:rPr>
        <w:t>Зада</w:t>
      </w:r>
      <w:r>
        <w:rPr>
          <w:rFonts w:ascii="Times New Roman" w:hAnsi="Times New Roman" w:cs="Times New Roman"/>
          <w:b/>
          <w:sz w:val="24"/>
          <w:szCs w:val="24"/>
        </w:rPr>
        <w:t>ние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заданного сечения (рис.2.1), состоящего из прямоугольного листа и прокатных профилей </w:t>
      </w:r>
      <w:r w:rsidR="00C97CD7"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вычислить главные центральные моменты инерции, начертить сечение и показать все оси и размеры. 1. Лист 22 2см, 2. Уголок неравнобокий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25 80 8, 3.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Двутавр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№18.</w:t>
      </w:r>
      <w:r w:rsidRPr="00943117">
        <w:rPr>
          <w:noProof/>
          <w:lang w:eastAsia="ru-RU"/>
        </w:rPr>
        <w:t xml:space="preserve"> </w:t>
      </w:r>
    </w:p>
    <w:p w:rsidR="00711C30" w:rsidRPr="00B67BBE" w:rsidRDefault="00943117" w:rsidP="00711C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431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3BB3D0" wp14:editId="536E2AE6">
            <wp:extent cx="1676400" cy="1676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3.2.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711C30" w:rsidRPr="00B67BBE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711C30" w:rsidRPr="00B67BBE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3.2.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711C30" w:rsidRPr="00095C33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C30" w:rsidRPr="00B67BBE" w:rsidRDefault="00711C30" w:rsidP="00711C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711C30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C30" w:rsidRPr="004C147F" w:rsidRDefault="00711C30" w:rsidP="00711C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711C30" w:rsidRPr="00251D42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30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Pr="00251D42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3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Default="00711C30" w:rsidP="00711C30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32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50369" w:rsidRDefault="00450369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color w:val="111111"/>
          <w:szCs w:val="24"/>
          <w:shd w:val="clear" w:color="auto" w:fill="FFFFFF"/>
        </w:rPr>
        <w:t xml:space="preserve">4. </w:t>
      </w:r>
      <w:proofErr w:type="spellStart"/>
      <w:r w:rsidRPr="00450369">
        <w:rPr>
          <w:rFonts w:ascii="Times New Roman" w:hAnsi="Times New Roman" w:cs="Times New Roman"/>
          <w:sz w:val="24"/>
          <w:szCs w:val="24"/>
        </w:rPr>
        <w:t>Хахов</w:t>
      </w:r>
      <w:proofErr w:type="spellEnd"/>
      <w:r w:rsidRPr="00450369">
        <w:rPr>
          <w:rFonts w:ascii="Times New Roman" w:hAnsi="Times New Roman" w:cs="Times New Roman"/>
          <w:sz w:val="24"/>
          <w:szCs w:val="24"/>
        </w:rPr>
        <w:t xml:space="preserve"> А.А. Геометрические характеристики плоских сечений: методическое пособие по курсу «Механика». – Астрахань, 2021. – 35 с. - http://portal2.astu.org</w:t>
      </w:r>
    </w:p>
    <w:p w:rsidR="0062499D" w:rsidRDefault="0062499D" w:rsidP="00624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99D" w:rsidRDefault="0062499D" w:rsidP="006249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lastRenderedPageBreak/>
        <w:t>Тем</w:t>
      </w:r>
      <w:r>
        <w:rPr>
          <w:rFonts w:ascii="Times New Roman" w:hAnsi="Times New Roman"/>
          <w:b/>
          <w:i/>
          <w:sz w:val="24"/>
          <w:szCs w:val="24"/>
        </w:rPr>
        <w:t>а 4</w:t>
      </w:r>
      <w:r w:rsidRPr="0062499D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. Расчеты на прочность и жесткость при растяжении-сжатии.</w:t>
      </w:r>
    </w:p>
    <w:p w:rsidR="0062499D" w:rsidRDefault="0062499D" w:rsidP="0062499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4.1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расчета на прочность и жесткость определить размер d поперечных сечений 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t>Задание 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найденном размере d определить перемещение сечения 1-1(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64"/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1-1). </w:t>
      </w:r>
    </w:p>
    <w:p w:rsidR="0062499D" w:rsidRPr="00D40DB8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 q1 = 2q; F</w:t>
      </w:r>
      <w:r w:rsid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F2 = 1,5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F3 = 1,2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; L1 = 2L;     L2 = L; L3 = 1,5 L; q = 200 кН/м; L = 0,2м; материал – сталь 3; [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44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L] = 2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10-3м.</w:t>
      </w:r>
    </w:p>
    <w:p w:rsidR="0062499D" w:rsidRP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 id="_x0000_i1027" type="#_x0000_t75" style="width:463.35pt;height:183.65pt" o:ole="">
            <v:imagedata r:id="rId19" o:title="" cropbottom="28176f"/>
          </v:shape>
          <o:OLEObject Type="Embed" ProgID="KOMPAS.FRW" ShapeID="_x0000_i1027" DrawAspect="Content" ObjectID="_1778418006" r:id="rId33"/>
        </w:object>
      </w:r>
    </w:p>
    <w:p w:rsidR="006249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28" type="#_x0000_t75" style="width:167.35pt;height:36pt" o:ole="">
            <v:imagedata r:id="rId34" o:title=""/>
          </v:shape>
          <o:OLEObject Type="Embed" ProgID="Equation.3" ShapeID="_x0000_i1028" DrawAspect="Content" ObjectID="_1778418007" r:id="rId35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B67BBE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62499D" w:rsidRPr="006249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9A2D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62499D" w:rsidRPr="00095C33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Default="0062499D" w:rsidP="00D40DB8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DB8"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работе. Отчет по РГР №1</w:t>
      </w:r>
    </w:p>
    <w:p w:rsidR="00D40DB8" w:rsidRDefault="00D40DB8" w:rsidP="00D40D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499D" w:rsidRPr="004C147F" w:rsidRDefault="0062499D" w:rsidP="0062499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62499D" w:rsidRPr="00251D42" w:rsidRDefault="0062499D" w:rsidP="00624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3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Pr="00251D42" w:rsidRDefault="0062499D" w:rsidP="00624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3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Default="0062499D" w:rsidP="0062499D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3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DA7259" w:rsidRDefault="00DA7259" w:rsidP="00DA725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A7259" w:rsidRDefault="00DA7259" w:rsidP="00DA725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5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9376A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Расчёты на прочность и жесткость при кручении</w:t>
      </w:r>
    </w:p>
    <w:p w:rsidR="00F9376A" w:rsidRDefault="00F9376A" w:rsidP="00F937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>Из расчета на прочность определить допускаемую нагрузку [M]</w:t>
      </w:r>
      <w:r w:rsidRPr="006249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9376A" w:rsidRDefault="00F9376A" w:rsidP="00F937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2499D">
        <w:rPr>
          <w:rFonts w:ascii="Times New Roman" w:hAnsi="Times New Roman" w:cs="Times New Roman"/>
          <w:b/>
          <w:sz w:val="24"/>
          <w:szCs w:val="24"/>
        </w:rPr>
        <w:t>.</w:t>
      </w:r>
      <w:r w:rsidRPr="00DF7C77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При найденном значении [M] найти угол закручивания незакрепленного конца стержня </w:t>
      </w:r>
      <w:r w:rsidRPr="00783461">
        <w:rPr>
          <w:rFonts w:ascii="Times New Roman" w:hAnsi="Times New Roman" w:cs="Times New Roman"/>
          <w:sz w:val="24"/>
          <w:szCs w:val="24"/>
        </w:rPr>
        <w:sym w:font="Symbol" w:char="F06A"/>
      </w:r>
      <w:r w:rsidRPr="00783461">
        <w:rPr>
          <w:rFonts w:ascii="Times New Roman" w:hAnsi="Times New Roman" w:cs="Times New Roman"/>
          <w:sz w:val="24"/>
          <w:szCs w:val="24"/>
        </w:rPr>
        <w:t>В</w:t>
      </w:r>
    </w:p>
    <w:p w:rsidR="00F9376A" w:rsidRDefault="00F9376A" w:rsidP="00F937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376A" w:rsidRDefault="00F9376A" w:rsidP="00F9376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E2">
        <w:object w:dxaOrig="9421" w:dyaOrig="9166">
          <v:shape id="_x0000_i1037" type="#_x0000_t75" style="width:385pt;height:203pt" o:ole="">
            <v:imagedata r:id="rId24" o:title="" cropbottom="29924f"/>
          </v:shape>
          <o:OLEObject Type="Embed" ProgID="KOMPAS.FRW" ShapeID="_x0000_i1037" DrawAspect="Content" ObjectID="_1778418008" r:id="rId39"/>
        </w:object>
      </w:r>
    </w:p>
    <w:p w:rsidR="00F9376A" w:rsidRPr="00D40DB8" w:rsidRDefault="00F9376A" w:rsidP="00F937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M1 = 0,8M; M2 = 1,5M; M3 = 4M; L1 = 0,8L; L2 = 1,5L; L3 = 4L; d = 0,06 м; L = 0,4м; [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74"/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] = 80МПа; G = 8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104МПа.</w:t>
      </w:r>
    </w:p>
    <w:p w:rsidR="00F9376A" w:rsidRPr="0062499D" w:rsidRDefault="00F9376A" w:rsidP="00F937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376A" w:rsidRDefault="00F9376A" w:rsidP="00F937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9376A" w:rsidRPr="001B3D5F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1.4. Работа должна быть оформлена чисто, аккуратно, четко. Вычисления должны сопровождаться краткими пояснениями.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8" type="#_x0000_t75" style="width:167.35pt;height:36pt" o:ole="">
            <v:imagedata r:id="rId34" o:title=""/>
          </v:shape>
          <o:OLEObject Type="Embed" ProgID="Equation.3" ShapeID="_x0000_i1038" DrawAspect="Content" ObjectID="_1778418009" r:id="rId40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F9376A" w:rsidRPr="0062499D" w:rsidRDefault="00F9376A" w:rsidP="00F9376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F9376A" w:rsidRPr="00B67BBE" w:rsidRDefault="00F9376A" w:rsidP="00F9376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F9376A" w:rsidRPr="0062499D" w:rsidRDefault="00F9376A" w:rsidP="00F937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376A" w:rsidRPr="009A2D9D" w:rsidRDefault="00F9376A" w:rsidP="00F937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bookmarkStart w:id="0" w:name="_GoBack"/>
      <w:bookmarkEnd w:id="0"/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F9376A" w:rsidRPr="00095C33" w:rsidRDefault="00F9376A" w:rsidP="00F937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376A" w:rsidRPr="001B3D5F" w:rsidRDefault="00F9376A" w:rsidP="00F9376A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Pr="001B3D5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F9376A" w:rsidRDefault="00F9376A" w:rsidP="00F9376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376A" w:rsidRPr="004C147F" w:rsidRDefault="00F9376A" w:rsidP="00F9376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F9376A" w:rsidRPr="00251D42" w:rsidRDefault="00F9376A" w:rsidP="00F937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4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9376A" w:rsidRPr="00251D42" w:rsidRDefault="00F9376A" w:rsidP="00F937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42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9376A" w:rsidRDefault="00F9376A" w:rsidP="00F9376A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43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9376A" w:rsidRPr="00783461" w:rsidRDefault="00F9376A" w:rsidP="00F9376A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DA7259" w:rsidRDefault="00DA7259" w:rsidP="00DA72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C30" w:rsidRDefault="00711C30" w:rsidP="00711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461" w:rsidRDefault="00783461" w:rsidP="007834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6</w:t>
      </w:r>
      <w:r w:rsidRPr="0062499D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. </w:t>
      </w:r>
      <w:r w:rsidRPr="00783461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Расчеты на прочность при чистом и поперечном изгибе</w:t>
      </w:r>
    </w:p>
    <w:p w:rsidR="00783461" w:rsidRDefault="00783461" w:rsidP="0078346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DF7C77">
        <w:rPr>
          <w:rFonts w:ascii="Times New Roman" w:hAnsi="Times New Roman" w:cs="Times New Roman"/>
          <w:b/>
          <w:sz w:val="24"/>
          <w:szCs w:val="24"/>
        </w:rPr>
        <w:t>1.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Для балки со сложным сечением (рис. 2.3, а) из расчета на прочность определить допускаемую нагрузку [q1], [F], [M].</w:t>
      </w: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</w:t>
      </w:r>
      <w:r w:rsidRPr="00DF7C77">
        <w:rPr>
          <w:rFonts w:ascii="Times New Roman" w:hAnsi="Times New Roman" w:cs="Times New Roman"/>
          <w:b/>
          <w:sz w:val="24"/>
          <w:szCs w:val="24"/>
        </w:rPr>
        <w:t>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Найти размеры простых сечений, равнопрочных сложному: прямоугольного сечения шириной «b» и высотой «2b», диаметр D кругового сечения и номер двутаврового сечения.</w:t>
      </w: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3</w:t>
      </w:r>
      <w:r w:rsidRPr="00DF7C77">
        <w:rPr>
          <w:rFonts w:ascii="Times New Roman" w:hAnsi="Times New Roman" w:cs="Times New Roman"/>
          <w:b/>
          <w:sz w:val="24"/>
          <w:szCs w:val="24"/>
        </w:rPr>
        <w:t>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Оценить эффективность сечений по расходу материала</w:t>
      </w:r>
    </w:p>
    <w:p w:rsid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sz w:val="24"/>
          <w:szCs w:val="24"/>
        </w:rPr>
        <w:t>4. Проверить прочность балок простых сечений по максимальным касательным напряжениям.</w:t>
      </w:r>
    </w:p>
    <w:p w:rsidR="00FA1C47" w:rsidRDefault="00FA1C47" w:rsidP="00FA1C47">
      <w:pPr>
        <w:spacing w:after="0" w:line="240" w:lineRule="auto"/>
        <w:jc w:val="both"/>
      </w:pPr>
      <w:r w:rsidRPr="009007E2">
        <w:object w:dxaOrig="12811" w:dyaOrig="10891">
          <v:shape id="_x0000_i1031" type="#_x0000_t75" style="width:460.65pt;height:143.65pt" o:ole="">
            <v:imagedata r:id="rId44" o:title="" cropbottom="41381f"/>
          </v:shape>
          <o:OLEObject Type="Embed" ProgID="KOMPAS.FRW" ShapeID="_x0000_i1031" DrawAspect="Content" ObjectID="_1778418010" r:id="rId45"/>
        </w:object>
      </w:r>
    </w:p>
    <w:p w:rsidR="00FA1C47" w:rsidRPr="00FA1C47" w:rsidRDefault="00FA1C47" w:rsidP="00FA1C4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Исходные данные:</w:t>
      </w:r>
    </w:p>
    <w:p w:rsidR="00FA1C47" w:rsidRPr="00FA1C47" w:rsidRDefault="00FA1C47" w:rsidP="00FA1C4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q1 = 2q; F = 2qL; M = qL2; L1 = L3 = L; L2 = 3L; L = 0,8м;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3"/>
      </w:r>
      <w:r w:rsidRPr="00FA1C47">
        <w:rPr>
          <w:rFonts w:ascii="Times New Roman" w:hAnsi="Times New Roman" w:cs="Times New Roman"/>
          <w:sz w:val="24"/>
          <w:szCs w:val="24"/>
        </w:rPr>
        <w:t>] = 160 МПа;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4"/>
      </w:r>
      <w:r w:rsidRPr="00FA1C47">
        <w:rPr>
          <w:rFonts w:ascii="Times New Roman" w:hAnsi="Times New Roman" w:cs="Times New Roman"/>
          <w:sz w:val="24"/>
          <w:szCs w:val="24"/>
        </w:rPr>
        <w:t xml:space="preserve">] = 80МПа;  </w:t>
      </w:r>
      <w:proofErr w:type="spellStart"/>
      <w:r w:rsidRPr="00FA1C47">
        <w:rPr>
          <w:rFonts w:ascii="Times New Roman" w:hAnsi="Times New Roman" w:cs="Times New Roman"/>
          <w:sz w:val="24"/>
          <w:szCs w:val="24"/>
        </w:rPr>
        <w:t>двутавр</w:t>
      </w:r>
      <w:proofErr w:type="spellEnd"/>
      <w:r w:rsidRPr="00FA1C47">
        <w:rPr>
          <w:rFonts w:ascii="Times New Roman" w:hAnsi="Times New Roman" w:cs="Times New Roman"/>
          <w:sz w:val="24"/>
          <w:szCs w:val="24"/>
        </w:rPr>
        <w:t xml:space="preserve"> № 10;  швеллер № 14.</w:t>
      </w:r>
    </w:p>
    <w:p w:rsidR="00FA1C47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1C47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., 6.3., 6.4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A1C47" w:rsidRPr="00FA1C47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2" type="#_x0000_t75" style="width:167.35pt;height:36pt" o:ole="">
            <v:imagedata r:id="rId34" o:title=""/>
          </v:shape>
          <o:OLEObject Type="Embed" ProgID="Equation.3" ShapeID="_x0000_i1032" DrawAspect="Content" ObjectID="_1778418011" r:id="rId46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B67BBE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FA1C47" w:rsidRPr="0062499D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25C" w:rsidRPr="009A2D9D" w:rsidRDefault="00FA1C47" w:rsidP="00E832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., 6.3., 6.4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FA1C47" w:rsidRPr="00095C33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E8325C" w:rsidRDefault="00FA1C47" w:rsidP="00FA1C47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P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FA1C47" w:rsidRDefault="00FA1C47" w:rsidP="00FA1C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1C47" w:rsidRPr="004C147F" w:rsidRDefault="00FA1C47" w:rsidP="00FA1C4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FA1C47" w:rsidRPr="00251D42" w:rsidRDefault="00FA1C47" w:rsidP="00FA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4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Pr="00251D42" w:rsidRDefault="00FA1C47" w:rsidP="00FA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48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Default="00FA1C47" w:rsidP="00FA1C47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49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Pr="00783461" w:rsidRDefault="00FA1C47" w:rsidP="00FA1C47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Чанчиков; Астраханский государственный технический университет. Астрахань: Изд-во АГТУ, 2016. 100 с. (40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A81A4A" w:rsidRDefault="00A81A4A" w:rsidP="00A81A4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81A4A" w:rsidRP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 xml:space="preserve">а </w:t>
      </w:r>
      <w:r w:rsidRPr="00A81A4A">
        <w:rPr>
          <w:rFonts w:ascii="Times New Roman" w:hAnsi="Times New Roman"/>
          <w:b/>
          <w:i/>
          <w:sz w:val="24"/>
          <w:szCs w:val="24"/>
        </w:rPr>
        <w:t>7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81A4A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Виды площадок, виды НС</w:t>
      </w:r>
    </w:p>
    <w:p w:rsidR="00A81A4A" w:rsidRPr="006B7E77" w:rsidRDefault="00A81A4A" w:rsidP="00A81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A81A4A" w:rsidRPr="00B67BBE" w:rsidRDefault="00A81A4A" w:rsidP="00A81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план текста – основу конспекта, сформулируйте его пункты и определите, что следует включить в конспект для их раскрытия. 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A81A4A" w:rsidRPr="00095C33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A4A" w:rsidRPr="00B67BBE" w:rsidRDefault="00A81A4A" w:rsidP="00A81A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A81A4A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4C147F" w:rsidRDefault="00A81A4A" w:rsidP="00A81A4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</w:t>
      </w:r>
      <w:proofErr w:type="spellStart"/>
      <w:proofErr w:type="gram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под редакцией Б. Е. Мельникова.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0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лекций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3. Сборник задач по сопротивлению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материалов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Текст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52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E55DBF" w:rsidRDefault="00E55DBF" w:rsidP="00E55DBF">
      <w:pP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 xml:space="preserve">а </w:t>
      </w:r>
      <w:r w:rsidR="00FC34DF">
        <w:rPr>
          <w:rFonts w:ascii="Times New Roman" w:hAnsi="Times New Roman"/>
          <w:b/>
          <w:i/>
          <w:sz w:val="24"/>
          <w:szCs w:val="24"/>
        </w:rPr>
        <w:t>8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55DBF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Расчет сжатого стержня на устойчивость</w:t>
      </w:r>
    </w:p>
    <w:p w:rsidR="0044708C" w:rsidRDefault="0044708C" w:rsidP="00E55DB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903A3">
        <w:rPr>
          <w:rFonts w:ascii="Times New Roman" w:hAnsi="Times New Roman" w:cs="Times New Roman"/>
          <w:b/>
          <w:i/>
          <w:sz w:val="24"/>
          <w:szCs w:val="24"/>
        </w:rPr>
        <w:t>Задача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№</w:t>
      </w:r>
      <w:r w:rsidR="00FC34DF"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 </w:t>
      </w:r>
      <w:r w:rsidRPr="0044708C">
        <w:rPr>
          <w:rFonts w:ascii="Times New Roman" w:hAnsi="Times New Roman" w:cs="Times New Roman"/>
          <w:b/>
          <w:i/>
          <w:sz w:val="24"/>
          <w:szCs w:val="24"/>
        </w:rPr>
        <w:t>Определение грузоподъемности центрально-сжатого стержня из условия устойчивости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Стержень, показанный на рис. 1, а, загружен сжимающей силой F. Поперечное сечение стержня, состоящее из двух швеллеров № 30 и двух планок, соединенных со швеллерами четырьмя болтами, изображено на рис. 1, б. Размер планок 400х12 мм, диаметр болтов 20 мм. Материал – сталь С235 с </w:t>
      </w:r>
      <w:r w:rsidRPr="007456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2025" cy="203200"/>
            <wp:effectExtent l="0" t="0" r="9525" b="6350"/>
            <wp:docPr id="9" name="Рисунок 9" descr="https://soprotmat.ru/ustoiprimer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oprotmat.ru/ustoiprimer.files/image002.gif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Требуется: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найти значение критической нагрузки;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определить допускаемую нагрузку так, чтобы выполнялись условия устойчивости и прочности стержня;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вычислить нормируемый коэффициент запаса устойчивости.</w:t>
      </w:r>
    </w:p>
    <w:p w:rsidR="0044708C" w:rsidRPr="0044708C" w:rsidRDefault="0044708C" w:rsidP="00E55DBF">
      <w:pPr>
        <w:rPr>
          <w:rFonts w:ascii="Times New Roman" w:eastAsia="Calibri" w:hAnsi="Times New Roman" w:cs="Times New Roman"/>
          <w:kern w:val="1"/>
          <w:sz w:val="24"/>
          <w:szCs w:val="24"/>
          <w:lang w:eastAsia="ru-RU"/>
        </w:rPr>
      </w:pPr>
    </w:p>
    <w:p w:rsidR="0054014B" w:rsidRDefault="00745611" w:rsidP="0074561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968115" cy="2432685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611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</w:t>
      </w:r>
      <w:r w:rsidR="00FC34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</w:p>
    <w:p w:rsidR="00745611" w:rsidRPr="00B67BBE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5611" w:rsidRPr="00B67BBE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</w:t>
      </w:r>
      <w:r w:rsidR="00FC34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вариант(ы)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выполнения расчета изложен в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[1],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[3]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[4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[5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5611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5611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745611" w:rsidRPr="0049458A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FC34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</w:p>
    <w:p w:rsidR="00745611" w:rsidRPr="00B67BBE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тетради.</w:t>
      </w:r>
    </w:p>
    <w:p w:rsidR="00745611" w:rsidRPr="0049458A" w:rsidRDefault="00745611" w:rsidP="00745611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745611" w:rsidRPr="00B67BBE" w:rsidRDefault="00745611" w:rsidP="007456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45611" w:rsidRDefault="00745611" w:rsidP="00745611">
      <w:pPr>
        <w:pStyle w:val="a7"/>
        <w:numPr>
          <w:ilvl w:val="0"/>
          <w:numId w:val="28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Кукарина</w:t>
      </w:r>
      <w:proofErr w:type="spellEnd"/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lastRenderedPageBreak/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745611" w:rsidRDefault="00745611" w:rsidP="00C265BC">
      <w:pPr>
        <w:pStyle w:val="a7"/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proofErr w:type="gram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proofErr w:type="gram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55" w:anchor="page/2" w:history="1">
        <w:r w:rsidRPr="00237BA1">
          <w:rPr>
            <w:rStyle w:val="ae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745611" w:rsidRDefault="00745611" w:rsidP="00745611">
      <w:pPr>
        <w:pStyle w:val="a7"/>
        <w:numPr>
          <w:ilvl w:val="0"/>
          <w:numId w:val="28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)</w:t>
      </w:r>
    </w:p>
    <w:p w:rsidR="00745611" w:rsidRDefault="00745611" w:rsidP="00745611">
      <w:pPr>
        <w:pStyle w:val="a7"/>
        <w:numPr>
          <w:ilvl w:val="0"/>
          <w:numId w:val="28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Дербенев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Н.А. Расчет на прочность при изгибе. Методическое пособие. - 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Астрахань: АГТУ, 2021. - 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3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 с.</w:t>
      </w:r>
    </w:p>
    <w:p w:rsidR="00745611" w:rsidRPr="00C277F3" w:rsidRDefault="00745611" w:rsidP="00745611">
      <w:pPr>
        <w:pStyle w:val="a7"/>
        <w:numPr>
          <w:ilvl w:val="0"/>
          <w:numId w:val="28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C277F3">
        <w:rPr>
          <w:rFonts w:ascii="Times New Roman" w:hAnsi="Times New Roman"/>
          <w:sz w:val="24"/>
          <w:szCs w:val="24"/>
        </w:rPr>
        <w:t>Хахов</w:t>
      </w:r>
      <w:proofErr w:type="spellEnd"/>
      <w:r w:rsidRPr="00C277F3">
        <w:rPr>
          <w:rFonts w:ascii="Times New Roman" w:hAnsi="Times New Roman"/>
          <w:sz w:val="24"/>
          <w:szCs w:val="24"/>
        </w:rPr>
        <w:t xml:space="preserve"> А.А. Прямой поперечный изгиб статически определимой балки. Методические указания и контрольные </w:t>
      </w:r>
      <w:proofErr w:type="gramStart"/>
      <w:r w:rsidRPr="00C277F3">
        <w:rPr>
          <w:rFonts w:ascii="Times New Roman" w:hAnsi="Times New Roman"/>
          <w:sz w:val="24"/>
          <w:szCs w:val="24"/>
        </w:rPr>
        <w:t>задания  по</w:t>
      </w:r>
      <w:proofErr w:type="gramEnd"/>
      <w:r w:rsidRPr="00C277F3">
        <w:rPr>
          <w:rFonts w:ascii="Times New Roman" w:hAnsi="Times New Roman"/>
          <w:sz w:val="24"/>
          <w:szCs w:val="24"/>
        </w:rPr>
        <w:t xml:space="preserve"> курсу «Механика». – Астрахань: АГТУ, 2024. – 16с. - </w:t>
      </w:r>
      <w:hyperlink r:id="rId56" w:history="1"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http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://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portal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2.</w:t>
        </w:r>
        <w:proofErr w:type="spellStart"/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astu</w:t>
        </w:r>
        <w:proofErr w:type="spellEnd"/>
        <w:r w:rsidRPr="00C277F3">
          <w:rPr>
            <w:rStyle w:val="ae"/>
            <w:rFonts w:ascii="Times New Roman" w:hAnsi="Times New Roman"/>
            <w:sz w:val="24"/>
            <w:szCs w:val="24"/>
          </w:rPr>
          <w:t>.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org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/</w:t>
        </w:r>
      </w:hyperlink>
    </w:p>
    <w:p w:rsidR="00450369" w:rsidRDefault="00450369" w:rsidP="00745611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FF44EF" w:rsidRPr="00FF44EF" w:rsidRDefault="00FF44EF" w:rsidP="00FF44EF">
      <w:pPr>
        <w:spacing w:after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FF44EF">
        <w:rPr>
          <w:rFonts w:ascii="Times New Roman" w:hAnsi="Times New Roman"/>
          <w:b/>
          <w:i/>
          <w:sz w:val="24"/>
          <w:szCs w:val="24"/>
        </w:rPr>
        <w:t xml:space="preserve">Тема </w:t>
      </w:r>
      <w:r w:rsidR="00FC34DF">
        <w:rPr>
          <w:rFonts w:ascii="Times New Roman" w:hAnsi="Times New Roman"/>
          <w:b/>
          <w:i/>
          <w:sz w:val="24"/>
          <w:szCs w:val="24"/>
        </w:rPr>
        <w:t>9</w:t>
      </w:r>
      <w:r w:rsidRPr="00FF44EF">
        <w:rPr>
          <w:rFonts w:ascii="Times New Roman" w:hAnsi="Times New Roman"/>
          <w:b/>
          <w:i/>
          <w:sz w:val="24"/>
          <w:szCs w:val="24"/>
        </w:rPr>
        <w:t>. Определение перемещений при плоском изгибе</w:t>
      </w:r>
      <w:r>
        <w:rPr>
          <w:rFonts w:ascii="Times New Roman" w:hAnsi="Times New Roman" w:cs="Times New Roman"/>
          <w:sz w:val="19"/>
          <w:szCs w:val="19"/>
        </w:rPr>
        <w:t xml:space="preserve">  </w:t>
      </w:r>
    </w:p>
    <w:p w:rsidR="00FF44EF" w:rsidRDefault="00FF44EF" w:rsidP="00FF44EF">
      <w:pPr>
        <w:pStyle w:val="36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 xml:space="preserve">Определить  перемещение балки и изобразить вид упругой линии балки, если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426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= 2∙10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Па</w:t>
      </w:r>
      <w:r w:rsidRPr="001E48F5">
        <w:rPr>
          <w:rFonts w:ascii="Times New Roman" w:hAnsi="Times New Roman" w:cs="Times New Roman"/>
          <w:sz w:val="28"/>
          <w:szCs w:val="28"/>
        </w:rPr>
        <w:t xml:space="preserve">, </w:t>
      </w:r>
      <w:r w:rsidRPr="0027388A">
        <w:rPr>
          <w:rFonts w:ascii="Times New Roman" w:hAnsi="Times New Roman" w:cs="Times New Roman"/>
          <w:sz w:val="28"/>
          <w:szCs w:val="28"/>
        </w:rPr>
        <w:t xml:space="preserve">  </w:t>
      </w:r>
      <w:r w:rsidRPr="0027388A">
        <w:rPr>
          <w:rFonts w:ascii="Times New Roman" w:hAnsi="Times New Roman" w:cs="Times New Roman"/>
          <w:position w:val="-12"/>
          <w:sz w:val="28"/>
          <w:szCs w:val="28"/>
        </w:rPr>
        <w:object w:dxaOrig="1340" w:dyaOrig="380">
          <v:shape id="_x0000_i1033" type="#_x0000_t75" style="width:75pt;height:21pt" o:ole="">
            <v:imagedata r:id="rId57" o:title=""/>
          </v:shape>
          <o:OLEObject Type="Embed" ProgID="Equation.DSMT4" ShapeID="_x0000_i1033" DrawAspect="Content" ObjectID="_1778418012" r:id="rId58"/>
        </w:object>
      </w:r>
      <w:r w:rsidRPr="001E4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(рис. 31</w:t>
      </w:r>
      <w:r w:rsidRPr="001E48F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4EF" w:rsidRPr="005320AE" w:rsidRDefault="00FF44EF" w:rsidP="00FF44EF">
      <w:pPr>
        <w:pStyle w:val="36"/>
        <w:spacing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0AE">
        <w:rPr>
          <w:rFonts w:ascii="Times New Roman" w:hAnsi="Times New Roman" w:cs="Times New Roman"/>
          <w:bCs/>
          <w:i/>
          <w:sz w:val="28"/>
          <w:szCs w:val="28"/>
        </w:rPr>
        <w:t>План решения задачи:</w:t>
      </w:r>
    </w:p>
    <w:p w:rsidR="00FF44EF" w:rsidRPr="001E48F5" w:rsidRDefault="00FF44EF" w:rsidP="00FF44EF">
      <w:pPr>
        <w:pStyle w:val="36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определить опорные реакции;</w:t>
      </w:r>
    </w:p>
    <w:p w:rsidR="00FF44EF" w:rsidRPr="001E48F5" w:rsidRDefault="00FF44EF" w:rsidP="00FF44EF">
      <w:pPr>
        <w:pStyle w:val="36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 xml:space="preserve">построить эпюру </w:t>
      </w:r>
      <w:r w:rsidRPr="001E48F5">
        <w:rPr>
          <w:rFonts w:ascii="Times New Roman" w:hAnsi="Times New Roman" w:cs="Times New Roman"/>
          <w:position w:val="-10"/>
          <w:sz w:val="28"/>
          <w:szCs w:val="28"/>
        </w:rPr>
        <w:object w:dxaOrig="620" w:dyaOrig="320">
          <v:shape id="_x0000_i1034" type="#_x0000_t75" style="width:36.65pt;height:18.65pt" o:ole="">
            <v:imagedata r:id="rId59" o:title=""/>
          </v:shape>
          <o:OLEObject Type="Embed" ProgID="Equation.3" ShapeID="_x0000_i1034" DrawAspect="Content" ObjectID="_1778418013" r:id="rId60"/>
        </w:object>
      </w:r>
      <w:r w:rsidRPr="001E48F5">
        <w:rPr>
          <w:rFonts w:ascii="Times New Roman" w:hAnsi="Times New Roman" w:cs="Times New Roman"/>
          <w:sz w:val="28"/>
          <w:szCs w:val="28"/>
        </w:rPr>
        <w:t>;</w:t>
      </w:r>
    </w:p>
    <w:p w:rsidR="00FF44EF" w:rsidRPr="001E48F5" w:rsidRDefault="00FF44EF" w:rsidP="00FF44EF">
      <w:pPr>
        <w:pStyle w:val="36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вычислить величины прогибов в характерных сечениях;</w:t>
      </w:r>
    </w:p>
    <w:p w:rsidR="00FF44EF" w:rsidRPr="001E48F5" w:rsidRDefault="00FF44EF" w:rsidP="00FF44EF">
      <w:pPr>
        <w:pStyle w:val="36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изобразить вид упругой линии балки.</w:t>
      </w:r>
    </w:p>
    <w:p w:rsidR="00FF44EF" w:rsidRDefault="00FF44EF" w:rsidP="00FF44EF">
      <w:pPr>
        <w:pStyle w:val="36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7388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Данные к задаче</w:t>
      </w:r>
    </w:p>
    <w:p w:rsidR="00FF44EF" w:rsidRDefault="00FF44EF" w:rsidP="00FF44EF">
      <w:pPr>
        <w:pStyle w:val="3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F44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FF44EF" w:rsidRPr="001E48F5" w:rsidRDefault="00FF44EF" w:rsidP="00FF44EF">
      <w:pPr>
        <w:pStyle w:val="3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"/>
        <w:gridCol w:w="1298"/>
        <w:gridCol w:w="1440"/>
        <w:gridCol w:w="1440"/>
        <w:gridCol w:w="1620"/>
        <w:gridCol w:w="1857"/>
      </w:tblGrid>
      <w:tr w:rsidR="00FF44EF" w:rsidRPr="00DA11FD" w:rsidTr="000F6876">
        <w:trPr>
          <w:cantSplit/>
          <w:trHeight w:val="255"/>
          <w:jc w:val="center"/>
        </w:trPr>
        <w:tc>
          <w:tcPr>
            <w:tcW w:w="1029" w:type="dxa"/>
            <w:vMerge w:val="restart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строки</w:t>
            </w:r>
          </w:p>
        </w:tc>
        <w:tc>
          <w:tcPr>
            <w:tcW w:w="1298" w:type="dxa"/>
            <w:vMerge w:val="restart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 xml:space="preserve"> схемы</w:t>
            </w:r>
          </w:p>
        </w:tc>
        <w:tc>
          <w:tcPr>
            <w:tcW w:w="4500" w:type="dxa"/>
            <w:gridSpan w:val="3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Нагрузки</w:t>
            </w:r>
          </w:p>
        </w:tc>
        <w:tc>
          <w:tcPr>
            <w:tcW w:w="1857" w:type="dxa"/>
            <w:vMerge w:val="restart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Длина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a</w:t>
            </w:r>
            <w:r w:rsidRPr="00DA11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FF44EF" w:rsidRPr="00DA11FD" w:rsidTr="000F6876">
        <w:trPr>
          <w:cantSplit/>
          <w:trHeight w:val="730"/>
          <w:jc w:val="center"/>
        </w:trPr>
        <w:tc>
          <w:tcPr>
            <w:tcW w:w="1029" w:type="dxa"/>
            <w:vMerge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vMerge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right w:val="nil"/>
            </w:tcBorders>
            <w:vAlign w:val="center"/>
          </w:tcPr>
          <w:p w:rsidR="00FF44EF" w:rsidRPr="00DA11FD" w:rsidRDefault="00FF44EF" w:rsidP="000F6876">
            <w:pPr>
              <w:pStyle w:val="36"/>
              <w:spacing w:before="120"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F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кН</w:t>
            </w:r>
          </w:p>
        </w:tc>
        <w:tc>
          <w:tcPr>
            <w:tcW w:w="1440" w:type="dxa"/>
            <w:vAlign w:val="center"/>
          </w:tcPr>
          <w:p w:rsidR="00FF44EF" w:rsidRDefault="00FF44EF" w:rsidP="000F6876">
            <w:pPr>
              <w:pStyle w:val="36"/>
              <w:spacing w:before="120"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М</w:t>
            </w:r>
            <w:r w:rsidRPr="00DA11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кН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∙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FF44EF" w:rsidRPr="00DA11FD" w:rsidRDefault="00FF44EF" w:rsidP="000F6876">
            <w:pPr>
              <w:pStyle w:val="36"/>
              <w:spacing w:before="120" w:line="36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q</w:t>
            </w:r>
            <w:r w:rsidRPr="00DA11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кН/м</w:t>
            </w:r>
          </w:p>
        </w:tc>
        <w:tc>
          <w:tcPr>
            <w:tcW w:w="1857" w:type="dxa"/>
            <w:vMerge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4EF" w:rsidRPr="00DA11FD" w:rsidTr="000F6876">
        <w:trPr>
          <w:cantSplit/>
          <w:trHeight w:val="444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FF44EF" w:rsidRPr="00DA11FD" w:rsidTr="000F6876">
        <w:trPr>
          <w:cantSplit/>
          <w:trHeight w:val="357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FF44EF" w:rsidRPr="00DA11FD" w:rsidTr="000F6876">
        <w:trPr>
          <w:cantSplit/>
          <w:trHeight w:val="315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FF44EF" w:rsidRPr="00DA11FD" w:rsidTr="000F6876">
        <w:trPr>
          <w:cantSplit/>
          <w:trHeight w:val="390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FF44EF" w:rsidRPr="00DA11FD" w:rsidTr="000F6876">
        <w:trPr>
          <w:cantSplit/>
          <w:trHeight w:val="345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</w:tr>
      <w:tr w:rsidR="00FF44EF" w:rsidRPr="00DA11FD" w:rsidTr="000F6876">
        <w:trPr>
          <w:cantSplit/>
          <w:trHeight w:val="345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FF44EF" w:rsidRPr="00DA11FD" w:rsidTr="000F6876">
        <w:trPr>
          <w:cantSplit/>
          <w:trHeight w:val="350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</w:tr>
      <w:tr w:rsidR="00FF44EF" w:rsidRPr="00DA11FD" w:rsidTr="000F6876">
        <w:trPr>
          <w:cantSplit/>
          <w:trHeight w:val="315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FF44EF" w:rsidRPr="00DA11FD" w:rsidTr="000F6876">
        <w:trPr>
          <w:cantSplit/>
          <w:trHeight w:val="405"/>
          <w:jc w:val="center"/>
        </w:trPr>
        <w:tc>
          <w:tcPr>
            <w:tcW w:w="1029" w:type="dxa"/>
            <w:tcBorders>
              <w:bottom w:val="single" w:sz="4" w:space="0" w:color="auto"/>
            </w:tcBorders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FF44EF" w:rsidRPr="00DA11FD" w:rsidTr="000F6876">
        <w:trPr>
          <w:trHeight w:val="300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  <w:tr w:rsidR="00FF44EF" w:rsidRPr="00DA11FD" w:rsidTr="000F6876">
        <w:trPr>
          <w:trHeight w:val="300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FF44EF" w:rsidRPr="001E48F5" w:rsidRDefault="00FF44EF" w:rsidP="00FF44EF">
      <w:pPr>
        <w:pStyle w:val="36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C5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76645" cy="618045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618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4EF" w:rsidRDefault="00FF44EF" w:rsidP="00FF44EF">
      <w:pPr>
        <w:pStyle w:val="36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Рис.</w:t>
      </w:r>
      <w:r w:rsidRPr="00FE72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Схемы балок к задаче 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center"/>
        <w:rPr>
          <w:bCs/>
          <w:sz w:val="32"/>
          <w:szCs w:val="32"/>
        </w:rPr>
      </w:pPr>
      <w:r w:rsidRPr="0009347C">
        <w:rPr>
          <w:bCs/>
          <w:sz w:val="32"/>
          <w:szCs w:val="32"/>
        </w:rPr>
        <w:t>Вопросы для самоконтроля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1. Какие типы опор применяются для соединения балок с основанием и какие реактивные усилия могут возникать в этих опорах?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2. Какие уравнения равновесия применяются для определения опорных реакций и как проверить правильность определения опорных реакций?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3. При какой нагрузке на брус получается явление, называемое чистым изгибом?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4. </w:t>
      </w:r>
      <w:proofErr w:type="gramStart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Какой  изгиб</w:t>
      </w:r>
      <w:proofErr w:type="gramEnd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называется  поперечным   и  какие       внутренние     усилия возникают в поперечных сечениях балки при поперечном   изгибе?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5. Какое правило знаков принято для поперечной силы и изгибающего момента?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6.  Когда изгиб балки называется плоским?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7. Какие зависимости существуют между поперечной силой, изгибающим моментом и интенсивностью вертикальной распределенной нагрузки?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lastRenderedPageBreak/>
        <w:t xml:space="preserve">           8. Какие следствия вытекают из дифференциальных </w:t>
      </w:r>
      <w:proofErr w:type="gramStart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зависимостей  при</w:t>
      </w:r>
      <w:proofErr w:type="gramEnd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поперечном изгибе и как они используются  при построении эпюр поперечных сил и изгибающих моментов?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9. Какая геометрическая характеристика сечения определяет прочность по нормальным напряжениям при изгибе?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10.  Как распределяются нормальные напряжения по сечению балки?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11. Как определяется изгибающий момент и поперечная сила, передающиеся на отдельные элементарные объемы балки?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12.  Как рассчитываются балки на прочность?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13.  Как находится опасная точка в сечении при плоском изгибе?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14. В чем состоит общая идея метода начальных параметров? Запишите универсальную формулу для прогибов и углов поворота.</w:t>
      </w:r>
    </w:p>
    <w:p w:rsidR="00447E25" w:rsidRDefault="00447E25" w:rsidP="00447E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 </w:t>
      </w:r>
    </w:p>
    <w:p w:rsidR="00447E25" w:rsidRDefault="00447E25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7E25" w:rsidRDefault="00447E25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876" w:rsidRDefault="00447E25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sectPr w:rsidR="000F6876" w:rsidSect="00E07B41">
      <w:footerReference w:type="default" r:id="rId6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599" w:rsidRDefault="00543599" w:rsidP="00A65874">
      <w:pPr>
        <w:spacing w:after="0" w:line="240" w:lineRule="auto"/>
      </w:pPr>
      <w:r>
        <w:separator/>
      </w:r>
    </w:p>
  </w:endnote>
  <w:endnote w:type="continuationSeparator" w:id="0">
    <w:p w:rsidR="00543599" w:rsidRDefault="00543599" w:rsidP="00A65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075445"/>
      <w:docPartObj>
        <w:docPartGallery w:val="Page Numbers (Bottom of Page)"/>
        <w:docPartUnique/>
      </w:docPartObj>
    </w:sdtPr>
    <w:sdtEndPr/>
    <w:sdtContent>
      <w:p w:rsidR="000F6876" w:rsidRDefault="000F687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76A">
          <w:rPr>
            <w:noProof/>
          </w:rPr>
          <w:t>10</w:t>
        </w:r>
        <w:r>
          <w:fldChar w:fldCharType="end"/>
        </w:r>
      </w:p>
    </w:sdtContent>
  </w:sdt>
  <w:p w:rsidR="000F6876" w:rsidRDefault="000F687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599" w:rsidRDefault="00543599" w:rsidP="00A65874">
      <w:pPr>
        <w:spacing w:after="0" w:line="240" w:lineRule="auto"/>
      </w:pPr>
      <w:r>
        <w:separator/>
      </w:r>
    </w:p>
  </w:footnote>
  <w:footnote w:type="continuationSeparator" w:id="0">
    <w:p w:rsidR="00543599" w:rsidRDefault="00543599" w:rsidP="00A658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F23B5"/>
    <w:multiLevelType w:val="multilevel"/>
    <w:tmpl w:val="4CBC4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43055CE"/>
    <w:multiLevelType w:val="hybridMultilevel"/>
    <w:tmpl w:val="6D8E792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BBC4F67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F94250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964E4F"/>
    <w:multiLevelType w:val="multilevel"/>
    <w:tmpl w:val="148A4F82"/>
    <w:lvl w:ilvl="0">
      <w:start w:val="1"/>
      <w:numFmt w:val="decimal"/>
      <w:pStyle w:val="ConsPlusNormal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5" w15:restartNumberingAfterBreak="0">
    <w:nsid w:val="10774996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F832FF"/>
    <w:multiLevelType w:val="hybridMultilevel"/>
    <w:tmpl w:val="F3AA7C90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9503E"/>
    <w:multiLevelType w:val="hybridMultilevel"/>
    <w:tmpl w:val="8C5E902C"/>
    <w:lvl w:ilvl="0" w:tplc="7144B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60404D"/>
    <w:multiLevelType w:val="hybridMultilevel"/>
    <w:tmpl w:val="168A1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D28DD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99B52BE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D77FB2"/>
    <w:multiLevelType w:val="hybridMultilevel"/>
    <w:tmpl w:val="CF72C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C14FF6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4B546B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E24C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18026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0E33F4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0435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6D5B"/>
    <w:multiLevelType w:val="hybridMultilevel"/>
    <w:tmpl w:val="1D48AF1E"/>
    <w:lvl w:ilvl="0" w:tplc="8DAEB8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70386"/>
    <w:multiLevelType w:val="hybridMultilevel"/>
    <w:tmpl w:val="1CA8A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0003806"/>
    <w:multiLevelType w:val="multilevel"/>
    <w:tmpl w:val="4CBC4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6438102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240BAD"/>
    <w:multiLevelType w:val="hybridMultilevel"/>
    <w:tmpl w:val="D4881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537E7C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793C0B"/>
    <w:multiLevelType w:val="multilevel"/>
    <w:tmpl w:val="6130C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0A0CBE"/>
    <w:multiLevelType w:val="hybridMultilevel"/>
    <w:tmpl w:val="313AFEA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2597B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DE450D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9"/>
  </w:num>
  <w:num w:numId="5">
    <w:abstractNumId w:val="6"/>
  </w:num>
  <w:num w:numId="6">
    <w:abstractNumId w:val="8"/>
  </w:num>
  <w:num w:numId="7">
    <w:abstractNumId w:val="23"/>
  </w:num>
  <w:num w:numId="8">
    <w:abstractNumId w:val="26"/>
  </w:num>
  <w:num w:numId="9">
    <w:abstractNumId w:val="12"/>
  </w:num>
  <w:num w:numId="10">
    <w:abstractNumId w:val="7"/>
  </w:num>
  <w:num w:numId="11">
    <w:abstractNumId w:val="20"/>
  </w:num>
  <w:num w:numId="12">
    <w:abstractNumId w:val="19"/>
  </w:num>
  <w:num w:numId="13">
    <w:abstractNumId w:val="5"/>
  </w:num>
  <w:num w:numId="14">
    <w:abstractNumId w:val="24"/>
  </w:num>
  <w:num w:numId="15">
    <w:abstractNumId w:val="14"/>
  </w:num>
  <w:num w:numId="16">
    <w:abstractNumId w:val="4"/>
  </w:num>
  <w:num w:numId="17">
    <w:abstractNumId w:val="22"/>
  </w:num>
  <w:num w:numId="18">
    <w:abstractNumId w:val="11"/>
  </w:num>
  <w:num w:numId="19">
    <w:abstractNumId w:val="16"/>
  </w:num>
  <w:num w:numId="20">
    <w:abstractNumId w:val="15"/>
  </w:num>
  <w:num w:numId="21">
    <w:abstractNumId w:val="18"/>
  </w:num>
  <w:num w:numId="22">
    <w:abstractNumId w:val="27"/>
  </w:num>
  <w:num w:numId="23">
    <w:abstractNumId w:val="2"/>
  </w:num>
  <w:num w:numId="24">
    <w:abstractNumId w:val="28"/>
  </w:num>
  <w:num w:numId="25">
    <w:abstractNumId w:val="13"/>
  </w:num>
  <w:num w:numId="26">
    <w:abstractNumId w:val="25"/>
  </w:num>
  <w:num w:numId="27">
    <w:abstractNumId w:val="3"/>
  </w:num>
  <w:num w:numId="28">
    <w:abstractNumId w:val="21"/>
  </w:num>
  <w:num w:numId="29">
    <w:abstractNumId w:val="0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autoHyphenation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FF0"/>
    <w:rsid w:val="00004E5D"/>
    <w:rsid w:val="00016BAC"/>
    <w:rsid w:val="00025816"/>
    <w:rsid w:val="000268DF"/>
    <w:rsid w:val="00051D11"/>
    <w:rsid w:val="0005674B"/>
    <w:rsid w:val="00067B01"/>
    <w:rsid w:val="0009347C"/>
    <w:rsid w:val="00095C33"/>
    <w:rsid w:val="000A3E8C"/>
    <w:rsid w:val="000B5A3A"/>
    <w:rsid w:val="000C1F0E"/>
    <w:rsid w:val="000D7427"/>
    <w:rsid w:val="000F6876"/>
    <w:rsid w:val="001409D0"/>
    <w:rsid w:val="00147336"/>
    <w:rsid w:val="00160310"/>
    <w:rsid w:val="0016405D"/>
    <w:rsid w:val="00182CA3"/>
    <w:rsid w:val="001915F6"/>
    <w:rsid w:val="001917CA"/>
    <w:rsid w:val="001A1A2B"/>
    <w:rsid w:val="001A2893"/>
    <w:rsid w:val="001B3D5F"/>
    <w:rsid w:val="001C1EA3"/>
    <w:rsid w:val="001E1ECF"/>
    <w:rsid w:val="002122BD"/>
    <w:rsid w:val="0022101A"/>
    <w:rsid w:val="00223DD3"/>
    <w:rsid w:val="00225FA6"/>
    <w:rsid w:val="00251A1C"/>
    <w:rsid w:val="0029607F"/>
    <w:rsid w:val="002A3E08"/>
    <w:rsid w:val="002B59A5"/>
    <w:rsid w:val="002D5D76"/>
    <w:rsid w:val="003065D5"/>
    <w:rsid w:val="00315F36"/>
    <w:rsid w:val="00335B0C"/>
    <w:rsid w:val="00336761"/>
    <w:rsid w:val="00362CD2"/>
    <w:rsid w:val="00371922"/>
    <w:rsid w:val="00374B62"/>
    <w:rsid w:val="003768C7"/>
    <w:rsid w:val="00385F5F"/>
    <w:rsid w:val="003A717A"/>
    <w:rsid w:val="003C1333"/>
    <w:rsid w:val="003C40E1"/>
    <w:rsid w:val="003C77F5"/>
    <w:rsid w:val="003D527B"/>
    <w:rsid w:val="003F4A05"/>
    <w:rsid w:val="004003FF"/>
    <w:rsid w:val="00400BED"/>
    <w:rsid w:val="00404AD3"/>
    <w:rsid w:val="004146C0"/>
    <w:rsid w:val="00426BD1"/>
    <w:rsid w:val="00431225"/>
    <w:rsid w:val="0043657B"/>
    <w:rsid w:val="0044708C"/>
    <w:rsid w:val="00447E25"/>
    <w:rsid w:val="00450369"/>
    <w:rsid w:val="004646D6"/>
    <w:rsid w:val="0048467A"/>
    <w:rsid w:val="00487089"/>
    <w:rsid w:val="004D507A"/>
    <w:rsid w:val="0052340D"/>
    <w:rsid w:val="00531731"/>
    <w:rsid w:val="0054014B"/>
    <w:rsid w:val="00543599"/>
    <w:rsid w:val="005438E2"/>
    <w:rsid w:val="00555E53"/>
    <w:rsid w:val="00565231"/>
    <w:rsid w:val="00567D94"/>
    <w:rsid w:val="005909EC"/>
    <w:rsid w:val="005B6AC1"/>
    <w:rsid w:val="005C6223"/>
    <w:rsid w:val="005C7D07"/>
    <w:rsid w:val="005D2422"/>
    <w:rsid w:val="005F6D8D"/>
    <w:rsid w:val="0060078F"/>
    <w:rsid w:val="006018CF"/>
    <w:rsid w:val="006124EA"/>
    <w:rsid w:val="0062422A"/>
    <w:rsid w:val="0062499D"/>
    <w:rsid w:val="00637AEC"/>
    <w:rsid w:val="00657532"/>
    <w:rsid w:val="00663D90"/>
    <w:rsid w:val="00671C49"/>
    <w:rsid w:val="00673FFF"/>
    <w:rsid w:val="00691111"/>
    <w:rsid w:val="006A1154"/>
    <w:rsid w:val="006A13AD"/>
    <w:rsid w:val="006A2CD5"/>
    <w:rsid w:val="006B0668"/>
    <w:rsid w:val="006C5306"/>
    <w:rsid w:val="006F04F2"/>
    <w:rsid w:val="006F1689"/>
    <w:rsid w:val="006F16CC"/>
    <w:rsid w:val="006F2C63"/>
    <w:rsid w:val="00707B52"/>
    <w:rsid w:val="00711C30"/>
    <w:rsid w:val="00713EAD"/>
    <w:rsid w:val="00724288"/>
    <w:rsid w:val="0073633A"/>
    <w:rsid w:val="00745611"/>
    <w:rsid w:val="0074691E"/>
    <w:rsid w:val="0075102C"/>
    <w:rsid w:val="00755723"/>
    <w:rsid w:val="00763104"/>
    <w:rsid w:val="00766EF7"/>
    <w:rsid w:val="007817A3"/>
    <w:rsid w:val="00783461"/>
    <w:rsid w:val="007963D2"/>
    <w:rsid w:val="007A2EF3"/>
    <w:rsid w:val="007B2B16"/>
    <w:rsid w:val="007B47B2"/>
    <w:rsid w:val="007C5A63"/>
    <w:rsid w:val="007D2D33"/>
    <w:rsid w:val="0080048D"/>
    <w:rsid w:val="00805C8B"/>
    <w:rsid w:val="008117E2"/>
    <w:rsid w:val="00817150"/>
    <w:rsid w:val="00833F47"/>
    <w:rsid w:val="00840964"/>
    <w:rsid w:val="0084203C"/>
    <w:rsid w:val="00842222"/>
    <w:rsid w:val="008467F9"/>
    <w:rsid w:val="00850783"/>
    <w:rsid w:val="00863E6D"/>
    <w:rsid w:val="00863F58"/>
    <w:rsid w:val="00891CF3"/>
    <w:rsid w:val="008B23FD"/>
    <w:rsid w:val="008B41F8"/>
    <w:rsid w:val="008B445B"/>
    <w:rsid w:val="008D7772"/>
    <w:rsid w:val="008F4F6B"/>
    <w:rsid w:val="00912309"/>
    <w:rsid w:val="00924039"/>
    <w:rsid w:val="009324D7"/>
    <w:rsid w:val="00943117"/>
    <w:rsid w:val="00945D6F"/>
    <w:rsid w:val="009908AC"/>
    <w:rsid w:val="00992BA8"/>
    <w:rsid w:val="009C039E"/>
    <w:rsid w:val="009E6C88"/>
    <w:rsid w:val="009F6AE5"/>
    <w:rsid w:val="00A076B3"/>
    <w:rsid w:val="00A1336E"/>
    <w:rsid w:val="00A147A6"/>
    <w:rsid w:val="00A17EBE"/>
    <w:rsid w:val="00A32868"/>
    <w:rsid w:val="00A32FE9"/>
    <w:rsid w:val="00A50C7D"/>
    <w:rsid w:val="00A51C4C"/>
    <w:rsid w:val="00A54C90"/>
    <w:rsid w:val="00A651B6"/>
    <w:rsid w:val="00A65874"/>
    <w:rsid w:val="00A76515"/>
    <w:rsid w:val="00A81A4A"/>
    <w:rsid w:val="00AA27DB"/>
    <w:rsid w:val="00AB5AFB"/>
    <w:rsid w:val="00AC3605"/>
    <w:rsid w:val="00AD2235"/>
    <w:rsid w:val="00B12289"/>
    <w:rsid w:val="00B13FAC"/>
    <w:rsid w:val="00B16210"/>
    <w:rsid w:val="00B44A09"/>
    <w:rsid w:val="00B453A0"/>
    <w:rsid w:val="00B64A40"/>
    <w:rsid w:val="00B65BE6"/>
    <w:rsid w:val="00BA4794"/>
    <w:rsid w:val="00BB7B32"/>
    <w:rsid w:val="00BC134D"/>
    <w:rsid w:val="00BD13EA"/>
    <w:rsid w:val="00BE1432"/>
    <w:rsid w:val="00BE4F18"/>
    <w:rsid w:val="00BE6C5F"/>
    <w:rsid w:val="00BF1CD9"/>
    <w:rsid w:val="00C016BC"/>
    <w:rsid w:val="00C05554"/>
    <w:rsid w:val="00C14ADA"/>
    <w:rsid w:val="00C25482"/>
    <w:rsid w:val="00C265BC"/>
    <w:rsid w:val="00C3014C"/>
    <w:rsid w:val="00C36204"/>
    <w:rsid w:val="00C5672A"/>
    <w:rsid w:val="00C636F7"/>
    <w:rsid w:val="00C937AD"/>
    <w:rsid w:val="00C96C4D"/>
    <w:rsid w:val="00C97CD7"/>
    <w:rsid w:val="00CA29E7"/>
    <w:rsid w:val="00CA49E6"/>
    <w:rsid w:val="00CF7EBA"/>
    <w:rsid w:val="00D01CA3"/>
    <w:rsid w:val="00D06021"/>
    <w:rsid w:val="00D30830"/>
    <w:rsid w:val="00D31599"/>
    <w:rsid w:val="00D40DB8"/>
    <w:rsid w:val="00D545C9"/>
    <w:rsid w:val="00D601A9"/>
    <w:rsid w:val="00D81FF0"/>
    <w:rsid w:val="00D95ADA"/>
    <w:rsid w:val="00DA7259"/>
    <w:rsid w:val="00DB0B42"/>
    <w:rsid w:val="00DC7AA9"/>
    <w:rsid w:val="00DE2A67"/>
    <w:rsid w:val="00DE363F"/>
    <w:rsid w:val="00DE4F1D"/>
    <w:rsid w:val="00DE583E"/>
    <w:rsid w:val="00DF5B8D"/>
    <w:rsid w:val="00DF6C03"/>
    <w:rsid w:val="00DF7C77"/>
    <w:rsid w:val="00E00BF4"/>
    <w:rsid w:val="00E07B41"/>
    <w:rsid w:val="00E137D7"/>
    <w:rsid w:val="00E42591"/>
    <w:rsid w:val="00E42C50"/>
    <w:rsid w:val="00E51358"/>
    <w:rsid w:val="00E55DBF"/>
    <w:rsid w:val="00E66CBC"/>
    <w:rsid w:val="00E8325C"/>
    <w:rsid w:val="00E9786D"/>
    <w:rsid w:val="00EC22A1"/>
    <w:rsid w:val="00EF794A"/>
    <w:rsid w:val="00F21B60"/>
    <w:rsid w:val="00F245D7"/>
    <w:rsid w:val="00F260B6"/>
    <w:rsid w:val="00F275E9"/>
    <w:rsid w:val="00F302CA"/>
    <w:rsid w:val="00F43051"/>
    <w:rsid w:val="00F455A2"/>
    <w:rsid w:val="00F647DE"/>
    <w:rsid w:val="00F70E2C"/>
    <w:rsid w:val="00F77CE4"/>
    <w:rsid w:val="00F8238A"/>
    <w:rsid w:val="00F82874"/>
    <w:rsid w:val="00F8682A"/>
    <w:rsid w:val="00F9376A"/>
    <w:rsid w:val="00FA1C47"/>
    <w:rsid w:val="00FA25A2"/>
    <w:rsid w:val="00FB178C"/>
    <w:rsid w:val="00FC25E6"/>
    <w:rsid w:val="00FC34DF"/>
    <w:rsid w:val="00FD4272"/>
    <w:rsid w:val="00FF4321"/>
    <w:rsid w:val="00FF4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C54FD5"/>
  <w15:docId w15:val="{7B6DB5FA-6099-4BF7-8DD6-F54CD830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88"/>
  </w:style>
  <w:style w:type="paragraph" w:styleId="1">
    <w:name w:val="heading 1"/>
    <w:basedOn w:val="a"/>
    <w:next w:val="2"/>
    <w:link w:val="10"/>
    <w:qFormat/>
    <w:rsid w:val="00817150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2">
    <w:name w:val="heading 2"/>
    <w:basedOn w:val="1"/>
    <w:next w:val="3"/>
    <w:link w:val="20"/>
    <w:qFormat/>
    <w:rsid w:val="00817150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171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51D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051D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71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051D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9"/>
    <w:rsid w:val="00051D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51D11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a3">
    <w:name w:val="Body Text Indent"/>
    <w:basedOn w:val="a"/>
    <w:link w:val="a4"/>
    <w:uiPriority w:val="99"/>
    <w:unhideWhenUsed/>
    <w:rsid w:val="005909E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5909EC"/>
  </w:style>
  <w:style w:type="paragraph" w:styleId="a5">
    <w:name w:val="Balloon Text"/>
    <w:basedOn w:val="a"/>
    <w:link w:val="a6"/>
    <w:unhideWhenUsed/>
    <w:rsid w:val="0083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33F47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1917CA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customStyle="1" w:styleId="a8">
    <w:name w:val="Абзац списка Знак"/>
    <w:link w:val="a7"/>
    <w:uiPriority w:val="34"/>
    <w:rsid w:val="00051D11"/>
    <w:rPr>
      <w:rFonts w:ascii="Calibri" w:eastAsia="Calibri" w:hAnsi="Calibri" w:cs="Times New Roman"/>
      <w:kern w:val="1"/>
      <w:lang w:eastAsia="ru-RU"/>
    </w:rPr>
  </w:style>
  <w:style w:type="paragraph" w:customStyle="1" w:styleId="21">
    <w:name w:val="Обычный2"/>
    <w:rsid w:val="001C1EA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65874"/>
  </w:style>
  <w:style w:type="paragraph" w:styleId="ab">
    <w:name w:val="footer"/>
    <w:basedOn w:val="a"/>
    <w:link w:val="ac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65874"/>
  </w:style>
  <w:style w:type="character" w:styleId="ad">
    <w:name w:val="Strong"/>
    <w:uiPriority w:val="22"/>
    <w:qFormat/>
    <w:rsid w:val="006F04F2"/>
    <w:rPr>
      <w:b/>
      <w:bCs/>
    </w:rPr>
  </w:style>
  <w:style w:type="character" w:styleId="ae">
    <w:name w:val="Hyperlink"/>
    <w:basedOn w:val="a0"/>
    <w:uiPriority w:val="99"/>
    <w:unhideWhenUsed/>
    <w:rsid w:val="006F04F2"/>
    <w:rPr>
      <w:color w:val="0000FF" w:themeColor="hyperlink"/>
      <w:u w:val="single"/>
    </w:rPr>
  </w:style>
  <w:style w:type="paragraph" w:styleId="af">
    <w:name w:val="Normal (Web)"/>
    <w:basedOn w:val="a"/>
    <w:link w:val="af0"/>
    <w:uiPriority w:val="99"/>
    <w:unhideWhenUsed/>
    <w:rsid w:val="00315F3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бычный (веб) Знак"/>
    <w:link w:val="af"/>
    <w:rsid w:val="00F260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51D11"/>
    <w:rPr>
      <w:rFonts w:ascii="Cambria" w:eastAsia="Times New Roman" w:hAnsi="Cambria" w:cs="Times New Roman"/>
      <w:lang w:val="x-none" w:eastAsia="x-none"/>
    </w:rPr>
  </w:style>
  <w:style w:type="paragraph" w:styleId="af1">
    <w:name w:val="Title"/>
    <w:basedOn w:val="a"/>
    <w:link w:val="af2"/>
    <w:qFormat/>
    <w:rsid w:val="00051D11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051D1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051D11"/>
  </w:style>
  <w:style w:type="table" w:styleId="af3">
    <w:name w:val="Table Grid"/>
    <w:basedOn w:val="a1"/>
    <w:uiPriority w:val="59"/>
    <w:rsid w:val="00051D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Подпись к таблице"/>
    <w:basedOn w:val="a"/>
    <w:rsid w:val="00051D11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Цитата1"/>
    <w:basedOn w:val="a"/>
    <w:rsid w:val="00051D11"/>
    <w:pPr>
      <w:widowControl w:val="0"/>
      <w:autoSpaceDE w:val="0"/>
      <w:spacing w:before="260" w:after="0" w:line="338" w:lineRule="auto"/>
      <w:ind w:left="840" w:right="1200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af5">
    <w:name w:val="список с точками"/>
    <w:basedOn w:val="a"/>
    <w:uiPriority w:val="99"/>
    <w:rsid w:val="00051D11"/>
    <w:pPr>
      <w:spacing w:after="0"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Рубленый для заголовка"/>
    <w:rsid w:val="00051D11"/>
    <w:pPr>
      <w:suppressAutoHyphens/>
      <w:spacing w:before="120" w:after="0" w:line="240" w:lineRule="auto"/>
      <w:jc w:val="center"/>
    </w:pPr>
    <w:rPr>
      <w:rFonts w:ascii="Arial" w:eastAsia="Arial" w:hAnsi="Arial" w:cs="Times New Roman"/>
      <w:b/>
      <w:sz w:val="28"/>
      <w:szCs w:val="20"/>
      <w:lang w:eastAsia="ar-SA"/>
    </w:rPr>
  </w:style>
  <w:style w:type="paragraph" w:customStyle="1" w:styleId="af7">
    <w:name w:val="Основной по центру"/>
    <w:basedOn w:val="a"/>
    <w:rsid w:val="00051D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f8">
    <w:name w:val="page number"/>
    <w:basedOn w:val="a0"/>
    <w:rsid w:val="00051D11"/>
  </w:style>
  <w:style w:type="paragraph" w:styleId="af9">
    <w:name w:val="Body Text"/>
    <w:basedOn w:val="a"/>
    <w:link w:val="afa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fa">
    <w:name w:val="Основной текст Знак"/>
    <w:basedOn w:val="a0"/>
    <w:link w:val="af9"/>
    <w:rsid w:val="00051D11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customStyle="1" w:styleId="210">
    <w:name w:val="Основной текст 21"/>
    <w:basedOn w:val="a"/>
    <w:rsid w:val="00051D1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b">
    <w:name w:val="Название Знак"/>
    <w:rsid w:val="00051D1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afc">
    <w:name w:val="footnote text"/>
    <w:basedOn w:val="a"/>
    <w:link w:val="afd"/>
    <w:uiPriority w:val="99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d">
    <w:name w:val="Текст сноски Знак"/>
    <w:basedOn w:val="a0"/>
    <w:link w:val="afc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e">
    <w:name w:val="footnote reference"/>
    <w:uiPriority w:val="99"/>
    <w:rsid w:val="00051D11"/>
    <w:rPr>
      <w:vertAlign w:val="superscript"/>
    </w:rPr>
  </w:style>
  <w:style w:type="paragraph" w:styleId="12">
    <w:name w:val="toc 1"/>
    <w:basedOn w:val="a"/>
    <w:next w:val="a"/>
    <w:autoRedefine/>
    <w:uiPriority w:val="39"/>
    <w:rsid w:val="00051D11"/>
    <w:pPr>
      <w:tabs>
        <w:tab w:val="right" w:leader="dot" w:pos="9629"/>
      </w:tabs>
      <w:overflowPunct w:val="0"/>
      <w:autoSpaceDE w:val="0"/>
      <w:autoSpaceDN w:val="0"/>
      <w:adjustRightInd w:val="0"/>
      <w:spacing w:after="0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toc 2"/>
    <w:basedOn w:val="a"/>
    <w:next w:val="a"/>
    <w:autoRedefine/>
    <w:uiPriority w:val="39"/>
    <w:rsid w:val="00051D11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spacing w:after="0" w:line="240" w:lineRule="auto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051D11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after="0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annotation reference"/>
    <w:rsid w:val="00051D11"/>
    <w:rPr>
      <w:sz w:val="16"/>
      <w:szCs w:val="16"/>
    </w:rPr>
  </w:style>
  <w:style w:type="paragraph" w:styleId="aff0">
    <w:name w:val="annotation text"/>
    <w:basedOn w:val="a"/>
    <w:link w:val="aff1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f1">
    <w:name w:val="Текст примечания Знак"/>
    <w:basedOn w:val="a0"/>
    <w:link w:val="aff0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f2">
    <w:name w:val="annotation subject"/>
    <w:basedOn w:val="aff0"/>
    <w:next w:val="aff0"/>
    <w:link w:val="aff3"/>
    <w:rsid w:val="00051D11"/>
    <w:rPr>
      <w:b/>
      <w:bCs/>
      <w:lang w:eastAsia="x-none"/>
    </w:rPr>
  </w:style>
  <w:style w:type="character" w:customStyle="1" w:styleId="aff3">
    <w:name w:val="Тема примечания Знак"/>
    <w:basedOn w:val="aff1"/>
    <w:link w:val="aff2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0">
    <w:name w:val="Заголовок 0"/>
    <w:basedOn w:val="a"/>
    <w:next w:val="1"/>
    <w:rsid w:val="00051D11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eastAsia="ru-RU"/>
    </w:rPr>
  </w:style>
  <w:style w:type="paragraph" w:customStyle="1" w:styleId="Default">
    <w:name w:val="Default"/>
    <w:rsid w:val="00051D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4">
    <w:name w:val="Заголовок раздела положения"/>
    <w:basedOn w:val="a"/>
    <w:rsid w:val="00051D11"/>
    <w:pPr>
      <w:widowControl w:val="0"/>
      <w:shd w:val="clear" w:color="auto" w:fill="FFFFFF"/>
      <w:autoSpaceDE w:val="0"/>
      <w:autoSpaceDN w:val="0"/>
      <w:adjustRightInd w:val="0"/>
      <w:spacing w:before="475" w:after="0" w:line="360" w:lineRule="auto"/>
      <w:ind w:left="360" w:right="14" w:hanging="360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eastAsia="ru-RU"/>
    </w:rPr>
  </w:style>
  <w:style w:type="paragraph" w:customStyle="1" w:styleId="ConsPlusNormal">
    <w:name w:val="ConsPlusNormal"/>
    <w:rsid w:val="00051D11"/>
    <w:pPr>
      <w:widowControl w:val="0"/>
      <w:numPr>
        <w:numId w:val="16"/>
      </w:numPr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051D11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Iauiue1">
    <w:name w:val="Iau?iue1"/>
    <w:rsid w:val="00051D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2">
    <w:name w:val="Font Style22"/>
    <w:rsid w:val="00051D11"/>
    <w:rPr>
      <w:rFonts w:ascii="Times New Roman" w:hAnsi="Times New Roman"/>
      <w:sz w:val="22"/>
    </w:rPr>
  </w:style>
  <w:style w:type="character" w:styleId="aff5">
    <w:name w:val="Emphasis"/>
    <w:qFormat/>
    <w:rsid w:val="00051D11"/>
    <w:rPr>
      <w:i/>
      <w:iCs/>
    </w:rPr>
  </w:style>
  <w:style w:type="character" w:customStyle="1" w:styleId="23">
    <w:name w:val="Основной текст (2) + Курсив"/>
    <w:rsid w:val="00051D1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4">
    <w:name w:val="Font Style64"/>
    <w:uiPriority w:val="99"/>
    <w:rsid w:val="00051D11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link w:val="25"/>
    <w:locked/>
    <w:rsid w:val="00051D11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51D11"/>
    <w:pPr>
      <w:widowControl w:val="0"/>
      <w:shd w:val="clear" w:color="auto" w:fill="FFFFFF"/>
      <w:spacing w:before="1020" w:after="0" w:line="322" w:lineRule="exact"/>
      <w:ind w:hanging="360"/>
      <w:jc w:val="right"/>
    </w:pPr>
    <w:rPr>
      <w:sz w:val="28"/>
      <w:szCs w:val="28"/>
    </w:rPr>
  </w:style>
  <w:style w:type="character" w:customStyle="1" w:styleId="41">
    <w:name w:val="Основной текст (4)_"/>
    <w:link w:val="42"/>
    <w:locked/>
    <w:rsid w:val="00051D11"/>
    <w:rPr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51D11"/>
    <w:pPr>
      <w:widowControl w:val="0"/>
      <w:shd w:val="clear" w:color="auto" w:fill="FFFFFF"/>
      <w:spacing w:after="0" w:line="322" w:lineRule="exact"/>
      <w:ind w:hanging="360"/>
      <w:jc w:val="both"/>
    </w:pPr>
    <w:rPr>
      <w:i/>
      <w:iCs/>
      <w:sz w:val="28"/>
      <w:szCs w:val="28"/>
    </w:rPr>
  </w:style>
  <w:style w:type="character" w:customStyle="1" w:styleId="43">
    <w:name w:val="Основной текст (4) + Не курсив"/>
    <w:rsid w:val="00051D11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tyle28">
    <w:name w:val="Style28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4" w:lineRule="exact"/>
      <w:ind w:hanging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051D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6">
    <w:name w:val="Font Style66"/>
    <w:uiPriority w:val="99"/>
    <w:rsid w:val="00051D11"/>
    <w:rPr>
      <w:rFonts w:ascii="Times New Roman" w:hAnsi="Times New Roman" w:cs="Times New Roman" w:hint="default"/>
      <w:sz w:val="20"/>
      <w:szCs w:val="20"/>
    </w:rPr>
  </w:style>
  <w:style w:type="character" w:customStyle="1" w:styleId="26">
    <w:name w:val="Заголовок №2_"/>
    <w:link w:val="27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rsid w:val="00051D11"/>
    <w:pPr>
      <w:widowControl w:val="0"/>
      <w:shd w:val="clear" w:color="auto" w:fill="FFFFFF"/>
      <w:spacing w:after="300" w:line="0" w:lineRule="atLeast"/>
      <w:ind w:hanging="1000"/>
      <w:jc w:val="both"/>
      <w:outlineLvl w:val="1"/>
    </w:pPr>
    <w:rPr>
      <w:b/>
      <w:bCs/>
      <w:sz w:val="28"/>
      <w:szCs w:val="28"/>
    </w:rPr>
  </w:style>
  <w:style w:type="character" w:customStyle="1" w:styleId="32">
    <w:name w:val="Основной текст (3)_"/>
    <w:link w:val="33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051D11"/>
    <w:pPr>
      <w:widowControl w:val="0"/>
      <w:shd w:val="clear" w:color="auto" w:fill="FFFFFF"/>
      <w:spacing w:after="720" w:line="322" w:lineRule="exact"/>
      <w:ind w:hanging="420"/>
      <w:jc w:val="both"/>
    </w:pPr>
    <w:rPr>
      <w:b/>
      <w:bCs/>
      <w:sz w:val="28"/>
      <w:szCs w:val="28"/>
    </w:rPr>
  </w:style>
  <w:style w:type="character" w:customStyle="1" w:styleId="110">
    <w:name w:val="Основной текст (11)_"/>
    <w:link w:val="111"/>
    <w:locked/>
    <w:rsid w:val="00051D11"/>
    <w:rPr>
      <w:b/>
      <w:bCs/>
      <w:i/>
      <w:i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051D11"/>
    <w:pPr>
      <w:widowControl w:val="0"/>
      <w:shd w:val="clear" w:color="auto" w:fill="FFFFFF"/>
      <w:spacing w:after="0" w:line="480" w:lineRule="exact"/>
      <w:ind w:firstLine="601"/>
      <w:jc w:val="both"/>
    </w:pPr>
    <w:rPr>
      <w:b/>
      <w:bCs/>
      <w:i/>
      <w:iCs/>
      <w:sz w:val="28"/>
      <w:szCs w:val="28"/>
    </w:rPr>
  </w:style>
  <w:style w:type="paragraph" w:customStyle="1" w:styleId="Style21">
    <w:name w:val="Style21"/>
    <w:basedOn w:val="a"/>
    <w:rsid w:val="00051D11"/>
    <w:pPr>
      <w:widowControl w:val="0"/>
      <w:autoSpaceDE w:val="0"/>
      <w:autoSpaceDN w:val="0"/>
      <w:adjustRightInd w:val="0"/>
      <w:spacing w:after="0" w:line="253" w:lineRule="exact"/>
      <w:ind w:hanging="17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(2) + Полужирный"/>
    <w:aliases w:val="Курсив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Заголовок №4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1">
    <w:name w:val="Основной текст (7)_"/>
    <w:link w:val="72"/>
    <w:rsid w:val="00051D11"/>
    <w:rPr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51D11"/>
    <w:pPr>
      <w:widowControl w:val="0"/>
      <w:shd w:val="clear" w:color="auto" w:fill="FFFFFF"/>
      <w:spacing w:before="240" w:after="0" w:line="413" w:lineRule="exact"/>
      <w:ind w:hanging="360"/>
      <w:jc w:val="both"/>
    </w:pPr>
  </w:style>
  <w:style w:type="paragraph" w:customStyle="1" w:styleId="Style12">
    <w:name w:val="Style12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43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051D11"/>
    <w:rPr>
      <w:rFonts w:ascii="Times New Roman" w:hAnsi="Times New Roman" w:cs="Times New Roman"/>
      <w:b/>
      <w:bCs/>
      <w:sz w:val="20"/>
      <w:szCs w:val="20"/>
    </w:rPr>
  </w:style>
  <w:style w:type="paragraph" w:styleId="29">
    <w:name w:val="Body Text Indent 2"/>
    <w:basedOn w:val="a"/>
    <w:link w:val="2a"/>
    <w:uiPriority w:val="99"/>
    <w:unhideWhenUsed/>
    <w:rsid w:val="00051D11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a">
    <w:name w:val="Основной текст с отступом 2 Знак"/>
    <w:basedOn w:val="a0"/>
    <w:link w:val="29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211">
    <w:name w:val="Основной текст с отступом 21"/>
    <w:basedOn w:val="a"/>
    <w:rsid w:val="00051D11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2b">
    <w:name w:val="Абзац списка2"/>
    <w:basedOn w:val="a"/>
    <w:rsid w:val="00051D11"/>
    <w:pPr>
      <w:ind w:left="720"/>
    </w:pPr>
    <w:rPr>
      <w:rFonts w:ascii="Calibri" w:eastAsia="Times New Roman" w:hAnsi="Calibri" w:cs="Calibri"/>
    </w:rPr>
  </w:style>
  <w:style w:type="character" w:customStyle="1" w:styleId="googqs-tidbit1">
    <w:name w:val="goog_qs-tidbit1"/>
    <w:rsid w:val="00051D11"/>
    <w:rPr>
      <w:rFonts w:cs="Times New Roman"/>
    </w:rPr>
  </w:style>
  <w:style w:type="paragraph" w:customStyle="1" w:styleId="aff6">
    <w:name w:val="Абзац"/>
    <w:basedOn w:val="a"/>
    <w:rsid w:val="00051D11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ru-RU"/>
    </w:rPr>
  </w:style>
  <w:style w:type="character" w:customStyle="1" w:styleId="14">
    <w:name w:val="Стиль Основной текст с отступом + 14 пт Знак"/>
    <w:link w:val="140"/>
    <w:locked/>
    <w:rsid w:val="00051D11"/>
    <w:rPr>
      <w:sz w:val="28"/>
    </w:rPr>
  </w:style>
  <w:style w:type="paragraph" w:customStyle="1" w:styleId="140">
    <w:name w:val="Стиль Основной текст с отступом + 14 пт"/>
    <w:basedOn w:val="a3"/>
    <w:link w:val="14"/>
    <w:rsid w:val="00051D11"/>
    <w:pPr>
      <w:spacing w:after="0" w:line="240" w:lineRule="auto"/>
      <w:ind w:left="0" w:firstLine="720"/>
      <w:jc w:val="both"/>
    </w:pPr>
    <w:rPr>
      <w:sz w:val="28"/>
    </w:rPr>
  </w:style>
  <w:style w:type="paragraph" w:customStyle="1" w:styleId="34">
    <w:name w:val="Стиль3"/>
    <w:basedOn w:val="29"/>
    <w:rsid w:val="00051D11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  <w:textAlignment w:val="auto"/>
    </w:pPr>
    <w:rPr>
      <w:sz w:val="24"/>
      <w:lang w:val="ru-RU" w:eastAsia="ru-RU"/>
    </w:rPr>
  </w:style>
  <w:style w:type="paragraph" w:customStyle="1" w:styleId="c4">
    <w:name w:val="c4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f3f3f3f3f3f3f3f3f3f3f3f3f2">
    <w:name w:val="О3fс3fн3fо3fв3fн3fо3fй3f т3fе3fк3fс3fт3f 2"/>
    <w:basedOn w:val="a"/>
    <w:rsid w:val="00051D1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Plain Text"/>
    <w:basedOn w:val="a"/>
    <w:link w:val="aff8"/>
    <w:rsid w:val="00051D1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8">
    <w:name w:val="Текст Знак"/>
    <w:basedOn w:val="a0"/>
    <w:link w:val="aff7"/>
    <w:rsid w:val="00051D1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9">
    <w:name w:val="Block Text"/>
    <w:basedOn w:val="a"/>
    <w:rsid w:val="00051D11"/>
    <w:pPr>
      <w:shd w:val="clear" w:color="auto" w:fill="FFFFFF"/>
      <w:tabs>
        <w:tab w:val="left" w:pos="5983"/>
      </w:tabs>
      <w:spacing w:after="0" w:line="240" w:lineRule="auto"/>
      <w:ind w:left="118" w:right="14" w:firstLine="49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s-rteelement-p">
    <w:name w:val="ms-rteelement-p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0">
    <w:name w:val="Font Style120"/>
    <w:uiPriority w:val="99"/>
    <w:rsid w:val="00051D11"/>
    <w:rPr>
      <w:rFonts w:ascii="Courier New" w:hAnsi="Courier New" w:cs="Courier New"/>
      <w:b/>
      <w:bCs/>
      <w:smallCaps/>
      <w:sz w:val="12"/>
      <w:szCs w:val="12"/>
    </w:rPr>
  </w:style>
  <w:style w:type="paragraph" w:styleId="affa">
    <w:name w:val="No Spacing"/>
    <w:uiPriority w:val="1"/>
    <w:qFormat/>
    <w:rsid w:val="00051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4">
    <w:name w:val="Font Style14"/>
    <w:uiPriority w:val="99"/>
    <w:rsid w:val="00051D11"/>
    <w:rPr>
      <w:rFonts w:ascii="Times New Roman" w:hAnsi="Times New Roman" w:cs="Times New Roman"/>
      <w:sz w:val="24"/>
      <w:szCs w:val="24"/>
    </w:rPr>
  </w:style>
  <w:style w:type="character" w:customStyle="1" w:styleId="affb">
    <w:name w:val="Основной текст_"/>
    <w:link w:val="35"/>
    <w:uiPriority w:val="99"/>
    <w:locked/>
    <w:rsid w:val="00051D11"/>
    <w:rPr>
      <w:sz w:val="27"/>
      <w:shd w:val="clear" w:color="auto" w:fill="FFFFFF"/>
    </w:rPr>
  </w:style>
  <w:style w:type="paragraph" w:customStyle="1" w:styleId="35">
    <w:name w:val="Основной текст3"/>
    <w:basedOn w:val="a"/>
    <w:link w:val="affb"/>
    <w:uiPriority w:val="99"/>
    <w:rsid w:val="00051D11"/>
    <w:pPr>
      <w:shd w:val="clear" w:color="auto" w:fill="FFFFFF"/>
      <w:spacing w:after="420" w:line="240" w:lineRule="atLeast"/>
      <w:ind w:hanging="1940"/>
    </w:pPr>
    <w:rPr>
      <w:sz w:val="27"/>
    </w:rPr>
  </w:style>
  <w:style w:type="paragraph" w:customStyle="1" w:styleId="310">
    <w:name w:val="Основной текст с отступом 31"/>
    <w:basedOn w:val="a"/>
    <w:rsid w:val="00051D11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1"/>
      <w:sz w:val="16"/>
      <w:szCs w:val="16"/>
      <w:lang w:eastAsia="ru-RU"/>
    </w:rPr>
  </w:style>
  <w:style w:type="character" w:customStyle="1" w:styleId="s1">
    <w:name w:val="s1"/>
    <w:uiPriority w:val="99"/>
    <w:rsid w:val="00051D11"/>
  </w:style>
  <w:style w:type="character" w:customStyle="1" w:styleId="l11">
    <w:name w:val="l11"/>
    <w:basedOn w:val="a0"/>
    <w:rsid w:val="00051D11"/>
  </w:style>
  <w:style w:type="paragraph" w:customStyle="1" w:styleId="15">
    <w:name w:val="Название1"/>
    <w:basedOn w:val="a"/>
    <w:rsid w:val="00051D1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4">
    <w:name w:val="fr4"/>
    <w:basedOn w:val="a"/>
    <w:rsid w:val="00CA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CA29E7"/>
  </w:style>
  <w:style w:type="character" w:customStyle="1" w:styleId="spelle">
    <w:name w:val="spelle"/>
    <w:basedOn w:val="a0"/>
    <w:rsid w:val="00CA29E7"/>
  </w:style>
  <w:style w:type="paragraph" w:customStyle="1" w:styleId="p94">
    <w:name w:val="p94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67">
    <w:name w:val="ft467"/>
    <w:basedOn w:val="a0"/>
    <w:rsid w:val="0054014B"/>
  </w:style>
  <w:style w:type="character" w:customStyle="1" w:styleId="ft468">
    <w:name w:val="ft468"/>
    <w:basedOn w:val="a0"/>
    <w:rsid w:val="0054014B"/>
  </w:style>
  <w:style w:type="paragraph" w:customStyle="1" w:styleId="p86">
    <w:name w:val="p86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7">
    <w:name w:val="ft7"/>
    <w:basedOn w:val="a0"/>
    <w:rsid w:val="0054014B"/>
  </w:style>
  <w:style w:type="paragraph" w:customStyle="1" w:styleId="p91">
    <w:name w:val="p91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69">
    <w:name w:val="ft469"/>
    <w:basedOn w:val="a0"/>
    <w:rsid w:val="0054014B"/>
  </w:style>
  <w:style w:type="character" w:customStyle="1" w:styleId="ft42">
    <w:name w:val="ft42"/>
    <w:basedOn w:val="a0"/>
    <w:rsid w:val="0054014B"/>
  </w:style>
  <w:style w:type="paragraph" w:customStyle="1" w:styleId="p74">
    <w:name w:val="p74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70">
    <w:name w:val="ft470"/>
    <w:basedOn w:val="a0"/>
    <w:rsid w:val="0054014B"/>
  </w:style>
  <w:style w:type="paragraph" w:customStyle="1" w:styleId="p41">
    <w:name w:val="p41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71">
    <w:name w:val="ft471"/>
    <w:basedOn w:val="a0"/>
    <w:rsid w:val="0054014B"/>
  </w:style>
  <w:style w:type="paragraph" w:styleId="affc">
    <w:name w:val="caption"/>
    <w:basedOn w:val="a"/>
    <w:next w:val="a"/>
    <w:uiPriority w:val="35"/>
    <w:unhideWhenUsed/>
    <w:qFormat/>
    <w:rsid w:val="0054014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affd">
    <w:name w:val="FollowedHyperlink"/>
    <w:basedOn w:val="a0"/>
    <w:uiPriority w:val="99"/>
    <w:semiHidden/>
    <w:unhideWhenUsed/>
    <w:rsid w:val="00160310"/>
    <w:rPr>
      <w:color w:val="800080" w:themeColor="followedHyperlink"/>
      <w:u w:val="single"/>
    </w:rPr>
  </w:style>
  <w:style w:type="paragraph" w:styleId="36">
    <w:name w:val="Body Text Indent 3"/>
    <w:basedOn w:val="a"/>
    <w:link w:val="37"/>
    <w:uiPriority w:val="99"/>
    <w:semiHidden/>
    <w:unhideWhenUsed/>
    <w:rsid w:val="00FF44E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FF44E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7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e.lanbook.com/book/116013" TargetMode="External"/><Relationship Id="rId26" Type="http://schemas.openxmlformats.org/officeDocument/2006/relationships/hyperlink" Target="https://e.lanbook.com/book/116013" TargetMode="External"/><Relationship Id="rId39" Type="http://schemas.openxmlformats.org/officeDocument/2006/relationships/oleObject" Target="embeddings/oleObject5.bin"/><Relationship Id="rId21" Type="http://schemas.openxmlformats.org/officeDocument/2006/relationships/hyperlink" Target="https://e.lanbook.com/book/116013" TargetMode="External"/><Relationship Id="rId34" Type="http://schemas.openxmlformats.org/officeDocument/2006/relationships/image" Target="media/image9.wmf"/><Relationship Id="rId42" Type="http://schemas.openxmlformats.org/officeDocument/2006/relationships/hyperlink" Target="https://e.lanbook.com/book/116013" TargetMode="External"/><Relationship Id="rId47" Type="http://schemas.openxmlformats.org/officeDocument/2006/relationships/hyperlink" Target="https://e.lanbook.com/book/116013" TargetMode="External"/><Relationship Id="rId50" Type="http://schemas.openxmlformats.org/officeDocument/2006/relationships/hyperlink" Target="https://e.lanbook.com/book/116013" TargetMode="External"/><Relationship Id="rId55" Type="http://schemas.openxmlformats.org/officeDocument/2006/relationships/hyperlink" Target="https://biblio-online.ru/viewer/DD3FCFA6-04DF-4243-AC47-9ED8CE306760/soprotivlenie-materialov" TargetMode="Externa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116013" TargetMode="External"/><Relationship Id="rId20" Type="http://schemas.openxmlformats.org/officeDocument/2006/relationships/oleObject" Target="embeddings/oleObject1.bin"/><Relationship Id="rId29" Type="http://schemas.openxmlformats.org/officeDocument/2006/relationships/image" Target="media/image8.png"/><Relationship Id="rId41" Type="http://schemas.openxmlformats.org/officeDocument/2006/relationships/hyperlink" Target="https://e.lanbook.com/book/116013" TargetMode="External"/><Relationship Id="rId54" Type="http://schemas.openxmlformats.org/officeDocument/2006/relationships/image" Target="media/image12.png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6.emf"/><Relationship Id="rId32" Type="http://schemas.openxmlformats.org/officeDocument/2006/relationships/hyperlink" Target="https://e.lanbook.com/book/116013" TargetMode="External"/><Relationship Id="rId37" Type="http://schemas.openxmlformats.org/officeDocument/2006/relationships/hyperlink" Target="https://e.lanbook.com/book/116013" TargetMode="External"/><Relationship Id="rId40" Type="http://schemas.openxmlformats.org/officeDocument/2006/relationships/oleObject" Target="embeddings/oleObject6.bin"/><Relationship Id="rId45" Type="http://schemas.openxmlformats.org/officeDocument/2006/relationships/oleObject" Target="embeddings/oleObject7.bin"/><Relationship Id="rId53" Type="http://schemas.openxmlformats.org/officeDocument/2006/relationships/image" Target="media/image11.gif"/><Relationship Id="rId58" Type="http://schemas.openxmlformats.org/officeDocument/2006/relationships/oleObject" Target="embeddings/oleObject9.bin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hyperlink" Target="https://e.lanbook.com/book/116013" TargetMode="External"/><Relationship Id="rId28" Type="http://schemas.openxmlformats.org/officeDocument/2006/relationships/hyperlink" Target="https://e.lanbook.com/book/116013" TargetMode="External"/><Relationship Id="rId36" Type="http://schemas.openxmlformats.org/officeDocument/2006/relationships/hyperlink" Target="https://e.lanbook.com/book/116013" TargetMode="External"/><Relationship Id="rId49" Type="http://schemas.openxmlformats.org/officeDocument/2006/relationships/hyperlink" Target="https://e.lanbook.com/book/116013" TargetMode="External"/><Relationship Id="rId57" Type="http://schemas.openxmlformats.org/officeDocument/2006/relationships/image" Target="media/image13.wmf"/><Relationship Id="rId61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5.emf"/><Relationship Id="rId31" Type="http://schemas.openxmlformats.org/officeDocument/2006/relationships/hyperlink" Target="https://e.lanbook.com/book/116013" TargetMode="External"/><Relationship Id="rId44" Type="http://schemas.openxmlformats.org/officeDocument/2006/relationships/image" Target="media/image10.emf"/><Relationship Id="rId52" Type="http://schemas.openxmlformats.org/officeDocument/2006/relationships/hyperlink" Target="https://e.lanbook.com/book/116013" TargetMode="External"/><Relationship Id="rId60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e.lanbook.com/book/116013" TargetMode="External"/><Relationship Id="rId27" Type="http://schemas.openxmlformats.org/officeDocument/2006/relationships/hyperlink" Target="https://e.lanbook.com/book/116013" TargetMode="External"/><Relationship Id="rId30" Type="http://schemas.openxmlformats.org/officeDocument/2006/relationships/hyperlink" Target="https://e.lanbook.com/book/116013" TargetMode="External"/><Relationship Id="rId35" Type="http://schemas.openxmlformats.org/officeDocument/2006/relationships/oleObject" Target="embeddings/oleObject4.bin"/><Relationship Id="rId43" Type="http://schemas.openxmlformats.org/officeDocument/2006/relationships/hyperlink" Target="https://e.lanbook.com/book/116013" TargetMode="External"/><Relationship Id="rId48" Type="http://schemas.openxmlformats.org/officeDocument/2006/relationships/hyperlink" Target="https://e.lanbook.com/book/116013" TargetMode="External"/><Relationship Id="rId56" Type="http://schemas.openxmlformats.org/officeDocument/2006/relationships/hyperlink" Target="http://portal2.astu.org/" TargetMode="External"/><Relationship Id="rId64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e.lanbook.com/book/116013" TargetMode="Externa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s://e.lanbook.com/book/116013" TargetMode="External"/><Relationship Id="rId25" Type="http://schemas.openxmlformats.org/officeDocument/2006/relationships/oleObject" Target="embeddings/oleObject2.bin"/><Relationship Id="rId33" Type="http://schemas.openxmlformats.org/officeDocument/2006/relationships/oleObject" Target="embeddings/oleObject3.bin"/><Relationship Id="rId38" Type="http://schemas.openxmlformats.org/officeDocument/2006/relationships/hyperlink" Target="https://e.lanbook.com/book/116013" TargetMode="External"/><Relationship Id="rId46" Type="http://schemas.openxmlformats.org/officeDocument/2006/relationships/oleObject" Target="embeddings/oleObject8.bin"/><Relationship Id="rId59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7515E-0F3B-47DC-91AC-3D75E866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5020</Words>
  <Characters>28619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33572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test_test</dc:creator>
  <cp:lastModifiedBy>USER</cp:lastModifiedBy>
  <cp:revision>6</cp:revision>
  <dcterms:created xsi:type="dcterms:W3CDTF">2024-05-28T08:44:00Z</dcterms:created>
  <dcterms:modified xsi:type="dcterms:W3CDTF">2024-05-28T12:13:00Z</dcterms:modified>
</cp:coreProperties>
</file>