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95" w:rsidRDefault="00E04295" w:rsidP="00F4527A">
      <w:pPr>
        <w:ind w:firstLine="709"/>
        <w:jc w:val="center"/>
      </w:pPr>
      <w:r>
        <w:t>ФЕДЕРАЛЬНОЕ АГЕНСТВО ПО РЫБОЛОВСТВУ</w:t>
      </w: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  <w:r>
        <w:t>ФЕДЕРАЛЬНОЕ ГОСУДАРСТВЕННОЕ БЮДЖЕТНОЕ</w:t>
      </w:r>
    </w:p>
    <w:p w:rsidR="00E04295" w:rsidRDefault="00E04295" w:rsidP="00E04295">
      <w:pPr>
        <w:ind w:firstLine="567"/>
        <w:jc w:val="center"/>
      </w:pPr>
      <w:r>
        <w:t>ОБРАЗОВАТЕЛЬНОЕ УЧРЕЖДЕНИЕ</w:t>
      </w:r>
      <w:r w:rsidR="00F4527A">
        <w:t xml:space="preserve"> </w:t>
      </w:r>
      <w:proofErr w:type="gramStart"/>
      <w:r w:rsidR="00F4527A">
        <w:t xml:space="preserve">ВЫСШЕГО </w:t>
      </w:r>
      <w:r>
        <w:t xml:space="preserve"> ОБРАЗОВАНИЯ</w:t>
      </w:r>
      <w:proofErr w:type="gramEnd"/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«АСТРАХАНСКИЙ ГОСУДАРСТВЕННЫЙ ТЕХНИЧЕСКИЙ</w:t>
      </w:r>
      <w:r>
        <w:rPr>
          <w:sz w:val="28"/>
          <w:szCs w:val="28"/>
        </w:rPr>
        <w:br/>
        <w:t>УНИВЕРСИТЕТ»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BE19E3" w:rsidRDefault="00BE19E3" w:rsidP="00E04295">
      <w:pPr>
        <w:ind w:firstLine="567"/>
        <w:jc w:val="center"/>
      </w:pPr>
      <w:r w:rsidRPr="00BE19E3">
        <w:t>«ИНСТИТУТ МОРСКИХ ТЕХНОЛОГИЙ ЭНЕРГЕТИКИ И ТРАНСПОРТА</w:t>
      </w:r>
      <w:r>
        <w:t>»</w:t>
      </w:r>
    </w:p>
    <w:p w:rsidR="00E04295" w:rsidRPr="00BE19E3" w:rsidRDefault="00E04295" w:rsidP="00E04295">
      <w:pPr>
        <w:ind w:firstLine="567"/>
        <w:jc w:val="center"/>
      </w:pPr>
    </w:p>
    <w:p w:rsidR="00E04295" w:rsidRPr="00BE19E3" w:rsidRDefault="00E04295" w:rsidP="00E04295">
      <w:pPr>
        <w:ind w:firstLine="567"/>
        <w:jc w:val="center"/>
      </w:pPr>
      <w:r w:rsidRPr="00BE19E3">
        <w:t>КАФЕДРА «МЕХАНИКА И ИНЖЕНЕРНАЯ ГРАФИКА»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Н.А.ДЕРБЕНЕВ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DC34B3" w:rsidRDefault="00DC34B3" w:rsidP="00F4527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ДЕФОРМАЦИЯ </w:t>
      </w:r>
      <w:r w:rsidR="00E04295">
        <w:rPr>
          <w:b/>
          <w:sz w:val="28"/>
          <w:szCs w:val="28"/>
        </w:rPr>
        <w:t>РАСТЯЖЕНИ</w:t>
      </w:r>
      <w:r>
        <w:rPr>
          <w:b/>
          <w:sz w:val="28"/>
          <w:szCs w:val="28"/>
        </w:rPr>
        <w:t>Я</w:t>
      </w:r>
      <w:r w:rsidR="00E04295">
        <w:rPr>
          <w:b/>
          <w:sz w:val="28"/>
          <w:szCs w:val="28"/>
        </w:rPr>
        <w:t xml:space="preserve"> И СЖАТИ</w:t>
      </w:r>
      <w:r>
        <w:rPr>
          <w:b/>
          <w:sz w:val="28"/>
          <w:szCs w:val="28"/>
        </w:rPr>
        <w:t>Я</w:t>
      </w:r>
      <w:r w:rsidR="00655649">
        <w:rPr>
          <w:b/>
          <w:sz w:val="28"/>
          <w:szCs w:val="28"/>
        </w:rPr>
        <w:t>.</w:t>
      </w:r>
    </w:p>
    <w:p w:rsidR="00E04295" w:rsidRDefault="00655649" w:rsidP="00F4527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РАСЧЁТ</w:t>
      </w:r>
      <w:r w:rsidR="00F4527A">
        <w:rPr>
          <w:b/>
          <w:sz w:val="28"/>
          <w:szCs w:val="28"/>
        </w:rPr>
        <w:t xml:space="preserve"> НА ПРОЧНОСТЬ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F4527A" w:rsidRDefault="00F4527A" w:rsidP="00E04295">
      <w:pPr>
        <w:ind w:firstLine="567"/>
        <w:jc w:val="center"/>
        <w:rPr>
          <w:b/>
          <w:sz w:val="28"/>
          <w:szCs w:val="28"/>
        </w:rPr>
      </w:pPr>
    </w:p>
    <w:p w:rsidR="00F4527A" w:rsidRDefault="00F4527A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r>
        <w:t>МЕТОДИЧЕСКОЕ ПОСОБИЕ</w:t>
      </w:r>
    </w:p>
    <w:p w:rsidR="00F4527A" w:rsidRDefault="00F4527A" w:rsidP="00E04295">
      <w:pPr>
        <w:ind w:firstLine="567"/>
        <w:jc w:val="center"/>
      </w:pPr>
      <w:proofErr w:type="gramStart"/>
      <w:r>
        <w:t>по</w:t>
      </w:r>
      <w:proofErr w:type="gramEnd"/>
      <w:r>
        <w:t xml:space="preserve"> дисциплине:</w:t>
      </w:r>
    </w:p>
    <w:p w:rsidR="00F4527A" w:rsidRDefault="00F4527A" w:rsidP="00E04295">
      <w:pPr>
        <w:ind w:firstLine="567"/>
        <w:jc w:val="center"/>
      </w:pPr>
      <w:r>
        <w:t>«ПРИКЛАДНАЯ МЕХАНИКА»</w:t>
      </w:r>
    </w:p>
    <w:p w:rsidR="00F4527A" w:rsidRDefault="00F4527A" w:rsidP="00E04295">
      <w:pPr>
        <w:ind w:firstLine="567"/>
        <w:jc w:val="center"/>
      </w:pPr>
      <w:proofErr w:type="gramStart"/>
      <w:r>
        <w:t>по</w:t>
      </w:r>
      <w:proofErr w:type="gramEnd"/>
      <w:r>
        <w:t xml:space="preserve"> направлениям подготовки бакалавров</w:t>
      </w: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r>
        <w:t>АСТРАХАНЬ-20</w:t>
      </w:r>
      <w:r w:rsidR="00BE19E3">
        <w:t>2</w:t>
      </w:r>
      <w:r>
        <w:t>1</w:t>
      </w:r>
    </w:p>
    <w:p w:rsidR="00812646" w:rsidRPr="005F272A" w:rsidRDefault="00812646" w:rsidP="00E04295">
      <w:pPr>
        <w:ind w:firstLine="567"/>
        <w:jc w:val="center"/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69197B" w:rsidRDefault="00E04295" w:rsidP="00E04295">
      <w:pPr>
        <w:ind w:firstLine="567"/>
      </w:pPr>
      <w:r>
        <w:rPr>
          <w:b/>
          <w:sz w:val="28"/>
          <w:szCs w:val="28"/>
        </w:rPr>
        <w:t>Н.А.ДЕРБЕНЕВ</w:t>
      </w:r>
      <w:proofErr w:type="gramStart"/>
      <w:r>
        <w:rPr>
          <w:b/>
          <w:sz w:val="28"/>
          <w:szCs w:val="28"/>
        </w:rPr>
        <w:t>,</w:t>
      </w:r>
      <w:r w:rsidR="00B51A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доцент</w:t>
      </w:r>
      <w:proofErr w:type="gramEnd"/>
      <w:r w:rsidR="00B51A95">
        <w:rPr>
          <w:sz w:val="28"/>
          <w:szCs w:val="28"/>
        </w:rPr>
        <w:t xml:space="preserve"> </w:t>
      </w:r>
      <w:r w:rsidR="00F1404D">
        <w:rPr>
          <w:sz w:val="28"/>
          <w:szCs w:val="28"/>
        </w:rPr>
        <w:t>к</w:t>
      </w:r>
      <w:r>
        <w:rPr>
          <w:sz w:val="28"/>
          <w:szCs w:val="28"/>
        </w:rPr>
        <w:t xml:space="preserve">афедры </w:t>
      </w:r>
      <w:r w:rsidRPr="0069197B">
        <w:t>«</w:t>
      </w:r>
      <w:r w:rsidR="0069197B" w:rsidRPr="0069197B">
        <w:t>МЕХАНИКА И ИНЖЕНЕРНАЯ</w:t>
      </w:r>
    </w:p>
    <w:p w:rsidR="00E04295" w:rsidRPr="0069197B" w:rsidRDefault="0069197B" w:rsidP="00E04295">
      <w:pPr>
        <w:ind w:firstLine="567"/>
        <w:rPr>
          <w:sz w:val="28"/>
          <w:szCs w:val="28"/>
        </w:rPr>
      </w:pPr>
      <w:r w:rsidRPr="0069197B">
        <w:t xml:space="preserve"> ГРАФИКА»</w:t>
      </w:r>
      <w:r>
        <w:t xml:space="preserve">, </w:t>
      </w:r>
      <w:r w:rsidRPr="0069197B">
        <w:rPr>
          <w:sz w:val="28"/>
          <w:szCs w:val="28"/>
        </w:rPr>
        <w:t xml:space="preserve">кандидат технических наук, доцент </w:t>
      </w:r>
    </w:p>
    <w:p w:rsidR="00E04295" w:rsidRPr="0069197B" w:rsidRDefault="00E04295" w:rsidP="00E04295">
      <w:pPr>
        <w:ind w:firstLine="567"/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6290D" w:rsidRDefault="00E6290D" w:rsidP="0069197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ДЕФОРМАЦИЯ</w:t>
      </w:r>
      <w:r w:rsidR="0069197B" w:rsidRPr="006919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РАСТЯЖЕНИЯ И СЖАТИЯ</w:t>
      </w:r>
      <w:bookmarkStart w:id="0" w:name="_GoBack"/>
      <w:bookmarkEnd w:id="0"/>
      <w:r>
        <w:rPr>
          <w:b/>
          <w:sz w:val="28"/>
          <w:szCs w:val="28"/>
        </w:rPr>
        <w:t xml:space="preserve">. </w:t>
      </w:r>
    </w:p>
    <w:p w:rsidR="0069197B" w:rsidRDefault="00327864" w:rsidP="0069197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РАСЧЁТ</w:t>
      </w:r>
      <w:r w:rsidR="0069197B">
        <w:rPr>
          <w:b/>
          <w:sz w:val="28"/>
          <w:szCs w:val="28"/>
        </w:rPr>
        <w:t xml:space="preserve"> НА ПРОЧНОСТЬ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proofErr w:type="gramStart"/>
      <w:r>
        <w:t>МЕТОДИЧЕСКОЕ  ПОСОБИЕ</w:t>
      </w:r>
      <w:proofErr w:type="gramEnd"/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Методическое пособие рассмотрено, одобрено и рекомендовано 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изданию кафедрой «Механика и инженерная графика» ФГБОУ</w:t>
      </w:r>
    </w:p>
    <w:p w:rsidR="00E04295" w:rsidRDefault="0069197B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E04295">
        <w:rPr>
          <w:sz w:val="28"/>
          <w:szCs w:val="28"/>
        </w:rPr>
        <w:t>О «АГТУ</w:t>
      </w:r>
      <w:r>
        <w:rPr>
          <w:sz w:val="28"/>
          <w:szCs w:val="28"/>
        </w:rPr>
        <w:t>» протокол №</w:t>
      </w:r>
      <w:r w:rsidR="00D32DC3">
        <w:rPr>
          <w:sz w:val="28"/>
          <w:szCs w:val="28"/>
        </w:rPr>
        <w:t xml:space="preserve"> 4 </w:t>
      </w:r>
      <w:r>
        <w:rPr>
          <w:sz w:val="28"/>
          <w:szCs w:val="28"/>
        </w:rPr>
        <w:t>от «</w:t>
      </w:r>
      <w:r w:rsidR="00D32DC3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proofErr w:type="gramStart"/>
      <w:r w:rsidR="00D32DC3">
        <w:rPr>
          <w:sz w:val="28"/>
          <w:szCs w:val="28"/>
        </w:rPr>
        <w:t>мая</w:t>
      </w:r>
      <w:r>
        <w:rPr>
          <w:sz w:val="28"/>
          <w:szCs w:val="28"/>
        </w:rPr>
        <w:t xml:space="preserve">  2021</w:t>
      </w:r>
      <w:proofErr w:type="gramEnd"/>
      <w:r w:rsidR="00E04295">
        <w:rPr>
          <w:sz w:val="28"/>
          <w:szCs w:val="28"/>
        </w:rPr>
        <w:t>г.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C01F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34077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>
        <w:rPr>
          <w:b/>
          <w:sz w:val="28"/>
          <w:szCs w:val="28"/>
        </w:rPr>
        <w:t>Б.М.СЛАВИН,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техн</w:t>
      </w:r>
      <w:proofErr w:type="spellEnd"/>
      <w:proofErr w:type="gramStart"/>
      <w:r>
        <w:rPr>
          <w:sz w:val="28"/>
          <w:szCs w:val="28"/>
        </w:rPr>
        <w:t>. наук</w:t>
      </w:r>
      <w:proofErr w:type="gramEnd"/>
      <w:r>
        <w:rPr>
          <w:sz w:val="28"/>
          <w:szCs w:val="28"/>
        </w:rPr>
        <w:t>, доцент,</w:t>
      </w:r>
    </w:p>
    <w:p w:rsidR="00E04295" w:rsidRDefault="00E04295" w:rsidP="0034077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зав. кафедрой</w:t>
      </w:r>
      <w:r w:rsidR="0034077B">
        <w:rPr>
          <w:sz w:val="28"/>
          <w:szCs w:val="28"/>
        </w:rPr>
        <w:t xml:space="preserve"> «</w:t>
      </w:r>
      <w:r w:rsidR="0034077B" w:rsidRPr="0069197B">
        <w:t xml:space="preserve">МЕХАНИКА И </w:t>
      </w:r>
      <w:proofErr w:type="gramStart"/>
      <w:r w:rsidR="0034077B" w:rsidRPr="0069197B">
        <w:t>ИНЖЕНЕРНАЯ</w:t>
      </w:r>
      <w:r w:rsidR="0034077B">
        <w:t xml:space="preserve"> </w:t>
      </w:r>
      <w:r w:rsidR="0034077B" w:rsidRPr="0069197B">
        <w:t xml:space="preserve"> ГРАФИКА</w:t>
      </w:r>
      <w:proofErr w:type="gramEnd"/>
      <w:r w:rsidR="0034077B" w:rsidRPr="0069197B">
        <w:t>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D32DC3" w:rsidRDefault="00E04295" w:rsidP="003F0CE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Астраханский государственный технический университет</w:t>
      </w:r>
    </w:p>
    <w:p w:rsidR="00E04295" w:rsidRDefault="003F0CEB" w:rsidP="003F0CE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4295">
        <w:rPr>
          <w:sz w:val="28"/>
          <w:szCs w:val="28"/>
        </w:rPr>
        <w:t>20</w:t>
      </w:r>
      <w:r w:rsidR="00812646">
        <w:rPr>
          <w:sz w:val="28"/>
          <w:szCs w:val="28"/>
        </w:rPr>
        <w:t>21</w:t>
      </w:r>
      <w:r w:rsidR="00E04295">
        <w:rPr>
          <w:sz w:val="28"/>
          <w:szCs w:val="28"/>
        </w:rPr>
        <w:t>г.</w:t>
      </w:r>
    </w:p>
    <w:p w:rsidR="00D4464C" w:rsidRDefault="00D4464C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D4464C" w:rsidRPr="00AC6294" w:rsidRDefault="00D4464C" w:rsidP="00E04295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D4464C" w:rsidRDefault="00D4464C" w:rsidP="00E04295">
      <w:pPr>
        <w:ind w:firstLine="567"/>
        <w:jc w:val="center"/>
        <w:rPr>
          <w:b/>
          <w:sz w:val="28"/>
          <w:szCs w:val="28"/>
        </w:rPr>
      </w:pPr>
    </w:p>
    <w:p w:rsidR="00D4464C" w:rsidRDefault="00AC6294" w:rsidP="00AC6294">
      <w:pPr>
        <w:ind w:firstLine="567"/>
        <w:jc w:val="right"/>
        <w:rPr>
          <w:sz w:val="28"/>
          <w:szCs w:val="28"/>
        </w:rPr>
      </w:pPr>
      <w:r w:rsidRPr="00AC6294">
        <w:rPr>
          <w:sz w:val="28"/>
          <w:szCs w:val="28"/>
        </w:rPr>
        <w:t>Стр.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1.  Понятие о растяжении и сжатии. Продольная сила………………………4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2.  Напряжения при растяжении и сжатии……………………………………7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F71C37">
        <w:rPr>
          <w:sz w:val="28"/>
          <w:szCs w:val="28"/>
        </w:rPr>
        <w:t>Деформации при растяжении и сжатии……………………………</w:t>
      </w:r>
      <w:proofErr w:type="gramStart"/>
      <w:r w:rsidR="00F71C37">
        <w:rPr>
          <w:sz w:val="28"/>
          <w:szCs w:val="28"/>
        </w:rPr>
        <w:t>…….</w:t>
      </w:r>
      <w:proofErr w:type="gramEnd"/>
      <w:r w:rsidR="00F71C37">
        <w:rPr>
          <w:sz w:val="28"/>
          <w:szCs w:val="28"/>
        </w:rPr>
        <w:t>.10</w:t>
      </w:r>
    </w:p>
    <w:p w:rsidR="00F71C37" w:rsidRDefault="00F71C37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4.  Закон Гука при растяжении и сжатии………………………………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11</w:t>
      </w:r>
    </w:p>
    <w:p w:rsidR="00F71C37" w:rsidRDefault="00F71C37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650ADC">
        <w:rPr>
          <w:sz w:val="28"/>
          <w:szCs w:val="28"/>
        </w:rPr>
        <w:t>Диаграмма растяжения низкоуглеродистой стали…………………</w:t>
      </w:r>
      <w:proofErr w:type="gramStart"/>
      <w:r w:rsidR="00650ADC">
        <w:rPr>
          <w:sz w:val="28"/>
          <w:szCs w:val="28"/>
        </w:rPr>
        <w:t>…....</w:t>
      </w:r>
      <w:proofErr w:type="gramEnd"/>
      <w:r w:rsidR="00650ADC">
        <w:rPr>
          <w:sz w:val="28"/>
          <w:szCs w:val="28"/>
        </w:rPr>
        <w:t>12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6.  Предельные и допускаемые напряжения………………………………...15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7.  Расчёты на прочность при растяжении и сжатии………………………. 16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8.  Расчётно-графическая работа………………………………………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.17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9.  Вопросы для самопроверки…………………………………………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2</w:t>
      </w:r>
      <w:r w:rsidR="006C47F3">
        <w:rPr>
          <w:sz w:val="28"/>
          <w:szCs w:val="28"/>
        </w:rPr>
        <w:t>1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10.Задания для самостоятельных и контрольных работ……………………</w:t>
      </w:r>
      <w:r w:rsidR="006C74EA">
        <w:rPr>
          <w:sz w:val="28"/>
          <w:szCs w:val="28"/>
        </w:rPr>
        <w:t>2</w:t>
      </w:r>
      <w:r w:rsidR="006C47F3">
        <w:rPr>
          <w:sz w:val="28"/>
          <w:szCs w:val="28"/>
        </w:rPr>
        <w:t>2</w:t>
      </w:r>
    </w:p>
    <w:p w:rsidR="006C74EA" w:rsidRDefault="006C74EA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Список используемой литературы…………………………………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.2</w:t>
      </w:r>
      <w:r w:rsidR="006C47F3">
        <w:rPr>
          <w:sz w:val="28"/>
          <w:szCs w:val="28"/>
        </w:rPr>
        <w:t>4</w:t>
      </w: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Pr="00AC6294" w:rsidRDefault="00AC6294" w:rsidP="00AC6294">
      <w:pPr>
        <w:jc w:val="both"/>
        <w:rPr>
          <w:sz w:val="28"/>
          <w:szCs w:val="28"/>
        </w:rPr>
      </w:pPr>
    </w:p>
    <w:p w:rsidR="00E04295" w:rsidRPr="00B47E32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ПОНЯТИЕ О РАСТЯЖЕНИИ И СЖАТИИ.</w:t>
      </w:r>
    </w:p>
    <w:p w:rsidR="00E04295" w:rsidRDefault="00E04295" w:rsidP="00E04295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ПРОДОЛЬНАЯ СИЛА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Растяжением </w:t>
      </w:r>
      <w:r>
        <w:rPr>
          <w:sz w:val="28"/>
          <w:szCs w:val="28"/>
        </w:rPr>
        <w:t xml:space="preserve">или </w:t>
      </w:r>
      <w:r>
        <w:rPr>
          <w:i/>
          <w:sz w:val="28"/>
          <w:szCs w:val="28"/>
        </w:rPr>
        <w:t>сжатием</w:t>
      </w:r>
      <w:r w:rsidRPr="002E7C5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называется такой вид деформации, при котором в любом поперечном сечении бруса возникает только один внутренний силовой фактор – </w:t>
      </w:r>
      <w:r>
        <w:rPr>
          <w:i/>
          <w:sz w:val="28"/>
          <w:szCs w:val="28"/>
        </w:rPr>
        <w:t xml:space="preserve">продольная сила. </w:t>
      </w:r>
      <w:r>
        <w:rPr>
          <w:sz w:val="28"/>
          <w:szCs w:val="28"/>
        </w:rPr>
        <w:t xml:space="preserve">Брусья с прямолинейной осью, работающие на растяжение или сжатие, часто называют </w:t>
      </w:r>
      <w:r>
        <w:rPr>
          <w:i/>
          <w:sz w:val="28"/>
          <w:szCs w:val="28"/>
        </w:rPr>
        <w:t>стержнями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Продольные силы в разных сечениях по длине бруса имеют свою величину. В расчётах после определения величины продольных сил по сечениям строят график, который называют </w:t>
      </w:r>
      <w:r>
        <w:rPr>
          <w:i/>
          <w:sz w:val="28"/>
          <w:szCs w:val="28"/>
        </w:rPr>
        <w:t>эпюрой продольных сил.</w:t>
      </w:r>
    </w:p>
    <w:p w:rsidR="00E04295" w:rsidRPr="00D609D3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в зависимости от направления имеет знак: «плюс» </w:t>
      </w:r>
      <w:proofErr w:type="gramStart"/>
      <w:r>
        <w:rPr>
          <w:sz w:val="28"/>
          <w:szCs w:val="28"/>
        </w:rPr>
        <w:t xml:space="preserve">или </w:t>
      </w:r>
      <w:r w:rsidRPr="00D61EF9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pt" o:ole="">
            <v:imagedata r:id="rId8" o:title=""/>
          </v:shape>
          <o:OLEObject Type="Embed" ProgID="Equation.3" ShapeID="_x0000_i1025" DrawAspect="Content" ObjectID="_1777454725" r:id="rId9"/>
        </w:object>
      </w:r>
      <w:r w:rsidR="0012664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минус».</w:t>
      </w:r>
    </w:p>
    <w:p w:rsidR="00E04295" w:rsidRDefault="005E3013" w:rsidP="00E04295">
      <w:pPr>
        <w:framePr w:w="9221" w:h="2621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854700" cy="1663700"/>
            <wp:effectExtent l="0" t="0" r="0" b="0"/>
            <wp:docPr id="3" name="Рисунок 3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C56345" w:rsidRDefault="00C56345" w:rsidP="00E04295">
      <w:pPr>
        <w:ind w:firstLine="567"/>
        <w:jc w:val="center"/>
      </w:pPr>
      <w:r w:rsidRPr="00C56345">
        <w:t xml:space="preserve">Рисунок </w:t>
      </w:r>
      <w:r w:rsidR="00E04295" w:rsidRPr="00C56345">
        <w:t xml:space="preserve">1. Знак продольной силы: </w:t>
      </w:r>
      <w:r w:rsidR="00E04295" w:rsidRPr="00C56345">
        <w:rPr>
          <w:i/>
        </w:rPr>
        <w:t>а</w:t>
      </w:r>
      <w:r w:rsidRPr="00C56345">
        <w:rPr>
          <w:i/>
        </w:rPr>
        <w:t xml:space="preserve"> - </w:t>
      </w:r>
      <w:r w:rsidR="00E04295" w:rsidRPr="00C56345">
        <w:t xml:space="preserve"> при растяжении; </w:t>
      </w:r>
      <w:r w:rsidR="00E04295" w:rsidRPr="00C56345">
        <w:rPr>
          <w:i/>
        </w:rPr>
        <w:t>б</w:t>
      </w:r>
      <w:r w:rsidRPr="00C56345">
        <w:rPr>
          <w:i/>
        </w:rPr>
        <w:t xml:space="preserve"> - </w:t>
      </w:r>
      <w:r w:rsidR="00E04295" w:rsidRPr="00C56345">
        <w:t xml:space="preserve"> при сжатии 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продольной силы </w:t>
      </w:r>
      <w:r>
        <w:rPr>
          <w:i/>
          <w:sz w:val="28"/>
          <w:szCs w:val="28"/>
        </w:rPr>
        <w:t>от сечения</w:t>
      </w:r>
      <w:r>
        <w:rPr>
          <w:sz w:val="28"/>
          <w:szCs w:val="28"/>
        </w:rPr>
        <w:t xml:space="preserve"> брус растянут. </w:t>
      </w:r>
      <w:r w:rsidRPr="00C70ED0">
        <w:rPr>
          <w:i/>
          <w:sz w:val="28"/>
          <w:szCs w:val="28"/>
        </w:rPr>
        <w:t>Растяжение</w:t>
      </w:r>
      <w:r>
        <w:rPr>
          <w:sz w:val="28"/>
          <w:szCs w:val="28"/>
        </w:rPr>
        <w:t xml:space="preserve"> считают положительной деформацией (рис. 1,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). При направлении продольной силы </w:t>
      </w:r>
      <w:r>
        <w:rPr>
          <w:i/>
          <w:sz w:val="28"/>
          <w:szCs w:val="28"/>
        </w:rPr>
        <w:t>к сечению</w:t>
      </w:r>
      <w:r>
        <w:rPr>
          <w:sz w:val="28"/>
          <w:szCs w:val="28"/>
        </w:rPr>
        <w:t xml:space="preserve"> брус сжат. </w:t>
      </w:r>
      <w:r>
        <w:rPr>
          <w:i/>
          <w:sz w:val="28"/>
          <w:szCs w:val="28"/>
        </w:rPr>
        <w:t xml:space="preserve">Сжатие </w:t>
      </w:r>
      <w:r>
        <w:rPr>
          <w:sz w:val="28"/>
          <w:szCs w:val="28"/>
        </w:rPr>
        <w:t xml:space="preserve">считают отрицательной деформацией (рис. 1, </w:t>
      </w:r>
      <w:r>
        <w:rPr>
          <w:i/>
          <w:sz w:val="28"/>
          <w:szCs w:val="28"/>
        </w:rPr>
        <w:t>б</w:t>
      </w:r>
      <w:r>
        <w:rPr>
          <w:sz w:val="28"/>
          <w:szCs w:val="28"/>
        </w:rPr>
        <w:t>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невесомый, защемлённый левым </w:t>
      </w:r>
      <w:proofErr w:type="gramStart"/>
      <w:r>
        <w:rPr>
          <w:sz w:val="28"/>
          <w:szCs w:val="28"/>
        </w:rPr>
        <w:t>концом  прямой</w:t>
      </w:r>
      <w:proofErr w:type="gramEnd"/>
      <w:r>
        <w:rPr>
          <w:sz w:val="28"/>
          <w:szCs w:val="28"/>
        </w:rPr>
        <w:t xml:space="preserve"> брус, вдоль оси которого действуют внешние силы 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5</w:t>
      </w:r>
      <w:r>
        <w:rPr>
          <w:i/>
          <w:sz w:val="28"/>
          <w:szCs w:val="28"/>
          <w:lang w:val="en-US"/>
        </w:rPr>
        <w:t>F</w:t>
      </w:r>
      <w:r w:rsidRPr="00557A1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Части бруса постоянного сечения, заключённые между поперечными плоскостями, в которых приложены внешние силы, будем называть </w:t>
      </w:r>
      <w:r w:rsidRPr="00557A10">
        <w:rPr>
          <w:i/>
          <w:sz w:val="28"/>
          <w:szCs w:val="28"/>
        </w:rPr>
        <w:t>участками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расчётной схеме прямого бруса, представленной на рис. 2, три участка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Применим метод сечений и определим продольные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proofErr w:type="gramEnd"/>
      <w:r w:rsidRPr="00F16DF3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N</w:t>
      </w:r>
      <w:r w:rsidRPr="00F16DF3">
        <w:rPr>
          <w:i/>
          <w:sz w:val="28"/>
          <w:szCs w:val="28"/>
          <w:vertAlign w:val="subscript"/>
        </w:rPr>
        <w:t>2</w:t>
      </w:r>
      <w:r w:rsidRPr="00F16DF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i/>
          <w:sz w:val="28"/>
          <w:szCs w:val="28"/>
          <w:lang w:val="en-US"/>
        </w:rPr>
        <w:t>N</w:t>
      </w:r>
      <w:r w:rsidRPr="00F16DF3">
        <w:rPr>
          <w:i/>
          <w:sz w:val="28"/>
          <w:szCs w:val="28"/>
          <w:vertAlign w:val="subscript"/>
        </w:rPr>
        <w:t>3</w:t>
      </w:r>
      <w:r w:rsidRPr="00F16DF3">
        <w:rPr>
          <w:i/>
          <w:sz w:val="28"/>
          <w:szCs w:val="28"/>
        </w:rPr>
        <w:t xml:space="preserve"> </w:t>
      </w:r>
      <w:r w:rsidRPr="00F16DF3">
        <w:rPr>
          <w:sz w:val="28"/>
          <w:szCs w:val="28"/>
        </w:rPr>
        <w:t xml:space="preserve"> </w:t>
      </w:r>
      <w:r>
        <w:rPr>
          <w:sz w:val="28"/>
          <w:szCs w:val="28"/>
        </w:rPr>
        <w:t>на участках. Расчёт начинаем со свободного конца бруса, чтобы не определять величину реакции в опоре.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1. </w:t>
      </w:r>
      <w:r>
        <w:rPr>
          <w:sz w:val="28"/>
          <w:szCs w:val="28"/>
        </w:rPr>
        <w:t xml:space="preserve">Рассечём брус на первом участке поперечным </w:t>
      </w:r>
      <w:proofErr w:type="gramStart"/>
      <w:r>
        <w:rPr>
          <w:sz w:val="28"/>
          <w:szCs w:val="28"/>
        </w:rPr>
        <w:t>сечением  1</w:t>
      </w:r>
      <w:proofErr w:type="gramEnd"/>
      <w:r>
        <w:rPr>
          <w:sz w:val="28"/>
          <w:szCs w:val="28"/>
        </w:rPr>
        <w:t xml:space="preserve"> – 1. Во всех точках бруса будут действовать внутренние распределённые силы, равнодействующая которых определится из условия равновесия правой отсеченной части бруса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6" type="#_x0000_t75" style="width:49pt;height:20pt" o:ole="">
            <v:imagedata r:id="rId12" o:title=""/>
          </v:shape>
          <o:OLEObject Type="Embed" ProgID="Equation.3" ShapeID="_x0000_i1026" DrawAspect="Content" ObjectID="_1777454726" r:id="rId13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>=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положительна, </w:t>
      </w:r>
      <w:r w:rsidRPr="00CB0FED">
        <w:rPr>
          <w:b/>
          <w:sz w:val="28"/>
          <w:szCs w:val="28"/>
        </w:rPr>
        <w:t>участок 1</w:t>
      </w:r>
      <w:r>
        <w:rPr>
          <w:sz w:val="28"/>
          <w:szCs w:val="28"/>
        </w:rPr>
        <w:t xml:space="preserve"> растянут.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Pr="00CB0FED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Pr="005E276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DC34B3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413.5pt;height:598pt">
            <v:imagedata r:id="rId14" o:title=""/>
          </v:shape>
        </w:pict>
      </w:r>
    </w:p>
    <w:p w:rsidR="00E04295" w:rsidRPr="00E5017B" w:rsidRDefault="00E04295" w:rsidP="00E04295">
      <w:pPr>
        <w:ind w:firstLine="567"/>
        <w:jc w:val="center"/>
      </w:pPr>
      <w:proofErr w:type="gramStart"/>
      <w:r w:rsidRPr="00E5017B">
        <w:lastRenderedPageBreak/>
        <w:t>Рис</w:t>
      </w:r>
      <w:r w:rsidR="00E5017B" w:rsidRPr="00E5017B">
        <w:t xml:space="preserve">унок  </w:t>
      </w:r>
      <w:r w:rsidRPr="00E5017B">
        <w:t>2</w:t>
      </w:r>
      <w:proofErr w:type="gramEnd"/>
      <w:r w:rsidRPr="00E5017B">
        <w:t>. Расчётная схема бруса при растяжении – сжатии и эпюра продольных сил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557A10" w:rsidRDefault="00E04295" w:rsidP="00E04295">
      <w:pPr>
        <w:ind w:firstLine="567"/>
        <w:jc w:val="center"/>
        <w:rPr>
          <w:i/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Участок 2.</w:t>
      </w:r>
      <w:r>
        <w:rPr>
          <w:sz w:val="28"/>
          <w:szCs w:val="28"/>
        </w:rPr>
        <w:t xml:space="preserve"> На участке 2 проводим поперечное сечение 2 – 2, и также рассматриваем равновесие правой отсечённой части бруса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8" type="#_x0000_t75" style="width:49pt;height:20pt" o:ole="">
            <v:imagedata r:id="rId12" o:title=""/>
          </v:shape>
          <o:OLEObject Type="Embed" ProgID="Equation.3" ShapeID="_x0000_i1028" DrawAspect="Content" ObjectID="_1777454727" r:id="rId15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+</w:t>
      </w:r>
      <w:r w:rsidRPr="00675F6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2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Pr="00675F6F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2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D485C">
        <w:rPr>
          <w:i/>
          <w:sz w:val="28"/>
          <w:szCs w:val="28"/>
          <w:vertAlign w:val="subscript"/>
        </w:rPr>
        <w:t>2</w:t>
      </w:r>
      <w:r w:rsidRPr="004D485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2 отрицательна, </w:t>
      </w:r>
      <w:r w:rsidRPr="000837E2">
        <w:rPr>
          <w:b/>
          <w:sz w:val="28"/>
          <w:szCs w:val="28"/>
        </w:rPr>
        <w:t>участок 2</w:t>
      </w:r>
      <w:r>
        <w:rPr>
          <w:sz w:val="28"/>
          <w:szCs w:val="28"/>
        </w:rPr>
        <w:t xml:space="preserve"> сжат.</w:t>
      </w:r>
    </w:p>
    <w:p w:rsidR="00E04295" w:rsidRPr="004024A0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3. </w:t>
      </w:r>
      <w:r>
        <w:rPr>
          <w:sz w:val="28"/>
          <w:szCs w:val="28"/>
        </w:rPr>
        <w:t>На участке 3 проводим поперечное сечение 3 – 3, и рассматриваем равновесие правой отсечённой части бруса (рис. 2).</w:t>
      </w:r>
    </w:p>
    <w:p w:rsidR="00E04295" w:rsidRPr="00451C06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9" type="#_x0000_t75" style="width:49pt;height:20pt" o:ole="">
            <v:imagedata r:id="rId12" o:title=""/>
          </v:shape>
          <o:OLEObject Type="Embed" ProgID="Equation.3" ShapeID="_x0000_i1029" DrawAspect="Content" ObjectID="_1777454728" r:id="rId16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 -</w:t>
      </w:r>
      <w:proofErr w:type="gramEnd"/>
      <w:r w:rsidRPr="00675F6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+</w:t>
      </w:r>
      <w:r w:rsidRPr="00675F6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3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Pr="00675F6F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3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7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A51B0">
        <w:rPr>
          <w:i/>
          <w:sz w:val="28"/>
          <w:szCs w:val="28"/>
          <w:vertAlign w:val="subscript"/>
        </w:rPr>
        <w:t>3</w:t>
      </w:r>
      <w:r w:rsidRPr="004A51B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3 отрицательна, </w:t>
      </w:r>
      <w:r w:rsidRPr="00854454">
        <w:rPr>
          <w:b/>
          <w:sz w:val="28"/>
          <w:szCs w:val="28"/>
        </w:rPr>
        <w:t>участок 3</w:t>
      </w:r>
      <w:r>
        <w:rPr>
          <w:sz w:val="28"/>
          <w:szCs w:val="28"/>
        </w:rPr>
        <w:t xml:space="preserve"> сжат. Полученное </w:t>
      </w:r>
      <w:proofErr w:type="gramStart"/>
      <w:r>
        <w:rPr>
          <w:sz w:val="28"/>
          <w:szCs w:val="28"/>
        </w:rPr>
        <w:t xml:space="preserve">значение  </w:t>
      </w:r>
      <w:r>
        <w:rPr>
          <w:i/>
          <w:sz w:val="28"/>
          <w:szCs w:val="28"/>
          <w:lang w:val="en-US"/>
        </w:rPr>
        <w:t>N</w:t>
      </w:r>
      <w:proofErr w:type="gramEnd"/>
      <w:r w:rsidRPr="00854454">
        <w:rPr>
          <w:i/>
          <w:sz w:val="28"/>
          <w:szCs w:val="28"/>
          <w:vertAlign w:val="subscript"/>
        </w:rPr>
        <w:t>3</w:t>
      </w:r>
      <w:r w:rsidRPr="0085445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равно реакции в заделке.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можно сделать заключение, что </w:t>
      </w:r>
      <w:r>
        <w:rPr>
          <w:b/>
          <w:i/>
          <w:sz w:val="28"/>
          <w:szCs w:val="28"/>
        </w:rPr>
        <w:t>продольная сила в поперечном сечении бруса численно равна алгебраической сумме внешних сил, расположенных по одну сторону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расчётной схемой бруса строим </w:t>
      </w:r>
      <w:r>
        <w:rPr>
          <w:i/>
          <w:sz w:val="28"/>
          <w:szCs w:val="28"/>
        </w:rPr>
        <w:t xml:space="preserve">эпюру продольных сил </w:t>
      </w:r>
      <w:r>
        <w:rPr>
          <w:sz w:val="28"/>
          <w:szCs w:val="28"/>
        </w:rPr>
        <w:t xml:space="preserve">(рис. 2). Нулевая линия проводится тонкой линией. Числовые значения продольных сил откладываются от оси, положительные – вверх, отрицательные – вниз. В пределах одного участка значение силы не меняется, поэтому эпюра очерчивается отрезками прямых линий, параллельными </w:t>
      </w:r>
      <w:proofErr w:type="gramStart"/>
      <w:r>
        <w:rPr>
          <w:sz w:val="28"/>
          <w:szCs w:val="28"/>
        </w:rPr>
        <w:t xml:space="preserve">оси  </w:t>
      </w:r>
      <w:r>
        <w:rPr>
          <w:i/>
          <w:sz w:val="28"/>
          <w:szCs w:val="28"/>
          <w:lang w:val="en-US"/>
        </w:rPr>
        <w:t>Oz</w: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эпюре проставляется </w:t>
      </w:r>
      <w:proofErr w:type="gramStart"/>
      <w:r>
        <w:rPr>
          <w:sz w:val="28"/>
          <w:szCs w:val="28"/>
        </w:rPr>
        <w:t xml:space="preserve">значение  </w:t>
      </w:r>
      <w:proofErr w:type="spellStart"/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proofErr w:type="gram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Величины продольных сил откладываются в заранее выбранном масштабе. Эпюра по контуру обводится толстой линией и заштриховывается поперёк оси.</w:t>
      </w:r>
    </w:p>
    <w:p w:rsidR="00E04295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 рассмотрении деформаций растяжения и сжатия </w:t>
      </w:r>
      <w:proofErr w:type="gramStart"/>
      <w:r>
        <w:rPr>
          <w:sz w:val="28"/>
          <w:szCs w:val="28"/>
        </w:rPr>
        <w:t>будем  мысленно</w:t>
      </w:r>
      <w:proofErr w:type="gramEnd"/>
      <w:r>
        <w:rPr>
          <w:sz w:val="28"/>
          <w:szCs w:val="28"/>
        </w:rPr>
        <w:t xml:space="preserve"> представлять, что брус состоит из бесчисленного количества волокон, параллельных оси, и предполагать, что при деформации </w:t>
      </w:r>
      <w:r>
        <w:rPr>
          <w:i/>
          <w:sz w:val="28"/>
          <w:szCs w:val="28"/>
        </w:rPr>
        <w:t>волокна не надавливают друг на друга.</w:t>
      </w:r>
      <w:r>
        <w:rPr>
          <w:sz w:val="28"/>
          <w:szCs w:val="28"/>
        </w:rPr>
        <w:t xml:space="preserve"> Это предположение называется </w:t>
      </w:r>
      <w:r>
        <w:rPr>
          <w:i/>
          <w:sz w:val="28"/>
          <w:szCs w:val="28"/>
        </w:rPr>
        <w:t xml:space="preserve">гипотезой о </w:t>
      </w:r>
      <w:proofErr w:type="spellStart"/>
      <w:r>
        <w:rPr>
          <w:i/>
          <w:sz w:val="28"/>
          <w:szCs w:val="28"/>
        </w:rPr>
        <w:t>ненадавливании</w:t>
      </w:r>
      <w:proofErr w:type="spellEnd"/>
      <w:r>
        <w:rPr>
          <w:i/>
          <w:sz w:val="28"/>
          <w:szCs w:val="28"/>
        </w:rPr>
        <w:t xml:space="preserve"> волокон.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изготовить прямой брус из резины (для большей наглядности представления о деформации), нанести на его поверхности сетку продольных и поперечных линий и подвергнуть брус деформации растяжения, то можно отметить следующее: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поперечные линии останутся в плоскостях, перпендикулярных оси, а расстояния между ними увеличатся;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продольные линии останутся прямыми, а расстояния между ними уменьшатся.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этого эксперимента можно сделать вывод, что при растяжении справедлива </w:t>
      </w:r>
      <w:r>
        <w:rPr>
          <w:i/>
          <w:sz w:val="28"/>
          <w:szCs w:val="28"/>
        </w:rPr>
        <w:t xml:space="preserve">гипотеза плоских сечений </w:t>
      </w:r>
      <w:r>
        <w:rPr>
          <w:sz w:val="28"/>
          <w:szCs w:val="28"/>
        </w:rPr>
        <w:t>и, следовательно, все волокна бруса удлиняются на одну и ту же величину. Это заключение справедливо и для деформации сжатия, только волокна бруса не удлиняются, а укорачиваются.</w:t>
      </w:r>
    </w:p>
    <w:p w:rsidR="00E04295" w:rsidRPr="00F95636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сечениях, близких к точкам приложения растягивающих или сжимающих сил, закон их распределения по сечению более сложный, чем равномерное </w:t>
      </w:r>
      <w:proofErr w:type="gramStart"/>
      <w:r>
        <w:rPr>
          <w:sz w:val="28"/>
          <w:szCs w:val="28"/>
        </w:rPr>
        <w:t>распределение,  но</w:t>
      </w:r>
      <w:proofErr w:type="gramEnd"/>
      <w:r>
        <w:rPr>
          <w:sz w:val="28"/>
          <w:szCs w:val="28"/>
        </w:rPr>
        <w:t xml:space="preserve">, пользуясь принципом смягчения граничных условий будем пренебрегать этими отклонениями и считать, что  во всех сечениях бруса  продольные силы распределены равномерно и в </w:t>
      </w:r>
      <w:r w:rsidRPr="00D17551">
        <w:rPr>
          <w:position w:val="-10"/>
          <w:sz w:val="28"/>
          <w:szCs w:val="28"/>
        </w:rPr>
        <w:object w:dxaOrig="180" w:dyaOrig="340">
          <v:shape id="_x0000_i1030" type="#_x0000_t75" style="width:9pt;height:17pt" o:ole="">
            <v:imagedata r:id="rId8" o:title=""/>
          </v:shape>
          <o:OLEObject Type="Embed" ProgID="Equation.3" ShapeID="_x0000_i1030" DrawAspect="Content" ObjectID="_1777454729" r:id="rId17"/>
        </w:object>
      </w:r>
      <w:r>
        <w:rPr>
          <w:sz w:val="28"/>
          <w:szCs w:val="28"/>
        </w:rPr>
        <w:t xml:space="preserve">сечении, </w:t>
      </w:r>
      <w:r>
        <w:rPr>
          <w:i/>
          <w:sz w:val="28"/>
          <w:szCs w:val="28"/>
        </w:rPr>
        <w:t>где к брусу приложена вдоль оси сосредоточенная сила, значение продольной силы меняется скачкообразно на величину приложенной силы.</w:t>
      </w:r>
      <w:r>
        <w:rPr>
          <w:sz w:val="28"/>
          <w:szCs w:val="28"/>
        </w:rPr>
        <w:t xml:space="preserve"> Это положение следует использовать в качестве контроля при построении эпюры продольных сил.</w:t>
      </w:r>
      <w:r w:rsidR="007E5A16">
        <w:rPr>
          <w:sz w:val="28"/>
          <w:szCs w:val="28"/>
        </w:rPr>
        <w:t xml:space="preserve"> </w:t>
      </w:r>
      <w:r w:rsidR="007E5A16" w:rsidRPr="00F95636">
        <w:rPr>
          <w:sz w:val="28"/>
          <w:szCs w:val="28"/>
        </w:rPr>
        <w:t xml:space="preserve">[1], </w:t>
      </w:r>
      <w:r w:rsidR="007E5A16">
        <w:rPr>
          <w:sz w:val="28"/>
          <w:szCs w:val="28"/>
          <w:lang w:val="en-US"/>
        </w:rPr>
        <w:t>c</w:t>
      </w:r>
      <w:r w:rsidR="007E5A16" w:rsidRPr="00F95636">
        <w:rPr>
          <w:sz w:val="28"/>
          <w:szCs w:val="28"/>
        </w:rPr>
        <w:t>. 22…26</w:t>
      </w:r>
      <w:r w:rsidR="007E5A16">
        <w:rPr>
          <w:sz w:val="28"/>
          <w:szCs w:val="28"/>
        </w:rPr>
        <w:t xml:space="preserve">; </w:t>
      </w:r>
      <w:r w:rsidR="007E5A16" w:rsidRPr="00F95636">
        <w:rPr>
          <w:sz w:val="28"/>
          <w:szCs w:val="28"/>
        </w:rPr>
        <w:t xml:space="preserve">[2], </w:t>
      </w:r>
      <w:r w:rsidR="007E5A16">
        <w:rPr>
          <w:sz w:val="28"/>
          <w:szCs w:val="28"/>
          <w:lang w:val="en-US"/>
        </w:rPr>
        <w:t>c</w:t>
      </w:r>
      <w:r w:rsidR="007E5A16" w:rsidRPr="00F95636">
        <w:rPr>
          <w:sz w:val="28"/>
          <w:szCs w:val="28"/>
        </w:rPr>
        <w:t xml:space="preserve">. </w:t>
      </w:r>
      <w:r w:rsidR="00F95636">
        <w:rPr>
          <w:sz w:val="28"/>
          <w:szCs w:val="28"/>
        </w:rPr>
        <w:t>41…44.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НАПРЯЖЕНИЯ ПРИ РАСТЯЖЕНИИ И СЖАТИИИ</w:t>
      </w:r>
    </w:p>
    <w:p w:rsidR="00E04295" w:rsidRDefault="00E04295" w:rsidP="00E04295">
      <w:pPr>
        <w:ind w:left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деформациях растяжения и сжатия в сечениях бруса действуют только нормальные напряжения, благодаря тому, что при этих деформациях в сечениях бруса возникает только один внутренний силовой фактор – </w:t>
      </w:r>
      <w:r>
        <w:rPr>
          <w:b/>
          <w:i/>
          <w:sz w:val="28"/>
          <w:szCs w:val="28"/>
        </w:rPr>
        <w:t>продольное усилие.</w:t>
      </w:r>
    </w:p>
    <w:p w:rsidR="00E04295" w:rsidRPr="006F49F4" w:rsidRDefault="00E04295" w:rsidP="00E0429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Напряжения в поперечных сечениях рассматриваются как силы, приходящиеся на единицу площади. При этом </w:t>
      </w:r>
      <w:r>
        <w:rPr>
          <w:b/>
          <w:i/>
          <w:sz w:val="28"/>
          <w:szCs w:val="28"/>
        </w:rPr>
        <w:t xml:space="preserve">направление и знак напряжения в сечении совпадают с направлением и знаком продольной силы в сечении </w:t>
      </w:r>
      <w:r>
        <w:rPr>
          <w:b/>
          <w:sz w:val="28"/>
          <w:szCs w:val="28"/>
        </w:rPr>
        <w:t>(рис. 3).</w:t>
      </w:r>
    </w:p>
    <w:p w:rsidR="00E04295" w:rsidRDefault="005E3013" w:rsidP="00E04295">
      <w:pPr>
        <w:framePr w:w="4493" w:h="3427" w:wrap="around" w:vAnchor="text" w:hAnchor="page" w:x="3929" w:y="43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857500" cy="2171700"/>
            <wp:effectExtent l="0" t="0" r="0" b="0"/>
            <wp:docPr id="9" name="Рисунок 9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18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E5017B" w:rsidRDefault="00E04295" w:rsidP="00E04295">
      <w:pPr>
        <w:ind w:firstLine="567"/>
        <w:jc w:val="both"/>
      </w:pPr>
      <w:r w:rsidRPr="00E5017B">
        <w:t>Ри</w:t>
      </w:r>
      <w:r w:rsidR="00E5017B" w:rsidRPr="00E5017B">
        <w:t>сунок</w:t>
      </w:r>
      <w:r w:rsidRPr="00E5017B">
        <w:t xml:space="preserve"> 3. Векторы продольной силы и напряжения при растяжении и сжатии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Основываясь на гипотезе плоских сечений, предполагаем, что </w:t>
      </w:r>
      <w:r w:rsidRPr="00E42E9E">
        <w:rPr>
          <w:b/>
          <w:i/>
          <w:sz w:val="28"/>
          <w:szCs w:val="28"/>
        </w:rPr>
        <w:t>нормальные напряжения при растяжении и сжатии в пределах каждого сечения распределены равномерно, не зависят от формы сечения</w:t>
      </w:r>
      <w:r>
        <w:rPr>
          <w:sz w:val="28"/>
          <w:szCs w:val="28"/>
        </w:rPr>
        <w:t xml:space="preserve"> и вычисляются по формуле: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D17551">
        <w:rPr>
          <w:position w:val="-24"/>
          <w:sz w:val="28"/>
          <w:szCs w:val="28"/>
        </w:rPr>
        <w:object w:dxaOrig="859" w:dyaOrig="639">
          <v:shape id="_x0000_i1031" type="#_x0000_t75" style="width:43pt;height:32pt" o:ole="">
            <v:imagedata r:id="rId19" o:title=""/>
          </v:shape>
          <o:OLEObject Type="Embed" ProgID="Equation.3" ShapeID="_x0000_i1031" DrawAspect="Content" ObjectID="_1777454730" r:id="rId20"/>
        </w:object>
      </w:r>
      <w:r>
        <w:rPr>
          <w:sz w:val="28"/>
          <w:szCs w:val="28"/>
        </w:rPr>
        <w:t>,                                                                                                          (1)</w:t>
      </w:r>
    </w:p>
    <w:p w:rsidR="006C03D3" w:rsidRPr="006C03D3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где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</w:t>
      </w:r>
      <w:r w:rsidRPr="00E42E9E">
        <w:rPr>
          <w:sz w:val="28"/>
          <w:szCs w:val="28"/>
        </w:rPr>
        <w:t xml:space="preserve"> - </w:t>
      </w:r>
      <w:r>
        <w:rPr>
          <w:sz w:val="28"/>
          <w:szCs w:val="28"/>
        </w:rPr>
        <w:t>продольная сила,</w:t>
      </w:r>
    </w:p>
    <w:p w:rsidR="00E04295" w:rsidRPr="00E42E9E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42E9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E42E9E"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площадь</w:t>
      </w:r>
      <w:proofErr w:type="gramEnd"/>
      <w:r>
        <w:rPr>
          <w:sz w:val="28"/>
          <w:szCs w:val="28"/>
        </w:rPr>
        <w:t xml:space="preserve"> поперечного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Величина напряжения прямо пропорциональна продольной силе и обратно пропорциональна площади поперечного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Нормальные напряжения при растяжении направлены от сечения (рис. 4,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), а при сжатии – к сечению (рис. 4, </w:t>
      </w:r>
      <w:r>
        <w:rPr>
          <w:i/>
          <w:sz w:val="28"/>
          <w:szCs w:val="28"/>
        </w:rPr>
        <w:t>б</w:t>
      </w:r>
      <w:r>
        <w:rPr>
          <w:sz w:val="28"/>
          <w:szCs w:val="28"/>
        </w:rPr>
        <w:t>).</w:t>
      </w:r>
    </w:p>
    <w:p w:rsidR="00E04295" w:rsidRDefault="005E3013" w:rsidP="00E04295">
      <w:pPr>
        <w:framePr w:w="8501" w:h="3346" w:wrap="around" w:vAnchor="text" w:hAnchor="margin" w:x="318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403850" cy="2095500"/>
            <wp:effectExtent l="0" t="0" r="0" b="0"/>
            <wp:docPr id="10" name="Рисунок 10" descr="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dia/image2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343950" w:rsidRDefault="001A3DC3" w:rsidP="00E04295">
      <w:pPr>
        <w:ind w:firstLine="567"/>
        <w:jc w:val="both"/>
      </w:pPr>
      <w:r w:rsidRPr="00343950">
        <w:t xml:space="preserve">Рисунок </w:t>
      </w:r>
      <w:r w:rsidR="00E04295" w:rsidRPr="00343950">
        <w:t xml:space="preserve">4. Направление нормальных напряжений: </w:t>
      </w:r>
      <w:r w:rsidR="00E04295" w:rsidRPr="00343950">
        <w:rPr>
          <w:i/>
        </w:rPr>
        <w:t>а</w:t>
      </w:r>
      <w:r w:rsidRPr="00343950">
        <w:rPr>
          <w:i/>
        </w:rPr>
        <w:t xml:space="preserve"> - </w:t>
      </w:r>
      <w:r w:rsidR="00E04295" w:rsidRPr="00343950">
        <w:t xml:space="preserve">при растяжении, </w:t>
      </w:r>
    </w:p>
    <w:p w:rsidR="00E04295" w:rsidRPr="00343950" w:rsidRDefault="00E04295" w:rsidP="00E04295">
      <w:pPr>
        <w:ind w:firstLine="567"/>
        <w:jc w:val="both"/>
      </w:pPr>
      <w:r w:rsidRPr="00343950">
        <w:rPr>
          <w:i/>
        </w:rPr>
        <w:t xml:space="preserve"> </w:t>
      </w:r>
      <w:proofErr w:type="gramStart"/>
      <w:r w:rsidR="001A3DC3" w:rsidRPr="00343950">
        <w:rPr>
          <w:i/>
        </w:rPr>
        <w:t>б</w:t>
      </w:r>
      <w:proofErr w:type="gramEnd"/>
      <w:r w:rsidR="001A3DC3" w:rsidRPr="00343950">
        <w:rPr>
          <w:i/>
        </w:rPr>
        <w:t xml:space="preserve"> - </w:t>
      </w:r>
      <w:r w:rsidRPr="00343950">
        <w:t>при сжатии</w:t>
      </w:r>
    </w:p>
    <w:p w:rsidR="00E04295" w:rsidRPr="00343950" w:rsidRDefault="00E04295" w:rsidP="00E04295">
      <w:pPr>
        <w:ind w:firstLine="567"/>
        <w:jc w:val="both"/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Размерность напряжений выражается в: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паскалях – Н/м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(Па);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мегапаскалях</w:t>
      </w:r>
      <w:proofErr w:type="spellEnd"/>
      <w:r>
        <w:rPr>
          <w:sz w:val="28"/>
          <w:szCs w:val="28"/>
        </w:rPr>
        <w:t xml:space="preserve"> – Н/мм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(МПа).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1МПа = 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Па = 1Н/мм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Для наглядного одновременного изображения распределения вдоль оси бруса продольных сил и нормальных напряжений строят графики, называемые эпюрами, причём для нормальных напряжений применяется то же правило знаков, что и для продольных сил.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Построим эпюры продольных сил и нормальных напряжений для ступенчатого бруса, изображённого на рис. 5.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 длине брус разбивается на участки. Границами участков являются точки приложения внешних сил и места изменения размеров поперечного сечения. Данный брус состоит из трёх участков.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продольных </w:t>
      </w:r>
      <w:proofErr w:type="gramStart"/>
      <w:r>
        <w:rPr>
          <w:sz w:val="28"/>
          <w:szCs w:val="28"/>
        </w:rPr>
        <w:t xml:space="preserve">сил </w:t>
      </w:r>
      <w:r w:rsidRPr="00FE4F64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 w:rsidRPr="00FE4F64">
        <w:rPr>
          <w:sz w:val="28"/>
          <w:szCs w:val="28"/>
        </w:rPr>
        <w:t xml:space="preserve">  </w:t>
      </w:r>
      <w:r>
        <w:rPr>
          <w:sz w:val="28"/>
          <w:szCs w:val="28"/>
        </w:rPr>
        <w:t>под расчётной схемой бруса проводим ось эпюры, параллельную оси бруса, и штрих-пунктирными линиями обозначаем его участки.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Величины продольных сил в произвольно выбранном масштабе откладываем перпендикулярно оси эпюры: положительные </w:t>
      </w:r>
      <w:proofErr w:type="gramStart"/>
      <w:r>
        <w:rPr>
          <w:sz w:val="28"/>
          <w:szCs w:val="28"/>
        </w:rPr>
        <w:t xml:space="preserve">значения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(растяжение) – вверх, а отрицательные (сжатые) – вниз от оси. Эпюра штрихуется тонкими линиями, перпендикулярными оси. Линия штриховки в выбранном масштабе (ордината графика) даёт значение продольной силы в соответствующем поперечном сечении бруса. В точке приложения сосредоточенных сил на </w:t>
      </w:r>
      <w:proofErr w:type="gramStart"/>
      <w:r>
        <w:rPr>
          <w:sz w:val="28"/>
          <w:szCs w:val="28"/>
        </w:rPr>
        <w:t xml:space="preserve">эпюре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получаются скачкообразные изменения, при этом величина «скачка» равна модулю приложенной в сечении бруса внешней сосредоточенной силы.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Приступаем к построению </w:t>
      </w:r>
      <w:proofErr w:type="gramStart"/>
      <w:r>
        <w:rPr>
          <w:sz w:val="28"/>
          <w:szCs w:val="28"/>
        </w:rPr>
        <w:t xml:space="preserve">эпюры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 по участкам.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Участок 1.</w:t>
      </w:r>
      <w:r>
        <w:rPr>
          <w:sz w:val="28"/>
          <w:szCs w:val="28"/>
        </w:rPr>
        <w:t xml:space="preserve"> Проводим сечение 1 – 1, отсекаем правую часть бруса и рассматриваем её равновесие.</w:t>
      </w:r>
    </w:p>
    <w:p w:rsidR="00E04295" w:rsidRPr="00343950" w:rsidRDefault="001C63A2" w:rsidP="00E04295">
      <w:pPr>
        <w:ind w:firstLine="680"/>
        <w:jc w:val="both"/>
      </w:pPr>
      <w:r>
        <w:rPr>
          <w:sz w:val="28"/>
          <w:szCs w:val="28"/>
        </w:rPr>
        <w:lastRenderedPageBreak/>
        <w:pict>
          <v:shape id="_x0000_i1032" type="#_x0000_t75" style="width:435.5pt;height:611pt">
            <v:imagedata r:id="rId23" o:title=""/>
          </v:shape>
        </w:pict>
      </w:r>
      <w:r w:rsidR="00343950" w:rsidRPr="00343950">
        <w:t>Рисунок</w:t>
      </w:r>
      <w:r w:rsidR="00E04295" w:rsidRPr="00343950">
        <w:t xml:space="preserve"> 5. Расчётная схема бруса, эпюры продольных сил и нормальных напряжений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 w:rsidRPr="000A31CD">
        <w:rPr>
          <w:position w:val="-14"/>
          <w:sz w:val="28"/>
          <w:szCs w:val="28"/>
        </w:rPr>
        <w:object w:dxaOrig="999" w:dyaOrig="400">
          <v:shape id="_x0000_i1033" type="#_x0000_t75" style="width:50pt;height:20pt" o:ole="">
            <v:imagedata r:id="rId24" o:title=""/>
          </v:shape>
          <o:OLEObject Type="Embed" ProgID="Equation.3" ShapeID="_x0000_i1033" DrawAspect="Content" ObjectID="_1777454731" r:id="rId25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0</w:t>
      </w:r>
      <w:r>
        <w:rPr>
          <w:i/>
          <w:sz w:val="28"/>
          <w:szCs w:val="28"/>
        </w:rPr>
        <w:t>;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 всех поперечных сечениях первого участка действует положительная 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D20E6F">
        <w:rPr>
          <w:i/>
          <w:sz w:val="28"/>
          <w:szCs w:val="28"/>
          <w:vertAlign w:val="subscript"/>
        </w:rPr>
        <w:t>1</w:t>
      </w:r>
      <w:r w:rsidRPr="00D20E6F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участок 1 растянут. Откладываем вверх от оси </w:t>
      </w:r>
      <w:r>
        <w:rPr>
          <w:sz w:val="28"/>
          <w:szCs w:val="28"/>
        </w:rPr>
        <w:lastRenderedPageBreak/>
        <w:t xml:space="preserve">эпюры </w:t>
      </w:r>
      <w:proofErr w:type="gramStart"/>
      <w:r>
        <w:rPr>
          <w:sz w:val="28"/>
          <w:szCs w:val="28"/>
        </w:rPr>
        <w:t xml:space="preserve">величину  </w:t>
      </w:r>
      <w:r>
        <w:rPr>
          <w:i/>
          <w:sz w:val="28"/>
          <w:szCs w:val="28"/>
        </w:rPr>
        <w:t>2</w:t>
      </w:r>
      <w:proofErr w:type="gramEnd"/>
      <w:r>
        <w:rPr>
          <w:i/>
          <w:sz w:val="28"/>
          <w:szCs w:val="28"/>
          <w:lang w:val="en-US"/>
        </w:rPr>
        <w:t>F</w:t>
      </w:r>
      <w:r w:rsidRPr="009D689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произвольном масштабе и проводим прямую, параллельную оси эпюр.</w:t>
      </w:r>
    </w:p>
    <w:p w:rsidR="00E04295" w:rsidRPr="00D20E6F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Участки 2 и 3. </w:t>
      </w:r>
      <w:r>
        <w:rPr>
          <w:sz w:val="28"/>
          <w:szCs w:val="28"/>
        </w:rPr>
        <w:t xml:space="preserve">Проводим сечение 2 – 2, в любой точке участков 2 и 3 (так как на этих участках не приложено ни одной внешней силы), отсекаем правую часть бруса и рассматриваем её равновесие.  </w:t>
      </w:r>
    </w:p>
    <w:p w:rsidR="00E04295" w:rsidRDefault="00E04295" w:rsidP="00E04295">
      <w:pPr>
        <w:ind w:firstLine="680"/>
        <w:jc w:val="both"/>
        <w:rPr>
          <w:sz w:val="28"/>
          <w:szCs w:val="28"/>
          <w:lang w:val="en-US"/>
        </w:rPr>
      </w:pPr>
      <w:r w:rsidRPr="000A31CD">
        <w:rPr>
          <w:position w:val="-14"/>
          <w:sz w:val="28"/>
          <w:szCs w:val="28"/>
        </w:rPr>
        <w:object w:dxaOrig="999" w:dyaOrig="400">
          <v:shape id="_x0000_i1034" type="#_x0000_t75" style="width:50pt;height:20pt" o:ole="">
            <v:imagedata r:id="rId24" o:title=""/>
          </v:shape>
          <o:OLEObject Type="Embed" ProgID="Equation.3" ShapeID="_x0000_i1034" DrawAspect="Content" ObjectID="_1777454732" r:id="rId26"/>
        </w:object>
      </w:r>
      <w:r w:rsidRPr="00675F6F">
        <w:rPr>
          <w:sz w:val="28"/>
          <w:szCs w:val="28"/>
          <w:lang w:val="en-US"/>
        </w:rPr>
        <w:t>;</w:t>
      </w:r>
    </w:p>
    <w:p w:rsidR="00E219A4" w:rsidRPr="0097726A" w:rsidRDefault="00E219A4" w:rsidP="00E04295">
      <w:pPr>
        <w:ind w:firstLine="68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2F – 4F + N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 = </w:t>
      </w:r>
      <w:r>
        <w:rPr>
          <w:sz w:val="28"/>
          <w:szCs w:val="28"/>
          <w:lang w:val="en-US"/>
        </w:rPr>
        <w:t>0</w:t>
      </w:r>
      <w:r w:rsidRPr="0097726A">
        <w:rPr>
          <w:sz w:val="28"/>
          <w:szCs w:val="28"/>
          <w:lang w:val="en-US"/>
        </w:rPr>
        <w:t>;</w:t>
      </w:r>
    </w:p>
    <w:p w:rsidR="00E04295" w:rsidRPr="00675F6F" w:rsidRDefault="00E04295" w:rsidP="00E04295">
      <w:pPr>
        <w:ind w:firstLine="68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2</w:t>
      </w:r>
      <w:r w:rsidRPr="00675F6F">
        <w:rPr>
          <w:i/>
          <w:sz w:val="28"/>
          <w:szCs w:val="28"/>
          <w:lang w:val="en-US"/>
        </w:rPr>
        <w:t xml:space="preserve"> = - 2</w:t>
      </w:r>
      <w:r>
        <w:rPr>
          <w:i/>
          <w:sz w:val="28"/>
          <w:szCs w:val="28"/>
          <w:lang w:val="en-US"/>
        </w:rPr>
        <w:t>F + 4F = 2F</w:t>
      </w:r>
      <w:r w:rsidRPr="00675F6F">
        <w:rPr>
          <w:i/>
          <w:sz w:val="28"/>
          <w:szCs w:val="28"/>
          <w:lang w:val="en-US"/>
        </w:rPr>
        <w:t>;</w:t>
      </w:r>
    </w:p>
    <w:p w:rsidR="00E04295" w:rsidRPr="00675F6F" w:rsidRDefault="00E04295" w:rsidP="00E04295">
      <w:pPr>
        <w:ind w:firstLine="68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  <w:lang w:val="en-US"/>
        </w:rPr>
        <w:t>2</w:t>
      </w:r>
      <w:r w:rsidRPr="00675F6F">
        <w:rPr>
          <w:i/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  <w:lang w:val="en-US"/>
        </w:rPr>
        <w:t>3</w:t>
      </w:r>
      <w:r w:rsidRPr="00675F6F">
        <w:rPr>
          <w:i/>
          <w:sz w:val="28"/>
          <w:szCs w:val="28"/>
          <w:lang w:val="en-US"/>
        </w:rPr>
        <w:t xml:space="preserve"> = 2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  <w:lang w:val="en-US"/>
        </w:rPr>
        <w:t>.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 всех поперечных сечениях второго и третьего участков действует 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E928F2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E928F2">
        <w:rPr>
          <w:i/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направленная к сечению, участки 2 и 3 сжаты. Откладываем вниз от оси эпюры </w:t>
      </w:r>
      <w:proofErr w:type="gramStart"/>
      <w:r>
        <w:rPr>
          <w:sz w:val="28"/>
          <w:szCs w:val="28"/>
        </w:rPr>
        <w:t xml:space="preserve">величину  </w:t>
      </w:r>
      <w:r>
        <w:rPr>
          <w:i/>
          <w:sz w:val="28"/>
          <w:szCs w:val="28"/>
        </w:rPr>
        <w:t>2</w:t>
      </w:r>
      <w:proofErr w:type="gramEnd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в выбранном масштабе и проводим прямую параллельную оси эпюры. Отметим, что значение ординаты эпюры продольных сил под </w:t>
      </w:r>
      <w:proofErr w:type="gramStart"/>
      <w:r>
        <w:rPr>
          <w:sz w:val="28"/>
          <w:szCs w:val="28"/>
        </w:rPr>
        <w:t>заделкой  (</w:t>
      </w:r>
      <w:proofErr w:type="gramEnd"/>
      <w:r>
        <w:rPr>
          <w:sz w:val="28"/>
          <w:szCs w:val="28"/>
        </w:rPr>
        <w:t xml:space="preserve"> - </w:t>
      </w: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 xml:space="preserve">равно реакции заделки, то есть 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vertAlign w:val="subscript"/>
          <w:lang w:val="en-US"/>
        </w:rPr>
        <w:t>A</w:t>
      </w:r>
      <w:r w:rsidRPr="003C12C2">
        <w:rPr>
          <w:i/>
          <w:sz w:val="28"/>
          <w:szCs w:val="28"/>
        </w:rPr>
        <w:t>=  - 2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Следует заметить, что, применяя метод сечения, удобнее рассматривать равновесие части бруса, расположенной со стороны его свободного конца, в противном случае необходимо заранее определять и вводить в уравнение равновесия реакцию заделки.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нормальных напряжений  </w:t>
      </w:r>
      <w:r w:rsidRPr="009C1885">
        <w:rPr>
          <w:position w:val="-6"/>
          <w:sz w:val="28"/>
          <w:szCs w:val="28"/>
        </w:rPr>
        <w:object w:dxaOrig="240" w:dyaOrig="220">
          <v:shape id="_x0000_i1035" type="#_x0000_t75" style="width:12pt;height:11pt" o:ole="">
            <v:imagedata r:id="rId27" o:title=""/>
          </v:shape>
          <o:OLEObject Type="Embed" ProgID="Equation.3" ShapeID="_x0000_i1035" DrawAspect="Content" ObjectID="_1777454733" r:id="rId28"/>
        </w:object>
      </w:r>
      <w:r>
        <w:rPr>
          <w:sz w:val="28"/>
          <w:szCs w:val="28"/>
        </w:rPr>
        <w:t xml:space="preserve"> определим нормальные напряжения на участках бруса по формуле (1), при чём </w:t>
      </w:r>
      <w:proofErr w:type="gramStart"/>
      <w:r>
        <w:rPr>
          <w:sz w:val="28"/>
          <w:szCs w:val="28"/>
        </w:rPr>
        <w:t xml:space="preserve">значения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 w:rsidRPr="00322A47">
        <w:rPr>
          <w:i/>
          <w:sz w:val="28"/>
          <w:szCs w:val="28"/>
        </w:rPr>
        <w:t xml:space="preserve"> </w:t>
      </w:r>
      <w:r w:rsidRPr="00322A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А следует брать с одного и того же участка с учётом знака для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Тогда: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для </w:t>
      </w:r>
      <w:r w:rsidRPr="00322A47">
        <w:rPr>
          <w:b/>
          <w:sz w:val="28"/>
          <w:szCs w:val="28"/>
        </w:rPr>
        <w:t>участка 1</w:t>
      </w:r>
      <w:r>
        <w:rPr>
          <w:b/>
          <w:sz w:val="28"/>
          <w:szCs w:val="28"/>
        </w:rPr>
        <w:t xml:space="preserve">    </w:t>
      </w:r>
      <w:r w:rsidRPr="00322A47">
        <w:rPr>
          <w:b/>
          <w:position w:val="-10"/>
          <w:sz w:val="28"/>
          <w:szCs w:val="28"/>
        </w:rPr>
        <w:object w:dxaOrig="279" w:dyaOrig="340">
          <v:shape id="_x0000_i1036" type="#_x0000_t75" style="width:14pt;height:17pt" o:ole="">
            <v:imagedata r:id="rId29" o:title=""/>
          </v:shape>
          <o:OLEObject Type="Embed" ProgID="Equation.3" ShapeID="_x0000_i1036" DrawAspect="Content" ObjectID="_1777454734" r:id="rId30"/>
        </w:object>
      </w:r>
      <w:r>
        <w:rPr>
          <w:b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EF2C3A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Pr="00EF2C3A">
        <w:rPr>
          <w:i/>
          <w:sz w:val="28"/>
          <w:szCs w:val="28"/>
          <w:vertAlign w:val="subscript"/>
        </w:rPr>
        <w:t>1</w:t>
      </w:r>
      <w:r w:rsidRPr="00EF2C3A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>;</w:t>
      </w:r>
    </w:p>
    <w:p w:rsidR="00E04295" w:rsidRPr="00D14AD2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4AD2">
        <w:rPr>
          <w:sz w:val="28"/>
          <w:szCs w:val="28"/>
        </w:rPr>
        <w:t xml:space="preserve">- </w:t>
      </w:r>
      <w:r>
        <w:rPr>
          <w:sz w:val="28"/>
          <w:szCs w:val="28"/>
        </w:rPr>
        <w:t>для</w:t>
      </w:r>
      <w:r w:rsidRPr="00D14AD2">
        <w:rPr>
          <w:sz w:val="28"/>
          <w:szCs w:val="28"/>
        </w:rPr>
        <w:t xml:space="preserve"> </w:t>
      </w:r>
      <w:r w:rsidRPr="00322A47">
        <w:rPr>
          <w:b/>
          <w:sz w:val="28"/>
          <w:szCs w:val="28"/>
        </w:rPr>
        <w:t>участка</w:t>
      </w:r>
      <w:r w:rsidRPr="00D14AD2">
        <w:rPr>
          <w:b/>
          <w:sz w:val="28"/>
          <w:szCs w:val="28"/>
        </w:rPr>
        <w:t xml:space="preserve"> 2    </w:t>
      </w:r>
      <w:r w:rsidRPr="00EF2C3A">
        <w:rPr>
          <w:b/>
          <w:position w:val="-10"/>
          <w:sz w:val="28"/>
          <w:szCs w:val="28"/>
        </w:rPr>
        <w:object w:dxaOrig="320" w:dyaOrig="340">
          <v:shape id="_x0000_i1037" type="#_x0000_t75" style="width:16pt;height:17pt" o:ole="">
            <v:imagedata r:id="rId31" o:title=""/>
          </v:shape>
          <o:OLEObject Type="Embed" ProgID="Equation.3" ShapeID="_x0000_i1037" DrawAspect="Content" ObjectID="_1777454735" r:id="rId32"/>
        </w:object>
      </w:r>
      <w:r w:rsidRPr="00D14AD2">
        <w:rPr>
          <w:b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D14AD2">
        <w:rPr>
          <w:i/>
          <w:sz w:val="28"/>
          <w:szCs w:val="28"/>
          <w:vertAlign w:val="subscript"/>
        </w:rPr>
        <w:t>2</w:t>
      </w:r>
      <w:r w:rsidRPr="00D14AD2">
        <w:rPr>
          <w:i/>
          <w:sz w:val="28"/>
          <w:szCs w:val="28"/>
        </w:rPr>
        <w:t>/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  <w:vertAlign w:val="subscript"/>
        </w:rPr>
        <w:t>2</w:t>
      </w:r>
      <w:r w:rsidRPr="00D14AD2">
        <w:rPr>
          <w:i/>
          <w:sz w:val="28"/>
          <w:szCs w:val="28"/>
        </w:rPr>
        <w:t xml:space="preserve"> </w:t>
      </w:r>
      <w:proofErr w:type="gramStart"/>
      <w:r w:rsidRPr="00D14AD2">
        <w:rPr>
          <w:i/>
          <w:sz w:val="28"/>
          <w:szCs w:val="28"/>
        </w:rPr>
        <w:t>=  -</w:t>
      </w:r>
      <w:proofErr w:type="gramEnd"/>
      <w:r w:rsidRPr="00D14AD2"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D14AD2">
        <w:rPr>
          <w:sz w:val="28"/>
          <w:szCs w:val="28"/>
        </w:rPr>
        <w:t>;</w:t>
      </w:r>
    </w:p>
    <w:p w:rsidR="00E04295" w:rsidRPr="00D14AD2" w:rsidRDefault="00E04295" w:rsidP="00E04295">
      <w:pPr>
        <w:ind w:firstLine="680"/>
        <w:jc w:val="both"/>
        <w:rPr>
          <w:i/>
          <w:sz w:val="28"/>
          <w:szCs w:val="28"/>
        </w:rPr>
      </w:pPr>
      <w:r w:rsidRPr="00D14AD2"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для</w:t>
      </w:r>
      <w:r w:rsidRPr="00D14A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 w:rsidRPr="00D14AD2">
        <w:rPr>
          <w:b/>
          <w:sz w:val="28"/>
          <w:szCs w:val="28"/>
        </w:rPr>
        <w:t xml:space="preserve"> 3    </w:t>
      </w:r>
      <w:r w:rsidRPr="002F34AE">
        <w:rPr>
          <w:b/>
          <w:position w:val="-12"/>
          <w:sz w:val="28"/>
          <w:szCs w:val="28"/>
        </w:rPr>
        <w:object w:dxaOrig="300" w:dyaOrig="360">
          <v:shape id="_x0000_i1038" type="#_x0000_t75" style="width:15pt;height:18pt" o:ole="">
            <v:imagedata r:id="rId33" o:title=""/>
          </v:shape>
          <o:OLEObject Type="Embed" ProgID="Equation.3" ShapeID="_x0000_i1038" DrawAspect="Content" ObjectID="_1777454736" r:id="rId34"/>
        </w:object>
      </w:r>
      <w:r w:rsidRPr="00D14AD2">
        <w:rPr>
          <w:b/>
          <w:sz w:val="28"/>
          <w:szCs w:val="28"/>
        </w:rPr>
        <w:t xml:space="preserve"> =</w:t>
      </w:r>
      <w:r w:rsidRPr="002F34AE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D14AD2">
        <w:rPr>
          <w:i/>
          <w:sz w:val="28"/>
          <w:szCs w:val="28"/>
          <w:vertAlign w:val="subscript"/>
        </w:rPr>
        <w:t>3</w:t>
      </w:r>
      <w:r w:rsidRPr="00D14AD2">
        <w:rPr>
          <w:i/>
          <w:sz w:val="28"/>
          <w:szCs w:val="28"/>
        </w:rPr>
        <w:t xml:space="preserve"> /</w:t>
      </w:r>
      <w:r w:rsidRPr="00E37FF8"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  <w:vertAlign w:val="subscript"/>
        </w:rPr>
        <w:t>3</w:t>
      </w:r>
      <w:r w:rsidRPr="00D14AD2">
        <w:rPr>
          <w:i/>
          <w:sz w:val="28"/>
          <w:szCs w:val="28"/>
        </w:rPr>
        <w:t xml:space="preserve"> = - 2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>/ 2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</w:rPr>
        <w:t xml:space="preserve"> = - 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 xml:space="preserve">/ 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построения эпюры  </w:t>
      </w:r>
      <w:r w:rsidRPr="001868DA">
        <w:rPr>
          <w:position w:val="-6"/>
          <w:sz w:val="28"/>
          <w:szCs w:val="28"/>
        </w:rPr>
        <w:object w:dxaOrig="240" w:dyaOrig="220">
          <v:shape id="_x0000_i1039" type="#_x0000_t75" style="width:12pt;height:11pt" o:ole="">
            <v:imagedata r:id="rId35" o:title=""/>
          </v:shape>
          <o:OLEObject Type="Embed" ProgID="Equation.3" ShapeID="_x0000_i1039" DrawAspect="Content" ObjectID="_1777454737" r:id="rId36"/>
        </w:object>
      </w:r>
      <w:r>
        <w:rPr>
          <w:sz w:val="28"/>
          <w:szCs w:val="28"/>
        </w:rPr>
        <w:t xml:space="preserve"> та же, что для </w:t>
      </w:r>
      <w:proofErr w:type="gramStart"/>
      <w:r>
        <w:rPr>
          <w:sz w:val="28"/>
          <w:szCs w:val="28"/>
        </w:rPr>
        <w:t xml:space="preserve">эпюры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включая правило знаков. В пределах каждого из участков напряжения </w:t>
      </w:r>
      <w:proofErr w:type="gramStart"/>
      <w:r>
        <w:rPr>
          <w:sz w:val="28"/>
          <w:szCs w:val="28"/>
        </w:rPr>
        <w:t>постоянны,  поэтому</w:t>
      </w:r>
      <w:proofErr w:type="gramEnd"/>
      <w:r>
        <w:rPr>
          <w:sz w:val="28"/>
          <w:szCs w:val="28"/>
        </w:rPr>
        <w:t xml:space="preserve"> эпюра </w:t>
      </w:r>
      <w:r w:rsidRPr="00552AC0">
        <w:rPr>
          <w:position w:val="-6"/>
          <w:sz w:val="28"/>
          <w:szCs w:val="28"/>
        </w:rPr>
        <w:object w:dxaOrig="240" w:dyaOrig="220">
          <v:shape id="_x0000_i1040" type="#_x0000_t75" style="width:12pt;height:11pt" o:ole="">
            <v:imagedata r:id="rId37" o:title=""/>
          </v:shape>
          <o:OLEObject Type="Embed" ProgID="Equation.3" ShapeID="_x0000_i1040" DrawAspect="Content" ObjectID="_1777454738" r:id="rId38"/>
        </w:object>
      </w:r>
      <w:r>
        <w:rPr>
          <w:sz w:val="28"/>
          <w:szCs w:val="28"/>
        </w:rPr>
        <w:t xml:space="preserve"> на каждом участке – прямая, параллельная оси эпюры.</w:t>
      </w:r>
    </w:p>
    <w:p w:rsidR="00E04295" w:rsidRPr="00BB1E62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расчёта на прочность интерес представляют те сечения бруса, в которых напряжения по абсолютной величине имеют максимальное значение. Они являются </w:t>
      </w:r>
      <w:proofErr w:type="gramStart"/>
      <w:r>
        <w:rPr>
          <w:b/>
          <w:sz w:val="28"/>
          <w:szCs w:val="28"/>
        </w:rPr>
        <w:t xml:space="preserve">опасными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должны быть проверены на прочность. В рассмотренном примере это сечение между первым и вторым участками.</w:t>
      </w:r>
      <w:r w:rsidR="00E219A4">
        <w:rPr>
          <w:sz w:val="28"/>
          <w:szCs w:val="28"/>
        </w:rPr>
        <w:t xml:space="preserve"> </w:t>
      </w:r>
      <w:r w:rsidR="00E219A4" w:rsidRPr="00BB1E62">
        <w:rPr>
          <w:sz w:val="28"/>
          <w:szCs w:val="28"/>
        </w:rPr>
        <w:t xml:space="preserve">[1], </w:t>
      </w:r>
      <w:r w:rsidR="00E219A4">
        <w:rPr>
          <w:sz w:val="28"/>
          <w:szCs w:val="28"/>
          <w:lang w:val="en-US"/>
        </w:rPr>
        <w:t>c</w:t>
      </w:r>
      <w:r w:rsidR="00E219A4" w:rsidRPr="00BB1E62">
        <w:rPr>
          <w:sz w:val="28"/>
          <w:szCs w:val="28"/>
        </w:rPr>
        <w:t>. 26…30</w:t>
      </w:r>
      <w:r w:rsidR="00E219A4">
        <w:rPr>
          <w:sz w:val="28"/>
          <w:szCs w:val="28"/>
        </w:rPr>
        <w:t xml:space="preserve">; </w:t>
      </w:r>
      <w:r w:rsidR="00E219A4" w:rsidRPr="00BB1E62">
        <w:rPr>
          <w:sz w:val="28"/>
          <w:szCs w:val="28"/>
        </w:rPr>
        <w:t xml:space="preserve">[2], </w:t>
      </w:r>
      <w:r w:rsidR="00E219A4">
        <w:rPr>
          <w:sz w:val="28"/>
          <w:szCs w:val="28"/>
          <w:lang w:val="en-US"/>
        </w:rPr>
        <w:t>c</w:t>
      </w:r>
      <w:r w:rsidR="00E219A4" w:rsidRPr="00BB1E62">
        <w:rPr>
          <w:sz w:val="28"/>
          <w:szCs w:val="28"/>
        </w:rPr>
        <w:t xml:space="preserve">. </w:t>
      </w:r>
      <w:r w:rsidR="00BB1E62">
        <w:rPr>
          <w:sz w:val="28"/>
          <w:szCs w:val="28"/>
        </w:rPr>
        <w:t>44…49.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ДЕФОРМАЦИИ ПРИ РАСТЯЖЕНИИ И СЖАТИИ</w:t>
      </w:r>
    </w:p>
    <w:p w:rsidR="00E04295" w:rsidRDefault="00E04295" w:rsidP="00E04295">
      <w:pPr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деформации бруса под действием растягивающей продольной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F</w:t>
      </w:r>
      <w:proofErr w:type="gramEnd"/>
      <w:r w:rsidRPr="00C92AD4">
        <w:rPr>
          <w:i/>
          <w:sz w:val="28"/>
          <w:szCs w:val="28"/>
        </w:rPr>
        <w:t xml:space="preserve"> </w:t>
      </w:r>
      <w:r w:rsidRPr="00C92AD4">
        <w:rPr>
          <w:sz w:val="28"/>
          <w:szCs w:val="28"/>
        </w:rPr>
        <w:t>(</w:t>
      </w:r>
      <w:r>
        <w:rPr>
          <w:sz w:val="28"/>
          <w:szCs w:val="28"/>
        </w:rPr>
        <w:t>рис. 6).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Начальные размеры бруса:</w:t>
      </w:r>
    </w:p>
    <w:p w:rsidR="00AC6294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l</w:t>
      </w:r>
      <w:r w:rsidRPr="00AA5154">
        <w:rPr>
          <w:i/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начальная</w:t>
      </w:r>
      <w:proofErr w:type="gramEnd"/>
      <w:r>
        <w:rPr>
          <w:sz w:val="28"/>
          <w:szCs w:val="28"/>
        </w:rPr>
        <w:t xml:space="preserve"> длина;</w:t>
      </w:r>
    </w:p>
    <w:p w:rsidR="00E76E3C" w:rsidRPr="00E76E3C" w:rsidRDefault="00E76E3C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 w:rsidRPr="00F71C37">
        <w:rPr>
          <w:i/>
          <w:sz w:val="28"/>
          <w:szCs w:val="28"/>
        </w:rPr>
        <w:t xml:space="preserve"> </w:t>
      </w:r>
      <w:r w:rsidRPr="00F71C37">
        <w:rPr>
          <w:sz w:val="28"/>
          <w:szCs w:val="28"/>
        </w:rPr>
        <w:t xml:space="preserve">– </w:t>
      </w:r>
      <w:r w:rsidRPr="00E76E3C">
        <w:rPr>
          <w:sz w:val="28"/>
          <w:szCs w:val="28"/>
        </w:rPr>
        <w:t>начальная ширина</w:t>
      </w:r>
      <w:r>
        <w:rPr>
          <w:sz w:val="28"/>
          <w:szCs w:val="28"/>
        </w:rPr>
        <w:t>.</w:t>
      </w:r>
    </w:p>
    <w:p w:rsidR="00E04295" w:rsidRPr="00AA5154" w:rsidRDefault="00E04295" w:rsidP="00E04295">
      <w:pPr>
        <w:ind w:firstLine="709"/>
        <w:jc w:val="center"/>
        <w:rPr>
          <w:sz w:val="28"/>
          <w:szCs w:val="28"/>
        </w:rPr>
      </w:pPr>
    </w:p>
    <w:p w:rsidR="00CE237A" w:rsidRDefault="005E3013" w:rsidP="00CE237A">
      <w:pPr>
        <w:framePr w:w="5645" w:h="4579" w:wrap="around" w:vAnchor="text" w:hAnchor="page" w:x="3749" w:y="40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3581400" cy="2990850"/>
            <wp:effectExtent l="0" t="0" r="0" b="0"/>
            <wp:docPr id="22" name="Рисунок 22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39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jc w:val="both"/>
        <w:rPr>
          <w:b/>
          <w:sz w:val="28"/>
          <w:szCs w:val="28"/>
        </w:rPr>
      </w:pP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Pr="00C92AD4" w:rsidRDefault="00E04295" w:rsidP="00E04295">
      <w:pPr>
        <w:jc w:val="both"/>
        <w:rPr>
          <w:sz w:val="28"/>
          <w:szCs w:val="28"/>
        </w:rPr>
      </w:pPr>
    </w:p>
    <w:p w:rsidR="00E04295" w:rsidRPr="00696C93" w:rsidRDefault="00E04295" w:rsidP="00E04295">
      <w:pPr>
        <w:ind w:firstLine="680"/>
        <w:jc w:val="both"/>
        <w:rPr>
          <w:sz w:val="28"/>
          <w:szCs w:val="28"/>
        </w:rPr>
      </w:pPr>
      <w:r w:rsidRPr="00696C93">
        <w:rPr>
          <w:b/>
          <w:sz w:val="28"/>
          <w:szCs w:val="28"/>
        </w:rPr>
        <w:t xml:space="preserve"> </w:t>
      </w:r>
    </w:p>
    <w:p w:rsidR="00E04295" w:rsidRPr="00696C93" w:rsidRDefault="00E04295" w:rsidP="00E04295">
      <w:pPr>
        <w:ind w:firstLine="680"/>
        <w:jc w:val="both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597DD7" w:rsidRDefault="00E04295" w:rsidP="00E04295">
      <w:pPr>
        <w:ind w:firstLine="567"/>
        <w:jc w:val="center"/>
        <w:rPr>
          <w:sz w:val="28"/>
          <w:szCs w:val="28"/>
        </w:rPr>
      </w:pPr>
      <w:r w:rsidRPr="00973542">
        <w:rPr>
          <w:position w:val="-10"/>
          <w:sz w:val="28"/>
          <w:szCs w:val="28"/>
        </w:rPr>
        <w:object w:dxaOrig="180" w:dyaOrig="340">
          <v:shape id="_x0000_i1041" type="#_x0000_t75" style="width:9pt;height:17pt" o:ole="">
            <v:imagedata r:id="rId8" o:title=""/>
          </v:shape>
          <o:OLEObject Type="Embed" ProgID="Equation.3" ShapeID="_x0000_i1041" DrawAspect="Content" ObjectID="_1777454739" r:id="rId40"/>
        </w:object>
      </w: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597DD7" w:rsidRDefault="00E04295" w:rsidP="00E04295">
      <w:pPr>
        <w:ind w:firstLine="567"/>
        <w:jc w:val="center"/>
        <w:rPr>
          <w:sz w:val="28"/>
          <w:szCs w:val="28"/>
        </w:rPr>
      </w:pPr>
      <w:r w:rsidRPr="00973542">
        <w:rPr>
          <w:position w:val="-10"/>
          <w:sz w:val="28"/>
          <w:szCs w:val="28"/>
        </w:rPr>
        <w:object w:dxaOrig="180" w:dyaOrig="340">
          <v:shape id="_x0000_i1042" type="#_x0000_t75" style="width:9pt;height:17pt" o:ole="">
            <v:imagedata r:id="rId8" o:title=""/>
          </v:shape>
          <o:OLEObject Type="Embed" ProgID="Equation.3" ShapeID="_x0000_i1042" DrawAspect="Content" ObjectID="_1777454740" r:id="rId41"/>
        </w:objec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CE237A" w:rsidRDefault="00CE237A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9A2545" w:rsidRDefault="009A2545" w:rsidP="00E04295">
      <w:pPr>
        <w:ind w:firstLine="567"/>
        <w:jc w:val="center"/>
        <w:rPr>
          <w:sz w:val="28"/>
          <w:szCs w:val="28"/>
        </w:rPr>
      </w:pPr>
    </w:p>
    <w:p w:rsidR="00E04295" w:rsidRPr="009A2545" w:rsidRDefault="009A2545" w:rsidP="00E04295">
      <w:pPr>
        <w:ind w:firstLine="567"/>
        <w:jc w:val="center"/>
      </w:pPr>
      <w:r w:rsidRPr="009A2545">
        <w:t>Рисунок</w:t>
      </w:r>
      <w:r w:rsidR="00E04295" w:rsidRPr="009A2545">
        <w:t xml:space="preserve"> 6. Расчётная схема бруса под действием растягивающей силы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бруса после приложения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F</w:t>
      </w:r>
      <w:proofErr w:type="gramEnd"/>
      <w:r>
        <w:rPr>
          <w:sz w:val="28"/>
          <w:szCs w:val="28"/>
        </w:rPr>
        <w:t>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proofErr w:type="gramStart"/>
      <w:r>
        <w:rPr>
          <w:i/>
          <w:sz w:val="28"/>
          <w:szCs w:val="28"/>
          <w:lang w:val="en-US"/>
        </w:rPr>
        <w:t>l</w:t>
      </w:r>
      <w:r w:rsidRPr="00A214E5">
        <w:rPr>
          <w:sz w:val="28"/>
          <w:szCs w:val="28"/>
        </w:rPr>
        <w:t xml:space="preserve">  -</w:t>
      </w:r>
      <w:proofErr w:type="gramEnd"/>
      <w:r w:rsidRPr="00A214E5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абсолютное удлинение;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proofErr w:type="gramStart"/>
      <w:r>
        <w:rPr>
          <w:i/>
          <w:sz w:val="28"/>
          <w:szCs w:val="28"/>
          <w:lang w:val="en-US"/>
        </w:rPr>
        <w:t>a</w:t>
      </w:r>
      <w:r w:rsidRPr="00A214E5">
        <w:rPr>
          <w:sz w:val="28"/>
          <w:szCs w:val="28"/>
        </w:rPr>
        <w:t xml:space="preserve">  -</w:t>
      </w:r>
      <w:proofErr w:type="gramEnd"/>
      <w:r w:rsidRPr="00A214E5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абсолютное сужение;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r>
        <w:rPr>
          <w:i/>
          <w:sz w:val="28"/>
          <w:szCs w:val="28"/>
          <w:lang w:val="en-US"/>
        </w:rPr>
        <w:t>l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› </w:t>
      </w:r>
      <w:proofErr w:type="gramStart"/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  ∆</w:t>
      </w:r>
      <w:proofErr w:type="gramEnd"/>
      <w:r>
        <w:rPr>
          <w:i/>
          <w:sz w:val="28"/>
          <w:szCs w:val="28"/>
          <w:lang w:val="en-US"/>
        </w:rPr>
        <w:t>a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‹ 0.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Деформации в относительных единицах: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ε</w:t>
      </w:r>
      <w:proofErr w:type="gramEnd"/>
      <w:r>
        <w:rPr>
          <w:sz w:val="28"/>
          <w:szCs w:val="28"/>
        </w:rPr>
        <w:t xml:space="preserve"> = ∆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 w:rsidRPr="00ED5E01">
        <w:rPr>
          <w:sz w:val="28"/>
          <w:szCs w:val="28"/>
        </w:rPr>
        <w:t xml:space="preserve"> – </w:t>
      </w:r>
      <w:r>
        <w:rPr>
          <w:sz w:val="28"/>
          <w:szCs w:val="28"/>
        </w:rPr>
        <w:t>относительное удлинение:</w:t>
      </w:r>
    </w:p>
    <w:p w:rsidR="00E04295" w:rsidRPr="00675F6F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ε</w:t>
      </w:r>
      <w:proofErr w:type="gramEnd"/>
      <w:r>
        <w:rPr>
          <w:sz w:val="28"/>
          <w:szCs w:val="28"/>
          <w:vertAlign w:val="superscript"/>
        </w:rPr>
        <w:t>'</w:t>
      </w:r>
      <w:r>
        <w:rPr>
          <w:sz w:val="28"/>
          <w:szCs w:val="28"/>
        </w:rPr>
        <w:t xml:space="preserve"> = ∆</w:t>
      </w:r>
      <w:r>
        <w:rPr>
          <w:i/>
          <w:sz w:val="28"/>
          <w:szCs w:val="28"/>
          <w:lang w:val="en-US"/>
        </w:rPr>
        <w:t>a</w:t>
      </w:r>
      <w:r w:rsidRPr="0066711D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Pr="0066711D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относительное сужение. 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Между поперечной и продольной деформациями существует зависимость</w:t>
      </w:r>
    </w:p>
    <w:p w:rsidR="009A2545" w:rsidRPr="00D82125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μ</w:t>
      </w:r>
      <w:proofErr w:type="gramEnd"/>
      <w:r>
        <w:rPr>
          <w:sz w:val="28"/>
          <w:szCs w:val="28"/>
        </w:rPr>
        <w:t>=ε</w:t>
      </w:r>
      <w:r>
        <w:rPr>
          <w:sz w:val="28"/>
          <w:szCs w:val="28"/>
          <w:vertAlign w:val="superscript"/>
        </w:rPr>
        <w:t>'</w:t>
      </w:r>
      <w:r>
        <w:rPr>
          <w:sz w:val="28"/>
          <w:szCs w:val="28"/>
        </w:rPr>
        <w:t xml:space="preserve"> /ε  - коэффициент Пуассона (коэффициент поперечной деформации) – характеристика пластичности материала.</w:t>
      </w:r>
      <w:r w:rsidR="006633C7" w:rsidRPr="006633C7">
        <w:rPr>
          <w:sz w:val="28"/>
          <w:szCs w:val="28"/>
        </w:rPr>
        <w:t xml:space="preserve"> [</w:t>
      </w:r>
      <w:r w:rsidR="006633C7" w:rsidRPr="00D82125">
        <w:rPr>
          <w:sz w:val="28"/>
          <w:szCs w:val="28"/>
        </w:rPr>
        <w:t xml:space="preserve">1], </w:t>
      </w:r>
      <w:r w:rsidR="006633C7">
        <w:rPr>
          <w:sz w:val="28"/>
          <w:szCs w:val="28"/>
          <w:lang w:val="en-US"/>
        </w:rPr>
        <w:t>c</w:t>
      </w:r>
      <w:r w:rsidR="006633C7" w:rsidRPr="00D82125">
        <w:rPr>
          <w:sz w:val="28"/>
          <w:szCs w:val="28"/>
        </w:rPr>
        <w:t>. 30…33</w:t>
      </w:r>
      <w:r w:rsidR="006633C7">
        <w:rPr>
          <w:sz w:val="28"/>
          <w:szCs w:val="28"/>
        </w:rPr>
        <w:t xml:space="preserve">; </w:t>
      </w:r>
      <w:r w:rsidR="006633C7" w:rsidRPr="00D82125">
        <w:rPr>
          <w:sz w:val="28"/>
          <w:szCs w:val="28"/>
        </w:rPr>
        <w:t xml:space="preserve">[2], </w:t>
      </w:r>
      <w:r w:rsidR="006633C7">
        <w:rPr>
          <w:sz w:val="28"/>
          <w:szCs w:val="28"/>
          <w:lang w:val="en-US"/>
        </w:rPr>
        <w:t>c</w:t>
      </w:r>
      <w:r w:rsidR="006633C7" w:rsidRPr="00D82125">
        <w:rPr>
          <w:sz w:val="28"/>
          <w:szCs w:val="28"/>
        </w:rPr>
        <w:t xml:space="preserve">. </w:t>
      </w:r>
      <w:r w:rsidR="00D82125">
        <w:rPr>
          <w:sz w:val="28"/>
          <w:szCs w:val="28"/>
        </w:rPr>
        <w:t>49…53.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9A2545" w:rsidRDefault="009A2545" w:rsidP="00E04295">
      <w:pPr>
        <w:ind w:firstLine="567"/>
        <w:jc w:val="both"/>
        <w:rPr>
          <w:sz w:val="28"/>
          <w:szCs w:val="28"/>
        </w:rPr>
      </w:pPr>
    </w:p>
    <w:p w:rsidR="00A52BDC" w:rsidRPr="009A2545" w:rsidRDefault="00E04295" w:rsidP="00F747B4">
      <w:pPr>
        <w:numPr>
          <w:ilvl w:val="0"/>
          <w:numId w:val="6"/>
        </w:numPr>
        <w:ind w:left="567"/>
        <w:jc w:val="center"/>
        <w:rPr>
          <w:b/>
          <w:sz w:val="28"/>
          <w:szCs w:val="28"/>
        </w:rPr>
      </w:pPr>
      <w:r w:rsidRPr="009A2545">
        <w:rPr>
          <w:b/>
          <w:sz w:val="28"/>
          <w:szCs w:val="28"/>
        </w:rPr>
        <w:t>ЗАКОН ГУКА ПРИ РАСТЯЖЕНИИ И СЖАТИИ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Напряжения и деформации при растяжении и сжатии связаны между собой зависимостью, которая называется законом Гука по имени английского физика Роберта Гука, установившего этот закон.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Закон Гука при растяжении и сжатии справедлив при </w:t>
      </w:r>
      <w:proofErr w:type="spellStart"/>
      <w:r>
        <w:rPr>
          <w:sz w:val="28"/>
          <w:szCs w:val="28"/>
        </w:rPr>
        <w:t>нагружении</w:t>
      </w:r>
      <w:proofErr w:type="spellEnd"/>
      <w:r>
        <w:rPr>
          <w:sz w:val="28"/>
          <w:szCs w:val="28"/>
        </w:rPr>
        <w:t xml:space="preserve"> в </w:t>
      </w:r>
      <w:r>
        <w:rPr>
          <w:b/>
          <w:sz w:val="28"/>
          <w:szCs w:val="28"/>
        </w:rPr>
        <w:t>зоне упругих деформаций материалов: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нормальное напряжение прямо пропорционально относительному удлинению или укорочению: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ε</w:t>
      </w:r>
      <w:proofErr w:type="spellEnd"/>
      <w:r>
        <w:rPr>
          <w:sz w:val="28"/>
          <w:szCs w:val="28"/>
        </w:rPr>
        <w:t>.                                                                                                       (2)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w:proofErr w:type="gramStart"/>
      <w:r>
        <w:rPr>
          <w:sz w:val="28"/>
          <w:szCs w:val="28"/>
        </w:rPr>
        <w:t xml:space="preserve">пропорциональности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характеризует жёсткость материала, то есть его способность сопротивляться упругим деформациям растяжения или сжатия, и называется </w:t>
      </w:r>
      <w:r>
        <w:rPr>
          <w:b/>
          <w:sz w:val="28"/>
          <w:szCs w:val="28"/>
        </w:rPr>
        <w:t xml:space="preserve">модулем упругости </w:t>
      </w:r>
      <w:r>
        <w:rPr>
          <w:sz w:val="28"/>
          <w:szCs w:val="28"/>
        </w:rPr>
        <w:t xml:space="preserve">или </w:t>
      </w:r>
      <w:r>
        <w:rPr>
          <w:b/>
          <w:sz w:val="28"/>
          <w:szCs w:val="28"/>
        </w:rPr>
        <w:t>модулем упругости первого рода.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 упругости имеет размерность напряжения:</w:t>
      </w:r>
    </w:p>
    <w:p w:rsidR="00E04295" w:rsidRPr="00CD5B71" w:rsidRDefault="00E04295" w:rsidP="00E04295">
      <w:pPr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[</w:t>
      </w:r>
      <w:r>
        <w:rPr>
          <w:i/>
          <w:sz w:val="28"/>
          <w:szCs w:val="28"/>
        </w:rPr>
        <w:t>Е</w:t>
      </w:r>
      <w:r w:rsidR="00CD5B71">
        <w:rPr>
          <w:sz w:val="28"/>
          <w:szCs w:val="28"/>
        </w:rPr>
        <w:t xml:space="preserve">] = [σ] / [ε] = </w:t>
      </w:r>
      <w:proofErr w:type="gramStart"/>
      <w:r w:rsidR="00CD5B71">
        <w:rPr>
          <w:sz w:val="28"/>
          <w:szCs w:val="28"/>
        </w:rPr>
        <w:t>Па;  МПа</w:t>
      </w:r>
      <w:proofErr w:type="gramEnd"/>
      <w:r w:rsidR="00CD5B71">
        <w:rPr>
          <w:sz w:val="28"/>
          <w:szCs w:val="28"/>
        </w:rPr>
        <w:t xml:space="preserve">  или  Н</w:t>
      </w:r>
      <w:r w:rsidR="00CD5B71" w:rsidRPr="00CD5B71">
        <w:rPr>
          <w:sz w:val="28"/>
          <w:szCs w:val="28"/>
        </w:rPr>
        <w:t>/</w:t>
      </w:r>
      <w:r w:rsidR="00CD5B71">
        <w:rPr>
          <w:sz w:val="28"/>
          <w:szCs w:val="28"/>
        </w:rPr>
        <w:t>мм</w:t>
      </w:r>
      <w:r w:rsidR="00CD5B71">
        <w:rPr>
          <w:sz w:val="28"/>
          <w:szCs w:val="28"/>
          <w:vertAlign w:val="superscript"/>
        </w:rPr>
        <w:t>2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Значение модуля </w:t>
      </w:r>
      <w:proofErr w:type="gramStart"/>
      <w:r>
        <w:rPr>
          <w:sz w:val="28"/>
          <w:szCs w:val="28"/>
        </w:rPr>
        <w:t xml:space="preserve">упругости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МПа </w:t>
      </w:r>
      <w:r w:rsidR="006D4EAD">
        <w:rPr>
          <w:sz w:val="28"/>
          <w:szCs w:val="28"/>
        </w:rPr>
        <w:t xml:space="preserve"> или в Н</w:t>
      </w:r>
      <w:r w:rsidR="006D4EAD" w:rsidRPr="006D4EAD">
        <w:rPr>
          <w:sz w:val="28"/>
          <w:szCs w:val="28"/>
        </w:rPr>
        <w:t>/мм</w:t>
      </w:r>
      <w:r w:rsidR="006D4EAD">
        <w:rPr>
          <w:sz w:val="28"/>
          <w:szCs w:val="28"/>
          <w:vertAlign w:val="superscript"/>
        </w:rPr>
        <w:t>2</w:t>
      </w:r>
      <w:r w:rsidR="006D4EAD">
        <w:rPr>
          <w:sz w:val="28"/>
          <w:szCs w:val="28"/>
        </w:rPr>
        <w:t xml:space="preserve">  </w:t>
      </w:r>
      <w:r>
        <w:rPr>
          <w:sz w:val="28"/>
          <w:szCs w:val="28"/>
        </w:rPr>
        <w:t>для различных марок: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сталей</w:t>
      </w:r>
      <w:proofErr w:type="gramEnd"/>
      <w:r>
        <w:rPr>
          <w:sz w:val="28"/>
          <w:szCs w:val="28"/>
        </w:rPr>
        <w:t>…….(1,96…2,16)∙10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чугунов</w:t>
      </w:r>
      <w:proofErr w:type="gramEnd"/>
      <w:r>
        <w:rPr>
          <w:sz w:val="28"/>
          <w:szCs w:val="28"/>
        </w:rPr>
        <w:t>…...(1,5….1,6)∙10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Подставим в формулу закона Гука (2) выражения:</w:t>
      </w:r>
    </w:p>
    <w:p w:rsidR="00E04295" w:rsidRDefault="00E04295" w:rsidP="00E04295">
      <w:pPr>
        <w:jc w:val="both"/>
        <w:rPr>
          <w:sz w:val="28"/>
          <w:szCs w:val="28"/>
        </w:rPr>
      </w:pPr>
      <w:r w:rsidRPr="008826A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r w:rsidRPr="007E71A3">
        <w:rPr>
          <w:sz w:val="28"/>
          <w:szCs w:val="28"/>
        </w:rPr>
        <w:t>апряжения  σ</w:t>
      </w:r>
      <w:proofErr w:type="gramEnd"/>
      <w:r w:rsidRPr="007E71A3"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8826AE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8826AE">
        <w:rPr>
          <w:sz w:val="28"/>
          <w:szCs w:val="28"/>
        </w:rPr>
        <w:t xml:space="preserve"> (</w:t>
      </w:r>
      <w:r>
        <w:rPr>
          <w:sz w:val="28"/>
          <w:szCs w:val="28"/>
        </w:rPr>
        <w:t>1)  и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относительного</w:t>
      </w:r>
      <w:proofErr w:type="gramEnd"/>
      <w:r>
        <w:rPr>
          <w:sz w:val="28"/>
          <w:szCs w:val="28"/>
        </w:rPr>
        <w:t xml:space="preserve"> удлинения  ε = ∆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>,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l</w:t>
      </w:r>
      <w:r w:rsidRPr="008826AE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начальная длина стержня, а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∆</w:t>
      </w:r>
      <w:r>
        <w:rPr>
          <w:i/>
          <w:sz w:val="28"/>
          <w:szCs w:val="28"/>
          <w:lang w:val="en-US"/>
        </w:rPr>
        <w:t>l</w:t>
      </w:r>
      <w:r w:rsidRPr="008826A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абсолютное удлинение при действии на него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r w:rsidRPr="008826AE">
        <w:rPr>
          <w:i/>
          <w:sz w:val="28"/>
          <w:szCs w:val="28"/>
        </w:rPr>
        <w:t>.</w:t>
      </w:r>
      <w:proofErr w:type="gramEnd"/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получим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∆</w:t>
      </w:r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  <w:lang w:val="en-US"/>
        </w:rPr>
        <w:t>Nl</w:t>
      </w:r>
      <w:proofErr w:type="spellEnd"/>
      <w:r w:rsidRPr="00D1349A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EA</w:t>
      </w:r>
      <w:r w:rsidRPr="00D1349A">
        <w:rPr>
          <w:i/>
          <w:sz w:val="28"/>
          <w:szCs w:val="28"/>
        </w:rPr>
        <w:t xml:space="preserve">.   </w:t>
      </w:r>
      <w:r w:rsidRPr="00675F6F">
        <w:rPr>
          <w:i/>
          <w:sz w:val="28"/>
          <w:szCs w:val="28"/>
        </w:rPr>
        <w:t xml:space="preserve">                                                                               </w:t>
      </w:r>
      <w:r>
        <w:rPr>
          <w:i/>
          <w:sz w:val="28"/>
          <w:szCs w:val="28"/>
        </w:rPr>
        <w:t xml:space="preserve">    </w:t>
      </w:r>
      <w:r w:rsidRPr="00675F6F"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>(3)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Произведение  </w:t>
      </w:r>
      <w:r>
        <w:rPr>
          <w:i/>
          <w:sz w:val="28"/>
          <w:szCs w:val="28"/>
        </w:rPr>
        <w:t>ЕА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формуле (3) называется  </w:t>
      </w:r>
      <w:r>
        <w:rPr>
          <w:b/>
          <w:sz w:val="28"/>
          <w:szCs w:val="28"/>
        </w:rPr>
        <w:t xml:space="preserve">жёсткостью сечения </w:t>
      </w:r>
      <w:r>
        <w:rPr>
          <w:sz w:val="28"/>
          <w:szCs w:val="28"/>
        </w:rPr>
        <w:t>при растяжении и сжатии. Жёсткость сечения одновременно характеризует физико-механические свойства материала и геометрические размеры поперечного сечения бруса.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Формула (3) читается следующим </w:t>
      </w:r>
      <w:proofErr w:type="gramStart"/>
      <w:r>
        <w:rPr>
          <w:sz w:val="28"/>
          <w:szCs w:val="28"/>
        </w:rPr>
        <w:t xml:space="preserve">образом:  </w:t>
      </w:r>
      <w:r>
        <w:rPr>
          <w:b/>
          <w:sz w:val="28"/>
          <w:szCs w:val="28"/>
        </w:rPr>
        <w:t>абсолютное</w:t>
      </w:r>
      <w:proofErr w:type="gramEnd"/>
      <w:r>
        <w:rPr>
          <w:b/>
          <w:sz w:val="28"/>
          <w:szCs w:val="28"/>
        </w:rPr>
        <w:t xml:space="preserve"> удлинение или укорочение прямо пропорционально продольной силе, длине и обратно пропорционально жёсткости сечения бруса.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Отношение  </w:t>
      </w:r>
      <w:r>
        <w:rPr>
          <w:i/>
          <w:sz w:val="28"/>
          <w:szCs w:val="28"/>
          <w:lang w:val="en-US"/>
        </w:rPr>
        <w:t>EA</w:t>
      </w:r>
      <w:proofErr w:type="gramEnd"/>
      <w:r w:rsidRPr="00DD1AC4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 w:rsidRPr="00DD1AC4">
        <w:rPr>
          <w:i/>
          <w:sz w:val="28"/>
          <w:szCs w:val="28"/>
        </w:rPr>
        <w:t xml:space="preserve"> </w:t>
      </w:r>
      <w:r w:rsidRPr="00DD1AC4">
        <w:rPr>
          <w:sz w:val="28"/>
          <w:szCs w:val="28"/>
        </w:rPr>
        <w:t>в формуле (3) называется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жёсткостью бруса  </w:t>
      </w:r>
      <w:r>
        <w:rPr>
          <w:sz w:val="28"/>
          <w:szCs w:val="28"/>
        </w:rPr>
        <w:t>при растяжении или сжатии.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Приведённые выше формулы (2</w:t>
      </w:r>
      <w:proofErr w:type="gramStart"/>
      <w:r>
        <w:rPr>
          <w:sz w:val="28"/>
          <w:szCs w:val="28"/>
        </w:rPr>
        <w:t>)  и</w:t>
      </w:r>
      <w:proofErr w:type="gramEnd"/>
      <w:r>
        <w:rPr>
          <w:sz w:val="28"/>
          <w:szCs w:val="28"/>
        </w:rPr>
        <w:t xml:space="preserve">  (3) закона Гука применимы только для брусьев или их участков постоянного поперечного сечения, изготовленные из одного материала и  при постоянной продольной силе.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бруса, состоящего из нескольких участков с различным материалами, разными поперечными сечениями и величинами продольных сил, изменение длины всего бруса в целом равно алгебраической сумме удлинений и укорочений отдельных участков</w:t>
      </w:r>
    </w:p>
    <w:p w:rsidR="00E04295" w:rsidRPr="00843DBE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∆</w:t>
      </w:r>
      <w:r>
        <w:rPr>
          <w:i/>
          <w:sz w:val="28"/>
          <w:szCs w:val="28"/>
          <w:lang w:val="en-US"/>
        </w:rPr>
        <w:t>l</w:t>
      </w:r>
      <w:r w:rsidRPr="006633C7">
        <w:rPr>
          <w:i/>
          <w:sz w:val="28"/>
          <w:szCs w:val="28"/>
        </w:rPr>
        <w:t xml:space="preserve"> = </w:t>
      </w:r>
      <w:r w:rsidRPr="006633C7">
        <w:rPr>
          <w:sz w:val="28"/>
          <w:szCs w:val="28"/>
        </w:rPr>
        <w:t>∑(∆</w:t>
      </w:r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  <w:lang w:val="en-US"/>
        </w:rPr>
        <w:t>i</w:t>
      </w:r>
      <w:r w:rsidRPr="006633C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6633C7" w:rsidRPr="006633C7">
        <w:rPr>
          <w:sz w:val="28"/>
          <w:szCs w:val="28"/>
        </w:rPr>
        <w:t xml:space="preserve"> [1], </w:t>
      </w:r>
      <w:r w:rsidR="006633C7">
        <w:rPr>
          <w:sz w:val="28"/>
          <w:szCs w:val="28"/>
          <w:lang w:val="en-US"/>
        </w:rPr>
        <w:t>c</w:t>
      </w:r>
      <w:r w:rsidR="006633C7" w:rsidRPr="006633C7">
        <w:rPr>
          <w:sz w:val="28"/>
          <w:szCs w:val="28"/>
        </w:rPr>
        <w:t xml:space="preserve">. </w:t>
      </w:r>
      <w:r w:rsidR="006633C7" w:rsidRPr="00843DBE">
        <w:rPr>
          <w:sz w:val="28"/>
          <w:szCs w:val="28"/>
        </w:rPr>
        <w:t>31…33</w:t>
      </w:r>
      <w:r w:rsidR="006633C7">
        <w:rPr>
          <w:sz w:val="28"/>
          <w:szCs w:val="28"/>
        </w:rPr>
        <w:t xml:space="preserve">; </w:t>
      </w:r>
      <w:r w:rsidR="006633C7" w:rsidRPr="00843DBE">
        <w:rPr>
          <w:sz w:val="28"/>
          <w:szCs w:val="28"/>
        </w:rPr>
        <w:t xml:space="preserve">[2], </w:t>
      </w:r>
      <w:r w:rsidR="006633C7">
        <w:rPr>
          <w:sz w:val="28"/>
          <w:szCs w:val="28"/>
          <w:lang w:val="en-US"/>
        </w:rPr>
        <w:t>c</w:t>
      </w:r>
      <w:r w:rsidR="006633C7" w:rsidRPr="00843DBE">
        <w:rPr>
          <w:sz w:val="28"/>
          <w:szCs w:val="28"/>
        </w:rPr>
        <w:t xml:space="preserve">. </w:t>
      </w:r>
      <w:r w:rsidR="00843DBE">
        <w:rPr>
          <w:sz w:val="28"/>
          <w:szCs w:val="28"/>
        </w:rPr>
        <w:t>44…49.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ДИАГРАММА РАСТЯЖЕНИЯ НИЗКОУГЛЕРОДИСТОЙ СТАЛИ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Механические характеристики материалов – это параметры, характеризующие их прочность, пластичность, упругость, твёрдость, а также упругая </w:t>
      </w:r>
      <w:proofErr w:type="gramStart"/>
      <w:r>
        <w:rPr>
          <w:sz w:val="28"/>
          <w:szCs w:val="28"/>
        </w:rPr>
        <w:t xml:space="preserve">постоянная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(модуль упругости) и  μ (коэффициент Пуассона), необходимые конструктору для выбора материалов и расчётов проектируемых деталей,  определяют механическими испытаниями стандартных образцов, изготовленных из исследуемого материала, на стандартных испытательных машинах,  по стандартным методикам испытаний.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рис.7 представлена схема испытаний стального образца на растяжение (</w:t>
      </w:r>
      <w:r>
        <w:rPr>
          <w:i/>
          <w:sz w:val="28"/>
          <w:szCs w:val="28"/>
          <w:lang w:val="en-US"/>
        </w:rPr>
        <w:t>l</w:t>
      </w:r>
      <w:r w:rsidRPr="0073798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73798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начальная длина </w:t>
      </w:r>
      <w:proofErr w:type="gramStart"/>
      <w:r>
        <w:rPr>
          <w:sz w:val="28"/>
          <w:szCs w:val="28"/>
        </w:rPr>
        <w:t xml:space="preserve">образца,  </w:t>
      </w:r>
      <w:r>
        <w:rPr>
          <w:i/>
          <w:sz w:val="28"/>
          <w:szCs w:val="28"/>
          <w:lang w:val="en-US"/>
        </w:rPr>
        <w:t>d</w:t>
      </w:r>
      <w:proofErr w:type="gramEnd"/>
      <w:r w:rsidRPr="0073798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73798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начальный диаметр его поперечного сечения).</w:t>
      </w:r>
    </w:p>
    <w:p w:rsidR="00593819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рис. 8 изображена схема образца до (рис. 8,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и после (рис. 8, б) испытаний (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ш</w:t>
      </w:r>
      <w:r>
        <w:rPr>
          <w:sz w:val="28"/>
          <w:szCs w:val="28"/>
        </w:rPr>
        <w:t xml:space="preserve"> – диаметр шейки сужения перед разрывом.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данном параграфе подробно рассмотрим диаграмму испытания на растяжение низкоуглеродистой стали марки Ст3 при статическом </w:t>
      </w:r>
      <w:proofErr w:type="spellStart"/>
      <w:r>
        <w:rPr>
          <w:sz w:val="28"/>
          <w:szCs w:val="28"/>
        </w:rPr>
        <w:t>нагружении</w:t>
      </w:r>
      <w:proofErr w:type="spellEnd"/>
      <w:r>
        <w:rPr>
          <w:sz w:val="28"/>
          <w:szCs w:val="28"/>
        </w:rPr>
        <w:t>.</w:t>
      </w:r>
    </w:p>
    <w:p w:rsidR="00E04295" w:rsidRPr="000D6FCE" w:rsidRDefault="00E04295" w:rsidP="00E04295">
      <w:pPr>
        <w:ind w:firstLine="709"/>
        <w:jc w:val="center"/>
        <w:rPr>
          <w:sz w:val="28"/>
          <w:szCs w:val="28"/>
        </w:rPr>
      </w:pPr>
    </w:p>
    <w:p w:rsidR="00E04295" w:rsidRDefault="005E3013" w:rsidP="00E04295">
      <w:pPr>
        <w:framePr w:w="6715" w:h="5386" w:wrap="around" w:vAnchor="text" w:hAnchor="page" w:x="3209" w:y="154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267200" cy="3416300"/>
            <wp:effectExtent l="0" t="0" r="0" b="0"/>
            <wp:docPr id="23" name="Рисунок 23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2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DD1AC4" w:rsidRDefault="00E04295" w:rsidP="00E04295">
      <w:pPr>
        <w:ind w:firstLine="709"/>
        <w:jc w:val="both"/>
        <w:rPr>
          <w:sz w:val="28"/>
          <w:szCs w:val="28"/>
        </w:rPr>
      </w:pPr>
      <w:r w:rsidRPr="00DD1AC4">
        <w:rPr>
          <w:sz w:val="28"/>
          <w:szCs w:val="28"/>
        </w:rPr>
        <w:t xml:space="preserve">        </w:t>
      </w:r>
    </w:p>
    <w:p w:rsidR="00E04295" w:rsidRPr="00D1349A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567"/>
        <w:jc w:val="both"/>
        <w:rPr>
          <w:sz w:val="28"/>
          <w:szCs w:val="28"/>
        </w:rPr>
      </w:pPr>
      <w:r w:rsidRPr="007E71A3">
        <w:rPr>
          <w:sz w:val="28"/>
          <w:szCs w:val="28"/>
        </w:rPr>
        <w:t xml:space="preserve">  </w:t>
      </w: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201641">
      <w:pPr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 xml:space="preserve">Рисунок </w:t>
      </w:r>
      <w:r w:rsidR="00E04295" w:rsidRPr="00201641">
        <w:t>7. Схема испытаний стального образца на растяжение</w:t>
      </w:r>
    </w:p>
    <w:p w:rsidR="00E04295" w:rsidRDefault="005E3013" w:rsidP="00E04295">
      <w:pPr>
        <w:framePr w:w="6571" w:h="2275" w:wrap="around" w:vAnchor="text" w:hAnchor="page" w:x="3362" w:y="157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178300" cy="1447800"/>
            <wp:effectExtent l="0" t="0" r="0" b="0"/>
            <wp:docPr id="24" name="Рисунок 24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3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5E3013" w:rsidP="00E04295">
      <w:pPr>
        <w:framePr w:w="7608" w:h="3341" w:wrap="around" w:vAnchor="text" w:hAnchor="page" w:x="3182" w:y="205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826000" cy="2120900"/>
            <wp:effectExtent l="0" t="0" r="0" b="0"/>
            <wp:docPr id="25" name="Рисунок 25" descr="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dia/image2.png"/>
                    <pic:cNvPicPr>
                      <a:picLocks noChangeAspect="1" noChangeArrowheads="1"/>
                    </pic:cNvPicPr>
                  </pic:nvPicPr>
                  <pic:blipFill>
                    <a:blip r:embed="rId44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>Рисунок</w:t>
      </w:r>
      <w:r w:rsidR="00E04295" w:rsidRPr="00201641">
        <w:t xml:space="preserve"> 8. Схема </w:t>
      </w:r>
      <w:proofErr w:type="gramStart"/>
      <w:r w:rsidR="00E04295" w:rsidRPr="00201641">
        <w:t xml:space="preserve">образца:  </w:t>
      </w:r>
      <w:r w:rsidR="00E04295" w:rsidRPr="00201641">
        <w:rPr>
          <w:i/>
        </w:rPr>
        <w:t>а</w:t>
      </w:r>
      <w:proofErr w:type="gramEnd"/>
      <w:r w:rsidRPr="00201641">
        <w:rPr>
          <w:i/>
        </w:rPr>
        <w:t xml:space="preserve"> - </w:t>
      </w:r>
      <w:r w:rsidRPr="00201641">
        <w:t xml:space="preserve">до испытаний;  </w:t>
      </w:r>
      <w:r w:rsidRPr="00201641">
        <w:rPr>
          <w:i/>
        </w:rPr>
        <w:t>б</w:t>
      </w:r>
      <w:r w:rsidRPr="00201641">
        <w:t xml:space="preserve"> - </w:t>
      </w:r>
      <w:r w:rsidR="00E04295" w:rsidRPr="00201641">
        <w:t>после испытаний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испытания специальное устройство испытательной машины автоматически вычерчивает диаграмму в координатах: растягивающая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F</w:t>
      </w:r>
      <w:proofErr w:type="gramEnd"/>
      <w:r>
        <w:rPr>
          <w:sz w:val="28"/>
          <w:szCs w:val="28"/>
        </w:rPr>
        <w:t xml:space="preserve">  - абсолютное удлинение  ∆</w:t>
      </w:r>
      <w:r>
        <w:rPr>
          <w:i/>
          <w:sz w:val="28"/>
          <w:szCs w:val="28"/>
          <w:lang w:val="en-US"/>
        </w:rPr>
        <w:t>l</w:t>
      </w:r>
      <w:r w:rsidRPr="00637C0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 Для анализа более удобна диаграмма независимо </w:t>
      </w:r>
      <w:r>
        <w:rPr>
          <w:sz w:val="28"/>
          <w:szCs w:val="28"/>
        </w:rPr>
        <w:lastRenderedPageBreak/>
        <w:t xml:space="preserve">от размеров образца в координатах: </w:t>
      </w:r>
      <w:proofErr w:type="gramStart"/>
      <w:r>
        <w:rPr>
          <w:sz w:val="28"/>
          <w:szCs w:val="28"/>
        </w:rPr>
        <w:t>напряжение  σ</w:t>
      </w:r>
      <w:proofErr w:type="gramEnd"/>
      <w:r>
        <w:rPr>
          <w:sz w:val="28"/>
          <w:szCs w:val="28"/>
        </w:rPr>
        <w:t xml:space="preserve"> – относительное удлинение  ε. Обе эти диаграммы отличаются друг от друга лишь масштабами.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Диаграмма растяжения низкоуглеродистой стали представлена на рис. 9. Она имеет следующие характерные точки.</w:t>
      </w:r>
    </w:p>
    <w:p w:rsidR="00E04295" w:rsidRDefault="005E3013" w:rsidP="00E04295">
      <w:pPr>
        <w:framePr w:w="6773" w:h="5040" w:wrap="around" w:vAnchor="text" w:hAnchor="page" w:x="2642" w:y="50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305300" cy="3200400"/>
            <wp:effectExtent l="0" t="0" r="0" b="0"/>
            <wp:docPr id="26" name="Рисунок 26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5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637C09" w:rsidRDefault="00E04295" w:rsidP="00E04295">
      <w:pPr>
        <w:ind w:firstLine="709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>Рисунок</w:t>
      </w:r>
      <w:r w:rsidR="00E04295" w:rsidRPr="00201641">
        <w:t xml:space="preserve"> 9</w:t>
      </w:r>
      <w:r w:rsidRPr="00201641">
        <w:t>.</w:t>
      </w:r>
      <w:r w:rsidR="00E04295" w:rsidRPr="00201641">
        <w:t xml:space="preserve"> Диаграмма растяжения для малоуглеродистой стали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 1 соответствует пределу пропорциональности.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Пределом </w:t>
      </w:r>
      <w:proofErr w:type="gramStart"/>
      <w:r>
        <w:rPr>
          <w:b/>
          <w:sz w:val="28"/>
          <w:szCs w:val="28"/>
        </w:rPr>
        <w:t xml:space="preserve">пропорциональности  </w:t>
      </w:r>
      <w:proofErr w:type="spellStart"/>
      <w:r>
        <w:rPr>
          <w:b/>
          <w:sz w:val="28"/>
          <w:szCs w:val="28"/>
        </w:rPr>
        <w:t>σ</w:t>
      </w:r>
      <w:proofErr w:type="gramEnd"/>
      <w:r>
        <w:rPr>
          <w:b/>
          <w:sz w:val="28"/>
          <w:szCs w:val="28"/>
          <w:vertAlign w:val="subscript"/>
        </w:rPr>
        <w:t>пц</w:t>
      </w:r>
      <w:proofErr w:type="spell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называется то наибольшее напряжение, до которого деформации растут пропорционально нагрузке (на диаграмме, рис. 9, – участок 0 – 1), то есть справедлив закон Гука. После точки 1 прямая линия (прямая пропорциональность) заканчивается и переходит в кривую (участок 1 – 2).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 2 </w:t>
      </w:r>
      <w:proofErr w:type="gramStart"/>
      <w:r>
        <w:rPr>
          <w:sz w:val="28"/>
          <w:szCs w:val="28"/>
        </w:rPr>
        <w:t xml:space="preserve">соответствует  </w:t>
      </w:r>
      <w:r>
        <w:rPr>
          <w:b/>
          <w:sz w:val="28"/>
          <w:szCs w:val="28"/>
        </w:rPr>
        <w:t>пределу</w:t>
      </w:r>
      <w:proofErr w:type="gramEnd"/>
      <w:r>
        <w:rPr>
          <w:b/>
          <w:sz w:val="28"/>
          <w:szCs w:val="28"/>
        </w:rPr>
        <w:t xml:space="preserve"> упругости материала 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уп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материал теряет упругие свойства – способность вернуться к исходным размерам после снятия нагрузки.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 </w:t>
      </w:r>
      <w:proofErr w:type="gramStart"/>
      <w:r>
        <w:rPr>
          <w:sz w:val="28"/>
          <w:szCs w:val="28"/>
        </w:rPr>
        <w:t>3  соответствует</w:t>
      </w:r>
      <w:proofErr w:type="gramEnd"/>
      <w:r>
        <w:rPr>
          <w:sz w:val="28"/>
          <w:szCs w:val="28"/>
        </w:rPr>
        <w:t xml:space="preserve"> концу участка текучести материала образца и называется  </w:t>
      </w:r>
      <w:r>
        <w:rPr>
          <w:b/>
          <w:sz w:val="28"/>
          <w:szCs w:val="28"/>
        </w:rPr>
        <w:t xml:space="preserve">пределом текучести 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т</w:t>
      </w:r>
      <w:proofErr w:type="spellEnd"/>
      <w:r>
        <w:rPr>
          <w:b/>
          <w:sz w:val="28"/>
          <w:szCs w:val="28"/>
        </w:rPr>
        <w:t xml:space="preserve">  - </w:t>
      </w:r>
      <w:r>
        <w:rPr>
          <w:sz w:val="28"/>
          <w:szCs w:val="28"/>
        </w:rPr>
        <w:t>это такое напряжение, при котором в образце появляется заметное удлинение без увеличения нагрузки.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 xml:space="preserve">  является </w:t>
      </w:r>
      <w:r>
        <w:rPr>
          <w:b/>
          <w:sz w:val="28"/>
          <w:szCs w:val="28"/>
        </w:rPr>
        <w:t xml:space="preserve"> основной механической характеристикой при оценки прочности пластичных материалов.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Точка 4 соответствует </w:t>
      </w:r>
      <w:r w:rsidRPr="000A38D8">
        <w:rPr>
          <w:b/>
          <w:sz w:val="28"/>
          <w:szCs w:val="28"/>
        </w:rPr>
        <w:t>временному сопротивлению</w:t>
      </w:r>
      <w:r>
        <w:rPr>
          <w:sz w:val="28"/>
          <w:szCs w:val="28"/>
        </w:rPr>
        <w:t xml:space="preserve"> или </w:t>
      </w:r>
      <w:r>
        <w:rPr>
          <w:b/>
          <w:sz w:val="28"/>
          <w:szCs w:val="28"/>
        </w:rPr>
        <w:t xml:space="preserve">пределу </w:t>
      </w:r>
      <w:proofErr w:type="gramStart"/>
      <w:r>
        <w:rPr>
          <w:b/>
          <w:sz w:val="28"/>
          <w:szCs w:val="28"/>
        </w:rPr>
        <w:t xml:space="preserve">прочности  </w:t>
      </w:r>
      <w:proofErr w:type="spellStart"/>
      <w:r>
        <w:rPr>
          <w:b/>
          <w:sz w:val="28"/>
          <w:szCs w:val="28"/>
        </w:rPr>
        <w:t>σ</w:t>
      </w:r>
      <w:proofErr w:type="gramEnd"/>
      <w:r>
        <w:rPr>
          <w:b/>
          <w:sz w:val="28"/>
          <w:szCs w:val="28"/>
          <w:vertAlign w:val="subscript"/>
        </w:rPr>
        <w:t>в</w:t>
      </w:r>
      <w:proofErr w:type="spellEnd"/>
      <w:r>
        <w:rPr>
          <w:b/>
          <w:sz w:val="28"/>
          <w:szCs w:val="28"/>
          <w:vertAlign w:val="subscript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Временное сопротивление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в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называется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условное</w:t>
      </w:r>
      <w:proofErr w:type="gramEnd"/>
      <w:r>
        <w:rPr>
          <w:sz w:val="28"/>
          <w:szCs w:val="28"/>
        </w:rPr>
        <w:t xml:space="preserve"> напряжение, равное отношению максимальной нагрузки, которую выдерживает образец, к первоначальной площади его поперечного сечения.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достижении временного сопротивления на растягиваемом образце образуется местное сужение – шейка, то есть начинается разрушение образца.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определении временного сопротивления говорится об условном напряжении, так как в сечениях шейки напряжения будут больше.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Пределом </w:t>
      </w:r>
      <w:proofErr w:type="gramStart"/>
      <w:r>
        <w:rPr>
          <w:b/>
          <w:sz w:val="28"/>
          <w:szCs w:val="28"/>
        </w:rPr>
        <w:t xml:space="preserve">прочности  </w:t>
      </w:r>
      <w:r>
        <w:rPr>
          <w:sz w:val="28"/>
          <w:szCs w:val="28"/>
        </w:rPr>
        <w:t>называется</w:t>
      </w:r>
      <w:proofErr w:type="gramEnd"/>
      <w:r>
        <w:rPr>
          <w:sz w:val="28"/>
          <w:szCs w:val="28"/>
        </w:rPr>
        <w:t xml:space="preserve"> временное сопротивление образца, разрушающегося без образования шейки. Предел </w:t>
      </w:r>
      <w:proofErr w:type="gramStart"/>
      <w:r>
        <w:rPr>
          <w:sz w:val="28"/>
          <w:szCs w:val="28"/>
        </w:rPr>
        <w:t xml:space="preserve">прочности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 xml:space="preserve">- является основной механической характеристикой при оценки прочности </w:t>
      </w:r>
      <w:r>
        <w:rPr>
          <w:b/>
          <w:sz w:val="28"/>
          <w:szCs w:val="28"/>
        </w:rPr>
        <w:t xml:space="preserve"> хрупких материалов. </w:t>
      </w:r>
      <w:r>
        <w:rPr>
          <w:sz w:val="28"/>
          <w:szCs w:val="28"/>
        </w:rPr>
        <w:t>Хрупкие материалы обладают очень малой пластичностью. Диаграмма растяжения хрупких материалов не имеет площадки текучести, у них при разрушении не образуется шейки.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Диаграмма сжатия стали до предела текучести совпадает с диаграммой растяжения. А при испытании на растяжение и сжатие чугуна предел прочности при растяжении в 3…5 раз ниже, чем при сжатии. То </w:t>
      </w:r>
      <w:proofErr w:type="gramStart"/>
      <w:r>
        <w:rPr>
          <w:sz w:val="28"/>
          <w:szCs w:val="28"/>
        </w:rPr>
        <w:t>есть</w:t>
      </w:r>
      <w:r>
        <w:rPr>
          <w:b/>
          <w:sz w:val="28"/>
          <w:szCs w:val="28"/>
        </w:rPr>
        <w:t xml:space="preserve">  чугун</w:t>
      </w:r>
      <w:proofErr w:type="gramEnd"/>
      <w:r>
        <w:rPr>
          <w:b/>
          <w:sz w:val="28"/>
          <w:szCs w:val="28"/>
        </w:rPr>
        <w:t xml:space="preserve"> значительно хуже работает на растяжение, чем на сжатие.</w:t>
      </w:r>
    </w:p>
    <w:p w:rsidR="00E04295" w:rsidRPr="001A6EFE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деление материалов на пластичные и хрупкие является условным и зависит от содержания углерода. </w:t>
      </w:r>
      <w:r>
        <w:rPr>
          <w:b/>
          <w:sz w:val="28"/>
          <w:szCs w:val="28"/>
        </w:rPr>
        <w:t xml:space="preserve"> С увеличением процента содержания углерода увеличивается прочность стали и уменьшается её пластичность</w:t>
      </w:r>
      <w:r w:rsidRPr="00066E1D">
        <w:rPr>
          <w:sz w:val="28"/>
          <w:szCs w:val="28"/>
        </w:rPr>
        <w:t>.</w:t>
      </w:r>
      <w:r w:rsidR="00066E1D" w:rsidRPr="00066E1D">
        <w:rPr>
          <w:sz w:val="28"/>
          <w:szCs w:val="28"/>
        </w:rPr>
        <w:t xml:space="preserve"> [</w:t>
      </w:r>
      <w:r w:rsidR="00066E1D" w:rsidRPr="001A6EFE">
        <w:rPr>
          <w:sz w:val="28"/>
          <w:szCs w:val="28"/>
        </w:rPr>
        <w:t xml:space="preserve">1], </w:t>
      </w:r>
      <w:r w:rsidR="00066E1D" w:rsidRPr="00066E1D">
        <w:rPr>
          <w:sz w:val="28"/>
          <w:szCs w:val="28"/>
          <w:lang w:val="en-US"/>
        </w:rPr>
        <w:t>c</w:t>
      </w:r>
      <w:r w:rsidR="00066E1D" w:rsidRPr="001A6EFE">
        <w:rPr>
          <w:sz w:val="28"/>
          <w:szCs w:val="28"/>
        </w:rPr>
        <w:t>. 33…40</w:t>
      </w:r>
      <w:r w:rsidR="00066E1D" w:rsidRPr="00066E1D">
        <w:rPr>
          <w:sz w:val="28"/>
          <w:szCs w:val="28"/>
        </w:rPr>
        <w:t xml:space="preserve">; </w:t>
      </w:r>
      <w:r w:rsidR="00066E1D" w:rsidRPr="001A6EFE">
        <w:rPr>
          <w:sz w:val="28"/>
          <w:szCs w:val="28"/>
        </w:rPr>
        <w:t xml:space="preserve">[2], </w:t>
      </w:r>
      <w:r w:rsidR="00066E1D" w:rsidRPr="00066E1D">
        <w:rPr>
          <w:sz w:val="28"/>
          <w:szCs w:val="28"/>
          <w:lang w:val="en-US"/>
        </w:rPr>
        <w:t>c</w:t>
      </w:r>
      <w:r w:rsidR="00066E1D" w:rsidRPr="001A6EFE">
        <w:rPr>
          <w:sz w:val="28"/>
          <w:szCs w:val="28"/>
        </w:rPr>
        <w:t>.</w:t>
      </w:r>
      <w:r w:rsidR="001A6EFE">
        <w:rPr>
          <w:sz w:val="28"/>
          <w:szCs w:val="28"/>
        </w:rPr>
        <w:t xml:space="preserve"> 64…69.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ПРЕДЕЛЬНЫЕ И ДОПУСКАЕМЫЕ НАПРЯЖЕНИЯ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Предельное напряжение – </w:t>
      </w:r>
      <w:r>
        <w:rPr>
          <w:sz w:val="28"/>
          <w:szCs w:val="28"/>
        </w:rPr>
        <w:t xml:space="preserve">это напряжение, при котором происходит разрушение деталей конструкции или в них возникают остаточные пластические деформации. При статической </w:t>
      </w:r>
      <w:proofErr w:type="gramStart"/>
      <w:r>
        <w:rPr>
          <w:sz w:val="28"/>
          <w:szCs w:val="28"/>
        </w:rPr>
        <w:t xml:space="preserve">нагрузке  </w:t>
      </w:r>
      <w:r>
        <w:rPr>
          <w:b/>
          <w:sz w:val="28"/>
          <w:szCs w:val="28"/>
        </w:rPr>
        <w:t>предельным</w:t>
      </w:r>
      <w:proofErr w:type="gramEnd"/>
      <w:r>
        <w:rPr>
          <w:b/>
          <w:sz w:val="28"/>
          <w:szCs w:val="28"/>
        </w:rPr>
        <w:t xml:space="preserve"> напряжением для пластичных материалов </w:t>
      </w:r>
      <w:r>
        <w:rPr>
          <w:sz w:val="28"/>
          <w:szCs w:val="28"/>
        </w:rPr>
        <w:t xml:space="preserve">является  </w:t>
      </w:r>
      <w:r w:rsidRPr="00F003D2">
        <w:rPr>
          <w:b/>
          <w:sz w:val="28"/>
          <w:szCs w:val="28"/>
        </w:rPr>
        <w:t>предел текучести: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 </w:t>
      </w:r>
      <w:proofErr w:type="spellStart"/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Для  </w:t>
      </w:r>
      <w:r>
        <w:rPr>
          <w:b/>
          <w:sz w:val="28"/>
          <w:szCs w:val="28"/>
        </w:rPr>
        <w:t>хрупких</w:t>
      </w:r>
      <w:proofErr w:type="gramEnd"/>
      <w:r>
        <w:rPr>
          <w:b/>
          <w:sz w:val="28"/>
          <w:szCs w:val="28"/>
        </w:rPr>
        <w:t xml:space="preserve"> материалов, </w:t>
      </w:r>
      <w:r w:rsidRPr="006C693C">
        <w:rPr>
          <w:sz w:val="28"/>
          <w:szCs w:val="28"/>
        </w:rPr>
        <w:t>разрушение в которых происходит</w:t>
      </w:r>
      <w:r>
        <w:rPr>
          <w:sz w:val="28"/>
          <w:szCs w:val="28"/>
        </w:rPr>
        <w:t xml:space="preserve"> без образования шейки, </w:t>
      </w:r>
      <w:r>
        <w:rPr>
          <w:b/>
          <w:sz w:val="28"/>
          <w:szCs w:val="28"/>
        </w:rPr>
        <w:t>предельным напряжением считают предел прочности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>.</w:t>
      </w:r>
    </w:p>
    <w:p w:rsidR="00E04295" w:rsidRPr="00B80D16" w:rsidRDefault="00E04295" w:rsidP="00E0429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Для обеспечения прочности деталей необходимо, чтобы, возникающие в них в процессе эксплуатации, действительные </w:t>
      </w:r>
      <w:r w:rsidRPr="00B80D16">
        <w:rPr>
          <w:b/>
          <w:i/>
          <w:sz w:val="28"/>
          <w:szCs w:val="28"/>
        </w:rPr>
        <w:t>напряжения были меньше предельных.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Отношение предельного напряжения к действительному, возникающему в процессе эксплуатации детали, называется </w:t>
      </w:r>
      <w:r>
        <w:rPr>
          <w:b/>
          <w:sz w:val="28"/>
          <w:szCs w:val="28"/>
        </w:rPr>
        <w:t xml:space="preserve">коэффициентом запаса </w:t>
      </w:r>
      <w:proofErr w:type="spellStart"/>
      <w:r>
        <w:rPr>
          <w:b/>
          <w:sz w:val="28"/>
          <w:szCs w:val="28"/>
        </w:rPr>
        <w:t>прчности</w:t>
      </w:r>
      <w:proofErr w:type="spellEnd"/>
      <w:r>
        <w:rPr>
          <w:b/>
          <w:sz w:val="28"/>
          <w:szCs w:val="28"/>
        </w:rPr>
        <w:t>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50AC1">
        <w:rPr>
          <w:i/>
          <w:sz w:val="28"/>
          <w:szCs w:val="28"/>
          <w:lang w:val="en-US"/>
        </w:rPr>
        <w:t>n</w:t>
      </w:r>
      <w:r w:rsidRPr="00A53089">
        <w:rPr>
          <w:i/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>
        <w:rPr>
          <w:sz w:val="28"/>
          <w:szCs w:val="28"/>
        </w:rPr>
        <w:t xml:space="preserve"> / σ,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где  σ</w:t>
      </w:r>
      <w:proofErr w:type="gramEnd"/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A53089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 малый по величине коэффициент запаса прочности может не обеспечить надёжности конструкции в процессе эксплуатации, а чрезмерно большой запас прочности вызывает перерасход материала и утяжеление конструкции. Сечение </w:t>
      </w:r>
      <w:proofErr w:type="gramStart"/>
      <w:r>
        <w:rPr>
          <w:sz w:val="28"/>
          <w:szCs w:val="28"/>
        </w:rPr>
        <w:t>детали,  в</w:t>
      </w:r>
      <w:proofErr w:type="gramEnd"/>
      <w:r>
        <w:rPr>
          <w:sz w:val="28"/>
          <w:szCs w:val="28"/>
        </w:rPr>
        <w:t xml:space="preserve"> котором действительное напряжение наибольшее, называется опасным. В нём коэффициент запаса прочности должен быть назначен больше </w:t>
      </w:r>
      <w:r w:rsidRPr="0082208E">
        <w:rPr>
          <w:b/>
          <w:sz w:val="28"/>
          <w:szCs w:val="28"/>
        </w:rPr>
        <w:t>минимально</w:t>
      </w:r>
      <w:r>
        <w:rPr>
          <w:b/>
          <w:sz w:val="28"/>
          <w:szCs w:val="28"/>
        </w:rPr>
        <w:t xml:space="preserve"> необходимого, </w:t>
      </w:r>
      <w:r>
        <w:rPr>
          <w:sz w:val="28"/>
          <w:szCs w:val="28"/>
        </w:rPr>
        <w:t xml:space="preserve">который </w:t>
      </w:r>
      <w:proofErr w:type="gramStart"/>
      <w:r>
        <w:rPr>
          <w:sz w:val="28"/>
          <w:szCs w:val="28"/>
        </w:rPr>
        <w:t xml:space="preserve">называется  </w:t>
      </w:r>
      <w:r>
        <w:rPr>
          <w:b/>
          <w:sz w:val="28"/>
          <w:szCs w:val="28"/>
        </w:rPr>
        <w:t>допускаемым</w:t>
      </w:r>
      <w:proofErr w:type="gramEnd"/>
      <w:r>
        <w:rPr>
          <w:b/>
          <w:sz w:val="28"/>
          <w:szCs w:val="28"/>
        </w:rPr>
        <w:t xml:space="preserve"> коэффициентом запаса прочности  </w:t>
      </w:r>
      <w:r>
        <w:rPr>
          <w:sz w:val="28"/>
          <w:szCs w:val="28"/>
        </w:rPr>
        <w:t xml:space="preserve">и обозначается  </w:t>
      </w:r>
      <w:r>
        <w:rPr>
          <w:b/>
          <w:sz w:val="28"/>
          <w:szCs w:val="28"/>
        </w:rPr>
        <w:t>[</w:t>
      </w:r>
      <w:r>
        <w:rPr>
          <w:b/>
          <w:i/>
          <w:sz w:val="28"/>
          <w:szCs w:val="28"/>
          <w:lang w:val="en-US"/>
        </w:rPr>
        <w:t>n</w:t>
      </w:r>
      <w:r w:rsidRPr="00CD4D10">
        <w:rPr>
          <w:b/>
          <w:sz w:val="28"/>
          <w:szCs w:val="28"/>
        </w:rPr>
        <w:t>]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Допускаемый коэффициент запаса прочности зависит от ряда факторов: качества и однородности материала, полноте информации о нагрузках, действующих на конструкцию, степени ответственности конструкции при её отказе в процессе эксплуатации и других. Его величина приводится в справочной литературе.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Отношение предельного напряжения к допускаемому коэффициенту запаса прочности </w:t>
      </w:r>
      <w:proofErr w:type="gramStart"/>
      <w:r>
        <w:rPr>
          <w:sz w:val="28"/>
          <w:szCs w:val="28"/>
        </w:rPr>
        <w:t xml:space="preserve">называется  </w:t>
      </w:r>
      <w:r>
        <w:rPr>
          <w:b/>
          <w:sz w:val="28"/>
          <w:szCs w:val="28"/>
        </w:rPr>
        <w:t>допускаемым</w:t>
      </w:r>
      <w:proofErr w:type="gramEnd"/>
      <w:r>
        <w:rPr>
          <w:b/>
          <w:sz w:val="28"/>
          <w:szCs w:val="28"/>
        </w:rPr>
        <w:t xml:space="preserve"> напряжением: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]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/ [</w:t>
      </w:r>
      <w:r>
        <w:rPr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]</w:t>
      </w:r>
      <w:r w:rsidRPr="00675F6F"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Условие прочности для детали конструкции заключается в том, </w:t>
      </w:r>
      <w:proofErr w:type="gramStart"/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 величина</w:t>
      </w:r>
      <w:proofErr w:type="gramEnd"/>
      <w:r>
        <w:rPr>
          <w:b/>
          <w:sz w:val="28"/>
          <w:szCs w:val="28"/>
        </w:rPr>
        <w:t xml:space="preserve"> наибольшего действительного рабочего напряжения в ней не должна превышать величины допускаемого напряжения: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  <w:lang w:val="en-US"/>
        </w:rPr>
        <w:t>max</w:t>
      </w:r>
      <w:proofErr w:type="spellEnd"/>
      <w:proofErr w:type="gramEnd"/>
      <w:r w:rsidRPr="00675F6F">
        <w:rPr>
          <w:sz w:val="28"/>
          <w:szCs w:val="28"/>
        </w:rPr>
        <w:t xml:space="preserve"> ≤ [</w:t>
      </w:r>
      <w:r>
        <w:rPr>
          <w:sz w:val="28"/>
          <w:szCs w:val="28"/>
          <w:lang w:val="en-US"/>
        </w:rPr>
        <w:t>σ</w:t>
      </w:r>
      <w:r w:rsidRPr="00675F6F">
        <w:rPr>
          <w:sz w:val="28"/>
          <w:szCs w:val="28"/>
        </w:rPr>
        <w:t>]</w:t>
      </w:r>
      <w:r>
        <w:rPr>
          <w:sz w:val="28"/>
          <w:szCs w:val="28"/>
        </w:rPr>
        <w:t>.                                                                                                    (4)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Или в форме сравнения коэффициентов запаса прочности: </w:t>
      </w:r>
      <w:r>
        <w:rPr>
          <w:b/>
          <w:sz w:val="28"/>
          <w:szCs w:val="28"/>
        </w:rPr>
        <w:t xml:space="preserve">расчётный или действительный коэффициент запаса </w:t>
      </w:r>
      <w:proofErr w:type="spellStart"/>
      <w:r>
        <w:rPr>
          <w:b/>
          <w:sz w:val="28"/>
          <w:szCs w:val="28"/>
        </w:rPr>
        <w:t>прчности</w:t>
      </w:r>
      <w:proofErr w:type="spellEnd"/>
      <w:r>
        <w:rPr>
          <w:b/>
          <w:sz w:val="28"/>
          <w:szCs w:val="28"/>
        </w:rPr>
        <w:t xml:space="preserve"> должен быть больше допускаемого:</w:t>
      </w:r>
    </w:p>
    <w:p w:rsidR="00E04295" w:rsidRPr="009412A2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n</w:t>
      </w:r>
      <w:proofErr w:type="gramEnd"/>
      <w:r w:rsidRPr="009412A2">
        <w:rPr>
          <w:i/>
          <w:sz w:val="28"/>
          <w:szCs w:val="28"/>
        </w:rPr>
        <w:t xml:space="preserve"> ≥ </w:t>
      </w:r>
      <w:r w:rsidRPr="009412A2">
        <w:rPr>
          <w:sz w:val="28"/>
          <w:szCs w:val="28"/>
        </w:rPr>
        <w:t>[</w:t>
      </w:r>
      <w:r>
        <w:rPr>
          <w:i/>
          <w:sz w:val="28"/>
          <w:szCs w:val="28"/>
          <w:lang w:val="en-US"/>
        </w:rPr>
        <w:t>n</w:t>
      </w:r>
      <w:r w:rsidRPr="009412A2">
        <w:rPr>
          <w:sz w:val="28"/>
          <w:szCs w:val="28"/>
        </w:rPr>
        <w:t>].</w:t>
      </w:r>
      <w:r>
        <w:rPr>
          <w:sz w:val="28"/>
          <w:szCs w:val="28"/>
        </w:rPr>
        <w:t xml:space="preserve">                                                                                                         (5)</w:t>
      </w:r>
    </w:p>
    <w:p w:rsidR="00E04295" w:rsidRPr="00A40D1B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допускаемых напряжений на растяжение и сжатие для ряда материалов приводится в справочной литературе.</w:t>
      </w:r>
      <w:r w:rsidR="00F3480E" w:rsidRPr="00F3480E">
        <w:rPr>
          <w:sz w:val="28"/>
          <w:szCs w:val="28"/>
        </w:rPr>
        <w:t xml:space="preserve"> [</w:t>
      </w:r>
      <w:r w:rsidR="00F3480E" w:rsidRPr="00A40D1B">
        <w:rPr>
          <w:sz w:val="28"/>
          <w:szCs w:val="28"/>
        </w:rPr>
        <w:t xml:space="preserve">1], </w:t>
      </w:r>
      <w:r w:rsidR="00F3480E">
        <w:rPr>
          <w:sz w:val="28"/>
          <w:szCs w:val="28"/>
          <w:lang w:val="en-US"/>
        </w:rPr>
        <w:t>c</w:t>
      </w:r>
      <w:r w:rsidR="006150E2">
        <w:rPr>
          <w:sz w:val="28"/>
          <w:szCs w:val="28"/>
        </w:rPr>
        <w:t>.</w:t>
      </w:r>
      <w:r w:rsidR="00F3480E" w:rsidRPr="00A40D1B">
        <w:rPr>
          <w:sz w:val="28"/>
          <w:szCs w:val="28"/>
        </w:rPr>
        <w:t xml:space="preserve"> 54…55</w:t>
      </w:r>
      <w:r w:rsidR="00F3480E">
        <w:rPr>
          <w:sz w:val="28"/>
          <w:szCs w:val="28"/>
        </w:rPr>
        <w:t>;</w:t>
      </w:r>
      <w:r w:rsidR="00F3480E" w:rsidRPr="00A40D1B">
        <w:rPr>
          <w:sz w:val="28"/>
          <w:szCs w:val="28"/>
        </w:rPr>
        <w:t xml:space="preserve"> [2], </w:t>
      </w:r>
      <w:r w:rsidR="00F3480E">
        <w:rPr>
          <w:sz w:val="28"/>
          <w:szCs w:val="28"/>
          <w:lang w:val="en-US"/>
        </w:rPr>
        <w:t>c</w:t>
      </w:r>
      <w:r w:rsidR="00F3480E" w:rsidRPr="00A40D1B">
        <w:rPr>
          <w:sz w:val="28"/>
          <w:szCs w:val="28"/>
        </w:rPr>
        <w:t xml:space="preserve">. </w:t>
      </w:r>
      <w:r w:rsidR="006150E2">
        <w:rPr>
          <w:sz w:val="28"/>
          <w:szCs w:val="28"/>
        </w:rPr>
        <w:t>72…74.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РАСЧЁТЫ НА ПРОЧНОСТЬ ПРИ РАСТЯЖЕНИИ И СЖАТИИ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 прочности при растяжении и сжатии было оговорено в предыдущем параграфе и оно выражается </w:t>
      </w:r>
      <w:proofErr w:type="gramStart"/>
      <w:r>
        <w:rPr>
          <w:sz w:val="28"/>
          <w:szCs w:val="28"/>
        </w:rPr>
        <w:t>неравенством  (</w:t>
      </w:r>
      <w:proofErr w:type="gramEnd"/>
      <w:r>
        <w:rPr>
          <w:sz w:val="28"/>
          <w:szCs w:val="28"/>
        </w:rPr>
        <w:t>4) в форме напряжений или неравенством (5) в форме  коэффициентов запаса прочности,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прочности расчётное напряжение не должно превышать допускаемое напряжение:</w:t>
      </w:r>
    </w:p>
    <w:p w:rsidR="00E04295" w:rsidRPr="00675F6F" w:rsidRDefault="00E04295" w:rsidP="00E04295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σ</w:t>
      </w:r>
      <w:r w:rsidRPr="00964C30">
        <w:rPr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en-US"/>
        </w:rPr>
        <w:t xml:space="preserve">N / A ≤ </w:t>
      </w:r>
      <w:r>
        <w:rPr>
          <w:sz w:val="28"/>
          <w:szCs w:val="28"/>
          <w:lang w:val="en-US"/>
        </w:rPr>
        <w:t xml:space="preserve">[σ] = </w:t>
      </w:r>
      <w:proofErr w:type="gram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 w:rsidRPr="00964C30">
        <w:rPr>
          <w:sz w:val="28"/>
          <w:szCs w:val="28"/>
          <w:vertAlign w:val="subscript"/>
          <w:lang w:val="en-US"/>
        </w:rPr>
        <w:t xml:space="preserve"> </w:t>
      </w:r>
      <w:r w:rsidRPr="00964C30">
        <w:rPr>
          <w:sz w:val="28"/>
          <w:szCs w:val="28"/>
          <w:lang w:val="en-US"/>
        </w:rPr>
        <w:t xml:space="preserve"> /</w:t>
      </w:r>
      <w:proofErr w:type="gramEnd"/>
      <w:r w:rsidRPr="00964C30">
        <w:rPr>
          <w:sz w:val="28"/>
          <w:szCs w:val="28"/>
          <w:lang w:val="en-US"/>
        </w:rPr>
        <w:t xml:space="preserve"> [</w:t>
      </w:r>
      <w:r>
        <w:rPr>
          <w:i/>
          <w:sz w:val="28"/>
          <w:szCs w:val="28"/>
          <w:lang w:val="en-US"/>
        </w:rPr>
        <w:t>n</w:t>
      </w:r>
      <w:r w:rsidRPr="00964C30">
        <w:rPr>
          <w:sz w:val="28"/>
          <w:szCs w:val="28"/>
          <w:lang w:val="en-US"/>
        </w:rPr>
        <w:t>],                                                                        (6)</w:t>
      </w:r>
    </w:p>
    <w:p w:rsidR="00E04295" w:rsidRDefault="00E04295" w:rsidP="00E04295">
      <w:p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читается следующим образом:  </w:t>
      </w:r>
      <w:r w:rsidRPr="00F34EC3">
        <w:rPr>
          <w:b/>
          <w:sz w:val="28"/>
          <w:szCs w:val="28"/>
        </w:rPr>
        <w:t xml:space="preserve">нормальное </w:t>
      </w:r>
      <w:r>
        <w:rPr>
          <w:b/>
          <w:sz w:val="28"/>
          <w:szCs w:val="28"/>
        </w:rPr>
        <w:t xml:space="preserve">напряжение в опасном сечении, вычисленное по формуле  σ = </w:t>
      </w:r>
      <w:r>
        <w:rPr>
          <w:b/>
          <w:i/>
          <w:sz w:val="28"/>
          <w:szCs w:val="28"/>
          <w:lang w:val="en-US"/>
        </w:rPr>
        <w:t>N</w:t>
      </w:r>
      <w:r w:rsidRPr="00F34EC3">
        <w:rPr>
          <w:b/>
          <w:i/>
          <w:sz w:val="28"/>
          <w:szCs w:val="28"/>
        </w:rPr>
        <w:t xml:space="preserve"> / </w:t>
      </w:r>
      <w:r>
        <w:rPr>
          <w:b/>
          <w:i/>
          <w:sz w:val="28"/>
          <w:szCs w:val="28"/>
          <w:lang w:val="en-US"/>
        </w:rPr>
        <w:t>A</w:t>
      </w:r>
      <w:r>
        <w:rPr>
          <w:b/>
          <w:i/>
          <w:sz w:val="28"/>
          <w:szCs w:val="28"/>
        </w:rPr>
        <w:t xml:space="preserve">,  </w:t>
      </w:r>
      <w:r>
        <w:rPr>
          <w:b/>
          <w:sz w:val="28"/>
          <w:szCs w:val="28"/>
        </w:rPr>
        <w:t>не должно превышать допускаемое.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Расчётное </w:t>
      </w:r>
      <w:proofErr w:type="gramStart"/>
      <w:r>
        <w:rPr>
          <w:sz w:val="28"/>
          <w:szCs w:val="28"/>
        </w:rPr>
        <w:t>напряжение  σ</w:t>
      </w:r>
      <w:proofErr w:type="gramEnd"/>
      <w:r>
        <w:rPr>
          <w:sz w:val="28"/>
          <w:szCs w:val="28"/>
        </w:rPr>
        <w:t xml:space="preserve">  зависит от нагрузки и размеров поперечного сечения, а допускаемое -  от материала детали и условий работы.</w:t>
      </w:r>
    </w:p>
    <w:p w:rsidR="00E04295" w:rsidRPr="00071AC3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расчёте конструкции на прочность применяют три вида расчёта на прочность, различающихся формой использования расчётного </w:t>
      </w:r>
      <w:proofErr w:type="gramStart"/>
      <w:r>
        <w:rPr>
          <w:sz w:val="28"/>
          <w:szCs w:val="28"/>
        </w:rPr>
        <w:t xml:space="preserve">уравнения  </w:t>
      </w:r>
      <w:r w:rsidRPr="00071AC3">
        <w:rPr>
          <w:sz w:val="28"/>
          <w:szCs w:val="28"/>
        </w:rPr>
        <w:t>(</w:t>
      </w:r>
      <w:proofErr w:type="gramEnd"/>
      <w:r w:rsidRPr="00071AC3">
        <w:rPr>
          <w:sz w:val="28"/>
          <w:szCs w:val="28"/>
        </w:rPr>
        <w:t>6).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Проектный расчёт.</w:t>
      </w:r>
      <w:r>
        <w:rPr>
          <w:sz w:val="28"/>
          <w:szCs w:val="28"/>
        </w:rPr>
        <w:t xml:space="preserve"> В этом расчёте задана расчётная схема и величины нагрузок. Необходимо подобрать материал и определить размеры опасного сечения. Расчёт выполняется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 w:rsidRPr="00720380">
        <w:rPr>
          <w:i/>
          <w:sz w:val="28"/>
          <w:szCs w:val="28"/>
        </w:rPr>
        <w:t xml:space="preserve"> ≥ </w:t>
      </w:r>
      <w:r>
        <w:rPr>
          <w:i/>
          <w:sz w:val="28"/>
          <w:szCs w:val="28"/>
          <w:lang w:val="en-US"/>
        </w:rPr>
        <w:t>N</w:t>
      </w:r>
      <w:r w:rsidRPr="00720380">
        <w:rPr>
          <w:i/>
          <w:sz w:val="28"/>
          <w:szCs w:val="28"/>
        </w:rPr>
        <w:t xml:space="preserve"> / </w:t>
      </w:r>
      <w:r w:rsidRPr="00720380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σ</w:t>
      </w:r>
      <w:r w:rsidRPr="00720380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Pr="00720380">
        <w:rPr>
          <w:sz w:val="28"/>
          <w:szCs w:val="28"/>
        </w:rPr>
        <w:t xml:space="preserve">                                                              </w:t>
      </w:r>
      <w:r w:rsidR="00071AC3">
        <w:rPr>
          <w:sz w:val="28"/>
          <w:szCs w:val="28"/>
        </w:rPr>
        <w:t xml:space="preserve">                             </w:t>
      </w:r>
      <w:r w:rsidRPr="00720380">
        <w:rPr>
          <w:sz w:val="28"/>
          <w:szCs w:val="28"/>
        </w:rPr>
        <w:t xml:space="preserve">  (7)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Проверочный  расчёт</w:t>
      </w:r>
      <w:proofErr w:type="gram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Известны нагрузки, материал, размеры детали.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проверить обеспечена ли прочность. В этом расчёте определяют расчётное напряжение и сравнивают его с допускаемым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660C14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660C14">
        <w:rPr>
          <w:i/>
          <w:sz w:val="28"/>
          <w:szCs w:val="28"/>
        </w:rPr>
        <w:t xml:space="preserve"> </w:t>
      </w:r>
      <w:r w:rsidRPr="00660C14">
        <w:rPr>
          <w:sz w:val="28"/>
          <w:szCs w:val="28"/>
        </w:rPr>
        <w:t>≤ [</w:t>
      </w:r>
      <w:r>
        <w:rPr>
          <w:sz w:val="28"/>
          <w:szCs w:val="28"/>
          <w:lang w:val="en-US"/>
        </w:rPr>
        <w:t>σ</w:t>
      </w:r>
      <w:r w:rsidRPr="00660C14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Pr="00660C14">
        <w:rPr>
          <w:sz w:val="28"/>
          <w:szCs w:val="28"/>
        </w:rPr>
        <w:t xml:space="preserve">                                                                                      (8)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 w:rsidRPr="002F46F9">
        <w:rPr>
          <w:b/>
          <w:sz w:val="28"/>
          <w:szCs w:val="28"/>
        </w:rPr>
        <w:t xml:space="preserve">Определение нагрузочной </w:t>
      </w:r>
      <w:proofErr w:type="gramStart"/>
      <w:r w:rsidRPr="002F46F9">
        <w:rPr>
          <w:b/>
          <w:sz w:val="28"/>
          <w:szCs w:val="28"/>
        </w:rPr>
        <w:t>способности  (</w:t>
      </w:r>
      <w:proofErr w:type="gramEnd"/>
      <w:r w:rsidRPr="002F46F9">
        <w:rPr>
          <w:b/>
          <w:sz w:val="28"/>
          <w:szCs w:val="28"/>
        </w:rPr>
        <w:t>допускаемой нагрузки).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Известны размеры детали и материал. Расчёт ведётся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i/>
          <w:sz w:val="28"/>
          <w:szCs w:val="28"/>
          <w:lang w:val="en-US"/>
        </w:rPr>
        <w:t>N</w:t>
      </w:r>
      <w:r w:rsidRPr="002F46F9">
        <w:rPr>
          <w:sz w:val="28"/>
          <w:szCs w:val="28"/>
        </w:rPr>
        <w:t xml:space="preserve">] = </w:t>
      </w:r>
      <w:r>
        <w:rPr>
          <w:i/>
          <w:sz w:val="28"/>
          <w:szCs w:val="28"/>
          <w:lang w:val="en-US"/>
        </w:rPr>
        <w:t>A</w:t>
      </w:r>
      <w:r w:rsidRPr="002F46F9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σ</w:t>
      </w:r>
      <w:r w:rsidRPr="002F46F9">
        <w:rPr>
          <w:sz w:val="28"/>
          <w:szCs w:val="28"/>
        </w:rPr>
        <w:t>]</w:t>
      </w:r>
      <w:r>
        <w:rPr>
          <w:sz w:val="28"/>
          <w:szCs w:val="28"/>
        </w:rPr>
        <w:t>.                                                                                             (9)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пример выполнения расчётно-графической работы по построению эпюр продольных сил, нормальных напряжений, перемещений и проверочному прочностному расчёту стержня на растяжение и сжатие.</w:t>
      </w:r>
      <w:r w:rsidR="009D0BCF" w:rsidRPr="009D0BCF">
        <w:rPr>
          <w:sz w:val="28"/>
          <w:szCs w:val="28"/>
        </w:rPr>
        <w:t xml:space="preserve"> [</w:t>
      </w:r>
      <w:r w:rsidR="009D0BCF" w:rsidRPr="00A40D1B">
        <w:rPr>
          <w:sz w:val="28"/>
          <w:szCs w:val="28"/>
        </w:rPr>
        <w:t xml:space="preserve">1], </w:t>
      </w:r>
      <w:r w:rsidR="009D0BCF">
        <w:rPr>
          <w:sz w:val="28"/>
          <w:szCs w:val="28"/>
          <w:lang w:val="en-US"/>
        </w:rPr>
        <w:t>c</w:t>
      </w:r>
      <w:r w:rsidR="009D0BCF" w:rsidRPr="00A40D1B">
        <w:rPr>
          <w:sz w:val="28"/>
          <w:szCs w:val="28"/>
        </w:rPr>
        <w:t>. 54…58</w:t>
      </w:r>
      <w:r w:rsidR="009D0BCF">
        <w:rPr>
          <w:sz w:val="28"/>
          <w:szCs w:val="28"/>
        </w:rPr>
        <w:t xml:space="preserve">; </w:t>
      </w:r>
      <w:r w:rsidR="009D0BCF" w:rsidRPr="00A40D1B">
        <w:rPr>
          <w:sz w:val="28"/>
          <w:szCs w:val="28"/>
        </w:rPr>
        <w:t xml:space="preserve">[2], </w:t>
      </w:r>
      <w:r w:rsidR="009D0BCF">
        <w:rPr>
          <w:sz w:val="28"/>
          <w:szCs w:val="28"/>
          <w:lang w:val="en-US"/>
        </w:rPr>
        <w:t>c</w:t>
      </w:r>
      <w:r w:rsidR="009D0BCF" w:rsidRPr="00A40D1B">
        <w:rPr>
          <w:sz w:val="28"/>
          <w:szCs w:val="28"/>
        </w:rPr>
        <w:t xml:space="preserve">. </w:t>
      </w:r>
      <w:r w:rsidR="006150E2">
        <w:rPr>
          <w:sz w:val="28"/>
          <w:szCs w:val="28"/>
        </w:rPr>
        <w:t>72…80.</w:t>
      </w:r>
    </w:p>
    <w:p w:rsidR="00593819" w:rsidRDefault="00593819" w:rsidP="00E04295">
      <w:pPr>
        <w:ind w:firstLine="709"/>
        <w:jc w:val="both"/>
        <w:rPr>
          <w:sz w:val="28"/>
          <w:szCs w:val="28"/>
        </w:rPr>
      </w:pPr>
    </w:p>
    <w:p w:rsidR="00593819" w:rsidRDefault="00593819" w:rsidP="00E04295">
      <w:pPr>
        <w:ind w:firstLine="709"/>
        <w:jc w:val="both"/>
        <w:rPr>
          <w:sz w:val="28"/>
          <w:szCs w:val="28"/>
        </w:rPr>
      </w:pPr>
    </w:p>
    <w:p w:rsidR="00071AC3" w:rsidRDefault="00E04295" w:rsidP="00E04295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8.РАСЧЁТНО-ГРАФИЧЕСКАЯ РАБОТА</w:t>
      </w:r>
    </w:p>
    <w:p w:rsidR="00593819" w:rsidRDefault="00E04295" w:rsidP="00472416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 </w:t>
      </w:r>
      <w:r>
        <w:rPr>
          <w:sz w:val="28"/>
          <w:szCs w:val="28"/>
        </w:rPr>
        <w:t>Для заданного круглого ступенчатого бруса диаметрами</w:t>
      </w:r>
      <w:r w:rsidRPr="003015E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d</w:t>
      </w:r>
      <w:r w:rsidRPr="003015E9">
        <w:rPr>
          <w:i/>
          <w:sz w:val="28"/>
          <w:szCs w:val="28"/>
          <w:vertAlign w:val="subscript"/>
        </w:rPr>
        <w:t>1</w:t>
      </w:r>
      <w:r w:rsidRPr="003015E9">
        <w:rPr>
          <w:i/>
          <w:sz w:val="28"/>
          <w:szCs w:val="28"/>
        </w:rPr>
        <w:t xml:space="preserve"> = </w:t>
      </w:r>
      <w:r w:rsidRPr="003015E9">
        <w:rPr>
          <w:sz w:val="28"/>
          <w:szCs w:val="28"/>
        </w:rPr>
        <w:t xml:space="preserve">18 </w:t>
      </w:r>
      <w:proofErr w:type="gramStart"/>
      <w:r>
        <w:rPr>
          <w:sz w:val="28"/>
          <w:szCs w:val="28"/>
        </w:rPr>
        <w:t>мм  и</w:t>
      </w:r>
      <w:proofErr w:type="gramEnd"/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d</w:t>
      </w:r>
      <w:r w:rsidRPr="003015E9">
        <w:rPr>
          <w:i/>
          <w:sz w:val="28"/>
          <w:szCs w:val="28"/>
          <w:vertAlign w:val="subscript"/>
        </w:rPr>
        <w:t>2</w:t>
      </w:r>
      <w:r w:rsidRPr="003015E9">
        <w:rPr>
          <w:i/>
          <w:sz w:val="28"/>
          <w:szCs w:val="28"/>
        </w:rPr>
        <w:t xml:space="preserve"> = </w:t>
      </w:r>
      <w:r w:rsidRPr="006D4EAD">
        <w:rPr>
          <w:sz w:val="28"/>
          <w:szCs w:val="28"/>
        </w:rPr>
        <w:t>12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мм в поперечных сечениях, с приложенными к нему осевыми силами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F</w:t>
      </w:r>
      <w:r w:rsidRPr="003015E9">
        <w:rPr>
          <w:i/>
          <w:sz w:val="28"/>
          <w:szCs w:val="28"/>
          <w:vertAlign w:val="subscript"/>
        </w:rPr>
        <w:t xml:space="preserve">1 </w:t>
      </w:r>
      <w:r w:rsidRPr="003015E9">
        <w:rPr>
          <w:sz w:val="28"/>
          <w:szCs w:val="28"/>
        </w:rPr>
        <w:t xml:space="preserve">= 3 </w:t>
      </w:r>
      <w:r>
        <w:rPr>
          <w:sz w:val="28"/>
          <w:szCs w:val="28"/>
        </w:rPr>
        <w:t xml:space="preserve">кН,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2</w:t>
      </w:r>
      <w:r w:rsidRPr="00FF7417">
        <w:rPr>
          <w:sz w:val="28"/>
          <w:szCs w:val="28"/>
        </w:rPr>
        <w:t xml:space="preserve"> = 2 </w:t>
      </w:r>
      <w:r>
        <w:rPr>
          <w:sz w:val="28"/>
          <w:szCs w:val="28"/>
        </w:rPr>
        <w:t xml:space="preserve">кН, 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3</w:t>
      </w:r>
      <w:r w:rsidRPr="00FF7417">
        <w:rPr>
          <w:sz w:val="28"/>
          <w:szCs w:val="28"/>
        </w:rPr>
        <w:t xml:space="preserve"> = 6 </w:t>
      </w:r>
      <w:r>
        <w:rPr>
          <w:sz w:val="28"/>
          <w:szCs w:val="28"/>
        </w:rPr>
        <w:t xml:space="preserve">кН  и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4</w:t>
      </w:r>
      <w:r w:rsidRPr="00FF7417">
        <w:rPr>
          <w:sz w:val="28"/>
          <w:szCs w:val="28"/>
        </w:rPr>
        <w:t xml:space="preserve"> = 3 </w:t>
      </w:r>
      <w:r>
        <w:rPr>
          <w:sz w:val="28"/>
          <w:szCs w:val="28"/>
        </w:rPr>
        <w:t xml:space="preserve">кН, построить эпюры продольных сил  </w:t>
      </w:r>
      <w:r>
        <w:rPr>
          <w:i/>
          <w:sz w:val="28"/>
          <w:szCs w:val="28"/>
          <w:lang w:val="en-US"/>
        </w:rPr>
        <w:t>N</w:t>
      </w:r>
      <w:r w:rsidR="00B223F3">
        <w:rPr>
          <w:i/>
          <w:sz w:val="28"/>
          <w:szCs w:val="28"/>
          <w:vertAlign w:val="subscript"/>
          <w:lang w:val="en-US"/>
        </w:rPr>
        <w:t>Z</w:t>
      </w:r>
      <w:r w:rsidR="00B223F3" w:rsidRPr="00B223F3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нормальных напряжений растяжения-сжатия  σ  и эпюру продольных перемещений  λ. Расчётная схема бруса приведена на рис. 10, </w:t>
      </w:r>
      <w:r>
        <w:rPr>
          <w:i/>
          <w:sz w:val="28"/>
          <w:szCs w:val="28"/>
        </w:rPr>
        <w:t>а.</w:t>
      </w:r>
      <w:r>
        <w:rPr>
          <w:sz w:val="28"/>
          <w:szCs w:val="28"/>
        </w:rPr>
        <w:t xml:space="preserve"> Длина бруса  </w:t>
      </w:r>
      <w:r>
        <w:rPr>
          <w:i/>
          <w:sz w:val="28"/>
          <w:szCs w:val="28"/>
          <w:lang w:val="en-US"/>
        </w:rPr>
        <w:t>l</w:t>
      </w:r>
      <w:r w:rsidRPr="00DD1131">
        <w:rPr>
          <w:sz w:val="28"/>
          <w:szCs w:val="28"/>
        </w:rPr>
        <w:t xml:space="preserve"> = 125 </w:t>
      </w:r>
      <w:r>
        <w:rPr>
          <w:sz w:val="28"/>
          <w:szCs w:val="28"/>
        </w:rPr>
        <w:t>мм, длины горизонтальных участков одинаковые и составляют  0,2</w:t>
      </w:r>
      <w:r>
        <w:rPr>
          <w:i/>
          <w:sz w:val="28"/>
          <w:szCs w:val="28"/>
          <w:lang w:val="en-US"/>
        </w:rPr>
        <w:t>l</w:t>
      </w:r>
      <w:r w:rsidR="00B223F3" w:rsidRPr="00B223F3">
        <w:rPr>
          <w:sz w:val="28"/>
          <w:szCs w:val="28"/>
        </w:rPr>
        <w:t>.</w:t>
      </w:r>
      <w:r>
        <w:rPr>
          <w:sz w:val="28"/>
          <w:szCs w:val="28"/>
        </w:rPr>
        <w:t xml:space="preserve"> По эпюрам напряжений определить опасное сечение и сделать проверку бруса в этом сечении на растяжение-сжатие. Материал бруса сталь с пределом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 xml:space="preserve"> = 360 МПа, а допускаемый коэффициент запаса прочности  [</w:t>
      </w:r>
      <w:r>
        <w:rPr>
          <w:i/>
          <w:sz w:val="28"/>
          <w:szCs w:val="28"/>
          <w:lang w:val="en-US"/>
        </w:rPr>
        <w:t>n</w:t>
      </w:r>
      <w:r w:rsidRPr="00AB3FDB">
        <w:rPr>
          <w:sz w:val="28"/>
          <w:szCs w:val="28"/>
        </w:rPr>
        <w:t xml:space="preserve">]  </w:t>
      </w:r>
      <w:r>
        <w:rPr>
          <w:sz w:val="28"/>
          <w:szCs w:val="28"/>
        </w:rPr>
        <w:t>принять равным 2,3.</w:t>
      </w:r>
    </w:p>
    <w:p w:rsidR="00AF2F18" w:rsidRDefault="00AF2F18" w:rsidP="00472416">
      <w:pPr>
        <w:ind w:left="567" w:firstLine="709"/>
        <w:jc w:val="both"/>
        <w:rPr>
          <w:sz w:val="28"/>
          <w:szCs w:val="28"/>
        </w:rPr>
      </w:pPr>
    </w:p>
    <w:p w:rsidR="00E04295" w:rsidRDefault="00E04295" w:rsidP="00AF2F18">
      <w:pPr>
        <w:ind w:left="567"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Выполнение расчётно-графической работы</w:t>
      </w:r>
      <w:r w:rsidR="006D4EAD">
        <w:rPr>
          <w:i/>
          <w:sz w:val="28"/>
          <w:szCs w:val="28"/>
        </w:rPr>
        <w:t>.</w:t>
      </w:r>
    </w:p>
    <w:p w:rsidR="00E04295" w:rsidRDefault="00E04295" w:rsidP="00AF2F18">
      <w:pPr>
        <w:ind w:left="567"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Построение эпюры продольных сил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Заданный брус имеет пять участков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, указанных на рис. 10, </w:t>
      </w:r>
      <w:r>
        <w:rPr>
          <w:i/>
          <w:sz w:val="28"/>
          <w:szCs w:val="28"/>
        </w:rPr>
        <w:t>а.</w:t>
      </w:r>
      <w:r>
        <w:rPr>
          <w:sz w:val="28"/>
          <w:szCs w:val="28"/>
        </w:rPr>
        <w:t xml:space="preserve"> Границами участков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 являются точки приложения внешних сил и точки, через которые проходят поперечные сечения с изменяемыми размерами.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Применим метод сечений и определим продольные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proofErr w:type="gramEnd"/>
      <w:r w:rsidRPr="001215F8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4</w:t>
      </w:r>
      <w:r w:rsidRPr="001215F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 на участках. Расчёт начинаем со свободного правого конца, чтобы не определять величины реакций в опоре.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1. </w:t>
      </w:r>
      <w:r>
        <w:rPr>
          <w:sz w:val="28"/>
          <w:szCs w:val="28"/>
        </w:rPr>
        <w:t xml:space="preserve">  На первом участке проводим сечение 1–1 и рассматриваем равновесие правой отсечённой части бруса (рис. 10, б).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∑</w:t>
      </w:r>
      <w:proofErr w:type="spellStart"/>
      <w:r>
        <w:rPr>
          <w:b/>
          <w:i/>
          <w:sz w:val="28"/>
          <w:szCs w:val="28"/>
          <w:lang w:val="en-US"/>
        </w:rPr>
        <w:t>F</w:t>
      </w:r>
      <w:r>
        <w:rPr>
          <w:b/>
          <w:i/>
          <w:sz w:val="28"/>
          <w:szCs w:val="28"/>
          <w:vertAlign w:val="subscript"/>
          <w:lang w:val="en-US"/>
        </w:rPr>
        <w:t>z</w:t>
      </w:r>
      <w:proofErr w:type="spellEnd"/>
      <w:r w:rsidRPr="00675F6F">
        <w:rPr>
          <w:b/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–</w:t>
      </w:r>
      <w:r>
        <w:rPr>
          <w:b/>
          <w:i/>
          <w:sz w:val="28"/>
          <w:szCs w:val="28"/>
          <w:lang w:val="en-US"/>
        </w:rPr>
        <w:t>N</w:t>
      </w:r>
      <w:r w:rsidRPr="00675F6F">
        <w:rPr>
          <w:b/>
          <w:i/>
          <w:sz w:val="28"/>
          <w:szCs w:val="28"/>
          <w:vertAlign w:val="subscript"/>
        </w:rPr>
        <w:t>1</w:t>
      </w:r>
      <w:r w:rsidRPr="00675F6F">
        <w:rPr>
          <w:b/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= 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N</w:t>
      </w:r>
      <w:r w:rsidRPr="00406F80">
        <w:rPr>
          <w:b/>
          <w:i/>
          <w:sz w:val="28"/>
          <w:szCs w:val="28"/>
          <w:vertAlign w:val="subscript"/>
        </w:rPr>
        <w:t>1</w:t>
      </w:r>
      <w:r w:rsidRPr="00406F80">
        <w:rPr>
          <w:b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sz w:val="28"/>
          <w:szCs w:val="28"/>
        </w:rPr>
        <w:t xml:space="preserve"> = 3 </w:t>
      </w:r>
      <w:r>
        <w:rPr>
          <w:sz w:val="28"/>
          <w:szCs w:val="28"/>
        </w:rPr>
        <w:t xml:space="preserve">кН; </w:t>
      </w:r>
    </w:p>
    <w:p w:rsidR="00E04295" w:rsidRPr="00406F80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N</w:t>
      </w:r>
      <w:r w:rsidRPr="00406F80">
        <w:rPr>
          <w:b/>
          <w:i/>
          <w:sz w:val="28"/>
          <w:szCs w:val="28"/>
          <w:vertAlign w:val="subscript"/>
        </w:rPr>
        <w:t>1</w:t>
      </w:r>
      <w:r w:rsidRPr="00406F80">
        <w:rPr>
          <w:b/>
          <w:sz w:val="28"/>
          <w:szCs w:val="28"/>
        </w:rPr>
        <w:t xml:space="preserve"> </w:t>
      </w:r>
      <w:r w:rsidRPr="00406F80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  <w:r>
        <w:rPr>
          <w:sz w:val="28"/>
          <w:szCs w:val="28"/>
        </w:rPr>
        <w:t xml:space="preserve"> 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</w:t>
      </w:r>
      <w:r>
        <w:rPr>
          <w:i/>
          <w:sz w:val="28"/>
          <w:szCs w:val="28"/>
          <w:lang w:val="en-US"/>
        </w:rPr>
        <w:t>N</w:t>
      </w:r>
      <w:r w:rsidRPr="000F346B">
        <w:rPr>
          <w:i/>
          <w:sz w:val="28"/>
          <w:szCs w:val="28"/>
          <w:vertAlign w:val="subscript"/>
        </w:rPr>
        <w:t>1</w:t>
      </w:r>
      <w:r w:rsidRPr="000F346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положительна, потому что она направлена от сечения, участок 1 растянут.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2. </w:t>
      </w:r>
      <w:r>
        <w:rPr>
          <w:sz w:val="28"/>
          <w:szCs w:val="28"/>
        </w:rPr>
        <w:t>На участке 2</w:t>
      </w:r>
      <w:r w:rsidR="00AF2F18">
        <w:rPr>
          <w:sz w:val="28"/>
          <w:szCs w:val="28"/>
        </w:rPr>
        <w:t xml:space="preserve"> проводим поперечное сечение 2 - </w:t>
      </w:r>
      <w:r>
        <w:rPr>
          <w:sz w:val="28"/>
          <w:szCs w:val="28"/>
        </w:rPr>
        <w:t xml:space="preserve">2 и также рассматриваем равновесие правой отсечённой части бруса (рис. 10, </w:t>
      </w:r>
      <w:r>
        <w:rPr>
          <w:i/>
          <w:sz w:val="28"/>
          <w:szCs w:val="28"/>
        </w:rPr>
        <w:t>в</w:t>
      </w:r>
      <w:r>
        <w:rPr>
          <w:sz w:val="28"/>
          <w:szCs w:val="28"/>
        </w:rPr>
        <w:t>).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>= 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i/>
          <w:sz w:val="28"/>
          <w:szCs w:val="28"/>
          <w:lang w:val="en-US"/>
        </w:rPr>
        <w:t>N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i/>
          <w:sz w:val="28"/>
          <w:szCs w:val="28"/>
        </w:rPr>
        <w:t xml:space="preserve"> = </w:t>
      </w:r>
      <w:r w:rsidRPr="00406F80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 w:rsidRPr="00406F80">
        <w:rPr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2+3 = 5 </w:t>
      </w:r>
      <w:r>
        <w:rPr>
          <w:sz w:val="28"/>
          <w:szCs w:val="28"/>
        </w:rPr>
        <w:t xml:space="preserve">кН; </w:t>
      </w:r>
    </w:p>
    <w:p w:rsidR="009D2BFE" w:rsidRDefault="009D2BFE" w:rsidP="00E04295">
      <w:pPr>
        <w:ind w:left="567"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C1CFD">
        <w:rPr>
          <w:i/>
          <w:sz w:val="28"/>
          <w:szCs w:val="28"/>
          <w:vertAlign w:val="subscript"/>
        </w:rPr>
        <w:t>2</w:t>
      </w:r>
      <w:r w:rsidRPr="00AC1CFD">
        <w:rPr>
          <w:i/>
          <w:sz w:val="28"/>
          <w:szCs w:val="28"/>
        </w:rPr>
        <w:t xml:space="preserve"> = </w:t>
      </w:r>
      <w:proofErr w:type="gramStart"/>
      <w:r w:rsidRPr="00AC1CFD">
        <w:rPr>
          <w:sz w:val="28"/>
          <w:szCs w:val="28"/>
        </w:rPr>
        <w:t>5</w:t>
      </w:r>
      <w:proofErr w:type="gramEnd"/>
      <w:r w:rsidRPr="00AC1C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положительна, потому что она направлена от сечения, участок 2 растянут.</w:t>
      </w:r>
    </w:p>
    <w:p w:rsidR="00345D71" w:rsidRDefault="00345D71" w:rsidP="00345D71">
      <w:pPr>
        <w:ind w:firstLine="709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Участок 3. </w:t>
      </w:r>
      <w:r>
        <w:rPr>
          <w:sz w:val="28"/>
          <w:szCs w:val="28"/>
        </w:rPr>
        <w:t xml:space="preserve">На участке 3 проводим поперечное </w:t>
      </w:r>
      <w:proofErr w:type="gramStart"/>
      <w:r>
        <w:rPr>
          <w:sz w:val="28"/>
          <w:szCs w:val="28"/>
        </w:rPr>
        <w:t>сечение  3</w:t>
      </w:r>
      <w:proofErr w:type="gramEnd"/>
      <w:r>
        <w:rPr>
          <w:sz w:val="28"/>
          <w:szCs w:val="28"/>
        </w:rPr>
        <w:t xml:space="preserve">–3 и рассматриваем равновесие правой отсечённой части (рис. 3, </w:t>
      </w:r>
      <w:r>
        <w:rPr>
          <w:i/>
          <w:sz w:val="28"/>
          <w:szCs w:val="28"/>
        </w:rPr>
        <w:t>г</w:t>
      </w:r>
      <w:r>
        <w:rPr>
          <w:sz w:val="28"/>
          <w:szCs w:val="28"/>
          <w:u w:val="single"/>
        </w:rPr>
        <w:t>).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BC700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= 0;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>+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2</w:t>
      </w:r>
      <w:r w:rsidRPr="00BC700F">
        <w:rPr>
          <w:i/>
          <w:sz w:val="28"/>
          <w:szCs w:val="28"/>
        </w:rPr>
        <w:t>+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1</w:t>
      </w:r>
      <w:r w:rsidRPr="00BC700F">
        <w:rPr>
          <w:i/>
          <w:sz w:val="28"/>
          <w:szCs w:val="28"/>
        </w:rPr>
        <w:t>=</w:t>
      </w:r>
      <w:r w:rsidRPr="00BC700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2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1</w:t>
      </w:r>
      <w:r w:rsidRPr="00BC700F">
        <w:rPr>
          <w:i/>
          <w:sz w:val="28"/>
          <w:szCs w:val="28"/>
        </w:rPr>
        <w:t xml:space="preserve"> = </w:t>
      </w:r>
      <w:r w:rsidRPr="00BC700F">
        <w:rPr>
          <w:sz w:val="28"/>
          <w:szCs w:val="28"/>
        </w:rPr>
        <w:t xml:space="preserve">6 – 2 – 3 = 1 </w:t>
      </w:r>
      <w:r>
        <w:rPr>
          <w:sz w:val="28"/>
          <w:szCs w:val="28"/>
        </w:rPr>
        <w:t>кН;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= </w:t>
      </w:r>
      <w:proofErr w:type="gramStart"/>
      <w:r w:rsidRPr="00BC700F">
        <w:rPr>
          <w:sz w:val="28"/>
          <w:szCs w:val="28"/>
        </w:rPr>
        <w:t>1</w:t>
      </w:r>
      <w:proofErr w:type="gramEnd"/>
      <w:r w:rsidRPr="00BC70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070452" w:rsidRDefault="00345D71" w:rsidP="001A52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BC700F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 3 отрицательна. </w:t>
      </w:r>
      <w:proofErr w:type="gramStart"/>
      <w:r>
        <w:rPr>
          <w:sz w:val="28"/>
          <w:szCs w:val="28"/>
        </w:rPr>
        <w:t>Участок  3</w:t>
      </w:r>
      <w:proofErr w:type="gramEnd"/>
      <w:r>
        <w:rPr>
          <w:sz w:val="28"/>
          <w:szCs w:val="28"/>
        </w:rPr>
        <w:t xml:space="preserve"> сжат.</w:t>
      </w:r>
    </w:p>
    <w:p w:rsidR="00345D71" w:rsidRDefault="00070452" w:rsidP="00593819">
      <w:pPr>
        <w:ind w:left="567"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F01915" wp14:editId="6DFF1A63">
            <wp:extent cx="5130800" cy="8039100"/>
            <wp:effectExtent l="0" t="0" r="0" b="0"/>
            <wp:docPr id="27" name="Рисунок 27" descr="F:\Дербенев 24.02.2015\Word3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Дербенев 24.02.2015\Word3\media\image1.png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861F99" w:rsidRDefault="00E04295" w:rsidP="00E04295">
      <w:pPr>
        <w:ind w:left="567" w:firstLine="709"/>
        <w:jc w:val="both"/>
        <w:rPr>
          <w:sz w:val="28"/>
          <w:szCs w:val="28"/>
        </w:rPr>
      </w:pPr>
    </w:p>
    <w:p w:rsidR="00B77B42" w:rsidRPr="00666CCD" w:rsidRDefault="00B77B42" w:rsidP="00B77B42">
      <w:pPr>
        <w:ind w:left="567" w:firstLine="709"/>
        <w:jc w:val="center"/>
      </w:pPr>
      <w:r w:rsidRPr="00666CCD">
        <w:t xml:space="preserve">Рисунок 10. Ступенчатый брус: </w:t>
      </w:r>
      <w:r w:rsidRPr="00666CCD">
        <w:rPr>
          <w:i/>
        </w:rPr>
        <w:t xml:space="preserve">а - </w:t>
      </w:r>
      <w:r w:rsidRPr="00666CCD">
        <w:t>расчётная схема бруса;</w:t>
      </w:r>
    </w:p>
    <w:p w:rsidR="00B77B42" w:rsidRDefault="00B77B42" w:rsidP="00B77B42">
      <w:pPr>
        <w:jc w:val="both"/>
      </w:pPr>
      <w:r>
        <w:t xml:space="preserve">                               </w:t>
      </w:r>
      <w:proofErr w:type="gramStart"/>
      <w:r w:rsidRPr="00666CCD">
        <w:t>б</w:t>
      </w:r>
      <w:proofErr w:type="gramEnd"/>
      <w:r w:rsidRPr="00666CCD">
        <w:t xml:space="preserve">, </w:t>
      </w:r>
      <w:r w:rsidRPr="00666CCD">
        <w:rPr>
          <w:i/>
        </w:rPr>
        <w:t>в</w:t>
      </w:r>
      <w:r w:rsidRPr="00666CCD">
        <w:t xml:space="preserve">, </w:t>
      </w:r>
      <w:r w:rsidRPr="00666CCD">
        <w:rPr>
          <w:i/>
        </w:rPr>
        <w:t>г</w:t>
      </w:r>
      <w:r w:rsidRPr="00666CCD">
        <w:t xml:space="preserve">, </w:t>
      </w:r>
      <w:r w:rsidRPr="00666CCD">
        <w:rPr>
          <w:i/>
        </w:rPr>
        <w:t>д</w:t>
      </w:r>
      <w:r w:rsidRPr="00666CCD">
        <w:t xml:space="preserve">, </w:t>
      </w:r>
      <w:r w:rsidRPr="00666CCD">
        <w:rPr>
          <w:i/>
        </w:rPr>
        <w:t>е</w:t>
      </w:r>
      <w:r w:rsidRPr="00666CCD">
        <w:t xml:space="preserve">– участки сечений бруса; </w:t>
      </w:r>
      <w:r w:rsidRPr="00666CCD">
        <w:rPr>
          <w:i/>
        </w:rPr>
        <w:t xml:space="preserve">ж - </w:t>
      </w:r>
      <w:r w:rsidRPr="00666CCD">
        <w:t>эпюра продольных сил;</w:t>
      </w:r>
      <w:r>
        <w:t xml:space="preserve">  </w:t>
      </w:r>
      <w:r w:rsidRPr="00666CCD">
        <w:rPr>
          <w:i/>
        </w:rPr>
        <w:t xml:space="preserve">з </w:t>
      </w:r>
      <w:r>
        <w:rPr>
          <w:i/>
        </w:rPr>
        <w:t>–</w:t>
      </w:r>
      <w:r w:rsidRPr="00666CCD">
        <w:rPr>
          <w:i/>
        </w:rPr>
        <w:t xml:space="preserve"> </w:t>
      </w:r>
      <w:r w:rsidRPr="00666CCD">
        <w:t>эпюра</w:t>
      </w:r>
    </w:p>
    <w:p w:rsidR="00F15EA4" w:rsidRDefault="00B77B42" w:rsidP="00B77B42">
      <w:pPr>
        <w:jc w:val="both"/>
      </w:pPr>
      <w:r>
        <w:t xml:space="preserve">                              </w:t>
      </w:r>
      <w:r w:rsidRPr="00666CCD">
        <w:t xml:space="preserve"> </w:t>
      </w:r>
      <w:proofErr w:type="gramStart"/>
      <w:r w:rsidRPr="00666CCD">
        <w:t>нормальных</w:t>
      </w:r>
      <w:proofErr w:type="gramEnd"/>
      <w:r w:rsidRPr="00666CCD">
        <w:t xml:space="preserve"> напряжений растяжения-сжатия; </w:t>
      </w:r>
      <w:r w:rsidRPr="00666CCD">
        <w:rPr>
          <w:i/>
        </w:rPr>
        <w:t xml:space="preserve">и - </w:t>
      </w:r>
      <w:r w:rsidRPr="00666CCD">
        <w:t xml:space="preserve">эпюра продольных </w:t>
      </w:r>
    </w:p>
    <w:p w:rsidR="00B77B42" w:rsidRDefault="00F15EA4" w:rsidP="001A52A4">
      <w:pPr>
        <w:jc w:val="both"/>
      </w:pPr>
      <w:r>
        <w:t xml:space="preserve">                               </w:t>
      </w:r>
      <w:proofErr w:type="gramStart"/>
      <w:r>
        <w:t>пе</w:t>
      </w:r>
      <w:r w:rsidR="00B77B42" w:rsidRPr="00666CCD">
        <w:t>ремещений</w:t>
      </w:r>
      <w:proofErr w:type="gramEnd"/>
    </w:p>
    <w:p w:rsidR="001A52A4" w:rsidRDefault="001A52A4" w:rsidP="001A52A4">
      <w:pPr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Участок 4. 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участке  4</w:t>
      </w:r>
      <w:proofErr w:type="gramEnd"/>
      <w:r>
        <w:rPr>
          <w:sz w:val="28"/>
          <w:szCs w:val="28"/>
        </w:rPr>
        <w:t xml:space="preserve"> проводим поперечное сечение 4–4 и рассматриваем равновесие правой отсечённой части (рис. 10, </w:t>
      </w:r>
      <w:r>
        <w:rPr>
          <w:i/>
          <w:sz w:val="28"/>
          <w:szCs w:val="28"/>
        </w:rPr>
        <w:t>д</w:t>
      </w:r>
      <w:r>
        <w:rPr>
          <w:sz w:val="28"/>
          <w:szCs w:val="28"/>
        </w:rPr>
        <w:t>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AA2B5E">
        <w:rPr>
          <w:i/>
          <w:sz w:val="28"/>
          <w:szCs w:val="28"/>
        </w:rPr>
        <w:t xml:space="preserve"> = </w:t>
      </w:r>
      <w:r w:rsidRPr="00AA2B5E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A2B5E">
        <w:rPr>
          <w:i/>
          <w:sz w:val="28"/>
          <w:szCs w:val="28"/>
          <w:vertAlign w:val="subscript"/>
        </w:rPr>
        <w:t>4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3</w:t>
      </w:r>
      <w:r w:rsidRPr="00AA2B5E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2</w:t>
      </w:r>
      <w:r w:rsidRPr="00AA2B5E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1</w:t>
      </w:r>
      <w:r w:rsidRPr="00AA2B5E">
        <w:rPr>
          <w:i/>
          <w:sz w:val="28"/>
          <w:szCs w:val="28"/>
        </w:rPr>
        <w:t xml:space="preserve"> = </w:t>
      </w:r>
      <w:r w:rsidRPr="00AA2B5E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A2B5E">
        <w:rPr>
          <w:i/>
          <w:sz w:val="28"/>
          <w:szCs w:val="28"/>
          <w:vertAlign w:val="subscript"/>
        </w:rPr>
        <w:t>4</w:t>
      </w:r>
      <w:r w:rsidRPr="00AA2B5E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3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2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1</w:t>
      </w:r>
      <w:r>
        <w:rPr>
          <w:sz w:val="28"/>
          <w:szCs w:val="28"/>
        </w:rPr>
        <w:t>кН;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4</w:t>
      </w:r>
      <w:r w:rsidRPr="00675F6F">
        <w:rPr>
          <w:i/>
          <w:sz w:val="28"/>
          <w:szCs w:val="28"/>
        </w:rPr>
        <w:t xml:space="preserve"> = </w:t>
      </w:r>
      <w:proofErr w:type="gramStart"/>
      <w:r w:rsidRPr="00675F6F">
        <w:rPr>
          <w:sz w:val="28"/>
          <w:szCs w:val="28"/>
        </w:rPr>
        <w:t>1</w:t>
      </w:r>
      <w:proofErr w:type="gramEnd"/>
      <w:r w:rsidRPr="00675F6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675F6F" w:rsidRDefault="00675F6F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675F6F">
        <w:rPr>
          <w:i/>
          <w:sz w:val="28"/>
          <w:szCs w:val="28"/>
          <w:vertAlign w:val="subscript"/>
        </w:rPr>
        <w:t>4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4 отрицательна и участок 4 сжат. </w:t>
      </w:r>
    </w:p>
    <w:p w:rsidR="00675F6F" w:rsidRDefault="00675F6F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Участок  5</w:t>
      </w:r>
      <w:proofErr w:type="gramEnd"/>
      <w:r>
        <w:rPr>
          <w:b/>
          <w:sz w:val="28"/>
          <w:szCs w:val="28"/>
        </w:rPr>
        <w:t xml:space="preserve">.  </w:t>
      </w:r>
      <w:r>
        <w:rPr>
          <w:sz w:val="28"/>
          <w:szCs w:val="28"/>
        </w:rPr>
        <w:t xml:space="preserve">На участке 5 проводим поперечное </w:t>
      </w:r>
      <w:proofErr w:type="gramStart"/>
      <w:r>
        <w:rPr>
          <w:sz w:val="28"/>
          <w:szCs w:val="28"/>
        </w:rPr>
        <w:t>сечение  5</w:t>
      </w:r>
      <w:proofErr w:type="gramEnd"/>
      <w:r>
        <w:rPr>
          <w:sz w:val="28"/>
          <w:szCs w:val="28"/>
        </w:rPr>
        <w:t xml:space="preserve"> – 5 и рассматриваем равновесие правой отсечённой части</w:t>
      </w:r>
      <w:r w:rsidR="00044E71">
        <w:rPr>
          <w:sz w:val="28"/>
          <w:szCs w:val="28"/>
        </w:rPr>
        <w:t xml:space="preserve"> (рис. 10,</w:t>
      </w:r>
      <w:r w:rsidR="00044E71">
        <w:rPr>
          <w:i/>
          <w:sz w:val="28"/>
          <w:szCs w:val="28"/>
        </w:rPr>
        <w:t xml:space="preserve"> е</w:t>
      </w:r>
      <w:r w:rsidR="00044E71">
        <w:rPr>
          <w:sz w:val="28"/>
          <w:szCs w:val="28"/>
        </w:rPr>
        <w:t>).</w:t>
      </w:r>
    </w:p>
    <w:p w:rsidR="00044E71" w:rsidRDefault="00044E71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203479">
        <w:rPr>
          <w:i/>
          <w:sz w:val="28"/>
          <w:szCs w:val="28"/>
        </w:rPr>
        <w:t xml:space="preserve"> =</w:t>
      </w:r>
      <w:r w:rsidRPr="00203479">
        <w:rPr>
          <w:sz w:val="28"/>
          <w:szCs w:val="28"/>
        </w:rPr>
        <w:t xml:space="preserve"> 0</w:t>
      </w:r>
      <w:r>
        <w:rPr>
          <w:sz w:val="28"/>
          <w:szCs w:val="28"/>
        </w:rPr>
        <w:t>;</w:t>
      </w:r>
    </w:p>
    <w:p w:rsidR="00044E71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44E71">
        <w:rPr>
          <w:sz w:val="28"/>
          <w:szCs w:val="28"/>
        </w:rPr>
        <w:t xml:space="preserve"> </w:t>
      </w:r>
      <w:r w:rsidR="00044E71">
        <w:rPr>
          <w:i/>
          <w:sz w:val="28"/>
          <w:szCs w:val="28"/>
          <w:lang w:val="en-US"/>
        </w:rPr>
        <w:t>N</w:t>
      </w:r>
      <w:r w:rsidR="00044E71" w:rsidRPr="00203479">
        <w:rPr>
          <w:i/>
          <w:sz w:val="28"/>
          <w:szCs w:val="28"/>
          <w:vertAlign w:val="subscript"/>
        </w:rPr>
        <w:t>5</w:t>
      </w:r>
      <w:r w:rsidR="00044E71" w:rsidRPr="00203479">
        <w:rPr>
          <w:i/>
          <w:sz w:val="28"/>
          <w:szCs w:val="28"/>
        </w:rPr>
        <w:t xml:space="preserve"> + </w:t>
      </w:r>
      <w:r w:rsidR="00044E71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4</w:t>
      </w:r>
      <w:r w:rsidR="00203479" w:rsidRPr="00203479">
        <w:rPr>
          <w:i/>
          <w:sz w:val="28"/>
          <w:szCs w:val="28"/>
        </w:rPr>
        <w:t xml:space="preserve"> –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3</w:t>
      </w:r>
      <w:r w:rsidR="00203479" w:rsidRPr="00203479">
        <w:rPr>
          <w:i/>
          <w:sz w:val="28"/>
          <w:szCs w:val="28"/>
        </w:rPr>
        <w:t xml:space="preserve"> +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2</w:t>
      </w:r>
      <w:r w:rsidR="00203479" w:rsidRPr="00203479">
        <w:rPr>
          <w:i/>
          <w:sz w:val="28"/>
          <w:szCs w:val="28"/>
        </w:rPr>
        <w:t xml:space="preserve"> +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1</w:t>
      </w:r>
      <w:r w:rsidR="00203479" w:rsidRPr="00203479">
        <w:rPr>
          <w:i/>
          <w:sz w:val="28"/>
          <w:szCs w:val="28"/>
        </w:rPr>
        <w:t xml:space="preserve"> = </w:t>
      </w:r>
      <w:r w:rsidR="00203479" w:rsidRPr="00203479">
        <w:rPr>
          <w:sz w:val="28"/>
          <w:szCs w:val="28"/>
        </w:rPr>
        <w:t>0</w:t>
      </w:r>
      <w:r w:rsidR="00203479">
        <w:rPr>
          <w:sz w:val="28"/>
          <w:szCs w:val="28"/>
        </w:rPr>
        <w:t>;</w:t>
      </w:r>
    </w:p>
    <w:p w:rsidR="00203479" w:rsidRDefault="00203479" w:rsidP="00E04295">
      <w:pPr>
        <w:ind w:firstLine="709"/>
        <w:jc w:val="both"/>
        <w:rPr>
          <w:sz w:val="28"/>
          <w:szCs w:val="28"/>
        </w:rPr>
      </w:pPr>
      <w:r w:rsidRPr="00203479">
        <w:rPr>
          <w:sz w:val="28"/>
          <w:szCs w:val="28"/>
        </w:rPr>
        <w:t xml:space="preserve"> </w:t>
      </w:r>
      <w:r w:rsidR="00EF7879">
        <w:rPr>
          <w:sz w:val="28"/>
          <w:szCs w:val="28"/>
        </w:rPr>
        <w:t xml:space="preserve">  </w:t>
      </w:r>
      <w:r w:rsidRPr="00203479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203479">
        <w:rPr>
          <w:i/>
          <w:sz w:val="28"/>
          <w:szCs w:val="28"/>
          <w:vertAlign w:val="subscript"/>
        </w:rPr>
        <w:t>5</w:t>
      </w:r>
      <w:r w:rsidRPr="00203479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203479">
        <w:rPr>
          <w:i/>
          <w:sz w:val="28"/>
          <w:szCs w:val="28"/>
          <w:vertAlign w:val="subscript"/>
        </w:rPr>
        <w:t>4</w:t>
      </w:r>
      <w:r w:rsidRPr="00203479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203479">
        <w:rPr>
          <w:i/>
          <w:sz w:val="28"/>
          <w:szCs w:val="28"/>
          <w:vertAlign w:val="subscript"/>
        </w:rPr>
        <w:t>3</w:t>
      </w:r>
      <w:r w:rsidRPr="00EF7879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EF7879">
        <w:rPr>
          <w:i/>
          <w:sz w:val="28"/>
          <w:szCs w:val="28"/>
          <w:vertAlign w:val="subscript"/>
        </w:rPr>
        <w:t>2</w:t>
      </w:r>
      <w:r w:rsidRPr="00EF7879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EF7879">
        <w:rPr>
          <w:i/>
          <w:sz w:val="28"/>
          <w:szCs w:val="28"/>
          <w:vertAlign w:val="subscript"/>
        </w:rPr>
        <w:t>1</w:t>
      </w:r>
      <w:r w:rsidRPr="00EF7879">
        <w:rPr>
          <w:i/>
          <w:sz w:val="28"/>
          <w:szCs w:val="28"/>
        </w:rPr>
        <w:t xml:space="preserve"> = </w:t>
      </w:r>
      <w:r>
        <w:rPr>
          <w:sz w:val="28"/>
          <w:szCs w:val="28"/>
        </w:rPr>
        <w:t xml:space="preserve">3 – 6 + 2 + 3 = </w:t>
      </w:r>
      <w:r w:rsidR="00EF7879">
        <w:rPr>
          <w:sz w:val="28"/>
          <w:szCs w:val="28"/>
        </w:rPr>
        <w:t>2 кН;</w:t>
      </w:r>
    </w:p>
    <w:p w:rsidR="00EF7879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N</w:t>
      </w:r>
      <w:r w:rsidRPr="00EF7879">
        <w:rPr>
          <w:i/>
          <w:sz w:val="28"/>
          <w:szCs w:val="28"/>
          <w:vertAlign w:val="subscript"/>
        </w:rPr>
        <w:t>5</w:t>
      </w:r>
      <w:r w:rsidRPr="00EF7879">
        <w:rPr>
          <w:i/>
          <w:sz w:val="28"/>
          <w:szCs w:val="28"/>
        </w:rPr>
        <w:t xml:space="preserve"> = </w:t>
      </w:r>
      <w:proofErr w:type="gramStart"/>
      <w:r w:rsidRPr="00EF7879">
        <w:rPr>
          <w:sz w:val="28"/>
          <w:szCs w:val="28"/>
        </w:rPr>
        <w:t>2</w:t>
      </w:r>
      <w:proofErr w:type="gramEnd"/>
      <w:r w:rsidRPr="00EF78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EF7879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EF7879">
        <w:rPr>
          <w:i/>
          <w:sz w:val="28"/>
          <w:szCs w:val="28"/>
          <w:vertAlign w:val="subscript"/>
        </w:rPr>
        <w:t>5</w:t>
      </w:r>
      <w:r w:rsidRPr="00EF7879">
        <w:rPr>
          <w:i/>
          <w:sz w:val="28"/>
          <w:szCs w:val="28"/>
        </w:rPr>
        <w:t xml:space="preserve"> </w:t>
      </w:r>
      <w:r w:rsidRPr="00EF7879">
        <w:rPr>
          <w:sz w:val="28"/>
          <w:szCs w:val="28"/>
        </w:rPr>
        <w:t>направлена от сечения</w:t>
      </w:r>
      <w:r>
        <w:rPr>
          <w:sz w:val="28"/>
          <w:szCs w:val="28"/>
        </w:rPr>
        <w:t>, то есть она положительная и участок  5 растянут.</w:t>
      </w:r>
    </w:p>
    <w:p w:rsidR="005F78B4" w:rsidRDefault="005F78B4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полученным значениям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1</w:t>
      </w:r>
      <w:r w:rsidRPr="005F78B4">
        <w:rPr>
          <w:i/>
          <w:sz w:val="28"/>
          <w:szCs w:val="28"/>
        </w:rPr>
        <w:t xml:space="preserve"> = </w:t>
      </w:r>
      <w:r w:rsidRPr="005F78B4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кН,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2</w:t>
      </w:r>
      <w:r w:rsidRPr="005F78B4">
        <w:rPr>
          <w:i/>
          <w:sz w:val="28"/>
          <w:szCs w:val="28"/>
        </w:rPr>
        <w:t xml:space="preserve"> = </w:t>
      </w:r>
      <w:r>
        <w:rPr>
          <w:sz w:val="28"/>
          <w:szCs w:val="28"/>
        </w:rPr>
        <w:t xml:space="preserve">5 кН,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3</w:t>
      </w:r>
      <w:r w:rsidR="006D2DCC">
        <w:rPr>
          <w:i/>
          <w:sz w:val="28"/>
          <w:szCs w:val="28"/>
        </w:rPr>
        <w:t xml:space="preserve"> =</w:t>
      </w:r>
      <w:r w:rsidR="006D2DCC" w:rsidRPr="006D2DCC">
        <w:rPr>
          <w:i/>
          <w:sz w:val="28"/>
          <w:szCs w:val="28"/>
        </w:rPr>
        <w:t xml:space="preserve"> - </w:t>
      </w:r>
      <w:r w:rsidR="006D2DCC" w:rsidRPr="006D2DCC">
        <w:rPr>
          <w:sz w:val="28"/>
          <w:szCs w:val="28"/>
        </w:rPr>
        <w:t>1</w:t>
      </w:r>
      <w:r w:rsidR="006D2DCC">
        <w:rPr>
          <w:sz w:val="28"/>
          <w:szCs w:val="28"/>
        </w:rPr>
        <w:t xml:space="preserve">кН, </w:t>
      </w:r>
      <w:r w:rsidR="006D2DCC">
        <w:rPr>
          <w:i/>
          <w:sz w:val="28"/>
          <w:szCs w:val="28"/>
          <w:lang w:val="en-US"/>
        </w:rPr>
        <w:t>N</w:t>
      </w:r>
      <w:r w:rsidR="0023732E" w:rsidRPr="0023732E">
        <w:rPr>
          <w:i/>
          <w:sz w:val="28"/>
          <w:szCs w:val="28"/>
          <w:vertAlign w:val="subscript"/>
        </w:rPr>
        <w:t>4</w:t>
      </w:r>
      <w:r w:rsidR="0023732E">
        <w:rPr>
          <w:i/>
          <w:sz w:val="28"/>
          <w:szCs w:val="28"/>
        </w:rPr>
        <w:t xml:space="preserve">= </w:t>
      </w:r>
      <w:r w:rsidR="0023732E" w:rsidRPr="0023732E">
        <w:rPr>
          <w:i/>
          <w:sz w:val="28"/>
          <w:szCs w:val="28"/>
        </w:rPr>
        <w:t xml:space="preserve">- </w:t>
      </w:r>
      <w:r w:rsidR="0023732E">
        <w:rPr>
          <w:sz w:val="28"/>
          <w:szCs w:val="28"/>
        </w:rPr>
        <w:t>1кН,</w:t>
      </w:r>
    </w:p>
    <w:p w:rsidR="0023732E" w:rsidRDefault="0023732E" w:rsidP="002373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C65DB3">
        <w:rPr>
          <w:i/>
          <w:sz w:val="28"/>
          <w:szCs w:val="28"/>
          <w:vertAlign w:val="subscript"/>
        </w:rPr>
        <w:t>5</w:t>
      </w:r>
      <w:r w:rsidRPr="00C65DB3">
        <w:rPr>
          <w:i/>
          <w:sz w:val="28"/>
          <w:szCs w:val="28"/>
        </w:rPr>
        <w:t xml:space="preserve"> =</w:t>
      </w:r>
      <w:proofErr w:type="gramStart"/>
      <w:r w:rsidRPr="00C65DB3">
        <w:rPr>
          <w:sz w:val="28"/>
          <w:szCs w:val="28"/>
        </w:rPr>
        <w:t>2</w:t>
      </w:r>
      <w:proofErr w:type="gramEnd"/>
      <w:r w:rsidRPr="00C65DB3">
        <w:rPr>
          <w:sz w:val="28"/>
          <w:szCs w:val="28"/>
        </w:rPr>
        <w:t xml:space="preserve"> </w:t>
      </w:r>
      <w:r>
        <w:rPr>
          <w:sz w:val="28"/>
          <w:szCs w:val="28"/>
        </w:rPr>
        <w:t>кН</w:t>
      </w:r>
      <w:r w:rsidR="00C65DB3">
        <w:rPr>
          <w:sz w:val="28"/>
          <w:szCs w:val="28"/>
        </w:rPr>
        <w:t xml:space="preserve"> в масштабе строим эпюру продольных сил, см. рис. 10, </w:t>
      </w:r>
      <w:r w:rsidR="00C65DB3">
        <w:rPr>
          <w:i/>
          <w:sz w:val="28"/>
          <w:szCs w:val="28"/>
        </w:rPr>
        <w:t>ж.</w:t>
      </w:r>
    </w:p>
    <w:p w:rsidR="00D075E0" w:rsidRDefault="00D075E0" w:rsidP="0023732E">
      <w:pPr>
        <w:jc w:val="both"/>
        <w:rPr>
          <w:i/>
          <w:sz w:val="28"/>
          <w:szCs w:val="28"/>
        </w:rPr>
      </w:pPr>
    </w:p>
    <w:p w:rsidR="00D075E0" w:rsidRDefault="00D075E0" w:rsidP="0023732E">
      <w:pPr>
        <w:jc w:val="both"/>
        <w:rPr>
          <w:i/>
          <w:sz w:val="28"/>
          <w:szCs w:val="28"/>
        </w:rPr>
      </w:pPr>
    </w:p>
    <w:p w:rsidR="00D075E0" w:rsidRDefault="00D075E0" w:rsidP="00D075E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Построение эпюры напряжений</w:t>
      </w:r>
    </w:p>
    <w:p w:rsidR="00D075E0" w:rsidRDefault="00D075E0" w:rsidP="00D075E0">
      <w:pPr>
        <w:jc w:val="center"/>
        <w:rPr>
          <w:i/>
          <w:sz w:val="28"/>
          <w:szCs w:val="28"/>
        </w:rPr>
      </w:pPr>
    </w:p>
    <w:p w:rsidR="00D075E0" w:rsidRDefault="00D075E0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нормальных напряжений в поперечных сечениях бруса от действия продольных сил необходимо определить напряжения на участках бруса по </w:t>
      </w:r>
      <w:proofErr w:type="gramStart"/>
      <w:r>
        <w:rPr>
          <w:sz w:val="28"/>
          <w:szCs w:val="28"/>
        </w:rPr>
        <w:t>формуле  (</w:t>
      </w:r>
      <w:proofErr w:type="gramEnd"/>
      <w:r>
        <w:rPr>
          <w:sz w:val="28"/>
          <w:szCs w:val="28"/>
        </w:rPr>
        <w:t>1):</w:t>
      </w:r>
    </w:p>
    <w:p w:rsidR="00D075E0" w:rsidRDefault="00D075E0" w:rsidP="00D075E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σ  =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97726A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>.</w:t>
      </w:r>
    </w:p>
    <w:p w:rsidR="00D81275" w:rsidRDefault="004846B7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</w:t>
      </w:r>
      <w:proofErr w:type="gramStart"/>
      <w:r>
        <w:rPr>
          <w:sz w:val="28"/>
          <w:szCs w:val="28"/>
        </w:rPr>
        <w:t>напряжений  σ</w:t>
      </w:r>
      <w:proofErr w:type="gramEnd"/>
      <w:r>
        <w:rPr>
          <w:sz w:val="28"/>
          <w:szCs w:val="28"/>
        </w:rPr>
        <w:t xml:space="preserve"> по участкам следует значения </w:t>
      </w:r>
      <w:r w:rsidR="00D81275">
        <w:rPr>
          <w:sz w:val="28"/>
          <w:szCs w:val="28"/>
        </w:rPr>
        <w:t xml:space="preserve">продольных сил  </w:t>
      </w:r>
      <w:proofErr w:type="spellStart"/>
      <w:r w:rsidR="00D81275">
        <w:rPr>
          <w:i/>
          <w:sz w:val="28"/>
          <w:szCs w:val="28"/>
          <w:lang w:val="en-US"/>
        </w:rPr>
        <w:t>N</w:t>
      </w:r>
      <w:r w:rsidR="00D81275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="00D81275" w:rsidRPr="00D81275">
        <w:rPr>
          <w:i/>
          <w:sz w:val="28"/>
          <w:szCs w:val="28"/>
        </w:rPr>
        <w:t xml:space="preserve"> </w:t>
      </w:r>
      <w:r w:rsidR="00D81275">
        <w:rPr>
          <w:sz w:val="28"/>
          <w:szCs w:val="28"/>
        </w:rPr>
        <w:t xml:space="preserve">и площадей поперечных сечений  </w:t>
      </w:r>
      <w:r w:rsidR="00D81275">
        <w:rPr>
          <w:i/>
          <w:sz w:val="28"/>
          <w:szCs w:val="28"/>
        </w:rPr>
        <w:t xml:space="preserve">А </w:t>
      </w:r>
      <w:r w:rsidR="00D81275">
        <w:rPr>
          <w:sz w:val="28"/>
          <w:szCs w:val="28"/>
        </w:rPr>
        <w:t xml:space="preserve">брать с одного и того же участка с учётом знака для  </w:t>
      </w:r>
      <w:proofErr w:type="spellStart"/>
      <w:r w:rsidR="00D81275">
        <w:rPr>
          <w:i/>
          <w:sz w:val="28"/>
          <w:szCs w:val="28"/>
          <w:lang w:val="en-US"/>
        </w:rPr>
        <w:t>N</w:t>
      </w:r>
      <w:r w:rsidR="00D81275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="00D81275">
        <w:rPr>
          <w:i/>
          <w:sz w:val="28"/>
          <w:szCs w:val="28"/>
        </w:rPr>
        <w:t>.</w:t>
      </w:r>
    </w:p>
    <w:p w:rsidR="00D81275" w:rsidRDefault="004E09A8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площадь поперечного сечения бруса на </w:t>
      </w:r>
      <w:proofErr w:type="gramStart"/>
      <w:r>
        <w:rPr>
          <w:sz w:val="28"/>
          <w:szCs w:val="28"/>
        </w:rPr>
        <w:t>участках  1</w:t>
      </w:r>
      <w:proofErr w:type="gramEnd"/>
      <w:r>
        <w:rPr>
          <w:sz w:val="28"/>
          <w:szCs w:val="28"/>
        </w:rPr>
        <w:t xml:space="preserve">, 2, и 3  с диаметром  </w:t>
      </w:r>
      <w:r>
        <w:rPr>
          <w:i/>
          <w:sz w:val="28"/>
          <w:szCs w:val="28"/>
          <w:lang w:val="en-US"/>
        </w:rPr>
        <w:t>d</w:t>
      </w:r>
      <w:r w:rsidRPr="004E09A8">
        <w:rPr>
          <w:i/>
          <w:sz w:val="28"/>
          <w:szCs w:val="28"/>
          <w:vertAlign w:val="subscript"/>
        </w:rPr>
        <w:t>1</w:t>
      </w:r>
      <w:r w:rsidRPr="004E09A8">
        <w:rPr>
          <w:i/>
          <w:sz w:val="28"/>
          <w:szCs w:val="28"/>
        </w:rPr>
        <w:t>=</w:t>
      </w:r>
      <w:r>
        <w:rPr>
          <w:sz w:val="28"/>
          <w:szCs w:val="28"/>
        </w:rPr>
        <w:t>12 мм:</w:t>
      </w:r>
    </w:p>
    <w:p w:rsidR="004E09A8" w:rsidRDefault="004E09A8" w:rsidP="00D075E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165ED0">
        <w:rPr>
          <w:i/>
          <w:sz w:val="28"/>
          <w:szCs w:val="28"/>
          <w:vertAlign w:val="subscript"/>
        </w:rPr>
        <w:t>1</w:t>
      </w:r>
      <w:r w:rsidR="00165E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165ED0">
        <w:rPr>
          <w:i/>
          <w:sz w:val="28"/>
          <w:szCs w:val="28"/>
          <w:vertAlign w:val="subscript"/>
        </w:rPr>
        <w:t>2</w:t>
      </w:r>
      <w:r w:rsidR="00165E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4846B7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 xml:space="preserve"> =</w:t>
      </w:r>
      <w:r w:rsidR="00A10558">
        <w:rPr>
          <w:sz w:val="28"/>
          <w:szCs w:val="28"/>
        </w:rPr>
        <w:t>π</w:t>
      </w:r>
      <w:r>
        <w:rPr>
          <w:i/>
          <w:sz w:val="28"/>
          <w:szCs w:val="28"/>
        </w:rPr>
        <w:t xml:space="preserve"> </w:t>
      </w:r>
      <w:r w:rsidR="00A10558">
        <w:rPr>
          <w:i/>
          <w:sz w:val="28"/>
          <w:szCs w:val="28"/>
          <w:lang w:val="en-US"/>
        </w:rPr>
        <w:t>d</w:t>
      </w:r>
      <w:r w:rsidRPr="00A10558">
        <w:rPr>
          <w:i/>
          <w:sz w:val="28"/>
          <w:szCs w:val="28"/>
          <w:vertAlign w:val="subscript"/>
        </w:rPr>
        <w:t>1</w:t>
      </w:r>
      <w:r w:rsidR="00A10558" w:rsidRPr="00A10558">
        <w:rPr>
          <w:i/>
          <w:sz w:val="28"/>
          <w:szCs w:val="28"/>
          <w:vertAlign w:val="superscript"/>
        </w:rPr>
        <w:t>2</w:t>
      </w:r>
      <w:r w:rsidR="00A10558" w:rsidRPr="00A10558">
        <w:rPr>
          <w:i/>
          <w:sz w:val="28"/>
          <w:szCs w:val="28"/>
        </w:rPr>
        <w:t>/</w:t>
      </w:r>
      <w:r w:rsidR="00A10558" w:rsidRPr="00A10558">
        <w:rPr>
          <w:sz w:val="28"/>
          <w:szCs w:val="28"/>
        </w:rPr>
        <w:t xml:space="preserve"> 4 = 3</w:t>
      </w:r>
      <w:r w:rsidR="00A10558">
        <w:rPr>
          <w:sz w:val="28"/>
          <w:szCs w:val="28"/>
        </w:rPr>
        <w:t>,14∙12</w:t>
      </w:r>
      <w:r w:rsidR="00A10558">
        <w:rPr>
          <w:sz w:val="28"/>
          <w:szCs w:val="28"/>
          <w:vertAlign w:val="superscript"/>
        </w:rPr>
        <w:t>2</w:t>
      </w:r>
      <w:r w:rsidR="00A10558">
        <w:rPr>
          <w:sz w:val="28"/>
          <w:szCs w:val="28"/>
        </w:rPr>
        <w:t xml:space="preserve"> /4 = 113,04 мм</w:t>
      </w:r>
      <w:proofErr w:type="gramStart"/>
      <w:r w:rsidR="00A10558">
        <w:rPr>
          <w:sz w:val="28"/>
          <w:szCs w:val="28"/>
          <w:vertAlign w:val="superscript"/>
        </w:rPr>
        <w:t>2</w:t>
      </w:r>
      <w:r w:rsidR="00A10558">
        <w:rPr>
          <w:sz w:val="28"/>
          <w:szCs w:val="28"/>
        </w:rPr>
        <w:t xml:space="preserve">  и</w:t>
      </w:r>
      <w:proofErr w:type="gramEnd"/>
      <w:r w:rsidR="00A10558">
        <w:rPr>
          <w:sz w:val="28"/>
          <w:szCs w:val="28"/>
        </w:rPr>
        <w:t xml:space="preserve">  на  4 и 5 участках с диаметром </w:t>
      </w:r>
      <w:r w:rsidR="00165ED0">
        <w:rPr>
          <w:sz w:val="28"/>
          <w:szCs w:val="28"/>
        </w:rPr>
        <w:t xml:space="preserve"> </w:t>
      </w:r>
      <w:r w:rsidR="00165ED0">
        <w:rPr>
          <w:i/>
          <w:sz w:val="28"/>
          <w:szCs w:val="28"/>
          <w:lang w:val="en-US"/>
        </w:rPr>
        <w:t>d</w:t>
      </w:r>
      <w:r w:rsidR="00165ED0" w:rsidRPr="00165ED0">
        <w:rPr>
          <w:i/>
          <w:sz w:val="28"/>
          <w:szCs w:val="28"/>
          <w:vertAlign w:val="subscript"/>
        </w:rPr>
        <w:t>2</w:t>
      </w:r>
      <w:r w:rsidR="00165ED0" w:rsidRPr="00165ED0">
        <w:rPr>
          <w:sz w:val="28"/>
          <w:szCs w:val="28"/>
        </w:rPr>
        <w:t xml:space="preserve">= 18 </w:t>
      </w:r>
      <w:r w:rsidR="00165ED0">
        <w:rPr>
          <w:sz w:val="28"/>
          <w:szCs w:val="28"/>
        </w:rPr>
        <w:t>мм:</w:t>
      </w:r>
    </w:p>
    <w:p w:rsidR="00165ED0" w:rsidRDefault="00165ED0" w:rsidP="00D075E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4846B7">
        <w:rPr>
          <w:i/>
          <w:sz w:val="28"/>
          <w:szCs w:val="28"/>
          <w:vertAlign w:val="subscript"/>
        </w:rPr>
        <w:t>4</w:t>
      </w:r>
      <w:r w:rsidR="004846B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4846B7">
        <w:rPr>
          <w:i/>
          <w:sz w:val="28"/>
          <w:szCs w:val="28"/>
          <w:vertAlign w:val="subscript"/>
        </w:rPr>
        <w:t>5</w:t>
      </w:r>
      <w:r>
        <w:rPr>
          <w:i/>
          <w:sz w:val="28"/>
          <w:szCs w:val="28"/>
        </w:rPr>
        <w:t xml:space="preserve"> = π</w:t>
      </w:r>
      <w:r>
        <w:rPr>
          <w:i/>
          <w:sz w:val="28"/>
          <w:szCs w:val="28"/>
          <w:lang w:val="en-US"/>
        </w:rPr>
        <w:t>d</w:t>
      </w:r>
      <w:r w:rsidRPr="0097726A">
        <w:rPr>
          <w:i/>
          <w:sz w:val="28"/>
          <w:szCs w:val="28"/>
          <w:vertAlign w:val="subscript"/>
        </w:rPr>
        <w:t>2</w:t>
      </w:r>
      <w:r w:rsidRPr="0097726A">
        <w:rPr>
          <w:i/>
          <w:sz w:val="28"/>
          <w:szCs w:val="28"/>
          <w:vertAlign w:val="superscript"/>
        </w:rPr>
        <w:t>2</w:t>
      </w:r>
      <w:r w:rsidRPr="0097726A">
        <w:rPr>
          <w:i/>
          <w:sz w:val="28"/>
          <w:szCs w:val="28"/>
        </w:rPr>
        <w:t xml:space="preserve">/ </w:t>
      </w:r>
      <w:proofErr w:type="gramStart"/>
      <w:r w:rsidRPr="0097726A">
        <w:rPr>
          <w:sz w:val="28"/>
          <w:szCs w:val="28"/>
        </w:rPr>
        <w:t>4</w:t>
      </w:r>
      <w:r>
        <w:rPr>
          <w:sz w:val="28"/>
          <w:szCs w:val="28"/>
        </w:rPr>
        <w:t xml:space="preserve">  =</w:t>
      </w:r>
      <w:proofErr w:type="gramEnd"/>
      <w:r>
        <w:rPr>
          <w:sz w:val="28"/>
          <w:szCs w:val="28"/>
        </w:rPr>
        <w:t xml:space="preserve"> 3,14∙18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/4 = 254,34 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BC0A89" w:rsidRDefault="00BC0A89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нормальные напряжения по участкам:</w:t>
      </w:r>
    </w:p>
    <w:p w:rsidR="00FF66D7" w:rsidRPr="00113965" w:rsidRDefault="00FF66D7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1  σ</w:t>
      </w:r>
      <w:proofErr w:type="gramEnd"/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1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1</w:t>
      </w:r>
      <w:r w:rsidRPr="00FF66D7">
        <w:rPr>
          <w:i/>
          <w:sz w:val="28"/>
          <w:szCs w:val="28"/>
        </w:rPr>
        <w:t xml:space="preserve"> =</w:t>
      </w:r>
      <w:r w:rsidR="00113965" w:rsidRPr="00113965">
        <w:rPr>
          <w:sz w:val="28"/>
          <w:szCs w:val="28"/>
        </w:rPr>
        <w:t xml:space="preserve"> 3</w:t>
      </w:r>
      <w:r w:rsidR="00113965">
        <w:rPr>
          <w:sz w:val="28"/>
          <w:szCs w:val="28"/>
        </w:rPr>
        <w:t>∙</w:t>
      </w:r>
      <w:r w:rsidR="00113965" w:rsidRPr="00113965">
        <w:rPr>
          <w:sz w:val="28"/>
          <w:szCs w:val="28"/>
        </w:rPr>
        <w:t>10</w:t>
      </w:r>
      <w:r w:rsidR="00113965" w:rsidRPr="00113965">
        <w:rPr>
          <w:sz w:val="28"/>
          <w:szCs w:val="28"/>
          <w:vertAlign w:val="superscript"/>
        </w:rPr>
        <w:t>3</w:t>
      </w:r>
      <w:r w:rsidR="00113965" w:rsidRPr="00113965">
        <w:rPr>
          <w:sz w:val="28"/>
          <w:szCs w:val="28"/>
        </w:rPr>
        <w:t>/ 113</w:t>
      </w:r>
      <w:r w:rsidR="00113965">
        <w:rPr>
          <w:sz w:val="28"/>
          <w:szCs w:val="28"/>
        </w:rPr>
        <w:t>,04 = 26,54 МПа;</w:t>
      </w:r>
    </w:p>
    <w:p w:rsidR="00FF66D7" w:rsidRPr="00113965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2  σ</w:t>
      </w:r>
      <w:proofErr w:type="gramEnd"/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2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2</w:t>
      </w:r>
      <w:r w:rsidRPr="00FF66D7">
        <w:rPr>
          <w:i/>
          <w:sz w:val="28"/>
          <w:szCs w:val="28"/>
        </w:rPr>
        <w:t xml:space="preserve"> =</w:t>
      </w:r>
      <w:r w:rsidR="00113965">
        <w:rPr>
          <w:i/>
          <w:sz w:val="28"/>
          <w:szCs w:val="28"/>
        </w:rPr>
        <w:t xml:space="preserve"> </w:t>
      </w:r>
      <w:r w:rsidR="00113965">
        <w:rPr>
          <w:sz w:val="28"/>
          <w:szCs w:val="28"/>
        </w:rPr>
        <w:t>5∙10</w:t>
      </w:r>
      <w:r w:rsidR="00113965">
        <w:rPr>
          <w:sz w:val="28"/>
          <w:szCs w:val="28"/>
          <w:vertAlign w:val="superscript"/>
        </w:rPr>
        <w:t>3</w:t>
      </w:r>
      <w:r w:rsidR="00113965">
        <w:rPr>
          <w:sz w:val="28"/>
          <w:szCs w:val="28"/>
        </w:rPr>
        <w:t>/</w:t>
      </w:r>
      <w:r w:rsidR="002C594E">
        <w:rPr>
          <w:sz w:val="28"/>
          <w:szCs w:val="28"/>
        </w:rPr>
        <w:t xml:space="preserve"> 113,04 = 44,23 МПа;</w:t>
      </w:r>
    </w:p>
    <w:p w:rsidR="00FF66D7" w:rsidRPr="002C594E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3  σ</w:t>
      </w:r>
      <w:proofErr w:type="gramEnd"/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3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3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-1∙10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 113, 04 = - 8,85 МПа;</w:t>
      </w:r>
    </w:p>
    <w:p w:rsidR="00FF66D7" w:rsidRPr="002C594E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4  σ</w:t>
      </w:r>
      <w:proofErr w:type="gramEnd"/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4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4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 -1∙10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/254,34 = -  3,93 МПа;</w:t>
      </w:r>
    </w:p>
    <w:p w:rsidR="00FF66D7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5  σ</w:t>
      </w:r>
      <w:proofErr w:type="gramEnd"/>
      <w:r w:rsidR="00113965"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5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5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  2∙10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/254,34 =    7,86  МПа.</w:t>
      </w:r>
    </w:p>
    <w:p w:rsidR="00380AC7" w:rsidRDefault="00380AC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полученным </w:t>
      </w:r>
      <w:proofErr w:type="gramStart"/>
      <w:r>
        <w:rPr>
          <w:sz w:val="28"/>
          <w:szCs w:val="28"/>
        </w:rPr>
        <w:t>значениям  σ</w:t>
      </w:r>
      <w:proofErr w:type="gramEnd"/>
      <w:r w:rsidR="002E2F0B">
        <w:rPr>
          <w:sz w:val="28"/>
          <w:szCs w:val="28"/>
          <w:vertAlign w:val="subscript"/>
        </w:rPr>
        <w:t>1</w:t>
      </w:r>
      <w:r w:rsidR="002E2F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E2F0B">
        <w:rPr>
          <w:sz w:val="28"/>
          <w:szCs w:val="28"/>
        </w:rPr>
        <w:t xml:space="preserve"> σ</w:t>
      </w:r>
      <w:r w:rsidR="002E2F0B">
        <w:rPr>
          <w:sz w:val="28"/>
          <w:szCs w:val="28"/>
          <w:vertAlign w:val="subscript"/>
        </w:rPr>
        <w:t>2</w:t>
      </w:r>
      <w:r w:rsidR="002E2F0B">
        <w:rPr>
          <w:sz w:val="28"/>
          <w:szCs w:val="28"/>
        </w:rPr>
        <w:t>,  σ</w:t>
      </w:r>
      <w:r w:rsidR="002E2F0B">
        <w:rPr>
          <w:sz w:val="28"/>
          <w:szCs w:val="28"/>
          <w:vertAlign w:val="subscript"/>
        </w:rPr>
        <w:t>3</w:t>
      </w:r>
      <w:r w:rsidR="002E2F0B">
        <w:rPr>
          <w:sz w:val="28"/>
          <w:szCs w:val="28"/>
        </w:rPr>
        <w:t>,  σ</w:t>
      </w:r>
      <w:r w:rsidR="002E2F0B">
        <w:rPr>
          <w:sz w:val="28"/>
          <w:szCs w:val="28"/>
          <w:vertAlign w:val="subscript"/>
        </w:rPr>
        <w:t>4</w:t>
      </w:r>
      <w:r w:rsidR="002E2F0B">
        <w:rPr>
          <w:sz w:val="28"/>
          <w:szCs w:val="28"/>
        </w:rPr>
        <w:t xml:space="preserve">  и σ</w:t>
      </w:r>
      <w:r w:rsidR="002E2F0B">
        <w:rPr>
          <w:sz w:val="28"/>
          <w:szCs w:val="28"/>
          <w:vertAlign w:val="subscript"/>
        </w:rPr>
        <w:t xml:space="preserve">5  </w:t>
      </w:r>
      <w:r w:rsidR="002E2F0B">
        <w:rPr>
          <w:sz w:val="28"/>
          <w:szCs w:val="28"/>
        </w:rPr>
        <w:t xml:space="preserve">в масштабе строим эпюру нормальных напряжений  σ  (рис. 10, </w:t>
      </w:r>
      <w:r w:rsidR="002E2F0B">
        <w:rPr>
          <w:i/>
          <w:sz w:val="28"/>
          <w:szCs w:val="28"/>
        </w:rPr>
        <w:t>з</w:t>
      </w:r>
      <w:r w:rsidR="002E2F0B">
        <w:rPr>
          <w:sz w:val="28"/>
          <w:szCs w:val="28"/>
        </w:rPr>
        <w:t>).</w:t>
      </w:r>
    </w:p>
    <w:p w:rsidR="001A52A4" w:rsidRDefault="001A52A4" w:rsidP="00FF66D7">
      <w:pPr>
        <w:ind w:firstLine="709"/>
        <w:jc w:val="both"/>
        <w:rPr>
          <w:sz w:val="28"/>
          <w:szCs w:val="28"/>
        </w:rPr>
      </w:pPr>
    </w:p>
    <w:p w:rsidR="001A52A4" w:rsidRDefault="001A52A4" w:rsidP="00FF66D7">
      <w:pPr>
        <w:ind w:firstLine="709"/>
        <w:jc w:val="both"/>
        <w:rPr>
          <w:sz w:val="28"/>
          <w:szCs w:val="28"/>
        </w:rPr>
      </w:pPr>
    </w:p>
    <w:p w:rsidR="002E2F0B" w:rsidRDefault="002E2F0B" w:rsidP="00FF66D7">
      <w:pPr>
        <w:ind w:firstLine="709"/>
        <w:jc w:val="both"/>
        <w:rPr>
          <w:sz w:val="28"/>
          <w:szCs w:val="28"/>
        </w:rPr>
      </w:pPr>
    </w:p>
    <w:p w:rsidR="002E2F0B" w:rsidRDefault="002E2F0B" w:rsidP="002E2F0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Построение эпюры перемещений</w:t>
      </w:r>
    </w:p>
    <w:p w:rsidR="002E2F0B" w:rsidRDefault="002E2F0B" w:rsidP="002E2F0B">
      <w:pPr>
        <w:ind w:firstLine="709"/>
        <w:jc w:val="center"/>
        <w:rPr>
          <w:i/>
          <w:sz w:val="28"/>
          <w:szCs w:val="28"/>
        </w:rPr>
      </w:pPr>
    </w:p>
    <w:p w:rsidR="002E2F0B" w:rsidRDefault="002E2F0B" w:rsidP="002E2F0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Эпюра </w:t>
      </w:r>
      <w:proofErr w:type="gramStart"/>
      <w:r>
        <w:rPr>
          <w:b/>
          <w:sz w:val="28"/>
          <w:szCs w:val="28"/>
        </w:rPr>
        <w:t>перемещений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это график,</w:t>
      </w:r>
      <w:r w:rsidR="006B24E0">
        <w:rPr>
          <w:sz w:val="28"/>
          <w:szCs w:val="28"/>
        </w:rPr>
        <w:t xml:space="preserve"> определяющий зависимость перемещений поперечных сечений бруса от координат (абсцисс) этих сечений.</w:t>
      </w:r>
    </w:p>
    <w:p w:rsidR="006B24E0" w:rsidRDefault="006B24E0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построении эпюры перемещений исходим из того, что перемещение произвольного сечения</w:t>
      </w:r>
      <w:r w:rsidR="00977BD0">
        <w:rPr>
          <w:sz w:val="28"/>
          <w:szCs w:val="28"/>
        </w:rPr>
        <w:t xml:space="preserve"> </w:t>
      </w:r>
      <w:r>
        <w:rPr>
          <w:sz w:val="28"/>
          <w:szCs w:val="28"/>
        </w:rPr>
        <w:t>бруса равно изменению длины (удлинению или укорочению) той части бруса, которая заключена между рассматриваемым сечением и заделкой.</w:t>
      </w:r>
    </w:p>
    <w:p w:rsidR="00977BD0" w:rsidRDefault="00977BD0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какого-либо сечения бруса будем обозначать </w:t>
      </w:r>
      <w:proofErr w:type="gramStart"/>
      <w:r>
        <w:rPr>
          <w:sz w:val="28"/>
          <w:szCs w:val="28"/>
        </w:rPr>
        <w:t>буквой  λ.</w:t>
      </w:r>
      <w:proofErr w:type="gramEnd"/>
      <w:r>
        <w:rPr>
          <w:sz w:val="28"/>
          <w:szCs w:val="28"/>
        </w:rPr>
        <w:t xml:space="preserve"> Построение эпюры перемещений начинаем от заделки </w:t>
      </w:r>
      <w:r>
        <w:rPr>
          <w:i/>
          <w:sz w:val="28"/>
          <w:szCs w:val="28"/>
        </w:rPr>
        <w:t xml:space="preserve"> В. </w:t>
      </w:r>
      <w:r>
        <w:rPr>
          <w:sz w:val="28"/>
          <w:szCs w:val="28"/>
        </w:rPr>
        <w:t xml:space="preserve">Перемещение сечения  </w:t>
      </w:r>
      <w:r>
        <w:rPr>
          <w:i/>
          <w:sz w:val="28"/>
          <w:szCs w:val="28"/>
        </w:rPr>
        <w:t xml:space="preserve">В  </w:t>
      </w:r>
      <w:proofErr w:type="spellStart"/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 xml:space="preserve">  равно нулю, так как оно закреплено.</w:t>
      </w:r>
    </w:p>
    <w:p w:rsidR="00977BD0" w:rsidRDefault="00977BD0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равно удлинению участка бруса  </w:t>
      </w:r>
      <w:r>
        <w:rPr>
          <w:i/>
          <w:sz w:val="28"/>
          <w:szCs w:val="28"/>
        </w:rPr>
        <w:t>ВС.</w:t>
      </w:r>
    </w:p>
    <w:p w:rsidR="00977BD0" w:rsidRDefault="00B55B05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 w:rsidR="00977BD0">
        <w:rPr>
          <w:i/>
          <w:sz w:val="28"/>
          <w:szCs w:val="28"/>
          <w:vertAlign w:val="subscript"/>
        </w:rPr>
        <w:t>С</w:t>
      </w:r>
      <w:proofErr w:type="spellEnd"/>
      <w:r w:rsidR="00977BD0">
        <w:rPr>
          <w:sz w:val="28"/>
          <w:szCs w:val="28"/>
        </w:rPr>
        <w:t xml:space="preserve"> = </w:t>
      </w:r>
      <w:r w:rsidR="009E79D5">
        <w:rPr>
          <w:sz w:val="28"/>
          <w:szCs w:val="28"/>
        </w:rPr>
        <w:t>∆</w:t>
      </w:r>
      <w:proofErr w:type="spellStart"/>
      <w:r w:rsidR="009E79D5">
        <w:rPr>
          <w:i/>
          <w:sz w:val="28"/>
          <w:szCs w:val="28"/>
          <w:lang w:val="en-US"/>
        </w:rPr>
        <w:t>l</w:t>
      </w:r>
      <w:r w:rsidR="009E79D5">
        <w:rPr>
          <w:i/>
          <w:sz w:val="28"/>
          <w:szCs w:val="28"/>
          <w:vertAlign w:val="subscript"/>
          <w:lang w:val="en-US"/>
        </w:rPr>
        <w:t>BC</w:t>
      </w:r>
      <w:proofErr w:type="spellEnd"/>
      <w:r w:rsidR="009E79D5" w:rsidRPr="00B55B05">
        <w:rPr>
          <w:i/>
          <w:sz w:val="28"/>
          <w:szCs w:val="28"/>
        </w:rPr>
        <w:t xml:space="preserve"> = </w:t>
      </w:r>
      <w:r w:rsidR="009E79D5">
        <w:rPr>
          <w:i/>
          <w:sz w:val="28"/>
          <w:szCs w:val="28"/>
          <w:lang w:val="en-US"/>
        </w:rPr>
        <w:t>N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>
        <w:rPr>
          <w:i/>
          <w:sz w:val="28"/>
          <w:szCs w:val="28"/>
          <w:lang w:val="en-US"/>
        </w:rPr>
        <w:t>l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 w:rsidRPr="00B55B05">
        <w:rPr>
          <w:i/>
          <w:sz w:val="28"/>
          <w:szCs w:val="28"/>
        </w:rPr>
        <w:t xml:space="preserve"> /</w:t>
      </w:r>
      <w:r w:rsidR="009E79D5">
        <w:rPr>
          <w:i/>
          <w:sz w:val="28"/>
          <w:szCs w:val="28"/>
          <w:lang w:val="en-US"/>
        </w:rPr>
        <w:t>EA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 w:rsidRPr="00B55B05">
        <w:rPr>
          <w:i/>
          <w:sz w:val="28"/>
          <w:szCs w:val="28"/>
        </w:rPr>
        <w:t xml:space="preserve"> </w:t>
      </w:r>
      <w:r w:rsidR="009E79D5" w:rsidRPr="00B55B05">
        <w:rPr>
          <w:sz w:val="28"/>
          <w:szCs w:val="28"/>
        </w:rPr>
        <w:t>= 2∙10</w:t>
      </w:r>
      <w:r w:rsidR="009E79D5" w:rsidRPr="00B55B05">
        <w:rPr>
          <w:sz w:val="28"/>
          <w:szCs w:val="28"/>
          <w:vertAlign w:val="superscript"/>
        </w:rPr>
        <w:t>3</w:t>
      </w:r>
      <w:r w:rsidR="009E79D5" w:rsidRPr="00B55B05">
        <w:rPr>
          <w:sz w:val="28"/>
          <w:szCs w:val="28"/>
        </w:rPr>
        <w:t>∙25 / 2</w:t>
      </w:r>
      <w:r w:rsidR="009E79D5">
        <w:rPr>
          <w:sz w:val="28"/>
          <w:szCs w:val="28"/>
        </w:rPr>
        <w:t>,1∙10</w:t>
      </w:r>
      <w:r w:rsidR="009E79D5">
        <w:rPr>
          <w:sz w:val="28"/>
          <w:szCs w:val="28"/>
          <w:vertAlign w:val="superscript"/>
        </w:rPr>
        <w:t>5</w:t>
      </w:r>
      <w:r w:rsidR="009E79D5">
        <w:rPr>
          <w:sz w:val="28"/>
          <w:szCs w:val="28"/>
        </w:rPr>
        <w:t>∙254,34 = 9,4∙10</w:t>
      </w:r>
      <w:r>
        <w:rPr>
          <w:sz w:val="28"/>
          <w:szCs w:val="28"/>
          <w:vertAlign w:val="superscript"/>
        </w:rPr>
        <w:t xml:space="preserve">- 4 </w:t>
      </w:r>
      <w:r>
        <w:rPr>
          <w:sz w:val="28"/>
          <w:szCs w:val="28"/>
        </w:rPr>
        <w:t>мм.</w:t>
      </w:r>
    </w:p>
    <w:p w:rsidR="00B55B05" w:rsidRDefault="00B55B05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D</w:t>
      </w:r>
      <w:proofErr w:type="gramEnd"/>
      <w:r w:rsidRPr="00B55B05">
        <w:rPr>
          <w:i/>
          <w:sz w:val="28"/>
          <w:szCs w:val="28"/>
        </w:rPr>
        <w:t xml:space="preserve"> </w:t>
      </w:r>
      <w:r w:rsidRPr="00B55B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равно алгебраической сумме изменения длин участков  </w:t>
      </w:r>
      <w:r>
        <w:rPr>
          <w:i/>
          <w:sz w:val="28"/>
          <w:szCs w:val="28"/>
        </w:rPr>
        <w:t xml:space="preserve">ВС </w:t>
      </w:r>
      <w:r>
        <w:rPr>
          <w:sz w:val="28"/>
          <w:szCs w:val="28"/>
        </w:rPr>
        <w:t xml:space="preserve"> (участок 5)  и </w:t>
      </w:r>
      <w:r w:rsidR="000E14DC">
        <w:rPr>
          <w:sz w:val="28"/>
          <w:szCs w:val="28"/>
        </w:rPr>
        <w:t xml:space="preserve"> </w:t>
      </w:r>
      <w:r w:rsidR="000E14DC">
        <w:rPr>
          <w:i/>
          <w:sz w:val="28"/>
          <w:szCs w:val="28"/>
          <w:lang w:val="en-US"/>
        </w:rPr>
        <w:t>CD</w:t>
      </w:r>
      <w:r w:rsidR="000E14DC" w:rsidRPr="000E14DC">
        <w:rPr>
          <w:i/>
          <w:sz w:val="28"/>
          <w:szCs w:val="28"/>
        </w:rPr>
        <w:t xml:space="preserve"> </w:t>
      </w:r>
      <w:r w:rsidR="000E14DC" w:rsidRPr="000E14DC">
        <w:rPr>
          <w:sz w:val="28"/>
          <w:szCs w:val="28"/>
        </w:rPr>
        <w:t xml:space="preserve"> (</w:t>
      </w:r>
      <w:r w:rsidR="000E14DC">
        <w:rPr>
          <w:sz w:val="28"/>
          <w:szCs w:val="28"/>
        </w:rPr>
        <w:t>участок 4) бруса.</w:t>
      </w:r>
    </w:p>
    <w:p w:rsidR="006A7902" w:rsidRDefault="00EC58DC" w:rsidP="002E2F0B">
      <w:pPr>
        <w:ind w:firstLine="709"/>
        <w:jc w:val="both"/>
        <w:rPr>
          <w:i/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λ</w:t>
      </w:r>
      <w:r w:rsidR="000E14DC">
        <w:rPr>
          <w:i/>
          <w:sz w:val="28"/>
          <w:szCs w:val="28"/>
          <w:vertAlign w:val="subscript"/>
          <w:lang w:val="en-US"/>
        </w:rPr>
        <w:t>D</w:t>
      </w:r>
      <w:proofErr w:type="spellEnd"/>
      <w:proofErr w:type="gramEnd"/>
      <w:r w:rsidR="000E14DC" w:rsidRPr="00AD7438">
        <w:rPr>
          <w:i/>
          <w:sz w:val="28"/>
          <w:szCs w:val="28"/>
        </w:rPr>
        <w:t xml:space="preserve"> = ∆</w:t>
      </w:r>
      <w:proofErr w:type="spellStart"/>
      <w:r w:rsidR="000E14DC">
        <w:rPr>
          <w:i/>
          <w:sz w:val="28"/>
          <w:szCs w:val="28"/>
          <w:lang w:val="en-US"/>
        </w:rPr>
        <w:t>l</w:t>
      </w:r>
      <w:r w:rsidR="000E14DC">
        <w:rPr>
          <w:i/>
          <w:sz w:val="28"/>
          <w:szCs w:val="28"/>
          <w:vertAlign w:val="subscript"/>
          <w:lang w:val="en-US"/>
        </w:rPr>
        <w:t>BC</w:t>
      </w:r>
      <w:proofErr w:type="spellEnd"/>
      <w:r w:rsidR="000E14DC" w:rsidRPr="00AD7438">
        <w:rPr>
          <w:i/>
          <w:sz w:val="28"/>
          <w:szCs w:val="28"/>
        </w:rPr>
        <w:t xml:space="preserve"> + ∆</w:t>
      </w:r>
      <w:proofErr w:type="spellStart"/>
      <w:r w:rsidR="000E14DC">
        <w:rPr>
          <w:i/>
          <w:sz w:val="28"/>
          <w:szCs w:val="28"/>
          <w:lang w:val="en-US"/>
        </w:rPr>
        <w:t>l</w:t>
      </w:r>
      <w:r w:rsidR="000E14DC">
        <w:rPr>
          <w:i/>
          <w:sz w:val="28"/>
          <w:szCs w:val="28"/>
          <w:vertAlign w:val="subscript"/>
          <w:lang w:val="en-US"/>
        </w:rPr>
        <w:t>CD</w:t>
      </w:r>
      <w:proofErr w:type="spellEnd"/>
      <w:r w:rsidR="000E14DC" w:rsidRPr="00AD7438">
        <w:rPr>
          <w:i/>
          <w:sz w:val="28"/>
          <w:szCs w:val="28"/>
        </w:rPr>
        <w:t xml:space="preserve"> = </w:t>
      </w:r>
      <w:proofErr w:type="spellStart"/>
      <w:r w:rsidR="000E14DC">
        <w:rPr>
          <w:sz w:val="28"/>
          <w:szCs w:val="28"/>
          <w:lang w:val="en-US"/>
        </w:rPr>
        <w:t>λ</w:t>
      </w:r>
      <w:r w:rsidR="000E14DC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="00AD7438" w:rsidRPr="00AD7438">
        <w:rPr>
          <w:i/>
          <w:sz w:val="28"/>
          <w:szCs w:val="28"/>
        </w:rPr>
        <w:t xml:space="preserve"> + ∆</w:t>
      </w:r>
      <w:proofErr w:type="spellStart"/>
      <w:r w:rsidR="00AD7438">
        <w:rPr>
          <w:i/>
          <w:sz w:val="28"/>
          <w:szCs w:val="28"/>
          <w:lang w:val="en-US"/>
        </w:rPr>
        <w:t>l</w:t>
      </w:r>
      <w:r w:rsidR="00AD7438">
        <w:rPr>
          <w:i/>
          <w:sz w:val="28"/>
          <w:szCs w:val="28"/>
          <w:vertAlign w:val="subscript"/>
          <w:lang w:val="en-US"/>
        </w:rPr>
        <w:t>CD</w:t>
      </w:r>
      <w:proofErr w:type="spellEnd"/>
      <w:r w:rsidR="00AD7438" w:rsidRPr="00AD7438">
        <w:rPr>
          <w:i/>
          <w:sz w:val="28"/>
          <w:szCs w:val="28"/>
        </w:rPr>
        <w:t xml:space="preserve"> = </w:t>
      </w:r>
      <w:r w:rsidR="00AD7438">
        <w:rPr>
          <w:sz w:val="28"/>
          <w:szCs w:val="28"/>
        </w:rPr>
        <w:t>λ</w:t>
      </w:r>
      <w:r w:rsidR="00AD7438">
        <w:rPr>
          <w:i/>
          <w:sz w:val="28"/>
          <w:szCs w:val="28"/>
          <w:vertAlign w:val="subscript"/>
          <w:lang w:val="en-US"/>
        </w:rPr>
        <w:t>C</w:t>
      </w:r>
      <w:r w:rsidR="00AD7438" w:rsidRPr="00AD7438">
        <w:rPr>
          <w:i/>
          <w:sz w:val="28"/>
          <w:szCs w:val="28"/>
        </w:rPr>
        <w:t xml:space="preserve"> + </w:t>
      </w:r>
      <w:r w:rsidR="00AD7438">
        <w:rPr>
          <w:i/>
          <w:sz w:val="28"/>
          <w:szCs w:val="28"/>
          <w:lang w:val="en-US"/>
        </w:rPr>
        <w:t>N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>
        <w:rPr>
          <w:i/>
          <w:sz w:val="28"/>
          <w:szCs w:val="28"/>
          <w:lang w:val="en-US"/>
        </w:rPr>
        <w:t>l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 w:rsidRPr="00AD7438">
        <w:rPr>
          <w:i/>
          <w:sz w:val="28"/>
          <w:szCs w:val="28"/>
        </w:rPr>
        <w:t xml:space="preserve"> / </w:t>
      </w:r>
      <w:r w:rsidR="00AD7438">
        <w:rPr>
          <w:i/>
          <w:sz w:val="28"/>
          <w:szCs w:val="28"/>
          <w:lang w:val="en-US"/>
        </w:rPr>
        <w:t>EA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 w:rsidRPr="00AD7438">
        <w:rPr>
          <w:i/>
          <w:sz w:val="28"/>
          <w:szCs w:val="28"/>
        </w:rPr>
        <w:t>=</w:t>
      </w:r>
    </w:p>
    <w:p w:rsidR="000E14DC" w:rsidRDefault="006A7902" w:rsidP="002E2F0B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=</w:t>
      </w:r>
      <w:r w:rsidR="00AD7438" w:rsidRPr="00AD7438">
        <w:rPr>
          <w:i/>
          <w:sz w:val="28"/>
          <w:szCs w:val="28"/>
        </w:rPr>
        <w:t xml:space="preserve"> </w:t>
      </w:r>
      <w:r w:rsidR="00AD7438" w:rsidRPr="00AD7438">
        <w:rPr>
          <w:sz w:val="28"/>
          <w:szCs w:val="28"/>
        </w:rPr>
        <w:t>9</w:t>
      </w:r>
      <w:r w:rsidR="00AD7438">
        <w:rPr>
          <w:sz w:val="28"/>
          <w:szCs w:val="28"/>
        </w:rPr>
        <w:t>,4∙10</w:t>
      </w:r>
      <w:r w:rsidR="00AD7438">
        <w:rPr>
          <w:sz w:val="28"/>
          <w:szCs w:val="28"/>
          <w:vertAlign w:val="superscript"/>
        </w:rPr>
        <w:t>-4</w:t>
      </w:r>
      <w:r w:rsidR="00AD7438">
        <w:rPr>
          <w:sz w:val="28"/>
          <w:szCs w:val="28"/>
        </w:rPr>
        <w:t xml:space="preserve"> - 1∙10</w:t>
      </w:r>
      <w:r w:rsidR="00AD7438">
        <w:rPr>
          <w:sz w:val="28"/>
          <w:szCs w:val="28"/>
          <w:vertAlign w:val="superscript"/>
        </w:rPr>
        <w:t>3</w:t>
      </w:r>
      <w:r w:rsidR="00AD7438">
        <w:rPr>
          <w:sz w:val="28"/>
          <w:szCs w:val="28"/>
        </w:rPr>
        <w:t>∙25 /</w:t>
      </w:r>
      <w:r>
        <w:rPr>
          <w:sz w:val="28"/>
          <w:szCs w:val="28"/>
        </w:rPr>
        <w:t xml:space="preserve"> 2,1∙10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∙254,34 = 9,4∙10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– 4,7∙10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= 4,7∙10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мм.</w:t>
      </w:r>
    </w:p>
    <w:p w:rsidR="001F6199" w:rsidRDefault="001F6199" w:rsidP="002E2F0B">
      <w:pPr>
        <w:ind w:firstLine="709"/>
        <w:jc w:val="both"/>
        <w:rPr>
          <w:sz w:val="28"/>
          <w:szCs w:val="28"/>
        </w:rPr>
      </w:pPr>
    </w:p>
    <w:p w:rsidR="00EC58DC" w:rsidRPr="001F6199" w:rsidRDefault="001F6199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>:</w:t>
      </w:r>
    </w:p>
    <w:p w:rsidR="00E0631F" w:rsidRPr="00E0631F" w:rsidRDefault="00EC58DC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>
        <w:rPr>
          <w:i/>
          <w:sz w:val="28"/>
          <w:szCs w:val="28"/>
          <w:vertAlign w:val="subscript"/>
        </w:rPr>
        <w:t>М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</w:rPr>
        <w:t>=</w:t>
      </w:r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  <w:lang w:val="en-US"/>
        </w:rPr>
        <w:t>D</w:t>
      </w:r>
      <w:r w:rsidRPr="00EC58DC">
        <w:rPr>
          <w:i/>
          <w:sz w:val="28"/>
          <w:szCs w:val="28"/>
        </w:rPr>
        <w:t xml:space="preserve"> + ∆</w:t>
      </w:r>
      <w:proofErr w:type="spellStart"/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  <w:lang w:val="en-US"/>
        </w:rPr>
        <w:t>DM</w:t>
      </w:r>
      <w:proofErr w:type="spellEnd"/>
      <w:r w:rsidRPr="00EC58DC">
        <w:rPr>
          <w:i/>
          <w:sz w:val="28"/>
          <w:szCs w:val="28"/>
        </w:rPr>
        <w:t xml:space="preserve"> =</w:t>
      </w:r>
      <w:r w:rsidRPr="00EC58DC">
        <w:rPr>
          <w:sz w:val="28"/>
          <w:szCs w:val="28"/>
        </w:rPr>
        <w:t xml:space="preserve"> </w:t>
      </w:r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  <w:lang w:val="en-US"/>
        </w:rPr>
        <w:t>D</w:t>
      </w:r>
      <w:r w:rsidRPr="00EC58DC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N</w:t>
      </w:r>
      <w:r w:rsidRPr="00EC58DC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  <w:lang w:val="en-US"/>
        </w:rPr>
        <w:t>l</w:t>
      </w:r>
      <w:r w:rsidRPr="00EC58DC">
        <w:rPr>
          <w:i/>
          <w:sz w:val="28"/>
          <w:szCs w:val="28"/>
          <w:vertAlign w:val="subscript"/>
        </w:rPr>
        <w:t>3</w:t>
      </w:r>
      <w:r w:rsidRPr="00EC58DC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EA</w:t>
      </w:r>
      <w:r w:rsidRPr="00EC58DC">
        <w:rPr>
          <w:i/>
          <w:sz w:val="28"/>
          <w:szCs w:val="28"/>
          <w:vertAlign w:val="subscript"/>
        </w:rPr>
        <w:t>3</w:t>
      </w:r>
      <w:r w:rsidRPr="00EC58DC">
        <w:rPr>
          <w:i/>
          <w:sz w:val="28"/>
          <w:szCs w:val="28"/>
        </w:rPr>
        <w:t xml:space="preserve"> = </w:t>
      </w:r>
      <w:r w:rsidR="00E0631F">
        <w:rPr>
          <w:sz w:val="28"/>
          <w:szCs w:val="28"/>
        </w:rPr>
        <w:t>λ</w:t>
      </w:r>
      <w:r w:rsidR="00E0631F">
        <w:rPr>
          <w:i/>
          <w:sz w:val="28"/>
          <w:szCs w:val="28"/>
          <w:vertAlign w:val="subscript"/>
          <w:lang w:val="en-US"/>
        </w:rPr>
        <w:t>D</w:t>
      </w:r>
      <w:r w:rsidR="00E0631F" w:rsidRPr="00E0631F">
        <w:rPr>
          <w:i/>
          <w:sz w:val="28"/>
          <w:szCs w:val="28"/>
        </w:rPr>
        <w:t xml:space="preserve"> - </w:t>
      </w:r>
      <w:r w:rsidR="00E0631F" w:rsidRPr="00E0631F">
        <w:rPr>
          <w:sz w:val="28"/>
          <w:szCs w:val="28"/>
        </w:rPr>
        <w:t>1∙10</w:t>
      </w:r>
      <w:r w:rsidR="00E0631F" w:rsidRPr="00E0631F">
        <w:rPr>
          <w:sz w:val="28"/>
          <w:szCs w:val="28"/>
          <w:vertAlign w:val="superscript"/>
        </w:rPr>
        <w:t>3</w:t>
      </w:r>
      <w:r w:rsidR="00E0631F" w:rsidRPr="00E0631F">
        <w:rPr>
          <w:sz w:val="28"/>
          <w:szCs w:val="28"/>
        </w:rPr>
        <w:t>∙25 / 2,1∙10</w:t>
      </w:r>
      <w:r w:rsidR="00E0631F" w:rsidRPr="00E0631F">
        <w:rPr>
          <w:sz w:val="28"/>
          <w:szCs w:val="28"/>
          <w:vertAlign w:val="superscript"/>
        </w:rPr>
        <w:t>5</w:t>
      </w:r>
      <w:r w:rsidR="00E0631F" w:rsidRPr="00E0631F">
        <w:rPr>
          <w:sz w:val="28"/>
          <w:szCs w:val="28"/>
        </w:rPr>
        <w:t xml:space="preserve">∙113,04 = </w:t>
      </w:r>
    </w:p>
    <w:p w:rsidR="00E0631F" w:rsidRPr="0097726A" w:rsidRDefault="00E0631F" w:rsidP="002E2F0B">
      <w:pPr>
        <w:ind w:firstLine="709"/>
        <w:jc w:val="both"/>
        <w:rPr>
          <w:sz w:val="28"/>
          <w:szCs w:val="28"/>
        </w:rPr>
      </w:pPr>
      <w:r w:rsidRPr="0097726A">
        <w:rPr>
          <w:sz w:val="28"/>
          <w:szCs w:val="28"/>
        </w:rPr>
        <w:t>=4,7∙10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 xml:space="preserve"> – 10,5∙10</w:t>
      </w:r>
      <w:r w:rsidRPr="0097726A">
        <w:rPr>
          <w:sz w:val="28"/>
          <w:szCs w:val="28"/>
          <w:vertAlign w:val="superscript"/>
        </w:rPr>
        <w:t>-4</w:t>
      </w:r>
      <w:r w:rsidR="0024422D">
        <w:rPr>
          <w:sz w:val="28"/>
          <w:szCs w:val="28"/>
        </w:rPr>
        <w:t xml:space="preserve"> = - </w:t>
      </w:r>
      <w:r w:rsidRPr="0097726A">
        <w:rPr>
          <w:sz w:val="28"/>
          <w:szCs w:val="28"/>
        </w:rPr>
        <w:t>5,8∙10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>.</w:t>
      </w:r>
    </w:p>
    <w:p w:rsidR="00E0631F" w:rsidRPr="0097726A" w:rsidRDefault="00E0631F" w:rsidP="002E2F0B">
      <w:pPr>
        <w:ind w:firstLine="709"/>
        <w:jc w:val="both"/>
        <w:rPr>
          <w:sz w:val="28"/>
          <w:szCs w:val="28"/>
        </w:rPr>
      </w:pPr>
    </w:p>
    <w:p w:rsidR="00BE43DC" w:rsidRDefault="00E0631F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 w:rsidR="00BE43DC">
        <w:rPr>
          <w:i/>
          <w:sz w:val="28"/>
          <w:szCs w:val="28"/>
        </w:rPr>
        <w:t>К</w:t>
      </w:r>
      <w:proofErr w:type="gramEnd"/>
      <w:r w:rsidR="00BE43DC">
        <w:rPr>
          <w:i/>
          <w:sz w:val="28"/>
          <w:szCs w:val="28"/>
        </w:rPr>
        <w:t>:</w:t>
      </w:r>
    </w:p>
    <w:p w:rsidR="0079569A" w:rsidRPr="00464A8F" w:rsidRDefault="00464A8F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 w:rsidR="00BE43DC">
        <w:rPr>
          <w:i/>
          <w:sz w:val="28"/>
          <w:szCs w:val="28"/>
          <w:vertAlign w:val="subscript"/>
        </w:rPr>
        <w:t>К</w:t>
      </w:r>
      <w:proofErr w:type="spellEnd"/>
      <w:r w:rsidR="00BE43DC">
        <w:rPr>
          <w:sz w:val="28"/>
          <w:szCs w:val="28"/>
        </w:rPr>
        <w:t xml:space="preserve"> =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BE43DC">
        <w:rPr>
          <w:i/>
          <w:sz w:val="28"/>
          <w:szCs w:val="28"/>
        </w:rPr>
        <w:t xml:space="preserve"> + ∆</w:t>
      </w:r>
      <w:r w:rsidR="00BE43DC">
        <w:rPr>
          <w:i/>
          <w:sz w:val="28"/>
          <w:szCs w:val="28"/>
          <w:lang w:val="en-US"/>
        </w:rPr>
        <w:t>l</w:t>
      </w:r>
      <w:r w:rsidR="00BE43DC">
        <w:rPr>
          <w:i/>
          <w:sz w:val="28"/>
          <w:szCs w:val="28"/>
          <w:vertAlign w:val="subscript"/>
        </w:rPr>
        <w:t>МК</w:t>
      </w:r>
      <w:r w:rsidR="00BE43DC" w:rsidRPr="00BE43DC">
        <w:rPr>
          <w:i/>
          <w:sz w:val="28"/>
          <w:szCs w:val="28"/>
        </w:rPr>
        <w:t xml:space="preserve"> =</w:t>
      </w:r>
      <w:r w:rsidR="00BE43DC" w:rsidRPr="00BE43DC">
        <w:rPr>
          <w:sz w:val="28"/>
          <w:szCs w:val="28"/>
        </w:rPr>
        <w:t xml:space="preserve">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BE43DC" w:rsidRPr="00BE43DC">
        <w:rPr>
          <w:i/>
          <w:sz w:val="28"/>
          <w:szCs w:val="28"/>
        </w:rPr>
        <w:t xml:space="preserve"> +</w:t>
      </w:r>
      <w:r w:rsidR="00BE43DC">
        <w:rPr>
          <w:i/>
          <w:sz w:val="28"/>
          <w:szCs w:val="28"/>
          <w:lang w:val="en-US"/>
        </w:rPr>
        <w:t>N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>
        <w:rPr>
          <w:i/>
          <w:sz w:val="28"/>
          <w:szCs w:val="28"/>
          <w:lang w:val="en-US"/>
        </w:rPr>
        <w:t>l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 w:rsidRPr="00BE43DC">
        <w:rPr>
          <w:i/>
          <w:sz w:val="28"/>
          <w:szCs w:val="28"/>
        </w:rPr>
        <w:t xml:space="preserve"> /</w:t>
      </w:r>
      <w:r w:rsidR="00BE43DC">
        <w:rPr>
          <w:i/>
          <w:sz w:val="28"/>
          <w:szCs w:val="28"/>
          <w:lang w:val="en-US"/>
        </w:rPr>
        <w:t>EA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 w:rsidRPr="00BE43DC">
        <w:rPr>
          <w:i/>
          <w:sz w:val="28"/>
          <w:szCs w:val="28"/>
        </w:rPr>
        <w:t xml:space="preserve"> =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79569A" w:rsidRPr="0079569A">
        <w:rPr>
          <w:i/>
          <w:sz w:val="28"/>
          <w:szCs w:val="28"/>
        </w:rPr>
        <w:t xml:space="preserve"> +  </w:t>
      </w:r>
      <w:r w:rsidR="0079569A" w:rsidRPr="0079569A">
        <w:rPr>
          <w:sz w:val="28"/>
          <w:szCs w:val="28"/>
        </w:rPr>
        <w:t>5</w:t>
      </w:r>
      <w:r w:rsidR="0079569A" w:rsidRPr="0079569A">
        <w:rPr>
          <w:i/>
          <w:sz w:val="28"/>
          <w:szCs w:val="28"/>
        </w:rPr>
        <w:t xml:space="preserve"> </w:t>
      </w:r>
      <w:r w:rsidR="0079569A" w:rsidRPr="00E0631F">
        <w:rPr>
          <w:sz w:val="28"/>
          <w:szCs w:val="28"/>
        </w:rPr>
        <w:t>∙10</w:t>
      </w:r>
      <w:r w:rsidR="0079569A" w:rsidRPr="00E0631F">
        <w:rPr>
          <w:sz w:val="28"/>
          <w:szCs w:val="28"/>
          <w:vertAlign w:val="superscript"/>
        </w:rPr>
        <w:t>3</w:t>
      </w:r>
      <w:r w:rsidR="0079569A" w:rsidRPr="00E0631F">
        <w:rPr>
          <w:sz w:val="28"/>
          <w:szCs w:val="28"/>
        </w:rPr>
        <w:t>∙25 / 2,1∙10</w:t>
      </w:r>
      <w:r w:rsidR="0079569A" w:rsidRPr="00E0631F">
        <w:rPr>
          <w:sz w:val="28"/>
          <w:szCs w:val="28"/>
          <w:vertAlign w:val="superscript"/>
        </w:rPr>
        <w:t>5</w:t>
      </w:r>
      <w:r w:rsidR="0079569A" w:rsidRPr="00E0631F">
        <w:rPr>
          <w:sz w:val="28"/>
          <w:szCs w:val="28"/>
        </w:rPr>
        <w:t>∙113,04 =</w:t>
      </w:r>
    </w:p>
    <w:p w:rsidR="001F6199" w:rsidRDefault="0024422D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= - </w:t>
      </w:r>
      <w:r w:rsidR="0079569A" w:rsidRPr="0097726A">
        <w:rPr>
          <w:sz w:val="28"/>
          <w:szCs w:val="28"/>
        </w:rPr>
        <w:t xml:space="preserve"> 5,8∙10</w:t>
      </w:r>
      <w:r w:rsidR="0079569A" w:rsidRPr="0097726A">
        <w:rPr>
          <w:sz w:val="28"/>
          <w:szCs w:val="28"/>
          <w:vertAlign w:val="superscript"/>
        </w:rPr>
        <w:t>-4</w:t>
      </w:r>
      <w:r w:rsidR="0079569A" w:rsidRPr="0097726A">
        <w:rPr>
          <w:sz w:val="28"/>
          <w:szCs w:val="28"/>
        </w:rPr>
        <w:t xml:space="preserve"> + 52,7∙10</w:t>
      </w:r>
      <w:r w:rsidR="0079569A" w:rsidRPr="0097726A">
        <w:rPr>
          <w:sz w:val="28"/>
          <w:szCs w:val="28"/>
          <w:vertAlign w:val="superscript"/>
        </w:rPr>
        <w:t>-</w:t>
      </w:r>
      <w:proofErr w:type="gramStart"/>
      <w:r w:rsidR="0079569A" w:rsidRPr="0097726A">
        <w:rPr>
          <w:sz w:val="28"/>
          <w:szCs w:val="28"/>
          <w:vertAlign w:val="superscript"/>
        </w:rPr>
        <w:t xml:space="preserve">4 </w:t>
      </w:r>
      <w:r w:rsidR="0079569A" w:rsidRPr="0097726A">
        <w:rPr>
          <w:sz w:val="28"/>
          <w:szCs w:val="28"/>
        </w:rPr>
        <w:t xml:space="preserve"> =</w:t>
      </w:r>
      <w:proofErr w:type="gramEnd"/>
      <w:r w:rsidR="0079569A" w:rsidRPr="0097726A">
        <w:rPr>
          <w:sz w:val="28"/>
          <w:szCs w:val="28"/>
        </w:rPr>
        <w:t xml:space="preserve"> </w:t>
      </w:r>
      <w:r w:rsidR="00464A8F" w:rsidRPr="0097726A">
        <w:rPr>
          <w:sz w:val="28"/>
          <w:szCs w:val="28"/>
        </w:rPr>
        <w:t>46,9∙10</w:t>
      </w:r>
      <w:r w:rsidR="00464A8F" w:rsidRPr="0097726A">
        <w:rPr>
          <w:sz w:val="28"/>
          <w:szCs w:val="28"/>
          <w:vertAlign w:val="superscript"/>
        </w:rPr>
        <w:t xml:space="preserve">-4 </w:t>
      </w:r>
      <w:r w:rsidR="00464A8F" w:rsidRPr="0097726A">
        <w:rPr>
          <w:sz w:val="28"/>
          <w:szCs w:val="28"/>
        </w:rPr>
        <w:t xml:space="preserve"> </w:t>
      </w:r>
      <w:r w:rsidR="00464A8F">
        <w:rPr>
          <w:sz w:val="28"/>
          <w:szCs w:val="28"/>
        </w:rPr>
        <w:t>мм.</w:t>
      </w:r>
      <w:r w:rsidR="0079569A" w:rsidRPr="0097726A">
        <w:rPr>
          <w:sz w:val="28"/>
          <w:szCs w:val="28"/>
        </w:rPr>
        <w:t xml:space="preserve"> </w:t>
      </w:r>
    </w:p>
    <w:p w:rsidR="00464A8F" w:rsidRDefault="0079569A" w:rsidP="002E2F0B">
      <w:pPr>
        <w:ind w:firstLine="709"/>
        <w:jc w:val="both"/>
        <w:rPr>
          <w:sz w:val="28"/>
          <w:szCs w:val="28"/>
        </w:rPr>
      </w:pPr>
      <w:r w:rsidRPr="00E0631F">
        <w:rPr>
          <w:sz w:val="28"/>
          <w:szCs w:val="28"/>
        </w:rPr>
        <w:t xml:space="preserve"> </w:t>
      </w:r>
    </w:p>
    <w:p w:rsidR="00464A8F" w:rsidRDefault="00464A8F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  <w:lang w:val="en-US"/>
        </w:rPr>
        <w:t>L</w:t>
      </w:r>
      <w:proofErr w:type="gramEnd"/>
      <w:r>
        <w:rPr>
          <w:i/>
          <w:sz w:val="28"/>
          <w:szCs w:val="28"/>
        </w:rPr>
        <w:t>:</w:t>
      </w:r>
    </w:p>
    <w:p w:rsidR="00464A8F" w:rsidRPr="00464A8F" w:rsidRDefault="001F6199" w:rsidP="00464A8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λ</w:t>
      </w:r>
      <w:proofErr w:type="gramEnd"/>
      <w:r w:rsidR="00464A8F" w:rsidRPr="00464A8F">
        <w:rPr>
          <w:i/>
          <w:sz w:val="28"/>
          <w:szCs w:val="28"/>
          <w:vertAlign w:val="subscript"/>
          <w:lang w:val="en-US"/>
        </w:rPr>
        <w:t>L</w:t>
      </w:r>
      <w:r w:rsidR="00464A8F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="00470997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>
        <w:rPr>
          <w:i/>
          <w:sz w:val="28"/>
          <w:szCs w:val="28"/>
        </w:rPr>
        <w:t xml:space="preserve"> + ∆</w:t>
      </w:r>
      <w:proofErr w:type="spellStart"/>
      <w:r w:rsidR="00464A8F">
        <w:rPr>
          <w:i/>
          <w:sz w:val="28"/>
          <w:szCs w:val="28"/>
          <w:lang w:val="en-US"/>
        </w:rPr>
        <w:t>l</w:t>
      </w:r>
      <w:r w:rsidR="00470997">
        <w:rPr>
          <w:i/>
          <w:sz w:val="28"/>
          <w:szCs w:val="28"/>
          <w:vertAlign w:val="subscript"/>
          <w:lang w:val="en-US"/>
        </w:rPr>
        <w:t>KL</w:t>
      </w:r>
      <w:proofErr w:type="spellEnd"/>
      <w:r w:rsidR="00464A8F" w:rsidRPr="00BE43DC">
        <w:rPr>
          <w:i/>
          <w:sz w:val="28"/>
          <w:szCs w:val="28"/>
        </w:rPr>
        <w:t xml:space="preserve"> =</w:t>
      </w:r>
      <w:r w:rsidR="00464A8F" w:rsidRPr="00BE43DC">
        <w:rPr>
          <w:sz w:val="28"/>
          <w:szCs w:val="28"/>
        </w:rPr>
        <w:t xml:space="preserve"> </w:t>
      </w:r>
      <w:r w:rsidR="00464A8F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 w:rsidRPr="00BE43DC">
        <w:rPr>
          <w:i/>
          <w:sz w:val="28"/>
          <w:szCs w:val="28"/>
        </w:rPr>
        <w:t xml:space="preserve"> +</w:t>
      </w:r>
      <w:r w:rsidR="00470997">
        <w:rPr>
          <w:i/>
          <w:sz w:val="28"/>
          <w:szCs w:val="28"/>
          <w:lang w:val="en-US"/>
        </w:rPr>
        <w:t>N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>
        <w:rPr>
          <w:i/>
          <w:sz w:val="28"/>
          <w:szCs w:val="28"/>
          <w:lang w:val="en-US"/>
        </w:rPr>
        <w:t>l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 w:rsidRPr="00BE43DC">
        <w:rPr>
          <w:i/>
          <w:sz w:val="28"/>
          <w:szCs w:val="28"/>
        </w:rPr>
        <w:t xml:space="preserve"> /</w:t>
      </w:r>
      <w:r w:rsidR="00464A8F">
        <w:rPr>
          <w:i/>
          <w:sz w:val="28"/>
          <w:szCs w:val="28"/>
          <w:lang w:val="en-US"/>
        </w:rPr>
        <w:t>EA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 w:rsidRPr="00BE43DC">
        <w:rPr>
          <w:i/>
          <w:sz w:val="28"/>
          <w:szCs w:val="28"/>
        </w:rPr>
        <w:t xml:space="preserve"> = </w:t>
      </w:r>
      <w:r w:rsidR="00464A8F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 w:rsidRPr="0079569A">
        <w:rPr>
          <w:i/>
          <w:sz w:val="28"/>
          <w:szCs w:val="28"/>
        </w:rPr>
        <w:t xml:space="preserve"> +</w:t>
      </w:r>
      <w:r w:rsidR="00470997" w:rsidRPr="00470997">
        <w:rPr>
          <w:i/>
          <w:sz w:val="28"/>
          <w:szCs w:val="28"/>
        </w:rPr>
        <w:t xml:space="preserve"> </w:t>
      </w:r>
      <w:r w:rsidR="00470997" w:rsidRPr="00470997">
        <w:rPr>
          <w:sz w:val="28"/>
          <w:szCs w:val="28"/>
        </w:rPr>
        <w:t>3</w:t>
      </w:r>
      <w:r w:rsidR="00464A8F" w:rsidRPr="0079569A">
        <w:rPr>
          <w:i/>
          <w:sz w:val="28"/>
          <w:szCs w:val="28"/>
        </w:rPr>
        <w:t xml:space="preserve"> </w:t>
      </w:r>
      <w:r w:rsidR="00464A8F" w:rsidRPr="00E0631F">
        <w:rPr>
          <w:sz w:val="28"/>
          <w:szCs w:val="28"/>
        </w:rPr>
        <w:t>∙10</w:t>
      </w:r>
      <w:r w:rsidR="00464A8F" w:rsidRPr="00E0631F">
        <w:rPr>
          <w:sz w:val="28"/>
          <w:szCs w:val="28"/>
          <w:vertAlign w:val="superscript"/>
        </w:rPr>
        <w:t>3</w:t>
      </w:r>
      <w:r w:rsidR="00464A8F" w:rsidRPr="00E0631F">
        <w:rPr>
          <w:sz w:val="28"/>
          <w:szCs w:val="28"/>
        </w:rPr>
        <w:t>∙25 / 2,1∙10</w:t>
      </w:r>
      <w:r w:rsidR="00464A8F" w:rsidRPr="00E0631F">
        <w:rPr>
          <w:sz w:val="28"/>
          <w:szCs w:val="28"/>
          <w:vertAlign w:val="superscript"/>
        </w:rPr>
        <w:t>5</w:t>
      </w:r>
      <w:r w:rsidR="00464A8F" w:rsidRPr="00E0631F">
        <w:rPr>
          <w:sz w:val="28"/>
          <w:szCs w:val="28"/>
        </w:rPr>
        <w:t>∙113,04 =</w:t>
      </w:r>
    </w:p>
    <w:p w:rsidR="00464A8F" w:rsidRDefault="00464A8F" w:rsidP="00464A8F">
      <w:pPr>
        <w:ind w:firstLine="709"/>
        <w:jc w:val="both"/>
        <w:rPr>
          <w:sz w:val="28"/>
          <w:szCs w:val="28"/>
        </w:rPr>
      </w:pPr>
      <w:r w:rsidRPr="0097726A">
        <w:rPr>
          <w:sz w:val="28"/>
          <w:szCs w:val="28"/>
        </w:rPr>
        <w:t xml:space="preserve">= </w:t>
      </w:r>
      <w:r w:rsidR="001F6199" w:rsidRPr="0097726A">
        <w:rPr>
          <w:sz w:val="28"/>
          <w:szCs w:val="28"/>
        </w:rPr>
        <w:t>46,9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 xml:space="preserve"> + </w:t>
      </w:r>
      <w:r w:rsidR="001F6199" w:rsidRPr="0097726A">
        <w:rPr>
          <w:sz w:val="28"/>
          <w:szCs w:val="28"/>
        </w:rPr>
        <w:t>31,6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>-</w:t>
      </w:r>
      <w:proofErr w:type="gramStart"/>
      <w:r w:rsidRPr="0097726A">
        <w:rPr>
          <w:sz w:val="28"/>
          <w:szCs w:val="28"/>
          <w:vertAlign w:val="superscript"/>
        </w:rPr>
        <w:t xml:space="preserve">4 </w:t>
      </w:r>
      <w:r w:rsidRPr="0097726A">
        <w:rPr>
          <w:sz w:val="28"/>
          <w:szCs w:val="28"/>
        </w:rPr>
        <w:t xml:space="preserve"> =</w:t>
      </w:r>
      <w:proofErr w:type="gramEnd"/>
      <w:r w:rsidRPr="0097726A">
        <w:rPr>
          <w:sz w:val="28"/>
          <w:szCs w:val="28"/>
        </w:rPr>
        <w:t xml:space="preserve"> </w:t>
      </w:r>
      <w:r w:rsidR="001F6199" w:rsidRPr="0097726A">
        <w:rPr>
          <w:sz w:val="28"/>
          <w:szCs w:val="28"/>
        </w:rPr>
        <w:t>78,5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 xml:space="preserve">-4 </w:t>
      </w:r>
      <w:r w:rsidRPr="0097726A">
        <w:rPr>
          <w:sz w:val="28"/>
          <w:szCs w:val="28"/>
        </w:rPr>
        <w:t xml:space="preserve"> </w:t>
      </w:r>
      <w:r>
        <w:rPr>
          <w:sz w:val="28"/>
          <w:szCs w:val="28"/>
        </w:rPr>
        <w:t>мм.</w:t>
      </w:r>
      <w:r w:rsidRPr="0097726A">
        <w:rPr>
          <w:sz w:val="28"/>
          <w:szCs w:val="28"/>
        </w:rPr>
        <w:t xml:space="preserve"> </w:t>
      </w:r>
      <w:r w:rsidRPr="00E0631F">
        <w:rPr>
          <w:sz w:val="28"/>
          <w:szCs w:val="28"/>
        </w:rPr>
        <w:t xml:space="preserve"> </w:t>
      </w:r>
    </w:p>
    <w:p w:rsidR="004B4860" w:rsidRDefault="004B4860" w:rsidP="00464A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соответствующее растяжению принимаем за положительное. Найденные значения перемещений откладываем в выбранном масштабе перпендикулярно оси бруса (рис. 10, </w:t>
      </w:r>
      <w:r>
        <w:rPr>
          <w:i/>
          <w:sz w:val="28"/>
          <w:szCs w:val="28"/>
        </w:rPr>
        <w:t>и</w:t>
      </w:r>
      <w:r>
        <w:rPr>
          <w:sz w:val="28"/>
          <w:szCs w:val="28"/>
        </w:rPr>
        <w:t>)</w:t>
      </w:r>
      <w:r w:rsidR="00094651">
        <w:rPr>
          <w:sz w:val="28"/>
          <w:szCs w:val="28"/>
        </w:rPr>
        <w:t xml:space="preserve">. При </w:t>
      </w:r>
      <w:proofErr w:type="spellStart"/>
      <w:r w:rsidR="00094651">
        <w:rPr>
          <w:sz w:val="28"/>
          <w:szCs w:val="28"/>
        </w:rPr>
        <w:t>нагружении</w:t>
      </w:r>
      <w:proofErr w:type="spellEnd"/>
      <w:r w:rsidR="00094651">
        <w:rPr>
          <w:sz w:val="28"/>
          <w:szCs w:val="28"/>
        </w:rPr>
        <w:t xml:space="preserve"> бруса постоянного </w:t>
      </w:r>
      <w:proofErr w:type="gramStart"/>
      <w:r w:rsidR="00094651">
        <w:rPr>
          <w:sz w:val="28"/>
          <w:szCs w:val="28"/>
        </w:rPr>
        <w:t>или  ступенчато</w:t>
      </w:r>
      <w:proofErr w:type="gramEnd"/>
      <w:r w:rsidR="00094651">
        <w:rPr>
          <w:sz w:val="28"/>
          <w:szCs w:val="28"/>
        </w:rPr>
        <w:t xml:space="preserve">-переменного сечения продольными сосредоточенными силами в пределах каждого из участков эпюра перемещений прямолинейна. На границах участков (там, где эпюра напряжений изменяется скачкообразно) происходит изменение угла наклона эпюры перемещений (чем больше напряжение, тем больший угол наклона составляет </w:t>
      </w:r>
      <w:proofErr w:type="gramStart"/>
      <w:r w:rsidR="00094651">
        <w:rPr>
          <w:sz w:val="28"/>
          <w:szCs w:val="28"/>
        </w:rPr>
        <w:t>эпюра  λ</w:t>
      </w:r>
      <w:proofErr w:type="gramEnd"/>
      <w:r w:rsidR="00094651">
        <w:rPr>
          <w:sz w:val="28"/>
          <w:szCs w:val="28"/>
        </w:rPr>
        <w:t xml:space="preserve"> с осью абсцисс).</w:t>
      </w:r>
    </w:p>
    <w:p w:rsidR="0024422D" w:rsidRDefault="0024422D" w:rsidP="00464A8F">
      <w:pPr>
        <w:ind w:firstLine="709"/>
        <w:jc w:val="both"/>
        <w:rPr>
          <w:sz w:val="28"/>
          <w:szCs w:val="28"/>
        </w:rPr>
      </w:pPr>
    </w:p>
    <w:p w:rsidR="00662B4B" w:rsidRDefault="00662B4B" w:rsidP="00662B4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Проверка прочности бруса в опасном сечении</w:t>
      </w:r>
    </w:p>
    <w:p w:rsidR="00662B4B" w:rsidRDefault="00662B4B" w:rsidP="00662B4B">
      <w:pPr>
        <w:ind w:firstLine="709"/>
        <w:jc w:val="center"/>
        <w:rPr>
          <w:i/>
          <w:sz w:val="28"/>
          <w:szCs w:val="28"/>
        </w:rPr>
      </w:pPr>
    </w:p>
    <w:p w:rsidR="00662B4B" w:rsidRDefault="00662B4B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Опасное сечение бруса определим по эпюре напряжений (рис. 10, </w:t>
      </w:r>
      <w:r w:rsidR="00F47268">
        <w:rPr>
          <w:i/>
          <w:sz w:val="28"/>
          <w:szCs w:val="28"/>
        </w:rPr>
        <w:t>з</w:t>
      </w:r>
      <w:r w:rsidR="00F47268">
        <w:rPr>
          <w:sz w:val="28"/>
          <w:szCs w:val="28"/>
        </w:rPr>
        <w:t xml:space="preserve">). Участок с наибольшим напряжением растяжения является участок 2, на </w:t>
      </w:r>
      <w:proofErr w:type="gramStart"/>
      <w:r w:rsidR="00F47268">
        <w:rPr>
          <w:sz w:val="28"/>
          <w:szCs w:val="28"/>
        </w:rPr>
        <w:t>котором  σ</w:t>
      </w:r>
      <w:proofErr w:type="gramEnd"/>
      <w:r w:rsidR="00F47268">
        <w:rPr>
          <w:sz w:val="28"/>
          <w:szCs w:val="28"/>
        </w:rPr>
        <w:t xml:space="preserve"> = 44,23 МПа. Наибольшее усилие по расчётной схеме (рис. 10, </w:t>
      </w:r>
      <w:r w:rsidR="00F47268">
        <w:rPr>
          <w:i/>
          <w:sz w:val="28"/>
          <w:szCs w:val="28"/>
        </w:rPr>
        <w:t>а</w:t>
      </w:r>
      <w:r w:rsidR="00F47268">
        <w:rPr>
          <w:sz w:val="28"/>
          <w:szCs w:val="28"/>
        </w:rPr>
        <w:t xml:space="preserve">) и эпюре продольных сил (рис. 10, </w:t>
      </w:r>
      <w:r w:rsidR="00F47268">
        <w:rPr>
          <w:i/>
          <w:sz w:val="28"/>
          <w:szCs w:val="28"/>
        </w:rPr>
        <w:t>ж</w:t>
      </w:r>
      <w:r w:rsidR="00F47268" w:rsidRPr="000E0F1C">
        <w:rPr>
          <w:sz w:val="28"/>
          <w:szCs w:val="28"/>
        </w:rPr>
        <w:t>) действует на границе второго и третьего</w:t>
      </w:r>
      <w:r w:rsidR="000E0F1C" w:rsidRPr="000E0F1C">
        <w:rPr>
          <w:sz w:val="28"/>
          <w:szCs w:val="28"/>
        </w:rPr>
        <w:t xml:space="preserve"> участков, где наблюдается скачок продольной нагрузки, равный величине </w:t>
      </w:r>
      <w:r w:rsidR="000E0F1C" w:rsidRPr="000E0F1C">
        <w:rPr>
          <w:sz w:val="28"/>
          <w:szCs w:val="28"/>
        </w:rPr>
        <w:lastRenderedPageBreak/>
        <w:t xml:space="preserve">продольной </w:t>
      </w:r>
      <w:proofErr w:type="gramStart"/>
      <w:r w:rsidR="000E0F1C" w:rsidRPr="000E0F1C">
        <w:rPr>
          <w:sz w:val="28"/>
          <w:szCs w:val="28"/>
        </w:rPr>
        <w:t xml:space="preserve">силы  </w:t>
      </w:r>
      <w:r w:rsidR="000E0F1C">
        <w:rPr>
          <w:i/>
          <w:sz w:val="28"/>
          <w:szCs w:val="28"/>
          <w:lang w:val="en-US"/>
        </w:rPr>
        <w:t>F</w:t>
      </w:r>
      <w:proofErr w:type="gramEnd"/>
      <w:r w:rsidR="000E0F1C" w:rsidRPr="000E0F1C">
        <w:rPr>
          <w:i/>
          <w:sz w:val="28"/>
          <w:szCs w:val="28"/>
          <w:vertAlign w:val="subscript"/>
        </w:rPr>
        <w:t>3</w:t>
      </w:r>
      <w:r w:rsidR="000E0F1C" w:rsidRPr="000E0F1C">
        <w:rPr>
          <w:i/>
          <w:sz w:val="28"/>
          <w:szCs w:val="28"/>
        </w:rPr>
        <w:t xml:space="preserve"> = </w:t>
      </w:r>
      <w:r w:rsidR="000E0F1C" w:rsidRPr="000E0F1C">
        <w:rPr>
          <w:sz w:val="28"/>
          <w:szCs w:val="28"/>
        </w:rPr>
        <w:t xml:space="preserve">6 </w:t>
      </w:r>
      <w:proofErr w:type="spellStart"/>
      <w:r w:rsidR="000E0F1C">
        <w:rPr>
          <w:sz w:val="28"/>
          <w:szCs w:val="28"/>
        </w:rPr>
        <w:t>кН.</w:t>
      </w:r>
      <w:proofErr w:type="spellEnd"/>
      <w:r w:rsidR="000E0F1C">
        <w:rPr>
          <w:sz w:val="28"/>
          <w:szCs w:val="28"/>
        </w:rPr>
        <w:t xml:space="preserve"> В этом месте площадь поперечного сечения </w:t>
      </w:r>
      <w:proofErr w:type="gramStart"/>
      <w:r w:rsidR="000E0F1C">
        <w:rPr>
          <w:sz w:val="28"/>
          <w:szCs w:val="28"/>
        </w:rPr>
        <w:t xml:space="preserve">равна  </w:t>
      </w:r>
      <w:r w:rsidR="000E0F1C">
        <w:rPr>
          <w:i/>
          <w:sz w:val="28"/>
          <w:szCs w:val="28"/>
        </w:rPr>
        <w:t>А</w:t>
      </w:r>
      <w:proofErr w:type="gramEnd"/>
      <w:r w:rsidR="00230889" w:rsidRPr="00230889">
        <w:rPr>
          <w:sz w:val="28"/>
          <w:szCs w:val="28"/>
          <w:vertAlign w:val="subscript"/>
        </w:rPr>
        <w:t>2</w:t>
      </w:r>
      <w:r w:rsidR="000E0F1C">
        <w:rPr>
          <w:i/>
          <w:sz w:val="28"/>
          <w:szCs w:val="28"/>
        </w:rPr>
        <w:t xml:space="preserve"> = А</w:t>
      </w:r>
      <w:r w:rsidR="00230889" w:rsidRPr="00230889">
        <w:rPr>
          <w:sz w:val="28"/>
          <w:szCs w:val="28"/>
          <w:vertAlign w:val="subscript"/>
        </w:rPr>
        <w:t>3</w:t>
      </w:r>
      <w:r w:rsidR="000E0F1C">
        <w:rPr>
          <w:i/>
          <w:sz w:val="28"/>
          <w:szCs w:val="28"/>
        </w:rPr>
        <w:t xml:space="preserve"> = </w:t>
      </w:r>
      <w:r w:rsidR="00500AD6">
        <w:rPr>
          <w:sz w:val="28"/>
          <w:szCs w:val="28"/>
        </w:rPr>
        <w:t>113,04 мм</w:t>
      </w:r>
      <w:r w:rsidR="00500AD6">
        <w:rPr>
          <w:sz w:val="28"/>
          <w:szCs w:val="28"/>
          <w:vertAlign w:val="superscript"/>
        </w:rPr>
        <w:t>2</w:t>
      </w:r>
      <w:r w:rsidR="00500AD6">
        <w:rPr>
          <w:sz w:val="28"/>
          <w:szCs w:val="28"/>
        </w:rPr>
        <w:t>. Тогда максимальное действующее напряжение определим по формуле  (1):</w:t>
      </w:r>
    </w:p>
    <w:p w:rsidR="00500AD6" w:rsidRDefault="00230889" w:rsidP="00662B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  <w:lang w:val="en-US"/>
        </w:rPr>
        <w:t>max</w:t>
      </w:r>
      <w:r w:rsidR="00500AD6">
        <w:rPr>
          <w:sz w:val="28"/>
          <w:szCs w:val="28"/>
        </w:rPr>
        <w:t xml:space="preserve"> =</w:t>
      </w:r>
      <w:r w:rsidR="00500AD6" w:rsidRPr="00230889">
        <w:rPr>
          <w:i/>
          <w:sz w:val="28"/>
          <w:szCs w:val="28"/>
        </w:rPr>
        <w:t xml:space="preserve"> </w:t>
      </w:r>
      <w:r w:rsidR="00500AD6">
        <w:rPr>
          <w:i/>
          <w:sz w:val="28"/>
          <w:szCs w:val="28"/>
          <w:lang w:val="en-US"/>
        </w:rPr>
        <w:t>F</w:t>
      </w:r>
      <w:r w:rsidRPr="0097726A">
        <w:rPr>
          <w:sz w:val="28"/>
          <w:szCs w:val="28"/>
          <w:vertAlign w:val="subscript"/>
        </w:rPr>
        <w:t>3</w:t>
      </w:r>
      <w:r w:rsidR="00500AD6">
        <w:rPr>
          <w:i/>
          <w:sz w:val="28"/>
          <w:szCs w:val="28"/>
        </w:rPr>
        <w:t>/</w:t>
      </w:r>
      <w:r w:rsidR="00500AD6" w:rsidRPr="00500AD6">
        <w:rPr>
          <w:i/>
          <w:sz w:val="28"/>
          <w:szCs w:val="28"/>
        </w:rPr>
        <w:t xml:space="preserve"> </w:t>
      </w:r>
      <w:r w:rsidR="00500AD6">
        <w:rPr>
          <w:i/>
          <w:sz w:val="28"/>
          <w:szCs w:val="28"/>
        </w:rPr>
        <w:t>А</w:t>
      </w:r>
      <w:r w:rsidRPr="0097726A">
        <w:rPr>
          <w:sz w:val="28"/>
          <w:szCs w:val="28"/>
          <w:vertAlign w:val="subscript"/>
        </w:rPr>
        <w:t>3</w:t>
      </w:r>
      <w:r w:rsidR="00500AD6">
        <w:rPr>
          <w:i/>
          <w:sz w:val="28"/>
          <w:szCs w:val="28"/>
        </w:rPr>
        <w:t xml:space="preserve"> = </w:t>
      </w:r>
      <w:r w:rsidR="00500AD6">
        <w:rPr>
          <w:sz w:val="28"/>
          <w:szCs w:val="28"/>
        </w:rPr>
        <w:t>6</w:t>
      </w:r>
      <w:r w:rsidR="009B7CF5">
        <w:rPr>
          <w:sz w:val="28"/>
          <w:szCs w:val="28"/>
        </w:rPr>
        <w:t>∙10</w:t>
      </w:r>
      <w:r w:rsidR="009B7CF5">
        <w:rPr>
          <w:sz w:val="28"/>
          <w:szCs w:val="28"/>
          <w:vertAlign w:val="superscript"/>
        </w:rPr>
        <w:t>3</w:t>
      </w:r>
      <w:r w:rsidR="00500AD6">
        <w:rPr>
          <w:sz w:val="28"/>
          <w:szCs w:val="28"/>
        </w:rPr>
        <w:t xml:space="preserve"> / 113,04 = 53,08 МПа.</w:t>
      </w:r>
    </w:p>
    <w:p w:rsidR="00500AD6" w:rsidRPr="0097726A" w:rsidRDefault="00500AD6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 прочности проверяем по </w:t>
      </w:r>
      <w:proofErr w:type="gramStart"/>
      <w:r>
        <w:rPr>
          <w:sz w:val="28"/>
          <w:szCs w:val="28"/>
        </w:rPr>
        <w:t>неравенству  (</w:t>
      </w:r>
      <w:proofErr w:type="gramEnd"/>
      <w:r>
        <w:rPr>
          <w:sz w:val="28"/>
          <w:szCs w:val="28"/>
        </w:rPr>
        <w:t xml:space="preserve">6) </w:t>
      </w:r>
    </w:p>
    <w:p w:rsidR="00663712" w:rsidRPr="0097726A" w:rsidRDefault="00663712" w:rsidP="00662B4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  <w:lang w:val="en-US"/>
        </w:rPr>
        <w:t>max</w:t>
      </w:r>
      <w:proofErr w:type="spellEnd"/>
      <w:r w:rsidRPr="0097726A">
        <w:rPr>
          <w:sz w:val="28"/>
          <w:szCs w:val="28"/>
        </w:rPr>
        <w:t xml:space="preserve"> ≤</w:t>
      </w:r>
      <w:r w:rsidR="009502DA" w:rsidRPr="0097726A">
        <w:rPr>
          <w:sz w:val="28"/>
          <w:szCs w:val="28"/>
        </w:rPr>
        <w:t xml:space="preserve"> [</w:t>
      </w:r>
      <w:r w:rsidR="009502DA">
        <w:rPr>
          <w:sz w:val="28"/>
          <w:szCs w:val="28"/>
          <w:lang w:val="en-US"/>
        </w:rPr>
        <w:t>σ</w:t>
      </w:r>
      <w:r w:rsidR="009502DA" w:rsidRPr="0097726A">
        <w:rPr>
          <w:sz w:val="28"/>
          <w:szCs w:val="28"/>
        </w:rPr>
        <w:t xml:space="preserve">] = </w:t>
      </w:r>
      <w:r w:rsidR="009502DA">
        <w:rPr>
          <w:sz w:val="28"/>
          <w:szCs w:val="28"/>
          <w:lang w:val="en-US"/>
        </w:rPr>
        <w:t>σ</w:t>
      </w:r>
      <w:r w:rsidR="009502DA">
        <w:rPr>
          <w:sz w:val="28"/>
          <w:szCs w:val="28"/>
          <w:vertAlign w:val="subscript"/>
        </w:rPr>
        <w:t>пред</w:t>
      </w:r>
      <w:r w:rsidR="009502DA" w:rsidRPr="0097726A">
        <w:rPr>
          <w:sz w:val="28"/>
          <w:szCs w:val="28"/>
        </w:rPr>
        <w:t xml:space="preserve"> / [</w:t>
      </w:r>
      <w:r w:rsidR="009502DA">
        <w:rPr>
          <w:sz w:val="28"/>
          <w:szCs w:val="28"/>
          <w:lang w:val="en-US"/>
        </w:rPr>
        <w:t>n</w:t>
      </w:r>
      <w:r w:rsidR="009502DA" w:rsidRPr="0097726A">
        <w:rPr>
          <w:sz w:val="28"/>
          <w:szCs w:val="28"/>
        </w:rPr>
        <w:t xml:space="preserve">] = </w:t>
      </w:r>
      <w:r w:rsidR="009502DA">
        <w:rPr>
          <w:sz w:val="28"/>
          <w:szCs w:val="28"/>
          <w:lang w:val="en-US"/>
        </w:rPr>
        <w:t>σ</w:t>
      </w:r>
      <w:r w:rsidR="009502DA">
        <w:rPr>
          <w:sz w:val="28"/>
          <w:szCs w:val="28"/>
          <w:vertAlign w:val="subscript"/>
        </w:rPr>
        <w:t>Т</w:t>
      </w:r>
      <w:r w:rsidR="009502DA" w:rsidRPr="0097726A">
        <w:rPr>
          <w:sz w:val="28"/>
          <w:szCs w:val="28"/>
          <w:vertAlign w:val="subscript"/>
        </w:rPr>
        <w:t xml:space="preserve"> </w:t>
      </w:r>
      <w:r w:rsidR="009502DA" w:rsidRPr="0097726A">
        <w:rPr>
          <w:sz w:val="28"/>
          <w:szCs w:val="28"/>
        </w:rPr>
        <w:t>/ [</w:t>
      </w:r>
      <w:r w:rsidR="009502DA">
        <w:rPr>
          <w:sz w:val="28"/>
          <w:szCs w:val="28"/>
          <w:lang w:val="en-US"/>
        </w:rPr>
        <w:t>n</w:t>
      </w:r>
      <w:r w:rsidR="009502DA" w:rsidRPr="0097726A">
        <w:rPr>
          <w:sz w:val="28"/>
          <w:szCs w:val="28"/>
        </w:rPr>
        <w:t>],</w:t>
      </w:r>
    </w:p>
    <w:p w:rsidR="009502DA" w:rsidRDefault="009502DA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53,08 ≤ 360 / 2,3 = 156,5 МПа</w:t>
      </w:r>
      <w:r w:rsidR="004747DE">
        <w:rPr>
          <w:sz w:val="28"/>
          <w:szCs w:val="28"/>
        </w:rPr>
        <w:t>,</w:t>
      </w:r>
    </w:p>
    <w:p w:rsidR="00AC1CFD" w:rsidRDefault="004747DE" w:rsidP="00662B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по условию задания  предельным напряжением 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>
        <w:rPr>
          <w:sz w:val="28"/>
          <w:szCs w:val="28"/>
        </w:rPr>
        <w:t xml:space="preserve">  является предел текучести 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 xml:space="preserve"> = 360 МПа, а допускаемый коэффициент запаса прочности  </w:t>
      </w:r>
      <w:r w:rsidRPr="004747DE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n</w:t>
      </w:r>
      <w:r w:rsidRPr="004747DE">
        <w:rPr>
          <w:sz w:val="28"/>
          <w:szCs w:val="28"/>
        </w:rPr>
        <w:t>]</w:t>
      </w:r>
      <w:r>
        <w:rPr>
          <w:sz w:val="28"/>
          <w:szCs w:val="28"/>
        </w:rPr>
        <w:t xml:space="preserve"> = 2,3. Условие прочности выполнено.</w:t>
      </w:r>
    </w:p>
    <w:p w:rsidR="00AC1CFD" w:rsidRDefault="00AC1CFD" w:rsidP="00662B4B">
      <w:pPr>
        <w:ind w:firstLine="709"/>
        <w:jc w:val="both"/>
        <w:rPr>
          <w:sz w:val="28"/>
          <w:szCs w:val="28"/>
        </w:rPr>
      </w:pPr>
    </w:p>
    <w:p w:rsidR="00AC1CFD" w:rsidRDefault="00AC1CFD" w:rsidP="00662B4B">
      <w:pPr>
        <w:ind w:firstLine="709"/>
        <w:jc w:val="both"/>
        <w:rPr>
          <w:sz w:val="28"/>
          <w:szCs w:val="28"/>
        </w:rPr>
      </w:pPr>
    </w:p>
    <w:p w:rsidR="00637FEA" w:rsidRDefault="00637FEA" w:rsidP="00637FE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ВОПРОСЫ ДЛЯ САМОПРОВЕРКИ</w:t>
      </w:r>
    </w:p>
    <w:p w:rsidR="00637FEA" w:rsidRDefault="00637FEA" w:rsidP="00637FEA">
      <w:pPr>
        <w:ind w:firstLine="709"/>
        <w:jc w:val="center"/>
        <w:rPr>
          <w:b/>
          <w:sz w:val="28"/>
          <w:szCs w:val="28"/>
        </w:rPr>
      </w:pP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внутренние силовые факторы возникают в сечении бруса при растяжении и сжатии?</w:t>
      </w: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распределяются по сечению силы упругости при растяжении и сжатии?</w:t>
      </w: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Какого характера напряжения возникают в поперечном сечении бруса при растяжении</w:t>
      </w:r>
      <w:r w:rsidR="00196845">
        <w:rPr>
          <w:sz w:val="28"/>
          <w:szCs w:val="28"/>
        </w:rPr>
        <w:t xml:space="preserve"> и сжатии: нормальные или касательные?</w:t>
      </w:r>
    </w:p>
    <w:p w:rsidR="00196845" w:rsidRDefault="00196845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каких единицах измеряется напряжение?</w:t>
      </w:r>
    </w:p>
    <w:p w:rsidR="00196845" w:rsidRDefault="00196845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распределяются напряжения по сечению при растяжении и сжатии?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значение продольной силы в произвольном поперечном сечении бруса?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Запишите формулу для расчёта нормальных напряжений при растяжении и сжатии.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назначаются знаки продольной силы и нормального напряжения при растяжении и сжатии?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строится эпюра продольной силы?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показывает эпюра продольной силы?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строится эпюра нормальных напряжений в поперечных сечениях растянутого </w:t>
      </w:r>
      <w:proofErr w:type="gramStart"/>
      <w:r>
        <w:rPr>
          <w:sz w:val="28"/>
          <w:szCs w:val="28"/>
        </w:rPr>
        <w:t>или  сжатого</w:t>
      </w:r>
      <w:proofErr w:type="gramEnd"/>
      <w:r>
        <w:rPr>
          <w:sz w:val="28"/>
          <w:szCs w:val="28"/>
        </w:rPr>
        <w:t xml:space="preserve"> бруса?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полной (абсолютной) продольной деформацией?</w:t>
      </w:r>
      <w:r w:rsidR="00E14B79">
        <w:rPr>
          <w:sz w:val="28"/>
          <w:szCs w:val="28"/>
        </w:rPr>
        <w:t xml:space="preserve"> Что называется относительной деформацией бруса?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представляет собой относительная продольная деформация?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размерности абсолютной и </w:t>
      </w:r>
      <w:proofErr w:type="gramStart"/>
      <w:r>
        <w:rPr>
          <w:sz w:val="28"/>
          <w:szCs w:val="28"/>
        </w:rPr>
        <w:t>относительной  продольных</w:t>
      </w:r>
      <w:proofErr w:type="gramEnd"/>
      <w:r>
        <w:rPr>
          <w:sz w:val="28"/>
          <w:szCs w:val="28"/>
        </w:rPr>
        <w:t xml:space="preserve"> деформаций?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Чему равно относительное сужение бруса </w:t>
      </w:r>
      <w:proofErr w:type="gramStart"/>
      <w:r>
        <w:rPr>
          <w:sz w:val="28"/>
          <w:szCs w:val="28"/>
        </w:rPr>
        <w:t>при  растяжении</w:t>
      </w:r>
      <w:proofErr w:type="gramEnd"/>
      <w:r>
        <w:rPr>
          <w:sz w:val="28"/>
          <w:szCs w:val="28"/>
        </w:rPr>
        <w:t xml:space="preserve"> и сжатии?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</w:t>
      </w:r>
      <w:r w:rsidR="00D33E5C">
        <w:rPr>
          <w:sz w:val="28"/>
          <w:szCs w:val="28"/>
        </w:rPr>
        <w:t xml:space="preserve"> коэффициентом поперечной деформации и какие он имеет значения?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характеризует коэффициент Пуассона?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жёсткостью поперечного сечения бруса и жёсткостью бруса при растяжении и сжатии?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формулируется закон Гука?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называется модулем продольной упругости</w:t>
      </w:r>
      <w:r w:rsidR="00E14B79">
        <w:rPr>
          <w:sz w:val="28"/>
          <w:szCs w:val="28"/>
        </w:rPr>
        <w:t>? Как он обозначается и какую имеет размерность?</w:t>
      </w:r>
    </w:p>
    <w:p w:rsidR="00E14B79" w:rsidRDefault="00E14B7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Напишите формулу абсолютной и относительной деформации бруса.</w:t>
      </w:r>
    </w:p>
    <w:p w:rsidR="00E14B79" w:rsidRDefault="00E14B7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пределом пропорциональности, пределом упругости, пределом текучести, пределом прочности (или временным сопротивлением)?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деформации называются упругими и какие – остаточными или пластическими?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определяются продольные перемещения точек бруса при ступенчато-переменном сечении и продольных силах, постоянных в пределах отдельных участков?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представляет собой эпюра продольных перемещений?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коэффициентом запаса прочности?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допускаемым коэффициентом запаса прочности?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основные факторы учитывает допускаемый коэффициент запаса прочности</w:t>
      </w:r>
      <w:r w:rsidR="00C75DE8">
        <w:rPr>
          <w:sz w:val="28"/>
          <w:szCs w:val="28"/>
        </w:rPr>
        <w:t xml:space="preserve"> в процессе расчёта на пр</w:t>
      </w:r>
      <w:r w:rsidR="0031368C">
        <w:rPr>
          <w:sz w:val="28"/>
          <w:szCs w:val="28"/>
        </w:rPr>
        <w:t>о</w:t>
      </w:r>
      <w:r w:rsidR="00C75DE8">
        <w:rPr>
          <w:sz w:val="28"/>
          <w:szCs w:val="28"/>
        </w:rPr>
        <w:t>чность?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допускаемым напряжением?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допускаемое напряжение для пластичных и хрупких материалов?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отличается допускаемое напряжение от предельного напряжения?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три характерные вида задач встречаются при расчёте</w:t>
      </w:r>
      <w:r w:rsidR="0031368C">
        <w:rPr>
          <w:sz w:val="28"/>
          <w:szCs w:val="28"/>
        </w:rPr>
        <w:t xml:space="preserve"> </w:t>
      </w:r>
      <w:r>
        <w:rPr>
          <w:sz w:val="28"/>
          <w:szCs w:val="28"/>
        </w:rPr>
        <w:t>прочности конструкций? Напишите условия прочности при растяжении для каждого из этих видов задач.</w:t>
      </w:r>
    </w:p>
    <w:p w:rsidR="0031368C" w:rsidRPr="00637FEA" w:rsidRDefault="0031368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«предельное напряжение» и что такое «расчётное напряжение»?</w:t>
      </w:r>
    </w:p>
    <w:p w:rsidR="00EC58DC" w:rsidRPr="006A1FF3" w:rsidRDefault="0079569A" w:rsidP="002E2F0B">
      <w:pPr>
        <w:ind w:firstLine="709"/>
        <w:jc w:val="both"/>
        <w:rPr>
          <w:sz w:val="28"/>
          <w:szCs w:val="28"/>
        </w:rPr>
      </w:pPr>
      <w:r w:rsidRPr="004747DE">
        <w:rPr>
          <w:i/>
          <w:sz w:val="28"/>
          <w:szCs w:val="28"/>
        </w:rPr>
        <w:t xml:space="preserve"> </w:t>
      </w:r>
    </w:p>
    <w:p w:rsidR="00FF66D7" w:rsidRPr="004747DE" w:rsidRDefault="00FF66D7" w:rsidP="00FF66D7">
      <w:pPr>
        <w:ind w:firstLine="709"/>
        <w:jc w:val="both"/>
        <w:rPr>
          <w:sz w:val="28"/>
          <w:szCs w:val="28"/>
        </w:rPr>
      </w:pP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ЗАДАНИЯ ДЛЯ САМОСТОЯТЕЛЬНЫХ И КОНТРОЛЬНЫХ</w:t>
      </w: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</w:t>
      </w: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</w:p>
    <w:p w:rsidR="000A64E2" w:rsidRDefault="000A64E2" w:rsidP="000A64E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   </w:t>
      </w:r>
      <w:proofErr w:type="gramStart"/>
      <w:r>
        <w:rPr>
          <w:sz w:val="28"/>
          <w:szCs w:val="28"/>
        </w:rPr>
        <w:t>Для</w:t>
      </w:r>
      <w:r w:rsidR="009C1295">
        <w:rPr>
          <w:sz w:val="28"/>
          <w:szCs w:val="28"/>
        </w:rPr>
        <w:t xml:space="preserve">  </w:t>
      </w:r>
      <w:r>
        <w:rPr>
          <w:sz w:val="28"/>
          <w:szCs w:val="28"/>
        </w:rPr>
        <w:t>круглого</w:t>
      </w:r>
      <w:proofErr w:type="gramEnd"/>
      <w:r>
        <w:rPr>
          <w:sz w:val="28"/>
          <w:szCs w:val="28"/>
        </w:rPr>
        <w:t xml:space="preserve"> ступе</w:t>
      </w:r>
      <w:r w:rsidR="009C1295">
        <w:rPr>
          <w:sz w:val="28"/>
          <w:szCs w:val="28"/>
        </w:rPr>
        <w:t>н</w:t>
      </w:r>
      <w:r>
        <w:rPr>
          <w:sz w:val="28"/>
          <w:szCs w:val="28"/>
        </w:rPr>
        <w:t xml:space="preserve">чатого бруса диаметрами 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 и</w:t>
      </w:r>
      <w:r w:rsidRPr="000A64E2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vertAlign w:val="subscript"/>
        </w:rPr>
        <w:t>2</w:t>
      </w:r>
      <w:r w:rsidR="009C1295">
        <w:rPr>
          <w:i/>
          <w:sz w:val="28"/>
          <w:szCs w:val="28"/>
        </w:rPr>
        <w:t xml:space="preserve">  </w:t>
      </w:r>
      <w:r w:rsidR="009C1295">
        <w:rPr>
          <w:sz w:val="28"/>
          <w:szCs w:val="28"/>
        </w:rPr>
        <w:t xml:space="preserve">в поперечных сечениях, с приложенными к нему продольными силами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1</w:t>
      </w:r>
      <w:r w:rsidR="009C1295">
        <w:rPr>
          <w:i/>
          <w:sz w:val="28"/>
          <w:szCs w:val="28"/>
        </w:rPr>
        <w:t xml:space="preserve">,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2</w:t>
      </w:r>
      <w:r w:rsidR="009C1295">
        <w:rPr>
          <w:i/>
          <w:sz w:val="28"/>
          <w:szCs w:val="28"/>
        </w:rPr>
        <w:t xml:space="preserve"> </w:t>
      </w:r>
      <w:r w:rsidR="009C1295" w:rsidRPr="009C1295">
        <w:rPr>
          <w:i/>
          <w:sz w:val="28"/>
          <w:szCs w:val="28"/>
        </w:rPr>
        <w:t xml:space="preserve"> </w:t>
      </w:r>
      <w:r w:rsidR="009C1295">
        <w:rPr>
          <w:sz w:val="28"/>
          <w:szCs w:val="28"/>
        </w:rPr>
        <w:t>и</w:t>
      </w:r>
      <w:r w:rsidR="009C1295" w:rsidRPr="009C1295">
        <w:rPr>
          <w:i/>
          <w:sz w:val="28"/>
          <w:szCs w:val="28"/>
        </w:rPr>
        <w:t xml:space="preserve"> 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3</w:t>
      </w:r>
      <w:r w:rsidR="009C1295">
        <w:rPr>
          <w:sz w:val="28"/>
          <w:szCs w:val="28"/>
        </w:rPr>
        <w:t>,</w:t>
      </w:r>
      <w:r w:rsidR="003902F1">
        <w:rPr>
          <w:sz w:val="28"/>
          <w:szCs w:val="28"/>
        </w:rPr>
        <w:t xml:space="preserve"> построить эпюры продольных сил  </w:t>
      </w:r>
      <w:r w:rsidR="003902F1">
        <w:rPr>
          <w:i/>
          <w:sz w:val="28"/>
          <w:szCs w:val="28"/>
          <w:lang w:val="en-US"/>
        </w:rPr>
        <w:t>N</w:t>
      </w:r>
      <w:r w:rsidR="003902F1">
        <w:rPr>
          <w:i/>
          <w:sz w:val="28"/>
          <w:szCs w:val="28"/>
          <w:vertAlign w:val="subscript"/>
          <w:lang w:val="en-US"/>
        </w:rPr>
        <w:t>Z</w:t>
      </w:r>
      <w:r w:rsidR="003902F1">
        <w:rPr>
          <w:sz w:val="28"/>
          <w:szCs w:val="28"/>
        </w:rPr>
        <w:t>, нормальных</w:t>
      </w:r>
      <w:r w:rsidR="00CD4055">
        <w:rPr>
          <w:sz w:val="28"/>
          <w:szCs w:val="28"/>
        </w:rPr>
        <w:t xml:space="preserve"> </w:t>
      </w:r>
      <w:r w:rsidR="003902F1">
        <w:rPr>
          <w:sz w:val="28"/>
          <w:szCs w:val="28"/>
        </w:rPr>
        <w:t xml:space="preserve">напряжений растяжения и сжатия  σ, продольных перемещений  λ. Расчётные схемы бруса приведены на рис. 11, где  </w:t>
      </w:r>
      <w:r w:rsidR="003902F1">
        <w:rPr>
          <w:i/>
          <w:sz w:val="28"/>
          <w:szCs w:val="28"/>
        </w:rPr>
        <w:t>а</w:t>
      </w:r>
      <w:r w:rsidR="003902F1">
        <w:rPr>
          <w:sz w:val="28"/>
          <w:szCs w:val="28"/>
        </w:rPr>
        <w:t xml:space="preserve"> – длины участков.</w:t>
      </w:r>
    </w:p>
    <w:p w:rsidR="003902F1" w:rsidRDefault="003902F1" w:rsidP="000A6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эпюрам напряжений определить опасное сечение и выполнить проверку прочности бруса в этом сечении на растяжение – сжатие. Материал бруса сталь с пределом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 w:rsidR="003B39D2">
        <w:rPr>
          <w:sz w:val="28"/>
          <w:szCs w:val="28"/>
        </w:rPr>
        <w:t xml:space="preserve"> = 380 МПа, а допускаемый коэффициент запаса прочности  [</w:t>
      </w:r>
      <w:r w:rsidR="003B39D2">
        <w:rPr>
          <w:sz w:val="28"/>
          <w:szCs w:val="28"/>
          <w:lang w:val="en-US"/>
        </w:rPr>
        <w:t>n</w:t>
      </w:r>
      <w:r w:rsidR="003B39D2" w:rsidRPr="003B39D2">
        <w:rPr>
          <w:sz w:val="28"/>
          <w:szCs w:val="28"/>
        </w:rPr>
        <w:t>]</w:t>
      </w:r>
      <w:r w:rsidR="003B39D2">
        <w:rPr>
          <w:sz w:val="28"/>
          <w:szCs w:val="28"/>
        </w:rPr>
        <w:t xml:space="preserve">  принять равным  2,5.</w:t>
      </w:r>
      <w:r w:rsidR="00CD4055">
        <w:rPr>
          <w:sz w:val="28"/>
          <w:szCs w:val="28"/>
        </w:rPr>
        <w:t xml:space="preserve"> Необходимые числовые </w:t>
      </w:r>
      <w:r w:rsidR="009324EB">
        <w:rPr>
          <w:sz w:val="28"/>
          <w:szCs w:val="28"/>
        </w:rPr>
        <w:t>значения параметров</w:t>
      </w:r>
      <w:r w:rsidR="00CD4055">
        <w:rPr>
          <w:sz w:val="28"/>
          <w:szCs w:val="28"/>
        </w:rPr>
        <w:t xml:space="preserve"> для выполнения задания приведены в таблиц</w:t>
      </w:r>
      <w:r w:rsidR="009324EB">
        <w:rPr>
          <w:sz w:val="28"/>
          <w:szCs w:val="28"/>
        </w:rPr>
        <w:t>е</w:t>
      </w:r>
      <w:r w:rsidR="00CD4055">
        <w:rPr>
          <w:sz w:val="28"/>
          <w:szCs w:val="28"/>
        </w:rPr>
        <w:t xml:space="preserve"> 1</w:t>
      </w:r>
      <w:r w:rsidR="009324EB">
        <w:rPr>
          <w:sz w:val="28"/>
          <w:szCs w:val="28"/>
        </w:rPr>
        <w:t>.</w:t>
      </w:r>
    </w:p>
    <w:p w:rsidR="00D14AD2" w:rsidRDefault="00D14AD2" w:rsidP="000A64E2">
      <w:pPr>
        <w:ind w:firstLine="709"/>
        <w:jc w:val="both"/>
        <w:rPr>
          <w:sz w:val="28"/>
          <w:szCs w:val="28"/>
        </w:rPr>
      </w:pPr>
    </w:p>
    <w:p w:rsidR="00EB6176" w:rsidRDefault="00EB6176" w:rsidP="00D9758C">
      <w:pPr>
        <w:ind w:firstLine="709"/>
        <w:jc w:val="center"/>
        <w:rPr>
          <w:sz w:val="28"/>
          <w:szCs w:val="28"/>
        </w:rPr>
      </w:pPr>
    </w:p>
    <w:p w:rsidR="00C15AA8" w:rsidRPr="004747DE" w:rsidRDefault="00C15AA8" w:rsidP="00E04295">
      <w:pPr>
        <w:ind w:firstLine="567"/>
        <w:jc w:val="center"/>
        <w:rPr>
          <w:sz w:val="28"/>
          <w:szCs w:val="28"/>
        </w:rPr>
      </w:pPr>
    </w:p>
    <w:p w:rsidR="00832935" w:rsidRDefault="005E3013" w:rsidP="00832935">
      <w:pPr>
        <w:framePr w:w="9706" w:h="13406" w:wrap="around" w:vAnchor="text" w:hAnchor="page" w:x="1589" w:y="2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159500" cy="8509000"/>
            <wp:effectExtent l="0" t="0" r="0" b="0"/>
            <wp:docPr id="28" name="Рисунок 2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5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935" w:rsidRDefault="00832935" w:rsidP="00832935">
      <w:pPr>
        <w:rPr>
          <w:sz w:val="2"/>
          <w:szCs w:val="2"/>
        </w:rPr>
      </w:pPr>
    </w:p>
    <w:p w:rsidR="00E04295" w:rsidRPr="00B52D39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B52D39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BF64F2" w:rsidRPr="00A425FB" w:rsidRDefault="00A425FB" w:rsidP="00A425FB">
      <w:pPr>
        <w:ind w:firstLine="567"/>
        <w:jc w:val="center"/>
      </w:pPr>
      <w:r>
        <w:t>Рисунок 11. Расчётные схемы ступенчатого бруса</w:t>
      </w:r>
    </w:p>
    <w:p w:rsidR="00BF64F2" w:rsidRDefault="00BF64F2" w:rsidP="00A425FB">
      <w:pPr>
        <w:ind w:firstLine="567"/>
        <w:jc w:val="center"/>
        <w:rPr>
          <w:sz w:val="28"/>
          <w:szCs w:val="28"/>
        </w:rPr>
      </w:pPr>
    </w:p>
    <w:p w:rsidR="00BF64F2" w:rsidRPr="00B52D39" w:rsidRDefault="00BF64F2" w:rsidP="00E04295">
      <w:pPr>
        <w:ind w:firstLine="567"/>
        <w:jc w:val="center"/>
        <w:rPr>
          <w:sz w:val="28"/>
          <w:szCs w:val="28"/>
        </w:rPr>
      </w:pPr>
    </w:p>
    <w:p w:rsidR="005F6376" w:rsidRDefault="005F6376" w:rsidP="00A425FB">
      <w:pPr>
        <w:ind w:firstLine="709"/>
        <w:jc w:val="right"/>
        <w:rPr>
          <w:sz w:val="28"/>
          <w:szCs w:val="28"/>
        </w:rPr>
      </w:pPr>
    </w:p>
    <w:p w:rsidR="005F6376" w:rsidRDefault="005F6376" w:rsidP="00A425FB">
      <w:pPr>
        <w:ind w:firstLine="709"/>
        <w:jc w:val="right"/>
        <w:rPr>
          <w:sz w:val="28"/>
          <w:szCs w:val="28"/>
        </w:rPr>
      </w:pPr>
    </w:p>
    <w:p w:rsidR="00A425FB" w:rsidRPr="00854C8F" w:rsidRDefault="00A425FB" w:rsidP="00A425FB">
      <w:pPr>
        <w:ind w:firstLine="709"/>
        <w:jc w:val="right"/>
      </w:pPr>
      <w:r w:rsidRPr="00854C8F">
        <w:t>Таблица 1</w:t>
      </w:r>
    </w:p>
    <w:p w:rsidR="005F6376" w:rsidRDefault="005F6376" w:rsidP="005F6376">
      <w:pPr>
        <w:ind w:firstLine="709"/>
        <w:jc w:val="center"/>
        <w:rPr>
          <w:b/>
        </w:rPr>
      </w:pPr>
      <w:r w:rsidRPr="005F6376">
        <w:rPr>
          <w:b/>
        </w:rPr>
        <w:t>Числовые значения параметров</w:t>
      </w:r>
    </w:p>
    <w:p w:rsidR="005F6376" w:rsidRDefault="005F6376" w:rsidP="005F6376">
      <w:pPr>
        <w:ind w:firstLine="709"/>
        <w:jc w:val="center"/>
        <w:rPr>
          <w:sz w:val="28"/>
          <w:szCs w:val="28"/>
        </w:rPr>
      </w:pPr>
    </w:p>
    <w:tbl>
      <w:tblPr>
        <w:tblStyle w:val="a7"/>
        <w:tblW w:w="9286" w:type="dxa"/>
        <w:tblLook w:val="04A0" w:firstRow="1" w:lastRow="0" w:firstColumn="1" w:lastColumn="0" w:noHBand="0" w:noVBand="1"/>
      </w:tblPr>
      <w:tblGrid>
        <w:gridCol w:w="1323"/>
        <w:gridCol w:w="662"/>
        <w:gridCol w:w="663"/>
        <w:gridCol w:w="664"/>
        <w:gridCol w:w="664"/>
        <w:gridCol w:w="663"/>
        <w:gridCol w:w="664"/>
        <w:gridCol w:w="664"/>
        <w:gridCol w:w="663"/>
        <w:gridCol w:w="664"/>
        <w:gridCol w:w="664"/>
        <w:gridCol w:w="663"/>
        <w:gridCol w:w="665"/>
      </w:tblGrid>
      <w:tr w:rsidR="00A425FB" w:rsidRPr="005F6376" w:rsidTr="009324EB">
        <w:trPr>
          <w:trHeight w:val="415"/>
        </w:trPr>
        <w:tc>
          <w:tcPr>
            <w:tcW w:w="1323" w:type="dxa"/>
            <w:vMerge w:val="restart"/>
          </w:tcPr>
          <w:p w:rsidR="00A425FB" w:rsidRPr="005F6376" w:rsidRDefault="00A425FB" w:rsidP="00854C8F">
            <w:pPr>
              <w:jc w:val="center"/>
              <w:rPr>
                <w:b/>
              </w:rPr>
            </w:pPr>
            <w:r w:rsidRPr="005F6376">
              <w:rPr>
                <w:b/>
              </w:rPr>
              <w:t xml:space="preserve">Номер </w:t>
            </w:r>
          </w:p>
          <w:p w:rsidR="00A425FB" w:rsidRPr="005F6376" w:rsidRDefault="00A425FB" w:rsidP="00854C8F">
            <w:pPr>
              <w:jc w:val="center"/>
              <w:rPr>
                <w:b/>
                <w:u w:val="single"/>
              </w:rPr>
            </w:pPr>
            <w:proofErr w:type="gramStart"/>
            <w:r w:rsidRPr="005F6376">
              <w:rPr>
                <w:b/>
              </w:rPr>
              <w:t>расчётной</w:t>
            </w:r>
            <w:proofErr w:type="gramEnd"/>
            <w:r w:rsidRPr="005F6376">
              <w:rPr>
                <w:b/>
              </w:rPr>
              <w:t xml:space="preserve"> схемы</w:t>
            </w:r>
          </w:p>
        </w:tc>
        <w:tc>
          <w:tcPr>
            <w:tcW w:w="1325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7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i/>
                <w:sz w:val="28"/>
                <w:szCs w:val="28"/>
              </w:rPr>
              <w:t>а</w:t>
            </w:r>
            <w:proofErr w:type="gramEnd"/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7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</w:tr>
      <w:tr w:rsidR="00A425FB" w:rsidRPr="005F6376" w:rsidTr="009324EB">
        <w:trPr>
          <w:trHeight w:val="415"/>
        </w:trPr>
        <w:tc>
          <w:tcPr>
            <w:tcW w:w="1323" w:type="dxa"/>
            <w:vMerge/>
          </w:tcPr>
          <w:p w:rsidR="00A425FB" w:rsidRPr="005F6376" w:rsidRDefault="00A425FB" w:rsidP="00854C8F">
            <w:pPr>
              <w:jc w:val="center"/>
              <w:rPr>
                <w:b/>
                <w:u w:val="single"/>
              </w:rPr>
            </w:pPr>
          </w:p>
        </w:tc>
        <w:tc>
          <w:tcPr>
            <w:tcW w:w="662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5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A425FB" w:rsidRDefault="00A425FB" w:rsidP="00A425FB">
      <w:pPr>
        <w:ind w:firstLine="709"/>
        <w:jc w:val="center"/>
        <w:rPr>
          <w:sz w:val="28"/>
          <w:szCs w:val="28"/>
        </w:rPr>
      </w:pPr>
    </w:p>
    <w:p w:rsidR="00A425FB" w:rsidRPr="009F6C0E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9F6C0E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084353" w:rsidP="00A425FB">
      <w:pPr>
        <w:ind w:firstLine="567"/>
        <w:jc w:val="center"/>
        <w:rPr>
          <w:b/>
          <w:sz w:val="28"/>
          <w:szCs w:val="28"/>
        </w:rPr>
      </w:pPr>
      <w:r w:rsidRPr="00084353">
        <w:rPr>
          <w:b/>
          <w:sz w:val="28"/>
          <w:szCs w:val="28"/>
        </w:rPr>
        <w:t>СПИСОК ИСПОЛЬЗУЕМОЙ ЛИТЕРАТУРЫ</w:t>
      </w:r>
    </w:p>
    <w:p w:rsidR="00E77A93" w:rsidRDefault="00E77A93" w:rsidP="00A425FB">
      <w:pPr>
        <w:ind w:firstLine="567"/>
        <w:jc w:val="center"/>
        <w:rPr>
          <w:b/>
          <w:sz w:val="28"/>
          <w:szCs w:val="28"/>
        </w:rPr>
      </w:pPr>
    </w:p>
    <w:p w:rsidR="00E77A93" w:rsidRDefault="00E77A93" w:rsidP="00E77A93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Дарков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Шпиро</w:t>
      </w:r>
      <w:proofErr w:type="spellEnd"/>
      <w:r>
        <w:rPr>
          <w:sz w:val="28"/>
          <w:szCs w:val="28"/>
        </w:rPr>
        <w:t xml:space="preserve"> Г.С. Сопротивление материалов: учебник для студентов высших</w:t>
      </w:r>
      <w:r w:rsidR="00E92599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E92599">
        <w:rPr>
          <w:sz w:val="28"/>
          <w:szCs w:val="28"/>
        </w:rPr>
        <w:t xml:space="preserve"> заведений – Изд. 5-е, </w:t>
      </w:r>
      <w:proofErr w:type="spellStart"/>
      <w:r w:rsidR="00E92599">
        <w:rPr>
          <w:sz w:val="28"/>
          <w:szCs w:val="28"/>
        </w:rPr>
        <w:t>перераб</w:t>
      </w:r>
      <w:proofErr w:type="spellEnd"/>
      <w:proofErr w:type="gramStart"/>
      <w:r w:rsidR="00E92599">
        <w:rPr>
          <w:sz w:val="28"/>
          <w:szCs w:val="28"/>
        </w:rPr>
        <w:t>. и</w:t>
      </w:r>
      <w:proofErr w:type="gramEnd"/>
      <w:r w:rsidR="00E92599">
        <w:rPr>
          <w:sz w:val="28"/>
          <w:szCs w:val="28"/>
        </w:rPr>
        <w:t xml:space="preserve"> доп., </w:t>
      </w:r>
      <w:proofErr w:type="spellStart"/>
      <w:r w:rsidR="00E92599">
        <w:rPr>
          <w:sz w:val="28"/>
          <w:szCs w:val="28"/>
        </w:rPr>
        <w:t>репр</w:t>
      </w:r>
      <w:proofErr w:type="spellEnd"/>
      <w:r w:rsidR="00E92599">
        <w:rPr>
          <w:sz w:val="28"/>
          <w:szCs w:val="28"/>
        </w:rPr>
        <w:t>. – Москва: АЛЬЯНС, 2014. – 624 с.</w:t>
      </w:r>
    </w:p>
    <w:p w:rsidR="00230220" w:rsidRPr="00E77A93" w:rsidRDefault="00C924C1" w:rsidP="00E77A93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Сопротивление материалов: Учебник </w:t>
      </w:r>
      <w:r w:rsidRPr="00C924C1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Варданян</w:t>
      </w:r>
      <w:proofErr w:type="spellEnd"/>
      <w:r>
        <w:rPr>
          <w:sz w:val="28"/>
          <w:szCs w:val="28"/>
        </w:rPr>
        <w:t xml:space="preserve">, Н.М. </w:t>
      </w:r>
      <w:proofErr w:type="spellStart"/>
      <w:r>
        <w:rPr>
          <w:sz w:val="28"/>
          <w:szCs w:val="28"/>
        </w:rPr>
        <w:t>Атаров</w:t>
      </w:r>
      <w:proofErr w:type="spellEnd"/>
      <w:r>
        <w:rPr>
          <w:sz w:val="28"/>
          <w:szCs w:val="28"/>
        </w:rPr>
        <w:t xml:space="preserve">, А.А. Горшков. Под ред. Г.С. </w:t>
      </w:r>
      <w:proofErr w:type="spellStart"/>
      <w:r>
        <w:rPr>
          <w:sz w:val="28"/>
          <w:szCs w:val="28"/>
        </w:rPr>
        <w:t>Варданяна</w:t>
      </w:r>
      <w:proofErr w:type="spellEnd"/>
      <w:r>
        <w:rPr>
          <w:sz w:val="28"/>
          <w:szCs w:val="28"/>
        </w:rPr>
        <w:t>. – М.: ИНФРА-М, 2011. –</w:t>
      </w:r>
      <w:r w:rsidR="00004777">
        <w:rPr>
          <w:sz w:val="28"/>
          <w:szCs w:val="28"/>
        </w:rPr>
        <w:t xml:space="preserve"> 480с.</w:t>
      </w: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C924C1" w:rsidP="00C924C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C924C1" w:rsidRPr="00A40D1B" w:rsidRDefault="00C924C1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  <w:r w:rsidRPr="00A40D1B">
        <w:rPr>
          <w:sz w:val="28"/>
          <w:szCs w:val="28"/>
        </w:rPr>
        <w:lastRenderedPageBreak/>
        <w:t xml:space="preserve"> </w:t>
      </w: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both"/>
        <w:rPr>
          <w:b/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/>
    <w:sectPr w:rsidR="00E04295" w:rsidRPr="00A40D1B" w:rsidSect="00F747B4">
      <w:footerReference w:type="even" r:id="rId49"/>
      <w:footerReference w:type="default" r:id="rId50"/>
      <w:pgSz w:w="11906" w:h="16838"/>
      <w:pgMar w:top="794" w:right="1021" w:bottom="130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3A2" w:rsidRDefault="001C63A2">
      <w:r>
        <w:separator/>
      </w:r>
    </w:p>
  </w:endnote>
  <w:endnote w:type="continuationSeparator" w:id="0">
    <w:p w:rsidR="001C63A2" w:rsidRDefault="001C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D" w:rsidRDefault="006D4EAD" w:rsidP="00E0429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4EAD" w:rsidRDefault="006D4EAD" w:rsidP="00E0429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D" w:rsidRDefault="006D4EAD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290D">
      <w:rPr>
        <w:noProof/>
      </w:rPr>
      <w:t>3</w:t>
    </w:r>
    <w:r>
      <w:fldChar w:fldCharType="end"/>
    </w:r>
  </w:p>
  <w:p w:rsidR="006D4EAD" w:rsidRDefault="006D4EAD" w:rsidP="00E0429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3A2" w:rsidRDefault="001C63A2">
      <w:r>
        <w:separator/>
      </w:r>
    </w:p>
  </w:footnote>
  <w:footnote w:type="continuationSeparator" w:id="0">
    <w:p w:rsidR="001C63A2" w:rsidRDefault="001C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0CF1"/>
    <w:multiLevelType w:val="hybridMultilevel"/>
    <w:tmpl w:val="06622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52AC3"/>
    <w:multiLevelType w:val="hybridMultilevel"/>
    <w:tmpl w:val="3DB82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F40D9"/>
    <w:multiLevelType w:val="hybridMultilevel"/>
    <w:tmpl w:val="43440798"/>
    <w:lvl w:ilvl="0" w:tplc="B5F4D9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4EA6047"/>
    <w:multiLevelType w:val="hybridMultilevel"/>
    <w:tmpl w:val="90908F24"/>
    <w:lvl w:ilvl="0" w:tplc="EEF4A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496BF2"/>
    <w:multiLevelType w:val="hybridMultilevel"/>
    <w:tmpl w:val="8CAE83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8E11CC"/>
    <w:multiLevelType w:val="hybridMultilevel"/>
    <w:tmpl w:val="0974F902"/>
    <w:lvl w:ilvl="0" w:tplc="83D62F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E416F3"/>
    <w:multiLevelType w:val="hybridMultilevel"/>
    <w:tmpl w:val="1698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E23268"/>
    <w:multiLevelType w:val="hybridMultilevel"/>
    <w:tmpl w:val="BBDEE138"/>
    <w:lvl w:ilvl="0" w:tplc="4BFA2F9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A3368DB"/>
    <w:multiLevelType w:val="hybridMultilevel"/>
    <w:tmpl w:val="97F2AA5E"/>
    <w:lvl w:ilvl="0" w:tplc="659A37D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95"/>
    <w:rsid w:val="00004777"/>
    <w:rsid w:val="00031487"/>
    <w:rsid w:val="00044E71"/>
    <w:rsid w:val="00066E1D"/>
    <w:rsid w:val="00070452"/>
    <w:rsid w:val="00071AC3"/>
    <w:rsid w:val="00084353"/>
    <w:rsid w:val="000874FC"/>
    <w:rsid w:val="00094651"/>
    <w:rsid w:val="000A64E2"/>
    <w:rsid w:val="000E0F1C"/>
    <w:rsid w:val="000E14DC"/>
    <w:rsid w:val="000F682D"/>
    <w:rsid w:val="00113965"/>
    <w:rsid w:val="00126640"/>
    <w:rsid w:val="0016291A"/>
    <w:rsid w:val="00165ED0"/>
    <w:rsid w:val="00196845"/>
    <w:rsid w:val="0019778A"/>
    <w:rsid w:val="001A3DC3"/>
    <w:rsid w:val="001A52A4"/>
    <w:rsid w:val="001A667C"/>
    <w:rsid w:val="001A6EFE"/>
    <w:rsid w:val="001B0B0E"/>
    <w:rsid w:val="001C20A2"/>
    <w:rsid w:val="001C54DC"/>
    <w:rsid w:val="001C63A2"/>
    <w:rsid w:val="001F42D9"/>
    <w:rsid w:val="001F6199"/>
    <w:rsid w:val="00201641"/>
    <w:rsid w:val="00203479"/>
    <w:rsid w:val="00216B74"/>
    <w:rsid w:val="00223BCE"/>
    <w:rsid w:val="00230220"/>
    <w:rsid w:val="00230889"/>
    <w:rsid w:val="0023732E"/>
    <w:rsid w:val="0024422D"/>
    <w:rsid w:val="002C28A1"/>
    <w:rsid w:val="002C594E"/>
    <w:rsid w:val="002E2F0B"/>
    <w:rsid w:val="003013DA"/>
    <w:rsid w:val="0031368C"/>
    <w:rsid w:val="00327864"/>
    <w:rsid w:val="0034077B"/>
    <w:rsid w:val="00343950"/>
    <w:rsid w:val="00345D71"/>
    <w:rsid w:val="00372BB4"/>
    <w:rsid w:val="0037325C"/>
    <w:rsid w:val="00380AC7"/>
    <w:rsid w:val="003856CA"/>
    <w:rsid w:val="003902F1"/>
    <w:rsid w:val="003B39D2"/>
    <w:rsid w:val="003F0CEB"/>
    <w:rsid w:val="00407527"/>
    <w:rsid w:val="004310D0"/>
    <w:rsid w:val="00464A8F"/>
    <w:rsid w:val="00467995"/>
    <w:rsid w:val="00470997"/>
    <w:rsid w:val="00472416"/>
    <w:rsid w:val="004747DE"/>
    <w:rsid w:val="004846B7"/>
    <w:rsid w:val="004960A0"/>
    <w:rsid w:val="004B4860"/>
    <w:rsid w:val="004E09A8"/>
    <w:rsid w:val="004F77D2"/>
    <w:rsid w:val="00500AD6"/>
    <w:rsid w:val="00593819"/>
    <w:rsid w:val="00596995"/>
    <w:rsid w:val="005C4BB0"/>
    <w:rsid w:val="005E3013"/>
    <w:rsid w:val="005F5343"/>
    <w:rsid w:val="005F6376"/>
    <w:rsid w:val="005F78B4"/>
    <w:rsid w:val="00600C11"/>
    <w:rsid w:val="006150E2"/>
    <w:rsid w:val="00637FEA"/>
    <w:rsid w:val="00650ADC"/>
    <w:rsid w:val="00655649"/>
    <w:rsid w:val="00662B4B"/>
    <w:rsid w:val="006633C7"/>
    <w:rsid w:val="00663712"/>
    <w:rsid w:val="00666CCD"/>
    <w:rsid w:val="00675F6F"/>
    <w:rsid w:val="0069197B"/>
    <w:rsid w:val="006A1FF3"/>
    <w:rsid w:val="006A59F1"/>
    <w:rsid w:val="006A7902"/>
    <w:rsid w:val="006B24E0"/>
    <w:rsid w:val="006C03D3"/>
    <w:rsid w:val="006C47F3"/>
    <w:rsid w:val="006C74EA"/>
    <w:rsid w:val="006D2DCC"/>
    <w:rsid w:val="006D39EA"/>
    <w:rsid w:val="006D4EAD"/>
    <w:rsid w:val="0079569A"/>
    <w:rsid w:val="007C3B4B"/>
    <w:rsid w:val="007D018E"/>
    <w:rsid w:val="007D352B"/>
    <w:rsid w:val="007E5A16"/>
    <w:rsid w:val="008058EC"/>
    <w:rsid w:val="008067CC"/>
    <w:rsid w:val="00812646"/>
    <w:rsid w:val="008327E6"/>
    <w:rsid w:val="00832935"/>
    <w:rsid w:val="00843DBE"/>
    <w:rsid w:val="00854C8F"/>
    <w:rsid w:val="00911CEE"/>
    <w:rsid w:val="00924FAE"/>
    <w:rsid w:val="00931A0D"/>
    <w:rsid w:val="009324EB"/>
    <w:rsid w:val="009360AA"/>
    <w:rsid w:val="009502DA"/>
    <w:rsid w:val="0097726A"/>
    <w:rsid w:val="00977BD0"/>
    <w:rsid w:val="009A0449"/>
    <w:rsid w:val="009A0C59"/>
    <w:rsid w:val="009A2545"/>
    <w:rsid w:val="009B7CF5"/>
    <w:rsid w:val="009C1295"/>
    <w:rsid w:val="009C4682"/>
    <w:rsid w:val="009D0BCF"/>
    <w:rsid w:val="009D2BFE"/>
    <w:rsid w:val="009E6A6B"/>
    <w:rsid w:val="009E79D5"/>
    <w:rsid w:val="009F6C0E"/>
    <w:rsid w:val="00A10558"/>
    <w:rsid w:val="00A1170C"/>
    <w:rsid w:val="00A40D1B"/>
    <w:rsid w:val="00A425FB"/>
    <w:rsid w:val="00A52BDC"/>
    <w:rsid w:val="00A65782"/>
    <w:rsid w:val="00A77F5D"/>
    <w:rsid w:val="00A80DCF"/>
    <w:rsid w:val="00AC1CFD"/>
    <w:rsid w:val="00AC6294"/>
    <w:rsid w:val="00AD7438"/>
    <w:rsid w:val="00AE40C9"/>
    <w:rsid w:val="00AF2F18"/>
    <w:rsid w:val="00B223F3"/>
    <w:rsid w:val="00B370A2"/>
    <w:rsid w:val="00B51A95"/>
    <w:rsid w:val="00B52D39"/>
    <w:rsid w:val="00B55B05"/>
    <w:rsid w:val="00B77B42"/>
    <w:rsid w:val="00B905A5"/>
    <w:rsid w:val="00BB1E62"/>
    <w:rsid w:val="00BC0A89"/>
    <w:rsid w:val="00BE12A2"/>
    <w:rsid w:val="00BE19E3"/>
    <w:rsid w:val="00BE43DC"/>
    <w:rsid w:val="00BE4D0A"/>
    <w:rsid w:val="00BF64F2"/>
    <w:rsid w:val="00C15AA8"/>
    <w:rsid w:val="00C56345"/>
    <w:rsid w:val="00C65DB3"/>
    <w:rsid w:val="00C75DE8"/>
    <w:rsid w:val="00C80B89"/>
    <w:rsid w:val="00C81D8B"/>
    <w:rsid w:val="00C82D1F"/>
    <w:rsid w:val="00C924C1"/>
    <w:rsid w:val="00CD4055"/>
    <w:rsid w:val="00CD5B71"/>
    <w:rsid w:val="00CE237A"/>
    <w:rsid w:val="00CF3087"/>
    <w:rsid w:val="00D04F46"/>
    <w:rsid w:val="00D075E0"/>
    <w:rsid w:val="00D14AD2"/>
    <w:rsid w:val="00D32DC3"/>
    <w:rsid w:val="00D33E5C"/>
    <w:rsid w:val="00D4464C"/>
    <w:rsid w:val="00D55737"/>
    <w:rsid w:val="00D56C91"/>
    <w:rsid w:val="00D81275"/>
    <w:rsid w:val="00D82125"/>
    <w:rsid w:val="00D82A8D"/>
    <w:rsid w:val="00D83609"/>
    <w:rsid w:val="00D93B98"/>
    <w:rsid w:val="00D9758C"/>
    <w:rsid w:val="00DC34B3"/>
    <w:rsid w:val="00DC6BDF"/>
    <w:rsid w:val="00E04295"/>
    <w:rsid w:val="00E0631F"/>
    <w:rsid w:val="00E14B79"/>
    <w:rsid w:val="00E219A4"/>
    <w:rsid w:val="00E5017B"/>
    <w:rsid w:val="00E50AC1"/>
    <w:rsid w:val="00E6290D"/>
    <w:rsid w:val="00E76E3C"/>
    <w:rsid w:val="00E77A93"/>
    <w:rsid w:val="00E92599"/>
    <w:rsid w:val="00EB6176"/>
    <w:rsid w:val="00EC58DC"/>
    <w:rsid w:val="00EF6399"/>
    <w:rsid w:val="00EF7879"/>
    <w:rsid w:val="00F1404D"/>
    <w:rsid w:val="00F15EA4"/>
    <w:rsid w:val="00F20EAA"/>
    <w:rsid w:val="00F3480E"/>
    <w:rsid w:val="00F4527A"/>
    <w:rsid w:val="00F47268"/>
    <w:rsid w:val="00F51692"/>
    <w:rsid w:val="00F663D8"/>
    <w:rsid w:val="00F71C37"/>
    <w:rsid w:val="00F747B4"/>
    <w:rsid w:val="00F95636"/>
    <w:rsid w:val="00F9605D"/>
    <w:rsid w:val="00FA3C0F"/>
    <w:rsid w:val="00FC5323"/>
    <w:rsid w:val="00FD0701"/>
    <w:rsid w:val="00FF0697"/>
    <w:rsid w:val="00FF0E4F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3BA92-98CC-4CED-96CF-173E20C4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429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E0429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04295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E04295"/>
  </w:style>
  <w:style w:type="table" w:styleId="a7">
    <w:name w:val="Table Grid"/>
    <w:basedOn w:val="a1"/>
    <w:rsid w:val="00D97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5E3013"/>
    <w:rPr>
      <w:color w:val="808080"/>
    </w:rPr>
  </w:style>
  <w:style w:type="paragraph" w:styleId="a9">
    <w:name w:val="List Paragraph"/>
    <w:basedOn w:val="a"/>
    <w:uiPriority w:val="34"/>
    <w:qFormat/>
    <w:rsid w:val="009F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8.bin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oleObject" Target="embeddings/oleObject12.bin"/><Relationship Id="rId42" Type="http://schemas.openxmlformats.org/officeDocument/2006/relationships/image" Target="media/image17.png"/><Relationship Id="rId47" Type="http://schemas.openxmlformats.org/officeDocument/2006/relationships/image" Target="file:///F:\&#1044;&#1077;&#1088;&#1073;&#1077;&#1085;&#1077;&#1074;%2024.02.2015\Word3\media\image1.png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file:///D:\&#1052;&#1045;&#1058;&#1054;&#1044;&#1048;&#1063;&#1050;&#1048;\media\image1.png" TargetMode="External"/><Relationship Id="rId24" Type="http://schemas.openxmlformats.org/officeDocument/2006/relationships/image" Target="media/image9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file:///D:\&#1052;&#1045;&#1058;&#1054;&#1044;&#1048;&#1063;&#1050;&#1048;\media\image2.png" TargetMode="External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png"/><Relationship Id="rId48" Type="http://schemas.openxmlformats.org/officeDocument/2006/relationships/image" Target="media/image22.png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1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E1A11-5092-4138-810D-CE5C7D82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30</Pages>
  <Words>5055</Words>
  <Characters>28820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33808</CharactersWithSpaces>
  <SharedDoc>false</SharedDoc>
  <HLinks>
    <vt:vector size="54" baseType="variant">
      <vt:variant>
        <vt:i4>983109</vt:i4>
      </vt:variant>
      <vt:variant>
        <vt:i4>6778</vt:i4>
      </vt:variant>
      <vt:variant>
        <vt:i4>1026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16074</vt:i4>
      </vt:variant>
      <vt:variant>
        <vt:i4>1032</vt:i4>
      </vt:variant>
      <vt:variant>
        <vt:i4>1</vt:i4>
      </vt:variant>
      <vt:variant>
        <vt:lpwstr>media/image1.png</vt:lpwstr>
      </vt:variant>
      <vt:variant>
        <vt:lpwstr/>
      </vt:variant>
      <vt:variant>
        <vt:i4>786501</vt:i4>
      </vt:variant>
      <vt:variant>
        <vt:i4>17626</vt:i4>
      </vt:variant>
      <vt:variant>
        <vt:i4>1034</vt:i4>
      </vt:variant>
      <vt:variant>
        <vt:i4>1</vt:i4>
      </vt:variant>
      <vt:variant>
        <vt:lpwstr>media/image2.png</vt:lpwstr>
      </vt:variant>
      <vt:variant>
        <vt:lpwstr/>
      </vt:variant>
      <vt:variant>
        <vt:i4>983109</vt:i4>
      </vt:variant>
      <vt:variant>
        <vt:i4>25746</vt:i4>
      </vt:variant>
      <vt:variant>
        <vt:i4>1045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33338</vt:i4>
      </vt:variant>
      <vt:variant>
        <vt:i4>1046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33614</vt:i4>
      </vt:variant>
      <vt:variant>
        <vt:i4>1047</vt:i4>
      </vt:variant>
      <vt:variant>
        <vt:i4>1</vt:i4>
      </vt:variant>
      <vt:variant>
        <vt:lpwstr>media/image1.png</vt:lpwstr>
      </vt:variant>
      <vt:variant>
        <vt:lpwstr/>
      </vt:variant>
      <vt:variant>
        <vt:i4>786501</vt:i4>
      </vt:variant>
      <vt:variant>
        <vt:i4>33736</vt:i4>
      </vt:variant>
      <vt:variant>
        <vt:i4>1048</vt:i4>
      </vt:variant>
      <vt:variant>
        <vt:i4>1</vt:i4>
      </vt:variant>
      <vt:variant>
        <vt:lpwstr>media/image2.png</vt:lpwstr>
      </vt:variant>
      <vt:variant>
        <vt:lpwstr/>
      </vt:variant>
      <vt:variant>
        <vt:i4>983109</vt:i4>
      </vt:variant>
      <vt:variant>
        <vt:i4>34916</vt:i4>
      </vt:variant>
      <vt:variant>
        <vt:i4>1049</vt:i4>
      </vt:variant>
      <vt:variant>
        <vt:i4>1</vt:i4>
      </vt:variant>
      <vt:variant>
        <vt:lpwstr>media/image1.png</vt:lpwstr>
      </vt:variant>
      <vt:variant>
        <vt:lpwstr/>
      </vt:variant>
      <vt:variant>
        <vt:i4>3276812</vt:i4>
      </vt:variant>
      <vt:variant>
        <vt:i4>72174</vt:i4>
      </vt:variant>
      <vt:variant>
        <vt:i4>1051</vt:i4>
      </vt:variant>
      <vt:variant>
        <vt:i4>1</vt:i4>
      </vt:variant>
      <vt:variant>
        <vt:lpwstr>F:\Дербенев 24.02.2015\Word3\media\image1.png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cp:lastModifiedBy>1111</cp:lastModifiedBy>
  <cp:revision>50</cp:revision>
  <dcterms:created xsi:type="dcterms:W3CDTF">2021-05-14T19:10:00Z</dcterms:created>
  <dcterms:modified xsi:type="dcterms:W3CDTF">2024-05-17T08:39:00Z</dcterms:modified>
</cp:coreProperties>
</file>