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D54A83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D54A83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D54A83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04431F6C" w14:textId="4C197860" w:rsidR="007B3F08" w:rsidRDefault="00D54A83" w:rsidP="00D54A83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26.03.02 </w:t>
      </w:r>
      <w:r w:rsidR="00F0376F">
        <w:rPr>
          <w:b/>
          <w:bCs/>
          <w:i/>
          <w:iCs/>
          <w:sz w:val="28"/>
          <w:szCs w:val="28"/>
          <w:u w:val="single"/>
        </w:rPr>
        <w:t>Судовые энергетические установки</w:t>
      </w:r>
      <w:r w:rsidRPr="00D54A83">
        <w:rPr>
          <w:b/>
          <w:bCs/>
          <w:i/>
          <w:iCs/>
          <w:sz w:val="28"/>
          <w:szCs w:val="28"/>
          <w:u w:val="single"/>
        </w:rPr>
        <w:t>, океанотехника и системотехника объектов морской инфраструктуры</w:t>
      </w:r>
    </w:p>
    <w:p w14:paraId="50DD9762" w14:textId="77777777" w:rsidR="00D54A83" w:rsidRPr="007B3F08" w:rsidRDefault="00D54A83" w:rsidP="00D54A83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D54A83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157517AE" w:rsidR="00F23C9A" w:rsidRPr="00F23C9A" w:rsidRDefault="007B3F08" w:rsidP="00D54A8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F0376F">
        <w:rPr>
          <w:b/>
          <w:bCs/>
          <w:i/>
          <w:iCs/>
          <w:sz w:val="24"/>
          <w:szCs w:val="24"/>
          <w:u w:val="single"/>
        </w:rPr>
        <w:t>Судовые энергетические установки</w:t>
      </w:r>
    </w:p>
    <w:p w14:paraId="43E8B7F2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D54A83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D54A83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10D9078D" w:rsidR="002521E4" w:rsidRPr="002521E4" w:rsidRDefault="00F13E73" w:rsidP="00D54A83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13E73" w14:paraId="305FECC4" w14:textId="77777777" w:rsidTr="004D40C7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101E1C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13E73" w14:paraId="7F43545E" w14:textId="77777777" w:rsidTr="004D40C7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B0AF7D0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1ED1D3E3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 Курс&gt;.&lt;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5359FEC5" w14:textId="77777777" w:rsidR="00F13E73" w:rsidRDefault="006156EA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3(2.1)</w:t>
            </w:r>
          </w:p>
          <w:p w14:paraId="72BA5F8A" w14:textId="78734A65" w:rsidR="006156EA" w:rsidRDefault="006156EA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4(2.2)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2F0142F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13E73" w14:paraId="03D987DA" w14:textId="77777777" w:rsidTr="004D40C7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5089FBF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E53721" w14:textId="77777777" w:rsidR="00F13E73" w:rsidRDefault="00F13E73" w:rsidP="004D40C7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D789" w14:textId="77777777" w:rsidR="00F13E73" w:rsidRDefault="00F13E73" w:rsidP="004D40C7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13E73" w14:paraId="6C838AA5" w14:textId="77777777" w:rsidTr="004D40C7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B3D6AF2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E3C9AF6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6118910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9C3FF69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F2A1564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F13E73" w:rsidRPr="004F4991" w14:paraId="51287257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D6ADCAC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7A0685B" w14:textId="77777777" w:rsidR="00F13E73" w:rsidRPr="00BC7BA2" w:rsidRDefault="00F13E73" w:rsidP="004D40C7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05BE7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627586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7436FE4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12</w:t>
            </w:r>
          </w:p>
        </w:tc>
      </w:tr>
      <w:tr w:rsidR="00F13E73" w:rsidRPr="004F4991" w14:paraId="58B0BEEE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7B75EC1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0BAE235" w14:textId="77777777" w:rsidR="00F13E73" w:rsidRPr="00BC7BA2" w:rsidRDefault="00F13E73" w:rsidP="004D40C7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851220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152DAB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F85BD01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14</w:t>
            </w:r>
          </w:p>
        </w:tc>
      </w:tr>
      <w:tr w:rsidR="00F13E73" w:rsidRPr="004F4991" w14:paraId="24137B1E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F999C10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04BEFF" w14:textId="77777777" w:rsidR="00F13E73" w:rsidRPr="00BC7BA2" w:rsidRDefault="00F13E73" w:rsidP="004D40C7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20046B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65729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5A9503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</w:tr>
      <w:tr w:rsidR="00F13E73" w:rsidRPr="004F4991" w14:paraId="14A0EC79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66FE73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C3C3F5D" w14:textId="77777777" w:rsidR="00F13E73" w:rsidRPr="00BC7BA2" w:rsidRDefault="00F13E73" w:rsidP="004D40C7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57DED4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C0C3138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AC9391C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</w:tr>
      <w:tr w:rsidR="00F13E73" w:rsidRPr="004F4991" w14:paraId="20EF4E2E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C96D3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5317B0" w14:textId="77777777" w:rsidR="00F13E73" w:rsidRPr="00BC7BA2" w:rsidRDefault="00F13E73" w:rsidP="004D40C7">
            <w:pPr>
              <w:widowControl w:val="0"/>
              <w:jc w:val="center"/>
            </w:pPr>
            <w:r>
              <w:t>217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C0784D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217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6D4191D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217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D419D1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217</w:t>
            </w:r>
          </w:p>
        </w:tc>
      </w:tr>
      <w:tr w:rsidR="00F13E73" w:rsidRPr="004F4991" w14:paraId="2D25F709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796F9BA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5F72532" w14:textId="77777777" w:rsidR="00F13E73" w:rsidRPr="00BC7BA2" w:rsidRDefault="00F13E73" w:rsidP="004D40C7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5AB3B9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3ADA1C4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23A2B5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9</w:t>
            </w:r>
          </w:p>
        </w:tc>
      </w:tr>
      <w:tr w:rsidR="00F13E73" w:rsidRPr="004F4991" w14:paraId="47BF3B39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482E2B9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408D80" w14:textId="77777777" w:rsidR="00F13E73" w:rsidRPr="00BC7BA2" w:rsidRDefault="00F13E73" w:rsidP="004D40C7">
            <w:pPr>
              <w:widowControl w:val="0"/>
              <w:jc w:val="center"/>
            </w:pPr>
            <w:r>
              <w:t>252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814D7A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862353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F061779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252</w:t>
            </w:r>
          </w:p>
        </w:tc>
      </w:tr>
    </w:tbl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78E14727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399EAED3" w:rsidR="00605806" w:rsidRDefault="00FD473A" w:rsidP="00A7662B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д.т.н., профессор</w:t>
            </w:r>
            <w:r w:rsidR="00A7662B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Сахно К.Н.</w:t>
            </w:r>
            <w:r w:rsidR="00A7662B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2F31BB9A" w:rsidR="00CB5C27" w:rsidRPr="00507DA4" w:rsidRDefault="00CD11FF" w:rsidP="00FD473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FD473A" w:rsidRPr="00FD473A">
              <w:rPr>
                <w:sz w:val="24"/>
                <w:szCs w:val="24"/>
              </w:rPr>
              <w:t xml:space="preserve">26.03.02 </w:t>
            </w:r>
            <w:r w:rsidR="00F0376F">
              <w:rPr>
                <w:sz w:val="24"/>
                <w:szCs w:val="24"/>
              </w:rPr>
              <w:t>Судовые энергетические установки</w:t>
            </w:r>
            <w:r w:rsidR="00FD473A" w:rsidRPr="00FD473A">
              <w:rPr>
                <w:sz w:val="24"/>
                <w:szCs w:val="24"/>
              </w:rPr>
              <w:t>, океанотехника и системотехника объектов морской инфраструктуры</w:t>
            </w:r>
            <w:r w:rsidR="00FD473A"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FD473A">
              <w:rPr>
                <w:sz w:val="24"/>
                <w:szCs w:val="24"/>
              </w:rPr>
              <w:t>14.08.2020</w:t>
            </w:r>
            <w:r w:rsidR="00507DA4" w:rsidRPr="00507DA4">
              <w:rPr>
                <w:sz w:val="24"/>
                <w:szCs w:val="24"/>
              </w:rPr>
              <w:t xml:space="preserve"> г. </w:t>
            </w:r>
            <w:r w:rsidRPr="00507DA4">
              <w:rPr>
                <w:sz w:val="24"/>
                <w:szCs w:val="24"/>
              </w:rPr>
              <w:t>№</w:t>
            </w:r>
            <w:r w:rsidR="00FD473A">
              <w:rPr>
                <w:sz w:val="24"/>
                <w:szCs w:val="24"/>
              </w:rPr>
              <w:t xml:space="preserve"> 1021)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11E371D9" w:rsidR="00507DA4" w:rsidRPr="00507DA4" w:rsidRDefault="00FD473A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FD473A">
              <w:rPr>
                <w:sz w:val="24"/>
                <w:szCs w:val="24"/>
              </w:rPr>
              <w:t xml:space="preserve">26.03.02 </w:t>
            </w:r>
            <w:r w:rsidR="00F0376F">
              <w:rPr>
                <w:sz w:val="24"/>
                <w:szCs w:val="24"/>
              </w:rPr>
              <w:t>Судовые энергетические установки</w:t>
            </w:r>
            <w:r w:rsidRPr="00FD473A">
              <w:rPr>
                <w:sz w:val="24"/>
                <w:szCs w:val="24"/>
              </w:rPr>
              <w:t>, океанотехника и системотехника объектов морской инфраструктуры</w:t>
            </w:r>
          </w:p>
          <w:p w14:paraId="4B4F5B38" w14:textId="76A2D030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F0376F">
              <w:rPr>
                <w:sz w:val="24"/>
                <w:szCs w:val="24"/>
              </w:rPr>
              <w:t>Судовые энергетические установки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6BA664FD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27.01.2023 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15DC2141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A7662B">
              <w:rPr>
                <w:sz w:val="24"/>
                <w:szCs w:val="24"/>
                <w:lang w:eastAsia="en-US"/>
              </w:rPr>
              <w:t>.08.2</w:t>
            </w:r>
            <w:r w:rsidR="003E159C" w:rsidRPr="003E159C">
              <w:rPr>
                <w:sz w:val="24"/>
                <w:szCs w:val="24"/>
                <w:lang w:eastAsia="en-US"/>
              </w:rPr>
              <w:t>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0F45774E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</w:t>
            </w:r>
            <w:r w:rsidR="00A7662B">
              <w:rPr>
                <w:color w:val="000000"/>
                <w:sz w:val="24"/>
                <w:szCs w:val="24"/>
                <w:lang w:eastAsia="en-US"/>
              </w:rPr>
              <w:t>.М.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58F97885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31</w:t>
            </w:r>
            <w:r w:rsidR="00A7662B">
              <w:rPr>
                <w:sz w:val="24"/>
                <w:szCs w:val="24"/>
                <w:lang w:eastAsia="en-US"/>
              </w:rPr>
              <w:t>.08.</w:t>
            </w:r>
            <w:r w:rsidRPr="003E159C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A7662B" w:rsidRDefault="00616101" w:rsidP="00594DA2">
            <w:pPr>
              <w:jc w:val="center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07980581" w:rsidR="00616101" w:rsidRPr="00A7662B" w:rsidRDefault="00FD473A" w:rsidP="004C7043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Б1.О.20.01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A7662B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A7662B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A7662B">
        <w:trPr>
          <w:gridAfter w:val="1"/>
          <w:wAfter w:w="611" w:type="dxa"/>
          <w:trHeight w:hRule="exact"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A7662B" w:rsidRDefault="004B2BE7" w:rsidP="004B2BE7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- знание основ</w:t>
            </w:r>
            <w:r w:rsidR="0070179A" w:rsidRPr="00A7662B">
              <w:rPr>
                <w:sz w:val="24"/>
                <w:szCs w:val="24"/>
              </w:rPr>
              <w:t xml:space="preserve"> физики, математики и </w:t>
            </w:r>
            <w:r w:rsidR="004C7043" w:rsidRPr="00A7662B">
              <w:rPr>
                <w:sz w:val="24"/>
                <w:szCs w:val="24"/>
              </w:rPr>
              <w:t>черчения</w:t>
            </w:r>
            <w:r w:rsidRPr="00A7662B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A7662B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A7662B" w:rsidRDefault="004B2BE7" w:rsidP="004B2BE7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A7662B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A7662B" w:rsidRDefault="004B2BE7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A7662B" w:rsidRDefault="004B2BE7" w:rsidP="00594DA2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A7662B" w:rsidRDefault="00616101" w:rsidP="00594DA2">
            <w:pPr>
              <w:rPr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51919848" w:rsidR="00616101" w:rsidRPr="00A7662B" w:rsidRDefault="00FD473A" w:rsidP="0070179A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Сопротивление материалов</w:t>
            </w:r>
          </w:p>
        </w:tc>
      </w:tr>
      <w:tr w:rsidR="00504FC0" w14:paraId="30FDBD1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4FDE3F" w14:textId="7C811890" w:rsidR="00504FC0" w:rsidRPr="00A7662B" w:rsidRDefault="00504FC0" w:rsidP="00594DA2">
            <w:pPr>
              <w:jc w:val="right"/>
              <w:rPr>
                <w:color w:val="000000"/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E05B5" w14:textId="11A1C9D6" w:rsidR="00504FC0" w:rsidRPr="00A7662B" w:rsidRDefault="00FD473A" w:rsidP="0070179A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Детали машин и основы конструирования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B32532">
        <w:trPr>
          <w:gridAfter w:val="1"/>
          <w:wAfter w:w="611" w:type="dxa"/>
          <w:trHeight w:hRule="exact" w:val="573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200B6538" w:rsidR="00DA7A37" w:rsidRPr="00527765" w:rsidRDefault="0072100E" w:rsidP="006156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</w:t>
            </w:r>
            <w:r w:rsidR="006156EA">
              <w:rPr>
                <w:b/>
                <w:color w:val="000000"/>
              </w:rPr>
              <w:t>3</w:t>
            </w:r>
            <w:r w:rsidR="005E2D97">
              <w:rPr>
                <w:b/>
                <w:color w:val="000000"/>
              </w:rPr>
              <w:t xml:space="preserve">: </w:t>
            </w:r>
            <w:r w:rsidR="006156EA" w:rsidRPr="006156EA">
              <w:rPr>
                <w:b/>
                <w:color w:val="000000"/>
              </w:rPr>
              <w:t>Способен разрабатывать алгоритмы и компьютерные программы, пригодные для практического применения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2"/>
      <w:tr w:rsidR="0072100E" w:rsidRPr="000174E6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63B6E239" w:rsidR="0072100E" w:rsidRPr="000174E6" w:rsidRDefault="0072100E" w:rsidP="0072100E">
            <w:r w:rsidRPr="000174E6">
              <w:rPr>
                <w:b/>
              </w:rPr>
              <w:t>Знать:</w:t>
            </w:r>
          </w:p>
        </w:tc>
      </w:tr>
      <w:tr w:rsidR="0072100E" w:rsidRPr="000174E6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14C667FC" w:rsidR="0072100E" w:rsidRPr="005D0CB8" w:rsidRDefault="0072100E" w:rsidP="0072100E">
            <w:pPr>
              <w:widowControl w:val="0"/>
            </w:pPr>
            <w: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</w:t>
            </w:r>
          </w:p>
        </w:tc>
      </w:tr>
      <w:tr w:rsidR="0072100E" w:rsidRPr="000174E6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lastRenderedPageBreak/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118E94B7" w:rsidR="0072100E" w:rsidRPr="000174E6" w:rsidRDefault="0072100E" w:rsidP="0072100E">
            <w:r w:rsidRPr="000174E6">
              <w:rPr>
                <w:b/>
              </w:rPr>
              <w:t>Уметь:</w:t>
            </w:r>
          </w:p>
        </w:tc>
      </w:tr>
      <w:tr w:rsidR="0072100E" w:rsidRPr="000174E6" w14:paraId="647706CB" w14:textId="77777777" w:rsidTr="00C9121A">
        <w:trPr>
          <w:trHeight w:hRule="exact" w:val="573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4E4DB4D1" w:rsidR="0072100E" w:rsidRPr="005D0CB8" w:rsidRDefault="0072100E" w:rsidP="0072100E">
            <w:pPr>
              <w:widowControl w:val="0"/>
            </w:pPr>
            <w:r>
              <w:t>использовать базовые знания в области теоретической механики для понимания окружающего мира и явлений природы</w:t>
            </w:r>
          </w:p>
        </w:tc>
      </w:tr>
      <w:tr w:rsidR="0072100E" w:rsidRPr="000174E6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6943D541" w:rsidR="0072100E" w:rsidRPr="000174E6" w:rsidRDefault="0072100E" w:rsidP="0072100E">
            <w:r w:rsidRPr="000174E6">
              <w:rPr>
                <w:b/>
              </w:rPr>
              <w:t>Владеть:</w:t>
            </w:r>
          </w:p>
        </w:tc>
      </w:tr>
      <w:tr w:rsidR="0072100E" w:rsidRPr="005D0CB8" w14:paraId="0996E02B" w14:textId="77777777" w:rsidTr="00C9121A">
        <w:trPr>
          <w:trHeight w:val="53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72100E" w:rsidRPr="005D0CB8" w:rsidRDefault="0072100E" w:rsidP="0072100E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1F42ECA6" w:rsidR="0072100E" w:rsidRPr="005D0CB8" w:rsidRDefault="0072100E" w:rsidP="0072100E">
            <w:pPr>
              <w:jc w:val="both"/>
            </w:pPr>
            <w:r>
              <w:t>применения основ теоретических и практических знаний в области теоретической механики для понимания окружающего мира и явлений природы</w:t>
            </w:r>
          </w:p>
        </w:tc>
      </w:tr>
    </w:tbl>
    <w:p w14:paraId="7AE0E389" w14:textId="7695D9E4" w:rsidR="00C422CE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72100E" w:rsidRPr="00964C47" w14:paraId="754D2F78" w14:textId="77777777" w:rsidTr="002F6BB6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A61CEF3" w14:textId="77777777" w:rsidR="0072100E" w:rsidRPr="000629AB" w:rsidRDefault="0072100E" w:rsidP="002F6BB6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72100E" w14:paraId="2416E0A0" w14:textId="77777777" w:rsidTr="002F6BB6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22FDB7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6C1758" w14:textId="77777777" w:rsidR="0072100E" w:rsidRPr="0007471E" w:rsidRDefault="0072100E" w:rsidP="002F6BB6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C857D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DEE13E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73F765" w14:textId="77777777" w:rsidR="0072100E" w:rsidRPr="0007471E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4BE6986F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2C3BF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15CC660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730D1B" w14:textId="77777777" w:rsidR="0072100E" w:rsidRPr="00CC3C23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21CABA99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796547BC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7DF46D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72100E" w14:paraId="109C9035" w14:textId="77777777" w:rsidTr="002F6BB6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B42A9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D30C91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сил. 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96007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9D0E13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31F339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4CC984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DBB7E1" w14:textId="77777777" w:rsidR="0072100E" w:rsidRPr="0007471E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29EE02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24B078F" w14:textId="77777777" w:rsidTr="00CF3199">
        <w:trPr>
          <w:trHeight w:hRule="exact" w:val="468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4EDA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F47C4" w14:textId="77777777" w:rsidR="0072100E" w:rsidRDefault="0072100E" w:rsidP="002F6BB6">
            <w:pPr>
              <w:jc w:val="both"/>
              <w:rPr>
                <w:b/>
              </w:rPr>
            </w:pPr>
            <w:r w:rsidRPr="00851D12">
              <w:rPr>
                <w:b/>
              </w:rPr>
              <w:t xml:space="preserve">Статика: </w:t>
            </w:r>
          </w:p>
          <w:p w14:paraId="3AE0E0FA" w14:textId="77777777" w:rsidR="0072100E" w:rsidRDefault="0072100E" w:rsidP="002F6BB6">
            <w:pPr>
              <w:jc w:val="both"/>
            </w:pPr>
            <w:r>
              <w:t>Введение в статику. Связи, реакции связей. Эквивалентность сил. Равновесие плоских систем сил. Основные задачи статики.</w:t>
            </w:r>
          </w:p>
          <w:p w14:paraId="6023A831" w14:textId="68FA6D2B" w:rsidR="0072100E" w:rsidRPr="00851D12" w:rsidRDefault="0072100E" w:rsidP="002F6BB6">
            <w:pPr>
              <w:jc w:val="both"/>
            </w:pPr>
            <w:r w:rsidRPr="00851D12">
              <w:t>Основные понятия и аксиомы</w:t>
            </w:r>
            <w:r>
              <w:t xml:space="preserve"> статики, </w:t>
            </w:r>
            <w:r w:rsidRPr="00851D12">
              <w:t xml:space="preserve">операции с системами сил, действующими на твердое тело. </w:t>
            </w:r>
            <w:r w:rsidRPr="00851D12">
              <w:rPr>
                <w:color w:val="000000"/>
              </w:rPr>
              <w:t>Сосредоточенные и распределённые силы. Проекция силы на ось и на плоскость</w:t>
            </w:r>
            <w:r w:rsidR="00CF3199">
              <w:rPr>
                <w:color w:val="000000"/>
              </w:rPr>
              <w:t xml:space="preserve">. </w:t>
            </w:r>
            <w:r w:rsidR="00CF3199"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 w:rsidR="00CF3199">
              <w:rPr>
                <w:iCs/>
                <w:color w:val="000000"/>
              </w:rPr>
              <w:t xml:space="preserve">. </w:t>
            </w:r>
            <w:r w:rsidR="00CF3199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Pr="00851D12">
              <w:rPr>
                <w:color w:val="000000"/>
              </w:rPr>
              <w:t xml:space="preserve">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843AE" w14:textId="20F13191" w:rsidR="0072100E" w:rsidRPr="004F7009" w:rsidRDefault="009A7D35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4948EC" w14:textId="71807887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7F4FFD" w14:textId="16CBB667" w:rsidR="0072100E" w:rsidRPr="004F7009" w:rsidRDefault="006156EA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35460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ADD1509" w14:textId="22B8D253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CC74C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F67DF6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9A7D35" w:rsidRPr="004F7009" w14:paraId="3E611BD8" w14:textId="77777777" w:rsidTr="00CF3199">
        <w:trPr>
          <w:trHeight w:hRule="exact" w:val="170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6DAD7A" w14:textId="77777777" w:rsidR="009A7D35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A4E176" w14:textId="18799968" w:rsidR="009A7D35" w:rsidRPr="00851D12" w:rsidRDefault="009A7D35" w:rsidP="009A7D3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>Определение реакций в опорах твердого тела</w:t>
            </w:r>
            <w:r>
              <w:rPr>
                <w:snapToGrid w:val="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851D12">
              <w:rPr>
                <w:snapToGrid w:val="0"/>
              </w:rPr>
              <w:t xml:space="preserve">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6A31EC" w14:textId="00BF03A2" w:rsidR="009A7D35" w:rsidRPr="004F7009" w:rsidRDefault="009A7D35" w:rsidP="009A7D35">
            <w:pPr>
              <w:jc w:val="center"/>
              <w:rPr>
                <w:b/>
                <w:color w:val="000000"/>
              </w:rPr>
            </w:pPr>
            <w:r w:rsidRPr="00E93AE0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A2491" w14:textId="7DBA9C7A" w:rsidR="009A7D35" w:rsidRPr="00F713E4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9B601" w14:textId="3A86578A" w:rsidR="009A7D35" w:rsidRPr="004F7009" w:rsidRDefault="006156EA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697FC3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55F7492" w14:textId="15572BDE" w:rsidR="009A7D35" w:rsidRPr="000F6F29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07BD16" w14:textId="77777777" w:rsidR="009A7D35" w:rsidRPr="004F7009" w:rsidRDefault="009A7D35" w:rsidP="009A7D3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EDC9BC" w14:textId="77777777" w:rsidR="009A7D35" w:rsidRPr="004F7009" w:rsidRDefault="009A7D35" w:rsidP="009A7D35">
            <w:pPr>
              <w:jc w:val="center"/>
              <w:rPr>
                <w:b/>
                <w:color w:val="000000"/>
              </w:rPr>
            </w:pPr>
          </w:p>
        </w:tc>
      </w:tr>
      <w:tr w:rsidR="009A7D35" w:rsidRPr="004F7009" w14:paraId="2C9CDE5B" w14:textId="77777777" w:rsidTr="002F6BB6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612B3" w14:textId="77777777" w:rsidR="009A7D35" w:rsidRDefault="009A7D35" w:rsidP="009A7D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B81FB8" w14:textId="77777777" w:rsidR="009A7D35" w:rsidRPr="00851D12" w:rsidRDefault="009A7D35" w:rsidP="009A7D3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A57C48" w14:textId="4995DA90" w:rsidR="009A7D35" w:rsidRDefault="009A7D35" w:rsidP="009A7D35">
            <w:pPr>
              <w:jc w:val="center"/>
            </w:pPr>
            <w:r w:rsidRPr="00E93AE0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9DB6F8" w14:textId="6C497CF4" w:rsidR="009A7D35" w:rsidRPr="00F713E4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1065B" w14:textId="7B225BFF" w:rsidR="009A7D35" w:rsidRDefault="006156EA" w:rsidP="009A7D35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3A96D3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D851264" w14:textId="7EB8F8D0" w:rsidR="009A7D35" w:rsidRPr="00C25CA0" w:rsidRDefault="009A7D35" w:rsidP="009A7D3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1F67D0" w14:textId="77777777" w:rsidR="009A7D35" w:rsidRPr="004F7009" w:rsidRDefault="009A7D35" w:rsidP="009A7D3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DE562D" w14:textId="77777777" w:rsidR="009A7D35" w:rsidRPr="004F7009" w:rsidRDefault="009A7D35" w:rsidP="009A7D35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6CBDC9F1" w14:textId="77777777" w:rsidTr="00CF3199">
        <w:trPr>
          <w:trHeight w:hRule="exact" w:val="5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71584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414C4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2.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1946FF" w14:textId="77777777" w:rsidR="0072100E" w:rsidRDefault="0072100E" w:rsidP="002F6BB6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C56560" w14:textId="77777777" w:rsidR="0072100E" w:rsidRPr="00F713E4" w:rsidRDefault="0072100E" w:rsidP="002F6BB6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CEEB50" w14:textId="77777777" w:rsidR="0072100E" w:rsidRDefault="0072100E" w:rsidP="002F6BB6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265B4A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91036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3F9181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1D03CC05" w14:textId="77777777" w:rsidTr="002F6BB6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918B6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35E931" w14:textId="77777777" w:rsidR="0072100E" w:rsidRPr="00ED406B" w:rsidRDefault="0072100E" w:rsidP="002F6BB6">
            <w:pPr>
              <w:rPr>
                <w:color w:val="000000"/>
              </w:rPr>
            </w:pPr>
            <w:r w:rsidRPr="00ED406B">
              <w:t xml:space="preserve">Методы нахождения реакций связей в покоящейся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3FC5EE" w14:textId="236B73DB" w:rsidR="0072100E" w:rsidRDefault="009A7D35" w:rsidP="002F6BB6">
            <w:pPr>
              <w:jc w:val="center"/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992017" w14:textId="6435A010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70EA05" w14:textId="0644C2D2" w:rsidR="0072100E" w:rsidRDefault="006156EA" w:rsidP="002F6BB6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797B44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D7CB292" w14:textId="127AAD8F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B45B5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0E1336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9A7D35" w:rsidRPr="004F7009" w14:paraId="69521465" w14:textId="77777777" w:rsidTr="002F6BB6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6A7A5" w14:textId="77777777" w:rsidR="009A7D35" w:rsidRPr="00B83E08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A37E3" w14:textId="77777777" w:rsidR="009A7D35" w:rsidRPr="00ED406B" w:rsidRDefault="009A7D35" w:rsidP="009A7D35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4EDC3A" w14:textId="45BDF07B" w:rsidR="009A7D35" w:rsidRDefault="009A7D35" w:rsidP="009A7D35">
            <w:pPr>
              <w:jc w:val="center"/>
            </w:pPr>
            <w:r w:rsidRPr="00C35152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371F7" w14:textId="787D25D7" w:rsidR="009A7D35" w:rsidRPr="00F713E4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7E2D9" w14:textId="75442814" w:rsidR="009A7D35" w:rsidRDefault="006156EA" w:rsidP="009A7D35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60EFDD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B8B7B71" w14:textId="2CDEAB82" w:rsidR="009A7D35" w:rsidRPr="00C25CA0" w:rsidRDefault="009A7D35" w:rsidP="009A7D3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0B67C9" w14:textId="77777777" w:rsidR="009A7D35" w:rsidRPr="004F7009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99334E" w14:textId="77777777" w:rsidR="009A7D35" w:rsidRPr="004F7009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9A7D35" w:rsidRPr="004F7009" w14:paraId="7070635B" w14:textId="77777777" w:rsidTr="002F6BB6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562F7" w14:textId="77777777" w:rsidR="009A7D35" w:rsidRPr="00B83E08" w:rsidRDefault="009A7D35" w:rsidP="009A7D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1247B0" w14:textId="77777777" w:rsidR="009A7D35" w:rsidRPr="004F7009" w:rsidRDefault="009A7D35" w:rsidP="009A7D3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552059" w14:textId="27CFCF39" w:rsidR="009A7D35" w:rsidRDefault="009A7D35" w:rsidP="009A7D35">
            <w:pPr>
              <w:jc w:val="center"/>
            </w:pPr>
            <w:r w:rsidRPr="00C35152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C6E860" w14:textId="20368B1A" w:rsidR="009A7D35" w:rsidRPr="00F713E4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D7009" w14:textId="0CA88EC6" w:rsidR="009A7D35" w:rsidRDefault="006156EA" w:rsidP="009A7D35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652DF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26E5335" w14:textId="71861B23" w:rsidR="009A7D35" w:rsidRPr="00C25CA0" w:rsidRDefault="009A7D35" w:rsidP="009A7D3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7B1743" w14:textId="77777777" w:rsidR="009A7D35" w:rsidRPr="004F7009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81452" w14:textId="77777777" w:rsidR="009A7D35" w:rsidRPr="004F7009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72100E" w:rsidRPr="00FB2E3A" w14:paraId="3D900072" w14:textId="77777777" w:rsidTr="002F6BB6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2020E1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A3745" w14:textId="7DFE0762" w:rsidR="0072100E" w:rsidRPr="00311E4B" w:rsidRDefault="0072100E" w:rsidP="002F6BB6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 w:rsidR="00CF3199">
              <w:rPr>
                <w:b/>
                <w:color w:val="000000"/>
              </w:rPr>
              <w:t>3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47429B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D32DC4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8FA2E7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694491" w14:textId="77777777" w:rsidR="0072100E" w:rsidRDefault="0072100E" w:rsidP="002F6B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7867EA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372B96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9A7D35" w:rsidRPr="00FB2E3A" w14:paraId="0037A29F" w14:textId="77777777" w:rsidTr="001463D7">
        <w:trPr>
          <w:trHeight w:hRule="exact" w:val="119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6DDF11" w14:textId="3F2955B9" w:rsidR="009A7D35" w:rsidRPr="00FB2E3A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137E39" w14:textId="77777777" w:rsidR="009A7D35" w:rsidRPr="00311E4B" w:rsidRDefault="009A7D35" w:rsidP="009A7D35">
            <w:pPr>
              <w:widowControl w:val="0"/>
            </w:pPr>
            <w:r>
              <w:t xml:space="preserve">Введение в кинематику. Задание движения точки. Кинематические характеристики движения точки.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DE0B87" w14:textId="7DE7EA6A" w:rsidR="009A7D35" w:rsidRDefault="009A7D35" w:rsidP="009A7D35">
            <w:pPr>
              <w:jc w:val="center"/>
            </w:pPr>
            <w:r w:rsidRPr="00652CF1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6D0412" w14:textId="77777777" w:rsidR="009A7D35" w:rsidRPr="00076D32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421210" w14:textId="180D39D8" w:rsidR="009A7D35" w:rsidRDefault="006156EA" w:rsidP="009A7D35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872EB7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037143B" w14:textId="5917F8B9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FF56C" w14:textId="77777777" w:rsidR="009A7D35" w:rsidRPr="00FB2E3A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470FD8" w14:textId="77777777" w:rsidR="009A7D35" w:rsidRPr="00FB2E3A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9A7D35" w:rsidRPr="00FB2E3A" w14:paraId="5A2995DE" w14:textId="77777777" w:rsidTr="002F6BB6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66565F" w14:textId="05375D82" w:rsidR="009A7D35" w:rsidRPr="00084FDD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084FDD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0C6595" w14:textId="77777777" w:rsidR="009A7D35" w:rsidRPr="00084FDD" w:rsidRDefault="009A7D35" w:rsidP="009A7D35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A20315" w14:textId="6697F109" w:rsidR="009A7D35" w:rsidRDefault="009A7D35" w:rsidP="009A7D35">
            <w:pPr>
              <w:jc w:val="center"/>
            </w:pPr>
            <w:r w:rsidRPr="00652CF1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5D2382" w14:textId="4A189111" w:rsidR="009A7D35" w:rsidRPr="00076D32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7F4C3" w14:textId="56AFAD8B" w:rsidR="009A7D35" w:rsidRDefault="006156EA" w:rsidP="009A7D35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ADADAC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AB050DF" w14:textId="2CEC5882" w:rsidR="009A7D35" w:rsidRPr="00794655" w:rsidRDefault="009A7D35" w:rsidP="009A7D3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1B5BD2" w14:textId="77777777" w:rsidR="009A7D35" w:rsidRPr="00FB2E3A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9E54D7" w14:textId="77777777" w:rsidR="009A7D35" w:rsidRPr="00FB2E3A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9A7D35" w:rsidRPr="00FB2E3A" w14:paraId="76672C4C" w14:textId="77777777" w:rsidTr="002F6BB6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756B8" w14:textId="77777777" w:rsidR="009A7D35" w:rsidRPr="00FB2E3A" w:rsidRDefault="009A7D35" w:rsidP="009A7D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7687FD" w14:textId="77777777" w:rsidR="009A7D35" w:rsidRPr="00984076" w:rsidRDefault="009A7D35" w:rsidP="009A7D3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BE921" w14:textId="16B3C4F0" w:rsidR="009A7D35" w:rsidRDefault="009A7D35" w:rsidP="009A7D35">
            <w:pPr>
              <w:jc w:val="center"/>
            </w:pPr>
            <w:r w:rsidRPr="00652CF1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B3FF9" w14:textId="64AAAF57" w:rsidR="009A7D35" w:rsidRPr="00076D32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121B02" w14:textId="4D500EB7" w:rsidR="009A7D35" w:rsidRDefault="006156EA" w:rsidP="009A7D35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C2F79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373C46" w14:textId="2885E9EF" w:rsidR="009A7D35" w:rsidRPr="00794655" w:rsidRDefault="009A7D35" w:rsidP="009A7D3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1054F3" w14:textId="77777777" w:rsidR="009A7D35" w:rsidRPr="00FB2E3A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97AA26" w14:textId="77777777" w:rsidR="009A7D35" w:rsidRPr="00FB2E3A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72100E" w:rsidRPr="00FB2E3A" w14:paraId="149233C4" w14:textId="77777777" w:rsidTr="002F6BB6">
        <w:trPr>
          <w:trHeight w:hRule="exact" w:val="64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B5E29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F84328" w14:textId="191DD6EF" w:rsidR="0072100E" w:rsidRPr="00311E4B" w:rsidRDefault="0072100E" w:rsidP="002F6BB6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CF3199"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351D89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AFFF7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A6F7D" w14:textId="77777777" w:rsidR="0072100E" w:rsidRPr="005969C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93D033" w14:textId="77777777" w:rsidR="0072100E" w:rsidRDefault="0072100E" w:rsidP="002F6B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A6FA70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E26038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48610EBA" w14:textId="77777777" w:rsidTr="002F6BB6">
        <w:trPr>
          <w:trHeight w:hRule="exact" w:val="18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D89D93" w14:textId="1B2559D8" w:rsidR="0072100E" w:rsidRPr="00FB2E3A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72100E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21F328" w14:textId="77777777" w:rsidR="0072100E" w:rsidRPr="00311E4B" w:rsidRDefault="0072100E" w:rsidP="002F6BB6">
            <w:pPr>
              <w:widowControl w:val="0"/>
            </w:pPr>
            <w:r>
              <w:t xml:space="preserve">Основные понятия кинематики тела. Виды движения тела. Задание движения точек тела. </w:t>
            </w: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Плоское движение тела.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A2ECF" w14:textId="22B7EABD" w:rsidR="0072100E" w:rsidRDefault="009A7D35" w:rsidP="002F6BB6">
            <w:pPr>
              <w:jc w:val="center"/>
            </w:pPr>
            <w:r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2768A" w14:textId="54364361" w:rsidR="0072100E" w:rsidRPr="00076D32" w:rsidRDefault="009A7D35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A86F1" w14:textId="3197BB40" w:rsidR="0072100E" w:rsidRDefault="006156EA" w:rsidP="002F6BB6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A4F9B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C775224" w14:textId="3E0CAA60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70491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97388B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9A7D35" w:rsidRPr="00FB2E3A" w14:paraId="6F62A30E" w14:textId="77777777" w:rsidTr="002F6BB6">
        <w:trPr>
          <w:trHeight w:hRule="exact" w:val="127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7ED46E" w14:textId="74800AB2" w:rsidR="009A7D35" w:rsidRPr="00FB2E3A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A85826" w14:textId="56B6309D" w:rsidR="009A7D35" w:rsidRPr="00311E4B" w:rsidRDefault="009A7D35" w:rsidP="009A7D3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 твердого тела. Плоское движение тела. Контроль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4AA1FD" w14:textId="681941B6" w:rsidR="009A7D35" w:rsidRDefault="009A7D35" w:rsidP="009A7D35">
            <w:pPr>
              <w:jc w:val="center"/>
            </w:pPr>
            <w:r w:rsidRPr="00275D7D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354E3D" w14:textId="2FEEA121" w:rsidR="009A7D35" w:rsidRPr="00076D32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074024" w14:textId="3DDE2A2E" w:rsidR="009A7D35" w:rsidRDefault="006156EA" w:rsidP="009A7D35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F10024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16F5B9BE" w14:textId="669F21B1" w:rsidR="009A7D35" w:rsidRPr="00794655" w:rsidRDefault="009A7D35" w:rsidP="009A7D3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E35BCE" w14:textId="77777777" w:rsidR="009A7D35" w:rsidRPr="00FB2E3A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45DE02" w14:textId="77777777" w:rsidR="009A7D35" w:rsidRPr="00FB2E3A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9A7D35" w:rsidRPr="00FB2E3A" w14:paraId="7E3F0A7D" w14:textId="77777777" w:rsidTr="009A7D35">
        <w:trPr>
          <w:trHeight w:hRule="exact" w:val="12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162FFF" w14:textId="77777777" w:rsidR="009A7D35" w:rsidRPr="00FB2E3A" w:rsidRDefault="009A7D35" w:rsidP="009A7D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3C104C" w14:textId="651AC9E3" w:rsidR="009A7D35" w:rsidRPr="00984076" w:rsidRDefault="009A7D35" w:rsidP="009A7D35">
            <w:pPr>
              <w:rPr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49F219" w14:textId="5099AD5C" w:rsidR="009A7D35" w:rsidRDefault="009A7D35" w:rsidP="009A7D35">
            <w:pPr>
              <w:jc w:val="center"/>
            </w:pPr>
            <w:r w:rsidRPr="00275D7D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D995A7" w14:textId="126B51F5" w:rsidR="009A7D35" w:rsidRPr="00076D32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4F0927" w14:textId="4C18A83C" w:rsidR="009A7D35" w:rsidRDefault="006156EA" w:rsidP="009A7D35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DC817C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DBA31B6" w14:textId="03602108" w:rsidR="009A7D35" w:rsidRPr="00794655" w:rsidRDefault="009A7D35" w:rsidP="009A7D3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11F7BF" w14:textId="77777777" w:rsidR="009A7D35" w:rsidRPr="00FB2E3A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A320D" w14:textId="77777777" w:rsidR="009A7D35" w:rsidRPr="00FB2E3A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72100E" w:rsidRPr="004F7009" w14:paraId="75D9E292" w14:textId="77777777" w:rsidTr="002F6BB6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8261A8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E95ACC" w14:textId="77777777" w:rsidR="0072100E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4D2C1C" w14:textId="3A409207" w:rsidR="0072100E" w:rsidRDefault="009A7D35" w:rsidP="002F6BB6">
            <w:pPr>
              <w:jc w:val="center"/>
            </w:pPr>
            <w:r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A20C81" w14:textId="069502A3" w:rsidR="0072100E" w:rsidRPr="00B015D4" w:rsidRDefault="006156EA" w:rsidP="002F6BB6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C6A500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B4DFD2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FB4791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F55C12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</w:tbl>
    <w:p w14:paraId="42D5F88B" w14:textId="3F632317" w:rsidR="0072100E" w:rsidRDefault="0072100E" w:rsidP="0072100E">
      <w:pPr>
        <w:jc w:val="center"/>
        <w:rPr>
          <w:b/>
          <w:sz w:val="24"/>
          <w:szCs w:val="24"/>
        </w:rPr>
      </w:pPr>
    </w:p>
    <w:p w14:paraId="5945F389" w14:textId="2FF34272" w:rsidR="002128AD" w:rsidRDefault="002128AD" w:rsidP="0072100E">
      <w:pPr>
        <w:jc w:val="center"/>
        <w:rPr>
          <w:b/>
          <w:sz w:val="24"/>
          <w:szCs w:val="24"/>
        </w:rPr>
      </w:pPr>
    </w:p>
    <w:p w14:paraId="2248CFEE" w14:textId="5E5D9FFF" w:rsidR="009A7D35" w:rsidRDefault="009A7D35" w:rsidP="0072100E">
      <w:pPr>
        <w:jc w:val="center"/>
        <w:rPr>
          <w:b/>
          <w:sz w:val="24"/>
          <w:szCs w:val="24"/>
        </w:rPr>
      </w:pPr>
    </w:p>
    <w:p w14:paraId="48CFDEDD" w14:textId="69A5AD55" w:rsidR="009A7D35" w:rsidRDefault="009A7D35" w:rsidP="0072100E">
      <w:pPr>
        <w:jc w:val="center"/>
        <w:rPr>
          <w:b/>
          <w:sz w:val="24"/>
          <w:szCs w:val="24"/>
        </w:rPr>
      </w:pPr>
    </w:p>
    <w:p w14:paraId="13F7890C" w14:textId="1A514BCE" w:rsidR="009A7D35" w:rsidRDefault="009A7D35" w:rsidP="0072100E">
      <w:pPr>
        <w:jc w:val="center"/>
        <w:rPr>
          <w:b/>
          <w:sz w:val="24"/>
          <w:szCs w:val="24"/>
        </w:rPr>
      </w:pPr>
    </w:p>
    <w:p w14:paraId="3BD5EB63" w14:textId="77777777" w:rsidR="009A7D35" w:rsidRDefault="009A7D35" w:rsidP="0072100E">
      <w:pPr>
        <w:jc w:val="center"/>
        <w:rPr>
          <w:b/>
          <w:sz w:val="24"/>
          <w:szCs w:val="24"/>
        </w:rPr>
      </w:pPr>
    </w:p>
    <w:p w14:paraId="72FA85FB" w14:textId="77777777" w:rsidR="002128AD" w:rsidRDefault="002128AD" w:rsidP="0072100E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275"/>
        <w:gridCol w:w="8092"/>
      </w:tblGrid>
      <w:tr w:rsidR="00035734" w14:paraId="2B818497" w14:textId="77777777" w:rsidTr="003529D2">
        <w:trPr>
          <w:trHeight w:hRule="exact" w:val="416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3529D2">
        <w:trPr>
          <w:trHeight w:val="1265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79BBB4E5" w:rsidR="00003DA9" w:rsidRPr="00E22C2D" w:rsidRDefault="00003DA9" w:rsidP="00E22C2D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iCs/>
                <w:color w:val="000000"/>
                <w:sz w:val="24"/>
                <w:szCs w:val="24"/>
              </w:rPr>
            </w:pPr>
            <w:r w:rsidRPr="00E22C2D">
              <w:rPr>
                <w:i/>
                <w:iCs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E22C2D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E22C2D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="006156EA">
              <w:rPr>
                <w:i/>
                <w:iCs/>
                <w:color w:val="000000"/>
                <w:sz w:val="24"/>
                <w:szCs w:val="24"/>
              </w:rPr>
              <w:t>ОПК-3</w:t>
            </w:r>
            <w:r w:rsidRPr="00E22C2D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22E8A826" w14:textId="77777777" w:rsidR="00E22C2D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 xml:space="preserve">2. Определение статики. </w:t>
            </w:r>
          </w:p>
          <w:p w14:paraId="7F2E8CFB" w14:textId="62BDB57F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E22C2D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E22C2D" w:rsidRDefault="00387DD3" w:rsidP="00003DA9">
                  <w:pPr>
                    <w:widowControl w:val="0"/>
                    <w:ind w:firstLine="567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18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E22C2D" w:rsidRDefault="00387DD3" w:rsidP="00003DA9">
                  <w:pPr>
                    <w:widowControl w:val="0"/>
                    <w:ind w:firstLine="567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19.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E22C2D" w:rsidRDefault="00003DA9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>20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E22C2D" w:rsidRDefault="00387DD3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21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E22C2D" w:rsidRDefault="00003DA9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 xml:space="preserve">22. 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E22C2D" w:rsidRDefault="00003DA9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>23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E22C2D" w:rsidRDefault="00003DA9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>24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25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26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27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28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lastRenderedPageBreak/>
                    <w:t xml:space="preserve">          29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30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31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32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33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34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35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36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3B4E5058" w14:textId="3007E2B8" w:rsidR="00387DD3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37. Динамика точки</w:t>
                  </w:r>
                </w:p>
                <w:p w14:paraId="399181E3" w14:textId="5BB3CF0A" w:rsidR="002128AD" w:rsidRPr="00E22C2D" w:rsidRDefault="002128AD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38. Динамика механической системы. Общие теоремы динамики. Работа. Кинетическая энергия. Теорема об изменении кинетической энергии точки и системы.</w:t>
                  </w:r>
                </w:p>
                <w:p w14:paraId="6E617837" w14:textId="7451E420" w:rsidR="002128AD" w:rsidRPr="00E22C2D" w:rsidRDefault="00E22C2D" w:rsidP="00E22C2D">
                  <w:pPr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Вопросы для контроля самостоятельной работы (</w:t>
                  </w:r>
                  <w:r w:rsidR="006156EA">
                    <w:rPr>
                      <w:i/>
                      <w:iCs/>
                      <w:sz w:val="24"/>
                      <w:szCs w:val="24"/>
                    </w:rPr>
                    <w:t>ОПК-3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)</w:t>
                  </w:r>
                </w:p>
                <w:p w14:paraId="7C833080" w14:textId="0B46D0A3" w:rsidR="00E22C2D" w:rsidRPr="00E22C2D" w:rsidRDefault="00E22C2D" w:rsidP="00E22C2D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Кинематика сложного движения. Сложное движение. Основные понятия. Сложение скоростей. Сложение ускорений. Равновесие пространственных систем сил. Основные задачи статики. Принцип Даламбера. Механическая система. Теорема о количестве движения, о центре масс. Теорема о кинетическом моменте. Динамика тела. Введение в аналитическую механику. Принцип возможных перемещений. Общее уравнение динамики. Уравнения Лагранжа 2 рода. Задачи аналитической механики. свободные и затухающие колебания. Вынужденные колебания. Специальные задачи динамики</w:t>
                  </w:r>
                </w:p>
              </w:tc>
            </w:tr>
          </w:tbl>
          <w:p w14:paraId="35D3F33C" w14:textId="11C497DF" w:rsidR="009D596E" w:rsidRPr="00E22C2D" w:rsidRDefault="009D596E" w:rsidP="009D596E">
            <w:pPr>
              <w:ind w:firstLine="709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3529D2">
        <w:trPr>
          <w:trHeight w:hRule="exact" w:val="42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E22C2D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3529D2"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E22C2D" w:rsidRPr="00BD76B1" w14:paraId="56FCE179" w14:textId="77777777" w:rsidTr="004D40C7">
              <w:tc>
                <w:tcPr>
                  <w:tcW w:w="9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75F4CD68" w14:textId="77771B97" w:rsidR="00E22C2D" w:rsidRPr="009A3E3D" w:rsidRDefault="00E22C2D" w:rsidP="00E22C2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Задания закрытого типа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6156EA">
                    <w:rPr>
                      <w:b/>
                      <w:sz w:val="24"/>
                      <w:szCs w:val="24"/>
                    </w:rPr>
                    <w:t>ОПК-3</w:t>
                  </w:r>
                </w:p>
                <w:tbl>
                  <w:tblPr>
                    <w:tblStyle w:val="ac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1011"/>
                    <w:gridCol w:w="6398"/>
                    <w:gridCol w:w="1633"/>
                  </w:tblGrid>
                  <w:tr w:rsidR="00E22C2D" w14:paraId="480BAE50" w14:textId="77777777" w:rsidTr="004D40C7">
                    <w:tc>
                      <w:tcPr>
                        <w:tcW w:w="559" w:type="pct"/>
                        <w:vAlign w:val="center"/>
                      </w:tcPr>
                      <w:p w14:paraId="4B78F68E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№ задания</w:t>
                        </w:r>
                      </w:p>
                    </w:tc>
                    <w:tc>
                      <w:tcPr>
                        <w:tcW w:w="3538" w:type="pct"/>
                        <w:vAlign w:val="center"/>
                      </w:tcPr>
                      <w:p w14:paraId="7A979573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Формулировка задания</w:t>
                        </w:r>
                      </w:p>
                    </w:tc>
                    <w:tc>
                      <w:tcPr>
                        <w:tcW w:w="903" w:type="pct"/>
                        <w:vAlign w:val="center"/>
                      </w:tcPr>
                      <w:p w14:paraId="244D6440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Варианты ответов</w:t>
                        </w:r>
                      </w:p>
                    </w:tc>
                  </w:tr>
                  <w:tr w:rsidR="00E22C2D" w14:paraId="7E4D83A1" w14:textId="77777777" w:rsidTr="004D40C7">
                    <w:tc>
                      <w:tcPr>
                        <w:tcW w:w="559" w:type="pct"/>
                      </w:tcPr>
                      <w:p w14:paraId="032AFC5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231F882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E62C17D" wp14:editId="6DA5ACC7">
                              <wp:extent cx="3190875" cy="1949019"/>
                              <wp:effectExtent l="0" t="0" r="0" b="0"/>
                              <wp:docPr id="6" name="Рисунок 6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18422" cy="19658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BB7CF6A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10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>момент М = 4 Нм, пара сил с Р = 3 Н и плечом 1 м. Момент силы F относительно точки А равен … Нм.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259CCE4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2,00</w:t>
                        </w:r>
                      </w:p>
                      <w:p w14:paraId="0BA3540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3,46</w:t>
                        </w:r>
                      </w:p>
                      <w:p w14:paraId="13DBC4F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4,00</w:t>
                        </w:r>
                      </w:p>
                      <w:p w14:paraId="712046E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-4,00</w:t>
                        </w:r>
                      </w:p>
                    </w:tc>
                  </w:tr>
                  <w:tr w:rsidR="00E22C2D" w14:paraId="01222B0C" w14:textId="77777777" w:rsidTr="004D40C7">
                    <w:tc>
                      <w:tcPr>
                        <w:tcW w:w="559" w:type="pct"/>
                      </w:tcPr>
                      <w:p w14:paraId="7EBFA4C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192273A4" w14:textId="77777777" w:rsidR="00E22C2D" w:rsidRPr="005131DA" w:rsidRDefault="00E22C2D" w:rsidP="00E22C2D">
                        <w:pPr>
                          <w:keepNext/>
                          <w:jc w:val="both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      </w:r>
                      </w:p>
                      <w:p w14:paraId="59BB175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7E23C5E" wp14:editId="0D328F2F">
                              <wp:extent cx="2721934" cy="1355501"/>
                              <wp:effectExtent l="0" t="0" r="2540" b="0"/>
                              <wp:docPr id="124" name="Рисунок 1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25148" cy="135710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97B70B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Мгновенный центр скоростей фигуры …</w:t>
                        </w:r>
                      </w:p>
                      <w:p w14:paraId="0FA0365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03" w:type="pct"/>
                      </w:tcPr>
                      <w:p w14:paraId="10504B1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 -: находится на прямой L слева от точки A</w:t>
                        </w:r>
                      </w:p>
                      <w:p w14:paraId="735D9BC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справа от точки B</w:t>
                        </w:r>
                      </w:p>
                      <w:p w14:paraId="692D1241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между точками A и B</w:t>
                        </w:r>
                      </w:p>
                    </w:tc>
                  </w:tr>
                  <w:tr w:rsidR="00E22C2D" w14:paraId="634C35BE" w14:textId="77777777" w:rsidTr="004D40C7">
                    <w:tc>
                      <w:tcPr>
                        <w:tcW w:w="559" w:type="pct"/>
                      </w:tcPr>
                      <w:p w14:paraId="16DA204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491466F5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F0376F">
                          <w:rPr>
                            <w:sz w:val="24"/>
                            <w:szCs w:val="24"/>
                          </w:rPr>
                          <w:pict w14:anchorId="3207CFE9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alt="" style="width:12.55pt;height:11.7pt">
                              <v:imagedata r:id="rId12" r:href="rId13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F0376F">
                          <w:rPr>
                            <w:sz w:val="24"/>
                            <w:szCs w:val="24"/>
                          </w:rPr>
                          <w:pict w14:anchorId="70BFE26D">
                            <v:shape id="_x0000_i1026" type="#_x0000_t75" alt="" style="width:122.25pt;height:113.85pt">
                              <v:imagedata r:id="rId14" r:href="rId15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  <w:t>Тогда кинетическая энергия колеса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2EBEA85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F0376F">
                          <w:rPr>
                            <w:sz w:val="24"/>
                            <w:szCs w:val="24"/>
                          </w:rPr>
                          <w:pict w14:anchorId="0C5E6610">
                            <v:shape id="_x0000_i1027" type="#_x0000_t75" alt="" style="width:51.9pt;height:34.35pt">
                              <v:imagedata r:id="rId16" r:href="rId17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F0376F">
                          <w:rPr>
                            <w:sz w:val="24"/>
                            <w:szCs w:val="24"/>
                          </w:rPr>
                          <w:pict w14:anchorId="1C7E2E09">
                            <v:shape id="_x0000_i1028" type="#_x0000_t75" alt="" style="width:43.55pt;height:15.9pt">
                              <v:imagedata r:id="rId18" r:href="rId19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F0376F">
                          <w:rPr>
                            <w:sz w:val="24"/>
                            <w:szCs w:val="24"/>
                          </w:rPr>
                          <w:pict w14:anchorId="2FB8C7EB">
                            <v:shape id="_x0000_i1029" type="#_x0000_t75" alt="" style="width:46.9pt;height:36.85pt">
                              <v:imagedata r:id="rId20" r:href="rId21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F0376F">
                          <w:rPr>
                            <w:sz w:val="24"/>
                            <w:szCs w:val="24"/>
                          </w:rPr>
                          <w:pict w14:anchorId="5EDA4222">
                            <v:shape id="_x0000_i1030" type="#_x0000_t75" alt="" style="width:46.9pt;height:36pt">
                              <v:imagedata r:id="rId22" r:href="rId23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E22C2D" w14:paraId="28B83B63" w14:textId="77777777" w:rsidTr="004D40C7">
                    <w:tc>
                      <w:tcPr>
                        <w:tcW w:w="559" w:type="pct"/>
                      </w:tcPr>
                      <w:p w14:paraId="7DB69FB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62198286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Зубчатое колесо 1 перемещается между рейками 2 и 3, имеющими скорости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7ABB7EB" wp14:editId="41BB94E7">
                              <wp:extent cx="161925" cy="228600"/>
                              <wp:effectExtent l="0" t="0" r="9525" b="0"/>
                              <wp:docPr id="259" name="Рисунок 2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 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44C3649" wp14:editId="0ACB7C98">
                              <wp:extent cx="190500" cy="228600"/>
                              <wp:effectExtent l="0" t="0" r="0" b="0"/>
                              <wp:docPr id="258" name="Рисунок 2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. 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V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 xml:space="preserve"> &lt; 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V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Мгновенный центр скоростей колеса …</w:t>
                        </w:r>
                      </w:p>
                      <w:p w14:paraId="07B1291F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B77802D" wp14:editId="727D1796">
                              <wp:extent cx="1860697" cy="1695708"/>
                              <wp:effectExtent l="0" t="0" r="6350" b="0"/>
                              <wp:docPr id="257" name="Рисунок 2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83802" cy="17167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328346F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рейки 3</w:t>
                        </w:r>
                      </w:p>
                      <w:p w14:paraId="7145DD6C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рейки 2</w:t>
                        </w:r>
                      </w:p>
                      <w:p w14:paraId="204C6FD2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</w:t>
                        </w:r>
                      </w:p>
                      <w:p w14:paraId="2F6AA13C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совпадает с центром колеса</w:t>
                        </w:r>
                      </w:p>
                    </w:tc>
                  </w:tr>
                  <w:tr w:rsidR="00E22C2D" w14:paraId="39959441" w14:textId="77777777" w:rsidTr="004D40C7">
                    <w:tc>
                      <w:tcPr>
                        <w:tcW w:w="559" w:type="pct"/>
                      </w:tcPr>
                      <w:p w14:paraId="3ECB0E7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5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EF6F2B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Колесо автомобиля движется по дороге без проскальзывания</w:t>
                        </w:r>
                      </w:p>
                      <w:p w14:paraId="32C9A67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3FEBC25" wp14:editId="1E84AB97">
                              <wp:extent cx="1520455" cy="1853589"/>
                              <wp:effectExtent l="0" t="0" r="3810" b="0"/>
                              <wp:docPr id="125" name="Рисунок 1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3862" cy="18577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D03796B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Мгновенный центр скоростей колеса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0955F071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совпадает с точкой B </w:t>
                        </w:r>
                      </w:p>
                      <w:p w14:paraId="40F5C83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между точками A и B</w:t>
                        </w:r>
                      </w:p>
                      <w:p w14:paraId="300DA89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точки B</w:t>
                        </w:r>
                      </w:p>
                      <w:p w14:paraId="17086EF6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точки A</w:t>
                        </w:r>
                      </w:p>
                    </w:tc>
                  </w:tr>
                  <w:tr w:rsidR="00E22C2D" w14:paraId="51BEB4E6" w14:textId="77777777" w:rsidTr="004D40C7">
                    <w:tc>
                      <w:tcPr>
                        <w:tcW w:w="559" w:type="pct"/>
                      </w:tcPr>
                      <w:p w14:paraId="3A6566F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F2CEEE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В является соединительным шарниром на рисунке…</w:t>
                        </w:r>
                      </w:p>
                      <w:p w14:paraId="59D5B21D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2B772A8" wp14:editId="32B676B7">
                              <wp:extent cx="1285547" cy="981075"/>
                              <wp:effectExtent l="0" t="0" r="0" b="0"/>
                              <wp:docPr id="103" name="Рисунок 1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1818" cy="98586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CF52299" wp14:editId="033D1270">
                              <wp:extent cx="1504950" cy="1072276"/>
                              <wp:effectExtent l="0" t="0" r="0" b="0"/>
                              <wp:docPr id="102" name="Рисунок 10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16671" cy="108062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61EE417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8F917C5" wp14:editId="6711CC8A">
                              <wp:extent cx="1228725" cy="941491"/>
                              <wp:effectExtent l="0" t="0" r="0" b="0"/>
                              <wp:docPr id="101" name="Рисунок 1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8229" cy="9487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0E0B129" wp14:editId="36F9425E">
                              <wp:extent cx="1285875" cy="1092025"/>
                              <wp:effectExtent l="0" t="0" r="0" b="0"/>
                              <wp:docPr id="100" name="Рисунок 10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1054" cy="10964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1A21333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  <w:p w14:paraId="06B70F1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  <w:p w14:paraId="37C9AE3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  <w:p w14:paraId="4F2DE9F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  <w:p w14:paraId="2F75B57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22C2D" w14:paraId="47C71CC5" w14:textId="77777777" w:rsidTr="004D40C7">
                    <w:tc>
                      <w:tcPr>
                        <w:tcW w:w="559" w:type="pct"/>
                      </w:tcPr>
                      <w:p w14:paraId="1C2EB745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47399221" w14:textId="77777777" w:rsidR="00E22C2D" w:rsidRPr="005131DA" w:rsidRDefault="00E22C2D" w:rsidP="00E22C2D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373ED23" wp14:editId="615D1B26">
                              <wp:extent cx="3114675" cy="1902476"/>
                              <wp:effectExtent l="0" t="0" r="0" b="2540"/>
                              <wp:docPr id="394" name="Рисунок 394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41310" cy="19187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6A7E172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32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BE76CED" wp14:editId="084A9E10">
                              <wp:extent cx="619125" cy="257175"/>
                              <wp:effectExtent l="0" t="0" r="0" b="0"/>
                              <wp:docPr id="395" name="Рисунок 395" descr="https://test.i-exam.ru/training/student/pic/2434_248971/ea2ce66f42576b4db0c5b9cadd6eb70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https://test.i-exam.ru/training/student/pic/2434_248971/ea2ce66f42576b4db0c5b9cadd6eb70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 равен … Нм.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718083A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  <w:p w14:paraId="6A47116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0,50</w:t>
                        </w:r>
                      </w:p>
                      <w:p w14:paraId="4372982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-0,50</w:t>
                        </w:r>
                      </w:p>
                      <w:p w14:paraId="1E4492F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2,00</w:t>
                        </w:r>
                      </w:p>
                    </w:tc>
                  </w:tr>
                  <w:tr w:rsidR="00E22C2D" w14:paraId="26217B22" w14:textId="77777777" w:rsidTr="004D40C7">
                    <w:tc>
                      <w:tcPr>
                        <w:tcW w:w="559" w:type="pct"/>
                      </w:tcPr>
                      <w:p w14:paraId="3CA781E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8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12ED6E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19E76BF" wp14:editId="273E5A4D">
                              <wp:extent cx="3114675" cy="1498729"/>
                              <wp:effectExtent l="0" t="0" r="0" b="6350"/>
                              <wp:docPr id="14" name="Рисунок 14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92702" cy="15362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CF6416A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E1AF871" wp14:editId="0BB9D0EF">
                              <wp:extent cx="266700" cy="257175"/>
                              <wp:effectExtent l="0" t="0" r="0" b="9525"/>
                              <wp:docPr id="16" name="Рисунок 16" descr="https://test.i-exam.ru/training/student/pic/2434_248949/4B790665747C49C560487EC02125771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 descr="https://test.i-exam.ru/training/student/pic/2434_248949/4B790665747C49C560487EC02125771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291180B" wp14:editId="4354592E">
                              <wp:extent cx="200025" cy="257175"/>
                              <wp:effectExtent l="0" t="0" r="9525" b="9525"/>
                              <wp:docPr id="18" name="Рисунок 18" descr="https://test.i-exam.ru/training/student/pic/2434_248949/3EE09E7A53B84A4683626CE6499D6C7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9" descr="https://test.i-exam.ru/training/student/pic/2434_248949/3EE09E7A53B84A4683626CE6499D6C7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5EE04DE" wp14:editId="673D733E">
                              <wp:extent cx="200025" cy="257175"/>
                              <wp:effectExtent l="0" t="0" r="9525" b="9525"/>
                              <wp:docPr id="20" name="Рисунок 20" descr="https://test.i-exam.ru/training/student/pic/2434_248949/6808E46E3F881D1A44357C6854CDA2D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1" descr="https://test.i-exam.ru/training/student/pic/2434_248949/6808E46E3F881D1A44357C6854CDA2D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).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0E386AE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5,00</w:t>
                        </w:r>
                      </w:p>
                      <w:p w14:paraId="25692A5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-5,00</w:t>
                        </w:r>
                      </w:p>
                      <w:p w14:paraId="4E8ABF1F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12,50</w:t>
                        </w:r>
                      </w:p>
                      <w:p w14:paraId="3BD2EED7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-12,50</w:t>
                        </w:r>
                      </w:p>
                    </w:tc>
                  </w:tr>
                  <w:tr w:rsidR="00E22C2D" w14:paraId="77070F88" w14:textId="77777777" w:rsidTr="004D40C7">
                    <w:tc>
                      <w:tcPr>
                        <w:tcW w:w="559" w:type="pct"/>
                      </w:tcPr>
                      <w:p w14:paraId="6D7D96B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60B389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B7AED03" wp14:editId="75E35D9C">
                              <wp:extent cx="133350" cy="152400"/>
                              <wp:effectExtent l="0" t="0" r="0" b="0"/>
                              <wp:docPr id="117" name="Рисунок 1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=10+2t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E8B1B7D" wp14:editId="29AA60F4">
                              <wp:extent cx="133350" cy="152400"/>
                              <wp:effectExtent l="0" t="0" r="0" b="0"/>
                              <wp:docPr id="116" name="Рисунок 1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778660CD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856429E" wp14:editId="70464FEF">
                              <wp:extent cx="1733107" cy="1537989"/>
                              <wp:effectExtent l="0" t="0" r="635" b="5080"/>
                              <wp:docPr id="115" name="Рисунок 1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7196" cy="15416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93C8CE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Скорость точки А при t=2c будет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22F6AAF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100</w:t>
                        </w:r>
                      </w:p>
                      <w:p w14:paraId="6C09F4B0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120</w:t>
                        </w:r>
                      </w:p>
                      <w:p w14:paraId="54FCE2C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240</w:t>
                        </w:r>
                      </w:p>
                      <w:p w14:paraId="0495847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-240</w:t>
                        </w:r>
                      </w:p>
                    </w:tc>
                  </w:tr>
                  <w:tr w:rsidR="00E22C2D" w14:paraId="1C421BC2" w14:textId="77777777" w:rsidTr="004D40C7">
                    <w:tc>
                      <w:tcPr>
                        <w:tcW w:w="559" w:type="pct"/>
                      </w:tcPr>
                      <w:p w14:paraId="64EBD9D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47116D5E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F0376F">
                          <w:rPr>
                            <w:sz w:val="24"/>
                            <w:szCs w:val="24"/>
                          </w:rPr>
                          <w:pict w14:anchorId="7628024B">
                            <v:shape id="_x0000_i1031" type="#_x0000_t75" alt="" style="width:13.4pt;height:18.4pt">
                              <v:imagedata r:id="rId40" r:href="rId41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14:paraId="029D7B9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F0376F">
                          <w:rPr>
                            <w:sz w:val="24"/>
                            <w:szCs w:val="24"/>
                          </w:rPr>
                          <w:pict w14:anchorId="77ECDF52">
                            <v:shape id="_x0000_i1032" type="#_x0000_t75" alt="" style="width:133.95pt;height:104.65pt">
                              <v:imagedata r:id="rId42" r:href="rId43" cropbottom="8629f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6E9A9AB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Кинетическая энергия колеса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3C2EDA1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F0376F">
                          <w:rPr>
                            <w:sz w:val="24"/>
                            <w:szCs w:val="24"/>
                          </w:rPr>
                          <w:pict w14:anchorId="5540322B">
                            <v:shape id="_x0000_i1033" type="#_x0000_t75" alt="" style="width:35.15pt;height:39.35pt">
                              <v:imagedata r:id="rId44" r:href="rId45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6C71935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F0376F">
                          <w:rPr>
                            <w:sz w:val="24"/>
                            <w:szCs w:val="24"/>
                          </w:rPr>
                          <w:pict w14:anchorId="1AD16C52">
                            <v:shape id="_x0000_i1034" type="#_x0000_t75" alt="" style="width:31.8pt;height:18.4pt">
                              <v:imagedata r:id="rId46" r:href="rId47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ab/>
                        </w:r>
                      </w:p>
                      <w:p w14:paraId="5C2DB15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F0376F">
                          <w:rPr>
                            <w:sz w:val="24"/>
                            <w:szCs w:val="24"/>
                          </w:rPr>
                          <w:pict w14:anchorId="6F355150">
                            <v:shape id="_x0000_i1035" type="#_x0000_t75" alt="" style="width:40.2pt;height:39.35pt">
                              <v:imagedata r:id="rId48" r:href="rId49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5FFA314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F0376F">
                          <w:rPr>
                            <w:sz w:val="24"/>
                            <w:szCs w:val="24"/>
                          </w:rPr>
                          <w:pict w14:anchorId="6B7D6DDC">
                            <v:shape id="_x0000_i1036" type="#_x0000_t75" alt="" style="width:35.15pt;height:39.35pt">
                              <v:imagedata r:id="rId50" r:href="rId51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E22C2D" w14:paraId="7DCB5A73" w14:textId="77777777" w:rsidTr="004D40C7">
                    <w:tc>
                      <w:tcPr>
                        <w:tcW w:w="559" w:type="pct"/>
                      </w:tcPr>
                      <w:p w14:paraId="2F2FB19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3BC34E9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Точка движется  по заданной траектории по закону </w:t>
                        </w:r>
                        <w:r w:rsidRPr="005131DA">
                          <w:rPr>
                            <w:position w:val="-10"/>
                            <w:sz w:val="24"/>
                            <w:szCs w:val="24"/>
                          </w:rPr>
                          <w:object w:dxaOrig="1860" w:dyaOrig="360" w14:anchorId="45EC7E3E">
                            <v:shape id="_x0000_i1037" type="#_x0000_t75" style="width:113.85pt;height:22.6pt" o:ole="" fillcolor="window">
                              <v:imagedata r:id="rId52" o:title=""/>
                            </v:shape>
                            <o:OLEObject Type="Embed" ProgID="Equation.3" ShapeID="_x0000_i1037" DrawAspect="Content" ObjectID="_1755870089" r:id="rId53"/>
                          </w:objec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м. В момент времени   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 xml:space="preserve">t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= 1 c нормальное ускорение равно 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>а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n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= 10</w:t>
                        </w: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м/с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. Радиус кривизны траектории </w:t>
                        </w:r>
                        <w:r w:rsidRPr="005131DA">
                          <w:rPr>
                            <w:position w:val="-10"/>
                            <w:sz w:val="24"/>
                            <w:szCs w:val="24"/>
                          </w:rPr>
                          <w:object w:dxaOrig="200" w:dyaOrig="260" w14:anchorId="1CB3EAF7">
                            <v:shape id="_x0000_i1038" type="#_x0000_t75" style="width:12.55pt;height:16.75pt" o:ole="" fillcolor="window">
                              <v:imagedata r:id="rId54" o:title=""/>
                            </v:shape>
                            <o:OLEObject Type="Embed" ProgID="Equation.DSMT4" ShapeID="_x0000_i1038" DrawAspect="Content" ObjectID="_1755870090" r:id="rId55"/>
                          </w:objec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 (в м) в данный момент равен … (выберите один правильный ответ из списка предложенных):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7646A6AF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0,5</w:t>
                        </w:r>
                      </w:p>
                      <w:p w14:paraId="0F7571D3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2,5</w:t>
                        </w:r>
                      </w:p>
                      <w:p w14:paraId="279C7502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0,9</w:t>
                        </w:r>
                      </w:p>
                      <w:p w14:paraId="3841A0E6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0,1</w:t>
                        </w:r>
                      </w:p>
                      <w:p w14:paraId="48C662D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22C2D" w14:paraId="0FF99132" w14:textId="77777777" w:rsidTr="004D40C7">
                    <w:tc>
                      <w:tcPr>
                        <w:tcW w:w="559" w:type="pct"/>
                      </w:tcPr>
                      <w:p w14:paraId="7D59E76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12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7D0E934F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Зубчатое колесо 1 перемещается между рейками 2 и 3, имеющими скорости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47567ED" wp14:editId="3720E2B6">
                              <wp:extent cx="161925" cy="228600"/>
                              <wp:effectExtent l="0" t="0" r="9525" b="0"/>
                              <wp:docPr id="256" name="Рисунок 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 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3A64460" wp14:editId="1C99CBB4">
                              <wp:extent cx="190500" cy="228600"/>
                              <wp:effectExtent l="0" t="0" r="0" b="0"/>
                              <wp:docPr id="127" name="Рисунок 1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Мгновенный центр скоростей колеса …</w:t>
                        </w:r>
                      </w:p>
                      <w:p w14:paraId="33362F8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3286E0A" wp14:editId="51125192">
                              <wp:extent cx="1714500" cy="1554817"/>
                              <wp:effectExtent l="0" t="0" r="0" b="7620"/>
                              <wp:docPr id="126" name="Рисунок 1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3709" cy="157223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40C9B17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совпадает с центром колеса</w:t>
                        </w:r>
                      </w:p>
                      <w:p w14:paraId="14AB271C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</w:t>
                        </w:r>
                      </w:p>
                      <w:p w14:paraId="05082C13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рейки 3</w:t>
                        </w:r>
                      </w:p>
                      <w:p w14:paraId="258F92A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рейки 2</w:t>
                        </w:r>
                      </w:p>
                    </w:tc>
                  </w:tr>
                  <w:tr w:rsidR="00E22C2D" w14:paraId="7F0C5BA5" w14:textId="77777777" w:rsidTr="004D40C7">
                    <w:tc>
                      <w:tcPr>
                        <w:tcW w:w="559" w:type="pct"/>
                      </w:tcPr>
                      <w:p w14:paraId="7443E90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6C509945" w14:textId="77777777" w:rsidR="00E22C2D" w:rsidRPr="005131DA" w:rsidRDefault="00E22C2D" w:rsidP="00E22C2D">
                        <w:pPr>
                          <w:keepNext/>
                          <w:jc w:val="both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6D02302" wp14:editId="39DBDCD1">
                              <wp:extent cx="142875" cy="133350"/>
                              <wp:effectExtent l="0" t="0" r="9525" b="0"/>
                              <wp:docPr id="109" name="Рисунок 1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Укажите последовательность точек в порядке увеличения их скоростей …</w:t>
                        </w:r>
                      </w:p>
                      <w:p w14:paraId="6B14EE8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2B316A4" wp14:editId="6B786DD0">
                              <wp:extent cx="1504950" cy="1489192"/>
                              <wp:effectExtent l="0" t="0" r="0" b="0"/>
                              <wp:docPr id="108" name="Рисунок 10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0853" cy="150492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1D0F20F0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ADCB</w:t>
                        </w:r>
                      </w:p>
                      <w:p w14:paraId="686F48B7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DACB</w:t>
                        </w:r>
                      </w:p>
                      <w:p w14:paraId="104570C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CADB</w:t>
                        </w:r>
                      </w:p>
                      <w:p w14:paraId="5304ED3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BADC</w:t>
                        </w:r>
                      </w:p>
                    </w:tc>
                  </w:tr>
                  <w:tr w:rsidR="00E22C2D" w14:paraId="29C39A71" w14:textId="77777777" w:rsidTr="004D40C7">
                    <w:tc>
                      <w:tcPr>
                        <w:tcW w:w="559" w:type="pct"/>
                      </w:tcPr>
                      <w:p w14:paraId="1824C9E5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66220E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невесомым стержнем на рисунке…</w:t>
                        </w:r>
                      </w:p>
                      <w:p w14:paraId="0D94CEB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619B569" wp14:editId="23511F8A">
                              <wp:extent cx="1202406" cy="1171575"/>
                              <wp:effectExtent l="0" t="0" r="0" b="0"/>
                              <wp:docPr id="107" name="Рисунок 10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04163" cy="117328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A33B2EB" wp14:editId="2C63CDA5">
                              <wp:extent cx="1571625" cy="1022195"/>
                              <wp:effectExtent l="0" t="0" r="0" b="6985"/>
                              <wp:docPr id="106" name="Рисунок 10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77801" cy="10262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0CA9D3E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BD4F88E" wp14:editId="04500940">
                              <wp:extent cx="1285875" cy="1154189"/>
                              <wp:effectExtent l="0" t="0" r="0" b="8255"/>
                              <wp:docPr id="105" name="Рисунок 10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7918" cy="11560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D7F8F6E" wp14:editId="71AE24C2">
                              <wp:extent cx="1495425" cy="1063819"/>
                              <wp:effectExtent l="0" t="0" r="0" b="3175"/>
                              <wp:docPr id="104" name="Рисунок 1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99821" cy="10669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7FF22C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03" w:type="pct"/>
                      </w:tcPr>
                      <w:p w14:paraId="31E6CCB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  <w:p w14:paraId="7E47814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  <w:p w14:paraId="183899D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  <w:p w14:paraId="4E7223A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  <w:p w14:paraId="0BCF462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22C2D" w14:paraId="41AA0613" w14:textId="77777777" w:rsidTr="004D40C7">
                    <w:tc>
                      <w:tcPr>
                        <w:tcW w:w="559" w:type="pct"/>
                      </w:tcPr>
                      <w:p w14:paraId="5008AB1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779809C9" w14:textId="77777777" w:rsidR="00E22C2D" w:rsidRPr="005131DA" w:rsidRDefault="00E22C2D" w:rsidP="00E22C2D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0C5105A" wp14:editId="6311197F">
                              <wp:extent cx="2476500" cy="1512673"/>
                              <wp:effectExtent l="0" t="0" r="0" b="0"/>
                              <wp:docPr id="397" name="Рисунок 397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22465" cy="15407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EBC56F6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63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, в точке B прикреплена к шарнирно-подвижной опоре. В точке С расположен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 xml:space="preserve">промежуточный цилиндрический шарнир. На балку действуют: сосредоточенная горизонтальная сила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highlight w:val="lightGray"/>
                            <w:shd w:val="clear" w:color="auto" w:fill="FFFFFF"/>
                          </w:rPr>
                          <w:t>F = 5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3A60E76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-2,5</w:t>
                        </w:r>
                      </w:p>
                      <w:p w14:paraId="329ADBB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4,00</w:t>
                        </w:r>
                      </w:p>
                      <w:p w14:paraId="79EC189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1,00</w:t>
                        </w:r>
                      </w:p>
                      <w:p w14:paraId="7178C85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-5,00</w:t>
                        </w:r>
                      </w:p>
                    </w:tc>
                  </w:tr>
                </w:tbl>
                <w:p w14:paraId="32B7CC5D" w14:textId="1DD609C1" w:rsidR="00E22C2D" w:rsidRDefault="00E22C2D" w:rsidP="00E22C2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Задания открытого типа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6156EA">
                    <w:rPr>
                      <w:b/>
                      <w:sz w:val="24"/>
                      <w:szCs w:val="24"/>
                    </w:rPr>
                    <w:t>ОПК-3</w:t>
                  </w:r>
                </w:p>
                <w:tbl>
                  <w:tblPr>
                    <w:tblStyle w:val="ac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1279"/>
                    <w:gridCol w:w="7763"/>
                  </w:tblGrid>
                  <w:tr w:rsidR="00E22C2D" w:rsidRPr="005131DA" w14:paraId="1EDDD829" w14:textId="77777777" w:rsidTr="004D40C7">
                    <w:tc>
                      <w:tcPr>
                        <w:tcW w:w="707" w:type="pct"/>
                        <w:vAlign w:val="center"/>
                      </w:tcPr>
                      <w:p w14:paraId="5027CDDF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№ задания</w:t>
                        </w:r>
                      </w:p>
                    </w:tc>
                    <w:tc>
                      <w:tcPr>
                        <w:tcW w:w="4293" w:type="pct"/>
                        <w:vAlign w:val="center"/>
                      </w:tcPr>
                      <w:p w14:paraId="2211C5CC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Формулировка задания</w:t>
                        </w:r>
                      </w:p>
                    </w:tc>
                  </w:tr>
                  <w:tr w:rsidR="00E22C2D" w:rsidRPr="005131DA" w14:paraId="4DB883FB" w14:textId="77777777" w:rsidTr="004D40C7">
                    <w:tc>
                      <w:tcPr>
                        <w:tcW w:w="707" w:type="pct"/>
                      </w:tcPr>
                      <w:p w14:paraId="3FBA677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D1F765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20BFDF2" wp14:editId="4119FA77">
                              <wp:extent cx="2638425" cy="1269564"/>
                              <wp:effectExtent l="0" t="0" r="0" b="6985"/>
                              <wp:docPr id="26" name="Рисунок 26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98326" cy="12983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B0C30C9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      </w:r>
                      </w:p>
                    </w:tc>
                  </w:tr>
                  <w:tr w:rsidR="00E22C2D" w:rsidRPr="005131DA" w14:paraId="46DCEC0C" w14:textId="77777777" w:rsidTr="004D40C7">
                    <w:tc>
                      <w:tcPr>
                        <w:tcW w:w="707" w:type="pct"/>
                      </w:tcPr>
                      <w:p w14:paraId="3AAC22D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78C1E9E5" w14:textId="77777777" w:rsidR="00E22C2D" w:rsidRPr="005131DA" w:rsidRDefault="00E22C2D" w:rsidP="00E22C2D">
                        <w:pPr>
                          <w:shd w:val="clear" w:color="auto" w:fill="FFFFFF"/>
                          <w:tabs>
                            <w:tab w:val="left" w:pos="0"/>
                          </w:tabs>
                          <w:ind w:right="-1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гибкой связью на рисунке…</w:t>
                        </w:r>
                      </w:p>
                      <w:p w14:paraId="4236FB3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CAA80FF" wp14:editId="54238157">
                              <wp:extent cx="1543050" cy="1311193"/>
                              <wp:effectExtent l="0" t="0" r="0" b="3810"/>
                              <wp:docPr id="95" name="Рисунок 9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44325" cy="131227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125C41D" wp14:editId="50E180C0">
                              <wp:extent cx="1295400" cy="1621189"/>
                              <wp:effectExtent l="0" t="0" r="0" b="0"/>
                              <wp:docPr id="94" name="Рисунок 9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6984" cy="16231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24F4A29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6151519" wp14:editId="21D747A3">
                              <wp:extent cx="1647825" cy="1260101"/>
                              <wp:effectExtent l="0" t="0" r="0" b="0"/>
                              <wp:docPr id="93" name="Рисунок 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51078" cy="12625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AE3ECE3" wp14:editId="7503B4E7">
                              <wp:extent cx="1552575" cy="1315023"/>
                              <wp:effectExtent l="0" t="0" r="0" b="0"/>
                              <wp:docPr id="92" name="Рисунок 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4382" cy="131655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5CFE69CB" w14:textId="77777777" w:rsidTr="004D40C7">
                    <w:tc>
                      <w:tcPr>
                        <w:tcW w:w="707" w:type="pct"/>
                      </w:tcPr>
                      <w:p w14:paraId="24586A7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EF841F9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идеально гладкой опорой на рисунке…</w:t>
                        </w:r>
                      </w:p>
                      <w:p w14:paraId="4507CDE4" w14:textId="77777777" w:rsidR="00E22C2D" w:rsidRPr="005131DA" w:rsidRDefault="00E22C2D" w:rsidP="00E22C2D">
                        <w:pPr>
                          <w:keepNext/>
                          <w:jc w:val="center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A3FE619" wp14:editId="706B2160">
                              <wp:extent cx="1295400" cy="1163782"/>
                              <wp:effectExtent l="0" t="0" r="0" b="0"/>
                              <wp:docPr id="99" name="Рисунок 9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7948" cy="11660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2.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8EC46FA" wp14:editId="7B6BBC42">
                              <wp:extent cx="1609725" cy="1165135"/>
                              <wp:effectExtent l="0" t="0" r="0" b="0"/>
                              <wp:docPr id="98" name="Рисунок 9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6335" cy="11699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77274F9" w14:textId="77777777" w:rsidR="00E22C2D" w:rsidRPr="005131DA" w:rsidRDefault="00E22C2D" w:rsidP="00E22C2D">
                        <w:pPr>
                          <w:keepNext/>
                          <w:jc w:val="center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F222F34" wp14:editId="0D79C838">
                              <wp:extent cx="1238250" cy="1293109"/>
                              <wp:effectExtent l="0" t="0" r="0" b="2540"/>
                              <wp:docPr id="97" name="Рисунок 9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9881" cy="12948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ab/>
                          <w:t xml:space="preserve">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402B63B" wp14:editId="4715BD84">
                              <wp:extent cx="1619250" cy="1228641"/>
                              <wp:effectExtent l="0" t="0" r="0" b="0"/>
                              <wp:docPr id="96" name="Рисунок 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23929" cy="123219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275B1D80" w14:textId="77777777" w:rsidTr="004D40C7">
                    <w:tc>
                      <w:tcPr>
                        <w:tcW w:w="707" w:type="pct"/>
                      </w:tcPr>
                      <w:p w14:paraId="272D7BD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16F3F06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F0376F">
                          <w:rPr>
                            <w:sz w:val="24"/>
                            <w:szCs w:val="24"/>
                          </w:rPr>
                          <w:pict w14:anchorId="3D49C26C">
                            <v:shape id="_x0000_i1039" type="#_x0000_t75" alt="" style="width:93.75pt;height:115.55pt">
                              <v:imagedata r:id="rId72" r:href="rId73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  <w:t>Укажите последовательность точек в порядке увеличения их скоростей …</w:t>
                        </w:r>
                      </w:p>
                    </w:tc>
                  </w:tr>
                  <w:tr w:rsidR="00E22C2D" w:rsidRPr="005131DA" w14:paraId="43E9FBEA" w14:textId="77777777" w:rsidTr="004D40C7">
                    <w:tc>
                      <w:tcPr>
                        <w:tcW w:w="707" w:type="pct"/>
                      </w:tcPr>
                      <w:p w14:paraId="6D878F2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048C2C0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81440C1" wp14:editId="2C04F0C0">
                              <wp:extent cx="133350" cy="152400"/>
                              <wp:effectExtent l="0" t="0" r="0" b="0"/>
                              <wp:docPr id="114" name="Рисунок 1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=3+2t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494B7E9" wp14:editId="68604E64">
                              <wp:extent cx="133350" cy="152400"/>
                              <wp:effectExtent l="0" t="0" r="0" b="0"/>
                              <wp:docPr id="113" name="Рисунок 1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1081E66E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1AC4FFB" wp14:editId="5A854179">
                              <wp:extent cx="1438275" cy="1276350"/>
                              <wp:effectExtent l="0" t="0" r="9525" b="0"/>
                              <wp:docPr id="112" name="Рисунок 1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8275" cy="1276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71D44A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Скорость точки А при t=2c будет равна …</w:t>
                        </w:r>
                      </w:p>
                    </w:tc>
                  </w:tr>
                  <w:tr w:rsidR="00E22C2D" w:rsidRPr="005131DA" w14:paraId="0537CF77" w14:textId="77777777" w:rsidTr="004D40C7">
                    <w:tc>
                      <w:tcPr>
                        <w:tcW w:w="707" w:type="pct"/>
                      </w:tcPr>
                      <w:p w14:paraId="0272227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FA0FCA1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52DB15F" wp14:editId="04FA715E">
                              <wp:extent cx="133350" cy="152400"/>
                              <wp:effectExtent l="0" t="0" r="0" b="0"/>
                              <wp:docPr id="123" name="Рисунок 1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=1+6t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6DBCD30" wp14:editId="095B5A18">
                              <wp:extent cx="133350" cy="152400"/>
                              <wp:effectExtent l="0" t="0" r="0" b="0"/>
                              <wp:docPr id="122" name="Рисунок 1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0E089EA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09C1247" wp14:editId="4E75F32D">
                              <wp:extent cx="1438275" cy="1276350"/>
                              <wp:effectExtent l="0" t="0" r="9525" b="0"/>
                              <wp:docPr id="121" name="Рисунок 1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8275" cy="1276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BBC633B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Ускорение точки А при t=1c равно …</w:t>
                        </w:r>
                      </w:p>
                    </w:tc>
                  </w:tr>
                  <w:tr w:rsidR="00E22C2D" w:rsidRPr="005131DA" w14:paraId="1469783D" w14:textId="77777777" w:rsidTr="004D40C7">
                    <w:tc>
                      <w:tcPr>
                        <w:tcW w:w="707" w:type="pct"/>
                      </w:tcPr>
                      <w:p w14:paraId="491EB39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39DD6E65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DFEE6D5" wp14:editId="56EA38EB">
                              <wp:extent cx="2219325" cy="1087346"/>
                              <wp:effectExtent l="0" t="0" r="0" b="0"/>
                              <wp:docPr id="81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75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76">
                                                <a14:imgEffect>
                                                  <a14:brightnessContrast bright="20000" contrast="-4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l="12761" t="27023" r="59635" b="5494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234144" cy="109460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EE0E2CB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Запишите формулу кинетической энергии тела 1.</w:t>
                        </w:r>
                      </w:p>
                    </w:tc>
                  </w:tr>
                  <w:tr w:rsidR="00E22C2D" w:rsidRPr="005131DA" w14:paraId="02457A90" w14:textId="77777777" w:rsidTr="004D40C7">
                    <w:tc>
                      <w:tcPr>
                        <w:tcW w:w="707" w:type="pct"/>
                      </w:tcPr>
                      <w:p w14:paraId="2D36849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8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1F8A6DAE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 перпендикулярно плоскости колеса,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2966A68" wp14:editId="0F7D0C39">
                              <wp:extent cx="142875" cy="133350"/>
                              <wp:effectExtent l="0" t="0" r="9525" b="0"/>
                              <wp:docPr id="7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Кинетическая энергия колеса равна …</w:t>
                        </w:r>
                      </w:p>
                      <w:p w14:paraId="1C9E5C3E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B4AA4AC" wp14:editId="099C3CA5">
                              <wp:extent cx="1314450" cy="1211355"/>
                              <wp:effectExtent l="0" t="0" r="0" b="8255"/>
                              <wp:docPr id="8" name="Рисунок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0278" cy="12259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64F23D8A" w14:textId="77777777" w:rsidTr="004D40C7">
                    <w:tc>
                      <w:tcPr>
                        <w:tcW w:w="707" w:type="pct"/>
                      </w:tcPr>
                      <w:p w14:paraId="3E7B9717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266030B7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9CF3778" wp14:editId="2D8FD2E8">
                              <wp:extent cx="142875" cy="133350"/>
                              <wp:effectExtent l="0" t="0" r="9525" b="0"/>
                              <wp:docPr id="111" name="Рисунок 1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Укажите последовательность точек в порядке увеличения их скоростей …</w:t>
                        </w:r>
                      </w:p>
                      <w:p w14:paraId="5339A16A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19ADFBC" wp14:editId="2D85CD6B">
                              <wp:extent cx="1543050" cy="1481939"/>
                              <wp:effectExtent l="0" t="0" r="0" b="4445"/>
                              <wp:docPr id="110" name="Рисунок 1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1384" cy="14899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21F70C06" w14:textId="77777777" w:rsidTr="004D40C7">
                    <w:tc>
                      <w:tcPr>
                        <w:tcW w:w="707" w:type="pct"/>
                      </w:tcPr>
                      <w:p w14:paraId="3C2FD5C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122872A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1265C77" wp14:editId="0987DF92">
                              <wp:extent cx="2667000" cy="1283316"/>
                              <wp:effectExtent l="0" t="0" r="0" b="0"/>
                              <wp:docPr id="55" name="Рисунок 55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49705" cy="13231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4C26DB2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9EB4BD4" wp14:editId="32C8E1E7">
                              <wp:extent cx="266700" cy="257175"/>
                              <wp:effectExtent l="0" t="0" r="0" b="9525"/>
                              <wp:docPr id="59" name="Рисунок 59" descr="https://test.i-exam.ru/training/student/pic/2434_248949/4B790665747C49C560487EC02125771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 descr="https://test.i-exam.ru/training/student/pic/2434_248949/4B790665747C49C560487EC02125771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F8F253F" wp14:editId="1194C2EC">
                              <wp:extent cx="200025" cy="257175"/>
                              <wp:effectExtent l="0" t="0" r="9525" b="9525"/>
                              <wp:docPr id="60" name="Рисунок 60" descr="https://test.i-exam.ru/training/student/pic/2434_248949/3EE09E7A53B84A4683626CE6499D6C7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9" descr="https://test.i-exam.ru/training/student/pic/2434_248949/3EE09E7A53B84A4683626CE6499D6C7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30693D4" wp14:editId="7E61F96A">
                              <wp:extent cx="200025" cy="257175"/>
                              <wp:effectExtent l="0" t="0" r="9525" b="9525"/>
                              <wp:docPr id="61" name="Рисунок 61" descr="https://test.i-exam.ru/training/student/pic/2434_248949/6808E46E3F881D1A44357C6854CDA2D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1" descr="https://test.i-exam.ru/training/student/pic/2434_248949/6808E46E3F881D1A44357C6854CDA2D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).</w:t>
                        </w:r>
                      </w:p>
                    </w:tc>
                  </w:tr>
                  <w:tr w:rsidR="00E22C2D" w:rsidRPr="005131DA" w14:paraId="56073213" w14:textId="77777777" w:rsidTr="004D40C7">
                    <w:tc>
                      <w:tcPr>
                        <w:tcW w:w="707" w:type="pct"/>
                      </w:tcPr>
                      <w:p w14:paraId="1D950B2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79D9FA95" w14:textId="77777777" w:rsidR="00E22C2D" w:rsidRPr="005131DA" w:rsidRDefault="00E22C2D" w:rsidP="00E22C2D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FAA49B4" wp14:editId="12DA2AFA">
                              <wp:extent cx="2791330" cy="1704975"/>
                              <wp:effectExtent l="0" t="0" r="9525" b="0"/>
                              <wp:docPr id="36" name="Рисунок 36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8189" cy="172138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A6F2C67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>Однородная невесомая балка АВ длиной 5 м концом А </w:t>
                        </w:r>
                        <w:hyperlink r:id="rId79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      </w:r>
                      </w:p>
                    </w:tc>
                  </w:tr>
                  <w:tr w:rsidR="00E22C2D" w:rsidRPr="005131DA" w14:paraId="35D5ECD2" w14:textId="77777777" w:rsidTr="004D40C7">
                    <w:tc>
                      <w:tcPr>
                        <w:tcW w:w="707" w:type="pct"/>
                      </w:tcPr>
                      <w:p w14:paraId="6D18E7C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13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F7FC3A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6AF6F38" wp14:editId="234A8C3D">
                              <wp:extent cx="133350" cy="152400"/>
                              <wp:effectExtent l="0" t="0" r="0" b="0"/>
                              <wp:docPr id="17" name="Рисунок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 =3+2t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DF2D247" wp14:editId="6779F0FE">
                              <wp:extent cx="133350" cy="152400"/>
                              <wp:effectExtent l="0" t="0" r="0" b="0"/>
                              <wp:docPr id="19" name="Рисунок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1382F20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C1F1C36" wp14:editId="608A1896">
                              <wp:extent cx="1343025" cy="1191824"/>
                              <wp:effectExtent l="0" t="0" r="0" b="8890"/>
                              <wp:docPr id="21" name="Рисунок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4890" cy="11934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18CE91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Ускорение точки А при t=1c равно …</w:t>
                        </w:r>
                      </w:p>
                    </w:tc>
                  </w:tr>
                  <w:tr w:rsidR="00E22C2D" w:rsidRPr="005131DA" w14:paraId="05D49F01" w14:textId="77777777" w:rsidTr="004D40C7">
                    <w:tc>
                      <w:tcPr>
                        <w:tcW w:w="707" w:type="pct"/>
                      </w:tcPr>
                      <w:p w14:paraId="6AEAFE3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5428751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CDE0B95" wp14:editId="7CE75E04">
                              <wp:extent cx="3048000" cy="1861749"/>
                              <wp:effectExtent l="0" t="0" r="0" b="5715"/>
                              <wp:docPr id="22" name="Рисунок 22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2895" cy="18830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F20511D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80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      </w:r>
                      </w:p>
                    </w:tc>
                  </w:tr>
                  <w:tr w:rsidR="00E22C2D" w:rsidRPr="005131DA" w14:paraId="69E5D73A" w14:textId="77777777" w:rsidTr="004D40C7">
                    <w:tc>
                      <w:tcPr>
                        <w:tcW w:w="707" w:type="pct"/>
                      </w:tcPr>
                      <w:p w14:paraId="48E4983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04AF7DC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CF1D9B5" wp14:editId="423948F8">
                              <wp:extent cx="3048000" cy="1861750"/>
                              <wp:effectExtent l="0" t="0" r="0" b="5715"/>
                              <wp:docPr id="24" name="Рисунок 24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5265" cy="18845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B79C776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81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      </w:r>
                      </w:p>
                    </w:tc>
                  </w:tr>
                </w:tbl>
                <w:p w14:paraId="648CD7D9" w14:textId="4F68E835" w:rsidR="00E22C2D" w:rsidRPr="003B0B26" w:rsidRDefault="00E22C2D" w:rsidP="00E22C2D">
                  <w:pPr>
                    <w:tabs>
                      <w:tab w:val="left" w:pos="709"/>
                    </w:tabs>
                    <w:ind w:firstLine="709"/>
                    <w:jc w:val="center"/>
                    <w:outlineLvl w:val="0"/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</w:pP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lastRenderedPageBreak/>
                    <w:t>Варианты заданий для контрольной работы (</w:t>
                  </w:r>
                  <w:r w:rsidR="006156EA"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ОПК-3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):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052"/>
                  </w:tblGrid>
                  <w:tr w:rsidR="00E22C2D" w:rsidRPr="003B0B26" w14:paraId="11200C2F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0A417FAB" w14:textId="77777777" w:rsidR="00E22C2D" w:rsidRPr="003B0B26" w:rsidRDefault="00E22C2D" w:rsidP="00E22C2D">
                        <w:pPr>
                          <w:jc w:val="both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Жёсткая рама закреплена в точке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либо при помощи жёсткой заделки (варианты 1-15), либо в точке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при помощи шарнирно-подвижной опоры, а в точке В – при помощи шарнирно-неподвижной опоры (варианты 16-30). К раме приложены силы Р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и Р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(Н), пары сил с моментами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и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(Нм), распределённая нагрузка интенсивностью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(Н/м)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 xml:space="preserve">(диапазон значений от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min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 xml:space="preserve"> до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max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)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. Определите реакции, возникающие в опорах. Выполните проверку правильности решения.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Исходные данные назначаются преподавателем, схемы приведены в таблице.</w:t>
                        </w:r>
                      </w:p>
                      <w:p w14:paraId="0DCB82D0" w14:textId="77777777" w:rsidR="00E22C2D" w:rsidRPr="003B0B26" w:rsidRDefault="00E22C2D" w:rsidP="00E22C2D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36A2968" wp14:editId="1AC32EA2">
                              <wp:extent cx="3867150" cy="153036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70228" cy="15315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B0B26">
                          <w:rPr>
                            <w:i/>
                            <w:iCs/>
                            <w:position w:val="-40"/>
                            <w:sz w:val="24"/>
                            <w:szCs w:val="24"/>
                          </w:rPr>
                          <w:object w:dxaOrig="1140" w:dyaOrig="940" w14:anchorId="51B48805">
                            <v:shape id="_x0000_i1040" type="#_x0000_t75" style="width:56.95pt;height:46.9pt" o:ole="">
                              <v:imagedata r:id="rId83" o:title=""/>
                            </v:shape>
                            <o:OLEObject Type="Embed" ProgID="Equation.DSMT4" ShapeID="_x0000_i1040" DrawAspect="Content" ObjectID="_1755870091" r:id="rId84"/>
                          </w:object>
                        </w:r>
                      </w:p>
                      <w:p w14:paraId="5366282C" w14:textId="77777777" w:rsidR="00E22C2D" w:rsidRPr="003B0B26" w:rsidRDefault="00E22C2D" w:rsidP="00E22C2D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22C2D" w14:paraId="1BEBB667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158025A4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CE0CB00" wp14:editId="66D8AA25">
                              <wp:extent cx="3371850" cy="1567317"/>
                              <wp:effectExtent l="0" t="0" r="0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78389" cy="15703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15D2F90B">
                            <v:shape id="_x0000_i1041" type="#_x0000_t75" style="width:78.7pt;height:21.75pt" o:ole="">
                              <v:imagedata r:id="rId86" o:title=""/>
                            </v:shape>
                            <o:OLEObject Type="Embed" ProgID="Equation.DSMT4" ShapeID="_x0000_i1041" DrawAspect="Content" ObjectID="_1755870092" r:id="rId87"/>
                          </w:object>
                        </w:r>
                      </w:p>
                      <w:p w14:paraId="7030D1C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E22C2D" w14:paraId="7AAF2D95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CC1467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10443E8" wp14:editId="3BADD56D">
                              <wp:extent cx="2914650" cy="1762125"/>
                              <wp:effectExtent l="0" t="0" r="0" b="9525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14650" cy="1762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</w:rPr>
                          <w:t xml:space="preserve"> </w:t>
                        </w:r>
                        <w:r w:rsidRPr="003B0B26">
                          <w:rPr>
                            <w:position w:val="-12"/>
                          </w:rPr>
                          <w:object w:dxaOrig="2180" w:dyaOrig="440" w14:anchorId="59A8CA93">
                            <v:shape id="_x0000_i1042" type="#_x0000_t75" style="width:108.85pt;height:21.75pt" o:ole="">
                              <v:imagedata r:id="rId89" o:title=""/>
                            </v:shape>
                            <o:OLEObject Type="Embed" ProgID="Equation.DSMT4" ShapeID="_x0000_i1042" DrawAspect="Content" ObjectID="_1755870093" r:id="rId90"/>
                          </w:object>
                        </w:r>
                      </w:p>
                      <w:p w14:paraId="5DB8194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E22C2D" w14:paraId="36284BD4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2D749714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6E18EA4" wp14:editId="6629ED76">
                              <wp:extent cx="3038475" cy="1773907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2085" cy="17760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3B70505B">
                            <v:shape id="_x0000_i1043" type="#_x0000_t75" style="width:78.7pt;height:21.75pt" o:ole="">
                              <v:imagedata r:id="rId92" o:title=""/>
                            </v:shape>
                            <o:OLEObject Type="Embed" ProgID="Equation.DSMT4" ShapeID="_x0000_i1043" DrawAspect="Content" ObjectID="_1755870094" r:id="rId93"/>
                          </w:object>
                        </w:r>
                      </w:p>
                      <w:p w14:paraId="6CD4AE1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E22C2D" w14:paraId="719BBC00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42F1CDF8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7187B76F" wp14:editId="7E9508EB">
                              <wp:extent cx="3629025" cy="1543050"/>
                              <wp:effectExtent l="0" t="0" r="9525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29025" cy="1543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5EC77C90">
                            <v:shape id="_x0000_i1044" type="#_x0000_t75" style="width:78.7pt;height:21.75pt" o:ole="">
                              <v:imagedata r:id="rId95" o:title=""/>
                            </v:shape>
                            <o:OLEObject Type="Embed" ProgID="Equation.DSMT4" ShapeID="_x0000_i1044" DrawAspect="Content" ObjectID="_1755870095" r:id="rId96"/>
                          </w:object>
                        </w:r>
                      </w:p>
                      <w:p w14:paraId="517787A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E22C2D" w14:paraId="675DC4A8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7E883DE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6841948" wp14:editId="04CAA704">
                              <wp:extent cx="3714750" cy="1438275"/>
                              <wp:effectExtent l="0" t="0" r="0" b="9525"/>
                              <wp:docPr id="9" name="Рисунок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0" cy="1438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60" w:dyaOrig="440" w14:anchorId="2602816C">
                            <v:shape id="_x0000_i1045" type="#_x0000_t75" style="width:47.7pt;height:21.75pt" o:ole="">
                              <v:imagedata r:id="rId98" o:title=""/>
                            </v:shape>
                            <o:OLEObject Type="Embed" ProgID="Equation.DSMT4" ShapeID="_x0000_i1045" DrawAspect="Content" ObjectID="_1755870096" r:id="rId99"/>
                          </w:object>
                        </w:r>
                      </w:p>
                      <w:p w14:paraId="4BBB314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</w:tr>
                  <w:tr w:rsidR="00E22C2D" w14:paraId="17D91638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134E61C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6D75FF58" wp14:editId="62D1CA54">
                              <wp:extent cx="3619500" cy="1314450"/>
                              <wp:effectExtent l="0" t="0" r="0" b="0"/>
                              <wp:docPr id="10" name="Рисунок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0" cy="1314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492BCF4C">
                            <v:shape id="_x0000_i1046" type="#_x0000_t75" style="width:78.7pt;height:21.75pt" o:ole="">
                              <v:imagedata r:id="rId101" o:title=""/>
                            </v:shape>
                            <o:OLEObject Type="Embed" ProgID="Equation.DSMT4" ShapeID="_x0000_i1046" DrawAspect="Content" ObjectID="_1755870097" r:id="rId102"/>
                          </w:object>
                        </w:r>
                      </w:p>
                      <w:p w14:paraId="41092B9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</w:tr>
                  <w:tr w:rsidR="00E22C2D" w14:paraId="19E7DE0D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7E36333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54BDFFE" wp14:editId="6ADCE731">
                              <wp:extent cx="3514725" cy="1381125"/>
                              <wp:effectExtent l="0" t="0" r="9525" b="9525"/>
                              <wp:docPr id="11" name="Рисунок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14725" cy="1381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60" w:dyaOrig="440" w14:anchorId="30BC5FE4">
                            <v:shape id="_x0000_i1047" type="#_x0000_t75" style="width:47.7pt;height:21.75pt" o:ole="">
                              <v:imagedata r:id="rId104" o:title=""/>
                            </v:shape>
                            <o:OLEObject Type="Embed" ProgID="Equation.DSMT4" ShapeID="_x0000_i1047" DrawAspect="Content" ObjectID="_1755870098" r:id="rId105"/>
                          </w:object>
                        </w:r>
                      </w:p>
                      <w:p w14:paraId="0056B84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</w:tr>
                  <w:tr w:rsidR="00E22C2D" w14:paraId="7986A35E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6F3E47ED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79E2D6D" wp14:editId="4A41745B">
                              <wp:extent cx="3419475" cy="1895475"/>
                              <wp:effectExtent l="0" t="0" r="9525" b="9525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19475" cy="1895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060" w:dyaOrig="440" w14:anchorId="45B77A08">
                            <v:shape id="_x0000_i1048" type="#_x0000_t75" style="width:103pt;height:21.75pt" o:ole="">
                              <v:imagedata r:id="rId107" o:title=""/>
                            </v:shape>
                            <o:OLEObject Type="Embed" ProgID="Equation.DSMT4" ShapeID="_x0000_i1048" DrawAspect="Content" ObjectID="_1755870099" r:id="rId108"/>
                          </w:object>
                        </w:r>
                      </w:p>
                      <w:p w14:paraId="435A47F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</w:tr>
                  <w:tr w:rsidR="00E22C2D" w14:paraId="10AF739C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D363D8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lastRenderedPageBreak/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C19A505" wp14:editId="0EDC821E">
                              <wp:extent cx="3438525" cy="1752600"/>
                              <wp:effectExtent l="0" t="0" r="9525" b="0"/>
                              <wp:docPr id="13" name="Рисунок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38525" cy="1752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480" w:dyaOrig="440" w14:anchorId="2AD15455">
                            <v:shape id="_x0000_i1049" type="#_x0000_t75" style="width:74.5pt;height:21.75pt" o:ole="">
                              <v:imagedata r:id="rId110" o:title=""/>
                            </v:shape>
                            <o:OLEObject Type="Embed" ProgID="Equation.DSMT4" ShapeID="_x0000_i1049" DrawAspect="Content" ObjectID="_1755870100" r:id="rId111"/>
                          </w:object>
                        </w:r>
                      </w:p>
                      <w:p w14:paraId="64E3C2A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10</w:t>
                        </w:r>
                      </w:p>
                    </w:tc>
                  </w:tr>
                  <w:tr w:rsidR="00E22C2D" w14:paraId="2A528411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5F2F39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C786F72" wp14:editId="73584B3E">
                              <wp:extent cx="3286125" cy="1428750"/>
                              <wp:effectExtent l="0" t="0" r="9525" b="0"/>
                              <wp:docPr id="15" name="Рисунок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86125" cy="1428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40" w:dyaOrig="440" w14:anchorId="3B9D0909">
                            <v:shape id="_x0000_i1050" type="#_x0000_t75" style="width:46.9pt;height:21.75pt" o:ole="">
                              <v:imagedata r:id="rId113" o:title=""/>
                            </v:shape>
                            <o:OLEObject Type="Embed" ProgID="Equation.DSMT4" ShapeID="_x0000_i1050" DrawAspect="Content" ObjectID="_1755870101" r:id="rId114"/>
                          </w:object>
                        </w:r>
                      </w:p>
                      <w:p w14:paraId="44772851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11</w:t>
                        </w:r>
                      </w:p>
                    </w:tc>
                  </w:tr>
                  <w:tr w:rsidR="00E22C2D" w14:paraId="742DF2AE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AA15572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D4B79C5" wp14:editId="738B31F0">
                              <wp:extent cx="2990850" cy="1357385"/>
                              <wp:effectExtent l="0" t="0" r="0" b="0"/>
                              <wp:docPr id="23" name="Рисунок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09626" cy="136590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060" w:dyaOrig="440" w14:anchorId="1270750A">
                            <v:shape id="_x0000_i1051" type="#_x0000_t75" style="width:103pt;height:21.75pt" o:ole="">
                              <v:imagedata r:id="rId116" o:title=""/>
                            </v:shape>
                            <o:OLEObject Type="Embed" ProgID="Equation.DSMT4" ShapeID="_x0000_i1051" DrawAspect="Content" ObjectID="_1755870102" r:id="rId117"/>
                          </w:object>
                        </w:r>
                      </w:p>
                      <w:p w14:paraId="5A57C50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12</w:t>
                        </w:r>
                      </w:p>
                    </w:tc>
                  </w:tr>
                </w:tbl>
                <w:p w14:paraId="21C40150" w14:textId="77777777" w:rsidR="00E22C2D" w:rsidRDefault="00E22C2D" w:rsidP="00E22C2D">
                  <w:pPr>
                    <w:jc w:val="right"/>
                    <w:rPr>
                      <w:i/>
                      <w:iCs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908"/>
                    <w:gridCol w:w="30"/>
                  </w:tblGrid>
                  <w:tr w:rsidR="00E22C2D" w14:paraId="0D20B342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7773168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E07A6F2" wp14:editId="469C54FA">
                              <wp:extent cx="3057525" cy="1460550"/>
                              <wp:effectExtent l="0" t="0" r="0" b="6350"/>
                              <wp:docPr id="25" name="Рисунок 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67184" cy="14651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80" w:dyaOrig="440" w14:anchorId="7F46C124">
                            <v:shape id="_x0000_i1052" type="#_x0000_t75" style="width:108.85pt;height:21.75pt" o:ole="">
                              <v:imagedata r:id="rId119" o:title=""/>
                            </v:shape>
                            <o:OLEObject Type="Embed" ProgID="Equation.DSMT4" ShapeID="_x0000_i1052" DrawAspect="Content" ObjectID="_1755870103" r:id="rId120"/>
                          </w:object>
                        </w:r>
                      </w:p>
                      <w:p w14:paraId="1534294A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14</w:t>
                        </w:r>
                      </w:p>
                    </w:tc>
                  </w:tr>
                  <w:tr w:rsidR="00E22C2D" w14:paraId="2524D2F1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3A89A75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674C419" wp14:editId="7893E5A5">
                              <wp:extent cx="2457450" cy="1437870"/>
                              <wp:effectExtent l="0" t="0" r="0" b="0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60149" cy="14394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586C9157">
                            <v:shape id="_x0000_i1053" type="#_x0000_t75" style="width:78.7pt;height:21.75pt" o:ole="">
                              <v:imagedata r:id="rId122" o:title=""/>
                            </v:shape>
                            <o:OLEObject Type="Embed" ProgID="Equation.DSMT4" ShapeID="_x0000_i1053" DrawAspect="Content" ObjectID="_1755870104" r:id="rId123"/>
                          </w:object>
                        </w:r>
                      </w:p>
                      <w:p w14:paraId="4DE6AA6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15</w:t>
                        </w:r>
                      </w:p>
                    </w:tc>
                  </w:tr>
                  <w:tr w:rsidR="00E22C2D" w14:paraId="6D81F042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10BD3C0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5CDDE0CD" wp14:editId="47060E09">
                              <wp:extent cx="2743200" cy="1712794"/>
                              <wp:effectExtent l="0" t="0" r="0" b="1905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55498" cy="17204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720" w:dyaOrig="440" w14:anchorId="58109BD5">
                            <v:shape id="_x0000_i1054" type="#_x0000_t75" style="width:135.65pt;height:21.75pt" o:ole="">
                              <v:imagedata r:id="rId125" o:title=""/>
                            </v:shape>
                            <o:OLEObject Type="Embed" ProgID="Equation.DSMT4" ShapeID="_x0000_i1054" DrawAspect="Content" ObjectID="_1755870105" r:id="rId126"/>
                          </w:object>
                        </w:r>
                      </w:p>
                      <w:p w14:paraId="46B3745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16</w:t>
                        </w:r>
                      </w:p>
                    </w:tc>
                  </w:tr>
                  <w:tr w:rsidR="00E22C2D" w14:paraId="51CC1D51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2CEB13F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E5548E2" wp14:editId="38D9E93C">
                              <wp:extent cx="3009900" cy="1952803"/>
                              <wp:effectExtent l="0" t="0" r="0" b="9525"/>
                              <wp:docPr id="29" name="Рисунок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15936" cy="19567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840" w:dyaOrig="440" w14:anchorId="1037236E">
                            <v:shape id="_x0000_i1055" type="#_x0000_t75" style="width:141.5pt;height:21.75pt" o:ole="">
                              <v:imagedata r:id="rId128" o:title=""/>
                            </v:shape>
                            <o:OLEObject Type="Embed" ProgID="Equation.DSMT4" ShapeID="_x0000_i1055" DrawAspect="Content" ObjectID="_1755870106" r:id="rId129"/>
                          </w:object>
                        </w:r>
                      </w:p>
                      <w:p w14:paraId="51695AC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17</w:t>
                        </w:r>
                      </w:p>
                    </w:tc>
                  </w:tr>
                  <w:tr w:rsidR="00E22C2D" w14:paraId="21E0A2E0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1E8D9FE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AD56230" wp14:editId="0724988B">
                              <wp:extent cx="3038475" cy="1790700"/>
                              <wp:effectExtent l="0" t="0" r="9525" b="0"/>
                              <wp:docPr id="30" name="Рисунок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38475" cy="1790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080" w:dyaOrig="440" w14:anchorId="2E56FFC4">
                            <v:shape id="_x0000_i1056" type="#_x0000_t75" style="width:54.4pt;height:21.75pt" o:ole="">
                              <v:imagedata r:id="rId131" o:title=""/>
                            </v:shape>
                            <o:OLEObject Type="Embed" ProgID="Equation.DSMT4" ShapeID="_x0000_i1056" DrawAspect="Content" ObjectID="_1755870107" r:id="rId132"/>
                          </w:object>
                        </w:r>
                      </w:p>
                      <w:p w14:paraId="3A3BC425" w14:textId="77777777" w:rsidR="00E22C2D" w:rsidRPr="00415146" w:rsidRDefault="00E22C2D" w:rsidP="00E22C2D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18</w:t>
                        </w:r>
                      </w:p>
                    </w:tc>
                  </w:tr>
                  <w:tr w:rsidR="00E22C2D" w14:paraId="53D093F6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41D5204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1FCBC74" wp14:editId="77D66B34">
                              <wp:extent cx="2476500" cy="1787724"/>
                              <wp:effectExtent l="0" t="0" r="0" b="317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85047" cy="17938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600" w:dyaOrig="440" w14:anchorId="5A9EBCA5">
                            <v:shape id="_x0000_i1057" type="#_x0000_t75" style="width:80.35pt;height:21.75pt" o:ole="">
                              <v:imagedata r:id="rId134" o:title=""/>
                            </v:shape>
                            <o:OLEObject Type="Embed" ProgID="Equation.DSMT4" ShapeID="_x0000_i1057" DrawAspect="Content" ObjectID="_1755870108" r:id="rId135"/>
                          </w:object>
                        </w:r>
                      </w:p>
                      <w:p w14:paraId="2844006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</w:tr>
                  <w:tr w:rsidR="00E22C2D" w14:paraId="24806E79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3C919B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lastRenderedPageBreak/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7DBAB83" wp14:editId="414FCA15">
                              <wp:extent cx="3371850" cy="2247900"/>
                              <wp:effectExtent l="0" t="0" r="0" b="0"/>
                              <wp:docPr id="260" name="Рисунок 2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71850" cy="2247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920" w:dyaOrig="440" w14:anchorId="16B7F9DC">
                            <v:shape id="_x0000_i1058" type="#_x0000_t75" style="width:146.5pt;height:21.75pt" o:ole="">
                              <v:imagedata r:id="rId137" o:title=""/>
                            </v:shape>
                            <o:OLEObject Type="Embed" ProgID="Equation.DSMT4" ShapeID="_x0000_i1058" DrawAspect="Content" ObjectID="_1755870109" r:id="rId138"/>
                          </w:object>
                        </w:r>
                      </w:p>
                      <w:p w14:paraId="54EC30A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20</w:t>
                        </w:r>
                      </w:p>
                      <w:p w14:paraId="0414940D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E22C2D" w14:paraId="07AE024F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6E1AD0D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D086D75" wp14:editId="375BF593">
                              <wp:extent cx="2543175" cy="1647825"/>
                              <wp:effectExtent l="0" t="0" r="9525" b="9525"/>
                              <wp:docPr id="261" name="Рисунок 26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43175" cy="1647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600" w:dyaOrig="440" w14:anchorId="2AF92053">
                            <v:shape id="_x0000_i1059" type="#_x0000_t75" style="width:129.75pt;height:21.75pt" o:ole="">
                              <v:imagedata r:id="rId140" o:title=""/>
                            </v:shape>
                            <o:OLEObject Type="Embed" ProgID="Equation.DSMT4" ShapeID="_x0000_i1059" DrawAspect="Content" ObjectID="_1755870110" r:id="rId141"/>
                          </w:object>
                        </w:r>
                      </w:p>
                      <w:p w14:paraId="15CA29B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21</w:t>
                        </w:r>
                      </w:p>
                    </w:tc>
                  </w:tr>
                  <w:tr w:rsidR="00E22C2D" w14:paraId="515D406F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399B3B1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5DE8DA99" wp14:editId="49170363">
                              <wp:extent cx="2819400" cy="1866900"/>
                              <wp:effectExtent l="0" t="0" r="0" b="0"/>
                              <wp:docPr id="262" name="Рисунок 2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9400" cy="1866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60" w:dyaOrig="440" w14:anchorId="3259DADB">
                            <v:shape id="_x0000_i1060" type="#_x0000_t75" style="width:108pt;height:21.75pt" o:ole="">
                              <v:imagedata r:id="rId143" o:title=""/>
                            </v:shape>
                            <o:OLEObject Type="Embed" ProgID="Equation.DSMT4" ShapeID="_x0000_i1060" DrawAspect="Content" ObjectID="_1755870111" r:id="rId144"/>
                          </w:object>
                        </w:r>
                      </w:p>
                      <w:p w14:paraId="133773A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22</w:t>
                        </w:r>
                      </w:p>
                    </w:tc>
                  </w:tr>
                  <w:tr w:rsidR="00E22C2D" w14:paraId="436B7EFD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17DCFF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2E9C4B5" wp14:editId="2D2C2221">
                              <wp:extent cx="2962275" cy="2038350"/>
                              <wp:effectExtent l="0" t="0" r="9525" b="0"/>
                              <wp:docPr id="263" name="Рисунок 2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62275" cy="2038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360" w:dyaOrig="440" w14:anchorId="3C2DE112">
                            <v:shape id="_x0000_i1061" type="#_x0000_t75" style="width:168.3pt;height:21.75pt" o:ole="">
                              <v:imagedata r:id="rId146" o:title=""/>
                            </v:shape>
                            <o:OLEObject Type="Embed" ProgID="Equation.DSMT4" ShapeID="_x0000_i1061" DrawAspect="Content" ObjectID="_1755870112" r:id="rId147"/>
                          </w:object>
                        </w:r>
                      </w:p>
                      <w:p w14:paraId="529F46C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23</w:t>
                        </w:r>
                      </w:p>
                    </w:tc>
                  </w:tr>
                  <w:tr w:rsidR="00E22C2D" w14:paraId="19D0A026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DF3796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112625AE" wp14:editId="7F8047F1">
                              <wp:extent cx="2952750" cy="2171700"/>
                              <wp:effectExtent l="0" t="0" r="0" b="0"/>
                              <wp:docPr id="264" name="Рисунок 2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8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52750" cy="2171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920" w:dyaOrig="440" w14:anchorId="47203D64">
                            <v:shape id="_x0000_i1062" type="#_x0000_t75" style="width:146.5pt;height:21.75pt" o:ole="">
                              <v:imagedata r:id="rId149" o:title=""/>
                            </v:shape>
                            <o:OLEObject Type="Embed" ProgID="Equation.DSMT4" ShapeID="_x0000_i1062" DrawAspect="Content" ObjectID="_1755870113" r:id="rId150"/>
                          </w:object>
                        </w:r>
                      </w:p>
                      <w:p w14:paraId="5085B89D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24</w:t>
                        </w:r>
                      </w:p>
                      <w:p w14:paraId="3508487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E22C2D" w14:paraId="299BDA53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739C9E01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754F08B" wp14:editId="109CF86A">
                              <wp:extent cx="3095625" cy="1962150"/>
                              <wp:effectExtent l="0" t="0" r="9525" b="0"/>
                              <wp:docPr id="265" name="Рисунок 2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95625" cy="1962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40" w:dyaOrig="440" w14:anchorId="3ADFF49A">
                            <v:shape id="_x0000_i1063" type="#_x0000_t75" style="width:107.15pt;height:21.75pt" o:ole="">
                              <v:imagedata r:id="rId152" o:title=""/>
                            </v:shape>
                            <o:OLEObject Type="Embed" ProgID="Equation.DSMT4" ShapeID="_x0000_i1063" DrawAspect="Content" ObjectID="_1755870114" r:id="rId153"/>
                          </w:object>
                        </w:r>
                      </w:p>
                      <w:p w14:paraId="5A66822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25</w:t>
                        </w:r>
                      </w:p>
                    </w:tc>
                  </w:tr>
                  <w:tr w:rsidR="00E22C2D" w14:paraId="09E677CA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5B1378E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0F2ADFB" wp14:editId="29096E38">
                              <wp:extent cx="2362200" cy="1714500"/>
                              <wp:effectExtent l="0" t="0" r="0" b="0"/>
                              <wp:docPr id="266" name="Рисунок 2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62200" cy="1714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700" w:dyaOrig="440" w14:anchorId="3CB79887">
                            <v:shape id="_x0000_i1064" type="#_x0000_t75" style="width:134.8pt;height:21.75pt" o:ole="">
                              <v:imagedata r:id="rId155" o:title=""/>
                            </v:shape>
                            <o:OLEObject Type="Embed" ProgID="Equation.DSMT4" ShapeID="_x0000_i1064" DrawAspect="Content" ObjectID="_1755870115" r:id="rId156"/>
                          </w:object>
                        </w:r>
                      </w:p>
                      <w:p w14:paraId="1512B64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26</w:t>
                        </w:r>
                      </w:p>
                    </w:tc>
                  </w:tr>
                  <w:tr w:rsidR="00E22C2D" w14:paraId="29B78FFE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698E3F3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69D633E1" wp14:editId="59914143">
                              <wp:extent cx="2466975" cy="1838325"/>
                              <wp:effectExtent l="0" t="0" r="9525" b="9525"/>
                              <wp:docPr id="267" name="Рисунок 2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66975" cy="1838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480" w:dyaOrig="440" w14:anchorId="6A63520D">
                            <v:shape id="_x0000_i1065" type="#_x0000_t75" style="width:174.15pt;height:21.75pt" o:ole="">
                              <v:imagedata r:id="rId158" o:title=""/>
                            </v:shape>
                            <o:OLEObject Type="Embed" ProgID="Equation.DSMT4" ShapeID="_x0000_i1065" DrawAspect="Content" ObjectID="_1755870116" r:id="rId159"/>
                          </w:object>
                        </w:r>
                      </w:p>
                      <w:p w14:paraId="111D3CF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27</w:t>
                        </w:r>
                      </w:p>
                    </w:tc>
                  </w:tr>
                  <w:tr w:rsidR="00E22C2D" w14:paraId="1C574176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21BBDB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34819137" wp14:editId="69ACB7B4">
                              <wp:extent cx="2559504" cy="1571625"/>
                              <wp:effectExtent l="0" t="0" r="0" b="0"/>
                              <wp:docPr id="268" name="Рисунок 2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59958" cy="157190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40" w:dyaOrig="440" w14:anchorId="7F4FA2D9">
                            <v:shape id="_x0000_i1066" type="#_x0000_t75" style="width:77pt;height:21.75pt" o:ole="">
                              <v:imagedata r:id="rId161" o:title=""/>
                            </v:shape>
                            <o:OLEObject Type="Embed" ProgID="Equation.DSMT4" ShapeID="_x0000_i1066" DrawAspect="Content" ObjectID="_1755870117" r:id="rId162"/>
                          </w:object>
                        </w:r>
                      </w:p>
                      <w:p w14:paraId="7D4A0964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28</w:t>
                        </w:r>
                      </w:p>
                    </w:tc>
                  </w:tr>
                  <w:tr w:rsidR="00E22C2D" w14:paraId="1B96D961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5A77074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2107498" wp14:editId="6C55BCE3">
                              <wp:extent cx="2800350" cy="1504950"/>
                              <wp:effectExtent l="0" t="0" r="0" b="0"/>
                              <wp:docPr id="269" name="Рисунок 2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00350" cy="1504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480" w:dyaOrig="440" w14:anchorId="2D274EC7">
                            <v:shape id="_x0000_i1067" type="#_x0000_t75" style="width:174.15pt;height:21.75pt" o:ole="">
                              <v:imagedata r:id="rId164" o:title=""/>
                            </v:shape>
                            <o:OLEObject Type="Embed" ProgID="Equation.DSMT4" ShapeID="_x0000_i1067" DrawAspect="Content" ObjectID="_1755870118" r:id="rId165"/>
                          </w:object>
                        </w:r>
                      </w:p>
                      <w:p w14:paraId="235F56E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</w:tr>
                  <w:tr w:rsidR="00E22C2D" w14:paraId="6132AD8E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51E2DD1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03C5038" wp14:editId="14DE42A6">
                              <wp:extent cx="2820409" cy="1543050"/>
                              <wp:effectExtent l="0" t="0" r="0" b="0"/>
                              <wp:docPr id="270" name="Рисунок 2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21492" cy="15436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220" w:dyaOrig="440" w14:anchorId="5805EA27">
                            <v:shape id="_x0000_i1068" type="#_x0000_t75" style="width:111.35pt;height:21.75pt" o:ole="">
                              <v:imagedata r:id="rId167" o:title=""/>
                            </v:shape>
                            <o:OLEObject Type="Embed" ProgID="Equation.DSMT4" ShapeID="_x0000_i1068" DrawAspect="Content" ObjectID="_1755870119" r:id="rId168"/>
                          </w:object>
                        </w:r>
                      </w:p>
                      <w:p w14:paraId="71D05AA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30</w:t>
                        </w:r>
                      </w:p>
                    </w:tc>
                  </w:tr>
                </w:tbl>
                <w:p w14:paraId="70390836" w14:textId="77777777" w:rsidR="00E22C2D" w:rsidRPr="00BD76B1" w:rsidRDefault="00E22C2D" w:rsidP="00E22C2D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A36AFF1" w14:textId="56ABBEA7" w:rsidR="002128AD" w:rsidRPr="00BD76B1" w:rsidRDefault="002128AD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3529D2"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6E9C97E9" w:rsidR="00FA3BD2" w:rsidRPr="00E22C2D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 xml:space="preserve">1. </w:t>
            </w:r>
            <w:r w:rsidR="003529D2">
              <w:rPr>
                <w:bCs/>
                <w:i/>
                <w:iCs/>
                <w:sz w:val="24"/>
                <w:szCs w:val="24"/>
              </w:rPr>
              <w:t xml:space="preserve">Тестирование </w:t>
            </w:r>
            <w:r w:rsidR="00E22C2D">
              <w:rPr>
                <w:bCs/>
                <w:i/>
                <w:iCs/>
                <w:sz w:val="24"/>
                <w:szCs w:val="24"/>
              </w:rPr>
              <w:t>(с</w:t>
            </w:r>
            <w:r w:rsidRPr="00E22C2D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 w:rsidR="00E22C2D">
              <w:rPr>
                <w:bCs/>
                <w:i/>
                <w:iCs/>
                <w:sz w:val="24"/>
                <w:szCs w:val="24"/>
              </w:rPr>
              <w:t xml:space="preserve">) </w:t>
            </w:r>
            <w:r w:rsidR="006156EA">
              <w:rPr>
                <w:bCs/>
                <w:i/>
                <w:iCs/>
                <w:sz w:val="24"/>
                <w:szCs w:val="24"/>
              </w:rPr>
              <w:t>ОПК-3</w:t>
            </w:r>
          </w:p>
          <w:p w14:paraId="36C697CE" w14:textId="34BF132A" w:rsidR="004A7D18" w:rsidRPr="00E22C2D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E22C2D">
              <w:rPr>
                <w:bCs/>
                <w:i/>
                <w:iCs/>
                <w:sz w:val="24"/>
                <w:szCs w:val="24"/>
              </w:rPr>
              <w:t>ая</w:t>
            </w:r>
            <w:r w:rsidRPr="00E22C2D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E22C2D">
              <w:rPr>
                <w:bCs/>
                <w:i/>
                <w:iCs/>
                <w:sz w:val="24"/>
                <w:szCs w:val="24"/>
              </w:rPr>
              <w:t>а</w:t>
            </w:r>
            <w:r w:rsidR="00E22C2D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="006156EA">
              <w:rPr>
                <w:bCs/>
                <w:i/>
                <w:iCs/>
                <w:sz w:val="24"/>
                <w:szCs w:val="24"/>
              </w:rPr>
              <w:t>ОПК-3</w:t>
            </w:r>
          </w:p>
          <w:p w14:paraId="7CCDE3E5" w14:textId="700E9292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>3. Экзамен</w:t>
            </w:r>
            <w:r w:rsidR="00E22C2D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="006156EA">
              <w:rPr>
                <w:bCs/>
                <w:i/>
                <w:iCs/>
                <w:sz w:val="24"/>
                <w:szCs w:val="24"/>
              </w:rPr>
              <w:t>ОПК-3</w:t>
            </w:r>
          </w:p>
        </w:tc>
      </w:tr>
      <w:tr w:rsidR="00FA3BD2" w14:paraId="21B0507A" w14:textId="77777777" w:rsidTr="003529D2">
        <w:trPr>
          <w:trHeight w:val="731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6. 1.1.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69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https://e.lanbook.com/book/212258</w:t>
              </w:r>
            </w:hyperlink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</w:tr>
      <w:tr w:rsidR="00FA3BD2" w14:paraId="335E151D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6.1.2. </w:t>
            </w: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Хохлова, О.А., Пономарева Е.В. </w:t>
            </w:r>
            <w:r w:rsidRPr="003529D2">
              <w:rPr>
                <w:i/>
                <w:iCs/>
                <w:sz w:val="24"/>
                <w:szCs w:val="24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0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>6</w:t>
            </w:r>
            <w:r w:rsidRPr="003529D2">
              <w:rPr>
                <w:rStyle w:val="aff9"/>
                <w:b w:val="0"/>
                <w:bCs w:val="0"/>
                <w:i/>
                <w:iCs/>
                <w:sz w:val="24"/>
                <w:szCs w:val="24"/>
              </w:rPr>
              <w:t>.1.3.</w:t>
            </w:r>
            <w:r w:rsidRPr="003529D2">
              <w:rPr>
                <w:rStyle w:val="aff9"/>
                <w:i/>
                <w:iCs/>
                <w:sz w:val="24"/>
                <w:szCs w:val="24"/>
              </w:rPr>
              <w:t xml:space="preserve"> </w:t>
            </w: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Пономарева Е.В., Хохлова О.А., Хохлов А.В. </w:t>
            </w:r>
            <w:r w:rsidRPr="003529D2">
              <w:rPr>
                <w:i/>
                <w:iCs/>
                <w:sz w:val="24"/>
                <w:szCs w:val="24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1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6.1.4. </w:t>
            </w:r>
            <w:r w:rsidRPr="003529D2">
              <w:rPr>
                <w:i/>
                <w:iCs/>
                <w:sz w:val="24"/>
                <w:szCs w:val="24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2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 xml:space="preserve">6. 1.5.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Кельзон. — 13-е изд., стер. — Санкт-Петербург : Лань, 2022. — 672 с. URL: </w:t>
            </w:r>
            <w:hyperlink r:id="rId173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https://e.lanbook.com/book/203000</w:t>
              </w:r>
            </w:hyperlink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— Режим доступа: для авториз. пользователей.</w:t>
            </w:r>
          </w:p>
        </w:tc>
      </w:tr>
      <w:tr w:rsidR="00FA3BD2" w14:paraId="4C55AE44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6.1.6.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74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https://e.lanbook.com/book/252170</w:t>
              </w:r>
            </w:hyperlink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 . — Режим доступа: для авториз. пользователей.</w:t>
            </w:r>
          </w:p>
        </w:tc>
      </w:tr>
      <w:tr w:rsidR="00FA3BD2" w14:paraId="1F577920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6.1.7. </w:t>
            </w: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175" w:history="1">
              <w:r w:rsidRPr="003529D2">
                <w:rPr>
                  <w:rStyle w:val="af4"/>
                  <w:i/>
                  <w:iCs/>
                  <w:sz w:val="24"/>
                  <w:szCs w:val="24"/>
                </w:rPr>
                <w:t>http://biblioclub.ru/index.php?page=book&amp;id=439200</w:t>
              </w:r>
            </w:hyperlink>
            <w:r w:rsidR="00BD76B1" w:rsidRPr="003529D2">
              <w:rPr>
                <w:rStyle w:val="af4"/>
                <w:i/>
                <w:iCs/>
                <w:sz w:val="24"/>
                <w:szCs w:val="24"/>
              </w:rPr>
              <w:t>.</w:t>
            </w:r>
          </w:p>
        </w:tc>
      </w:tr>
      <w:tr w:rsidR="00FA3BD2" w14:paraId="1D2948FD" w14:textId="77777777" w:rsidTr="003529D2">
        <w:trPr>
          <w:trHeight w:val="30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3529D2">
        <w:trPr>
          <w:trHeight w:val="26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052C775A" w:rsidR="00FA3BD2" w:rsidRPr="003529D2" w:rsidRDefault="003529D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3529D2" w:rsidRDefault="00000000" w:rsidP="00FA3BD2">
            <w:pPr>
              <w:ind w:left="142"/>
              <w:rPr>
                <w:b/>
                <w:i/>
                <w:iCs/>
                <w:color w:val="000000"/>
                <w:sz w:val="24"/>
                <w:szCs w:val="24"/>
              </w:rPr>
            </w:pPr>
            <w:hyperlink r:id="rId176" w:history="1">
              <w:r w:rsidR="00FA3BD2" w:rsidRPr="003529D2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="00FA3BD2" w:rsidRPr="003529D2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FA3BD2" w:rsidRPr="003529D2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="00FA3BD2"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3529D2">
        <w:trPr>
          <w:trHeight w:val="239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1F99724F" w:rsidR="00FA3BD2" w:rsidRPr="003529D2" w:rsidRDefault="003529D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3529D2" w:rsidRDefault="00FA3BD2" w:rsidP="00FA3BD2">
            <w:pPr>
              <w:ind w:left="142"/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3529D2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3529D2">
        <w:trPr>
          <w:trHeight w:val="230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2F2A42DA" w:rsidR="00FA3BD2" w:rsidRPr="003529D2" w:rsidRDefault="003529D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3529D2" w:rsidRDefault="00FA3BD2" w:rsidP="00FA3BD2">
            <w:pPr>
              <w:ind w:left="142"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77" w:history="1">
              <w:r w:rsidRPr="003529D2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3529D2">
              <w:rPr>
                <w:i/>
                <w:iCs/>
                <w:sz w:val="24"/>
                <w:szCs w:val="24"/>
              </w:rPr>
              <w:t xml:space="preserve"> </w:t>
            </w: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«Университетская библиотека on-line»</w:t>
            </w:r>
          </w:p>
        </w:tc>
      </w:tr>
      <w:tr w:rsidR="00FA3BD2" w14:paraId="61E5DEB9" w14:textId="77777777" w:rsidTr="003529D2">
        <w:trPr>
          <w:trHeight w:val="30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3529D2">
        <w:trPr>
          <w:trHeight w:val="30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3529D2">
        <w:trPr>
          <w:trHeight w:val="29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FoxitReader</w:t>
            </w:r>
          </w:p>
        </w:tc>
      </w:tr>
      <w:tr w:rsidR="004A7D18" w14:paraId="6F947B47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Google Chrome</w:t>
            </w:r>
          </w:p>
        </w:tc>
      </w:tr>
      <w:tr w:rsidR="004A7D18" w14:paraId="6C01BD22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Moodle</w:t>
            </w:r>
          </w:p>
        </w:tc>
      </w:tr>
      <w:tr w:rsidR="004A7D18" w14:paraId="3642B7C1" w14:textId="77777777" w:rsidTr="003529D2">
        <w:trPr>
          <w:trHeight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3529D2">
        <w:trPr>
          <w:trHeight w:val="303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3529D2">
        <w:trPr>
          <w:trHeight w:val="26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ЭБС «Университетская библиотека on-line»;</w:t>
            </w:r>
          </w:p>
        </w:tc>
      </w:tr>
      <w:tr w:rsidR="004A7D18" w14:paraId="1D326B91" w14:textId="77777777" w:rsidTr="003529D2">
        <w:trPr>
          <w:trHeight w:val="398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Образовательный портал Moodle (портал АГТУ) - Режим доступа - http://portal2.astu.org</w:t>
            </w:r>
          </w:p>
        </w:tc>
      </w:tr>
      <w:tr w:rsidR="00035734" w:rsidRPr="00964C47" w14:paraId="1217530C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3529D2">
        <w:trPr>
          <w:trHeight w:val="1265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3529D2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529D2">
              <w:rPr>
                <w:i/>
                <w:color w:val="000000"/>
                <w:sz w:val="24"/>
                <w:szCs w:val="24"/>
              </w:rPr>
              <w:t xml:space="preserve">Учебная аудитория </w:t>
            </w:r>
            <w:r w:rsidRPr="003529D2">
              <w:rPr>
                <w:i/>
                <w:sz w:val="24"/>
                <w:szCs w:val="24"/>
              </w:rPr>
              <w:t>д</w:t>
            </w:r>
            <w:r w:rsidR="007B79E1" w:rsidRPr="003529D2">
              <w:rPr>
                <w:i/>
                <w:sz w:val="24"/>
                <w:szCs w:val="24"/>
              </w:rPr>
              <w:t>ля проведения занятий лекционного типа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3529D2">
              <w:rPr>
                <w:i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3529D2">
              <w:rPr>
                <w:i/>
                <w:color w:val="000000"/>
                <w:sz w:val="24"/>
                <w:szCs w:val="24"/>
              </w:rPr>
              <w:t>у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чебно-демонстрационный комплект (</w:t>
            </w:r>
            <w:r w:rsidRPr="003529D2">
              <w:rPr>
                <w:i/>
                <w:color w:val="000000"/>
                <w:sz w:val="24"/>
                <w:szCs w:val="24"/>
              </w:rPr>
              <w:t>э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кран, проектор, </w:t>
            </w:r>
            <w:r w:rsidRPr="003529D2">
              <w:rPr>
                <w:i/>
                <w:color w:val="000000"/>
                <w:sz w:val="24"/>
                <w:szCs w:val="24"/>
              </w:rPr>
              <w:t>с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истемный блок, клавиатура, мышь</w:t>
            </w:r>
            <w:r w:rsidRPr="003529D2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монитор.</w:t>
            </w:r>
          </w:p>
          <w:p w14:paraId="71749F4E" w14:textId="77777777" w:rsidR="007B79E1" w:rsidRPr="003529D2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529D2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ля проведения практических занятий, текущего контроля и промежуточной аттестации, </w:t>
            </w:r>
            <w:r w:rsidRPr="003529D2">
              <w:rPr>
                <w:i/>
                <w:color w:val="000000"/>
                <w:sz w:val="24"/>
                <w:szCs w:val="24"/>
              </w:rPr>
              <w:t xml:space="preserve">групповых и индивидуальных консультаций, 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3529D2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3529D2">
              <w:rPr>
                <w:i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3529D2">
        <w:trPr>
          <w:trHeight w:hRule="exact" w:val="80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529D2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3529D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lastRenderedPageBreak/>
              <w:t>8.1</w:t>
            </w:r>
          </w:p>
        </w:tc>
        <w:tc>
          <w:tcPr>
            <w:tcW w:w="8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767A8C89" w:rsidR="00333C5D" w:rsidRPr="003529D2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3529D2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D54A83" w:rsidRPr="003529D2">
              <w:rPr>
                <w:i/>
                <w:iCs/>
              </w:rPr>
              <w:t xml:space="preserve">26.03.02 </w:t>
            </w:r>
            <w:r w:rsidR="00F0376F">
              <w:rPr>
                <w:i/>
                <w:iCs/>
              </w:rPr>
              <w:t>Судовые энергетические установки</w:t>
            </w:r>
            <w:r w:rsidR="00D54A83" w:rsidRPr="003529D2">
              <w:rPr>
                <w:i/>
                <w:iCs/>
              </w:rPr>
              <w:t>, океанотехника и системотехника объектов морской инфраструктуры</w:t>
            </w:r>
            <w:r w:rsidR="008C729D" w:rsidRPr="003529D2">
              <w:rPr>
                <w:i/>
                <w:iCs/>
              </w:rPr>
              <w:t xml:space="preserve"> и гидрографическое обеспечение судоходства</w:t>
            </w:r>
            <w:r w:rsidRPr="003529D2">
              <w:rPr>
                <w:i/>
                <w:iCs/>
              </w:rPr>
              <w:t xml:space="preserve">. – Астрахань, 2023. – </w:t>
            </w:r>
            <w:r w:rsidR="008C729D" w:rsidRPr="003529D2">
              <w:rPr>
                <w:i/>
                <w:iCs/>
              </w:rPr>
              <w:t>24</w:t>
            </w:r>
            <w:r w:rsidRPr="003529D2">
              <w:rPr>
                <w:i/>
                <w:iCs/>
              </w:rPr>
              <w:t xml:space="preserve"> с. </w:t>
            </w:r>
            <w:r w:rsidRPr="003529D2">
              <w:rPr>
                <w:i/>
                <w:iCs/>
                <w:lang w:val="en-US"/>
              </w:rPr>
              <w:t>URL</w:t>
            </w:r>
            <w:r w:rsidRPr="003529D2">
              <w:rPr>
                <w:i/>
                <w:iCs/>
              </w:rPr>
              <w:t xml:space="preserve">: </w:t>
            </w:r>
            <w:hyperlink r:id="rId178" w:history="1">
              <w:r w:rsidRPr="003529D2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3529D2">
              <w:rPr>
                <w:i/>
                <w:iCs/>
              </w:rPr>
              <w:t xml:space="preserve"> </w:t>
            </w:r>
          </w:p>
        </w:tc>
      </w:tr>
      <w:tr w:rsidR="00333C5D" w:rsidRPr="00964C47" w14:paraId="56BB0EDA" w14:textId="77777777" w:rsidTr="003529D2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3529D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64A7B1A6" w:rsidR="00333C5D" w:rsidRPr="003529D2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54A83" w:rsidRPr="003529D2">
              <w:rPr>
                <w:rFonts w:ascii="Times New Roman" w:hAnsi="Times New Roman"/>
                <w:i/>
                <w:iCs/>
                <w:szCs w:val="24"/>
              </w:rPr>
              <w:t xml:space="preserve">26.03.02 </w:t>
            </w:r>
            <w:r w:rsidR="00F0376F">
              <w:rPr>
                <w:rFonts w:ascii="Times New Roman" w:hAnsi="Times New Roman"/>
                <w:i/>
                <w:iCs/>
                <w:szCs w:val="24"/>
              </w:rPr>
              <w:t>Судовые энергетические установки</w:t>
            </w:r>
            <w:r w:rsidR="00D54A83" w:rsidRPr="003529D2">
              <w:rPr>
                <w:rFonts w:ascii="Times New Roman" w:hAnsi="Times New Roman"/>
                <w:i/>
                <w:iCs/>
                <w:szCs w:val="24"/>
              </w:rPr>
              <w:t>, океанотехника и системотехника объектов морской инфраструктуры</w:t>
            </w:r>
            <w:r w:rsidR="008C729D" w:rsidRPr="003529D2">
              <w:rPr>
                <w:rFonts w:ascii="Times New Roman" w:hAnsi="Times New Roman"/>
                <w:i/>
                <w:iCs/>
                <w:szCs w:val="24"/>
              </w:rPr>
              <w:t xml:space="preserve"> и гидрографическое обеспечение судоходства.</w:t>
            </w: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 – Астрахань, 2023. – </w:t>
            </w:r>
            <w:r w:rsidR="00D13635" w:rsidRPr="003529D2">
              <w:rPr>
                <w:rFonts w:ascii="Times New Roman" w:hAnsi="Times New Roman"/>
                <w:i/>
                <w:iCs/>
                <w:szCs w:val="24"/>
              </w:rPr>
              <w:t>60</w:t>
            </w: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 с. </w:t>
            </w:r>
            <w:r w:rsidRPr="003529D2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79" w:history="1">
              <w:r w:rsidRPr="003529D2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3529D2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3529D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3529D2" w:rsidRDefault="00333C5D" w:rsidP="00333C5D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80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4610AAE4" w14:textId="77777777" w:rsidR="00023660" w:rsidRDefault="00023660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0180D24E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74B39013" w14:textId="77777777" w:rsidR="009158AA" w:rsidRPr="00DF62F4" w:rsidRDefault="009158AA" w:rsidP="009158A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27AB146D" w14:textId="77777777" w:rsidR="009158AA" w:rsidRDefault="009158AA" w:rsidP="009158AA">
      <w:pPr>
        <w:jc w:val="both"/>
        <w:rPr>
          <w:color w:val="000000"/>
          <w:sz w:val="24"/>
          <w:szCs w:val="24"/>
        </w:rPr>
      </w:pPr>
    </w:p>
    <w:p w14:paraId="693B663F" w14:textId="77777777" w:rsidR="009158AA" w:rsidRDefault="009158AA" w:rsidP="009158A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26CE781F" w14:textId="77777777" w:rsidR="009158AA" w:rsidRDefault="009158AA" w:rsidP="009158AA">
      <w:pPr>
        <w:jc w:val="both"/>
        <w:rPr>
          <w:color w:val="000000"/>
          <w:sz w:val="24"/>
          <w:szCs w:val="24"/>
        </w:rPr>
      </w:pPr>
    </w:p>
    <w:p w14:paraId="59E3130E" w14:textId="77777777" w:rsidR="009158AA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75ED919" w14:textId="77777777" w:rsidR="009158AA" w:rsidRPr="00D52061" w:rsidRDefault="009158AA" w:rsidP="009158A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0CBB8C32" w14:textId="77777777" w:rsidR="009158AA" w:rsidRPr="00D52061" w:rsidRDefault="009158AA" w:rsidP="009158A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11FE143D" w14:textId="77777777" w:rsidR="009158AA" w:rsidRPr="00D52061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>представлены в аудиоформате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5B5B12DE" w14:textId="77777777" w:rsidR="009158AA" w:rsidRPr="00200D78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FEFBD04" w14:textId="77777777" w:rsidR="009158AA" w:rsidRPr="00200D78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B3331A6" w14:textId="77777777" w:rsidR="009158AA" w:rsidRPr="00200D78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36047610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64320599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6E0DAADA" w14:textId="77777777" w:rsidR="009158AA" w:rsidRPr="00DF62F4" w:rsidRDefault="009158AA" w:rsidP="009158A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1D605918" w14:textId="77777777" w:rsidR="009158AA" w:rsidRDefault="009158AA" w:rsidP="009158AA">
      <w:pPr>
        <w:jc w:val="both"/>
        <w:rPr>
          <w:sz w:val="24"/>
          <w:szCs w:val="24"/>
        </w:rPr>
      </w:pPr>
    </w:p>
    <w:p w14:paraId="1446B6C7" w14:textId="77777777" w:rsidR="009158AA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7DEA796" w14:textId="77777777" w:rsidR="009158AA" w:rsidRPr="00D52061" w:rsidRDefault="009158AA" w:rsidP="009158A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33D027A5" w14:textId="77777777" w:rsidR="009158AA" w:rsidRPr="00D52061" w:rsidRDefault="009158AA" w:rsidP="009158A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538DAC0C" w14:textId="77777777" w:rsidR="009158AA" w:rsidRPr="00D52061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7D0E30A8" w14:textId="77777777" w:rsidR="009158AA" w:rsidRPr="00200D78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246D973E" w14:textId="77777777" w:rsidR="009158AA" w:rsidRPr="00200D78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B4FE2E4" w14:textId="77777777" w:rsidR="009158AA" w:rsidRPr="00200D78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62C01599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7E098770" w14:textId="77777777" w:rsidR="009158AA" w:rsidRPr="00DF62F4" w:rsidRDefault="009158AA" w:rsidP="009158A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4E9DD35D" w14:textId="77777777" w:rsidR="009158AA" w:rsidRDefault="009158AA" w:rsidP="009158AA">
      <w:pPr>
        <w:jc w:val="both"/>
        <w:rPr>
          <w:sz w:val="24"/>
          <w:szCs w:val="24"/>
        </w:rPr>
      </w:pPr>
    </w:p>
    <w:p w14:paraId="17C28468" w14:textId="77777777" w:rsidR="009158AA" w:rsidRDefault="009158AA" w:rsidP="009158AA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1C5E59A8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6AA24DA2" w14:textId="77777777" w:rsidR="009158AA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6F892441" w14:textId="77777777" w:rsidR="009158AA" w:rsidRPr="00D52061" w:rsidRDefault="009158AA" w:rsidP="009158A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7B40BABC" w14:textId="77777777" w:rsidR="009158AA" w:rsidRPr="00D52061" w:rsidRDefault="009158AA" w:rsidP="009158A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D48B880" w14:textId="77777777" w:rsidR="009158AA" w:rsidRPr="00D52061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69DB1097" w14:textId="77777777" w:rsidR="009158AA" w:rsidRPr="00200D78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4186812" w14:textId="77777777" w:rsidR="009158AA" w:rsidRPr="00200D78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75D2DA5" w14:textId="77777777" w:rsidR="009158AA" w:rsidRDefault="009158AA" w:rsidP="009158AA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81"/>
      <w:headerReference w:type="first" r:id="rId182"/>
      <w:footerReference w:type="first" r:id="rId183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E9078" w14:textId="77777777" w:rsidR="0026016E" w:rsidRDefault="0026016E" w:rsidP="00DA4A16">
      <w:r>
        <w:separator/>
      </w:r>
    </w:p>
  </w:endnote>
  <w:endnote w:type="continuationSeparator" w:id="0">
    <w:p w14:paraId="0F14DFB7" w14:textId="77777777" w:rsidR="0026016E" w:rsidRDefault="0026016E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16211" w14:textId="77777777" w:rsidR="0026016E" w:rsidRDefault="0026016E" w:rsidP="00DA4A16">
      <w:r>
        <w:separator/>
      </w:r>
    </w:p>
  </w:footnote>
  <w:footnote w:type="continuationSeparator" w:id="0">
    <w:p w14:paraId="316599BF" w14:textId="77777777" w:rsidR="0026016E" w:rsidRDefault="0026016E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955335579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3660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3D7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28AD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016E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2DD2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29D2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3EA0"/>
    <w:rsid w:val="005D4634"/>
    <w:rsid w:val="005D6A2B"/>
    <w:rsid w:val="005E0DED"/>
    <w:rsid w:val="005E0F75"/>
    <w:rsid w:val="005E0FC4"/>
    <w:rsid w:val="005E2760"/>
    <w:rsid w:val="005E2D97"/>
    <w:rsid w:val="005E41EB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56E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AAF"/>
    <w:rsid w:val="00715FEC"/>
    <w:rsid w:val="00717C6B"/>
    <w:rsid w:val="0072100E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5670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1E4A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58AA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A7D35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085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662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50B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9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7E1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4A83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0B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2DF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2D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4B88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376F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3E73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BFF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48B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473A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E22C2D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oleObject" Target="embeddings/oleObject14.bin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oleObject" Target="embeddings/oleObject3.bin"/><Relationship Id="rId89" Type="http://schemas.openxmlformats.org/officeDocument/2006/relationships/image" Target="media/image58.wmf"/><Relationship Id="rId112" Type="http://schemas.openxmlformats.org/officeDocument/2006/relationships/image" Target="media/image73.jpeg"/><Relationship Id="rId133" Type="http://schemas.openxmlformats.org/officeDocument/2006/relationships/image" Target="media/image87.jpeg"/><Relationship Id="rId138" Type="http://schemas.openxmlformats.org/officeDocument/2006/relationships/oleObject" Target="embeddings/oleObject21.bin"/><Relationship Id="rId154" Type="http://schemas.openxmlformats.org/officeDocument/2006/relationships/image" Target="media/image101.jpeg"/><Relationship Id="rId159" Type="http://schemas.openxmlformats.org/officeDocument/2006/relationships/oleObject" Target="embeddings/oleObject28.bin"/><Relationship Id="rId175" Type="http://schemas.openxmlformats.org/officeDocument/2006/relationships/hyperlink" Target="http://biblioclub.ru/index.php?page=book&amp;id=439200" TargetMode="External"/><Relationship Id="rId170" Type="http://schemas.openxmlformats.org/officeDocument/2006/relationships/hyperlink" Target="http://portal2.astu.org/" TargetMode="External"/><Relationship Id="rId16" Type="http://schemas.openxmlformats.org/officeDocument/2006/relationships/image" Target="media/image6.png"/><Relationship Id="rId107" Type="http://schemas.openxmlformats.org/officeDocument/2006/relationships/image" Target="media/image70.wmf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oleObject" Target="embeddings/oleObject9.bin"/><Relationship Id="rId123" Type="http://schemas.openxmlformats.org/officeDocument/2006/relationships/oleObject" Target="embeddings/oleObject16.bin"/><Relationship Id="rId128" Type="http://schemas.openxmlformats.org/officeDocument/2006/relationships/image" Target="media/image84.wmf"/><Relationship Id="rId144" Type="http://schemas.openxmlformats.org/officeDocument/2006/relationships/oleObject" Target="embeddings/oleObject23.bin"/><Relationship Id="rId149" Type="http://schemas.openxmlformats.org/officeDocument/2006/relationships/image" Target="media/image9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.bin"/><Relationship Id="rId95" Type="http://schemas.openxmlformats.org/officeDocument/2006/relationships/image" Target="media/image62.wmf"/><Relationship Id="rId160" Type="http://schemas.openxmlformats.org/officeDocument/2006/relationships/image" Target="media/image105.jpeg"/><Relationship Id="rId165" Type="http://schemas.openxmlformats.org/officeDocument/2006/relationships/oleObject" Target="embeddings/oleObject30.bin"/><Relationship Id="rId181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image" Target="media/image74.wmf"/><Relationship Id="rId118" Type="http://schemas.openxmlformats.org/officeDocument/2006/relationships/image" Target="media/image77.jpeg"/><Relationship Id="rId134" Type="http://schemas.openxmlformats.org/officeDocument/2006/relationships/image" Target="media/image88.wmf"/><Relationship Id="rId139" Type="http://schemas.openxmlformats.org/officeDocument/2006/relationships/image" Target="media/image91.jpeg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5.jpeg"/><Relationship Id="rId150" Type="http://schemas.openxmlformats.org/officeDocument/2006/relationships/oleObject" Target="embeddings/oleObject25.bin"/><Relationship Id="rId155" Type="http://schemas.openxmlformats.org/officeDocument/2006/relationships/image" Target="media/image102.wmf"/><Relationship Id="rId171" Type="http://schemas.openxmlformats.org/officeDocument/2006/relationships/hyperlink" Target="http://portal2.astu.org/" TargetMode="External"/><Relationship Id="rId176" Type="http://schemas.openxmlformats.org/officeDocument/2006/relationships/hyperlink" Target="http://library.astu.org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7.jpeg"/><Relationship Id="rId108" Type="http://schemas.openxmlformats.org/officeDocument/2006/relationships/oleObject" Target="embeddings/oleObject11.bin"/><Relationship Id="rId124" Type="http://schemas.openxmlformats.org/officeDocument/2006/relationships/image" Target="media/image81.jpeg"/><Relationship Id="rId129" Type="http://schemas.openxmlformats.org/officeDocument/2006/relationships/oleObject" Target="embeddings/oleObject18.bin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59.jpeg"/><Relationship Id="rId96" Type="http://schemas.openxmlformats.org/officeDocument/2006/relationships/oleObject" Target="embeddings/oleObject7.bin"/><Relationship Id="rId140" Type="http://schemas.openxmlformats.org/officeDocument/2006/relationships/image" Target="media/image92.wmf"/><Relationship Id="rId145" Type="http://schemas.openxmlformats.org/officeDocument/2006/relationships/image" Target="media/image95.jpeg"/><Relationship Id="rId161" Type="http://schemas.openxmlformats.org/officeDocument/2006/relationships/image" Target="media/image106.wmf"/><Relationship Id="rId166" Type="http://schemas.openxmlformats.org/officeDocument/2006/relationships/image" Target="media/image109.jpeg"/><Relationship Id="rId18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oleObject" Target="embeddings/oleObject13.bin"/><Relationship Id="rId119" Type="http://schemas.openxmlformats.org/officeDocument/2006/relationships/image" Target="media/image78.wmf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hyperlink" Target="http://topuch.ru/jestkaya-voda/index.html" TargetMode="External"/><Relationship Id="rId86" Type="http://schemas.openxmlformats.org/officeDocument/2006/relationships/image" Target="media/image56.wmf"/><Relationship Id="rId130" Type="http://schemas.openxmlformats.org/officeDocument/2006/relationships/image" Target="media/image85.jpeg"/><Relationship Id="rId135" Type="http://schemas.openxmlformats.org/officeDocument/2006/relationships/oleObject" Target="embeddings/oleObject20.bin"/><Relationship Id="rId151" Type="http://schemas.openxmlformats.org/officeDocument/2006/relationships/image" Target="media/image99.jpeg"/><Relationship Id="rId156" Type="http://schemas.openxmlformats.org/officeDocument/2006/relationships/oleObject" Target="embeddings/oleObject27.bin"/><Relationship Id="rId177" Type="http://schemas.openxmlformats.org/officeDocument/2006/relationships/hyperlink" Target="http://www.biblioclub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://portal2.astu.org/" TargetMode="External"/><Relationship Id="rId180" Type="http://schemas.openxmlformats.org/officeDocument/2006/relationships/hyperlink" Target="http://portal2.astu.org/" TargetMode="Externa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1.jpeg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microsoft.com/office/2007/relationships/hdphoto" Target="media/hdphoto1.wdp"/><Relationship Id="rId97" Type="http://schemas.openxmlformats.org/officeDocument/2006/relationships/image" Target="media/image63.jpeg"/><Relationship Id="rId104" Type="http://schemas.openxmlformats.org/officeDocument/2006/relationships/image" Target="media/image68.wmf"/><Relationship Id="rId120" Type="http://schemas.openxmlformats.org/officeDocument/2006/relationships/oleObject" Target="embeddings/oleObject15.bin"/><Relationship Id="rId125" Type="http://schemas.openxmlformats.org/officeDocument/2006/relationships/image" Target="media/image82.wmf"/><Relationship Id="rId141" Type="http://schemas.openxmlformats.org/officeDocument/2006/relationships/oleObject" Target="embeddings/oleObject22.bin"/><Relationship Id="rId146" Type="http://schemas.openxmlformats.org/officeDocument/2006/relationships/image" Target="media/image96.wmf"/><Relationship Id="rId167" Type="http://schemas.openxmlformats.org/officeDocument/2006/relationships/image" Target="media/image110.wmf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60.wmf"/><Relationship Id="rId162" Type="http://schemas.openxmlformats.org/officeDocument/2006/relationships/oleObject" Target="embeddings/oleObject29.bin"/><Relationship Id="rId183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oleObject" Target="embeddings/oleObject4.bin"/><Relationship Id="rId110" Type="http://schemas.openxmlformats.org/officeDocument/2006/relationships/image" Target="media/image72.wmf"/><Relationship Id="rId115" Type="http://schemas.openxmlformats.org/officeDocument/2006/relationships/image" Target="media/image75.jpeg"/><Relationship Id="rId131" Type="http://schemas.openxmlformats.org/officeDocument/2006/relationships/image" Target="media/image86.wmf"/><Relationship Id="rId136" Type="http://schemas.openxmlformats.org/officeDocument/2006/relationships/image" Target="media/image89.jpeg"/><Relationship Id="rId157" Type="http://schemas.openxmlformats.org/officeDocument/2006/relationships/image" Target="media/image103.jpeg"/><Relationship Id="rId178" Type="http://schemas.openxmlformats.org/officeDocument/2006/relationships/hyperlink" Target="https://portal.astu.org/course/view.php?id=8671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3.jpeg"/><Relationship Id="rId152" Type="http://schemas.openxmlformats.org/officeDocument/2006/relationships/image" Target="media/image100.wmf"/><Relationship Id="rId173" Type="http://schemas.openxmlformats.org/officeDocument/2006/relationships/hyperlink" Target="https://e.lanbook.com/book/203000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1.png"/><Relationship Id="rId100" Type="http://schemas.openxmlformats.org/officeDocument/2006/relationships/image" Target="media/image65.jpeg"/><Relationship Id="rId105" Type="http://schemas.openxmlformats.org/officeDocument/2006/relationships/oleObject" Target="embeddings/oleObject10.bin"/><Relationship Id="rId126" Type="http://schemas.openxmlformats.org/officeDocument/2006/relationships/oleObject" Target="embeddings/oleObject17.bin"/><Relationship Id="rId147" Type="http://schemas.openxmlformats.org/officeDocument/2006/relationships/oleObject" Target="embeddings/oleObject24.bin"/><Relationship Id="rId168" Type="http://schemas.openxmlformats.org/officeDocument/2006/relationships/oleObject" Target="embeddings/oleObject31.bin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oleObject" Target="embeddings/oleObject6.bin"/><Relationship Id="rId98" Type="http://schemas.openxmlformats.org/officeDocument/2006/relationships/image" Target="media/image64.wmf"/><Relationship Id="rId121" Type="http://schemas.openxmlformats.org/officeDocument/2006/relationships/image" Target="media/image79.jpeg"/><Relationship Id="rId142" Type="http://schemas.openxmlformats.org/officeDocument/2006/relationships/image" Target="media/image93.jpeg"/><Relationship Id="rId163" Type="http://schemas.openxmlformats.org/officeDocument/2006/relationships/image" Target="media/image107.jpeg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image" Target="media/image76.wmf"/><Relationship Id="rId137" Type="http://schemas.openxmlformats.org/officeDocument/2006/relationships/image" Target="media/image90.wmf"/><Relationship Id="rId158" Type="http://schemas.openxmlformats.org/officeDocument/2006/relationships/image" Target="media/image104.wmf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image" Target="media/image54.wmf"/><Relationship Id="rId88" Type="http://schemas.openxmlformats.org/officeDocument/2006/relationships/image" Target="media/image57.jpeg"/><Relationship Id="rId111" Type="http://schemas.openxmlformats.org/officeDocument/2006/relationships/oleObject" Target="embeddings/oleObject12.bin"/><Relationship Id="rId132" Type="http://schemas.openxmlformats.org/officeDocument/2006/relationships/oleObject" Target="embeddings/oleObject19.bin"/><Relationship Id="rId153" Type="http://schemas.openxmlformats.org/officeDocument/2006/relationships/oleObject" Target="embeddings/oleObject26.bin"/><Relationship Id="rId174" Type="http://schemas.openxmlformats.org/officeDocument/2006/relationships/hyperlink" Target="https://e.lanbook.com/book/252170" TargetMode="External"/><Relationship Id="rId179" Type="http://schemas.openxmlformats.org/officeDocument/2006/relationships/hyperlink" Target="https://portal.astu.org/course/view.php?id=8671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69.jpeg"/><Relationship Id="rId127" Type="http://schemas.openxmlformats.org/officeDocument/2006/relationships/image" Target="media/image83.jpeg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image" Target="media/image52.png"/><Relationship Id="rId94" Type="http://schemas.openxmlformats.org/officeDocument/2006/relationships/image" Target="media/image61.jpeg"/><Relationship Id="rId99" Type="http://schemas.openxmlformats.org/officeDocument/2006/relationships/oleObject" Target="embeddings/oleObject8.bin"/><Relationship Id="rId101" Type="http://schemas.openxmlformats.org/officeDocument/2006/relationships/image" Target="media/image66.wmf"/><Relationship Id="rId122" Type="http://schemas.openxmlformats.org/officeDocument/2006/relationships/image" Target="media/image80.wmf"/><Relationship Id="rId143" Type="http://schemas.openxmlformats.org/officeDocument/2006/relationships/image" Target="media/image94.wmf"/><Relationship Id="rId148" Type="http://schemas.openxmlformats.org/officeDocument/2006/relationships/image" Target="media/image97.jpeg"/><Relationship Id="rId164" Type="http://schemas.openxmlformats.org/officeDocument/2006/relationships/image" Target="media/image108.wmf"/><Relationship Id="rId169" Type="http://schemas.openxmlformats.org/officeDocument/2006/relationships/hyperlink" Target="https://e.lanbook.com/book/212258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27</Pages>
  <Words>9225</Words>
  <Characters>52583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61685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5</cp:revision>
  <cp:lastPrinted>2019-06-20T11:45:00Z</cp:lastPrinted>
  <dcterms:created xsi:type="dcterms:W3CDTF">2023-09-10T09:34:00Z</dcterms:created>
  <dcterms:modified xsi:type="dcterms:W3CDTF">2023-09-10T12:53:00Z</dcterms:modified>
</cp:coreProperties>
</file>