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A5B32" w14:textId="77777777" w:rsidR="00F23BF5" w:rsidRDefault="009856B0">
      <w:pPr>
        <w:spacing w:before="81" w:line="247" w:lineRule="auto"/>
        <w:ind w:left="2692" w:right="618" w:firstLine="1189"/>
        <w:rPr>
          <w:b/>
          <w:i/>
          <w:sz w:val="23"/>
        </w:rPr>
      </w:pPr>
      <w:r>
        <w:pict w14:anchorId="742A4D55">
          <v:group id="_x0000_s1279" style="position:absolute;left:0;text-align:left;margin-left:73.45pt;margin-top:16.45pt;width:93.65pt;height:104.65pt;z-index:15728640;mso-position-horizontal-relative:page" coordorigin="1469,329" coordsize="1873,20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3" type="#_x0000_t75" style="position:absolute;left:2033;top:1633;width:789;height:788">
              <v:imagedata r:id="rId7" o:title=""/>
            </v:shape>
            <v:shape id="_x0000_s1282" type="#_x0000_t75" style="position:absolute;left:2694;top:1237;width:648;height:648">
              <v:imagedata r:id="rId8" o:title=""/>
            </v:shape>
            <v:shape id="_x0000_s1281" type="#_x0000_t75" style="position:absolute;left:1469;top:1237;width:749;height:646">
              <v:imagedata r:id="rId9" o:title=""/>
            </v:shape>
            <v:shape id="_x0000_s1280" type="#_x0000_t75" style="position:absolute;left:1800;top:328;width:1242;height:1243">
              <v:imagedata r:id="rId10" o:title=""/>
            </v:shape>
            <w10:wrap anchorx="page"/>
          </v:group>
        </w:pict>
      </w:r>
      <w:r>
        <w:rPr>
          <w:b/>
          <w:i/>
          <w:w w:val="105"/>
          <w:sz w:val="23"/>
        </w:rPr>
        <w:t>Федеральное агентство по рыболовству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sz w:val="23"/>
        </w:rPr>
        <w:t>Федеральное</w:t>
      </w:r>
      <w:r>
        <w:rPr>
          <w:b/>
          <w:i/>
          <w:spacing w:val="12"/>
          <w:sz w:val="23"/>
        </w:rPr>
        <w:t xml:space="preserve"> </w:t>
      </w:r>
      <w:r>
        <w:rPr>
          <w:b/>
          <w:i/>
          <w:sz w:val="23"/>
        </w:rPr>
        <w:t>государственное</w:t>
      </w:r>
      <w:r>
        <w:rPr>
          <w:b/>
          <w:i/>
          <w:spacing w:val="12"/>
          <w:sz w:val="23"/>
        </w:rPr>
        <w:t xml:space="preserve"> </w:t>
      </w:r>
      <w:r>
        <w:rPr>
          <w:b/>
          <w:i/>
          <w:sz w:val="23"/>
        </w:rPr>
        <w:t>бюджетное</w:t>
      </w:r>
      <w:r>
        <w:rPr>
          <w:b/>
          <w:i/>
          <w:spacing w:val="12"/>
          <w:sz w:val="23"/>
        </w:rPr>
        <w:t xml:space="preserve"> </w:t>
      </w:r>
      <w:r>
        <w:rPr>
          <w:b/>
          <w:i/>
          <w:sz w:val="23"/>
        </w:rPr>
        <w:t>образовательное</w:t>
      </w:r>
    </w:p>
    <w:p w14:paraId="7A197F6D" w14:textId="77777777" w:rsidR="00F23BF5" w:rsidRDefault="009856B0">
      <w:pPr>
        <w:spacing w:before="3"/>
        <w:ind w:left="4105"/>
        <w:rPr>
          <w:b/>
          <w:i/>
          <w:sz w:val="23"/>
        </w:rPr>
      </w:pPr>
      <w:r>
        <w:rPr>
          <w:b/>
          <w:i/>
          <w:sz w:val="23"/>
        </w:rPr>
        <w:t>учреждение</w:t>
      </w:r>
      <w:r>
        <w:rPr>
          <w:b/>
          <w:i/>
          <w:spacing w:val="39"/>
          <w:sz w:val="23"/>
        </w:rPr>
        <w:t xml:space="preserve"> </w:t>
      </w:r>
      <w:r>
        <w:rPr>
          <w:b/>
          <w:i/>
          <w:sz w:val="23"/>
        </w:rPr>
        <w:t>высшего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образования</w:t>
      </w:r>
    </w:p>
    <w:p w14:paraId="3F3A78F3" w14:textId="77777777" w:rsidR="00F23BF5" w:rsidRDefault="009856B0">
      <w:pPr>
        <w:spacing w:before="16" w:line="263" w:lineRule="exact"/>
        <w:ind w:left="2721"/>
        <w:rPr>
          <w:b/>
          <w:i/>
          <w:sz w:val="23"/>
        </w:rPr>
      </w:pPr>
      <w:r>
        <w:rPr>
          <w:b/>
          <w:i/>
          <w:sz w:val="23"/>
        </w:rPr>
        <w:t>«Астраханский</w:t>
      </w:r>
      <w:r>
        <w:rPr>
          <w:b/>
          <w:i/>
          <w:spacing w:val="57"/>
          <w:sz w:val="23"/>
        </w:rPr>
        <w:t xml:space="preserve"> </w:t>
      </w:r>
      <w:r>
        <w:rPr>
          <w:b/>
          <w:i/>
          <w:sz w:val="23"/>
        </w:rPr>
        <w:t>государственный</w:t>
      </w:r>
      <w:r>
        <w:rPr>
          <w:b/>
          <w:i/>
          <w:spacing w:val="59"/>
          <w:sz w:val="23"/>
        </w:rPr>
        <w:t xml:space="preserve"> </w:t>
      </w:r>
      <w:r>
        <w:rPr>
          <w:b/>
          <w:i/>
          <w:sz w:val="23"/>
        </w:rPr>
        <w:t>технический  университет»</w:t>
      </w:r>
    </w:p>
    <w:p w14:paraId="413EE1F6" w14:textId="77777777" w:rsidR="00F23BF5" w:rsidRDefault="009856B0">
      <w:pPr>
        <w:ind w:left="4616" w:right="1038" w:hanging="1823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4"/>
          <w:sz w:val="12"/>
        </w:rPr>
        <w:t xml:space="preserve"> </w:t>
      </w:r>
      <w:r>
        <w:rPr>
          <w:b/>
          <w:sz w:val="12"/>
        </w:rPr>
        <w:t>9001:2015</w:t>
      </w:r>
    </w:p>
    <w:p w14:paraId="246F727C" w14:textId="77777777" w:rsidR="00F23BF5" w:rsidRDefault="00F23BF5">
      <w:pPr>
        <w:pStyle w:val="a3"/>
        <w:rPr>
          <w:b/>
          <w:sz w:val="14"/>
        </w:rPr>
      </w:pPr>
    </w:p>
    <w:p w14:paraId="6287C9E6" w14:textId="77777777" w:rsidR="00F23BF5" w:rsidRDefault="00F23BF5">
      <w:pPr>
        <w:pStyle w:val="a3"/>
        <w:rPr>
          <w:b/>
          <w:sz w:val="14"/>
        </w:rPr>
      </w:pPr>
    </w:p>
    <w:p w14:paraId="0E596801" w14:textId="77777777" w:rsidR="00F23BF5" w:rsidRDefault="009856B0">
      <w:pPr>
        <w:pStyle w:val="1"/>
        <w:spacing w:before="115" w:line="326" w:lineRule="auto"/>
        <w:ind w:left="5891" w:right="381" w:firstLine="108"/>
        <w:jc w:val="right"/>
      </w:pPr>
      <w:r>
        <w:t>Институт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коммуникаций</w:t>
      </w:r>
    </w:p>
    <w:p w14:paraId="16F7B3F9" w14:textId="77777777" w:rsidR="00F23BF5" w:rsidRDefault="009856B0">
      <w:pPr>
        <w:spacing w:before="11" w:line="242" w:lineRule="auto"/>
        <w:ind w:left="4616" w:right="377" w:hanging="289"/>
        <w:jc w:val="right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управления»</w:t>
      </w:r>
    </w:p>
    <w:p w14:paraId="37C0277B" w14:textId="77777777" w:rsidR="00F23BF5" w:rsidRDefault="00F23BF5">
      <w:pPr>
        <w:pStyle w:val="a3"/>
        <w:rPr>
          <w:b/>
          <w:sz w:val="30"/>
        </w:rPr>
      </w:pPr>
    </w:p>
    <w:p w14:paraId="61B77339" w14:textId="77777777" w:rsidR="00F23BF5" w:rsidRDefault="00F23BF5">
      <w:pPr>
        <w:pStyle w:val="a3"/>
        <w:rPr>
          <w:b/>
          <w:sz w:val="30"/>
        </w:rPr>
      </w:pPr>
    </w:p>
    <w:p w14:paraId="55CC2DDE" w14:textId="77777777" w:rsidR="00F23BF5" w:rsidRDefault="00F23BF5">
      <w:pPr>
        <w:pStyle w:val="a3"/>
        <w:rPr>
          <w:b/>
          <w:sz w:val="30"/>
        </w:rPr>
      </w:pPr>
    </w:p>
    <w:p w14:paraId="15088786" w14:textId="77777777" w:rsidR="00F23BF5" w:rsidRDefault="00F23BF5">
      <w:pPr>
        <w:pStyle w:val="a3"/>
        <w:rPr>
          <w:b/>
          <w:sz w:val="30"/>
        </w:rPr>
      </w:pPr>
    </w:p>
    <w:p w14:paraId="0343EC69" w14:textId="77777777" w:rsidR="00F23BF5" w:rsidRDefault="00F23BF5">
      <w:pPr>
        <w:pStyle w:val="a3"/>
        <w:spacing w:before="1"/>
        <w:rPr>
          <w:b/>
          <w:sz w:val="24"/>
        </w:rPr>
      </w:pPr>
    </w:p>
    <w:p w14:paraId="5FD12B9E" w14:textId="75FA831A" w:rsidR="00F23BF5" w:rsidRDefault="009856B0">
      <w:pPr>
        <w:pStyle w:val="a4"/>
        <w:spacing w:line="360" w:lineRule="auto"/>
      </w:pPr>
      <w:r>
        <w:t>МЕТОДИЧЕСКИЕ УКАЗАНИЯ К</w:t>
      </w:r>
      <w:r>
        <w:rPr>
          <w:spacing w:val="1"/>
        </w:rPr>
        <w:t xml:space="preserve"> </w:t>
      </w:r>
      <w:r>
        <w:t xml:space="preserve">ОФОРМЛЕНИЮ </w:t>
      </w:r>
      <w:r w:rsidR="00B84B49">
        <w:t>ВЫПУСКНОЙ КВАЛИФИКАЦИОННОЙ РАБОТЫ БАКАЛАВРА</w:t>
      </w:r>
    </w:p>
    <w:p w14:paraId="7683446F" w14:textId="77777777" w:rsidR="00F23BF5" w:rsidRPr="00B84B49" w:rsidRDefault="00F23BF5">
      <w:pPr>
        <w:pStyle w:val="a3"/>
        <w:spacing w:before="4"/>
        <w:rPr>
          <w:b/>
        </w:rPr>
      </w:pPr>
    </w:p>
    <w:p w14:paraId="62102301" w14:textId="12C3CB8C" w:rsidR="00B84B49" w:rsidRPr="00B84B49" w:rsidRDefault="00B84B49" w:rsidP="00B84B49">
      <w:pPr>
        <w:spacing w:after="161" w:line="259" w:lineRule="auto"/>
        <w:ind w:left="419" w:right="424" w:hanging="10"/>
        <w:jc w:val="center"/>
        <w:rPr>
          <w:bCs/>
          <w:sz w:val="28"/>
          <w:szCs w:val="28"/>
        </w:rPr>
      </w:pPr>
      <w:r w:rsidRPr="00B84B49">
        <w:rPr>
          <w:bCs/>
          <w:sz w:val="28"/>
          <w:szCs w:val="28"/>
        </w:rPr>
        <w:t>НАПРАВЛЕНИ</w:t>
      </w:r>
      <w:r>
        <w:rPr>
          <w:bCs/>
          <w:sz w:val="28"/>
          <w:szCs w:val="28"/>
        </w:rPr>
        <w:t>Е</w:t>
      </w:r>
      <w:r w:rsidRPr="00B84B49">
        <w:rPr>
          <w:bCs/>
          <w:sz w:val="28"/>
          <w:szCs w:val="28"/>
        </w:rPr>
        <w:t xml:space="preserve"> ПОДГОТОВКИ</w:t>
      </w:r>
      <w:r w:rsidRPr="00B84B49">
        <w:rPr>
          <w:bCs/>
          <w:sz w:val="28"/>
          <w:szCs w:val="28"/>
        </w:rPr>
        <w:br/>
      </w:r>
      <w:r w:rsidRPr="00B84B49">
        <w:rPr>
          <w:b/>
          <w:sz w:val="28"/>
          <w:szCs w:val="28"/>
        </w:rPr>
        <w:t xml:space="preserve"> 09.03.04 «ПРОГРАММНАЯ ИНЖЕНЕРИЯ» </w:t>
      </w:r>
      <w:r w:rsidRPr="00B84B49">
        <w:rPr>
          <w:b/>
          <w:sz w:val="28"/>
          <w:szCs w:val="28"/>
        </w:rPr>
        <w:br/>
      </w:r>
      <w:r w:rsidRPr="00B84B49">
        <w:rPr>
          <w:bCs/>
          <w:sz w:val="28"/>
          <w:szCs w:val="28"/>
        </w:rPr>
        <w:t>ПРОФИЛЬ</w:t>
      </w:r>
    </w:p>
    <w:p w14:paraId="201BD2B4" w14:textId="77777777" w:rsidR="00B84B49" w:rsidRPr="00B84B49" w:rsidRDefault="00B84B49" w:rsidP="00B84B49">
      <w:pPr>
        <w:spacing w:after="161" w:line="259" w:lineRule="auto"/>
        <w:ind w:left="419" w:right="424" w:hanging="10"/>
        <w:jc w:val="center"/>
        <w:rPr>
          <w:b/>
          <w:sz w:val="28"/>
          <w:szCs w:val="28"/>
        </w:rPr>
      </w:pPr>
      <w:bookmarkStart w:id="0" w:name="_Hlk116160305"/>
      <w:r w:rsidRPr="00B84B49">
        <w:rPr>
          <w:b/>
          <w:sz w:val="28"/>
          <w:szCs w:val="28"/>
        </w:rPr>
        <w:t>РАЗРАБОТКА ПРОГРАММНО-ИНФОРМАЦИОННЫХ СИСТЕМ</w:t>
      </w:r>
    </w:p>
    <w:bookmarkEnd w:id="0"/>
    <w:p w14:paraId="666F0819" w14:textId="77777777" w:rsidR="00B84B49" w:rsidRPr="00B84B49" w:rsidRDefault="00B84B49" w:rsidP="00B84B49">
      <w:pPr>
        <w:jc w:val="center"/>
        <w:rPr>
          <w:caps/>
          <w:sz w:val="28"/>
          <w:szCs w:val="28"/>
        </w:rPr>
      </w:pPr>
      <w:r w:rsidRPr="00B84B49">
        <w:rPr>
          <w:caps/>
          <w:sz w:val="28"/>
          <w:szCs w:val="28"/>
        </w:rPr>
        <w:t>ОЧНАЯ ФОРМА ОБУЧЕНИЯ</w:t>
      </w:r>
    </w:p>
    <w:p w14:paraId="5BB3EE98" w14:textId="77777777" w:rsidR="00F23BF5" w:rsidRPr="00B84B49" w:rsidRDefault="00F23BF5">
      <w:pPr>
        <w:pStyle w:val="a3"/>
      </w:pPr>
    </w:p>
    <w:p w14:paraId="20D534BB" w14:textId="77777777" w:rsidR="00F23BF5" w:rsidRDefault="00F23BF5">
      <w:pPr>
        <w:pStyle w:val="a3"/>
      </w:pPr>
    </w:p>
    <w:p w14:paraId="2E54B8E9" w14:textId="77777777" w:rsidR="00F23BF5" w:rsidRDefault="00F23BF5">
      <w:pPr>
        <w:pStyle w:val="a3"/>
      </w:pPr>
    </w:p>
    <w:p w14:paraId="0346875C" w14:textId="77777777" w:rsidR="00F23BF5" w:rsidRDefault="00F23BF5">
      <w:pPr>
        <w:pStyle w:val="a3"/>
      </w:pPr>
    </w:p>
    <w:p w14:paraId="43C37730" w14:textId="77777777" w:rsidR="00F23BF5" w:rsidRDefault="00F23BF5">
      <w:pPr>
        <w:pStyle w:val="a3"/>
      </w:pPr>
    </w:p>
    <w:p w14:paraId="3CC05112" w14:textId="77777777" w:rsidR="00F23BF5" w:rsidRDefault="00F23BF5">
      <w:pPr>
        <w:pStyle w:val="a3"/>
      </w:pPr>
    </w:p>
    <w:p w14:paraId="38F2E7D8" w14:textId="77777777" w:rsidR="00F23BF5" w:rsidRDefault="00F23BF5">
      <w:pPr>
        <w:pStyle w:val="a3"/>
      </w:pPr>
    </w:p>
    <w:p w14:paraId="59B52E2C" w14:textId="77777777" w:rsidR="00F23BF5" w:rsidRDefault="00F23BF5">
      <w:pPr>
        <w:pStyle w:val="a3"/>
      </w:pPr>
    </w:p>
    <w:p w14:paraId="16B92C9F" w14:textId="77777777" w:rsidR="00F23BF5" w:rsidRDefault="00F23BF5">
      <w:pPr>
        <w:pStyle w:val="a3"/>
      </w:pPr>
    </w:p>
    <w:p w14:paraId="58F1930C" w14:textId="77777777" w:rsidR="00F23BF5" w:rsidRDefault="00F23BF5">
      <w:pPr>
        <w:pStyle w:val="a3"/>
      </w:pPr>
    </w:p>
    <w:p w14:paraId="46A3118B" w14:textId="77777777" w:rsidR="00F23BF5" w:rsidRDefault="00F23BF5">
      <w:pPr>
        <w:pStyle w:val="a3"/>
        <w:spacing w:before="8"/>
        <w:rPr>
          <w:sz w:val="40"/>
        </w:rPr>
      </w:pPr>
    </w:p>
    <w:p w14:paraId="78E4E7B2" w14:textId="77777777" w:rsidR="00F23BF5" w:rsidRDefault="009856B0">
      <w:pPr>
        <w:pStyle w:val="a3"/>
        <w:ind w:left="316" w:right="414"/>
        <w:jc w:val="center"/>
      </w:pPr>
      <w:r>
        <w:t>АСТРАХАНЬ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2021</w:t>
      </w:r>
    </w:p>
    <w:p w14:paraId="00998E94" w14:textId="77777777" w:rsidR="00F23BF5" w:rsidRDefault="00F23BF5">
      <w:pPr>
        <w:jc w:val="center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1DFF816F" w14:textId="77777777" w:rsidR="00F23BF5" w:rsidRDefault="009856B0">
      <w:pPr>
        <w:pStyle w:val="a3"/>
        <w:spacing w:before="71"/>
        <w:ind w:left="272"/>
      </w:pPr>
      <w:r>
        <w:lastRenderedPageBreak/>
        <w:t>Составители:</w:t>
      </w:r>
    </w:p>
    <w:p w14:paraId="411C3F2F" w14:textId="32701D2D" w:rsidR="00F23BF5" w:rsidRDefault="009856B0" w:rsidP="00B84B49">
      <w:pPr>
        <w:pStyle w:val="a3"/>
        <w:tabs>
          <w:tab w:val="left" w:pos="5228"/>
        </w:tabs>
        <w:spacing w:before="39" w:line="264" w:lineRule="auto"/>
        <w:ind w:left="272" w:right="3072"/>
        <w:rPr>
          <w:spacing w:val="1"/>
        </w:rPr>
      </w:pPr>
      <w:r>
        <w:t>д.т.н., профессор</w:t>
      </w:r>
      <w:r>
        <w:rPr>
          <w:spacing w:val="-8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АСОИУ</w:t>
      </w:r>
      <w:r>
        <w:tab/>
        <w:t>Хоменко Т.В.</w:t>
      </w:r>
      <w:r>
        <w:rPr>
          <w:spacing w:val="-67"/>
        </w:rPr>
        <w:t xml:space="preserve"> </w:t>
      </w:r>
      <w:r>
        <w:t>к.т.н.,</w:t>
      </w:r>
      <w:r>
        <w:rPr>
          <w:spacing w:val="-7"/>
        </w:rPr>
        <w:t xml:space="preserve"> </w:t>
      </w:r>
      <w:r>
        <w:t>доцент кафедры</w:t>
      </w:r>
      <w:r>
        <w:rPr>
          <w:spacing w:val="-2"/>
        </w:rPr>
        <w:t xml:space="preserve"> </w:t>
      </w:r>
      <w:r>
        <w:t>АСОИУ</w:t>
      </w:r>
      <w:r>
        <w:tab/>
        <w:t>Белов С.В.,</w:t>
      </w:r>
      <w:r>
        <w:rPr>
          <w:spacing w:val="1"/>
        </w:rPr>
        <w:t xml:space="preserve"> </w:t>
      </w:r>
    </w:p>
    <w:p w14:paraId="67A9F788" w14:textId="77777777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pacing w:val="1"/>
        </w:rPr>
      </w:pPr>
      <w:r>
        <w:rPr>
          <w:spacing w:val="1"/>
        </w:rPr>
        <w:t xml:space="preserve">ст. преп.                                                        </w:t>
      </w:r>
      <w:proofErr w:type="spellStart"/>
      <w:r>
        <w:rPr>
          <w:spacing w:val="1"/>
        </w:rPr>
        <w:t>Куркурин</w:t>
      </w:r>
      <w:proofErr w:type="spellEnd"/>
      <w:r>
        <w:rPr>
          <w:spacing w:val="1"/>
        </w:rPr>
        <w:t xml:space="preserve"> Н.Д.,</w:t>
      </w:r>
    </w:p>
    <w:p w14:paraId="121C144D" w14:textId="76B10533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z w:val="30"/>
        </w:rPr>
      </w:pPr>
      <w:r>
        <w:rPr>
          <w:spacing w:val="1"/>
        </w:rPr>
        <w:t xml:space="preserve">ст. преп.                                                        Мамлеева А.Р.   </w:t>
      </w:r>
    </w:p>
    <w:p w14:paraId="73B0D7A5" w14:textId="77777777" w:rsidR="00F23BF5" w:rsidRDefault="00F23BF5">
      <w:pPr>
        <w:pStyle w:val="a3"/>
        <w:rPr>
          <w:sz w:val="31"/>
        </w:rPr>
      </w:pPr>
    </w:p>
    <w:p w14:paraId="624DD285" w14:textId="77777777" w:rsidR="00F23BF5" w:rsidRDefault="009856B0">
      <w:pPr>
        <w:pStyle w:val="a3"/>
        <w:spacing w:before="1"/>
        <w:ind w:left="272"/>
      </w:pPr>
      <w:r>
        <w:t>Рецензент:</w:t>
      </w:r>
    </w:p>
    <w:p w14:paraId="5E9222A3" w14:textId="0AA2014B" w:rsidR="00F23BF5" w:rsidRDefault="009856B0">
      <w:pPr>
        <w:pStyle w:val="a3"/>
        <w:spacing w:before="38"/>
        <w:ind w:left="272"/>
      </w:pPr>
      <w:r>
        <w:t>Попов</w:t>
      </w:r>
      <w:r>
        <w:rPr>
          <w:spacing w:val="-9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д.т.н.,</w:t>
      </w:r>
      <w:r>
        <w:rPr>
          <w:spacing w:val="-10"/>
        </w:rPr>
        <w:t xml:space="preserve"> </w:t>
      </w:r>
      <w:r w:rsidR="00B84B49">
        <w:t>профессор</w:t>
      </w:r>
    </w:p>
    <w:p w14:paraId="2747BDC1" w14:textId="77777777" w:rsidR="00F23BF5" w:rsidRDefault="00F23BF5">
      <w:pPr>
        <w:pStyle w:val="a3"/>
        <w:rPr>
          <w:sz w:val="30"/>
        </w:rPr>
      </w:pPr>
    </w:p>
    <w:p w14:paraId="0647563B" w14:textId="77777777" w:rsidR="00F23BF5" w:rsidRDefault="00F23BF5">
      <w:pPr>
        <w:pStyle w:val="a3"/>
        <w:rPr>
          <w:sz w:val="30"/>
        </w:rPr>
      </w:pPr>
    </w:p>
    <w:p w14:paraId="79C3C2FD" w14:textId="77777777" w:rsidR="00F23BF5" w:rsidRDefault="00F23BF5">
      <w:pPr>
        <w:pStyle w:val="a3"/>
        <w:spacing w:before="4"/>
        <w:rPr>
          <w:sz w:val="25"/>
        </w:rPr>
      </w:pPr>
    </w:p>
    <w:p w14:paraId="1B4507AA" w14:textId="77777777" w:rsidR="00F23BF5" w:rsidRDefault="00F23BF5">
      <w:pPr>
        <w:pStyle w:val="a3"/>
        <w:spacing w:before="5"/>
        <w:rPr>
          <w:sz w:val="33"/>
        </w:rPr>
      </w:pPr>
    </w:p>
    <w:p w14:paraId="4243BB4E" w14:textId="012B79CF" w:rsidR="00F23BF5" w:rsidRDefault="009856B0">
      <w:pPr>
        <w:pStyle w:val="a3"/>
        <w:spacing w:before="1" w:line="276" w:lineRule="auto"/>
        <w:ind w:left="272" w:right="369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 w:rsidR="00B84B49">
        <w:t>выпускной квалификационной работы бакалавра,</w:t>
      </w:r>
      <w:r>
        <w:t xml:space="preserve"> утверждены на заседании кафедры АСОИУ«_31_» _08_ 2021г.,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1.</w:t>
      </w:r>
    </w:p>
    <w:p w14:paraId="3B75822B" w14:textId="77777777" w:rsidR="00F23BF5" w:rsidRDefault="00F23BF5">
      <w:pPr>
        <w:pStyle w:val="a3"/>
        <w:rPr>
          <w:sz w:val="30"/>
        </w:rPr>
      </w:pPr>
    </w:p>
    <w:p w14:paraId="260F7581" w14:textId="77777777" w:rsidR="00F23BF5" w:rsidRDefault="00F23BF5">
      <w:pPr>
        <w:pStyle w:val="a3"/>
        <w:rPr>
          <w:sz w:val="30"/>
        </w:rPr>
      </w:pPr>
    </w:p>
    <w:p w14:paraId="3A1B8D16" w14:textId="77777777" w:rsidR="00F23BF5" w:rsidRDefault="00F23BF5">
      <w:pPr>
        <w:pStyle w:val="a3"/>
        <w:rPr>
          <w:sz w:val="30"/>
        </w:rPr>
      </w:pPr>
    </w:p>
    <w:p w14:paraId="4E0059CF" w14:textId="77777777" w:rsidR="00F23BF5" w:rsidRDefault="00F23BF5">
      <w:pPr>
        <w:pStyle w:val="a3"/>
        <w:rPr>
          <w:sz w:val="30"/>
        </w:rPr>
      </w:pPr>
    </w:p>
    <w:p w14:paraId="7E824BB6" w14:textId="77777777" w:rsidR="00F23BF5" w:rsidRDefault="00F23BF5">
      <w:pPr>
        <w:pStyle w:val="a3"/>
        <w:rPr>
          <w:sz w:val="30"/>
        </w:rPr>
      </w:pPr>
    </w:p>
    <w:p w14:paraId="679F8C70" w14:textId="77777777" w:rsidR="00F23BF5" w:rsidRDefault="00F23BF5">
      <w:pPr>
        <w:pStyle w:val="a3"/>
        <w:rPr>
          <w:sz w:val="30"/>
        </w:rPr>
      </w:pPr>
    </w:p>
    <w:p w14:paraId="6EDB8053" w14:textId="77777777" w:rsidR="00F23BF5" w:rsidRDefault="00F23BF5">
      <w:pPr>
        <w:pStyle w:val="a3"/>
        <w:rPr>
          <w:sz w:val="30"/>
        </w:rPr>
      </w:pPr>
    </w:p>
    <w:p w14:paraId="75D6CF9C" w14:textId="77777777" w:rsidR="00F23BF5" w:rsidRDefault="00F23BF5">
      <w:pPr>
        <w:pStyle w:val="a3"/>
        <w:rPr>
          <w:sz w:val="30"/>
        </w:rPr>
      </w:pPr>
    </w:p>
    <w:p w14:paraId="4CE77D65" w14:textId="77777777" w:rsidR="00F23BF5" w:rsidRDefault="00F23BF5">
      <w:pPr>
        <w:pStyle w:val="a3"/>
        <w:rPr>
          <w:sz w:val="30"/>
        </w:rPr>
      </w:pPr>
    </w:p>
    <w:p w14:paraId="67C270EB" w14:textId="77777777" w:rsidR="00F23BF5" w:rsidRDefault="00F23BF5">
      <w:pPr>
        <w:pStyle w:val="a3"/>
        <w:rPr>
          <w:sz w:val="30"/>
        </w:rPr>
      </w:pPr>
    </w:p>
    <w:p w14:paraId="2972D06C" w14:textId="77777777" w:rsidR="00F23BF5" w:rsidRDefault="00F23BF5">
      <w:pPr>
        <w:pStyle w:val="a3"/>
        <w:rPr>
          <w:sz w:val="30"/>
        </w:rPr>
      </w:pPr>
    </w:p>
    <w:p w14:paraId="34B28C09" w14:textId="77777777" w:rsidR="00F23BF5" w:rsidRDefault="009856B0">
      <w:pPr>
        <w:spacing w:before="234"/>
        <w:ind w:left="552"/>
        <w:rPr>
          <w:sz w:val="23"/>
        </w:rPr>
      </w:pPr>
      <w:r>
        <w:rPr>
          <w:b/>
          <w:w w:val="105"/>
          <w:sz w:val="23"/>
        </w:rPr>
        <w:t>©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Астраханский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государственный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технический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университет</w:t>
      </w:r>
    </w:p>
    <w:p w14:paraId="40B31614" w14:textId="77777777" w:rsidR="00F23BF5" w:rsidRDefault="00F23BF5">
      <w:pPr>
        <w:pStyle w:val="a3"/>
        <w:rPr>
          <w:sz w:val="20"/>
        </w:rPr>
      </w:pPr>
    </w:p>
    <w:p w14:paraId="3162CAD1" w14:textId="77777777" w:rsidR="00F23BF5" w:rsidRDefault="00F23BF5">
      <w:pPr>
        <w:pStyle w:val="a3"/>
        <w:rPr>
          <w:sz w:val="20"/>
        </w:rPr>
      </w:pPr>
    </w:p>
    <w:p w14:paraId="360B8DB1" w14:textId="77777777" w:rsidR="00F23BF5" w:rsidRDefault="00F23BF5">
      <w:pPr>
        <w:pStyle w:val="a3"/>
        <w:rPr>
          <w:sz w:val="20"/>
        </w:rPr>
      </w:pPr>
    </w:p>
    <w:p w14:paraId="74478A00" w14:textId="77777777" w:rsidR="00F23BF5" w:rsidRDefault="00F23BF5">
      <w:pPr>
        <w:pStyle w:val="a3"/>
        <w:rPr>
          <w:sz w:val="20"/>
        </w:rPr>
      </w:pPr>
    </w:p>
    <w:p w14:paraId="778625DF" w14:textId="77777777" w:rsidR="00F23BF5" w:rsidRDefault="00F23BF5">
      <w:pPr>
        <w:pStyle w:val="a3"/>
        <w:rPr>
          <w:sz w:val="20"/>
        </w:rPr>
      </w:pPr>
    </w:p>
    <w:p w14:paraId="7067D039" w14:textId="77777777" w:rsidR="00F23BF5" w:rsidRDefault="00F23BF5">
      <w:pPr>
        <w:pStyle w:val="a3"/>
        <w:rPr>
          <w:sz w:val="20"/>
        </w:rPr>
      </w:pPr>
    </w:p>
    <w:p w14:paraId="59AC106B" w14:textId="77777777" w:rsidR="00F23BF5" w:rsidRDefault="00F23BF5">
      <w:pPr>
        <w:pStyle w:val="a3"/>
        <w:rPr>
          <w:sz w:val="20"/>
        </w:rPr>
      </w:pPr>
    </w:p>
    <w:p w14:paraId="38FEC07F" w14:textId="77777777" w:rsidR="00F23BF5" w:rsidRDefault="00F23BF5">
      <w:pPr>
        <w:pStyle w:val="a3"/>
        <w:rPr>
          <w:sz w:val="20"/>
        </w:rPr>
      </w:pPr>
    </w:p>
    <w:p w14:paraId="202BA9FF" w14:textId="77777777" w:rsidR="00F23BF5" w:rsidRDefault="00F23BF5">
      <w:pPr>
        <w:pStyle w:val="a3"/>
        <w:rPr>
          <w:sz w:val="20"/>
        </w:rPr>
      </w:pPr>
    </w:p>
    <w:p w14:paraId="462557A7" w14:textId="77777777" w:rsidR="00F23BF5" w:rsidRDefault="00F23BF5">
      <w:pPr>
        <w:pStyle w:val="a3"/>
        <w:rPr>
          <w:sz w:val="20"/>
        </w:rPr>
      </w:pPr>
    </w:p>
    <w:p w14:paraId="21A08E77" w14:textId="77777777" w:rsidR="00F23BF5" w:rsidRDefault="00F23BF5">
      <w:pPr>
        <w:pStyle w:val="a3"/>
        <w:rPr>
          <w:sz w:val="20"/>
        </w:rPr>
      </w:pPr>
    </w:p>
    <w:p w14:paraId="27863B2E" w14:textId="77777777" w:rsidR="00F23BF5" w:rsidRDefault="00F23BF5">
      <w:pPr>
        <w:pStyle w:val="a3"/>
        <w:rPr>
          <w:sz w:val="20"/>
        </w:rPr>
      </w:pPr>
    </w:p>
    <w:p w14:paraId="63992648" w14:textId="77777777" w:rsidR="00F23BF5" w:rsidRDefault="00F23BF5">
      <w:pPr>
        <w:pStyle w:val="a3"/>
        <w:rPr>
          <w:sz w:val="20"/>
        </w:rPr>
      </w:pPr>
    </w:p>
    <w:p w14:paraId="055E7871" w14:textId="77777777" w:rsidR="00F23BF5" w:rsidRDefault="00F23BF5">
      <w:pPr>
        <w:pStyle w:val="a3"/>
        <w:rPr>
          <w:sz w:val="20"/>
        </w:rPr>
      </w:pPr>
    </w:p>
    <w:p w14:paraId="143F4A31" w14:textId="77777777" w:rsidR="00F23BF5" w:rsidRDefault="00F23BF5">
      <w:pPr>
        <w:pStyle w:val="a3"/>
        <w:spacing w:before="9"/>
        <w:rPr>
          <w:sz w:val="18"/>
        </w:rPr>
      </w:pPr>
    </w:p>
    <w:p w14:paraId="5B0DE3AF" w14:textId="77777777" w:rsidR="00F23BF5" w:rsidRDefault="009856B0">
      <w:pPr>
        <w:spacing w:before="89"/>
        <w:ind w:left="272"/>
        <w:rPr>
          <w:sz w:val="26"/>
        </w:rPr>
      </w:pPr>
      <w:r>
        <w:rPr>
          <w:w w:val="99"/>
          <w:sz w:val="26"/>
        </w:rPr>
        <w:t>2</w:t>
      </w:r>
    </w:p>
    <w:p w14:paraId="3EE49F05" w14:textId="77777777" w:rsidR="00F23BF5" w:rsidRDefault="00F23BF5">
      <w:pPr>
        <w:rPr>
          <w:sz w:val="26"/>
        </w:rPr>
        <w:sectPr w:rsidR="00F23BF5">
          <w:pgSz w:w="11910" w:h="16850"/>
          <w:pgMar w:top="1200" w:right="640" w:bottom="280" w:left="1320" w:header="720" w:footer="720" w:gutter="0"/>
          <w:cols w:space="720"/>
        </w:sectPr>
      </w:pPr>
    </w:p>
    <w:p w14:paraId="63B5529D" w14:textId="1F362CC4" w:rsidR="00F23BF5" w:rsidRDefault="009856B0">
      <w:pPr>
        <w:pStyle w:val="a3"/>
        <w:spacing w:before="62" w:line="264" w:lineRule="auto"/>
        <w:ind w:left="272" w:right="372" w:firstLine="742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84B49">
        <w:t>оформлению</w:t>
      </w:r>
      <w:r w:rsidR="00B84B49">
        <w:rPr>
          <w:spacing w:val="1"/>
        </w:rPr>
        <w:t xml:space="preserve"> </w:t>
      </w:r>
      <w:r w:rsidR="00B84B49">
        <w:t>выпускной квалификационной работы бакалавра</w:t>
      </w:r>
      <w:r>
        <w:t>.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 w:rsidR="00B84B49">
        <w:t>ВКР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кафедре</w:t>
      </w:r>
      <w:r>
        <w:rPr>
          <w:spacing w:val="1"/>
        </w:rPr>
        <w:t xml:space="preserve"> </w:t>
      </w:r>
      <w:r>
        <w:t>АСОИУ.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 записки, приведены рекомендации по структуре документа,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2"/>
        </w:rPr>
        <w:t xml:space="preserve"> </w:t>
      </w:r>
      <w:r>
        <w:t>записки.</w:t>
      </w:r>
    </w:p>
    <w:p w14:paraId="3E2F3C08" w14:textId="77777777" w:rsidR="00F23BF5" w:rsidRDefault="009856B0">
      <w:pPr>
        <w:pStyle w:val="a3"/>
        <w:spacing w:before="4" w:line="266" w:lineRule="auto"/>
        <w:ind w:left="272" w:right="376" w:firstLine="742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АГТУ,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менеджмента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АГТУ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стандарты.</w:t>
      </w:r>
    </w:p>
    <w:p w14:paraId="351EE76F" w14:textId="77777777" w:rsidR="00F23BF5" w:rsidRDefault="009856B0">
      <w:pPr>
        <w:pStyle w:val="a3"/>
        <w:spacing w:line="264" w:lineRule="auto"/>
        <w:ind w:left="272" w:right="385" w:firstLine="742"/>
        <w:jc w:val="both"/>
      </w:pPr>
      <w:r>
        <w:t>Предлагаемое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студентами других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 специальностей.</w:t>
      </w:r>
    </w:p>
    <w:p w14:paraId="7DA14FB5" w14:textId="77777777" w:rsidR="00F23BF5" w:rsidRDefault="00F23BF5">
      <w:pPr>
        <w:pStyle w:val="a3"/>
        <w:spacing w:before="2"/>
        <w:rPr>
          <w:sz w:val="41"/>
        </w:rPr>
      </w:pPr>
    </w:p>
    <w:p w14:paraId="5A3FDFD3" w14:textId="77777777" w:rsidR="00F23BF5" w:rsidRDefault="00F23BF5">
      <w:pPr>
        <w:pStyle w:val="a3"/>
        <w:rPr>
          <w:sz w:val="20"/>
        </w:rPr>
      </w:pPr>
    </w:p>
    <w:p w14:paraId="5F7A8561" w14:textId="77777777" w:rsidR="00F23BF5" w:rsidRDefault="00F23BF5">
      <w:pPr>
        <w:pStyle w:val="a3"/>
        <w:rPr>
          <w:sz w:val="20"/>
        </w:rPr>
      </w:pPr>
    </w:p>
    <w:p w14:paraId="7A5BD15F" w14:textId="77777777" w:rsidR="00F23BF5" w:rsidRDefault="00F23BF5">
      <w:pPr>
        <w:pStyle w:val="a3"/>
        <w:rPr>
          <w:sz w:val="20"/>
        </w:rPr>
      </w:pPr>
    </w:p>
    <w:p w14:paraId="2F7C225F" w14:textId="77777777" w:rsidR="00F23BF5" w:rsidRDefault="00F23BF5">
      <w:pPr>
        <w:pStyle w:val="a3"/>
        <w:rPr>
          <w:sz w:val="20"/>
        </w:rPr>
      </w:pPr>
    </w:p>
    <w:p w14:paraId="483F6FE7" w14:textId="77777777" w:rsidR="00F23BF5" w:rsidRDefault="00F23BF5">
      <w:pPr>
        <w:pStyle w:val="a3"/>
        <w:rPr>
          <w:sz w:val="20"/>
        </w:rPr>
      </w:pPr>
    </w:p>
    <w:p w14:paraId="44B4BF25" w14:textId="77777777" w:rsidR="00F23BF5" w:rsidRDefault="00F23BF5">
      <w:pPr>
        <w:pStyle w:val="a3"/>
        <w:rPr>
          <w:sz w:val="20"/>
        </w:rPr>
      </w:pPr>
    </w:p>
    <w:p w14:paraId="6515BA31" w14:textId="77777777" w:rsidR="00F23BF5" w:rsidRDefault="00F23BF5">
      <w:pPr>
        <w:pStyle w:val="a3"/>
        <w:rPr>
          <w:sz w:val="20"/>
        </w:rPr>
      </w:pPr>
    </w:p>
    <w:p w14:paraId="0D94DC25" w14:textId="77777777" w:rsidR="00F23BF5" w:rsidRDefault="00F23BF5">
      <w:pPr>
        <w:pStyle w:val="a3"/>
        <w:rPr>
          <w:sz w:val="20"/>
        </w:rPr>
      </w:pPr>
    </w:p>
    <w:p w14:paraId="22CE31F6" w14:textId="77777777" w:rsidR="00F23BF5" w:rsidRDefault="00F23BF5">
      <w:pPr>
        <w:pStyle w:val="a3"/>
        <w:rPr>
          <w:sz w:val="20"/>
        </w:rPr>
      </w:pPr>
    </w:p>
    <w:p w14:paraId="5B5F7EE3" w14:textId="77777777" w:rsidR="00F23BF5" w:rsidRDefault="00F23BF5">
      <w:pPr>
        <w:pStyle w:val="a3"/>
        <w:rPr>
          <w:sz w:val="20"/>
        </w:rPr>
      </w:pPr>
    </w:p>
    <w:p w14:paraId="7993A01B" w14:textId="77777777" w:rsidR="00F23BF5" w:rsidRDefault="00F23BF5">
      <w:pPr>
        <w:pStyle w:val="a3"/>
        <w:rPr>
          <w:sz w:val="20"/>
        </w:rPr>
      </w:pPr>
    </w:p>
    <w:p w14:paraId="2F721D40" w14:textId="77777777" w:rsidR="00F23BF5" w:rsidRDefault="00F23BF5">
      <w:pPr>
        <w:pStyle w:val="a3"/>
        <w:rPr>
          <w:sz w:val="20"/>
        </w:rPr>
      </w:pPr>
    </w:p>
    <w:p w14:paraId="47D8FA63" w14:textId="77777777" w:rsidR="00F23BF5" w:rsidRDefault="00F23BF5">
      <w:pPr>
        <w:pStyle w:val="a3"/>
        <w:rPr>
          <w:sz w:val="20"/>
        </w:rPr>
      </w:pPr>
    </w:p>
    <w:p w14:paraId="6A0A9582" w14:textId="77777777" w:rsidR="00F23BF5" w:rsidRDefault="00F23BF5">
      <w:pPr>
        <w:pStyle w:val="a3"/>
        <w:rPr>
          <w:sz w:val="20"/>
        </w:rPr>
      </w:pPr>
    </w:p>
    <w:p w14:paraId="33168B7F" w14:textId="77777777" w:rsidR="00F23BF5" w:rsidRDefault="00F23BF5">
      <w:pPr>
        <w:pStyle w:val="a3"/>
        <w:rPr>
          <w:sz w:val="20"/>
        </w:rPr>
      </w:pPr>
    </w:p>
    <w:p w14:paraId="02F256DD" w14:textId="77777777" w:rsidR="00F23BF5" w:rsidRDefault="00F23BF5">
      <w:pPr>
        <w:pStyle w:val="a3"/>
        <w:rPr>
          <w:sz w:val="20"/>
        </w:rPr>
      </w:pPr>
    </w:p>
    <w:p w14:paraId="25FB19F4" w14:textId="77777777" w:rsidR="00F23BF5" w:rsidRDefault="00F23BF5">
      <w:pPr>
        <w:pStyle w:val="a3"/>
        <w:rPr>
          <w:sz w:val="20"/>
        </w:rPr>
      </w:pPr>
    </w:p>
    <w:p w14:paraId="2D1F6BED" w14:textId="77777777" w:rsidR="00F23BF5" w:rsidRDefault="00F23BF5">
      <w:pPr>
        <w:pStyle w:val="a3"/>
        <w:rPr>
          <w:sz w:val="20"/>
        </w:rPr>
      </w:pPr>
    </w:p>
    <w:p w14:paraId="297C3C1D" w14:textId="77777777" w:rsidR="00F23BF5" w:rsidRDefault="00F23BF5">
      <w:pPr>
        <w:pStyle w:val="a3"/>
        <w:rPr>
          <w:sz w:val="20"/>
        </w:rPr>
      </w:pPr>
    </w:p>
    <w:p w14:paraId="1E1AF649" w14:textId="77777777" w:rsidR="00F23BF5" w:rsidRDefault="00F23BF5">
      <w:pPr>
        <w:pStyle w:val="a3"/>
        <w:rPr>
          <w:sz w:val="20"/>
        </w:rPr>
      </w:pPr>
    </w:p>
    <w:p w14:paraId="0B670884" w14:textId="77777777" w:rsidR="00F23BF5" w:rsidRDefault="00F23BF5">
      <w:pPr>
        <w:pStyle w:val="a3"/>
        <w:rPr>
          <w:sz w:val="20"/>
        </w:rPr>
      </w:pPr>
    </w:p>
    <w:p w14:paraId="0ABE7A10" w14:textId="77777777" w:rsidR="00F23BF5" w:rsidRDefault="00F23BF5">
      <w:pPr>
        <w:pStyle w:val="a3"/>
        <w:rPr>
          <w:sz w:val="20"/>
        </w:rPr>
      </w:pPr>
    </w:p>
    <w:p w14:paraId="485D5D94" w14:textId="77777777" w:rsidR="00F23BF5" w:rsidRDefault="00F23BF5">
      <w:pPr>
        <w:pStyle w:val="a3"/>
        <w:rPr>
          <w:sz w:val="20"/>
        </w:rPr>
      </w:pPr>
    </w:p>
    <w:p w14:paraId="40DBBF39" w14:textId="77777777" w:rsidR="00F23BF5" w:rsidRDefault="00F23BF5">
      <w:pPr>
        <w:pStyle w:val="a3"/>
        <w:rPr>
          <w:sz w:val="20"/>
        </w:rPr>
      </w:pPr>
    </w:p>
    <w:p w14:paraId="4943B9FC" w14:textId="77777777" w:rsidR="00F23BF5" w:rsidRDefault="00F23BF5">
      <w:pPr>
        <w:pStyle w:val="a3"/>
        <w:rPr>
          <w:sz w:val="20"/>
        </w:rPr>
      </w:pPr>
    </w:p>
    <w:p w14:paraId="4642CEF0" w14:textId="77777777" w:rsidR="00F23BF5" w:rsidRDefault="00F23BF5">
      <w:pPr>
        <w:pStyle w:val="a3"/>
        <w:rPr>
          <w:sz w:val="20"/>
        </w:rPr>
      </w:pPr>
    </w:p>
    <w:p w14:paraId="0C09B797" w14:textId="77777777" w:rsidR="00F23BF5" w:rsidRDefault="00F23BF5">
      <w:pPr>
        <w:pStyle w:val="a3"/>
        <w:rPr>
          <w:sz w:val="20"/>
        </w:rPr>
      </w:pPr>
    </w:p>
    <w:p w14:paraId="6BD4CCA2" w14:textId="77777777" w:rsidR="00F23BF5" w:rsidRDefault="00F23BF5">
      <w:pPr>
        <w:pStyle w:val="a3"/>
        <w:rPr>
          <w:sz w:val="20"/>
        </w:rPr>
      </w:pPr>
    </w:p>
    <w:p w14:paraId="5DBB4634" w14:textId="77777777" w:rsidR="00F23BF5" w:rsidRDefault="00F23BF5">
      <w:pPr>
        <w:pStyle w:val="a3"/>
        <w:rPr>
          <w:sz w:val="20"/>
        </w:rPr>
      </w:pPr>
    </w:p>
    <w:p w14:paraId="748133B2" w14:textId="77777777" w:rsidR="00F23BF5" w:rsidRDefault="00F23BF5">
      <w:pPr>
        <w:pStyle w:val="a3"/>
        <w:rPr>
          <w:sz w:val="20"/>
        </w:rPr>
      </w:pPr>
    </w:p>
    <w:p w14:paraId="1BA928B4" w14:textId="77777777" w:rsidR="00F23BF5" w:rsidRDefault="00F23BF5">
      <w:pPr>
        <w:pStyle w:val="a3"/>
        <w:rPr>
          <w:sz w:val="20"/>
        </w:rPr>
      </w:pPr>
    </w:p>
    <w:p w14:paraId="438B50BD" w14:textId="77777777" w:rsidR="00F23BF5" w:rsidRDefault="00F23BF5">
      <w:pPr>
        <w:pStyle w:val="a3"/>
        <w:rPr>
          <w:sz w:val="20"/>
        </w:rPr>
      </w:pPr>
    </w:p>
    <w:p w14:paraId="52A54A36" w14:textId="77777777" w:rsidR="00F23BF5" w:rsidRDefault="00F23BF5">
      <w:pPr>
        <w:pStyle w:val="a3"/>
        <w:rPr>
          <w:sz w:val="20"/>
        </w:rPr>
      </w:pPr>
    </w:p>
    <w:p w14:paraId="2A1CD482" w14:textId="77777777" w:rsidR="00F23BF5" w:rsidRDefault="00F23BF5">
      <w:pPr>
        <w:pStyle w:val="a3"/>
        <w:rPr>
          <w:sz w:val="20"/>
        </w:rPr>
      </w:pPr>
    </w:p>
    <w:p w14:paraId="2F113F5E" w14:textId="77777777" w:rsidR="00F23BF5" w:rsidRDefault="00F23BF5">
      <w:pPr>
        <w:pStyle w:val="a3"/>
        <w:spacing w:before="10"/>
        <w:rPr>
          <w:sz w:val="27"/>
        </w:rPr>
      </w:pPr>
    </w:p>
    <w:p w14:paraId="43B8BF35" w14:textId="77777777" w:rsidR="00F23BF5" w:rsidRDefault="009856B0">
      <w:pPr>
        <w:spacing w:before="88"/>
        <w:ind w:right="373"/>
        <w:jc w:val="right"/>
        <w:rPr>
          <w:sz w:val="26"/>
        </w:rPr>
      </w:pPr>
      <w:r>
        <w:rPr>
          <w:w w:val="99"/>
          <w:sz w:val="26"/>
        </w:rPr>
        <w:t>3</w:t>
      </w:r>
    </w:p>
    <w:p w14:paraId="218C27BA" w14:textId="77777777" w:rsidR="00F23BF5" w:rsidRDefault="00F23BF5">
      <w:pPr>
        <w:jc w:val="right"/>
        <w:rPr>
          <w:sz w:val="26"/>
        </w:rPr>
        <w:sectPr w:rsidR="00F23BF5">
          <w:pgSz w:w="11910" w:h="16850"/>
          <w:pgMar w:top="1080" w:right="640" w:bottom="280" w:left="1320" w:header="720" w:footer="720" w:gutter="0"/>
          <w:cols w:space="720"/>
        </w:sectPr>
      </w:pPr>
    </w:p>
    <w:p w14:paraId="18DCCB63" w14:textId="77777777" w:rsidR="00F23BF5" w:rsidRDefault="009856B0">
      <w:pPr>
        <w:pStyle w:val="1"/>
        <w:spacing w:before="69"/>
        <w:ind w:left="304" w:right="414"/>
        <w:jc w:val="center"/>
      </w:pPr>
      <w:r>
        <w:lastRenderedPageBreak/>
        <w:t>СОДЕРЖАНИЕ</w:t>
      </w:r>
    </w:p>
    <w:sdt>
      <w:sdtPr>
        <w:id w:val="1301651621"/>
        <w:docPartObj>
          <w:docPartGallery w:val="Table of Contents"/>
          <w:docPartUnique/>
        </w:docPartObj>
      </w:sdtPr>
      <w:sdtContent>
        <w:p w14:paraId="69734D02" w14:textId="77777777" w:rsidR="00F23BF5" w:rsidRDefault="009856B0">
          <w:pPr>
            <w:pStyle w:val="10"/>
            <w:tabs>
              <w:tab w:val="right" w:leader="dot" w:pos="9562"/>
            </w:tabs>
            <w:spacing w:before="395"/>
          </w:pPr>
          <w:hyperlink w:anchor="_bookmark0" w:history="1">
            <w:r>
              <w:rPr>
                <w:w w:val="105"/>
              </w:rPr>
              <w:t>ВВЕДЕНИЕ</w:t>
            </w:r>
            <w:r>
              <w:rPr>
                <w:w w:val="105"/>
              </w:rPr>
              <w:tab/>
              <w:t>5</w:t>
            </w:r>
          </w:hyperlink>
        </w:p>
        <w:p w14:paraId="075E40D6" w14:textId="77777777" w:rsidR="00F23BF5" w:rsidRDefault="009856B0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62"/>
            </w:tabs>
            <w:spacing w:before="60"/>
            <w:ind w:hanging="296"/>
          </w:pPr>
          <w:hyperlink w:anchor="_bookmark1" w:history="1">
            <w:r>
              <w:rPr>
                <w:w w:val="105"/>
              </w:rPr>
              <w:t>ОБЩИЕ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ТРЕБОВАНИЯ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ОФОРМЛЕНИЮ</w:t>
            </w:r>
            <w:r>
              <w:rPr>
                <w:w w:val="105"/>
              </w:rPr>
              <w:tab/>
              <w:t>7</w:t>
            </w:r>
          </w:hyperlink>
        </w:p>
        <w:p w14:paraId="45EA15ED" w14:textId="77777777" w:rsidR="00F23BF5" w:rsidRDefault="009856B0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62"/>
            </w:tabs>
            <w:ind w:hanging="362"/>
          </w:pPr>
          <w:hyperlink w:anchor="_bookmark2" w:history="1">
            <w:r>
              <w:rPr>
                <w:w w:val="105"/>
              </w:rPr>
              <w:t>Структурные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элементы текста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пояснительной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записки</w:t>
            </w:r>
            <w:r>
              <w:rPr>
                <w:w w:val="105"/>
              </w:rPr>
              <w:tab/>
              <w:t>8</w:t>
            </w:r>
          </w:hyperlink>
        </w:p>
        <w:p w14:paraId="40580A2D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ind w:hanging="541"/>
          </w:pPr>
          <w:hyperlink w:anchor="_bookmark3" w:history="1">
            <w:r>
              <w:rPr>
                <w:w w:val="105"/>
              </w:rPr>
              <w:t>Разделы</w:t>
            </w:r>
            <w:r>
              <w:rPr>
                <w:w w:val="105"/>
              </w:rPr>
              <w:tab/>
              <w:t>8</w:t>
            </w:r>
          </w:hyperlink>
        </w:p>
        <w:p w14:paraId="0C8B3B77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spacing w:before="53"/>
            <w:ind w:hanging="541"/>
          </w:pPr>
          <w:hyperlink w:anchor="_bookmark4" w:history="1">
            <w:r>
              <w:rPr>
                <w:w w:val="105"/>
              </w:rPr>
              <w:t>Подразделы</w:t>
            </w:r>
            <w:r>
              <w:rPr>
                <w:w w:val="105"/>
              </w:rPr>
              <w:tab/>
              <w:t>9</w:t>
            </w:r>
          </w:hyperlink>
        </w:p>
        <w:p w14:paraId="5474F2E9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5" w:history="1">
            <w:r>
              <w:rPr>
                <w:w w:val="105"/>
              </w:rPr>
              <w:t>Пункт</w:t>
            </w:r>
            <w:r>
              <w:rPr>
                <w:w w:val="105"/>
              </w:rPr>
              <w:tab/>
              <w:t>10</w:t>
            </w:r>
          </w:hyperlink>
        </w:p>
        <w:p w14:paraId="2597B4B4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6" w:history="1">
            <w:r>
              <w:rPr>
                <w:w w:val="105"/>
              </w:rPr>
              <w:t>Подпункт</w:t>
            </w:r>
            <w:r>
              <w:rPr>
                <w:w w:val="105"/>
              </w:rPr>
              <w:tab/>
              <w:t>10</w:t>
            </w:r>
          </w:hyperlink>
        </w:p>
        <w:p w14:paraId="47FC31FC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7" w:history="1">
            <w:r>
              <w:rPr>
                <w:w w:val="105"/>
              </w:rPr>
              <w:t>Абзац</w:t>
            </w:r>
            <w:r>
              <w:rPr>
                <w:w w:val="105"/>
              </w:rPr>
              <w:tab/>
              <w:t>10</w:t>
            </w:r>
          </w:hyperlink>
        </w:p>
        <w:p w14:paraId="31166D29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8" w:history="1">
            <w:r>
              <w:rPr>
                <w:w w:val="105"/>
              </w:rPr>
              <w:t>Перечисление</w:t>
            </w:r>
            <w:r>
              <w:rPr>
                <w:w w:val="105"/>
              </w:rPr>
              <w:tab/>
              <w:t>11</w:t>
            </w:r>
          </w:hyperlink>
        </w:p>
        <w:p w14:paraId="446684DA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9" w:history="1">
            <w:r>
              <w:rPr>
                <w:w w:val="105"/>
              </w:rPr>
              <w:t>Таблицы</w:t>
            </w:r>
            <w:r>
              <w:rPr>
                <w:w w:val="105"/>
              </w:rPr>
              <w:tab/>
              <w:t>12</w:t>
            </w:r>
          </w:hyperlink>
        </w:p>
        <w:p w14:paraId="2C03798F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0" w:history="1">
            <w:r>
              <w:rPr>
                <w:w w:val="105"/>
              </w:rPr>
              <w:t>Иллюстрации</w:t>
            </w:r>
            <w:r>
              <w:rPr>
                <w:w w:val="105"/>
              </w:rPr>
              <w:tab/>
              <w:t>17</w:t>
            </w:r>
          </w:hyperlink>
        </w:p>
        <w:p w14:paraId="1C5B3F0A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11" w:history="1">
            <w:r>
              <w:rPr>
                <w:w w:val="105"/>
              </w:rPr>
              <w:t>Формулы</w:t>
            </w:r>
            <w:r>
              <w:rPr>
                <w:w w:val="105"/>
              </w:rPr>
              <w:tab/>
              <w:t>20</w:t>
            </w:r>
          </w:hyperlink>
        </w:p>
        <w:p w14:paraId="738E1F2C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339"/>
              <w:tab w:val="right" w:leader="dot" w:pos="9572"/>
            </w:tabs>
            <w:ind w:left="1338" w:hanging="664"/>
          </w:pPr>
          <w:hyperlink w:anchor="_bookmark12" w:history="1">
            <w:r>
              <w:rPr>
                <w:w w:val="105"/>
              </w:rPr>
              <w:t>Расположение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структурных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элементов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странице</w:t>
            </w:r>
            <w:r>
              <w:rPr>
                <w:w w:val="105"/>
              </w:rPr>
              <w:tab/>
              <w:t>22</w:t>
            </w:r>
          </w:hyperlink>
        </w:p>
        <w:p w14:paraId="2E4ED232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331"/>
              <w:tab w:val="right" w:leader="dot" w:pos="9572"/>
            </w:tabs>
            <w:spacing w:before="60"/>
            <w:ind w:left="1331" w:hanging="656"/>
          </w:pPr>
          <w:hyperlink w:anchor="_bookmark13" w:history="1">
            <w:r>
              <w:rPr>
                <w:w w:val="105"/>
              </w:rPr>
              <w:t>Нумерация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страниц</w:t>
            </w:r>
            <w:r>
              <w:rPr>
                <w:w w:val="105"/>
              </w:rPr>
              <w:tab/>
              <w:t>23</w:t>
            </w:r>
          </w:hyperlink>
        </w:p>
        <w:p w14:paraId="20E2A1B5" w14:textId="77777777" w:rsidR="00F23BF5" w:rsidRDefault="009856B0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14" w:history="1">
            <w:r>
              <w:rPr>
                <w:w w:val="105"/>
              </w:rPr>
              <w:t>Построение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пояснительной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записки</w:t>
            </w:r>
            <w:r>
              <w:rPr>
                <w:w w:val="105"/>
              </w:rPr>
              <w:tab/>
              <w:t>25</w:t>
            </w:r>
          </w:hyperlink>
        </w:p>
        <w:p w14:paraId="3162528E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5" w:history="1">
            <w:r>
              <w:rPr>
                <w:w w:val="105"/>
              </w:rPr>
              <w:t>Титульная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w w:val="105"/>
              </w:rPr>
              <w:tab/>
              <w:t>26</w:t>
            </w:r>
          </w:hyperlink>
        </w:p>
        <w:p w14:paraId="2405D519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6" w:history="1">
            <w:r>
              <w:rPr>
                <w:w w:val="105"/>
              </w:rPr>
              <w:t>Информационная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w w:val="105"/>
              </w:rPr>
              <w:tab/>
              <w:t>27</w:t>
            </w:r>
          </w:hyperlink>
        </w:p>
        <w:p w14:paraId="0ECCECD0" w14:textId="77777777" w:rsidR="00F23BF5" w:rsidRDefault="009856B0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7" w:history="1">
            <w:r>
              <w:rPr>
                <w:w w:val="105"/>
              </w:rPr>
              <w:t>Задание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выполнение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(проекта)</w:t>
            </w:r>
            <w:r>
              <w:rPr>
                <w:w w:val="105"/>
              </w:rPr>
              <w:tab/>
              <w:t>27</w:t>
            </w:r>
          </w:hyperlink>
        </w:p>
        <w:p w14:paraId="66A59B09" w14:textId="77777777" w:rsidR="00F23BF5" w:rsidRDefault="009856B0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8" w:history="1">
            <w:r>
              <w:rPr>
                <w:w w:val="105"/>
              </w:rPr>
              <w:t>Календарный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график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(дневник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практики)</w:t>
            </w:r>
            <w:r>
              <w:rPr>
                <w:w w:val="105"/>
              </w:rPr>
              <w:tab/>
              <w:t>27</w:t>
            </w:r>
          </w:hyperlink>
        </w:p>
        <w:p w14:paraId="7A39A04D" w14:textId="77777777" w:rsidR="00F23BF5" w:rsidRDefault="009856B0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19" w:history="1">
            <w:r>
              <w:rPr>
                <w:w w:val="105"/>
              </w:rPr>
              <w:t>Аннотация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реферат</w:t>
            </w:r>
            <w:r>
              <w:rPr>
                <w:w w:val="105"/>
              </w:rPr>
              <w:tab/>
              <w:t>27</w:t>
            </w:r>
          </w:hyperlink>
        </w:p>
        <w:p w14:paraId="0FC7A9BB" w14:textId="77777777" w:rsidR="00F23BF5" w:rsidRDefault="009856B0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20" w:history="1">
            <w:r>
              <w:rPr>
                <w:w w:val="105"/>
              </w:rPr>
              <w:t>Лист содержания</w:t>
            </w:r>
            <w:r>
              <w:rPr>
                <w:w w:val="105"/>
              </w:rPr>
              <w:tab/>
              <w:t>28</w:t>
            </w:r>
          </w:hyperlink>
        </w:p>
        <w:p w14:paraId="79C712DE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1" w:history="1">
            <w:r>
              <w:rPr>
                <w:w w:val="105"/>
              </w:rPr>
              <w:t>Перечень терминов, условных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обозначений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сокращений</w:t>
            </w:r>
            <w:r>
              <w:rPr>
                <w:w w:val="105"/>
              </w:rPr>
              <w:tab/>
              <w:t>29</w:t>
            </w:r>
          </w:hyperlink>
        </w:p>
        <w:p w14:paraId="652BC7BB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2" w:history="1">
            <w:r>
              <w:rPr>
                <w:w w:val="105"/>
              </w:rPr>
              <w:t>Введение</w:t>
            </w:r>
            <w:r>
              <w:rPr>
                <w:w w:val="105"/>
              </w:rPr>
              <w:tab/>
              <w:t>30</w:t>
            </w:r>
          </w:hyperlink>
        </w:p>
        <w:p w14:paraId="5B9A3F27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3" w:history="1">
            <w:r>
              <w:rPr>
                <w:w w:val="105"/>
              </w:rPr>
              <w:t>Основная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пояснительной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записки</w:t>
            </w:r>
            <w:r>
              <w:rPr>
                <w:w w:val="105"/>
              </w:rPr>
              <w:tab/>
              <w:t>30</w:t>
            </w:r>
          </w:hyperlink>
        </w:p>
        <w:p w14:paraId="47759C6D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4" w:history="1">
            <w:r>
              <w:rPr>
                <w:w w:val="105"/>
              </w:rPr>
              <w:t>Заключение</w:t>
            </w:r>
            <w:r>
              <w:rPr>
                <w:w w:val="105"/>
              </w:rPr>
              <w:tab/>
              <w:t>31</w:t>
            </w:r>
          </w:hyperlink>
        </w:p>
        <w:p w14:paraId="05FED299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5" w:history="1">
            <w:r>
              <w:rPr>
                <w:w w:val="105"/>
              </w:rPr>
              <w:t>Список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использованных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источников</w:t>
            </w:r>
            <w:r>
              <w:rPr>
                <w:w w:val="105"/>
              </w:rPr>
              <w:tab/>
              <w:t>32</w:t>
            </w:r>
          </w:hyperlink>
        </w:p>
        <w:p w14:paraId="1BE1F89F" w14:textId="77777777" w:rsidR="00F23BF5" w:rsidRDefault="009856B0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9"/>
            <w:ind w:hanging="541"/>
          </w:pPr>
          <w:hyperlink w:anchor="_bookmark26" w:history="1">
            <w:r>
              <w:rPr>
                <w:w w:val="105"/>
              </w:rPr>
              <w:t>Приложения</w:t>
            </w:r>
            <w:r>
              <w:rPr>
                <w:w w:val="105"/>
              </w:rPr>
              <w:tab/>
              <w:t>32</w:t>
            </w:r>
          </w:hyperlink>
        </w:p>
        <w:p w14:paraId="470BB8B7" w14:textId="77777777" w:rsidR="00F23BF5" w:rsidRDefault="009856B0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27" w:history="1">
            <w:r>
              <w:rPr>
                <w:w w:val="105"/>
              </w:rPr>
              <w:t>Приложения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научной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работе</w:t>
            </w:r>
            <w:r>
              <w:rPr>
                <w:w w:val="105"/>
              </w:rPr>
              <w:tab/>
              <w:t>33</w:t>
            </w:r>
          </w:hyperlink>
        </w:p>
        <w:p w14:paraId="27BA0CDD" w14:textId="77777777" w:rsidR="00F23BF5" w:rsidRDefault="009856B0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72"/>
            </w:tabs>
            <w:ind w:hanging="296"/>
          </w:pPr>
          <w:hyperlink w:anchor="_bookmark28" w:history="1">
            <w:r>
              <w:rPr>
                <w:w w:val="105"/>
              </w:rPr>
              <w:t>ИЗЛОЖЕНИЕ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ТЕКСТА</w:t>
            </w:r>
            <w:r>
              <w:rPr>
                <w:w w:val="105"/>
              </w:rPr>
              <w:tab/>
              <w:t>34</w:t>
            </w:r>
          </w:hyperlink>
        </w:p>
        <w:p w14:paraId="278C3F98" w14:textId="77777777" w:rsidR="00F23BF5" w:rsidRDefault="009856B0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29" w:history="1">
            <w:r>
              <w:rPr>
                <w:w w:val="105"/>
              </w:rPr>
              <w:t>Сноски</w:t>
            </w:r>
            <w:r>
              <w:rPr>
                <w:w w:val="105"/>
              </w:rPr>
              <w:tab/>
              <w:t>36</w:t>
            </w:r>
          </w:hyperlink>
        </w:p>
        <w:p w14:paraId="4A7084BB" w14:textId="77777777" w:rsidR="00F23BF5" w:rsidRDefault="009856B0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0" w:history="1">
            <w:r>
              <w:rPr>
                <w:w w:val="105"/>
              </w:rPr>
              <w:t>Примечание</w:t>
            </w:r>
            <w:r>
              <w:rPr>
                <w:w w:val="105"/>
              </w:rPr>
              <w:tab/>
              <w:t>36</w:t>
            </w:r>
          </w:hyperlink>
        </w:p>
        <w:p w14:paraId="59A0E3F5" w14:textId="77777777" w:rsidR="00F23BF5" w:rsidRDefault="009856B0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1" w:history="1">
            <w:r>
              <w:rPr>
                <w:w w:val="105"/>
              </w:rPr>
              <w:t>Ссылки</w:t>
            </w:r>
            <w:r>
              <w:rPr>
                <w:w w:val="105"/>
              </w:rPr>
              <w:tab/>
              <w:t>37</w:t>
            </w:r>
          </w:hyperlink>
        </w:p>
        <w:p w14:paraId="0C5608AC" w14:textId="77777777" w:rsidR="00F23BF5" w:rsidRDefault="009856B0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32" w:history="1">
            <w:r>
              <w:rPr>
                <w:w w:val="105"/>
              </w:rPr>
              <w:t>Сокращения</w:t>
            </w:r>
            <w:r>
              <w:rPr>
                <w:w w:val="105"/>
              </w:rPr>
              <w:tab/>
              <w:t>37</w:t>
            </w:r>
          </w:hyperlink>
        </w:p>
        <w:p w14:paraId="5B9759B7" w14:textId="77777777" w:rsidR="00F23BF5" w:rsidRDefault="009856B0">
          <w:pPr>
            <w:pStyle w:val="10"/>
            <w:tabs>
              <w:tab w:val="right" w:leader="dot" w:pos="9572"/>
            </w:tabs>
          </w:pPr>
          <w:hyperlink w:anchor="_bookmark33" w:history="1">
            <w:r>
              <w:rPr>
                <w:w w:val="105"/>
              </w:rPr>
              <w:t>СПИСОК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ИСПОЛЬЗУЕМЫХ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ИСТОЧНИКОВ</w:t>
            </w:r>
            <w:r>
              <w:rPr>
                <w:w w:val="105"/>
              </w:rPr>
              <w:tab/>
              <w:t>39</w:t>
            </w:r>
          </w:hyperlink>
        </w:p>
        <w:p w14:paraId="5859BA44" w14:textId="77777777" w:rsidR="00F23BF5" w:rsidRDefault="009856B0">
          <w:pPr>
            <w:pStyle w:val="10"/>
            <w:tabs>
              <w:tab w:val="right" w:leader="dot" w:pos="9572"/>
            </w:tabs>
            <w:spacing w:before="53"/>
          </w:pPr>
          <w:hyperlink w:anchor="_bookmark34" w:history="1">
            <w:r>
              <w:rPr>
                <w:w w:val="105"/>
              </w:rPr>
              <w:t>ПРИЛОЖЕНИЕ 1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Образец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титульного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листа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ВКР</w:t>
            </w:r>
            <w:r>
              <w:rPr>
                <w:w w:val="105"/>
              </w:rPr>
              <w:tab/>
              <w:t>40</w:t>
            </w:r>
          </w:hyperlink>
        </w:p>
        <w:p w14:paraId="054B950E" w14:textId="77777777" w:rsidR="00F23BF5" w:rsidRDefault="009856B0">
          <w:pPr>
            <w:pStyle w:val="10"/>
            <w:tabs>
              <w:tab w:val="right" w:leader="dot" w:pos="9572"/>
            </w:tabs>
          </w:pPr>
          <w:hyperlink w:anchor="_bookmark35" w:history="1">
            <w:r>
              <w:rPr>
                <w:w w:val="105"/>
              </w:rPr>
              <w:t>ПРИЛОЖЕНИЕ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2 Бланк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задания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ВКР</w:t>
            </w:r>
            <w:r>
              <w:rPr>
                <w:w w:val="105"/>
              </w:rPr>
              <w:tab/>
              <w:t>42</w:t>
            </w:r>
          </w:hyperlink>
        </w:p>
        <w:p w14:paraId="3FA1DF1A" w14:textId="77777777" w:rsidR="00F23BF5" w:rsidRDefault="009856B0">
          <w:pPr>
            <w:pStyle w:val="10"/>
            <w:tabs>
              <w:tab w:val="right" w:leader="dot" w:pos="9572"/>
            </w:tabs>
            <w:spacing w:before="53"/>
          </w:pPr>
          <w:hyperlink w:anchor="_bookmark36" w:history="1">
            <w:r>
              <w:rPr>
                <w:w w:val="105"/>
              </w:rPr>
              <w:t>ПРИЛОЖЕНИЕ 3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Бланк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календарного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графика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ВКР</w:t>
            </w:r>
            <w:r>
              <w:rPr>
                <w:w w:val="105"/>
              </w:rPr>
              <w:tab/>
              <w:t>45</w:t>
            </w:r>
          </w:hyperlink>
        </w:p>
        <w:p w14:paraId="3FF8B7F2" w14:textId="77777777" w:rsidR="00F23BF5" w:rsidRDefault="009856B0">
          <w:pPr>
            <w:pStyle w:val="10"/>
            <w:tabs>
              <w:tab w:val="right" w:leader="dot" w:pos="9572"/>
            </w:tabs>
          </w:pPr>
          <w:hyperlink w:anchor="_bookmark37" w:history="1">
            <w:r>
              <w:rPr>
                <w:w w:val="105"/>
              </w:rPr>
              <w:t>ПРИЛОЖЕНИЕ 4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Пример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оформления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реферата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ВКР</w:t>
            </w:r>
            <w:r>
              <w:rPr>
                <w:w w:val="105"/>
              </w:rPr>
              <w:tab/>
              <w:t>46</w:t>
            </w:r>
          </w:hyperlink>
        </w:p>
        <w:p w14:paraId="43B58E0A" w14:textId="77777777" w:rsidR="00F23BF5" w:rsidRDefault="009856B0">
          <w:pPr>
            <w:pStyle w:val="10"/>
            <w:tabs>
              <w:tab w:val="right" w:leader="dot" w:pos="9572"/>
            </w:tabs>
            <w:spacing w:before="53"/>
          </w:pPr>
          <w:hyperlink w:anchor="_bookmark38" w:history="1">
            <w:r>
              <w:rPr>
                <w:w w:val="105"/>
              </w:rPr>
              <w:t>ПРИЛОЖЕНИЕ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5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Пример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выполнения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структурного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элемента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«Содержание»</w:t>
            </w:r>
            <w:r>
              <w:rPr>
                <w:w w:val="105"/>
              </w:rPr>
              <w:tab/>
              <w:t>47</w:t>
            </w:r>
          </w:hyperlink>
        </w:p>
        <w:p w14:paraId="2716E848" w14:textId="77777777" w:rsidR="00F23BF5" w:rsidRDefault="009856B0">
          <w:pPr>
            <w:pStyle w:val="10"/>
            <w:tabs>
              <w:tab w:val="right" w:leader="dot" w:pos="9572"/>
            </w:tabs>
            <w:spacing w:before="60"/>
          </w:pPr>
          <w:hyperlink w:anchor="_bookmark39" w:history="1">
            <w:r>
              <w:rPr>
                <w:w w:val="105"/>
              </w:rPr>
              <w:t>ПРИЛОЖЕНИЕ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6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Оформление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перечня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условных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обозначений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сокращений</w:t>
            </w:r>
            <w:r>
              <w:rPr>
                <w:w w:val="105"/>
              </w:rPr>
              <w:tab/>
              <w:t>48</w:t>
            </w:r>
          </w:hyperlink>
        </w:p>
        <w:p w14:paraId="34D9D30C" w14:textId="77777777" w:rsidR="00F23BF5" w:rsidRDefault="009856B0">
          <w:pPr>
            <w:pStyle w:val="10"/>
            <w:tabs>
              <w:tab w:val="right" w:leader="dot" w:pos="9572"/>
            </w:tabs>
          </w:pPr>
          <w:hyperlink w:anchor="_bookmark40" w:history="1">
            <w:r>
              <w:rPr>
                <w:w w:val="105"/>
              </w:rPr>
              <w:t>ПРИЛОЖЕНИЕ 7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Примеры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библиографических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записей</w:t>
            </w:r>
            <w:r>
              <w:rPr>
                <w:w w:val="105"/>
              </w:rPr>
              <w:tab/>
              <w:t>49</w:t>
            </w:r>
          </w:hyperlink>
        </w:p>
        <w:p w14:paraId="23823260" w14:textId="77777777" w:rsidR="00F23BF5" w:rsidRDefault="009856B0">
          <w:pPr>
            <w:pStyle w:val="10"/>
            <w:tabs>
              <w:tab w:val="right" w:leader="dot" w:pos="9572"/>
            </w:tabs>
          </w:pPr>
          <w:hyperlink w:anchor="_bookmark41" w:history="1">
            <w:r>
              <w:rPr>
                <w:w w:val="105"/>
              </w:rPr>
              <w:t>ПРИЛОЖЕНИЕ 8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Примеры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оформления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текста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ПЗ</w:t>
            </w:r>
            <w:r>
              <w:rPr>
                <w:w w:val="105"/>
              </w:rPr>
              <w:tab/>
              <w:t>50</w:t>
            </w:r>
          </w:hyperlink>
        </w:p>
      </w:sdtContent>
    </w:sdt>
    <w:p w14:paraId="54D35D7F" w14:textId="77777777" w:rsidR="00F23BF5" w:rsidRDefault="00F23BF5">
      <w:pPr>
        <w:sectPr w:rsidR="00F23BF5">
          <w:footerReference w:type="default" r:id="rId11"/>
          <w:pgSz w:w="11910" w:h="16850"/>
          <w:pgMar w:top="720" w:right="640" w:bottom="1060" w:left="1320" w:header="0" w:footer="874" w:gutter="0"/>
          <w:cols w:space="720"/>
        </w:sectPr>
      </w:pPr>
    </w:p>
    <w:p w14:paraId="4BB6BC0F" w14:textId="77777777" w:rsidR="00F23BF5" w:rsidRDefault="009856B0">
      <w:pPr>
        <w:pStyle w:val="1"/>
        <w:spacing w:before="69"/>
        <w:ind w:left="312" w:right="414"/>
        <w:jc w:val="center"/>
      </w:pPr>
      <w:bookmarkStart w:id="1" w:name="ВВЕДЕНИЕ"/>
      <w:bookmarkStart w:id="2" w:name="_bookmark0"/>
      <w:bookmarkEnd w:id="1"/>
      <w:bookmarkEnd w:id="2"/>
      <w:r>
        <w:lastRenderedPageBreak/>
        <w:t>ВВЕДЕНИЕ</w:t>
      </w:r>
    </w:p>
    <w:p w14:paraId="3C596D02" w14:textId="77777777" w:rsidR="00F23BF5" w:rsidRDefault="00F23BF5">
      <w:pPr>
        <w:pStyle w:val="a3"/>
        <w:spacing w:before="7"/>
        <w:rPr>
          <w:b/>
          <w:sz w:val="24"/>
        </w:rPr>
      </w:pPr>
    </w:p>
    <w:p w14:paraId="1A5750B7" w14:textId="7BE3A46C" w:rsidR="00F23BF5" w:rsidRDefault="009856B0" w:rsidP="00B84B49">
      <w:pPr>
        <w:pStyle w:val="a3"/>
        <w:spacing w:before="1" w:line="264" w:lineRule="auto"/>
        <w:ind w:left="272" w:right="370" w:firstLine="706"/>
        <w:jc w:val="both"/>
      </w:pPr>
      <w:r>
        <w:t>В настоящее время получение высшего образования подразумевает 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профессиональных задач. Один из видов профессиональной деятельности –</w:t>
      </w:r>
      <w:r>
        <w:rPr>
          <w:spacing w:val="1"/>
        </w:rPr>
        <w:t xml:space="preserve"> </w:t>
      </w:r>
      <w:r>
        <w:t>работа с документацией. Работникам сферы информационных технологий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программные продукты и проектные решения, составлять инструкции для</w:t>
      </w:r>
      <w:r>
        <w:rPr>
          <w:spacing w:val="1"/>
        </w:rPr>
        <w:t xml:space="preserve"> </w:t>
      </w:r>
      <w:r>
        <w:t>пользователей и другие документы, к которым предъявляются определённые</w:t>
      </w:r>
      <w:r>
        <w:rPr>
          <w:spacing w:val="-67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8"/>
        </w:rPr>
        <w:t xml:space="preserve"> </w:t>
      </w:r>
      <w:r>
        <w:t>стандарты</w:t>
      </w:r>
      <w:r>
        <w:rPr>
          <w:spacing w:val="39"/>
        </w:rPr>
        <w:t xml:space="preserve"> </w:t>
      </w:r>
      <w:r>
        <w:t>высшего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направлению</w:t>
      </w:r>
      <w:r w:rsidR="00B84B49">
        <w:t xml:space="preserve"> </w:t>
      </w:r>
      <w:r>
        <w:t>«</w:t>
      </w:r>
      <w:r w:rsidR="00B84B49">
        <w:t>Программная инженерия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общепрофессиональных компетенций, которые связаны с умением создавать</w:t>
      </w:r>
      <w:r>
        <w:rPr>
          <w:spacing w:val="-67"/>
        </w:rPr>
        <w:t xml:space="preserve"> </w:t>
      </w:r>
      <w:r>
        <w:t>техническую</w:t>
      </w:r>
      <w:r>
        <w:rPr>
          <w:spacing w:val="-2"/>
        </w:rPr>
        <w:t xml:space="preserve"> </w:t>
      </w:r>
      <w:r>
        <w:t>документацию.</w:t>
      </w:r>
      <w:r>
        <w:rPr>
          <w:spacing w:val="1"/>
        </w:rPr>
        <w:t xml:space="preserve"> </w:t>
      </w:r>
      <w:r>
        <w:t>Выпускники должны</w:t>
      </w:r>
      <w:r>
        <w:rPr>
          <w:spacing w:val="-2"/>
        </w:rPr>
        <w:t xml:space="preserve"> </w:t>
      </w:r>
      <w:r>
        <w:t>обладать</w:t>
      </w:r>
    </w:p>
    <w:p w14:paraId="22C04AEF" w14:textId="47D0755F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ней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рекомендациями.</w:t>
      </w:r>
    </w:p>
    <w:p w14:paraId="46076D1E" w14:textId="77777777" w:rsidR="00F23BF5" w:rsidRDefault="009856B0" w:rsidP="00B84B49">
      <w:pPr>
        <w:pStyle w:val="a3"/>
        <w:ind w:left="272" w:right="375" w:firstLine="706"/>
        <w:jc w:val="both"/>
      </w:pPr>
      <w:r>
        <w:t>Выпускная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демонстрирующую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Вид выпускной квалификационной работы, требования к ней,</w:t>
      </w:r>
      <w:r>
        <w:rPr>
          <w:spacing w:val="1"/>
        </w:rPr>
        <w:t xml:space="preserve"> </w:t>
      </w:r>
      <w:r>
        <w:t>порядок ее выполнения и критерии ее оценки устанавливаются организацией</w:t>
      </w:r>
      <w:r>
        <w:rPr>
          <w:spacing w:val="-67"/>
        </w:rPr>
        <w:t xml:space="preserve"> </w:t>
      </w:r>
      <w:r>
        <w:t>самостоятельно в соответствии с требованиями, установленными стандартом</w:t>
      </w:r>
      <w:r>
        <w:rPr>
          <w:spacing w:val="-6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требований)</w:t>
      </w:r>
      <w:r>
        <w:rPr>
          <w:spacing w:val="1"/>
        </w:rPr>
        <w:t xml:space="preserve"> </w:t>
      </w:r>
      <w:r>
        <w:t>[7].</w:t>
      </w:r>
    </w:p>
    <w:p w14:paraId="7305FEC6" w14:textId="77777777" w:rsidR="00F23BF5" w:rsidRDefault="009856B0" w:rsidP="00B84B49">
      <w:pPr>
        <w:pStyle w:val="a3"/>
        <w:ind w:left="272" w:right="392" w:firstLine="706"/>
        <w:jc w:val="both"/>
      </w:pPr>
      <w:r>
        <w:t>Защита выпускной квалификационной работы происходит публично в</w:t>
      </w:r>
      <w:r>
        <w:rPr>
          <w:spacing w:val="1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7"/>
        </w:rPr>
        <w:t xml:space="preserve"> </w:t>
      </w:r>
      <w:r>
        <w:t>комиссии.</w:t>
      </w:r>
    </w:p>
    <w:p w14:paraId="480BE3D2" w14:textId="77777777" w:rsidR="00F23BF5" w:rsidRDefault="00F23BF5">
      <w:pPr>
        <w:spacing w:line="264" w:lineRule="auto"/>
        <w:jc w:val="both"/>
        <w:sectPr w:rsidR="00F23BF5">
          <w:footerReference w:type="default" r:id="rId12"/>
          <w:pgSz w:w="11910" w:h="16850"/>
          <w:pgMar w:top="720" w:right="640" w:bottom="1060" w:left="1320" w:header="0" w:footer="874" w:gutter="0"/>
          <w:cols w:space="720"/>
        </w:sectPr>
      </w:pPr>
    </w:p>
    <w:p w14:paraId="0B2FCCBA" w14:textId="77777777" w:rsidR="00F23BF5" w:rsidRDefault="009856B0">
      <w:pPr>
        <w:pStyle w:val="1"/>
        <w:tabs>
          <w:tab w:val="left" w:pos="2231"/>
        </w:tabs>
        <w:spacing w:before="64"/>
        <w:ind w:left="1871"/>
        <w:jc w:val="left"/>
      </w:pPr>
      <w:bookmarkStart w:id="3" w:name="1___ОБЩИЕ_ТРЕБОВАНИЯ_К_ОФОРМЛЕНИЮ"/>
      <w:bookmarkStart w:id="4" w:name="_bookmark1"/>
      <w:bookmarkEnd w:id="3"/>
      <w:bookmarkEnd w:id="4"/>
      <w:r>
        <w:lastRenderedPageBreak/>
        <w:t>1</w:t>
      </w:r>
      <w:r>
        <w:tab/>
      </w:r>
      <w:r>
        <w:rPr>
          <w:spacing w:val="-1"/>
        </w:rPr>
        <w:t>ОБЩИЕ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ОФОРМЛЕНИЮ</w:t>
      </w:r>
    </w:p>
    <w:p w14:paraId="43CDC274" w14:textId="77777777" w:rsidR="00F23BF5" w:rsidRDefault="00F23BF5">
      <w:pPr>
        <w:pStyle w:val="a3"/>
        <w:spacing w:before="3"/>
        <w:rPr>
          <w:b/>
          <w:sz w:val="25"/>
        </w:rPr>
      </w:pPr>
    </w:p>
    <w:p w14:paraId="47A9AF89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Настоящий документ устанавливает общие требования к структуре 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дипломному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(работе).</w:t>
      </w:r>
    </w:p>
    <w:p w14:paraId="53BFFAFA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(ПЗ)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70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белой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формата</w:t>
      </w:r>
      <w:r>
        <w:rPr>
          <w:spacing w:val="-9"/>
        </w:rPr>
        <w:t xml:space="preserve"> </w:t>
      </w:r>
      <w:r>
        <w:t>А4.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записки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набран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OpenOffice</w:t>
      </w:r>
      <w:proofErr w:type="spellEnd"/>
      <w:r>
        <w:rPr>
          <w:spacing w:val="1"/>
        </w:rPr>
        <w:t xml:space="preserve"> </w:t>
      </w:r>
      <w:proofErr w:type="spellStart"/>
      <w:r>
        <w:t>Writer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LibreOffice</w:t>
      </w:r>
      <w:proofErr w:type="spellEnd"/>
      <w:r>
        <w:rPr>
          <w:spacing w:val="-9"/>
        </w:rPr>
        <w:t xml:space="preserve"> </w:t>
      </w:r>
      <w:proofErr w:type="spellStart"/>
      <w:r>
        <w:t>Writer</w:t>
      </w:r>
      <w:proofErr w:type="spellEnd"/>
      <w:r>
        <w:t xml:space="preserve"> или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программ.</w:t>
      </w:r>
    </w:p>
    <w:p w14:paraId="070C2B5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сброшюровать.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дипломных</w:t>
      </w:r>
      <w:r>
        <w:rPr>
          <w:spacing w:val="-1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или работ</w:t>
      </w:r>
      <w:r>
        <w:rPr>
          <w:spacing w:val="-1"/>
        </w:rPr>
        <w:t xml:space="preserve"> </w:t>
      </w:r>
      <w:r>
        <w:t>обязателен</w:t>
      </w:r>
      <w:r>
        <w:rPr>
          <w:spacing w:val="6"/>
        </w:rPr>
        <w:t xml:space="preserve"> </w:t>
      </w:r>
      <w:r>
        <w:t>переплет.</w:t>
      </w:r>
    </w:p>
    <w:p w14:paraId="78E7F010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Значения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74F183E1" w14:textId="77777777" w:rsidR="00F23BF5" w:rsidRDefault="009856B0">
      <w:pPr>
        <w:spacing w:before="179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1.1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Значения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полей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различных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видов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документации</w:t>
      </w:r>
    </w:p>
    <w:p w14:paraId="705D487E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1254"/>
        <w:gridCol w:w="1254"/>
        <w:gridCol w:w="1254"/>
        <w:gridCol w:w="1254"/>
      </w:tblGrid>
      <w:tr w:rsidR="00F23BF5" w14:paraId="1CF566A2" w14:textId="77777777">
        <w:trPr>
          <w:trHeight w:val="300"/>
        </w:trPr>
        <w:tc>
          <w:tcPr>
            <w:tcW w:w="4337" w:type="dxa"/>
            <w:vMerge w:val="restart"/>
          </w:tcPr>
          <w:p w14:paraId="45B3106B" w14:textId="77777777" w:rsidR="00F23BF5" w:rsidRDefault="009856B0">
            <w:pPr>
              <w:pStyle w:val="TableParagraph"/>
              <w:spacing w:before="158"/>
              <w:ind w:left="1205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документации</w:t>
            </w:r>
          </w:p>
        </w:tc>
        <w:tc>
          <w:tcPr>
            <w:tcW w:w="5016" w:type="dxa"/>
            <w:gridSpan w:val="4"/>
          </w:tcPr>
          <w:p w14:paraId="0189C273" w14:textId="77777777" w:rsidR="00F23BF5" w:rsidRDefault="009856B0">
            <w:pPr>
              <w:pStyle w:val="TableParagraph"/>
              <w:ind w:left="1536"/>
              <w:rPr>
                <w:sz w:val="23"/>
              </w:rPr>
            </w:pPr>
            <w:r>
              <w:rPr>
                <w:w w:val="105"/>
                <w:sz w:val="23"/>
              </w:rPr>
              <w:t>Ширина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мм</w:t>
            </w:r>
          </w:p>
        </w:tc>
      </w:tr>
      <w:tr w:rsidR="00F23BF5" w14:paraId="2B1B7C09" w14:textId="77777777">
        <w:trPr>
          <w:trHeight w:val="306"/>
        </w:trPr>
        <w:tc>
          <w:tcPr>
            <w:tcW w:w="4337" w:type="dxa"/>
            <w:vMerge/>
            <w:tcBorders>
              <w:top w:val="nil"/>
            </w:tcBorders>
          </w:tcPr>
          <w:p w14:paraId="0D6F18D1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</w:tcPr>
          <w:p w14:paraId="7A17BF3C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левое</w:t>
            </w:r>
          </w:p>
        </w:tc>
        <w:tc>
          <w:tcPr>
            <w:tcW w:w="1254" w:type="dxa"/>
          </w:tcPr>
          <w:p w14:paraId="7C1056EB" w14:textId="77777777" w:rsidR="00F23BF5" w:rsidRDefault="009856B0">
            <w:pPr>
              <w:pStyle w:val="TableParagraph"/>
              <w:spacing w:before="7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верхнее</w:t>
            </w:r>
          </w:p>
        </w:tc>
        <w:tc>
          <w:tcPr>
            <w:tcW w:w="1254" w:type="dxa"/>
          </w:tcPr>
          <w:p w14:paraId="19E3702E" w14:textId="77777777" w:rsidR="00F23BF5" w:rsidRDefault="009856B0">
            <w:pPr>
              <w:pStyle w:val="TableParagraph"/>
              <w:spacing w:before="7"/>
              <w:ind w:right="43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правое</w:t>
            </w:r>
          </w:p>
        </w:tc>
        <w:tc>
          <w:tcPr>
            <w:tcW w:w="1254" w:type="dxa"/>
          </w:tcPr>
          <w:p w14:paraId="45536376" w14:textId="77777777" w:rsidR="00F23BF5" w:rsidRDefault="009856B0">
            <w:pPr>
              <w:pStyle w:val="TableParagraph"/>
              <w:spacing w:before="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нижнее</w:t>
            </w:r>
          </w:p>
        </w:tc>
      </w:tr>
      <w:tr w:rsidR="00F23BF5" w14:paraId="3F55C95A" w14:textId="77777777">
        <w:trPr>
          <w:trHeight w:val="306"/>
        </w:trPr>
        <w:tc>
          <w:tcPr>
            <w:tcW w:w="4337" w:type="dxa"/>
          </w:tcPr>
          <w:p w14:paraId="58723AC3" w14:textId="395DAF72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ВКР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 w:rsidR="00B84B49">
              <w:rPr>
                <w:spacing w:val="-12"/>
                <w:w w:val="105"/>
                <w:sz w:val="23"/>
              </w:rPr>
              <w:t>бакалавра</w:t>
            </w:r>
          </w:p>
        </w:tc>
        <w:tc>
          <w:tcPr>
            <w:tcW w:w="1254" w:type="dxa"/>
          </w:tcPr>
          <w:p w14:paraId="31452E59" w14:textId="77777777" w:rsidR="00F23BF5" w:rsidRDefault="009856B0">
            <w:pPr>
              <w:pStyle w:val="TableParagraph"/>
              <w:ind w:left="475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460FC833" w14:textId="77777777" w:rsidR="00F23BF5" w:rsidRDefault="009856B0">
            <w:pPr>
              <w:pStyle w:val="TableParagraph"/>
              <w:ind w:left="474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66802B62" w14:textId="77777777" w:rsidR="00F23BF5" w:rsidRDefault="009856B0">
            <w:pPr>
              <w:pStyle w:val="TableParagraph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254" w:type="dxa"/>
          </w:tcPr>
          <w:p w14:paraId="5E0D4D27" w14:textId="77777777" w:rsidR="00F23BF5" w:rsidRDefault="009856B0">
            <w:pPr>
              <w:pStyle w:val="TableParagraph"/>
              <w:ind w:left="480" w:right="46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</w:tr>
    </w:tbl>
    <w:p w14:paraId="591A6905" w14:textId="77777777" w:rsidR="00F23BF5" w:rsidRDefault="00F23BF5">
      <w:pPr>
        <w:pStyle w:val="a3"/>
        <w:spacing w:before="1"/>
        <w:rPr>
          <w:b/>
          <w:sz w:val="21"/>
        </w:rPr>
      </w:pPr>
    </w:p>
    <w:p w14:paraId="653BD129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42D404C2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Следует форматировать текст ПЗ средствами текстового процессора.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идущие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опцию</w:t>
      </w:r>
      <w:r>
        <w:rPr>
          <w:spacing w:val="1"/>
        </w:rPr>
        <w:t xml:space="preserve"> </w:t>
      </w:r>
      <w:r>
        <w:t>«Автоматическая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переносов».</w:t>
      </w:r>
    </w:p>
    <w:p w14:paraId="5AC771C6" w14:textId="77777777" w:rsidR="00F23BF5" w:rsidRDefault="009856B0">
      <w:pPr>
        <w:pStyle w:val="a3"/>
        <w:ind w:left="978"/>
        <w:jc w:val="both"/>
      </w:pPr>
      <w:r>
        <w:t>Текст</w:t>
      </w:r>
      <w:r>
        <w:rPr>
          <w:spacing w:val="-14"/>
        </w:rPr>
        <w:t xml:space="preserve"> </w:t>
      </w:r>
      <w:r>
        <w:t>документа</w:t>
      </w:r>
      <w:r>
        <w:rPr>
          <w:spacing w:val="-15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отформатирован</w:t>
      </w:r>
      <w:r>
        <w:rPr>
          <w:spacing w:val="-12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t>образом:</w:t>
      </w:r>
    </w:p>
    <w:p w14:paraId="306496F7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0"/>
        <w:jc w:val="both"/>
        <w:rPr>
          <w:sz w:val="28"/>
        </w:rPr>
      </w:pPr>
      <w:r>
        <w:rPr>
          <w:sz w:val="28"/>
        </w:rPr>
        <w:t>межстрочный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(1,5);</w:t>
      </w:r>
    </w:p>
    <w:p w14:paraId="1E005A00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1" w:line="264" w:lineRule="auto"/>
        <w:ind w:right="370"/>
        <w:jc w:val="both"/>
        <w:rPr>
          <w:sz w:val="28"/>
        </w:rPr>
      </w:pPr>
      <w:r>
        <w:rPr>
          <w:sz w:val="28"/>
        </w:rPr>
        <w:t xml:space="preserve">шрифт – 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 xml:space="preserve">, размер – 12 </w:t>
      </w:r>
      <w:proofErr w:type="spellStart"/>
      <w:r>
        <w:rPr>
          <w:sz w:val="28"/>
        </w:rPr>
        <w:t>пт</w:t>
      </w:r>
      <w:proofErr w:type="spellEnd"/>
      <w:r>
        <w:rPr>
          <w:sz w:val="28"/>
        </w:rPr>
        <w:t>, начертание – обычный,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чёрный.</w:t>
      </w:r>
    </w:p>
    <w:p w14:paraId="0E89646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</w:t>
      </w:r>
      <w:r>
        <w:rPr>
          <w:spacing w:val="1"/>
        </w:rPr>
        <w:t xml:space="preserve"> </w:t>
      </w:r>
      <w:r>
        <w:t>некоторых текстовых процессорах вместо пунктов (</w:t>
      </w:r>
      <w:proofErr w:type="spellStart"/>
      <w:r>
        <w:t>пт</w:t>
      </w:r>
      <w:proofErr w:type="spellEnd"/>
      <w:r>
        <w:t>)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отступов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миллиметрах (реже – в дюймах). Следует помнить, что 1 пункт равен 1/72</w:t>
      </w:r>
      <w:r>
        <w:rPr>
          <w:spacing w:val="1"/>
        </w:rPr>
        <w:t xml:space="preserve"> </w:t>
      </w:r>
      <w:r>
        <w:t>дюйма, что составляет 0,35277 мм. Таким образом,</w:t>
      </w:r>
      <w:r>
        <w:rPr>
          <w:spacing w:val="1"/>
        </w:rPr>
        <w:t xml:space="preserve"> </w:t>
      </w:r>
      <w:r>
        <w:t xml:space="preserve">3 </w:t>
      </w:r>
      <w:proofErr w:type="spellStart"/>
      <w:r>
        <w:t>пт</w:t>
      </w:r>
      <w:proofErr w:type="spellEnd"/>
      <w:r>
        <w:t xml:space="preserve"> составляют чуть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миллиметра,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proofErr w:type="spellStart"/>
      <w:r>
        <w:t>пт</w:t>
      </w:r>
      <w:proofErr w:type="spellEnd"/>
      <w:r>
        <w:t xml:space="preserve"> примерно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12</w:t>
      </w:r>
      <w:r>
        <w:rPr>
          <w:spacing w:val="3"/>
        </w:rPr>
        <w:t xml:space="preserve"> </w:t>
      </w:r>
      <w:proofErr w:type="spellStart"/>
      <w:r>
        <w:t>пт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мм,</w:t>
      </w:r>
      <w:r>
        <w:rPr>
          <w:spacing w:val="-12"/>
        </w:rPr>
        <w:t xml:space="preserve"> </w:t>
      </w:r>
      <w:r>
        <w:t>18</w:t>
      </w:r>
      <w:r>
        <w:rPr>
          <w:spacing w:val="-3"/>
        </w:rPr>
        <w:t xml:space="preserve"> </w:t>
      </w:r>
      <w:proofErr w:type="spellStart"/>
      <w:r>
        <w:t>пт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мм.</w:t>
      </w:r>
    </w:p>
    <w:p w14:paraId="47DE8CCD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При выполнении ПЗ необходимо соблюдать равномерную плотность,</w:t>
      </w:r>
      <w:r>
        <w:rPr>
          <w:spacing w:val="1"/>
        </w:rPr>
        <w:t xml:space="preserve"> </w:t>
      </w:r>
      <w:r>
        <w:t>контрастность и четкость изображения по всему документу. В документе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расплывшиеся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формулах,</w:t>
      </w:r>
      <w:r>
        <w:rPr>
          <w:spacing w:val="1"/>
        </w:rPr>
        <w:t xml:space="preserve"> </w:t>
      </w:r>
      <w:r>
        <w:t>теоремах,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начертание</w:t>
      </w:r>
      <w:r>
        <w:rPr>
          <w:spacing w:val="-2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гарнитуры.</w:t>
      </w:r>
    </w:p>
    <w:p w14:paraId="3FCC8132" w14:textId="77777777" w:rsidR="00F23BF5" w:rsidRDefault="009856B0">
      <w:pPr>
        <w:pStyle w:val="a3"/>
        <w:spacing w:before="6"/>
        <w:ind w:left="978"/>
        <w:jc w:val="both"/>
      </w:pPr>
      <w:r>
        <w:t>Опечатки</w:t>
      </w:r>
      <w:r>
        <w:rPr>
          <w:spacing w:val="84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графические  </w:t>
      </w:r>
      <w:r>
        <w:rPr>
          <w:spacing w:val="9"/>
        </w:rPr>
        <w:t xml:space="preserve"> </w:t>
      </w:r>
      <w:r>
        <w:t xml:space="preserve">неточности,  </w:t>
      </w:r>
      <w:r>
        <w:rPr>
          <w:spacing w:val="14"/>
        </w:rPr>
        <w:t xml:space="preserve"> </w:t>
      </w:r>
      <w:r>
        <w:t xml:space="preserve">обнаруженные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процессе</w:t>
      </w:r>
    </w:p>
    <w:p w14:paraId="23852425" w14:textId="77777777" w:rsidR="00F23BF5" w:rsidRDefault="00F23BF5">
      <w:pPr>
        <w:jc w:val="both"/>
        <w:sectPr w:rsidR="00F23BF5">
          <w:footerReference w:type="default" r:id="rId13"/>
          <w:pgSz w:w="11910" w:h="16850"/>
          <w:pgMar w:top="840" w:right="640" w:bottom="1060" w:left="1320" w:header="0" w:footer="874" w:gutter="0"/>
          <w:cols w:space="720"/>
        </w:sectPr>
      </w:pPr>
    </w:p>
    <w:p w14:paraId="45C87622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выполнения,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подчисткой</w:t>
      </w:r>
      <w:r>
        <w:rPr>
          <w:spacing w:val="1"/>
        </w:rPr>
        <w:t xml:space="preserve"> </w:t>
      </w:r>
      <w:r>
        <w:t>некачественно</w:t>
      </w:r>
      <w:r>
        <w:rPr>
          <w:spacing w:val="1"/>
        </w:rPr>
        <w:t xml:space="preserve"> </w:t>
      </w:r>
      <w:r>
        <w:t>выполненной части текста (чертежа) или закрашиванием белой краской и</w:t>
      </w:r>
      <w:r>
        <w:rPr>
          <w:spacing w:val="1"/>
        </w:rPr>
        <w:t xml:space="preserve"> </w:t>
      </w:r>
      <w:r>
        <w:t>нанесением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чёрными</w:t>
      </w:r>
      <w:r>
        <w:rPr>
          <w:spacing w:val="-2"/>
        </w:rPr>
        <w:t xml:space="preserve"> </w:t>
      </w:r>
      <w:r>
        <w:t>чернилами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тушью.</w:t>
      </w:r>
    </w:p>
    <w:p w14:paraId="3668D643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Повреждения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прежнего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(графики) не</w:t>
      </w:r>
      <w:r>
        <w:rPr>
          <w:spacing w:val="-3"/>
        </w:rPr>
        <w:t xml:space="preserve"> </w:t>
      </w:r>
      <w:r>
        <w:t>допускаются.</w:t>
      </w:r>
    </w:p>
    <w:p w14:paraId="6EF08EFF" w14:textId="77777777" w:rsidR="00F23BF5" w:rsidRDefault="00F23BF5">
      <w:pPr>
        <w:pStyle w:val="a3"/>
        <w:spacing w:before="11"/>
        <w:rPr>
          <w:sz w:val="29"/>
        </w:rPr>
      </w:pPr>
    </w:p>
    <w:p w14:paraId="1DAAB17E" w14:textId="77777777" w:rsidR="00F23BF5" w:rsidRDefault="009856B0">
      <w:pPr>
        <w:pStyle w:val="1"/>
        <w:numPr>
          <w:ilvl w:val="1"/>
          <w:numId w:val="15"/>
        </w:numPr>
        <w:tabs>
          <w:tab w:val="left" w:pos="979"/>
        </w:tabs>
        <w:ind w:hanging="427"/>
      </w:pPr>
      <w:bookmarkStart w:id="5" w:name="1.1_Структурные_элементы_текста_поясните"/>
      <w:bookmarkStart w:id="6" w:name="_bookmark2"/>
      <w:bookmarkEnd w:id="5"/>
      <w:bookmarkEnd w:id="6"/>
      <w:r>
        <w:t>Структурные</w:t>
      </w:r>
      <w:r>
        <w:rPr>
          <w:spacing w:val="-15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пояснительной</w:t>
      </w:r>
      <w:r>
        <w:rPr>
          <w:spacing w:val="-15"/>
        </w:rPr>
        <w:t xml:space="preserve"> </w:t>
      </w:r>
      <w:r>
        <w:t>записки</w:t>
      </w:r>
    </w:p>
    <w:p w14:paraId="3867F522" w14:textId="77777777" w:rsidR="00F23BF5" w:rsidRDefault="009856B0">
      <w:pPr>
        <w:pStyle w:val="a3"/>
        <w:spacing w:before="132" w:line="264" w:lineRule="auto"/>
        <w:ind w:left="272" w:right="393" w:firstLine="706"/>
        <w:jc w:val="both"/>
      </w:pPr>
      <w:r>
        <w:t>Структурными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разделы,</w:t>
      </w:r>
      <w:r>
        <w:rPr>
          <w:spacing w:val="-1"/>
        </w:rPr>
        <w:t xml:space="preserve"> </w:t>
      </w:r>
      <w:r>
        <w:t>подразделы,</w:t>
      </w:r>
      <w:r>
        <w:rPr>
          <w:spacing w:val="-1"/>
        </w:rPr>
        <w:t xml:space="preserve"> </w:t>
      </w:r>
      <w:r>
        <w:t>пункты,</w:t>
      </w:r>
      <w:r>
        <w:rPr>
          <w:spacing w:val="-1"/>
        </w:rPr>
        <w:t xml:space="preserve"> </w:t>
      </w:r>
      <w:r>
        <w:t>подпункты, абзацы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перечисления.</w:t>
      </w:r>
    </w:p>
    <w:p w14:paraId="0733E25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5"/>
      </w:pPr>
      <w:bookmarkStart w:id="7" w:name="1.1.1_Разделы"/>
      <w:bookmarkStart w:id="8" w:name="_bookmark3"/>
      <w:bookmarkEnd w:id="7"/>
      <w:bookmarkEnd w:id="8"/>
      <w:r>
        <w:t>Разделы</w:t>
      </w:r>
    </w:p>
    <w:p w14:paraId="6C7EAD92" w14:textId="77777777" w:rsidR="00F23BF5" w:rsidRDefault="009856B0">
      <w:pPr>
        <w:pStyle w:val="a3"/>
        <w:spacing w:before="125" w:line="264" w:lineRule="auto"/>
        <w:ind w:left="272" w:right="371" w:firstLine="706"/>
        <w:jc w:val="both"/>
      </w:pPr>
      <w:r>
        <w:rPr>
          <w:b/>
        </w:rPr>
        <w:t>Разделы</w:t>
      </w:r>
      <w:r>
        <w:rPr>
          <w:b/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 номера в пределах всей пояснительной записки, обозначенные</w:t>
      </w:r>
      <w:r>
        <w:rPr>
          <w:spacing w:val="1"/>
        </w:rPr>
        <w:t xml:space="preserve"> </w:t>
      </w:r>
      <w:r>
        <w:t>арабскими</w:t>
      </w:r>
      <w:r>
        <w:rPr>
          <w:spacing w:val="-6"/>
        </w:rPr>
        <w:t xml:space="preserve"> </w:t>
      </w:r>
      <w:r>
        <w:t>цифрами</w:t>
      </w:r>
      <w:r>
        <w:rPr>
          <w:spacing w:val="-6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страницы.</w:t>
      </w:r>
    </w:p>
    <w:p w14:paraId="52D599F2" w14:textId="77777777" w:rsidR="00F23BF5" w:rsidRDefault="009856B0">
      <w:pPr>
        <w:pStyle w:val="a3"/>
        <w:spacing w:line="318" w:lineRule="exact"/>
        <w:ind w:left="978"/>
        <w:jc w:val="both"/>
      </w:pPr>
      <w:r>
        <w:t>Для</w:t>
      </w:r>
      <w:r>
        <w:rPr>
          <w:spacing w:val="58"/>
        </w:rPr>
        <w:t xml:space="preserve"> </w:t>
      </w:r>
      <w:r>
        <w:t>форматирования</w:t>
      </w:r>
      <w:r>
        <w:rPr>
          <w:spacing w:val="127"/>
        </w:rPr>
        <w:t xml:space="preserve"> </w:t>
      </w:r>
      <w:r>
        <w:t>заголовка</w:t>
      </w:r>
      <w:r>
        <w:rPr>
          <w:spacing w:val="126"/>
        </w:rPr>
        <w:t xml:space="preserve"> </w:t>
      </w:r>
      <w:r>
        <w:t>раздела</w:t>
      </w:r>
      <w:r>
        <w:rPr>
          <w:spacing w:val="126"/>
        </w:rPr>
        <w:t xml:space="preserve"> </w:t>
      </w:r>
      <w:r>
        <w:t>следует</w:t>
      </w:r>
      <w:r>
        <w:rPr>
          <w:spacing w:val="127"/>
        </w:rPr>
        <w:t xml:space="preserve"> </w:t>
      </w:r>
      <w:r>
        <w:t>применять</w:t>
      </w:r>
      <w:r>
        <w:rPr>
          <w:spacing w:val="130"/>
        </w:rPr>
        <w:t xml:space="preserve"> </w:t>
      </w:r>
      <w:r>
        <w:t>стиль</w:t>
      </w:r>
    </w:p>
    <w:p w14:paraId="677FC5EF" w14:textId="77777777" w:rsidR="00F23BF5" w:rsidRDefault="009856B0">
      <w:pPr>
        <w:pStyle w:val="a3"/>
        <w:spacing w:before="31" w:line="264" w:lineRule="auto"/>
        <w:ind w:left="272" w:right="378"/>
        <w:jc w:val="both"/>
      </w:pPr>
      <w:r>
        <w:t>«Заголовок 1»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70"/>
        </w:rPr>
        <w:t xml:space="preserve"> </w:t>
      </w:r>
      <w:r>
        <w:t>параметрами:</w:t>
      </w:r>
      <w:r>
        <w:rPr>
          <w:spacing w:val="70"/>
        </w:rPr>
        <w:t xml:space="preserve"> </w:t>
      </w:r>
      <w:r>
        <w:t>Шрифт:</w:t>
      </w:r>
      <w:r>
        <w:rPr>
          <w:spacing w:val="70"/>
        </w:rPr>
        <w:t xml:space="preserve"> </w:t>
      </w:r>
      <w:proofErr w:type="spellStart"/>
      <w:r>
        <w:t>Times</w:t>
      </w:r>
      <w:proofErr w:type="spellEnd"/>
      <w:r>
        <w:rPr>
          <w:spacing w:val="70"/>
        </w:rPr>
        <w:t xml:space="preserve"> </w:t>
      </w:r>
      <w:proofErr w:type="spellStart"/>
      <w:r>
        <w:t>New</w:t>
      </w:r>
      <w:proofErr w:type="spellEnd"/>
      <w:r>
        <w:rPr>
          <w:spacing w:val="70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12 </w:t>
      </w:r>
      <w:proofErr w:type="spellStart"/>
      <w:r>
        <w:t>пт</w:t>
      </w:r>
      <w:proofErr w:type="spellEnd"/>
      <w:r>
        <w:t>,</w:t>
      </w:r>
      <w:r>
        <w:rPr>
          <w:spacing w:val="1"/>
        </w:rPr>
        <w:t xml:space="preserve"> </w:t>
      </w:r>
      <w:r>
        <w:t>полужирный.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вкладке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71"/>
        </w:rPr>
        <w:t xml:space="preserve"> </w:t>
      </w:r>
      <w:r>
        <w:t>снять</w:t>
      </w:r>
      <w:r>
        <w:rPr>
          <w:spacing w:val="70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флажки,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флажок</w:t>
      </w:r>
      <w:r>
        <w:rPr>
          <w:spacing w:val="70"/>
        </w:rPr>
        <w:t xml:space="preserve"> </w:t>
      </w:r>
      <w:r>
        <w:t>«с</w:t>
      </w:r>
      <w:r>
        <w:rPr>
          <w:spacing w:val="70"/>
        </w:rPr>
        <w:t xml:space="preserve"> </w:t>
      </w:r>
      <w:r>
        <w:t>новой</w:t>
      </w:r>
      <w:r>
        <w:rPr>
          <w:spacing w:val="70"/>
        </w:rPr>
        <w:t xml:space="preserve"> </w:t>
      </w:r>
      <w:r>
        <w:t>страницы»</w:t>
      </w:r>
      <w:r>
        <w:rPr>
          <w:spacing w:val="1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1.1).</w:t>
      </w:r>
    </w:p>
    <w:p w14:paraId="2BD946AE" w14:textId="77777777" w:rsidR="00F23BF5" w:rsidRDefault="009856B0">
      <w:pPr>
        <w:pStyle w:val="a3"/>
        <w:ind w:left="1006"/>
        <w:rPr>
          <w:sz w:val="20"/>
        </w:rPr>
      </w:pPr>
      <w:r>
        <w:rPr>
          <w:noProof/>
          <w:sz w:val="20"/>
        </w:rPr>
        <w:drawing>
          <wp:inline distT="0" distB="0" distL="0" distR="0" wp14:anchorId="15E5A7FF" wp14:editId="266AADB1">
            <wp:extent cx="5000682" cy="2198751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82" cy="219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476B" w14:textId="77777777" w:rsidR="00F23BF5" w:rsidRDefault="00F23BF5">
      <w:pPr>
        <w:pStyle w:val="a3"/>
        <w:spacing w:before="3"/>
        <w:rPr>
          <w:sz w:val="34"/>
        </w:rPr>
      </w:pPr>
    </w:p>
    <w:p w14:paraId="4CB5B547" w14:textId="77777777" w:rsidR="00F23BF5" w:rsidRDefault="009856B0">
      <w:pPr>
        <w:spacing w:before="1"/>
        <w:ind w:right="12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1.1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разделов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(форматирование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абзаца)</w:t>
      </w:r>
    </w:p>
    <w:p w14:paraId="71F843B9" w14:textId="77777777" w:rsidR="00F23BF5" w:rsidRDefault="00F23BF5">
      <w:pPr>
        <w:pStyle w:val="a3"/>
        <w:spacing w:before="5"/>
        <w:rPr>
          <w:b/>
          <w:sz w:val="32"/>
        </w:rPr>
      </w:pPr>
    </w:p>
    <w:p w14:paraId="5C4B15BA" w14:textId="77777777" w:rsidR="00F23BF5" w:rsidRDefault="009856B0">
      <w:pPr>
        <w:pStyle w:val="a3"/>
        <w:spacing w:line="266" w:lineRule="auto"/>
        <w:ind w:left="272" w:right="374" w:firstLine="706"/>
        <w:jc w:val="both"/>
      </w:pPr>
      <w:r>
        <w:t>При форматировании абзаца с заголовком раздела следует установить</w:t>
      </w:r>
      <w:r>
        <w:rPr>
          <w:spacing w:val="1"/>
        </w:rPr>
        <w:t xml:space="preserve"> </w:t>
      </w:r>
      <w:r>
        <w:t xml:space="preserve">параметры: выравнивание по центру, отступ – нет, интервал после 18 </w:t>
      </w:r>
      <w:proofErr w:type="spellStart"/>
      <w:r>
        <w:t>пт</w:t>
      </w:r>
      <w:proofErr w:type="spellEnd"/>
      <w:r>
        <w:t>,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многоуровневый.</w:t>
      </w:r>
    </w:p>
    <w:p w14:paraId="478D74C9" w14:textId="77777777" w:rsidR="00F23BF5" w:rsidRDefault="009856B0">
      <w:pPr>
        <w:pStyle w:val="a3"/>
        <w:spacing w:line="316" w:lineRule="exact"/>
        <w:ind w:left="978"/>
        <w:jc w:val="both"/>
      </w:pPr>
      <w:r>
        <w:t>Заголовки</w:t>
      </w:r>
      <w:r>
        <w:rPr>
          <w:spacing w:val="-13"/>
        </w:rPr>
        <w:t xml:space="preserve"> </w:t>
      </w:r>
      <w:r>
        <w:t>подразделов</w:t>
      </w:r>
      <w:r>
        <w:rPr>
          <w:spacing w:val="-16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прописными</w:t>
      </w:r>
      <w:r>
        <w:rPr>
          <w:spacing w:val="-12"/>
        </w:rPr>
        <w:t xml:space="preserve"> </w:t>
      </w:r>
      <w:r>
        <w:t>буквами.</w:t>
      </w:r>
    </w:p>
    <w:p w14:paraId="18C6124C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 предложения (кроме последнего) ставится точка. Если заголовок</w:t>
      </w:r>
      <w:r>
        <w:rPr>
          <w:spacing w:val="1"/>
        </w:rPr>
        <w:t xml:space="preserve"> </w:t>
      </w:r>
      <w:r>
        <w:t>раздела занимает более одной строки, то следует выставить 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одинарный.</w:t>
      </w:r>
    </w:p>
    <w:p w14:paraId="01B8A7D5" w14:textId="77777777" w:rsidR="00F23BF5" w:rsidRDefault="00F23BF5">
      <w:pPr>
        <w:spacing w:line="264" w:lineRule="auto"/>
        <w:jc w:val="both"/>
        <w:sectPr w:rsidR="00F23BF5">
          <w:footerReference w:type="default" r:id="rId15"/>
          <w:pgSz w:w="11910" w:h="16850"/>
          <w:pgMar w:top="720" w:right="640" w:bottom="1060" w:left="1320" w:header="0" w:footer="874" w:gutter="0"/>
          <w:cols w:space="720"/>
        </w:sectPr>
      </w:pPr>
    </w:p>
    <w:p w14:paraId="240B4F07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9" w:name="1.1.2_Подразделы"/>
      <w:bookmarkStart w:id="10" w:name="_bookmark4"/>
      <w:bookmarkEnd w:id="9"/>
      <w:bookmarkEnd w:id="10"/>
      <w:r>
        <w:lastRenderedPageBreak/>
        <w:t>Подразделы</w:t>
      </w:r>
    </w:p>
    <w:p w14:paraId="60E37F4F" w14:textId="77777777" w:rsidR="00F23BF5" w:rsidRDefault="009856B0">
      <w:pPr>
        <w:pStyle w:val="a3"/>
        <w:spacing w:before="125" w:line="264" w:lineRule="auto"/>
        <w:ind w:left="272" w:right="377" w:firstLine="706"/>
        <w:jc w:val="both"/>
      </w:pPr>
      <w:r>
        <w:rPr>
          <w:b/>
        </w:rPr>
        <w:t>Подразделы</w:t>
      </w:r>
      <w:r>
        <w:rPr>
          <w:b/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 каждого раздела. Номера подразделов состоят из номеров раздела и</w:t>
      </w:r>
      <w:r>
        <w:rPr>
          <w:spacing w:val="-67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заголовки,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 –</w:t>
      </w:r>
      <w:r>
        <w:rPr>
          <w:spacing w:val="1"/>
        </w:rPr>
        <w:t xml:space="preserve"> </w:t>
      </w:r>
      <w:r>
        <w:t>заглавная).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подраздела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ставятся.</w:t>
      </w:r>
    </w:p>
    <w:p w14:paraId="1297DA49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Примеры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курсовых работах и проектах по дисциплинам, преподаваемым на кафедре</w:t>
      </w:r>
      <w:r>
        <w:rPr>
          <w:spacing w:val="1"/>
        </w:rPr>
        <w:t xml:space="preserve"> </w:t>
      </w:r>
      <w:r>
        <w:t>АСОИУ</w:t>
      </w:r>
      <w:r>
        <w:rPr>
          <w:spacing w:val="3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1.2).</w:t>
      </w:r>
    </w:p>
    <w:p w14:paraId="669DDB2A" w14:textId="77777777" w:rsidR="00F23BF5" w:rsidRDefault="009856B0">
      <w:pPr>
        <w:spacing w:before="194"/>
        <w:ind w:left="287" w:right="414"/>
        <w:jc w:val="center"/>
        <w:rPr>
          <w:b/>
          <w:sz w:val="23"/>
        </w:rPr>
      </w:pPr>
      <w:r>
        <w:pict w14:anchorId="659620C9">
          <v:group id="_x0000_s1253" style="position:absolute;left:0;text-align:left;margin-left:78.15pt;margin-top:-.1pt;width:467.6pt;height:339.65pt;z-index:-17051136;mso-position-horizontal-relative:page" coordorigin="1563,-2" coordsize="9352,6793">
            <v:shape id="_x0000_s1278" style="position:absolute;left:1563;top:-2;width:58;height:58" coordorigin="1563,-2" coordsize="58,58" path="m1621,-2r-43,l1563,-2r,15l1563,56r15,l1578,13r43,l1621,-2xe" fillcolor="silver" stroked="f">
              <v:path arrowok="t"/>
            </v:shape>
            <v:shape id="_x0000_s1277" style="position:absolute;left:1577;top:12;width:44;height:44" coordorigin="1578,13" coordsize="44,44" path="m1621,13r-43,l1578,42r,14l1607,56r,-14l1621,42r,-29xe" fillcolor="#5f5f5f" stroked="f">
              <v:path arrowok="t"/>
            </v:shape>
            <v:rect id="_x0000_s1276" style="position:absolute;left:1606;top:41;width:15;height:15" fillcolor="black" stroked="f"/>
            <v:rect id="_x0000_s1275" style="position:absolute;left:1620;top:-2;width:9237;height:15" fillcolor="silver" stroked="f"/>
            <v:rect id="_x0000_s1274" style="position:absolute;left:1620;top:12;width:9237;height:29" fillcolor="#5f5f5f" stroked="f"/>
            <v:shape id="_x0000_s1273" style="position:absolute;left:1620;top:-2;width:9294;height:58" coordorigin="1621,-2" coordsize="9294,58" o:spt="100" adj="0,,0" path="m10857,42r-9236,l1621,56r9236,l10857,42xm10915,-2r-15,l10900,56r15,l10915,-2xe" fillcolor="black" stroked="f">
              <v:stroke joinstyle="round"/>
              <v:formulas/>
              <v:path arrowok="t" o:connecttype="segments"/>
            </v:shape>
            <v:rect id="_x0000_s1272" style="position:absolute;left:10857;top:-2;width:58;height:15" fillcolor="silver" stroked="f"/>
            <v:shape id="_x0000_s1271" style="position:absolute;left:10857;top:12;width:44;height:44" coordorigin="10857,13" coordsize="44,44" path="m10900,13r-43,l10857,42r15,l10872,56r28,l10900,42r,-29xe" fillcolor="#5f5f5f" stroked="f">
              <v:path arrowok="t"/>
            </v:shape>
            <v:rect id="_x0000_s1270" style="position:absolute;left:10857;top:41;width:15;height:15" fillcolor="silver" stroked="f"/>
            <v:shape id="_x0000_s1269" style="position:absolute;left:1606;top:41;width:9266;height:6692" coordorigin="1607,42" coordsize="9266,6692" o:spt="100" adj="0,,0" path="m1621,56r-14,l1607,6733r14,l1621,56xm10872,42r-15,l10857,56r15,l10872,42xe" fillcolor="black" stroked="f">
              <v:stroke joinstyle="round"/>
              <v:formulas/>
              <v:path arrowok="t" o:connecttype="segments"/>
            </v:shape>
            <v:rect id="_x0000_s1268" style="position:absolute;left:1577;top:55;width:29;height:6678" fillcolor="#5f5f5f" stroked="f"/>
            <v:shape id="_x0000_s1267" style="position:absolute;left:1563;top:55;width:15;height:6735" coordorigin="1563,56" coordsize="15,6735" path="m1578,56r-15,l1563,6733r,58l1578,6791r,-58l1578,56xe" fillcolor="silver" stroked="f">
              <v:path arrowok="t"/>
            </v:shape>
            <v:rect id="_x0000_s1266" style="position:absolute;left:1563;top:6776;width:58;height:15" fillcolor="black" stroked="f"/>
            <v:shape id="_x0000_s1265" style="position:absolute;left:1577;top:6733;width:44;height:44" coordorigin="1578,6733" coordsize="44,44" path="m1621,6748r-14,l1607,6733r-29,l1578,6748r,28l1607,6776r14,l1621,6748xe" fillcolor="#5f5f5f" stroked="f">
              <v:path arrowok="t"/>
            </v:shape>
            <v:rect id="_x0000_s1264" style="position:absolute;left:1606;top:6733;width:15;height:15" fillcolor="black" stroked="f"/>
            <v:rect id="_x0000_s1263" style="position:absolute;left:1606;top:6733;width:15;height:15" fillcolor="silver" stroked="f"/>
            <v:rect id="_x0000_s1262" style="position:absolute;left:1620;top:6776;width:9237;height:15" fillcolor="black" stroked="f"/>
            <v:rect id="_x0000_s1261" style="position:absolute;left:1620;top:6747;width:9237;height:29" fillcolor="#5f5f5f" stroked="f"/>
            <v:rect id="_x0000_s1260" style="position:absolute;left:1620;top:6733;width:9237;height:15" fillcolor="silver" stroked="f"/>
            <v:rect id="_x0000_s1259" style="position:absolute;left:10900;top:55;width:15;height:6678" fillcolor="black" stroked="f"/>
            <v:rect id="_x0000_s1258" style="position:absolute;left:10871;top:55;width:29;height:6678" fillcolor="#5f5f5f" stroked="f"/>
            <v:rect id="_x0000_s1257" style="position:absolute;left:10857;top:55;width:15;height:6678" fillcolor="silver" stroked="f"/>
            <v:shape id="_x0000_s1256" style="position:absolute;left:10857;top:6733;width:58;height:58" coordorigin="10857,6733" coordsize="58,58" path="m10915,6733r-15,l10900,6776r-43,l10857,6791r43,l10915,6791r,-15l10915,6733xe" fillcolor="black" stroked="f">
              <v:path arrowok="t"/>
            </v:shape>
            <v:shape id="_x0000_s1255" style="position:absolute;left:10857;top:6733;width:44;height:44" coordorigin="10857,6733" coordsize="44,44" path="m10900,6733r-28,l10872,6748r-15,l10857,6776r15,l10900,6776r,-28l10900,6733xe" fillcolor="#5f5f5f" stroked="f">
              <v:path arrowok="t"/>
            </v:shape>
            <v:rect id="_x0000_s1254" style="position:absolute;left:10857;top:6733;width:15;height:15" fillcolor="silver" stroked="f"/>
            <w10:wrap anchorx="page"/>
          </v:group>
        </w:pict>
      </w:r>
      <w:r>
        <w:rPr>
          <w:b/>
          <w:w w:val="105"/>
          <w:sz w:val="23"/>
        </w:rPr>
        <w:t>1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ТЕХНИЧЕСКИЙ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ПРОЕКТ</w:t>
      </w:r>
    </w:p>
    <w:p w14:paraId="50EDC062" w14:textId="77777777" w:rsidR="00F23BF5" w:rsidRDefault="00F23BF5">
      <w:pPr>
        <w:pStyle w:val="a3"/>
        <w:rPr>
          <w:b/>
          <w:sz w:val="34"/>
        </w:rPr>
      </w:pPr>
    </w:p>
    <w:p w14:paraId="4BFA5F8B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ind w:hanging="361"/>
        <w:rPr>
          <w:b/>
          <w:sz w:val="23"/>
        </w:rPr>
      </w:pPr>
      <w:r>
        <w:rPr>
          <w:b/>
          <w:w w:val="105"/>
          <w:sz w:val="23"/>
        </w:rPr>
        <w:t>Анализ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предметной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области</w:t>
      </w:r>
    </w:p>
    <w:p w14:paraId="5F303F92" w14:textId="77777777" w:rsidR="00F23BF5" w:rsidRDefault="00F23BF5">
      <w:pPr>
        <w:pStyle w:val="a3"/>
        <w:spacing w:before="10"/>
        <w:rPr>
          <w:b/>
          <w:sz w:val="20"/>
        </w:rPr>
      </w:pPr>
    </w:p>
    <w:p w14:paraId="5903A957" w14:textId="77777777" w:rsidR="00F23BF5" w:rsidRDefault="009856B0">
      <w:pPr>
        <w:spacing w:line="376" w:lineRule="auto"/>
        <w:ind w:left="380" w:right="500" w:firstLine="706"/>
        <w:jc w:val="both"/>
        <w:rPr>
          <w:sz w:val="23"/>
        </w:rPr>
      </w:pPr>
      <w:r>
        <w:rPr>
          <w:w w:val="105"/>
          <w:sz w:val="23"/>
        </w:rPr>
        <w:t>В этом подразделе необходимо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 нужные понятия,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факты,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математические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проектируемой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системе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изучаемой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области.</w:t>
      </w:r>
    </w:p>
    <w:p w14:paraId="7C845E9F" w14:textId="77777777" w:rsidR="00F23BF5" w:rsidRDefault="00F23BF5">
      <w:pPr>
        <w:pStyle w:val="a3"/>
        <w:spacing w:before="3"/>
        <w:rPr>
          <w:sz w:val="21"/>
        </w:rPr>
      </w:pPr>
    </w:p>
    <w:p w14:paraId="7D2EE8CD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spacing w:before="1"/>
        <w:ind w:hanging="361"/>
        <w:rPr>
          <w:b/>
          <w:sz w:val="23"/>
        </w:rPr>
      </w:pPr>
      <w:r>
        <w:rPr>
          <w:b/>
          <w:sz w:val="23"/>
        </w:rPr>
        <w:t>Технология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обработки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информации</w:t>
      </w:r>
    </w:p>
    <w:p w14:paraId="0BA6082C" w14:textId="77777777" w:rsidR="00F23BF5" w:rsidRDefault="00F23BF5">
      <w:pPr>
        <w:pStyle w:val="a3"/>
        <w:spacing w:before="10"/>
        <w:rPr>
          <w:b/>
          <w:sz w:val="20"/>
        </w:rPr>
      </w:pPr>
    </w:p>
    <w:p w14:paraId="7B9431A9" w14:textId="77777777" w:rsidR="00F23BF5" w:rsidRDefault="009856B0">
      <w:pPr>
        <w:spacing w:line="376" w:lineRule="auto"/>
        <w:ind w:left="380" w:right="497" w:firstLine="706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научного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подраздел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обязателен,  а  в  проектной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 – необходим. Следует привести алгоритмы, в соответствии с которыми входная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информация преобразуется в выходную, а также форматы данных, например, структуру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входных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выходных файлов.</w:t>
      </w:r>
    </w:p>
    <w:p w14:paraId="7F420AA4" w14:textId="77777777" w:rsidR="00F23BF5" w:rsidRDefault="009856B0">
      <w:pPr>
        <w:spacing w:before="2"/>
        <w:ind w:left="661"/>
        <w:rPr>
          <w:b/>
          <w:sz w:val="23"/>
        </w:rPr>
      </w:pPr>
      <w:r>
        <w:rPr>
          <w:b/>
          <w:w w:val="103"/>
          <w:sz w:val="23"/>
        </w:rPr>
        <w:t>…</w:t>
      </w:r>
    </w:p>
    <w:p w14:paraId="239F254C" w14:textId="77777777" w:rsidR="00F23BF5" w:rsidRDefault="00F23BF5">
      <w:pPr>
        <w:pStyle w:val="a3"/>
        <w:spacing w:before="2"/>
        <w:rPr>
          <w:b/>
          <w:sz w:val="22"/>
        </w:rPr>
      </w:pPr>
    </w:p>
    <w:p w14:paraId="2B66A7DB" w14:textId="77777777" w:rsidR="00F23BF5" w:rsidRDefault="009856B0">
      <w:pPr>
        <w:spacing w:line="254" w:lineRule="auto"/>
        <w:ind w:left="380" w:right="618" w:firstLine="281"/>
        <w:rPr>
          <w:b/>
          <w:sz w:val="23"/>
        </w:rPr>
      </w:pPr>
      <w:r>
        <w:rPr>
          <w:b/>
          <w:sz w:val="23"/>
        </w:rPr>
        <w:t>3.4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Проверка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работоспособности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подсистемы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«Демонстрация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численного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дифференцирования»</w:t>
      </w:r>
    </w:p>
    <w:p w14:paraId="1C424ED5" w14:textId="77777777" w:rsidR="00F23BF5" w:rsidRDefault="009856B0">
      <w:pPr>
        <w:spacing w:before="224"/>
        <w:ind w:left="1086"/>
        <w:rPr>
          <w:sz w:val="23"/>
        </w:rPr>
      </w:pPr>
      <w:r>
        <w:rPr>
          <w:sz w:val="23"/>
        </w:rPr>
        <w:t>Так</w:t>
      </w:r>
      <w:r>
        <w:rPr>
          <w:spacing w:val="20"/>
          <w:sz w:val="23"/>
        </w:rPr>
        <w:t xml:space="preserve"> </w:t>
      </w:r>
      <w:r>
        <w:rPr>
          <w:sz w:val="23"/>
        </w:rPr>
        <w:t>выглядит</w:t>
      </w:r>
      <w:r>
        <w:rPr>
          <w:spacing w:val="16"/>
          <w:sz w:val="23"/>
        </w:rPr>
        <w:t xml:space="preserve"> </w:t>
      </w:r>
      <w:r>
        <w:rPr>
          <w:sz w:val="23"/>
        </w:rPr>
        <w:t>заголовок</w:t>
      </w:r>
      <w:r>
        <w:rPr>
          <w:spacing w:val="30"/>
          <w:sz w:val="23"/>
        </w:rPr>
        <w:t xml:space="preserve"> </w:t>
      </w:r>
      <w:r>
        <w:rPr>
          <w:sz w:val="23"/>
        </w:rPr>
        <w:t>подраздела,</w:t>
      </w:r>
      <w:r>
        <w:rPr>
          <w:spacing w:val="29"/>
          <w:sz w:val="23"/>
        </w:rPr>
        <w:t xml:space="preserve"> </w:t>
      </w:r>
      <w:r>
        <w:rPr>
          <w:sz w:val="23"/>
        </w:rPr>
        <w:t>если</w:t>
      </w:r>
      <w:r>
        <w:rPr>
          <w:spacing w:val="34"/>
          <w:sz w:val="23"/>
        </w:rPr>
        <w:t xml:space="preserve"> </w:t>
      </w:r>
      <w:r>
        <w:rPr>
          <w:sz w:val="23"/>
        </w:rPr>
        <w:t>его</w:t>
      </w:r>
      <w:r>
        <w:rPr>
          <w:spacing w:val="16"/>
          <w:sz w:val="23"/>
        </w:rPr>
        <w:t xml:space="preserve"> </w:t>
      </w:r>
      <w:r>
        <w:rPr>
          <w:sz w:val="23"/>
        </w:rPr>
        <w:t>длина</w:t>
      </w:r>
      <w:r>
        <w:rPr>
          <w:spacing w:val="40"/>
          <w:sz w:val="23"/>
        </w:rPr>
        <w:t xml:space="preserve"> </w:t>
      </w:r>
      <w:r>
        <w:rPr>
          <w:sz w:val="23"/>
        </w:rPr>
        <w:t>более</w:t>
      </w:r>
      <w:r>
        <w:rPr>
          <w:spacing w:val="24"/>
          <w:sz w:val="23"/>
        </w:rPr>
        <w:t xml:space="preserve"> </w:t>
      </w:r>
      <w:r>
        <w:rPr>
          <w:sz w:val="23"/>
        </w:rPr>
        <w:t>одной</w:t>
      </w:r>
      <w:r>
        <w:rPr>
          <w:spacing w:val="35"/>
          <w:sz w:val="23"/>
        </w:rPr>
        <w:t xml:space="preserve"> </w:t>
      </w:r>
      <w:r>
        <w:rPr>
          <w:sz w:val="23"/>
        </w:rPr>
        <w:t>строки</w:t>
      </w:r>
    </w:p>
    <w:p w14:paraId="36D705CA" w14:textId="77777777" w:rsidR="00F23BF5" w:rsidRDefault="00F23BF5">
      <w:pPr>
        <w:pStyle w:val="a3"/>
        <w:rPr>
          <w:sz w:val="20"/>
        </w:rPr>
      </w:pPr>
    </w:p>
    <w:p w14:paraId="7205EA00" w14:textId="77777777" w:rsidR="00F23BF5" w:rsidRDefault="009856B0">
      <w:pPr>
        <w:spacing w:before="233"/>
        <w:ind w:left="299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подразделов</w:t>
      </w:r>
    </w:p>
    <w:p w14:paraId="67EEF71C" w14:textId="77777777" w:rsidR="00F23BF5" w:rsidRDefault="00F23BF5">
      <w:pPr>
        <w:pStyle w:val="a3"/>
        <w:spacing w:before="5"/>
        <w:rPr>
          <w:b/>
          <w:sz w:val="22"/>
        </w:rPr>
      </w:pPr>
    </w:p>
    <w:p w14:paraId="558AE9C7" w14:textId="77777777" w:rsidR="00F23BF5" w:rsidRDefault="009856B0">
      <w:pPr>
        <w:pStyle w:val="a3"/>
        <w:ind w:left="978"/>
        <w:jc w:val="both"/>
      </w:pPr>
      <w:r>
        <w:t>Для</w:t>
      </w:r>
      <w:r>
        <w:rPr>
          <w:spacing w:val="55"/>
        </w:rPr>
        <w:t xml:space="preserve"> </w:t>
      </w:r>
      <w:r>
        <w:t>форматирования</w:t>
      </w:r>
      <w:r>
        <w:rPr>
          <w:spacing w:val="55"/>
        </w:rPr>
        <w:t xml:space="preserve"> </w:t>
      </w:r>
      <w:r>
        <w:t>заголовка</w:t>
      </w:r>
      <w:r>
        <w:rPr>
          <w:spacing w:val="53"/>
        </w:rPr>
        <w:t xml:space="preserve"> </w:t>
      </w:r>
      <w:r>
        <w:t>подраздела</w:t>
      </w:r>
      <w:r>
        <w:rPr>
          <w:spacing w:val="59"/>
        </w:rPr>
        <w:t xml:space="preserve"> </w:t>
      </w:r>
      <w:r>
        <w:t>следует</w:t>
      </w:r>
      <w:r>
        <w:rPr>
          <w:spacing w:val="54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стиль</w:t>
      </w:r>
    </w:p>
    <w:p w14:paraId="4D3753C1" w14:textId="77777777" w:rsidR="00F23BF5" w:rsidRDefault="009856B0">
      <w:pPr>
        <w:pStyle w:val="a3"/>
        <w:spacing w:before="38" w:line="264" w:lineRule="auto"/>
        <w:ind w:left="272" w:right="372"/>
        <w:jc w:val="both"/>
      </w:pPr>
      <w:r>
        <w:t xml:space="preserve">«Заголовок 2» со следующими параметрами: Шрифт: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12</w:t>
      </w:r>
      <w:r>
        <w:rPr>
          <w:spacing w:val="1"/>
        </w:rPr>
        <w:t xml:space="preserve"> </w:t>
      </w:r>
      <w:proofErr w:type="spellStart"/>
      <w:r>
        <w:t>пт</w:t>
      </w:r>
      <w:proofErr w:type="spellEnd"/>
      <w:r>
        <w:t>,</w:t>
      </w:r>
      <w:r>
        <w:rPr>
          <w:spacing w:val="44"/>
        </w:rPr>
        <w:t xml:space="preserve"> </w:t>
      </w:r>
      <w:r>
        <w:t>полужирный,</w:t>
      </w:r>
      <w:r>
        <w:rPr>
          <w:spacing w:val="45"/>
        </w:rPr>
        <w:t xml:space="preserve"> </w:t>
      </w:r>
      <w:r>
        <w:t>выравнивание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левому</w:t>
      </w:r>
      <w:r>
        <w:rPr>
          <w:spacing w:val="34"/>
        </w:rPr>
        <w:t xml:space="preserve"> </w:t>
      </w:r>
      <w:r>
        <w:t>краю,</w:t>
      </w:r>
      <w:r>
        <w:rPr>
          <w:spacing w:val="44"/>
        </w:rPr>
        <w:t xml:space="preserve"> </w:t>
      </w:r>
      <w:r>
        <w:t>отступ</w:t>
      </w:r>
      <w:r>
        <w:rPr>
          <w:spacing w:val="44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строки</w:t>
      </w:r>
      <w:r>
        <w:rPr>
          <w:spacing w:val="44"/>
        </w:rPr>
        <w:t xml:space="preserve"> </w:t>
      </w:r>
      <w:r>
        <w:t>0,5</w:t>
      </w:r>
      <w:r>
        <w:rPr>
          <w:spacing w:val="-67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2,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пт.</w:t>
      </w:r>
    </w:p>
    <w:p w14:paraId="5E94F27F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Следует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подразделов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двух. Если в разделе имеется только один подраздел, следует отказаться от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(другими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содержать подразделов). Аналогичные требования предъявляются к пунктам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подпунктам.</w:t>
      </w:r>
    </w:p>
    <w:p w14:paraId="1327D4BF" w14:textId="77777777" w:rsidR="00F23BF5" w:rsidRDefault="00F23BF5">
      <w:pPr>
        <w:spacing w:line="264" w:lineRule="auto"/>
        <w:jc w:val="both"/>
        <w:sectPr w:rsidR="00F23BF5">
          <w:footerReference w:type="default" r:id="rId16"/>
          <w:pgSz w:w="11910" w:h="16850"/>
          <w:pgMar w:top="720" w:right="640" w:bottom="1060" w:left="1320" w:header="0" w:footer="874" w:gutter="0"/>
          <w:cols w:space="720"/>
        </w:sectPr>
      </w:pPr>
    </w:p>
    <w:p w14:paraId="7A19585C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11" w:name="1.1.3_Пункт"/>
      <w:bookmarkStart w:id="12" w:name="_bookmark5"/>
      <w:bookmarkEnd w:id="11"/>
      <w:bookmarkEnd w:id="12"/>
      <w:r>
        <w:lastRenderedPageBreak/>
        <w:t>Пункт</w:t>
      </w:r>
    </w:p>
    <w:p w14:paraId="395FAB5F" w14:textId="77777777" w:rsidR="00F23BF5" w:rsidRDefault="009856B0">
      <w:pPr>
        <w:pStyle w:val="a3"/>
        <w:spacing w:before="125" w:line="264" w:lineRule="auto"/>
        <w:ind w:left="272" w:right="381" w:firstLine="706"/>
        <w:jc w:val="both"/>
      </w:pPr>
      <w:r>
        <w:rPr>
          <w:b/>
        </w:rPr>
        <w:t xml:space="preserve">Пункт </w:t>
      </w:r>
      <w:r>
        <w:t>– часть раздела или подраздела, обозначенная номером, 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порядковый номер пункта, разделенные точкой. Выравнивание по левому</w:t>
      </w:r>
      <w:r>
        <w:rPr>
          <w:spacing w:val="1"/>
        </w:rPr>
        <w:t xml:space="preserve"> </w:t>
      </w:r>
      <w:r>
        <w:t>краю.</w:t>
      </w:r>
      <w:r>
        <w:rPr>
          <w:spacing w:val="2"/>
        </w:rPr>
        <w:t xml:space="preserve"> </w:t>
      </w:r>
      <w:r>
        <w:t>Пример –</w:t>
      </w:r>
      <w:r>
        <w:rPr>
          <w:spacing w:val="5"/>
        </w:rPr>
        <w:t xml:space="preserve"> </w:t>
      </w:r>
      <w:r>
        <w:t>1.1.1,</w:t>
      </w:r>
      <w:r>
        <w:rPr>
          <w:spacing w:val="-4"/>
        </w:rPr>
        <w:t xml:space="preserve"> </w:t>
      </w:r>
      <w:r>
        <w:t>1.1.2,</w:t>
      </w:r>
      <w:r>
        <w:rPr>
          <w:spacing w:val="-5"/>
        </w:rPr>
        <w:t xml:space="preserve"> </w:t>
      </w:r>
      <w:r>
        <w:t>1.1.3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14:paraId="263E2F5C" w14:textId="77777777" w:rsidR="00F23BF5" w:rsidRDefault="009856B0">
      <w:pPr>
        <w:pStyle w:val="a3"/>
        <w:spacing w:line="317" w:lineRule="exact"/>
        <w:ind w:left="978"/>
        <w:jc w:val="both"/>
      </w:pPr>
      <w:r>
        <w:t>Точки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пункта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ставятся.</w:t>
      </w:r>
    </w:p>
    <w:p w14:paraId="3AAB99B7" w14:textId="77777777" w:rsidR="00F23BF5" w:rsidRDefault="009856B0">
      <w:pPr>
        <w:pStyle w:val="a3"/>
        <w:spacing w:before="38"/>
        <w:ind w:left="978"/>
        <w:jc w:val="both"/>
      </w:pPr>
      <w:r>
        <w:t>Для</w:t>
      </w:r>
      <w:r>
        <w:rPr>
          <w:spacing w:val="74"/>
        </w:rPr>
        <w:t xml:space="preserve"> </w:t>
      </w:r>
      <w:r>
        <w:t xml:space="preserve">форматирования  </w:t>
      </w:r>
      <w:r>
        <w:rPr>
          <w:spacing w:val="2"/>
        </w:rPr>
        <w:t xml:space="preserve"> </w:t>
      </w:r>
      <w:r>
        <w:t>заголовка</w:t>
      </w:r>
      <w:r>
        <w:rPr>
          <w:spacing w:val="140"/>
        </w:rPr>
        <w:t xml:space="preserve"> </w:t>
      </w:r>
      <w:r>
        <w:t>пункта</w:t>
      </w:r>
      <w:r>
        <w:rPr>
          <w:spacing w:val="140"/>
        </w:rPr>
        <w:t xml:space="preserve"> </w:t>
      </w:r>
      <w:r>
        <w:t xml:space="preserve">следует  </w:t>
      </w:r>
      <w:r>
        <w:rPr>
          <w:spacing w:val="2"/>
        </w:rPr>
        <w:t xml:space="preserve"> </w:t>
      </w:r>
      <w:r>
        <w:t xml:space="preserve">применять  </w:t>
      </w:r>
      <w:r>
        <w:rPr>
          <w:spacing w:val="13"/>
        </w:rPr>
        <w:t xml:space="preserve"> </w:t>
      </w:r>
      <w:r>
        <w:t>стиль</w:t>
      </w:r>
    </w:p>
    <w:p w14:paraId="6434CB48" w14:textId="77777777" w:rsidR="00F23BF5" w:rsidRDefault="009856B0">
      <w:pPr>
        <w:pStyle w:val="a3"/>
        <w:spacing w:before="30" w:line="264" w:lineRule="auto"/>
        <w:ind w:left="272" w:right="371"/>
        <w:jc w:val="both"/>
      </w:pPr>
      <w:r>
        <w:t xml:space="preserve">«Заголовок 3» со следующими параметрами: Шрифт: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12</w:t>
      </w:r>
      <w:r>
        <w:rPr>
          <w:spacing w:val="1"/>
        </w:rPr>
        <w:t xml:space="preserve"> </w:t>
      </w:r>
      <w:proofErr w:type="spellStart"/>
      <w:r>
        <w:t>пт</w:t>
      </w:r>
      <w:proofErr w:type="spellEnd"/>
      <w:r>
        <w:t>, полужирный, выравнивание по левому краю, отступ первой строки 0,75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3,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8678623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41"/>
      </w:pPr>
      <w:bookmarkStart w:id="13" w:name="1.1.4_Подпункт"/>
      <w:bookmarkStart w:id="14" w:name="_bookmark6"/>
      <w:bookmarkEnd w:id="13"/>
      <w:bookmarkEnd w:id="14"/>
      <w:r>
        <w:t>Подпункт</w:t>
      </w:r>
    </w:p>
    <w:p w14:paraId="1691C5A8" w14:textId="77777777" w:rsidR="00F23BF5" w:rsidRDefault="009856B0">
      <w:pPr>
        <w:pStyle w:val="a3"/>
        <w:spacing w:before="117" w:line="264" w:lineRule="auto"/>
        <w:ind w:left="272" w:right="383" w:firstLine="706"/>
        <w:jc w:val="both"/>
      </w:pPr>
      <w:r>
        <w:rPr>
          <w:b/>
        </w:rPr>
        <w:t>Подпункт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обозначенная</w:t>
      </w:r>
      <w:r>
        <w:rPr>
          <w:spacing w:val="1"/>
        </w:rPr>
        <w:t xml:space="preserve"> </w:t>
      </w:r>
      <w:r>
        <w:t>номером,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 Номер подпункта включает номер раздела, подраздела, пункта и</w:t>
      </w:r>
      <w:r>
        <w:rPr>
          <w:spacing w:val="1"/>
        </w:rPr>
        <w:t xml:space="preserve"> </w:t>
      </w:r>
      <w:r>
        <w:t>порядковый</w:t>
      </w:r>
      <w:r>
        <w:rPr>
          <w:spacing w:val="-6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подпункта,</w:t>
      </w:r>
      <w:r>
        <w:rPr>
          <w:spacing w:val="-5"/>
        </w:rPr>
        <w:t xml:space="preserve"> </w:t>
      </w:r>
      <w:r>
        <w:t>разделенные</w:t>
      </w:r>
      <w:r>
        <w:rPr>
          <w:spacing w:val="-2"/>
        </w:rPr>
        <w:t xml:space="preserve"> </w:t>
      </w:r>
      <w:r>
        <w:t>точкой.</w:t>
      </w:r>
      <w:r>
        <w:rPr>
          <w:spacing w:val="-5"/>
        </w:rPr>
        <w:t xml:space="preserve"> </w:t>
      </w:r>
      <w:r>
        <w:t>Выравнивание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левому</w:t>
      </w:r>
      <w:r>
        <w:rPr>
          <w:spacing w:val="-67"/>
        </w:rPr>
        <w:t xml:space="preserve"> </w:t>
      </w:r>
      <w:r>
        <w:t>краю. Пример – 1.1.1.1, 1.1.1.2, 1.1.1.3 и т. д. Точки после номера пункта и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ставятся.</w:t>
      </w:r>
    </w:p>
    <w:p w14:paraId="715888CF" w14:textId="77777777" w:rsidR="00F23BF5" w:rsidRDefault="009856B0">
      <w:pPr>
        <w:pStyle w:val="a3"/>
        <w:spacing w:before="1"/>
        <w:ind w:left="978"/>
        <w:jc w:val="both"/>
      </w:pPr>
      <w:r>
        <w:t>Для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70"/>
        </w:rPr>
        <w:t xml:space="preserve"> </w:t>
      </w:r>
      <w:r>
        <w:t>заголовка</w:t>
      </w:r>
      <w:r>
        <w:rPr>
          <w:spacing w:val="67"/>
        </w:rPr>
        <w:t xml:space="preserve"> </w:t>
      </w:r>
      <w:r>
        <w:t>подпункта</w:t>
      </w:r>
      <w:r>
        <w:rPr>
          <w:spacing w:val="68"/>
        </w:rPr>
        <w:t xml:space="preserve"> </w:t>
      </w:r>
      <w:r>
        <w:t>следует</w:t>
      </w:r>
      <w:r>
        <w:rPr>
          <w:spacing w:val="69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стиль</w:t>
      </w:r>
    </w:p>
    <w:p w14:paraId="6C8551AD" w14:textId="77777777" w:rsidR="00F23BF5" w:rsidRDefault="009856B0">
      <w:pPr>
        <w:pStyle w:val="a3"/>
        <w:spacing w:before="31" w:line="264" w:lineRule="auto"/>
        <w:ind w:left="272" w:right="370"/>
        <w:jc w:val="both"/>
      </w:pPr>
      <w:r>
        <w:t xml:space="preserve">«Заголовок 4» со следующими параметрами: Шрифт: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12</w:t>
      </w:r>
      <w:r>
        <w:rPr>
          <w:spacing w:val="1"/>
        </w:rPr>
        <w:t xml:space="preserve"> </w:t>
      </w:r>
      <w:proofErr w:type="spellStart"/>
      <w:r>
        <w:t>пт</w:t>
      </w:r>
      <w:proofErr w:type="spellEnd"/>
      <w:r>
        <w:t>, полужирный, выравнивание по</w:t>
      </w:r>
      <w:r>
        <w:rPr>
          <w:spacing w:val="1"/>
        </w:rPr>
        <w:t xml:space="preserve"> </w:t>
      </w:r>
      <w:r>
        <w:t>левому краю, отступ первой</w:t>
      </w:r>
      <w:r>
        <w:rPr>
          <w:spacing w:val="70"/>
        </w:rPr>
        <w:t xml:space="preserve"> </w:t>
      </w:r>
      <w:r>
        <w:t>строки 1,0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19B4A04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Если раздел или подраздел имеет только один пункт, или пункт имеет</w:t>
      </w:r>
      <w:r>
        <w:rPr>
          <w:spacing w:val="1"/>
        </w:rPr>
        <w:t xml:space="preserve"> </w:t>
      </w:r>
      <w:r>
        <w:t>один подпункт,</w:t>
      </w:r>
      <w:r>
        <w:rPr>
          <w:spacing w:val="1"/>
        </w:rPr>
        <w:t xml:space="preserve"> </w:t>
      </w:r>
      <w:r>
        <w:t>то нумеровать его не следует.</w:t>
      </w:r>
      <w:r>
        <w:rPr>
          <w:spacing w:val="1"/>
        </w:rPr>
        <w:t xml:space="preserve"> </w:t>
      </w:r>
      <w:r>
        <w:t>Не допустимо нумеровать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-67"/>
        </w:rPr>
        <w:t xml:space="preserve"> </w:t>
      </w:r>
      <w:r>
        <w:t>структурные составляющие (другими словами, заголовки пятого уровня и с</w:t>
      </w:r>
      <w:r>
        <w:rPr>
          <w:spacing w:val="1"/>
        </w:rPr>
        <w:t xml:space="preserve"> </w:t>
      </w:r>
      <w:r>
        <w:t>пятью числами в нумерации недопустимы в пояснительной записке), следует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детализацию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пункт.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заголовков</w:t>
      </w:r>
      <w:r>
        <w:rPr>
          <w:spacing w:val="55"/>
        </w:rPr>
        <w:t xml:space="preserve"> </w:t>
      </w:r>
      <w:r>
        <w:t>первого</w:t>
      </w:r>
      <w:r>
        <w:rPr>
          <w:spacing w:val="55"/>
        </w:rPr>
        <w:t xml:space="preserve"> </w:t>
      </w:r>
      <w:r>
        <w:t>раздела</w:t>
      </w:r>
      <w:r>
        <w:rPr>
          <w:spacing w:val="55"/>
        </w:rPr>
        <w:t xml:space="preserve"> </w:t>
      </w:r>
      <w:r>
        <w:t>второго</w:t>
      </w:r>
      <w:r>
        <w:rPr>
          <w:spacing w:val="56"/>
        </w:rPr>
        <w:t xml:space="preserve"> </w:t>
      </w:r>
      <w:r>
        <w:t>подраздела</w:t>
      </w:r>
      <w:r>
        <w:rPr>
          <w:spacing w:val="55"/>
        </w:rPr>
        <w:t xml:space="preserve"> </w:t>
      </w:r>
      <w:r>
        <w:t>(начинающихся</w:t>
      </w:r>
      <w:r>
        <w:rPr>
          <w:spacing w:val="59"/>
        </w:rPr>
        <w:t xml:space="preserve"> </w:t>
      </w:r>
      <w:r>
        <w:t>номерами</w:t>
      </w:r>
    </w:p>
    <w:p w14:paraId="4D735225" w14:textId="77777777" w:rsidR="00F23BF5" w:rsidRDefault="009856B0">
      <w:pPr>
        <w:pStyle w:val="a3"/>
        <w:spacing w:before="6" w:line="264" w:lineRule="auto"/>
        <w:ind w:left="272" w:right="397"/>
        <w:jc w:val="both"/>
      </w:pPr>
      <w:r>
        <w:t>1.2.1.1.1 , 1.2.1.1.2, 1.2.1.1.3) следует ввести пункт 1.2.2, который содержит</w:t>
      </w:r>
      <w:r>
        <w:rPr>
          <w:spacing w:val="1"/>
        </w:rPr>
        <w:t xml:space="preserve"> </w:t>
      </w:r>
      <w:r>
        <w:t>подпункты 1.2.2.1 , 1.2.</w:t>
      </w:r>
      <w:proofErr w:type="gramStart"/>
      <w:r>
        <w:t>2..</w:t>
      </w:r>
      <w:proofErr w:type="gramEnd"/>
      <w:r>
        <w:t>2, 1.2.2.3 либо вообще отказаться от нумерации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заголовков.</w:t>
      </w:r>
    </w:p>
    <w:p w14:paraId="5C233559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Уровень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отступом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строки:</w:t>
      </w:r>
      <w:r>
        <w:rPr>
          <w:spacing w:val="-67"/>
        </w:rPr>
        <w:t xml:space="preserve"> </w:t>
      </w:r>
      <w:r>
        <w:t>каждый последующий уровень вложенности отстоит на 0,25 см дальше от</w:t>
      </w:r>
      <w:r>
        <w:rPr>
          <w:spacing w:val="1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поля.</w:t>
      </w:r>
    </w:p>
    <w:p w14:paraId="4DC2845A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8"/>
      </w:pPr>
      <w:bookmarkStart w:id="15" w:name="1.1.5_Абзац"/>
      <w:bookmarkStart w:id="16" w:name="_bookmark7"/>
      <w:bookmarkEnd w:id="15"/>
      <w:bookmarkEnd w:id="16"/>
      <w:r>
        <w:t>Абзац</w:t>
      </w:r>
    </w:p>
    <w:p w14:paraId="3A5C558D" w14:textId="77777777" w:rsidR="00F23BF5" w:rsidRDefault="009856B0">
      <w:pPr>
        <w:pStyle w:val="a3"/>
        <w:spacing w:before="117" w:line="266" w:lineRule="auto"/>
        <w:ind w:left="272" w:right="382" w:firstLine="706"/>
        <w:jc w:val="both"/>
      </w:pPr>
      <w:r>
        <w:rPr>
          <w:b/>
        </w:rPr>
        <w:t>Абзац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номера.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1,25 см,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ширине</w:t>
      </w:r>
      <w:r>
        <w:rPr>
          <w:spacing w:val="2"/>
        </w:rPr>
        <w:t xml:space="preserve"> </w:t>
      </w:r>
      <w:r>
        <w:t>листа.</w:t>
      </w:r>
      <w:r>
        <w:rPr>
          <w:spacing w:val="12"/>
        </w:rPr>
        <w:t xml:space="preserve"> </w:t>
      </w:r>
      <w:r>
        <w:t>Интервалы</w:t>
      </w:r>
      <w:r>
        <w:rPr>
          <w:spacing w:val="10"/>
        </w:rPr>
        <w:t xml:space="preserve"> </w:t>
      </w:r>
      <w:r>
        <w:t>перед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абзаца</w:t>
      </w:r>
      <w:r>
        <w:rPr>
          <w:spacing w:val="9"/>
        </w:rPr>
        <w:t xml:space="preserve"> </w:t>
      </w:r>
      <w:r>
        <w:t>равны</w:t>
      </w:r>
    </w:p>
    <w:p w14:paraId="034AC86F" w14:textId="77777777" w:rsidR="00F23BF5" w:rsidRDefault="00F23BF5">
      <w:pPr>
        <w:spacing w:line="266" w:lineRule="auto"/>
        <w:jc w:val="both"/>
        <w:sectPr w:rsidR="00F23BF5">
          <w:footerReference w:type="default" r:id="rId17"/>
          <w:pgSz w:w="11910" w:h="16850"/>
          <w:pgMar w:top="720" w:right="640" w:bottom="1060" w:left="1320" w:header="0" w:footer="874" w:gutter="0"/>
          <w:cols w:space="720"/>
        </w:sectPr>
      </w:pPr>
    </w:p>
    <w:p w14:paraId="66F8055E" w14:textId="77777777" w:rsidR="00F23BF5" w:rsidRDefault="009856B0">
      <w:pPr>
        <w:pStyle w:val="a3"/>
        <w:spacing w:before="69"/>
        <w:ind w:left="272"/>
      </w:pPr>
      <w:r>
        <w:lastRenderedPageBreak/>
        <w:t>нулю,</w:t>
      </w:r>
      <w:r>
        <w:rPr>
          <w:spacing w:val="-5"/>
        </w:rPr>
        <w:t xml:space="preserve"> </w:t>
      </w:r>
      <w:r>
        <w:t>междустрочный</w:t>
      </w:r>
      <w:r>
        <w:rPr>
          <w:spacing w:val="-5"/>
        </w:rPr>
        <w:t xml:space="preserve"> </w:t>
      </w:r>
      <w:r>
        <w:t>интервал</w:t>
      </w:r>
      <w:r>
        <w:rPr>
          <w:spacing w:val="-9"/>
        </w:rPr>
        <w:t xml:space="preserve"> </w:t>
      </w:r>
      <w:r>
        <w:t>равен</w:t>
      </w:r>
      <w:r>
        <w:rPr>
          <w:spacing w:val="-5"/>
        </w:rPr>
        <w:t xml:space="preserve"> </w:t>
      </w:r>
      <w:r>
        <w:t>1,5.</w:t>
      </w:r>
    </w:p>
    <w:p w14:paraId="53F2C61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9"/>
      </w:pPr>
      <w:bookmarkStart w:id="17" w:name="1.1.6_Перечисление"/>
      <w:bookmarkStart w:id="18" w:name="_bookmark8"/>
      <w:bookmarkEnd w:id="17"/>
      <w:bookmarkEnd w:id="18"/>
      <w:r>
        <w:t>Перечисление</w:t>
      </w:r>
    </w:p>
    <w:p w14:paraId="23A609CB" w14:textId="77777777" w:rsidR="00F23BF5" w:rsidRDefault="009856B0">
      <w:pPr>
        <w:pStyle w:val="a3"/>
        <w:spacing w:before="125" w:line="264" w:lineRule="auto"/>
        <w:ind w:left="272" w:right="373" w:firstLine="706"/>
        <w:jc w:val="both"/>
      </w:pP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требований, указаний, положений допускается нумеровать или маркировать.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(отступы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абзацем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нулю,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3"/>
        </w:rPr>
        <w:t xml:space="preserve"> </w:t>
      </w:r>
      <w:r>
        <w:t>1,5).</w:t>
      </w:r>
    </w:p>
    <w:p w14:paraId="33D27562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rPr>
          <w:noProof/>
        </w:rPr>
        <w:drawing>
          <wp:anchor distT="0" distB="0" distL="0" distR="0" simplePos="0" relativeHeight="2" behindDoc="0" locked="0" layoutInCell="1" allowOverlap="1" wp14:anchorId="4B74B5C8" wp14:editId="576E8FAC">
            <wp:simplePos x="0" y="0"/>
            <wp:positionH relativeFrom="page">
              <wp:posOffset>1431289</wp:posOffset>
            </wp:positionH>
            <wp:positionV relativeFrom="paragraph">
              <wp:posOffset>1198122</wp:posOffset>
            </wp:positionV>
            <wp:extent cx="2369462" cy="3394710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462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478AA767" wp14:editId="2D45062B">
            <wp:simplePos x="0" y="0"/>
            <wp:positionH relativeFrom="page">
              <wp:posOffset>4123690</wp:posOffset>
            </wp:positionH>
            <wp:positionV relativeFrom="paragraph">
              <wp:posOffset>1207647</wp:posOffset>
            </wp:positionV>
            <wp:extent cx="2367221" cy="3394710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221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текст пункта или подпункта перечисления не умещается в одну</w:t>
      </w:r>
      <w:r>
        <w:rPr>
          <w:spacing w:val="1"/>
        </w:rPr>
        <w:t xml:space="preserve"> </w:t>
      </w:r>
      <w:r>
        <w:t>строку,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форматировании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списка:</w:t>
      </w:r>
      <w:r>
        <w:rPr>
          <w:spacing w:val="1"/>
        </w:rPr>
        <w:t xml:space="preserve"> </w:t>
      </w:r>
      <w:r>
        <w:t>положение маркера (номера) отступ 1,25 см, положение текста табуляция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см,</w:t>
      </w:r>
      <w:r>
        <w:rPr>
          <w:spacing w:val="-4"/>
        </w:rPr>
        <w:t xml:space="preserve"> </w:t>
      </w:r>
      <w:r>
        <w:t>отступ</w:t>
      </w:r>
      <w:r>
        <w:rPr>
          <w:spacing w:val="1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1.3).</w:t>
      </w:r>
    </w:p>
    <w:p w14:paraId="2BEDF2C4" w14:textId="77777777" w:rsidR="00F23BF5" w:rsidRDefault="00F23BF5">
      <w:pPr>
        <w:pStyle w:val="a3"/>
        <w:spacing w:before="6"/>
        <w:rPr>
          <w:sz w:val="24"/>
        </w:rPr>
      </w:pPr>
    </w:p>
    <w:p w14:paraId="62870B96" w14:textId="77777777" w:rsidR="00F23BF5" w:rsidRDefault="009856B0">
      <w:pPr>
        <w:spacing w:before="1"/>
        <w:ind w:left="306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1.3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Форматирование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перечислений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MS</w:t>
      </w:r>
      <w:r>
        <w:rPr>
          <w:b/>
          <w:spacing w:val="-2"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Word</w:t>
      </w:r>
      <w:proofErr w:type="spellEnd"/>
    </w:p>
    <w:p w14:paraId="71D47725" w14:textId="77777777" w:rsidR="00F23BF5" w:rsidRDefault="00F23BF5">
      <w:pPr>
        <w:pStyle w:val="a3"/>
        <w:rPr>
          <w:b/>
          <w:sz w:val="23"/>
        </w:rPr>
      </w:pPr>
    </w:p>
    <w:p w14:paraId="7EEBB7B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нумерованном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пунктов,</w:t>
      </w:r>
      <w:r>
        <w:rPr>
          <w:spacing w:val="-67"/>
        </w:rPr>
        <w:t xml:space="preserve"> </w:t>
      </w:r>
      <w:r>
        <w:t>допускается</w:t>
      </w:r>
      <w:r>
        <w:rPr>
          <w:spacing w:val="5"/>
        </w:rPr>
        <w:t xml:space="preserve"> </w:t>
      </w:r>
      <w:r>
        <w:t>увеличить</w:t>
      </w:r>
      <w:r>
        <w:rPr>
          <w:spacing w:val="-1"/>
        </w:rPr>
        <w:t xml:space="preserve"> </w:t>
      </w:r>
      <w:r>
        <w:t>табуляцию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отступ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списках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2,2</w:t>
      </w:r>
      <w:r>
        <w:rPr>
          <w:spacing w:val="-6"/>
        </w:rPr>
        <w:t xml:space="preserve"> </w:t>
      </w:r>
      <w:r>
        <w:t>см.</w:t>
      </w:r>
    </w:p>
    <w:p w14:paraId="33F4735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Если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точкой с запятой (за исключением последнего пункта, который</w:t>
      </w:r>
      <w:r>
        <w:rPr>
          <w:spacing w:val="1"/>
        </w:rPr>
        <w:t xml:space="preserve"> </w:t>
      </w:r>
      <w:r>
        <w:t>заканчивается точкой). При этом не рекомендуется использовать нумерацию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представляет собой отдельное предложение или несколько предложений. В</w:t>
      </w:r>
      <w:r>
        <w:rPr>
          <w:spacing w:val="1"/>
        </w:rPr>
        <w:t xml:space="preserve"> </w:t>
      </w:r>
      <w:r>
        <w:t>этом случае каждый пункт перечисления начинается с заглавной буквы 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7"/>
        </w:rPr>
        <w:t xml:space="preserve"> </w:t>
      </w:r>
      <w:r>
        <w:t>точкой.</w:t>
      </w:r>
      <w:r>
        <w:rPr>
          <w:spacing w:val="1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том,</w:t>
      </w:r>
      <w:r>
        <w:rPr>
          <w:spacing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другом</w:t>
      </w:r>
      <w:r>
        <w:rPr>
          <w:spacing w:val="19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использовать</w:t>
      </w:r>
    </w:p>
    <w:p w14:paraId="43FA0542" w14:textId="77777777" w:rsidR="00F23BF5" w:rsidRDefault="00F23BF5">
      <w:pPr>
        <w:spacing w:line="264" w:lineRule="auto"/>
        <w:jc w:val="both"/>
        <w:sectPr w:rsidR="00F23BF5">
          <w:footerReference w:type="default" r:id="rId20"/>
          <w:pgSz w:w="11910" w:h="16850"/>
          <w:pgMar w:top="720" w:right="640" w:bottom="1060" w:left="1320" w:header="0" w:footer="874" w:gutter="0"/>
          <w:cols w:space="720"/>
        </w:sectPr>
      </w:pPr>
    </w:p>
    <w:p w14:paraId="69A88C57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pict w14:anchorId="4C0A5ABD">
          <v:shapetype id="_x0000_t202" coordsize="21600,21600" o:spt="202" path="m,l,21600r21600,l21600,xe">
            <v:stroke joinstyle="miter"/>
            <v:path gradientshapeok="t" o:connecttype="rect"/>
          </v:shapetype>
          <v:shape id="_x0000_s1252" type="#_x0000_t202" style="position:absolute;left:0;text-align:left;margin-left:90.7pt;margin-top:304.6pt;width:15.2pt;height:59.05pt;z-index:15731712;mso-position-horizontal-relative:page;mso-position-vertical-relative:page" filled="f" stroked="f">
            <v:textbox style="layout-flow:vertical;mso-layout-flow-alt:bottom-to-top" inset="0,0,0,0">
              <w:txbxContent>
                <w:p w14:paraId="361448E7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Левое</w:t>
                  </w:r>
                  <w:r>
                    <w:rPr>
                      <w:spacing w:val="-10"/>
                      <w:w w:val="105"/>
                      <w:sz w:val="23"/>
                    </w:rPr>
                    <w:t xml:space="preserve"> </w:t>
                  </w:r>
                  <w:r>
                    <w:rPr>
                      <w:w w:val="105"/>
                      <w:sz w:val="23"/>
                    </w:rPr>
                    <w:t>поле</w:t>
                  </w:r>
                </w:p>
              </w:txbxContent>
            </v:textbox>
            <w10:wrap anchorx="page" anchory="page"/>
          </v:shape>
        </w:pict>
      </w:r>
      <w:r>
        <w:pict w14:anchorId="4447EA90">
          <v:shape id="_x0000_s1251" type="#_x0000_t202" style="position:absolute;left:0;text-align:left;margin-left:518.3pt;margin-top:301.8pt;width:15.2pt;height:65.55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2DF8A938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Правое</w:t>
                  </w:r>
                  <w:r>
                    <w:rPr>
                      <w:spacing w:val="-12"/>
                      <w:w w:val="105"/>
                      <w:sz w:val="23"/>
                    </w:rPr>
                    <w:t xml:space="preserve"> </w:t>
                  </w:r>
                  <w:r>
                    <w:rPr>
                      <w:w w:val="105"/>
                      <w:sz w:val="23"/>
                    </w:rPr>
                    <w:t>поле</w:t>
                  </w:r>
                </w:p>
              </w:txbxContent>
            </v:textbox>
            <w10:wrap anchorx="page" anchory="page"/>
          </v:shape>
        </w:pict>
      </w:r>
      <w:r>
        <w:t>маркированный</w:t>
      </w:r>
      <w:r>
        <w:rPr>
          <w:spacing w:val="-9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скобкой.</w:t>
      </w:r>
    </w:p>
    <w:p w14:paraId="021CDDDF" w14:textId="77777777" w:rsidR="00F23BF5" w:rsidRDefault="009856B0">
      <w:pPr>
        <w:pStyle w:val="a3"/>
        <w:spacing w:before="31" w:line="264" w:lineRule="auto"/>
        <w:ind w:left="272" w:right="383" w:firstLine="706"/>
        <w:jc w:val="both"/>
      </w:pPr>
      <w:r>
        <w:t>Следует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форматирования</w:t>
      </w:r>
      <w:r>
        <w:rPr>
          <w:spacing w:val="-10"/>
        </w:rPr>
        <w:t xml:space="preserve"> </w:t>
      </w:r>
      <w:r>
        <w:t>списков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перечислений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детализации, в работе допускается один вид нумерованного списка и 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маркированного.</w:t>
      </w:r>
    </w:p>
    <w:p w14:paraId="28785595" w14:textId="77777777" w:rsidR="00F23BF5" w:rsidRDefault="009856B0">
      <w:pPr>
        <w:pStyle w:val="a3"/>
        <w:spacing w:before="3" w:line="268" w:lineRule="auto"/>
        <w:ind w:left="272" w:right="384" w:firstLine="706"/>
        <w:jc w:val="both"/>
      </w:pPr>
      <w:r>
        <w:pict w14:anchorId="15FE715A">
          <v:group id="_x0000_s1198" style="position:absolute;left:0;text-align:left;margin-left:78.15pt;margin-top:47.8pt;width:465.1pt;height:317.05pt;z-index:15730688;mso-position-horizontal-relative:page" coordorigin="1563,956" coordsize="9302,6341">
            <v:shape id="_x0000_s1250" style="position:absolute;left:1563;top:955;width:58;height:58" coordorigin="1563,956" coordsize="58,58" path="m1621,956r-43,l1563,956r,14l1563,1013r15,l1578,970r43,l1621,956xe" fillcolor="silver" stroked="f">
              <v:path arrowok="t"/>
            </v:shape>
            <v:shape id="_x0000_s1249" style="position:absolute;left:1577;top:970;width:44;height:44" coordorigin="1578,970" coordsize="44,44" path="m1621,970r-43,l1578,999r,14l1607,1013r,-14l1621,999r,-29xe" fillcolor="#5f5f5f" stroked="f">
              <v:path arrowok="t"/>
            </v:shape>
            <v:rect id="_x0000_s1248" style="position:absolute;left:1606;top:998;width:15;height:15" fillcolor="black" stroked="f"/>
            <v:rect id="_x0000_s1247" style="position:absolute;left:1620;top:955;width:534;height:15" fillcolor="silver" stroked="f"/>
            <v:rect id="_x0000_s1246" style="position:absolute;left:1620;top:970;width:534;height:29" fillcolor="#5f5f5f" stroked="f"/>
            <v:rect id="_x0000_s1245" style="position:absolute;left:1620;top:998;width:534;height:15" fillcolor="black" stroked="f"/>
            <v:rect id="_x0000_s1244" style="position:absolute;left:2154;top:955;width:58;height:15" fillcolor="silver" stroked="f"/>
            <v:rect id="_x0000_s1243" style="position:absolute;left:2154;top:970;width:58;height:29" fillcolor="#5f5f5f" stroked="f"/>
            <v:rect id="_x0000_s1242" style="position:absolute;left:2154;top:998;width:58;height:15" fillcolor="black" stroked="f"/>
            <v:rect id="_x0000_s1241" style="position:absolute;left:2211;top:955;width:7932;height:15" fillcolor="silver" stroked="f"/>
            <v:rect id="_x0000_s1240" style="position:absolute;left:2211;top:970;width:7932;height:29" fillcolor="#5f5f5f" stroked="f"/>
            <v:rect id="_x0000_s1239" style="position:absolute;left:2211;top:998;width:7932;height:15" fillcolor="black" stroked="f"/>
            <v:rect id="_x0000_s1238" style="position:absolute;left:10143;top:955;width:58;height:15" fillcolor="silver" stroked="f"/>
            <v:rect id="_x0000_s1237" style="position:absolute;left:10143;top:970;width:58;height:29" fillcolor="#5f5f5f" stroked="f"/>
            <v:rect id="_x0000_s1236" style="position:absolute;left:10143;top:998;width:58;height:15" fillcolor="black" stroked="f"/>
            <v:rect id="_x0000_s1235" style="position:absolute;left:10201;top:955;width:606;height:15" fillcolor="silver" stroked="f"/>
            <v:rect id="_x0000_s1234" style="position:absolute;left:10201;top:970;width:606;height:29" fillcolor="#5f5f5f" stroked="f"/>
            <v:shape id="_x0000_s1233" style="position:absolute;left:10201;top:955;width:663;height:58" coordorigin="10201,956" coordsize="663,58" o:spt="100" adj="0,,0" path="m10807,999r-606,l10201,1013r606,l10807,999xm10864,956r-14,l10850,1013r14,l10864,956xe" fillcolor="black" stroked="f">
              <v:stroke joinstyle="round"/>
              <v:formulas/>
              <v:path arrowok="t" o:connecttype="segments"/>
            </v:shape>
            <v:rect id="_x0000_s1232" style="position:absolute;left:10806;top:955;width:58;height:15" fillcolor="silver" stroked="f"/>
            <v:shape id="_x0000_s1231" style="position:absolute;left:10806;top:970;width:44;height:44" coordorigin="10807,970" coordsize="44,44" path="m10850,970r-43,l10807,999r14,l10821,1013r29,l10850,999r,-29xe" fillcolor="#5f5f5f" stroked="f">
              <v:path arrowok="t"/>
            </v:shape>
            <v:rect id="_x0000_s1230" style="position:absolute;left:10806;top:998;width:15;height:15" fillcolor="silver" stroked="f"/>
            <v:shape id="_x0000_s1229" style="position:absolute;left:1606;top:998;width:9215;height:6239" coordorigin="1607,999" coordsize="9215,6239" o:spt="100" adj="0,,0" path="m1621,1013r-14,l1607,7237r14,l1621,1013xm10821,999r-14,l10807,1013r14,l10821,999xe" fillcolor="black" stroked="f">
              <v:stroke joinstyle="round"/>
              <v:formulas/>
              <v:path arrowok="t" o:connecttype="segments"/>
            </v:shape>
            <v:rect id="_x0000_s1228" style="position:absolute;left:1577;top:1013;width:29;height:6224" fillcolor="#5f5f5f" stroked="f"/>
            <v:shape id="_x0000_s1227" style="position:absolute;left:1563;top:1013;width:15;height:6282" coordorigin="1563,1013" coordsize="15,6282" o:spt="100" adj="0,,0" path="m1578,7237r-15,l1563,7295r15,l1578,7237xm1578,1013r-15,l1563,7237r15,l1578,1013xe" fillcolor="silver" stroked="f">
              <v:stroke joinstyle="round"/>
              <v:formulas/>
              <v:path arrowok="t" o:connecttype="segments"/>
            </v:shape>
            <v:rect id="_x0000_s1226" style="position:absolute;left:1563;top:7280;width:58;height:15" fillcolor="black" stroked="f"/>
            <v:shape id="_x0000_s1225" style="position:absolute;left:1577;top:7237;width:44;height:44" coordorigin="1578,7237" coordsize="44,44" path="m1621,7251r-14,l1607,7237r-29,l1578,7251r,29l1607,7280r14,l1621,7251xe" fillcolor="#5f5f5f" stroked="f">
              <v:path arrowok="t"/>
            </v:shape>
            <v:rect id="_x0000_s1224" style="position:absolute;left:1606;top:7237;width:15;height:15" fillcolor="black" stroked="f"/>
            <v:rect id="_x0000_s1223" style="position:absolute;left:1606;top:7237;width:15;height:15" fillcolor="silver" stroked="f"/>
            <v:rect id="_x0000_s1222" style="position:absolute;left:1620;top:7280;width:534;height:15" fillcolor="black" stroked="f"/>
            <v:rect id="_x0000_s1221" style="position:absolute;left:1620;top:7251;width:534;height:29" fillcolor="#5f5f5f" stroked="f"/>
            <v:rect id="_x0000_s1220" style="position:absolute;left:1620;top:7237;width:534;height:15" fillcolor="silver" stroked="f"/>
            <v:line id="_x0000_s1219" style="position:absolute" from="2154,1013" to="2154,7237" strokeweight=".36pt">
              <v:stroke dashstyle="1 1"/>
            </v:line>
            <v:rect id="_x0000_s1218" style="position:absolute;left:2154;top:7237;width:58;height:15" fillcolor="silver" stroked="f"/>
            <v:rect id="_x0000_s1217" style="position:absolute;left:2154;top:7251;width:58;height:29" fillcolor="#5f5f5f" stroked="f"/>
            <v:shape id="_x0000_s1216" style="position:absolute;left:2154;top:7280;width:7990;height:15" coordorigin="2154,7280" coordsize="7990,15" o:spt="100" adj="0,,0" path="m2212,7280r-58,l2154,7295r58,l2212,7280xm10144,7280r-7932,l2212,7295r7932,l10144,7280xe" fillcolor="black" stroked="f">
              <v:stroke joinstyle="round"/>
              <v:formulas/>
              <v:path arrowok="t" o:connecttype="segments"/>
            </v:shape>
            <v:rect id="_x0000_s1215" style="position:absolute;left:2211;top:7251;width:7932;height:29" fillcolor="#5f5f5f" stroked="f"/>
            <v:rect id="_x0000_s1214" style="position:absolute;left:2211;top:7237;width:7932;height:15" fillcolor="silver" stroked="f"/>
            <v:line id="_x0000_s1213" style="position:absolute" from="10144,1013" to="10144,7237" strokeweight=".36pt">
              <v:stroke dashstyle="1 1"/>
            </v:line>
            <v:rect id="_x0000_s1212" style="position:absolute;left:10143;top:7237;width:58;height:15" fillcolor="silver" stroked="f"/>
            <v:rect id="_x0000_s1211" style="position:absolute;left:10143;top:7251;width:58;height:29" fillcolor="#5f5f5f" stroked="f"/>
            <v:shape id="_x0000_s1210" style="position:absolute;left:10143;top:7280;width:663;height:15" coordorigin="10144,7280" coordsize="663,15" path="m10807,7280r-606,l10144,7280r,15l10201,7295r606,l10807,7280xe" fillcolor="black" stroked="f">
              <v:path arrowok="t"/>
            </v:shape>
            <v:rect id="_x0000_s1209" style="position:absolute;left:10201;top:7251;width:606;height:29" fillcolor="#5f5f5f" stroked="f"/>
            <v:rect id="_x0000_s1208" style="position:absolute;left:10201;top:7237;width:606;height:15" fillcolor="silver" stroked="f"/>
            <v:rect id="_x0000_s1207" style="position:absolute;left:10850;top:1013;width:15;height:6224" fillcolor="black" stroked="f"/>
            <v:rect id="_x0000_s1206" style="position:absolute;left:10821;top:1013;width:29;height:6224" fillcolor="#5f5f5f" stroked="f"/>
            <v:rect id="_x0000_s1205" style="position:absolute;left:10806;top:1013;width:15;height:6224" fillcolor="silver" stroked="f"/>
            <v:shape id="_x0000_s1204" style="position:absolute;left:10806;top:7237;width:58;height:58" coordorigin="10807,7237" coordsize="58,58" path="m10864,7280r,-43l10850,7237r,43l10807,7280r,15l10850,7295r14,l10864,7280xe" fillcolor="black" stroked="f">
              <v:path arrowok="t"/>
            </v:shape>
            <v:shape id="_x0000_s1203" style="position:absolute;left:10806;top:7237;width:44;height:44" coordorigin="10807,7237" coordsize="44,44" path="m10850,7237r-29,l10821,7251r-14,l10807,7280r14,l10850,7280r,-29l10850,7237xe" fillcolor="#5f5f5f" stroked="f">
              <v:path arrowok="t"/>
            </v:shape>
            <v:rect id="_x0000_s1202" style="position:absolute;left:10806;top:7237;width:15;height:15" fillcolor="silver" stroked="f"/>
            <v:line id="_x0000_s1201" style="position:absolute" from="3365,1153" to="3360,7289">
              <v:stroke dashstyle="3 1"/>
            </v:line>
            <v:shape id="_x0000_s1200" type="#_x0000_t202" style="position:absolute;left:1563;top:955;width:9302;height:6341" filled="f" stroked="f">
              <v:textbox inset="0,0,0,0">
                <w:txbxContent>
                  <w:p w14:paraId="5B51E725" w14:textId="77777777" w:rsidR="009856B0" w:rsidRDefault="009856B0">
                    <w:pPr>
                      <w:numPr>
                        <w:ilvl w:val="0"/>
                        <w:numId w:val="13"/>
                      </w:numPr>
                      <w:tabs>
                        <w:tab w:val="left" w:pos="1787"/>
                      </w:tabs>
                      <w:spacing w:before="168" w:line="336" w:lineRule="auto"/>
                      <w:ind w:right="701"/>
                      <w:jc w:val="both"/>
                      <w:rPr>
                        <w:sz w:val="26"/>
                      </w:rPr>
                    </w:pPr>
                    <w:proofErr w:type="spellStart"/>
                    <w:r>
                      <w:rPr>
                        <w:w w:val="95"/>
                        <w:sz w:val="26"/>
                      </w:rPr>
                      <w:t>Xxxxxxxxxxxxxxxxxxxxxxxxxxxxxxxxxxxxxxxxxxxxxxxxxxxx</w:t>
                    </w:r>
                    <w:proofErr w:type="spellEnd"/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xxxxxxxxxxxxxxxxxxxxxxxxxxxxxxxxxxxxxxxxxxxxxxxxxxxx</w:t>
                    </w:r>
                    <w:proofErr w:type="spellEnd"/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xxxxxxxxxxxxxxxxxxxxxxxxxxxxxxxxxx</w:t>
                    </w:r>
                    <w:proofErr w:type="spellEnd"/>
                    <w:r>
                      <w:rPr>
                        <w:sz w:val="26"/>
                      </w:rPr>
                      <w:t>:</w:t>
                    </w:r>
                  </w:p>
                  <w:p w14:paraId="701D542D" w14:textId="77777777" w:rsidR="009856B0" w:rsidRDefault="009856B0">
                    <w:pPr>
                      <w:numPr>
                        <w:ilvl w:val="1"/>
                        <w:numId w:val="13"/>
                      </w:numPr>
                      <w:tabs>
                        <w:tab w:val="left" w:pos="2040"/>
                      </w:tabs>
                      <w:spacing w:line="296" w:lineRule="exact"/>
                      <w:ind w:hanging="304"/>
                      <w:jc w:val="both"/>
                      <w:rPr>
                        <w:sz w:val="26"/>
                      </w:rPr>
                    </w:pPr>
                    <w:proofErr w:type="spellStart"/>
                    <w:r>
                      <w:rPr>
                        <w:sz w:val="26"/>
                      </w:rPr>
                      <w:t>xxxxxxxxxxxxxxxxxxxxxx</w:t>
                    </w:r>
                    <w:proofErr w:type="spellEnd"/>
                    <w:r>
                      <w:rPr>
                        <w:sz w:val="26"/>
                      </w:rPr>
                      <w:t>;</w:t>
                    </w:r>
                  </w:p>
                  <w:p w14:paraId="3033251B" w14:textId="77777777" w:rsidR="009856B0" w:rsidRDefault="009856B0">
                    <w:pPr>
                      <w:numPr>
                        <w:ilvl w:val="1"/>
                        <w:numId w:val="13"/>
                      </w:numPr>
                      <w:tabs>
                        <w:tab w:val="left" w:pos="2040"/>
                      </w:tabs>
                      <w:spacing w:before="119" w:line="340" w:lineRule="auto"/>
                      <w:ind w:right="765"/>
                      <w:jc w:val="both"/>
                      <w:rPr>
                        <w:sz w:val="26"/>
                      </w:rPr>
                    </w:pPr>
                    <w:proofErr w:type="spellStart"/>
                    <w:r>
                      <w:rPr>
                        <w:w w:val="95"/>
                        <w:sz w:val="26"/>
                      </w:rPr>
                      <w:t>xxxxxxxxxxxxxxxxxxxxxxxxxxxxxxxxxxxxxxxxxxxxxxxxxx</w:t>
                    </w:r>
                    <w:proofErr w:type="spellEnd"/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xxxxxxxxxxxxxxxxxxxxxxxxxxxxxxxxxxxxxxxxxxxxx</w:t>
                    </w:r>
                    <w:proofErr w:type="spellEnd"/>
                    <w:r>
                      <w:rPr>
                        <w:sz w:val="26"/>
                      </w:rPr>
                      <w:t>;</w:t>
                    </w:r>
                  </w:p>
                  <w:p w14:paraId="35233FDF" w14:textId="77777777" w:rsidR="009856B0" w:rsidRDefault="009856B0">
                    <w:pPr>
                      <w:numPr>
                        <w:ilvl w:val="1"/>
                        <w:numId w:val="13"/>
                      </w:numPr>
                      <w:tabs>
                        <w:tab w:val="left" w:pos="2040"/>
                      </w:tabs>
                      <w:spacing w:line="336" w:lineRule="auto"/>
                      <w:ind w:right="766"/>
                      <w:jc w:val="both"/>
                      <w:rPr>
                        <w:sz w:val="26"/>
                      </w:rPr>
                    </w:pPr>
                    <w:proofErr w:type="spellStart"/>
                    <w:r>
                      <w:rPr>
                        <w:w w:val="95"/>
                        <w:sz w:val="26"/>
                      </w:rPr>
                      <w:t>xxxxxxxxxxxxxxxxxxxxxxxxxxxxxxxxxxxxxxxxxxxxxxxxxx</w:t>
                    </w:r>
                    <w:proofErr w:type="spellEnd"/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xxxxxxxxxxxxxxxxxxxxxxxxxxxxx</w:t>
                    </w:r>
                    <w:proofErr w:type="spellEnd"/>
                    <w:r>
                      <w:rPr>
                        <w:sz w:val="26"/>
                      </w:rPr>
                      <w:t>.</w:t>
                    </w:r>
                  </w:p>
                  <w:p w14:paraId="2456174B" w14:textId="77777777" w:rsidR="009856B0" w:rsidRDefault="009856B0">
                    <w:pPr>
                      <w:numPr>
                        <w:ilvl w:val="0"/>
                        <w:numId w:val="13"/>
                      </w:numPr>
                      <w:tabs>
                        <w:tab w:val="left" w:pos="1787"/>
                      </w:tabs>
                      <w:spacing w:before="114" w:line="336" w:lineRule="auto"/>
                      <w:ind w:right="701"/>
                      <w:jc w:val="both"/>
                      <w:rPr>
                        <w:sz w:val="26"/>
                      </w:rPr>
                    </w:pPr>
                    <w:proofErr w:type="spellStart"/>
                    <w:r>
                      <w:rPr>
                        <w:w w:val="95"/>
                        <w:sz w:val="26"/>
                      </w:rPr>
                      <w:t>Xxxxxxxxxxxxxxxxxxxxxxxxxxxxxxxxxxxxxxxxxxxxxxxxxxxx</w:t>
                    </w:r>
                    <w:proofErr w:type="spellEnd"/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xxxxxxxxxxxxxxxxxxxxxxxxxxxxxxxxxxxxxxxxxxxxxxxxxxxx</w:t>
                    </w:r>
                    <w:proofErr w:type="spellEnd"/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xxxxxxxxxxxxxxxxxxxxxxxxxxxxxxxxxxxxxxxxxxxxxxxxxxxx</w:t>
                    </w:r>
                    <w:proofErr w:type="spellEnd"/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</w:t>
                    </w:r>
                    <w:proofErr w:type="spellEnd"/>
                    <w:r>
                      <w:rPr>
                        <w:sz w:val="26"/>
                      </w:rPr>
                      <w:t>.</w:t>
                    </w:r>
                  </w:p>
                  <w:p w14:paraId="15C86473" w14:textId="77777777" w:rsidR="009856B0" w:rsidRDefault="009856B0">
                    <w:pPr>
                      <w:numPr>
                        <w:ilvl w:val="0"/>
                        <w:numId w:val="13"/>
                      </w:numPr>
                      <w:tabs>
                        <w:tab w:val="left" w:pos="1787"/>
                      </w:tabs>
                      <w:spacing w:before="119" w:line="336" w:lineRule="auto"/>
                      <w:ind w:right="701"/>
                      <w:jc w:val="both"/>
                      <w:rPr>
                        <w:sz w:val="23"/>
                      </w:rPr>
                    </w:pPr>
                    <w:proofErr w:type="spellStart"/>
                    <w:r>
                      <w:rPr>
                        <w:w w:val="95"/>
                        <w:sz w:val="26"/>
                      </w:rPr>
                      <w:t>Xxxxxxxxxxxxxxxxxxxxxxxxxxxxxxxxxxxxxxxxxxxxxxxxxxxx</w:t>
                    </w:r>
                    <w:proofErr w:type="spellEnd"/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xxxxxxxxxxxxxxxxxxxxxxxx</w:t>
                    </w:r>
                    <w:proofErr w:type="spellEnd"/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199" type="#_x0000_t202" style="position:absolute;left:2348;top:6211;width:441;height:264" filled="f" stroked="f">
              <v:textbox inset="0,0,0,0">
                <w:txbxContent>
                  <w:p w14:paraId="12CB160D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1,25</w:t>
                    </w:r>
                  </w:p>
                </w:txbxContent>
              </v:textbox>
            </v:shape>
            <w10:wrap anchorx="page"/>
          </v:group>
        </w:pict>
      </w:r>
      <w:r>
        <w:pict w14:anchorId="5D4F57C5">
          <v:line id="_x0000_s1197" style="position:absolute;left:0;text-align:left;z-index:-17049088;mso-position-horizontal-relative:page" from="182.25pt,123.25pt" to="182pt,234.6pt">
            <v:stroke dashstyle="3 1"/>
            <w10:wrap anchorx="page"/>
          </v:line>
        </w:pict>
      </w:r>
      <w:r>
        <w:t>Если внутри перечисления требуется дальнейшая детализация, 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многоуровневый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либо увеличить</w:t>
      </w:r>
      <w:r>
        <w:rPr>
          <w:spacing w:val="-3"/>
        </w:rPr>
        <w:t xml:space="preserve"> </w:t>
      </w:r>
      <w:r>
        <w:t>отступ</w:t>
      </w:r>
      <w:r>
        <w:rPr>
          <w:spacing w:val="4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1.4).</w:t>
      </w:r>
    </w:p>
    <w:p w14:paraId="2B77F6FF" w14:textId="77777777" w:rsidR="00F23BF5" w:rsidRDefault="00F23BF5">
      <w:pPr>
        <w:pStyle w:val="a3"/>
        <w:rPr>
          <w:sz w:val="20"/>
        </w:rPr>
      </w:pPr>
    </w:p>
    <w:p w14:paraId="344B5227" w14:textId="77777777" w:rsidR="00F23BF5" w:rsidRDefault="00F23BF5">
      <w:pPr>
        <w:pStyle w:val="a3"/>
        <w:rPr>
          <w:sz w:val="20"/>
        </w:rPr>
      </w:pPr>
    </w:p>
    <w:p w14:paraId="489B80E1" w14:textId="77777777" w:rsidR="00F23BF5" w:rsidRDefault="00F23BF5">
      <w:pPr>
        <w:pStyle w:val="a3"/>
        <w:rPr>
          <w:sz w:val="20"/>
        </w:rPr>
      </w:pPr>
    </w:p>
    <w:p w14:paraId="10AC01FF" w14:textId="77777777" w:rsidR="00F23BF5" w:rsidRDefault="00F23BF5">
      <w:pPr>
        <w:pStyle w:val="a3"/>
        <w:rPr>
          <w:sz w:val="20"/>
        </w:rPr>
      </w:pPr>
    </w:p>
    <w:p w14:paraId="31D54757" w14:textId="77777777" w:rsidR="00F23BF5" w:rsidRDefault="00F23BF5">
      <w:pPr>
        <w:pStyle w:val="a3"/>
        <w:rPr>
          <w:sz w:val="20"/>
        </w:rPr>
      </w:pPr>
    </w:p>
    <w:p w14:paraId="5E1E94D1" w14:textId="77777777" w:rsidR="00F23BF5" w:rsidRDefault="00F23BF5">
      <w:pPr>
        <w:pStyle w:val="a3"/>
        <w:rPr>
          <w:sz w:val="20"/>
        </w:rPr>
      </w:pPr>
    </w:p>
    <w:p w14:paraId="56400950" w14:textId="77777777" w:rsidR="00F23BF5" w:rsidRDefault="00F23BF5">
      <w:pPr>
        <w:pStyle w:val="a3"/>
        <w:rPr>
          <w:sz w:val="20"/>
        </w:rPr>
      </w:pPr>
    </w:p>
    <w:p w14:paraId="71B237C6" w14:textId="77777777" w:rsidR="00F23BF5" w:rsidRDefault="00F23BF5">
      <w:pPr>
        <w:pStyle w:val="a3"/>
        <w:rPr>
          <w:sz w:val="20"/>
        </w:rPr>
      </w:pPr>
    </w:p>
    <w:p w14:paraId="5D128E7B" w14:textId="77777777" w:rsidR="00F23BF5" w:rsidRDefault="00F23BF5">
      <w:pPr>
        <w:pStyle w:val="a3"/>
        <w:rPr>
          <w:sz w:val="20"/>
        </w:rPr>
      </w:pPr>
    </w:p>
    <w:p w14:paraId="2BF0DFB9" w14:textId="77777777" w:rsidR="00F23BF5" w:rsidRDefault="00F23BF5">
      <w:pPr>
        <w:pStyle w:val="a3"/>
        <w:rPr>
          <w:sz w:val="20"/>
        </w:rPr>
      </w:pPr>
    </w:p>
    <w:p w14:paraId="52C38A48" w14:textId="77777777" w:rsidR="00F23BF5" w:rsidRDefault="00F23BF5">
      <w:pPr>
        <w:pStyle w:val="a3"/>
        <w:rPr>
          <w:sz w:val="20"/>
        </w:rPr>
      </w:pPr>
    </w:p>
    <w:p w14:paraId="329CD056" w14:textId="77777777" w:rsidR="00F23BF5" w:rsidRDefault="00F23BF5">
      <w:pPr>
        <w:pStyle w:val="a3"/>
        <w:rPr>
          <w:sz w:val="20"/>
        </w:rPr>
      </w:pPr>
    </w:p>
    <w:p w14:paraId="44F14776" w14:textId="77777777" w:rsidR="00F23BF5" w:rsidRDefault="00F23BF5">
      <w:pPr>
        <w:pStyle w:val="a3"/>
        <w:rPr>
          <w:sz w:val="20"/>
        </w:rPr>
      </w:pPr>
    </w:p>
    <w:p w14:paraId="774F59FF" w14:textId="77777777" w:rsidR="00F23BF5" w:rsidRDefault="00F23BF5">
      <w:pPr>
        <w:pStyle w:val="a3"/>
        <w:rPr>
          <w:sz w:val="20"/>
        </w:rPr>
      </w:pPr>
    </w:p>
    <w:p w14:paraId="3A3C8D90" w14:textId="77777777" w:rsidR="00F23BF5" w:rsidRDefault="00F23BF5">
      <w:pPr>
        <w:pStyle w:val="a3"/>
        <w:rPr>
          <w:sz w:val="20"/>
        </w:rPr>
      </w:pPr>
    </w:p>
    <w:p w14:paraId="400FA5F4" w14:textId="77777777" w:rsidR="00F23BF5" w:rsidRDefault="00F23BF5">
      <w:pPr>
        <w:pStyle w:val="a3"/>
        <w:rPr>
          <w:sz w:val="20"/>
        </w:rPr>
      </w:pPr>
    </w:p>
    <w:p w14:paraId="335E56E9" w14:textId="77777777" w:rsidR="00F23BF5" w:rsidRDefault="00F23BF5">
      <w:pPr>
        <w:pStyle w:val="a3"/>
        <w:rPr>
          <w:sz w:val="20"/>
        </w:rPr>
      </w:pPr>
    </w:p>
    <w:p w14:paraId="4538F73F" w14:textId="77777777" w:rsidR="00F23BF5" w:rsidRDefault="00F23BF5">
      <w:pPr>
        <w:pStyle w:val="a3"/>
        <w:rPr>
          <w:sz w:val="20"/>
        </w:rPr>
      </w:pPr>
    </w:p>
    <w:p w14:paraId="3571F41E" w14:textId="77777777" w:rsidR="00F23BF5" w:rsidRDefault="00F23BF5">
      <w:pPr>
        <w:pStyle w:val="a3"/>
        <w:rPr>
          <w:sz w:val="20"/>
        </w:rPr>
      </w:pPr>
    </w:p>
    <w:p w14:paraId="6FAF00A2" w14:textId="77777777" w:rsidR="00F23BF5" w:rsidRDefault="00F23BF5">
      <w:pPr>
        <w:pStyle w:val="a3"/>
        <w:rPr>
          <w:sz w:val="20"/>
        </w:rPr>
      </w:pPr>
    </w:p>
    <w:p w14:paraId="27B8299C" w14:textId="77777777" w:rsidR="00F23BF5" w:rsidRDefault="00F23BF5">
      <w:pPr>
        <w:pStyle w:val="a3"/>
        <w:rPr>
          <w:sz w:val="20"/>
        </w:rPr>
      </w:pPr>
    </w:p>
    <w:p w14:paraId="5F2108BB" w14:textId="77777777" w:rsidR="00F23BF5" w:rsidRDefault="00F23BF5">
      <w:pPr>
        <w:pStyle w:val="a3"/>
        <w:rPr>
          <w:sz w:val="20"/>
        </w:rPr>
      </w:pPr>
    </w:p>
    <w:p w14:paraId="1158DD94" w14:textId="77777777" w:rsidR="00F23BF5" w:rsidRDefault="00F23BF5">
      <w:pPr>
        <w:pStyle w:val="a3"/>
        <w:rPr>
          <w:sz w:val="20"/>
        </w:rPr>
      </w:pPr>
    </w:p>
    <w:p w14:paraId="193942F8" w14:textId="77777777" w:rsidR="00F23BF5" w:rsidRDefault="00F23BF5">
      <w:pPr>
        <w:pStyle w:val="a3"/>
        <w:rPr>
          <w:sz w:val="20"/>
        </w:rPr>
      </w:pPr>
    </w:p>
    <w:p w14:paraId="44CAF385" w14:textId="77777777" w:rsidR="00F23BF5" w:rsidRDefault="00F23BF5">
      <w:pPr>
        <w:pStyle w:val="a3"/>
        <w:rPr>
          <w:sz w:val="20"/>
        </w:rPr>
      </w:pPr>
    </w:p>
    <w:p w14:paraId="38ECFD79" w14:textId="77777777" w:rsidR="00F23BF5" w:rsidRDefault="00F23BF5">
      <w:pPr>
        <w:pStyle w:val="a3"/>
        <w:rPr>
          <w:sz w:val="20"/>
        </w:rPr>
      </w:pPr>
    </w:p>
    <w:p w14:paraId="76C4E1B9" w14:textId="77777777" w:rsidR="00F23BF5" w:rsidRDefault="00F23BF5">
      <w:pPr>
        <w:pStyle w:val="a3"/>
        <w:rPr>
          <w:sz w:val="20"/>
        </w:rPr>
      </w:pPr>
    </w:p>
    <w:p w14:paraId="7A145D15" w14:textId="77777777" w:rsidR="00F23BF5" w:rsidRDefault="00F23BF5">
      <w:pPr>
        <w:pStyle w:val="a3"/>
        <w:rPr>
          <w:sz w:val="20"/>
        </w:rPr>
      </w:pPr>
    </w:p>
    <w:p w14:paraId="7A43D79A" w14:textId="77777777" w:rsidR="00F23BF5" w:rsidRDefault="00F23BF5">
      <w:pPr>
        <w:pStyle w:val="a3"/>
        <w:spacing w:before="11"/>
        <w:rPr>
          <w:sz w:val="24"/>
        </w:rPr>
      </w:pPr>
    </w:p>
    <w:p w14:paraId="17B31B38" w14:textId="77777777" w:rsidR="00F23BF5" w:rsidRDefault="009856B0">
      <w:pPr>
        <w:spacing w:before="97"/>
        <w:ind w:left="293" w:right="414"/>
        <w:jc w:val="center"/>
        <w:rPr>
          <w:b/>
          <w:sz w:val="23"/>
        </w:rPr>
      </w:pPr>
      <w:r>
        <w:pict w14:anchorId="47E704BF">
          <v:group id="_x0000_s1193" style="position:absolute;left:0;text-align:left;margin-left:105.05pt;margin-top:-316pt;width:63.45pt;height:307.55pt;z-index:15732736;mso-position-horizontal-relative:page" coordorigin="2101,-6320" coordsize="1269,6151">
            <v:shape id="_x0000_s1196" style="position:absolute;left:2101;top:-1040;width:855;height:120" coordorigin="2101,-1039" coordsize="855,120" o:spt="100" adj="0,,0" path="m2221,-1039r-120,60l2221,-919r-33,-50l2181,-969r,-20l2188,-989r33,-50xm2876,-979r-40,60l2936,-969r-60,l2876,-979xm2181,-979r,10l2188,-969r-7,-10xm2869,-989r-681,l2181,-979r7,10l2869,-969r7,-10l2869,-989xm2936,-989r-60,l2876,-969r60,l2956,-979r-20,-10xm2188,-989r-7,l2181,-979r7,-10xm2836,-1039r40,60l2876,-989r60,l2836,-1039xe" fillcolor="black" stroked="f">
              <v:stroke joinstyle="round"/>
              <v:formulas/>
              <v:path arrowok="t" o:connecttype="segments"/>
            </v:shape>
            <v:line id="_x0000_s1195" style="position:absolute" from="2976,-6312" to="2971,-176">
              <v:stroke dashstyle="3 1"/>
            </v:line>
            <v:shape id="_x0000_s1194" style="position:absolute;left:2173;top:-1812;width:1197;height:120" coordorigin="2173,-1811" coordsize="1197,120" o:spt="100" adj="0,,0" path="m2293,-1811r-120,60l2293,-1691r-33,-50l2253,-1741r,-20l2260,-1761r33,-50xm3290,-1751r-40,60l3350,-1741r-60,l3290,-1751xm2253,-1751r,10l2260,-1741r-7,-10xm3283,-1761r-1023,l2253,-1751r7,10l3283,-1741r7,-10l3283,-1761xm3350,-1761r-60,l3290,-1741r60,l3370,-1751r-20,-10xm2260,-1761r-7,l2253,-1751r7,-10xm3250,-1811r40,60l3290,-1761r60,l3250,-181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sz w:val="23"/>
        </w:rPr>
        <w:t>Рисунок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1.4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Вложенные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перечисления</w:t>
      </w:r>
    </w:p>
    <w:p w14:paraId="4D27F8F4" w14:textId="77777777" w:rsidR="00F23BF5" w:rsidRDefault="00F23BF5">
      <w:pPr>
        <w:pStyle w:val="a3"/>
        <w:rPr>
          <w:b/>
          <w:sz w:val="23"/>
        </w:rPr>
      </w:pPr>
    </w:p>
    <w:p w14:paraId="118678AB" w14:textId="77777777" w:rsidR="00F23BF5" w:rsidRDefault="009856B0">
      <w:pPr>
        <w:pStyle w:val="a3"/>
        <w:tabs>
          <w:tab w:val="left" w:pos="2891"/>
          <w:tab w:val="left" w:pos="4071"/>
          <w:tab w:val="left" w:pos="5518"/>
          <w:tab w:val="left" w:pos="6137"/>
          <w:tab w:val="left" w:pos="7488"/>
          <w:tab w:val="left" w:pos="8107"/>
          <w:tab w:val="left" w:pos="9229"/>
        </w:tabs>
        <w:spacing w:before="1" w:line="268" w:lineRule="auto"/>
        <w:ind w:left="272" w:right="390" w:firstLine="706"/>
      </w:pPr>
      <w:r>
        <w:t>Перечисления</w:t>
      </w:r>
      <w:r>
        <w:tab/>
        <w:t>должны</w:t>
      </w:r>
      <w:r>
        <w:tab/>
        <w:t>содержать</w:t>
      </w:r>
      <w:r>
        <w:tab/>
        <w:t>как</w:t>
      </w:r>
      <w:r>
        <w:tab/>
        <w:t>минимум</w:t>
      </w:r>
      <w:r>
        <w:tab/>
        <w:t>два</w:t>
      </w:r>
      <w:r>
        <w:tab/>
        <w:t>пункта.</w:t>
      </w:r>
      <w:r>
        <w:tab/>
      </w:r>
      <w:r>
        <w:rPr>
          <w:spacing w:val="-2"/>
        </w:rPr>
        <w:t>Не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делать ссылки на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перечисления.</w:t>
      </w:r>
    </w:p>
    <w:p w14:paraId="6ECFEB4B" w14:textId="77777777" w:rsidR="00F23BF5" w:rsidRDefault="009856B0">
      <w:pPr>
        <w:pStyle w:val="a3"/>
        <w:spacing w:line="314" w:lineRule="exact"/>
        <w:ind w:left="978"/>
      </w:pPr>
      <w:r>
        <w:t>Недопустимо</w:t>
      </w:r>
      <w:r>
        <w:rPr>
          <w:spacing w:val="-11"/>
        </w:rPr>
        <w:t xml:space="preserve"> </w:t>
      </w:r>
      <w:r>
        <w:t>вставлять</w:t>
      </w:r>
      <w:r>
        <w:rPr>
          <w:spacing w:val="-6"/>
        </w:rPr>
        <w:t xml:space="preserve"> </w:t>
      </w:r>
      <w:r>
        <w:t>внутрь</w:t>
      </w:r>
      <w:r>
        <w:rPr>
          <w:spacing w:val="-6"/>
        </w:rPr>
        <w:t xml:space="preserve"> </w:t>
      </w:r>
      <w:r>
        <w:t>перечислений</w:t>
      </w:r>
      <w:r>
        <w:rPr>
          <w:spacing w:val="-6"/>
        </w:rPr>
        <w:t xml:space="preserve"> </w:t>
      </w:r>
      <w:r>
        <w:t>рисунки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таблицы.</w:t>
      </w:r>
    </w:p>
    <w:p w14:paraId="39829EC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8"/>
      </w:pPr>
      <w:bookmarkStart w:id="19" w:name="1.1.7_Таблицы"/>
      <w:bookmarkStart w:id="20" w:name="_bookmark9"/>
      <w:bookmarkEnd w:id="19"/>
      <w:bookmarkEnd w:id="20"/>
      <w:r>
        <w:t>Таблицы</w:t>
      </w:r>
    </w:p>
    <w:p w14:paraId="6311D597" w14:textId="77777777" w:rsidR="00F23BF5" w:rsidRDefault="009856B0">
      <w:pPr>
        <w:pStyle w:val="a3"/>
        <w:spacing w:before="125" w:line="264" w:lineRule="auto"/>
        <w:ind w:left="272" w:firstLine="706"/>
      </w:pPr>
      <w:r>
        <w:t>Таблицы</w:t>
      </w:r>
      <w:r>
        <w:rPr>
          <w:spacing w:val="-13"/>
        </w:rPr>
        <w:t xml:space="preserve"> </w:t>
      </w:r>
      <w:r>
        <w:t>применяют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наглядности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удобства</w:t>
      </w:r>
      <w:r>
        <w:rPr>
          <w:spacing w:val="-8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показателей.</w:t>
      </w:r>
    </w:p>
    <w:p w14:paraId="3E3BDC85" w14:textId="77777777" w:rsidR="00F23BF5" w:rsidRDefault="009856B0">
      <w:pPr>
        <w:pStyle w:val="a3"/>
        <w:spacing w:line="320" w:lineRule="exact"/>
        <w:ind w:left="978"/>
      </w:pPr>
      <w:r>
        <w:rPr>
          <w:spacing w:val="-158"/>
        </w:rPr>
        <w:t>Т</w:t>
      </w:r>
      <w:r>
        <w:rPr>
          <w:spacing w:val="3"/>
          <w:w w:val="103"/>
          <w:position w:val="12"/>
          <w:sz w:val="23"/>
        </w:rPr>
        <w:t>1</w:t>
      </w:r>
      <w:r>
        <w:rPr>
          <w:spacing w:val="-38"/>
          <w:w w:val="103"/>
          <w:position w:val="12"/>
          <w:sz w:val="23"/>
        </w:rPr>
        <w:t>,</w:t>
      </w:r>
      <w:r>
        <w:rPr>
          <w:spacing w:val="-89"/>
        </w:rPr>
        <w:t>а</w:t>
      </w:r>
      <w:r>
        <w:rPr>
          <w:spacing w:val="-33"/>
          <w:w w:val="103"/>
          <w:position w:val="12"/>
          <w:sz w:val="23"/>
        </w:rPr>
        <w:t>9</w:t>
      </w:r>
      <w:r>
        <w:rPr>
          <w:spacing w:val="-7"/>
        </w:rPr>
        <w:t>б</w:t>
      </w:r>
      <w:r>
        <w:rPr>
          <w:spacing w:val="-4"/>
        </w:rPr>
        <w:t>л</w:t>
      </w:r>
      <w:r>
        <w:t xml:space="preserve">ицы </w:t>
      </w:r>
      <w:r>
        <w:rPr>
          <w:spacing w:val="-18"/>
        </w:rPr>
        <w:t xml:space="preserve"> </w:t>
      </w:r>
      <w:r>
        <w:rPr>
          <w:spacing w:val="-4"/>
        </w:rPr>
        <w:t>о</w:t>
      </w:r>
      <w:r>
        <w:rPr>
          <w:spacing w:val="-2"/>
        </w:rPr>
        <w:t>ф</w:t>
      </w:r>
      <w:r>
        <w:rPr>
          <w:spacing w:val="3"/>
        </w:rPr>
        <w:t>о</w:t>
      </w:r>
      <w:r>
        <w:rPr>
          <w:spacing w:val="-11"/>
        </w:rPr>
        <w:t>р</w:t>
      </w:r>
      <w:r>
        <w:rPr>
          <w:spacing w:val="2"/>
        </w:rPr>
        <w:t>м</w:t>
      </w:r>
      <w:r>
        <w:rPr>
          <w:spacing w:val="-4"/>
        </w:rPr>
        <w:t>л</w:t>
      </w:r>
      <w:r>
        <w:rPr>
          <w:spacing w:val="7"/>
        </w:rPr>
        <w:t>я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 xml:space="preserve">в </w:t>
      </w:r>
      <w:r>
        <w:rPr>
          <w:spacing w:val="-21"/>
        </w:rPr>
        <w:t xml:space="preserve"> </w:t>
      </w:r>
      <w:r>
        <w:rPr>
          <w:spacing w:val="-3"/>
        </w:rPr>
        <w:t>с</w:t>
      </w:r>
      <w:r>
        <w:rPr>
          <w:spacing w:val="3"/>
        </w:rPr>
        <w:t>о</w:t>
      </w:r>
      <w:r>
        <w:rPr>
          <w:spacing w:val="-11"/>
        </w:rPr>
        <w:t>о</w:t>
      </w:r>
      <w:r>
        <w:t>т</w:t>
      </w:r>
      <w:r>
        <w:rPr>
          <w:spacing w:val="-4"/>
        </w:rPr>
        <w:t>в</w:t>
      </w:r>
      <w:r>
        <w:rPr>
          <w:spacing w:val="-3"/>
        </w:rPr>
        <w:t>е</w:t>
      </w:r>
      <w:r>
        <w:rPr>
          <w:spacing w:val="6"/>
        </w:rPr>
        <w:t>т</w:t>
      </w:r>
      <w:r>
        <w:rPr>
          <w:spacing w:val="-3"/>
        </w:rPr>
        <w:t>с</w:t>
      </w:r>
      <w:r>
        <w:t>т</w:t>
      </w:r>
      <w:r>
        <w:rPr>
          <w:spacing w:val="-4"/>
        </w:rPr>
        <w:t>в</w:t>
      </w:r>
      <w:r>
        <w:t xml:space="preserve">ии </w:t>
      </w:r>
      <w:r>
        <w:rPr>
          <w:spacing w:val="-18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-4"/>
        </w:rPr>
        <w:t>р</w:t>
      </w:r>
      <w:r>
        <w:t>и</w:t>
      </w:r>
      <w:r>
        <w:rPr>
          <w:spacing w:val="-3"/>
        </w:rPr>
        <w:t>с</w:t>
      </w:r>
      <w:r>
        <w:rPr>
          <w:spacing w:val="-11"/>
        </w:rPr>
        <w:t>у</w:t>
      </w:r>
      <w:r>
        <w:t>н</w:t>
      </w:r>
      <w:r>
        <w:rPr>
          <w:spacing w:val="-7"/>
        </w:rPr>
        <w:t>к</w:t>
      </w:r>
      <w:r>
        <w:rPr>
          <w:spacing w:val="-11"/>
        </w:rPr>
        <w:t>о</w:t>
      </w:r>
      <w:r>
        <w:t xml:space="preserve">м </w:t>
      </w:r>
      <w:r>
        <w:rPr>
          <w:spacing w:val="-16"/>
        </w:rPr>
        <w:t xml:space="preserve"> </w:t>
      </w:r>
      <w:r>
        <w:rPr>
          <w:spacing w:val="3"/>
        </w:rPr>
        <w:t>1</w:t>
      </w:r>
      <w:r>
        <w:rPr>
          <w:spacing w:val="1"/>
        </w:rPr>
        <w:t>.</w:t>
      </w:r>
      <w:r>
        <w:t xml:space="preserve">5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8"/>
        </w:rPr>
        <w:t xml:space="preserve"> </w:t>
      </w:r>
      <w:r>
        <w:rPr>
          <w:spacing w:val="-4"/>
        </w:rPr>
        <w:t>р</w:t>
      </w:r>
      <w:r>
        <w:rPr>
          <w:spacing w:val="-3"/>
        </w:rPr>
        <w:t>а</w:t>
      </w:r>
      <w:r>
        <w:rPr>
          <w:spacing w:val="-11"/>
        </w:rPr>
        <w:t>з</w:t>
      </w:r>
      <w:r>
        <w:rPr>
          <w:spacing w:val="2"/>
        </w:rPr>
        <w:t>м</w:t>
      </w:r>
      <w:r>
        <w:rPr>
          <w:spacing w:val="-3"/>
        </w:rPr>
        <w:t>е</w:t>
      </w:r>
      <w:r>
        <w:t>щ</w:t>
      </w:r>
      <w:r>
        <w:rPr>
          <w:spacing w:val="-3"/>
        </w:rPr>
        <w:t>а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>по</w:t>
      </w:r>
    </w:p>
    <w:p w14:paraId="1987ABEA" w14:textId="77777777" w:rsidR="00F23BF5" w:rsidRDefault="009856B0">
      <w:pPr>
        <w:pStyle w:val="a3"/>
        <w:spacing w:before="31" w:line="264" w:lineRule="auto"/>
        <w:ind w:left="272" w:right="379"/>
        <w:jc w:val="both"/>
      </w:pPr>
      <w:r>
        <w:t>центру страницы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ширины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растягивается на всю ширину страницы. Таблица отделяется от 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отступами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пт.</w:t>
      </w:r>
    </w:p>
    <w:p w14:paraId="04DB026F" w14:textId="77777777" w:rsidR="00F23BF5" w:rsidRDefault="00F23BF5">
      <w:pPr>
        <w:spacing w:line="264" w:lineRule="auto"/>
        <w:jc w:val="both"/>
        <w:sectPr w:rsidR="00F23BF5">
          <w:footerReference w:type="default" r:id="rId21"/>
          <w:pgSz w:w="11910" w:h="16850"/>
          <w:pgMar w:top="720" w:right="640" w:bottom="1060" w:left="1320" w:header="0" w:footer="874" w:gutter="0"/>
          <w:cols w:space="720"/>
        </w:sectPr>
      </w:pPr>
    </w:p>
    <w:p w14:paraId="60F9084E" w14:textId="77777777" w:rsidR="00F23BF5" w:rsidRDefault="009856B0">
      <w:pPr>
        <w:tabs>
          <w:tab w:val="left" w:pos="2442"/>
          <w:tab w:val="left" w:pos="5943"/>
        </w:tabs>
        <w:spacing w:before="67" w:line="329" w:lineRule="exact"/>
        <w:ind w:right="189"/>
        <w:jc w:val="center"/>
        <w:rPr>
          <w:sz w:val="30"/>
        </w:rPr>
      </w:pPr>
      <w:r>
        <w:rPr>
          <w:sz w:val="30"/>
        </w:rPr>
        <w:lastRenderedPageBreak/>
        <w:t>Таблица</w:t>
      </w:r>
      <w:r>
        <w:rPr>
          <w:sz w:val="30"/>
          <w:u w:val="single"/>
        </w:rPr>
        <w:tab/>
      </w:r>
      <w:r>
        <w:rPr>
          <w:sz w:val="30"/>
        </w:rPr>
        <w:t>–</w:t>
      </w:r>
      <w:r>
        <w:rPr>
          <w:spacing w:val="2"/>
          <w:sz w:val="30"/>
        </w:rPr>
        <w:t xml:space="preserve"> </w:t>
      </w:r>
      <w:r>
        <w:rPr>
          <w:sz w:val="30"/>
        </w:rPr>
        <w:t>_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</w:p>
    <w:p w14:paraId="4CC08A14" w14:textId="77777777" w:rsidR="00F23BF5" w:rsidRDefault="009856B0">
      <w:pPr>
        <w:tabs>
          <w:tab w:val="left" w:pos="5496"/>
        </w:tabs>
        <w:spacing w:line="203" w:lineRule="exact"/>
        <w:ind w:left="3429"/>
        <w:rPr>
          <w:sz w:val="19"/>
        </w:rPr>
      </w:pPr>
      <w:r>
        <w:rPr>
          <w:w w:val="105"/>
          <w:sz w:val="19"/>
        </w:rPr>
        <w:t>номер</w:t>
      </w:r>
      <w:r>
        <w:rPr>
          <w:w w:val="105"/>
          <w:sz w:val="19"/>
        </w:rPr>
        <w:tab/>
      </w:r>
      <w:r>
        <w:rPr>
          <w:spacing w:val="-1"/>
          <w:w w:val="105"/>
          <w:sz w:val="19"/>
        </w:rPr>
        <w:t>название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таблицы</w:t>
      </w:r>
    </w:p>
    <w:p w14:paraId="117DF0C5" w14:textId="77777777" w:rsidR="00F23BF5" w:rsidRDefault="00F23BF5">
      <w:pPr>
        <w:pStyle w:val="a3"/>
        <w:spacing w:before="6"/>
        <w:rPr>
          <w:sz w:val="24"/>
        </w:rPr>
      </w:pPr>
    </w:p>
    <w:p w14:paraId="278A5E54" w14:textId="77777777" w:rsidR="00F23BF5" w:rsidRDefault="009856B0">
      <w:pPr>
        <w:tabs>
          <w:tab w:val="left" w:pos="7331"/>
        </w:tabs>
        <w:spacing w:line="220" w:lineRule="auto"/>
        <w:ind w:left="376"/>
        <w:rPr>
          <w:sz w:val="27"/>
        </w:rPr>
      </w:pPr>
      <w:r>
        <w:pict w14:anchorId="04ADE79C">
          <v:polyline id="_x0000_s1192" style="position:absolute;left:0;text-align:left;z-index:-17047040;mso-position-horizontal-relative:page" points="291.85pt,-6.5pt,288.55pt,-6.1pt,285.1pt,-4.85pt,283.65pt,-2.85pt,283.65pt,11.55pt,283.5pt,12.25pt,283.1pt,13pt,282.2pt,13.55pt,281.3pt,14.1pt,280.05pt,14.45pt,278.75pt,14.8pt,275.5pt,15pt,278.75pt,15.35pt,280.05pt,15.55pt,283.1pt,17.2pt,283.65pt,33pt,283.85pt,33.75pt,287.3pt,36.1pt,288.55pt,36.3pt,291.85pt,36.65pt" coordorigin="2755,-65" coordsize="327,863" filled="f" strokeweight=".38392mm">
            <v:path arrowok="t"/>
            <w10:wrap anchorx="page"/>
          </v:polyline>
        </w:pict>
      </w:r>
      <w:r>
        <w:pict w14:anchorId="1E9B0572">
          <v:shape id="_x0000_s1191" style="position:absolute;left:0;text-align:left;margin-left:418.8pt;margin-top:-2.5pt;width:12.55pt;height:87.05pt;z-index:-17046528;mso-position-horizontal-relative:page" coordorigin="8376,-50" coordsize="251,1741" o:spt="100" adj="0,,0" path="m8376,430r40,4l8445,441r22,11l8471,456r3,7l8474,598r4,7l8482,613r21,7l8536,627r40,4l8536,634r-33,8l8482,653r-4,3l8474,663r,135l8471,805r-4,8l8445,820r-29,7l8376,831t4,-881l8420,-46r33,7l8474,-28r4,3l8482,-17r,134l8485,125r4,7l8511,139r29,8l8579,150r-39,4l8511,161r-22,11l8485,176r-3,7l8482,318r-4,7l8474,332r-21,7l8420,347r-40,3m8376,875r48,3l8463,893r15,11l8489,915r7,11l8500,940r,273l8503,1228r8,14l8521,1253r15,11l8579,1279r48,3l8579,1286r-43,14l8521,1311r-10,11l8503,1337r-3,15l8500,1624r-4,15l8489,1650r-11,11l8463,1672r-39,14l8376,1690e" filled="f" strokeweight=".38467mm">
            <v:stroke joinstyle="round"/>
            <v:formulas/>
            <v:path arrowok="t" o:connecttype="segments"/>
            <w10:wrap anchorx="page"/>
          </v:shape>
        </w:pict>
      </w:r>
      <w:r>
        <w:pict w14:anchorId="3C2C9B9D">
          <v:shape id="_x0000_s1190" type="#_x0000_t202" style="position:absolute;left:0;text-align:left;margin-left:159.15pt;margin-top:-5.4pt;width:254.95pt;height:90.8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3"/>
                    <w:gridCol w:w="816"/>
                    <w:gridCol w:w="816"/>
                    <w:gridCol w:w="816"/>
                    <w:gridCol w:w="816"/>
                  </w:tblGrid>
                  <w:tr w:rsidR="009856B0" w14:paraId="32716335" w14:textId="77777777">
                    <w:trPr>
                      <w:trHeight w:val="494"/>
                    </w:trPr>
                    <w:tc>
                      <w:tcPr>
                        <w:tcW w:w="1813" w:type="dxa"/>
                        <w:vMerge w:val="restart"/>
                      </w:tcPr>
                      <w:p w14:paraId="36472F81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632" w:type="dxa"/>
                        <w:gridSpan w:val="2"/>
                      </w:tcPr>
                      <w:p w14:paraId="63F62A66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632" w:type="dxa"/>
                        <w:gridSpan w:val="2"/>
                      </w:tcPr>
                      <w:p w14:paraId="75C57048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9856B0" w14:paraId="2EDF5151" w14:textId="77777777">
                    <w:trPr>
                      <w:trHeight w:val="494"/>
                    </w:trPr>
                    <w:tc>
                      <w:tcPr>
                        <w:tcW w:w="1813" w:type="dxa"/>
                        <w:vMerge/>
                        <w:tcBorders>
                          <w:top w:val="nil"/>
                        </w:tcBorders>
                      </w:tcPr>
                      <w:p w14:paraId="42F7B535" w14:textId="77777777" w:rsidR="009856B0" w:rsidRDefault="009856B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3EF7AA3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5408487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728E332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6A0B8D4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9856B0" w14:paraId="34628640" w14:textId="77777777">
                    <w:trPr>
                      <w:trHeight w:val="378"/>
                    </w:trPr>
                    <w:tc>
                      <w:tcPr>
                        <w:tcW w:w="1813" w:type="dxa"/>
                      </w:tcPr>
                      <w:p w14:paraId="483F6206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2A0529A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B8DB04B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5B0F8A0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13EE1A1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9856B0" w14:paraId="42F78A48" w14:textId="77777777">
                    <w:trPr>
                      <w:trHeight w:val="374"/>
                    </w:trPr>
                    <w:tc>
                      <w:tcPr>
                        <w:tcW w:w="1813" w:type="dxa"/>
                      </w:tcPr>
                      <w:p w14:paraId="42C517E5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E329372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54F3B6F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BA7BB96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CD42E0E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14:paraId="2D80B2AA" w14:textId="77777777" w:rsidR="009856B0" w:rsidRDefault="009856B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position w:val="-19"/>
          <w:sz w:val="27"/>
        </w:rPr>
        <w:t>Головка</w:t>
      </w:r>
      <w:r>
        <w:rPr>
          <w:position w:val="-19"/>
          <w:sz w:val="27"/>
        </w:rPr>
        <w:tab/>
      </w:r>
      <w:r>
        <w:rPr>
          <w:sz w:val="27"/>
        </w:rPr>
        <w:t>Заголовки</w:t>
      </w:r>
      <w:r>
        <w:rPr>
          <w:spacing w:val="3"/>
          <w:sz w:val="27"/>
        </w:rPr>
        <w:t xml:space="preserve"> </w:t>
      </w:r>
      <w:r>
        <w:rPr>
          <w:sz w:val="27"/>
        </w:rPr>
        <w:t>граф</w:t>
      </w:r>
    </w:p>
    <w:p w14:paraId="02518F2A" w14:textId="77777777" w:rsidR="00F23BF5" w:rsidRDefault="009856B0">
      <w:pPr>
        <w:spacing w:line="291" w:lineRule="exact"/>
        <w:ind w:left="7335"/>
        <w:rPr>
          <w:sz w:val="27"/>
        </w:rPr>
      </w:pPr>
      <w:r>
        <w:rPr>
          <w:sz w:val="27"/>
        </w:rPr>
        <w:t>Подзаголовки</w:t>
      </w:r>
      <w:r>
        <w:rPr>
          <w:spacing w:val="4"/>
          <w:sz w:val="27"/>
        </w:rPr>
        <w:t xml:space="preserve"> </w:t>
      </w:r>
      <w:r>
        <w:rPr>
          <w:sz w:val="27"/>
        </w:rPr>
        <w:t>граф</w:t>
      </w:r>
    </w:p>
    <w:p w14:paraId="0DEDFF26" w14:textId="77777777" w:rsidR="00F23BF5" w:rsidRDefault="009856B0">
      <w:pPr>
        <w:spacing w:before="90" w:line="242" w:lineRule="auto"/>
        <w:ind w:left="7379" w:right="608"/>
        <w:rPr>
          <w:sz w:val="27"/>
        </w:rPr>
      </w:pPr>
      <w:r>
        <w:pict w14:anchorId="165AAE87">
          <v:polyline id="_x0000_s1189" style="position:absolute;left:0;text-align:left;z-index:15734272;mso-position-horizontal-relative:page" points="404.25pt,97.5pt,403pt,101.35pt,399.75pt,103.9pt,396.85pt,104.45pt,366.9pt,104.45pt,365.45pt,104.65pt,361.65pt,106.45pt,359.65pt,109.9pt,359.5pt,111.35pt,359.3pt,109.9pt,357.3pt,106.45pt,353.5pt,104.65pt,322.15pt,104.45pt,320.7pt,104.25pt,316.85pt,102.45pt,314.85pt,99pt,314.7pt,97.5pt" coordorigin="3147,975" coordsize="1792,277" filled="f" strokeweight=".38561mm">
            <v:path arrowok="t"/>
            <w10:wrap anchorx="page"/>
          </v:polyline>
        </w:pict>
      </w:r>
      <w:r>
        <w:pict w14:anchorId="2FE63860">
          <v:polyline id="_x0000_s1188" style="position:absolute;left:0;text-align:left;z-index:15734784;mso-position-horizontal-relative:page" points="663.35pt,98.3pt,661pt,102.1pt,657.55pt,104.1pt,652.85pt,105.05pt,650.1pt,105.2pt,596.8pt,105.2pt,594.1pt,105.4pt,589.4pt,106.3pt,585.75pt,108.1pt,583.75pt,110.5pt,583.4pt,111.95pt,583.2pt,110.5pt,581.05pt,108.1pt,577.6pt,106.3pt,572.9pt,105.4pt,516.85pt,105.2pt,514.15pt,105.05pt,509.4pt,104.1pt,505.95pt,102.1pt,503.95pt,99.75pt,503.6pt,98.3pt" coordorigin="5036,983" coordsize="3196,274" filled="f" strokeweight=".38564mm">
            <v:path arrowok="t"/>
            <w10:wrap anchorx="page"/>
          </v:polyline>
        </w:pict>
      </w:r>
      <w:r>
        <w:rPr>
          <w:sz w:val="27"/>
        </w:rPr>
        <w:t>Строки</w:t>
      </w:r>
      <w:r>
        <w:rPr>
          <w:spacing w:val="1"/>
          <w:sz w:val="27"/>
        </w:rPr>
        <w:t xml:space="preserve"> </w:t>
      </w:r>
      <w:r>
        <w:rPr>
          <w:sz w:val="27"/>
        </w:rPr>
        <w:t>(горизонтальные</w:t>
      </w:r>
      <w:r>
        <w:rPr>
          <w:spacing w:val="-65"/>
          <w:sz w:val="27"/>
        </w:rPr>
        <w:t xml:space="preserve"> </w:t>
      </w:r>
      <w:r>
        <w:rPr>
          <w:sz w:val="27"/>
        </w:rPr>
        <w:t>ряды)</w:t>
      </w:r>
    </w:p>
    <w:p w14:paraId="7E6213D1" w14:textId="77777777" w:rsidR="00F23BF5" w:rsidRDefault="00F23BF5">
      <w:pPr>
        <w:pStyle w:val="a3"/>
        <w:spacing w:before="5"/>
        <w:rPr>
          <w:sz w:val="19"/>
        </w:rPr>
      </w:pPr>
    </w:p>
    <w:p w14:paraId="139F46EB" w14:textId="77777777" w:rsidR="00F23BF5" w:rsidRDefault="009856B0">
      <w:pPr>
        <w:tabs>
          <w:tab w:val="left" w:pos="4956"/>
        </w:tabs>
        <w:spacing w:before="92"/>
        <w:ind w:left="2254"/>
        <w:rPr>
          <w:sz w:val="27"/>
        </w:rPr>
      </w:pPr>
      <w:r>
        <w:rPr>
          <w:sz w:val="27"/>
        </w:rPr>
        <w:t>Боковик</w:t>
      </w:r>
      <w:r>
        <w:rPr>
          <w:sz w:val="27"/>
        </w:rPr>
        <w:tab/>
        <w:t>Графы</w:t>
      </w:r>
    </w:p>
    <w:p w14:paraId="607060F0" w14:textId="77777777" w:rsidR="00F23BF5" w:rsidRDefault="00F23BF5">
      <w:pPr>
        <w:pStyle w:val="a3"/>
        <w:spacing w:before="1"/>
        <w:rPr>
          <w:sz w:val="29"/>
        </w:rPr>
      </w:pPr>
    </w:p>
    <w:p w14:paraId="5243C089" w14:textId="77777777" w:rsidR="00F23BF5" w:rsidRDefault="009856B0">
      <w:pPr>
        <w:ind w:left="293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1.5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Оформление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0C3E3073" w14:textId="77777777" w:rsidR="00F23BF5" w:rsidRDefault="00F23BF5">
      <w:pPr>
        <w:pStyle w:val="a3"/>
        <w:spacing w:before="1"/>
        <w:rPr>
          <w:b/>
          <w:sz w:val="23"/>
        </w:rPr>
      </w:pPr>
    </w:p>
    <w:p w14:paraId="48D555BD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Таблицы</w:t>
      </w:r>
      <w:r>
        <w:rPr>
          <w:spacing w:val="1"/>
        </w:rPr>
        <w:t xml:space="preserve"> </w:t>
      </w:r>
      <w:r>
        <w:t>нумеруют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</w:t>
      </w:r>
      <w:r>
        <w:rPr>
          <w:spacing w:val="1"/>
        </w:rPr>
        <w:t xml:space="preserve"> </w:t>
      </w:r>
      <w:r>
        <w:t>(исключение - таблицы в приложениях), точка в конце номера не ставится,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2».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 номера таблицы, разделенных точкой, например, «Таблица 1.2».</w:t>
      </w:r>
      <w:r>
        <w:rPr>
          <w:spacing w:val="-67"/>
        </w:rPr>
        <w:t xml:space="preserve"> </w:t>
      </w:r>
      <w:r>
        <w:t>Таблицы каждого приложения обозначают отдельной нумерацией арабскими</w:t>
      </w:r>
      <w:r>
        <w:rPr>
          <w:spacing w:val="-67"/>
        </w:rPr>
        <w:t xml:space="preserve"> </w:t>
      </w:r>
      <w:r>
        <w:t>цифрами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добавлением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цифрой</w:t>
      </w:r>
      <w:r>
        <w:rPr>
          <w:spacing w:val="26"/>
        </w:rPr>
        <w:t xml:space="preserve"> </w:t>
      </w:r>
      <w:r>
        <w:t>обозначения</w:t>
      </w:r>
      <w:r>
        <w:rPr>
          <w:spacing w:val="26"/>
        </w:rPr>
        <w:t xml:space="preserve"> </w:t>
      </w:r>
      <w:r>
        <w:t>приложения,</w:t>
      </w:r>
      <w:r>
        <w:rPr>
          <w:spacing w:val="27"/>
        </w:rPr>
        <w:t xml:space="preserve"> </w:t>
      </w:r>
      <w:r>
        <w:t>например,</w:t>
      </w:r>
    </w:p>
    <w:p w14:paraId="3B4702B6" w14:textId="77777777" w:rsidR="00F23BF5" w:rsidRDefault="009856B0">
      <w:pPr>
        <w:pStyle w:val="a3"/>
        <w:spacing w:before="6" w:line="264" w:lineRule="auto"/>
        <w:ind w:left="272" w:right="373"/>
        <w:jc w:val="both"/>
      </w:pPr>
      <w:r>
        <w:t>«Таблица А.2», если она приведена в приложении А, либо «Таблица П1.2»,</w:t>
      </w:r>
      <w:r>
        <w:rPr>
          <w:spacing w:val="1"/>
        </w:rPr>
        <w:t xml:space="preserve"> </w:t>
      </w:r>
      <w:r>
        <w:t>если нумерация приложений числовая. Если в документе одна таблица, 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Б.1»,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приведена в приложении Б. Таблицу, в зависимости от ее размера, помещают</w:t>
      </w:r>
      <w:r>
        <w:rPr>
          <w:spacing w:val="-67"/>
        </w:rPr>
        <w:t xml:space="preserve"> </w:t>
      </w:r>
      <w:r>
        <w:t>под текстом, в котором впервые дана ссылка на нее или, при необходимости,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«таблица»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номера,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«…в</w:t>
      </w:r>
      <w:r>
        <w:rPr>
          <w:spacing w:val="-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2.1».</w:t>
      </w:r>
    </w:p>
    <w:p w14:paraId="2E3FCBC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Строка с номером и названием таблицы выравнивается по левому краю</w:t>
      </w:r>
      <w:r>
        <w:rPr>
          <w:spacing w:val="-67"/>
        </w:rPr>
        <w:t xml:space="preserve"> </w:t>
      </w:r>
      <w:r>
        <w:t>страницы, интервал 1,5 отступы перед и после 6 пт. После номера таблицы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прописная,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строчные,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ставится),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отступа.</w:t>
      </w:r>
      <w:r>
        <w:rPr>
          <w:spacing w:val="1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точным,</w:t>
      </w:r>
      <w:r>
        <w:rPr>
          <w:spacing w:val="-3"/>
        </w:rPr>
        <w:t xml:space="preserve"> </w:t>
      </w:r>
      <w:r>
        <w:t>кратким.</w:t>
      </w:r>
    </w:p>
    <w:p w14:paraId="607A161E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Заголовки граф и строк таблицы следует писать с прописной буквы, а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 –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заголовком,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заголовков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подзаголовков</w:t>
      </w:r>
      <w:r>
        <w:rPr>
          <w:spacing w:val="-6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ставят.</w:t>
      </w:r>
    </w:p>
    <w:p w14:paraId="46AF61E7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Заголовки,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строкам</w:t>
      </w:r>
      <w:r>
        <w:rPr>
          <w:spacing w:val="1"/>
        </w:rPr>
        <w:t xml:space="preserve"> </w:t>
      </w:r>
      <w:r>
        <w:t>таблицы. При необходимости допускается перпендикулярное расположение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граф.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боковика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диагональными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допускается.</w:t>
      </w:r>
    </w:p>
    <w:p w14:paraId="514BAF10" w14:textId="77777777" w:rsidR="00F23BF5" w:rsidRDefault="00F23BF5">
      <w:pPr>
        <w:spacing w:line="264" w:lineRule="auto"/>
        <w:jc w:val="both"/>
        <w:sectPr w:rsidR="00F23BF5">
          <w:footerReference w:type="default" r:id="rId22"/>
          <w:pgSz w:w="11910" w:h="16850"/>
          <w:pgMar w:top="720" w:right="640" w:bottom="1060" w:left="1320" w:header="0" w:footer="874" w:gutter="0"/>
          <w:cols w:space="720"/>
        </w:sectPr>
      </w:pPr>
    </w:p>
    <w:p w14:paraId="5F87D1FA" w14:textId="77777777" w:rsidR="00F23BF5" w:rsidRDefault="009856B0">
      <w:pPr>
        <w:pStyle w:val="a3"/>
        <w:spacing w:before="69" w:line="266" w:lineRule="auto"/>
        <w:ind w:left="272" w:right="389" w:firstLine="706"/>
        <w:jc w:val="both"/>
      </w:pPr>
      <w:r>
        <w:lastRenderedPageBreak/>
        <w:t>Текст таблицы, заголовки и подзаголовки форматируются так же, как</w:t>
      </w:r>
      <w:r>
        <w:rPr>
          <w:spacing w:val="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отступа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Заголовки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подзаголовки</w:t>
      </w:r>
      <w:r>
        <w:rPr>
          <w:spacing w:val="-67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центру.</w:t>
      </w:r>
    </w:p>
    <w:p w14:paraId="788F4380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выравнивается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широкое,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левому</w:t>
      </w:r>
      <w:r>
        <w:rPr>
          <w:spacing w:val="-11"/>
        </w:rPr>
        <w:t xml:space="preserve"> </w:t>
      </w:r>
      <w:r>
        <w:t>краю.</w:t>
      </w:r>
    </w:p>
    <w:p w14:paraId="2B1D83FB" w14:textId="77777777" w:rsidR="00F23BF5" w:rsidRDefault="009856B0">
      <w:pPr>
        <w:pStyle w:val="a3"/>
        <w:spacing w:line="268" w:lineRule="auto"/>
        <w:ind w:left="272" w:right="388" w:firstLine="706"/>
        <w:jc w:val="both"/>
      </w:pPr>
      <w:r>
        <w:t>В тех случаях, когда текст в ячейках таблицы меньше высоты строки,</w:t>
      </w:r>
      <w:r>
        <w:rPr>
          <w:spacing w:val="1"/>
        </w:rPr>
        <w:t xml:space="preserve"> </w:t>
      </w:r>
      <w:r>
        <w:t>следует установить выравнивание текста в ячейке «сверху по левому краю»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1.6).</w:t>
      </w:r>
      <w:r>
        <w:rPr>
          <w:spacing w:val="-8"/>
        </w:rPr>
        <w:t xml:space="preserve"> </w:t>
      </w:r>
      <w:r>
        <w:t>Заголовки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выравнивать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</w:t>
      </w:r>
      <w:r>
        <w:rPr>
          <w:spacing w:val="-13"/>
        </w:rPr>
        <w:t xml:space="preserve"> </w:t>
      </w:r>
      <w:r>
        <w:t>ячейки.</w:t>
      </w:r>
    </w:p>
    <w:p w14:paraId="265CFF0A" w14:textId="77777777" w:rsidR="00F23BF5" w:rsidRDefault="00F23BF5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03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46"/>
      </w:tblGrid>
      <w:tr w:rsidR="00F23BF5" w14:paraId="0BA71548" w14:textId="77777777">
        <w:trPr>
          <w:trHeight w:val="3822"/>
        </w:trPr>
        <w:tc>
          <w:tcPr>
            <w:tcW w:w="3898" w:type="dxa"/>
            <w:tcBorders>
              <w:right w:val="nil"/>
            </w:tcBorders>
          </w:tcPr>
          <w:p w14:paraId="58B0E7B7" w14:textId="77777777" w:rsidR="00F23BF5" w:rsidRDefault="00F23BF5">
            <w:pPr>
              <w:pStyle w:val="TableParagraph"/>
              <w:spacing w:before="8"/>
              <w:rPr>
                <w:sz w:val="9"/>
              </w:rPr>
            </w:pPr>
          </w:p>
          <w:p w14:paraId="15B64374" w14:textId="77777777" w:rsidR="00F23BF5" w:rsidRDefault="009856B0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99C0753">
                <v:group id="_x0000_s1185" style="width:159.1pt;height:178.2pt;mso-position-horizontal-relative:char;mso-position-vertical-relative:line" coordsize="3182,3564">
                  <v:shape id="_x0000_s1187" type="#_x0000_t75" style="position:absolute;width:3182;height:1735">
                    <v:imagedata r:id="rId23" o:title=""/>
                  </v:shape>
                  <v:shape id="_x0000_s1186" type="#_x0000_t75" style="position:absolute;left:237;top:1757;width:2585;height:1807">
                    <v:imagedata r:id="rId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5346" w:type="dxa"/>
            <w:tcBorders>
              <w:left w:val="nil"/>
            </w:tcBorders>
          </w:tcPr>
          <w:p w14:paraId="0C46892B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0908E9CD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35FE1346" w14:textId="77777777" w:rsidR="00F23BF5" w:rsidRDefault="00F23BF5">
            <w:pPr>
              <w:pStyle w:val="TableParagraph"/>
              <w:spacing w:before="8"/>
              <w:rPr>
                <w:sz w:val="16"/>
              </w:rPr>
            </w:pPr>
          </w:p>
          <w:p w14:paraId="6F3627F0" w14:textId="77777777" w:rsidR="00F23BF5" w:rsidRDefault="009856B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D1DFEE" wp14:editId="7B88930F">
                  <wp:extent cx="3044825" cy="1600200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81EA2" w14:textId="77777777" w:rsidR="00F23BF5" w:rsidRDefault="009856B0">
      <w:pPr>
        <w:spacing w:before="260"/>
        <w:ind w:left="289" w:right="414"/>
        <w:jc w:val="center"/>
        <w:rPr>
          <w:b/>
          <w:sz w:val="23"/>
        </w:rPr>
      </w:pPr>
      <w:r>
        <w:rPr>
          <w:b/>
          <w:sz w:val="23"/>
        </w:rPr>
        <w:t>Рисунок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1.6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Выравнивание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ячейке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таблицы</w:t>
      </w:r>
    </w:p>
    <w:p w14:paraId="1AEBFE87" w14:textId="77777777" w:rsidR="00F23BF5" w:rsidRDefault="00F23BF5">
      <w:pPr>
        <w:pStyle w:val="a3"/>
        <w:spacing w:before="1"/>
        <w:rPr>
          <w:b/>
          <w:sz w:val="23"/>
        </w:rPr>
      </w:pPr>
    </w:p>
    <w:p w14:paraId="6A903411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правому</w:t>
      </w:r>
      <w:r>
        <w:rPr>
          <w:spacing w:val="-67"/>
        </w:rPr>
        <w:t xml:space="preserve"> </w:t>
      </w:r>
      <w:r>
        <w:t>краю так, чтобы соответствующие разряды чисел во всей графе были точно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приведённому</w:t>
      </w:r>
      <w:r>
        <w:rPr>
          <w:spacing w:val="-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1.2.</w:t>
      </w:r>
    </w:p>
    <w:p w14:paraId="392A64C4" w14:textId="77777777" w:rsidR="00F23BF5" w:rsidRDefault="009856B0">
      <w:pPr>
        <w:spacing w:before="193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1.2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Список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ограничений</w:t>
      </w:r>
    </w:p>
    <w:p w14:paraId="2A687EF5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306EAEB2" w14:textId="77777777">
        <w:trPr>
          <w:trHeight w:val="414"/>
        </w:trPr>
        <w:tc>
          <w:tcPr>
            <w:tcW w:w="4928" w:type="dxa"/>
          </w:tcPr>
          <w:p w14:paraId="05DB48FC" w14:textId="77777777" w:rsidR="00F23BF5" w:rsidRDefault="009856B0">
            <w:pPr>
              <w:pStyle w:val="TableParagraph"/>
              <w:spacing w:before="14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488BA611" w14:textId="77777777" w:rsidR="00F23BF5" w:rsidRDefault="009856B0">
            <w:pPr>
              <w:pStyle w:val="TableParagraph"/>
              <w:spacing w:before="14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6A1BA148" w14:textId="77777777">
        <w:trPr>
          <w:trHeight w:val="414"/>
        </w:trPr>
        <w:tc>
          <w:tcPr>
            <w:tcW w:w="4928" w:type="dxa"/>
          </w:tcPr>
          <w:p w14:paraId="2130B84F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Количество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специальностей</w:t>
            </w:r>
          </w:p>
        </w:tc>
        <w:tc>
          <w:tcPr>
            <w:tcW w:w="4345" w:type="dxa"/>
          </w:tcPr>
          <w:p w14:paraId="651B79C7" w14:textId="77777777" w:rsidR="00F23BF5" w:rsidRDefault="009856B0">
            <w:pPr>
              <w:pStyle w:val="TableParagraph"/>
              <w:spacing w:before="7"/>
              <w:ind w:left="1094" w:right="10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40</w:t>
            </w:r>
          </w:p>
        </w:tc>
      </w:tr>
      <w:tr w:rsidR="00F23BF5" w14:paraId="6C3891AB" w14:textId="77777777">
        <w:trPr>
          <w:trHeight w:val="415"/>
        </w:trPr>
        <w:tc>
          <w:tcPr>
            <w:tcW w:w="4928" w:type="dxa"/>
          </w:tcPr>
          <w:p w14:paraId="410726C4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4345" w:type="dxa"/>
          </w:tcPr>
          <w:p w14:paraId="4A66FE5A" w14:textId="77777777" w:rsidR="00F23BF5" w:rsidRDefault="009856B0">
            <w:pPr>
              <w:pStyle w:val="TableParagraph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</w:tr>
    </w:tbl>
    <w:p w14:paraId="51393831" w14:textId="77777777" w:rsidR="00F23BF5" w:rsidRDefault="00F23BF5">
      <w:pPr>
        <w:jc w:val="center"/>
        <w:rPr>
          <w:sz w:val="23"/>
        </w:rPr>
        <w:sectPr w:rsidR="00F23BF5">
          <w:footerReference w:type="default" r:id="rId26"/>
          <w:pgSz w:w="11910" w:h="16850"/>
          <w:pgMar w:top="720" w:right="640" w:bottom="1060" w:left="1320" w:header="0" w:footer="874" w:gutter="0"/>
          <w:cols w:space="720"/>
        </w:sectPr>
      </w:pPr>
    </w:p>
    <w:p w14:paraId="1B2D9F5F" w14:textId="77777777" w:rsidR="00F23BF5" w:rsidRDefault="009856B0">
      <w:pPr>
        <w:spacing w:before="80"/>
        <w:ind w:left="272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Продолжение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</w:p>
    <w:p w14:paraId="4047C4BF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0B96A29A" w14:textId="77777777">
        <w:trPr>
          <w:trHeight w:val="415"/>
        </w:trPr>
        <w:tc>
          <w:tcPr>
            <w:tcW w:w="4928" w:type="dxa"/>
          </w:tcPr>
          <w:p w14:paraId="1C53A6EF" w14:textId="77777777" w:rsidR="00F23BF5" w:rsidRDefault="009856B0">
            <w:pPr>
              <w:pStyle w:val="TableParagraph"/>
              <w:spacing w:before="15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5037E69B" w14:textId="77777777" w:rsidR="00F23BF5" w:rsidRDefault="009856B0">
            <w:pPr>
              <w:pStyle w:val="TableParagraph"/>
              <w:spacing w:before="15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3FE7F78F" w14:textId="77777777">
        <w:trPr>
          <w:trHeight w:val="414"/>
        </w:trPr>
        <w:tc>
          <w:tcPr>
            <w:tcW w:w="4928" w:type="dxa"/>
          </w:tcPr>
          <w:p w14:paraId="2CE89CB4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  <w:tc>
          <w:tcPr>
            <w:tcW w:w="4345" w:type="dxa"/>
          </w:tcPr>
          <w:p w14:paraId="72D0660D" w14:textId="77777777" w:rsidR="00F23BF5" w:rsidRDefault="009856B0">
            <w:pPr>
              <w:pStyle w:val="TableParagraph"/>
              <w:spacing w:before="7"/>
              <w:ind w:left="1090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</w:tr>
      <w:tr w:rsidR="00F23BF5" w14:paraId="760F12A9" w14:textId="77777777">
        <w:trPr>
          <w:trHeight w:val="414"/>
        </w:trPr>
        <w:tc>
          <w:tcPr>
            <w:tcW w:w="4928" w:type="dxa"/>
          </w:tcPr>
          <w:p w14:paraId="41110616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семестре</w:t>
            </w:r>
          </w:p>
        </w:tc>
        <w:tc>
          <w:tcPr>
            <w:tcW w:w="4345" w:type="dxa"/>
          </w:tcPr>
          <w:p w14:paraId="45234B5D" w14:textId="77777777" w:rsidR="00F23BF5" w:rsidRDefault="009856B0">
            <w:pPr>
              <w:pStyle w:val="TableParagraph"/>
              <w:spacing w:before="7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</w:tr>
    </w:tbl>
    <w:p w14:paraId="3B4BE278" w14:textId="77777777" w:rsidR="00F23BF5" w:rsidRDefault="00F23BF5">
      <w:pPr>
        <w:pStyle w:val="a3"/>
        <w:spacing w:before="1"/>
        <w:rPr>
          <w:b/>
          <w:sz w:val="21"/>
        </w:rPr>
      </w:pPr>
    </w:p>
    <w:p w14:paraId="693BDFD8" w14:textId="77777777" w:rsidR="00F23BF5" w:rsidRDefault="009856B0">
      <w:pPr>
        <w:pStyle w:val="a3"/>
        <w:spacing w:line="264" w:lineRule="auto"/>
        <w:ind w:left="272" w:right="392" w:firstLine="706"/>
        <w:jc w:val="both"/>
      </w:pPr>
      <w:r>
        <w:t>Числовые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графе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одинаковое количество десятичных знаков. Дробные числа приводят в виде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14:paraId="390761E6" w14:textId="77777777" w:rsidR="00F23BF5" w:rsidRDefault="009856B0">
      <w:pPr>
        <w:pStyle w:val="a3"/>
        <w:spacing w:line="268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(страницу).</w:t>
      </w:r>
    </w:p>
    <w:p w14:paraId="6B4374C4" w14:textId="77777777" w:rsidR="00F23BF5" w:rsidRDefault="009856B0">
      <w:pPr>
        <w:pStyle w:val="a3"/>
        <w:spacing w:line="314" w:lineRule="exact"/>
        <w:ind w:left="978"/>
        <w:jc w:val="both"/>
      </w:pPr>
      <w:r>
        <w:t>При</w:t>
      </w:r>
      <w:r>
        <w:rPr>
          <w:spacing w:val="76"/>
        </w:rPr>
        <w:t xml:space="preserve"> </w:t>
      </w:r>
      <w:r>
        <w:t xml:space="preserve">переносе  </w:t>
      </w:r>
      <w:r>
        <w:rPr>
          <w:spacing w:val="2"/>
        </w:rPr>
        <w:t xml:space="preserve"> </w:t>
      </w:r>
      <w:r>
        <w:t xml:space="preserve">части  </w:t>
      </w:r>
      <w:r>
        <w:rPr>
          <w:spacing w:val="6"/>
        </w:rPr>
        <w:t xml:space="preserve"> </w:t>
      </w:r>
      <w:r>
        <w:t xml:space="preserve">таблицы  </w:t>
      </w:r>
      <w:r>
        <w:rPr>
          <w:spacing w:val="3"/>
        </w:rPr>
        <w:t xml:space="preserve"> </w:t>
      </w:r>
      <w:r>
        <w:t>на</w:t>
      </w:r>
      <w:r>
        <w:rPr>
          <w:spacing w:val="136"/>
        </w:rPr>
        <w:t xml:space="preserve"> </w:t>
      </w:r>
      <w:r>
        <w:t xml:space="preserve">другой  </w:t>
      </w:r>
      <w:r>
        <w:rPr>
          <w:spacing w:val="6"/>
        </w:rPr>
        <w:t xml:space="preserve"> </w:t>
      </w:r>
      <w:r>
        <w:t xml:space="preserve">лист  </w:t>
      </w:r>
      <w:r>
        <w:rPr>
          <w:spacing w:val="4"/>
        </w:rPr>
        <w:t xml:space="preserve"> </w:t>
      </w:r>
      <w:r>
        <w:t xml:space="preserve">(страницу)  </w:t>
      </w:r>
      <w:r>
        <w:rPr>
          <w:spacing w:val="5"/>
        </w:rPr>
        <w:t xml:space="preserve"> </w:t>
      </w:r>
      <w:r>
        <w:t>слово</w:t>
      </w:r>
    </w:p>
    <w:p w14:paraId="15E37698" w14:textId="77777777" w:rsidR="00F23BF5" w:rsidRDefault="009856B0">
      <w:pPr>
        <w:pStyle w:val="a3"/>
        <w:spacing w:before="28" w:line="264" w:lineRule="auto"/>
        <w:ind w:left="272" w:right="376"/>
        <w:jc w:val="both"/>
      </w:pPr>
      <w:r>
        <w:t>«Таблица»,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«Продолжение»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1.2.</w:t>
      </w:r>
    </w:p>
    <w:p w14:paraId="52497491" w14:textId="77777777" w:rsidR="00F23BF5" w:rsidRDefault="009856B0">
      <w:pPr>
        <w:pStyle w:val="a3"/>
        <w:spacing w:before="3" w:line="264" w:lineRule="auto"/>
        <w:ind w:left="272" w:right="388" w:firstLine="706"/>
        <w:jc w:val="both"/>
      </w:pPr>
      <w:r>
        <w:t>При переносе таблицы не следует оставлять на одной из страниц менее</w:t>
      </w:r>
      <w:r>
        <w:rPr>
          <w:spacing w:val="-6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считая</w:t>
      </w:r>
      <w:r>
        <w:rPr>
          <w:spacing w:val="2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заголовка).</w:t>
      </w:r>
    </w:p>
    <w:p w14:paraId="6709C63A" w14:textId="77777777" w:rsidR="00F23BF5" w:rsidRDefault="009856B0">
      <w:pPr>
        <w:pStyle w:val="a3"/>
        <w:spacing w:line="319" w:lineRule="exact"/>
        <w:ind w:left="978"/>
        <w:jc w:val="both"/>
      </w:pPr>
      <w:r>
        <w:t>Пример</w:t>
      </w:r>
      <w:r>
        <w:rPr>
          <w:spacing w:val="-6"/>
        </w:rPr>
        <w:t xml:space="preserve"> </w:t>
      </w:r>
      <w:r>
        <w:t>переноса</w:t>
      </w:r>
      <w:r>
        <w:rPr>
          <w:spacing w:val="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показан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 1.7.</w:t>
      </w:r>
    </w:p>
    <w:p w14:paraId="7D0679F4" w14:textId="77777777" w:rsidR="00F23BF5" w:rsidRDefault="009856B0">
      <w:pPr>
        <w:pStyle w:val="a3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417EB257" wp14:editId="348C923E">
            <wp:simplePos x="0" y="0"/>
            <wp:positionH relativeFrom="page">
              <wp:posOffset>1014730</wp:posOffset>
            </wp:positionH>
            <wp:positionV relativeFrom="paragraph">
              <wp:posOffset>170279</wp:posOffset>
            </wp:positionV>
            <wp:extent cx="5913138" cy="4459224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38" cy="445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19281" w14:textId="77777777" w:rsidR="00F23BF5" w:rsidRDefault="009856B0">
      <w:pPr>
        <w:spacing w:before="228"/>
        <w:ind w:left="308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1.7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Перенос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11DE4B4A" w14:textId="77777777" w:rsidR="00F23BF5" w:rsidRDefault="00F23BF5">
      <w:pPr>
        <w:jc w:val="center"/>
        <w:rPr>
          <w:sz w:val="23"/>
        </w:rPr>
        <w:sectPr w:rsidR="00F23BF5">
          <w:footerReference w:type="default" r:id="rId28"/>
          <w:pgSz w:w="11910" w:h="16850"/>
          <w:pgMar w:top="900" w:right="640" w:bottom="1060" w:left="1320" w:header="0" w:footer="874" w:gutter="0"/>
          <w:cols w:space="720"/>
        </w:sectPr>
      </w:pPr>
    </w:p>
    <w:p w14:paraId="17FB0311" w14:textId="77777777" w:rsidR="00F23BF5" w:rsidRDefault="009856B0">
      <w:pPr>
        <w:pStyle w:val="a3"/>
        <w:spacing w:before="69" w:line="264" w:lineRule="auto"/>
        <w:ind w:left="272" w:right="390" w:firstLine="706"/>
        <w:jc w:val="both"/>
      </w:pPr>
      <w:r>
        <w:lastRenderedPageBreak/>
        <w:t>Недопустимо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головки)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считая головки).</w:t>
      </w:r>
    </w:p>
    <w:p w14:paraId="13B16AF6" w14:textId="77777777" w:rsidR="00F23BF5" w:rsidRDefault="009856B0">
      <w:pPr>
        <w:pStyle w:val="a3"/>
        <w:spacing w:before="2" w:line="264" w:lineRule="auto"/>
        <w:ind w:left="272" w:right="388" w:firstLine="706"/>
        <w:jc w:val="both"/>
      </w:pPr>
      <w:r>
        <w:t>Таблицы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небольшим</w:t>
      </w:r>
      <w:r>
        <w:rPr>
          <w:spacing w:val="-5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граф</w:t>
      </w:r>
      <w:r>
        <w:rPr>
          <w:spacing w:val="-9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делить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помещать одну часть рядом с другой на одной странице, при этом повторяют</w:t>
      </w:r>
      <w:r>
        <w:rPr>
          <w:spacing w:val="-67"/>
        </w:rPr>
        <w:t xml:space="preserve"> </w:t>
      </w:r>
      <w:r>
        <w:t>головку таблицы в соответствии с рисунком. Рекомендуется разделять части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двойной линией или</w:t>
      </w:r>
      <w:r>
        <w:rPr>
          <w:spacing w:val="1"/>
        </w:rPr>
        <w:t xml:space="preserve"> </w:t>
      </w:r>
      <w:r>
        <w:t>линией удвоенной</w:t>
      </w:r>
      <w:r>
        <w:rPr>
          <w:spacing w:val="4"/>
        </w:rPr>
        <w:t xml:space="preserve"> </w:t>
      </w:r>
      <w:r>
        <w:t>толщины.</w:t>
      </w:r>
    </w:p>
    <w:p w14:paraId="1861134C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верх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направлен к</w:t>
      </w:r>
      <w:r>
        <w:rPr>
          <w:spacing w:val="1"/>
        </w:rPr>
        <w:t xml:space="preserve"> </w:t>
      </w:r>
      <w:r>
        <w:t>переплёту.</w:t>
      </w:r>
    </w:p>
    <w:p w14:paraId="5F2DF95D" w14:textId="77777777" w:rsidR="00F23BF5" w:rsidRDefault="009856B0">
      <w:pPr>
        <w:pStyle w:val="a3"/>
        <w:spacing w:line="268" w:lineRule="auto"/>
        <w:ind w:left="272" w:right="384" w:firstLine="706"/>
        <w:jc w:val="both"/>
      </w:pPr>
      <w:r>
        <w:t>Таблицы слева, справа и снизу, как правило, ограничивают линиями.</w:t>
      </w:r>
      <w:r>
        <w:rPr>
          <w:spacing w:val="1"/>
        </w:rPr>
        <w:t xml:space="preserve"> </w:t>
      </w:r>
      <w:r>
        <w:t>Головка</w:t>
      </w:r>
      <w:r>
        <w:rPr>
          <w:spacing w:val="-11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отделена</w:t>
      </w:r>
      <w:r>
        <w:rPr>
          <w:spacing w:val="-10"/>
        </w:rPr>
        <w:t xml:space="preserve"> </w:t>
      </w:r>
      <w:r>
        <w:t>линией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остальной</w:t>
      </w:r>
      <w:r>
        <w:rPr>
          <w:spacing w:val="-1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таблицы.</w:t>
      </w:r>
    </w:p>
    <w:p w14:paraId="01C44BD1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(графы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формат страницы) допускается делить на части и помещать одну часть под</w:t>
      </w:r>
      <w:r>
        <w:rPr>
          <w:spacing w:val="1"/>
        </w:rPr>
        <w:t xml:space="preserve"> </w:t>
      </w:r>
      <w:r>
        <w:t>другой в пределах одной страницы. В этом случае в каждой части таблицы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боковик.</w:t>
      </w:r>
    </w:p>
    <w:p w14:paraId="629D3B09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 таблиц выполнять через один интервал и применять размер</w:t>
      </w:r>
      <w:r>
        <w:rPr>
          <w:spacing w:val="1"/>
        </w:rPr>
        <w:t xml:space="preserve"> </w:t>
      </w:r>
      <w:r>
        <w:t>шрифта в таблице меньше, чем в тексте, но не менее 10 пт. Высота строк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мм.</w:t>
      </w:r>
    </w:p>
    <w:p w14:paraId="44EEA542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 той же единице измерения, то ее обозначение необходимо помещать</w:t>
      </w:r>
      <w:r>
        <w:rPr>
          <w:spacing w:val="-67"/>
        </w:rPr>
        <w:t xml:space="preserve"> </w:t>
      </w:r>
      <w:r>
        <w:t>над таблицей справа (после заголовка). Если в большинстве граф таблицы</w:t>
      </w:r>
      <w:r>
        <w:rPr>
          <w:spacing w:val="1"/>
        </w:rPr>
        <w:t xml:space="preserve"> </w:t>
      </w:r>
      <w:r>
        <w:t>приведены показатели, выраженные в одних и тех же единицах измерения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рублях,</w:t>
      </w:r>
      <w:r>
        <w:rPr>
          <w:spacing w:val="1"/>
        </w:rPr>
        <w:t xml:space="preserve"> </w:t>
      </w:r>
      <w:r>
        <w:t>миллиметрах,</w:t>
      </w:r>
      <w:r>
        <w:rPr>
          <w:spacing w:val="1"/>
        </w:rPr>
        <w:t xml:space="preserve"> </w:t>
      </w:r>
      <w:r>
        <w:t>вольтах),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показателями, выраженными в других единицах измерения, то над таблицей</w:t>
      </w:r>
      <w:r>
        <w:rPr>
          <w:spacing w:val="1"/>
        </w:rPr>
        <w:t xml:space="preserve"> </w:t>
      </w:r>
      <w:r>
        <w:t>следует писать наименование преобладающего показателя и обозначение его</w:t>
      </w:r>
      <w:r>
        <w:rPr>
          <w:spacing w:val="-67"/>
        </w:rPr>
        <w:t xml:space="preserve"> </w:t>
      </w:r>
      <w:r>
        <w:t>физической величины, например, «Размеры в миллиметрах», «Напряжение в</w:t>
      </w:r>
      <w:r>
        <w:rPr>
          <w:spacing w:val="1"/>
        </w:rPr>
        <w:t xml:space="preserve"> </w:t>
      </w:r>
      <w:r>
        <w:t>вольтах»,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подзаголовках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величин.</w:t>
      </w:r>
    </w:p>
    <w:p w14:paraId="1246AF6B" w14:textId="77777777" w:rsidR="00F23BF5" w:rsidRDefault="009856B0">
      <w:pPr>
        <w:pStyle w:val="a3"/>
        <w:spacing w:line="264" w:lineRule="auto"/>
        <w:ind w:left="272" w:right="363" w:firstLine="706"/>
        <w:jc w:val="both"/>
      </w:pPr>
      <w:r>
        <w:t>Если повторяющийся в</w:t>
      </w:r>
      <w:r>
        <w:rPr>
          <w:spacing w:val="70"/>
        </w:rPr>
        <w:t xml:space="preserve"> </w:t>
      </w:r>
      <w:r>
        <w:t>разных строках графы таблицы текст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кавычками;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«То</w:t>
      </w:r>
      <w:r>
        <w:rPr>
          <w:spacing w:val="1"/>
        </w:rPr>
        <w:t xml:space="preserve"> </w:t>
      </w:r>
      <w:r>
        <w:t>же»,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далее – кавычками</w:t>
      </w:r>
      <w:r>
        <w:rPr>
          <w:spacing w:val="1"/>
        </w:rPr>
        <w:t xml:space="preserve"> </w:t>
      </w:r>
      <w:r>
        <w:t>« «.</w:t>
      </w:r>
      <w:r>
        <w:rPr>
          <w:spacing w:val="1"/>
        </w:rPr>
        <w:t xml:space="preserve"> </w:t>
      </w:r>
      <w:r>
        <w:t>Ставить</w:t>
      </w:r>
      <w:r>
        <w:rPr>
          <w:spacing w:val="70"/>
        </w:rPr>
        <w:t xml:space="preserve"> </w:t>
      </w:r>
      <w:r>
        <w:t>кавычки</w:t>
      </w:r>
      <w:r>
        <w:rPr>
          <w:spacing w:val="1"/>
        </w:rPr>
        <w:t xml:space="preserve"> </w:t>
      </w:r>
      <w:r>
        <w:t>вместо повторяющихся цифр, марок, знаков, математических и химических</w:t>
      </w:r>
      <w:r>
        <w:rPr>
          <w:spacing w:val="1"/>
        </w:rPr>
        <w:t xml:space="preserve"> </w:t>
      </w:r>
      <w:r>
        <w:t>символов не допускается. Если цифровые или иные данные в какой-либо</w:t>
      </w:r>
      <w:r>
        <w:rPr>
          <w:spacing w:val="1"/>
        </w:rPr>
        <w:t xml:space="preserve"> </w:t>
      </w:r>
      <w:r>
        <w:t>строке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приводят,</w:t>
      </w:r>
      <w:r>
        <w:rPr>
          <w:spacing w:val="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ставят</w:t>
      </w:r>
      <w:r>
        <w:rPr>
          <w:spacing w:val="-1"/>
        </w:rPr>
        <w:t xml:space="preserve"> </w:t>
      </w:r>
      <w:r>
        <w:t>прочерк.</w:t>
      </w:r>
    </w:p>
    <w:p w14:paraId="3CC45890" w14:textId="77777777" w:rsidR="00F23BF5" w:rsidRDefault="009856B0">
      <w:pPr>
        <w:pStyle w:val="a3"/>
        <w:spacing w:line="264" w:lineRule="auto"/>
        <w:ind w:left="272" w:right="372" w:firstLine="706"/>
        <w:jc w:val="both"/>
      </w:pPr>
      <w:r>
        <w:t>Графу «Номер по порядку» в таблицу включать не допускается.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нумерации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порядковые</w:t>
      </w:r>
      <w:r>
        <w:rPr>
          <w:spacing w:val="42"/>
        </w:rPr>
        <w:t xml:space="preserve"> </w:t>
      </w:r>
      <w:r>
        <w:t>номера</w:t>
      </w:r>
      <w:r>
        <w:rPr>
          <w:spacing w:val="43"/>
        </w:rPr>
        <w:t xml:space="preserve"> </w:t>
      </w:r>
      <w:r>
        <w:t>следует</w:t>
      </w:r>
      <w:r>
        <w:rPr>
          <w:spacing w:val="50"/>
        </w:rPr>
        <w:t xml:space="preserve"> </w:t>
      </w:r>
      <w:r>
        <w:t>указывать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графе</w:t>
      </w:r>
      <w:r>
        <w:rPr>
          <w:spacing w:val="43"/>
        </w:rPr>
        <w:t xml:space="preserve"> </w:t>
      </w:r>
      <w:r>
        <w:t>(боковике)</w:t>
      </w:r>
      <w:r>
        <w:rPr>
          <w:spacing w:val="44"/>
        </w:rPr>
        <w:t xml:space="preserve"> </w:t>
      </w:r>
      <w:r>
        <w:t>таблицы</w:t>
      </w:r>
    </w:p>
    <w:p w14:paraId="53866B19" w14:textId="77777777" w:rsidR="00F23BF5" w:rsidRDefault="00F23BF5">
      <w:pPr>
        <w:spacing w:line="264" w:lineRule="auto"/>
        <w:jc w:val="both"/>
        <w:sectPr w:rsidR="00F23BF5">
          <w:footerReference w:type="default" r:id="rId29"/>
          <w:pgSz w:w="11910" w:h="16850"/>
          <w:pgMar w:top="720" w:right="640" w:bottom="1060" w:left="1320" w:header="0" w:footer="874" w:gutter="0"/>
          <w:cols w:space="720"/>
        </w:sectPr>
      </w:pPr>
    </w:p>
    <w:p w14:paraId="66C76F4D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непосредственно</w:t>
      </w:r>
      <w:r>
        <w:rPr>
          <w:spacing w:val="-10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наименованием.</w:t>
      </w:r>
    </w:p>
    <w:p w14:paraId="0C05D948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Нумерация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документа имеются ссылки на них, при делении таблицы на части, а</w:t>
      </w:r>
      <w:r>
        <w:rPr>
          <w:spacing w:val="1"/>
        </w:rPr>
        <w:t xml:space="preserve"> </w:t>
      </w:r>
      <w:r>
        <w:t>также при переносе части таблицы на следующую страницу в соответствии с</w:t>
      </w:r>
      <w:r>
        <w:rPr>
          <w:spacing w:val="-67"/>
        </w:rPr>
        <w:t xml:space="preserve"> </w:t>
      </w:r>
      <w:r>
        <w:t>рисунком. При этом нумеруются арабскими цифрами графы и (или) строки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таблицы.</w:t>
      </w:r>
    </w:p>
    <w:p w14:paraId="576D5FBE" w14:textId="77777777" w:rsidR="00F23BF5" w:rsidRDefault="009856B0">
      <w:pPr>
        <w:pStyle w:val="a3"/>
        <w:spacing w:before="1" w:line="266" w:lineRule="auto"/>
        <w:ind w:left="272" w:right="386" w:firstLine="706"/>
        <w:jc w:val="both"/>
      </w:pPr>
      <w:r>
        <w:t>Если параметры одной графы имеют одинаковые числовые значения в</w:t>
      </w:r>
      <w:r>
        <w:rPr>
          <w:spacing w:val="1"/>
        </w:rPr>
        <w:t xml:space="preserve"> </w:t>
      </w:r>
      <w:r>
        <w:t>двух и более последующих строках, то допускается этот параметр вписывать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19FEEBE5" w14:textId="77777777" w:rsidR="00F23BF5" w:rsidRDefault="009856B0">
      <w:pPr>
        <w:pStyle w:val="a3"/>
        <w:spacing w:line="264" w:lineRule="auto"/>
        <w:ind w:left="272" w:right="389" w:firstLine="706"/>
        <w:jc w:val="both"/>
      </w:pPr>
      <w:r>
        <w:t>При</w:t>
      </w:r>
      <w:r>
        <w:rPr>
          <w:spacing w:val="1"/>
        </w:rPr>
        <w:t xml:space="preserve"> </w:t>
      </w:r>
      <w:r>
        <w:t>указании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49"/>
        </w:rPr>
        <w:t xml:space="preserve"> </w:t>
      </w:r>
      <w:r>
        <w:t>охватывающих</w:t>
      </w:r>
      <w:r>
        <w:rPr>
          <w:spacing w:val="46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ряда,</w:t>
      </w:r>
      <w:r>
        <w:rPr>
          <w:spacing w:val="50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ним</w:t>
      </w:r>
      <w:r>
        <w:rPr>
          <w:spacing w:val="51"/>
        </w:rPr>
        <w:t xml:space="preserve"> </w:t>
      </w:r>
      <w:r>
        <w:t>пишут</w:t>
      </w:r>
      <w:r>
        <w:rPr>
          <w:spacing w:val="56"/>
        </w:rPr>
        <w:t xml:space="preserve"> </w:t>
      </w:r>
      <w:r>
        <w:t>«от»,</w:t>
      </w:r>
      <w:r>
        <w:rPr>
          <w:spacing w:val="56"/>
        </w:rPr>
        <w:t xml:space="preserve"> </w:t>
      </w:r>
      <w:r>
        <w:t>«св.»,</w:t>
      </w:r>
    </w:p>
    <w:p w14:paraId="63AC6AEF" w14:textId="77777777" w:rsidR="00F23BF5" w:rsidRDefault="009856B0">
      <w:pPr>
        <w:pStyle w:val="a3"/>
        <w:spacing w:line="266" w:lineRule="auto"/>
        <w:ind w:left="272" w:right="363"/>
        <w:jc w:val="both"/>
      </w:pPr>
      <w:r>
        <w:t>«до»;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интервалах,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тире.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минимума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максимуму.</w:t>
      </w:r>
    </w:p>
    <w:p w14:paraId="688F3C3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Если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единицах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заголовке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колонки.</w:t>
      </w:r>
      <w:r>
        <w:rPr>
          <w:spacing w:val="-68"/>
        </w:rPr>
        <w:t xml:space="preserve"> </w:t>
      </w:r>
      <w:r>
        <w:t>Если все данные в строке приведены для одной физической величины, то</w:t>
      </w:r>
      <w:r>
        <w:rPr>
          <w:spacing w:val="1"/>
        </w:rPr>
        <w:t xml:space="preserve"> </w:t>
      </w:r>
      <w:r>
        <w:t>единицу физической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таблицы. Ограничительные слова «более», «не более», «менее», «не менее» и</w:t>
      </w:r>
      <w:r>
        <w:rPr>
          <w:spacing w:val="-6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помещены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единицы физической величины, если относятся ко всей строке или графе.</w:t>
      </w:r>
      <w:r>
        <w:rPr>
          <w:spacing w:val="1"/>
        </w:rPr>
        <w:t xml:space="preserve"> </w:t>
      </w:r>
      <w:r>
        <w:t>При этом после наименования показателя перед ограничительными словами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</w:p>
    <w:p w14:paraId="5A072C87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Единицы измерения угловых величин (градусы, минуты, секунды)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таблицы. При наличии в таблице горизонтальных линий единицы измерения</w:t>
      </w:r>
      <w:r>
        <w:rPr>
          <w:spacing w:val="1"/>
        </w:rPr>
        <w:t xml:space="preserve"> </w:t>
      </w:r>
      <w:r>
        <w:t>угловых</w:t>
      </w:r>
      <w:r>
        <w:rPr>
          <w:spacing w:val="-4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строках.</w:t>
      </w:r>
    </w:p>
    <w:p w14:paraId="6044299B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Для сокращения текста заголовков и подзаголовков колонок и строк</w:t>
      </w:r>
      <w:r>
        <w:rPr>
          <w:spacing w:val="1"/>
        </w:rPr>
        <w:t xml:space="preserve"> </w:t>
      </w:r>
      <w:r>
        <w:t>отдельные понятия можно заменять буквенными обозначениями, если они</w:t>
      </w:r>
      <w:r>
        <w:rPr>
          <w:spacing w:val="1"/>
        </w:rPr>
        <w:t xml:space="preserve"> </w:t>
      </w:r>
      <w:r>
        <w:t>пояснены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приведены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иллюстрациях,</w:t>
      </w:r>
      <w:r>
        <w:rPr>
          <w:spacing w:val="-3"/>
        </w:rPr>
        <w:t xml:space="preserve"> </w:t>
      </w:r>
      <w:r>
        <w:t>например:</w:t>
      </w:r>
      <w:r>
        <w:rPr>
          <w:spacing w:val="11"/>
        </w:rPr>
        <w:t xml:space="preserve"> </w:t>
      </w:r>
      <w:r>
        <w:rPr>
          <w:b/>
          <w:i/>
        </w:rPr>
        <w:t>D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диаметр,</w:t>
      </w:r>
      <w:r>
        <w:rPr>
          <w:spacing w:val="-67"/>
        </w:rPr>
        <w:t xml:space="preserve"> </w:t>
      </w:r>
      <w:r>
        <w:rPr>
          <w:b/>
          <w:i/>
        </w:rPr>
        <w:t>H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высота,</w:t>
      </w:r>
      <w:r>
        <w:rPr>
          <w:spacing w:val="4"/>
        </w:rPr>
        <w:t xml:space="preserve"> </w:t>
      </w:r>
      <w:r>
        <w:rPr>
          <w:b/>
          <w:i/>
        </w:rPr>
        <w:t>L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длина.</w:t>
      </w:r>
    </w:p>
    <w:p w14:paraId="31FD1519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Показатели с одним и тем же буквенным обозначением группируют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возрастания</w:t>
      </w:r>
      <w:r>
        <w:rPr>
          <w:spacing w:val="-5"/>
        </w:rPr>
        <w:t xml:space="preserve"> </w:t>
      </w:r>
      <w:r>
        <w:t>индексов,</w:t>
      </w:r>
      <w:r>
        <w:rPr>
          <w:spacing w:val="-4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rPr>
          <w:b/>
          <w:i/>
        </w:rPr>
        <w:t>L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1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2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14:paraId="551F283D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15"/>
      </w:pPr>
      <w:bookmarkStart w:id="21" w:name="1.1.8_Иллюстрации"/>
      <w:bookmarkStart w:id="22" w:name="_bookmark10"/>
      <w:bookmarkEnd w:id="21"/>
      <w:bookmarkEnd w:id="22"/>
      <w:r>
        <w:t>Иллюстрации</w:t>
      </w:r>
    </w:p>
    <w:p w14:paraId="275782EE" w14:textId="77777777" w:rsidR="00F23BF5" w:rsidRDefault="009856B0">
      <w:pPr>
        <w:pStyle w:val="a3"/>
        <w:spacing w:before="117" w:line="266" w:lineRule="auto"/>
        <w:ind w:left="272" w:right="377" w:firstLine="706"/>
        <w:jc w:val="both"/>
      </w:pPr>
      <w:r>
        <w:t>Под</w:t>
      </w:r>
      <w:r>
        <w:rPr>
          <w:spacing w:val="1"/>
        </w:rPr>
        <w:t xml:space="preserve"> </w:t>
      </w:r>
      <w:r>
        <w:t>иллюстрацией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распечатки,</w:t>
      </w:r>
      <w:r>
        <w:rPr>
          <w:spacing w:val="1"/>
        </w:rPr>
        <w:t xml:space="preserve"> </w:t>
      </w:r>
      <w:r>
        <w:t>фотоснимки,</w:t>
      </w:r>
      <w:r>
        <w:rPr>
          <w:spacing w:val="2"/>
        </w:rPr>
        <w:t xml:space="preserve"> </w:t>
      </w:r>
      <w:r>
        <w:t>скриншоты.</w:t>
      </w:r>
    </w:p>
    <w:p w14:paraId="6346A4F9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Количество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пояснения</w:t>
      </w:r>
      <w:r>
        <w:rPr>
          <w:spacing w:val="-67"/>
        </w:rPr>
        <w:t xml:space="preserve"> </w:t>
      </w:r>
      <w:r>
        <w:t>излагаемого</w:t>
      </w:r>
      <w:r>
        <w:rPr>
          <w:spacing w:val="16"/>
        </w:rPr>
        <w:t xml:space="preserve"> </w:t>
      </w:r>
      <w:r>
        <w:t>текста,</w:t>
      </w:r>
      <w:r>
        <w:rPr>
          <w:spacing w:val="21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30%</w:t>
      </w:r>
      <w:r>
        <w:rPr>
          <w:spacing w:val="17"/>
        </w:rPr>
        <w:t xml:space="preserve"> </w:t>
      </w:r>
      <w:r>
        <w:t>объёма</w:t>
      </w:r>
      <w:r>
        <w:rPr>
          <w:spacing w:val="18"/>
        </w:rPr>
        <w:t xml:space="preserve"> </w:t>
      </w:r>
      <w:r>
        <w:t>текстовой</w:t>
      </w:r>
      <w:r>
        <w:rPr>
          <w:spacing w:val="21"/>
        </w:rPr>
        <w:t xml:space="preserve"> </w:t>
      </w:r>
      <w:r>
        <w:t>части.</w:t>
      </w:r>
      <w:r>
        <w:rPr>
          <w:spacing w:val="22"/>
        </w:rPr>
        <w:t xml:space="preserve"> </w:t>
      </w:r>
      <w:r>
        <w:t>Иллюстрации</w:t>
      </w:r>
    </w:p>
    <w:p w14:paraId="2833CD5C" w14:textId="77777777" w:rsidR="00F23BF5" w:rsidRDefault="00F23BF5">
      <w:pPr>
        <w:spacing w:line="264" w:lineRule="auto"/>
        <w:jc w:val="both"/>
        <w:sectPr w:rsidR="00F23BF5">
          <w:footerReference w:type="default" r:id="rId30"/>
          <w:pgSz w:w="11910" w:h="16850"/>
          <w:pgMar w:top="720" w:right="640" w:bottom="1060" w:left="1320" w:header="0" w:footer="874" w:gutter="0"/>
          <w:cols w:space="720"/>
        </w:sectPr>
      </w:pPr>
    </w:p>
    <w:p w14:paraId="665A0149" w14:textId="77777777" w:rsidR="00F23BF5" w:rsidRDefault="009856B0">
      <w:pPr>
        <w:pStyle w:val="a3"/>
        <w:spacing w:before="69" w:line="266" w:lineRule="auto"/>
        <w:ind w:left="272" w:right="381"/>
        <w:jc w:val="both"/>
      </w:pPr>
      <w:r>
        <w:lastRenderedPageBreak/>
        <w:t>могут быть расположены как по тексту документа, так и в приложении. На</w:t>
      </w:r>
      <w:r>
        <w:rPr>
          <w:spacing w:val="1"/>
        </w:rPr>
        <w:t xml:space="preserve"> </w:t>
      </w:r>
      <w:r>
        <w:t>иллюстрацию обязательно должна быть ссылка перед тем, как она приведена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25F0369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государственных стандартов ЕСКД. Аналоговые фотоснимки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оцифровать.</w:t>
      </w:r>
    </w:p>
    <w:p w14:paraId="0B6A4BD8" w14:textId="77777777" w:rsidR="00F23BF5" w:rsidRDefault="009856B0">
      <w:pPr>
        <w:pStyle w:val="a3"/>
        <w:spacing w:line="268" w:lineRule="auto"/>
        <w:ind w:left="272" w:right="395" w:firstLine="706"/>
        <w:jc w:val="both"/>
      </w:pPr>
      <w:r>
        <w:t>Изображение должно быть отчётливым, не допускается увеличивать</w:t>
      </w:r>
      <w:r>
        <w:rPr>
          <w:spacing w:val="1"/>
        </w:rPr>
        <w:t xml:space="preserve"> </w:t>
      </w:r>
      <w:r>
        <w:t>растровое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появления эффекта</w:t>
      </w:r>
      <w:r>
        <w:rPr>
          <w:spacing w:val="-2"/>
        </w:rPr>
        <w:t xml:space="preserve"> </w:t>
      </w:r>
      <w:proofErr w:type="spellStart"/>
      <w:r>
        <w:t>пикселизации</w:t>
      </w:r>
      <w:proofErr w:type="spellEnd"/>
      <w:r>
        <w:t>.</w:t>
      </w:r>
    </w:p>
    <w:p w14:paraId="07EC57EB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Надписи на рисунке (если таковые имеются) должны легко читаться,</w:t>
      </w:r>
      <w:r>
        <w:rPr>
          <w:spacing w:val="1"/>
        </w:rPr>
        <w:t xml:space="preserve"> </w:t>
      </w:r>
      <w:r>
        <w:t>шрифт надписи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2,5</w:t>
      </w:r>
      <w:r>
        <w:rPr>
          <w:spacing w:val="4"/>
        </w:rPr>
        <w:t xml:space="preserve"> </w:t>
      </w:r>
      <w:r>
        <w:t>мм.</w:t>
      </w:r>
    </w:p>
    <w:p w14:paraId="10F57990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варианте,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цветными. Желательно выполнять в цвете иллюстрации, имеющие цветовую</w:t>
      </w:r>
      <w:r>
        <w:rPr>
          <w:spacing w:val="-67"/>
        </w:rPr>
        <w:t xml:space="preserve"> </w:t>
      </w:r>
      <w:r>
        <w:t>легенду («красная кнопка», «поле сменит цвет на зелёный»). При отсутствии</w:t>
      </w:r>
      <w:r>
        <w:rPr>
          <w:spacing w:val="-67"/>
        </w:rPr>
        <w:t xml:space="preserve"> </w:t>
      </w:r>
      <w:r>
        <w:t>возможности распечатки цветных иллюстраций в подобных случаях следует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выноски.</w:t>
      </w:r>
    </w:p>
    <w:p w14:paraId="34453CB7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скриншот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тёмным</w:t>
      </w:r>
      <w:r>
        <w:rPr>
          <w:spacing w:val="-67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светлом</w:t>
      </w:r>
      <w:r>
        <w:rPr>
          <w:spacing w:val="1"/>
        </w:rPr>
        <w:t xml:space="preserve"> </w:t>
      </w:r>
      <w:r>
        <w:t>фоне,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неряшливо</w:t>
      </w:r>
      <w:r>
        <w:rPr>
          <w:spacing w:val="1"/>
        </w:rPr>
        <w:t xml:space="preserve"> </w:t>
      </w:r>
      <w:r>
        <w:t>отформатированного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снабдить</w:t>
      </w:r>
      <w:r>
        <w:rPr>
          <w:spacing w:val="1"/>
        </w:rPr>
        <w:t xml:space="preserve"> </w:t>
      </w:r>
      <w:r>
        <w:t>рамкой.</w:t>
      </w:r>
    </w:p>
    <w:p w14:paraId="5F37032F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упоминаются</w:t>
      </w:r>
      <w:r>
        <w:rPr>
          <w:spacing w:val="1"/>
        </w:rPr>
        <w:t xml:space="preserve"> </w:t>
      </w:r>
      <w:r>
        <w:t>впервые.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расположены так, чтобы их было удобно рассматривать без поворота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часовой</w:t>
      </w:r>
      <w:r>
        <w:rPr>
          <w:spacing w:val="2"/>
        </w:rPr>
        <w:t xml:space="preserve"> </w:t>
      </w:r>
      <w:r>
        <w:t>стрелке.</w:t>
      </w:r>
    </w:p>
    <w:p w14:paraId="5C81FF95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иллюстрации состоит из номера раздела и порядкового номера иллюстрации,</w:t>
      </w:r>
      <w:r>
        <w:rPr>
          <w:spacing w:val="-67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1.2»,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втором</w:t>
      </w:r>
      <w:r>
        <w:rPr>
          <w:spacing w:val="-67"/>
        </w:rPr>
        <w:t xml:space="preserve"> </w:t>
      </w:r>
      <w:r>
        <w:t>рисунке</w:t>
      </w:r>
      <w:r>
        <w:rPr>
          <w:spacing w:val="44"/>
        </w:rPr>
        <w:t xml:space="preserve"> </w:t>
      </w:r>
      <w:r>
        <w:t>первого</w:t>
      </w:r>
      <w:r>
        <w:rPr>
          <w:spacing w:val="42"/>
        </w:rPr>
        <w:t xml:space="preserve"> </w:t>
      </w:r>
      <w:r>
        <w:t>раздела.</w:t>
      </w:r>
      <w:r>
        <w:rPr>
          <w:spacing w:val="51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рисунок</w:t>
      </w:r>
      <w:r>
        <w:rPr>
          <w:spacing w:val="46"/>
        </w:rPr>
        <w:t xml:space="preserve"> </w:t>
      </w:r>
      <w:r>
        <w:t>один,</w:t>
      </w:r>
      <w:r>
        <w:rPr>
          <w:spacing w:val="47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он</w:t>
      </w:r>
      <w:r>
        <w:rPr>
          <w:spacing w:val="46"/>
        </w:rPr>
        <w:t xml:space="preserve"> </w:t>
      </w:r>
      <w:r>
        <w:t>обозначается</w:t>
      </w:r>
    </w:p>
    <w:p w14:paraId="0236EB59" w14:textId="77777777" w:rsidR="00F23BF5" w:rsidRDefault="009856B0">
      <w:pPr>
        <w:pStyle w:val="a3"/>
        <w:spacing w:line="264" w:lineRule="auto"/>
        <w:ind w:left="272" w:right="379"/>
        <w:jc w:val="both"/>
      </w:pPr>
      <w:r>
        <w:t>«Рисунок 1». Слово «Рисунок» и его наименование располагают посередине</w:t>
      </w:r>
      <w:r>
        <w:rPr>
          <w:spacing w:val="1"/>
        </w:rPr>
        <w:t xml:space="preserve"> </w:t>
      </w:r>
      <w:r>
        <w:t>строки.</w:t>
      </w:r>
    </w:p>
    <w:p w14:paraId="0FEF5E3F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Иллюстрации следует снабжать наименованием и, при необходимости,</w:t>
      </w:r>
      <w:r>
        <w:rPr>
          <w:spacing w:val="-67"/>
        </w:rPr>
        <w:t xml:space="preserve"> </w:t>
      </w:r>
      <w:r>
        <w:t>пояснительными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(подрисуночный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Рисунки</w:t>
      </w:r>
      <w:r>
        <w:rPr>
          <w:spacing w:val="7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 xml:space="preserve">выделять из текста увеличением интервала на 6–12 </w:t>
      </w:r>
      <w:proofErr w:type="spellStart"/>
      <w:r>
        <w:t>пт</w:t>
      </w:r>
      <w:proofErr w:type="spellEnd"/>
      <w:r>
        <w:t xml:space="preserve"> до и после рисунка</w:t>
      </w:r>
      <w:r>
        <w:rPr>
          <w:spacing w:val="1"/>
        </w:rPr>
        <w:t xml:space="preserve"> </w:t>
      </w:r>
      <w:r>
        <w:t>(его</w:t>
      </w:r>
      <w:r>
        <w:rPr>
          <w:spacing w:val="-4"/>
        </w:rPr>
        <w:t xml:space="preserve"> </w:t>
      </w:r>
      <w:r>
        <w:t>наименования).</w:t>
      </w:r>
    </w:p>
    <w:p w14:paraId="6CFF511B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«Рисунок»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выровнен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центру, отступа первой строки нет, отступы перед и после 6 </w:t>
      </w:r>
      <w:proofErr w:type="spellStart"/>
      <w:r>
        <w:t>пт</w:t>
      </w:r>
      <w:proofErr w:type="spellEnd"/>
      <w:r>
        <w:t xml:space="preserve">, шрифт </w:t>
      </w:r>
      <w:proofErr w:type="spellStart"/>
      <w:r>
        <w:t>Times</w:t>
      </w:r>
      <w:proofErr w:type="spellEnd"/>
      <w:r>
        <w:rPr>
          <w:spacing w:val="-67"/>
        </w:rP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proofErr w:type="spellStart"/>
      <w:r>
        <w:t>пт</w:t>
      </w:r>
      <w:proofErr w:type="spellEnd"/>
      <w:r>
        <w:t>,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обычное.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наименованием ставится тире, наименование следует начинать с 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55"/>
        </w:rPr>
        <w:t xml:space="preserve"> </w:t>
      </w:r>
      <w:r>
        <w:t>точка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ставится.</w:t>
      </w:r>
      <w:r>
        <w:rPr>
          <w:spacing w:val="57"/>
        </w:rPr>
        <w:t xml:space="preserve"> </w:t>
      </w:r>
      <w:r>
        <w:t>Сам</w:t>
      </w:r>
      <w:r>
        <w:rPr>
          <w:spacing w:val="57"/>
        </w:rPr>
        <w:t xml:space="preserve"> </w:t>
      </w:r>
      <w:r>
        <w:t>рисунок</w:t>
      </w:r>
      <w:r>
        <w:rPr>
          <w:spacing w:val="55"/>
        </w:rPr>
        <w:t xml:space="preserve"> </w:t>
      </w:r>
      <w:r>
        <w:t>следует</w:t>
      </w:r>
      <w:r>
        <w:rPr>
          <w:spacing w:val="55"/>
        </w:rPr>
        <w:t xml:space="preserve"> </w:t>
      </w:r>
      <w:r>
        <w:t>расположить</w:t>
      </w:r>
      <w:r>
        <w:rPr>
          <w:spacing w:val="56"/>
        </w:rPr>
        <w:t xml:space="preserve"> </w:t>
      </w:r>
      <w:r>
        <w:t>как</w:t>
      </w:r>
    </w:p>
    <w:p w14:paraId="19D76ED3" w14:textId="77777777" w:rsidR="00F23BF5" w:rsidRDefault="00F23BF5">
      <w:pPr>
        <w:spacing w:line="264" w:lineRule="auto"/>
        <w:jc w:val="both"/>
        <w:sectPr w:rsidR="00F23BF5">
          <w:footerReference w:type="default" r:id="rId31"/>
          <w:pgSz w:w="11910" w:h="16850"/>
          <w:pgMar w:top="720" w:right="640" w:bottom="1060" w:left="1320" w:header="0" w:footer="874" w:gutter="0"/>
          <w:cols w:space="720"/>
        </w:sectPr>
      </w:pPr>
    </w:p>
    <w:p w14:paraId="78C34B6C" w14:textId="77777777" w:rsidR="00F23BF5" w:rsidRDefault="009856B0">
      <w:pPr>
        <w:pStyle w:val="a3"/>
        <w:spacing w:before="69" w:line="266" w:lineRule="auto"/>
        <w:ind w:left="272" w:right="373"/>
        <w:jc w:val="both"/>
      </w:pPr>
      <w:r>
        <w:lastRenderedPageBreak/>
        <w:t>отдельный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рисунка»,</w:t>
      </w:r>
      <w:r>
        <w:rPr>
          <w:spacing w:val="1"/>
        </w:rPr>
        <w:t xml:space="preserve"> </w:t>
      </w:r>
      <w:r>
        <w:t>вкладка</w:t>
      </w:r>
      <w:r>
        <w:rPr>
          <w:spacing w:val="1"/>
        </w:rPr>
        <w:t xml:space="preserve"> </w:t>
      </w:r>
      <w:r>
        <w:t>«Положение»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 вид обтекания «в тексте»). Абзац с рисунком выравнивается по</w:t>
      </w:r>
      <w:r>
        <w:rPr>
          <w:spacing w:val="1"/>
        </w:rPr>
        <w:t xml:space="preserve"> </w:t>
      </w:r>
      <w:r>
        <w:t>центру, отступа</w:t>
      </w:r>
      <w:r>
        <w:rPr>
          <w:spacing w:val="-4"/>
        </w:rPr>
        <w:t xml:space="preserve"> </w:t>
      </w:r>
      <w:r>
        <w:t>первой строки</w:t>
      </w:r>
      <w:r>
        <w:rPr>
          <w:spacing w:val="-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интервал</w:t>
      </w:r>
      <w:r>
        <w:rPr>
          <w:spacing w:val="-5"/>
        </w:rPr>
        <w:t xml:space="preserve"> </w:t>
      </w:r>
      <w:r>
        <w:t>перед 6</w:t>
      </w:r>
      <w:r>
        <w:rPr>
          <w:spacing w:val="1"/>
        </w:rPr>
        <w:t xml:space="preserve"> </w:t>
      </w:r>
      <w:r>
        <w:t>пт.</w:t>
      </w:r>
    </w:p>
    <w:p w14:paraId="773165F7" w14:textId="77777777" w:rsidR="00F23BF5" w:rsidRDefault="009856B0">
      <w:pPr>
        <w:pStyle w:val="a3"/>
        <w:spacing w:line="264" w:lineRule="auto"/>
        <w:ind w:left="272" w:right="384" w:firstLine="706"/>
        <w:jc w:val="both"/>
      </w:pPr>
      <w:r>
        <w:pict w14:anchorId="0FD317D0">
          <v:group id="_x0000_s1178" style="position:absolute;left:0;text-align:left;margin-left:175.35pt;margin-top:42.2pt;width:272.55pt;height:156.3pt;z-index:-15720448;mso-wrap-distance-left:0;mso-wrap-distance-right:0;mso-position-horizontal-relative:page" coordorigin="3507,844" coordsize="5451,3126">
            <v:rect id="_x0000_s1184" style="position:absolute;left:3507;top:843;width:5451;height:3126" fillcolor="silver" stroked="f">
              <v:fill opacity="45232f"/>
            </v:rect>
            <v:shape id="_x0000_s1183" type="#_x0000_t75" style="position:absolute;left:3893;top:1177;width:4678;height:2652">
              <v:imagedata r:id="rId32" o:title=""/>
            </v:shape>
            <v:shape id="_x0000_s1182" type="#_x0000_t202" style="position:absolute;left:4214;top:1626;width:192;height:264" filled="f" stroked="f">
              <v:textbox inset="0,0,0,0">
                <w:txbxContent>
                  <w:p w14:paraId="33678D4C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1181" type="#_x0000_t202" style="position:absolute;left:6152;top:1626;width:179;height:264" filled="f" stroked="f">
              <v:textbox inset="0,0,0,0">
                <w:txbxContent>
                  <w:p w14:paraId="0F667FAF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180" type="#_x0000_t202" style="position:absolute;left:8076;top:1626;width:192;height:264" filled="f" stroked="f">
              <v:textbox inset="0,0,0,0">
                <w:txbxContent>
                  <w:p w14:paraId="44D6E64C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1179" type="#_x0000_t202" style="position:absolute;left:6988;top:3190;width:192;height:264" filled="f" stroked="f">
              <v:textbox inset="0,0,0,0">
                <w:txbxContent>
                  <w:p w14:paraId="5C1DD9F4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D</w:t>
                    </w:r>
                  </w:p>
                </w:txbxContent>
              </v:textbox>
            </v:shape>
            <w10:wrap type="topAndBottom" anchorx="page"/>
          </v:group>
        </w:pict>
      </w:r>
      <w:r>
        <w:t>Пример оформления иллюстрации с подрисуночным текстом приведен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</w:t>
      </w:r>
      <w:r>
        <w:rPr>
          <w:spacing w:val="3"/>
        </w:rPr>
        <w:t xml:space="preserve"> </w:t>
      </w:r>
      <w:r>
        <w:t>1.8.</w:t>
      </w:r>
    </w:p>
    <w:p w14:paraId="3D21BF20" w14:textId="77777777" w:rsidR="00F23BF5" w:rsidRDefault="009856B0">
      <w:pPr>
        <w:spacing w:before="247"/>
        <w:ind w:left="3881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1.8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Граф</w:t>
      </w:r>
    </w:p>
    <w:p w14:paraId="52ADF4FB" w14:textId="77777777" w:rsidR="00F23BF5" w:rsidRDefault="00F23BF5">
      <w:pPr>
        <w:pStyle w:val="a3"/>
        <w:spacing w:before="8"/>
        <w:rPr>
          <w:b/>
          <w:sz w:val="23"/>
        </w:rPr>
      </w:pPr>
    </w:p>
    <w:p w14:paraId="769C3086" w14:textId="77777777" w:rsidR="00F23BF5" w:rsidRDefault="009856B0">
      <w:pPr>
        <w:pStyle w:val="a3"/>
        <w:spacing w:line="268" w:lineRule="auto"/>
        <w:ind w:left="272" w:right="377" w:firstLine="706"/>
        <w:jc w:val="both"/>
      </w:pPr>
      <w:r>
        <w:t>Пример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поясняющими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подрисуночным</w:t>
      </w:r>
      <w:r>
        <w:rPr>
          <w:spacing w:val="1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1.9.</w:t>
      </w:r>
    </w:p>
    <w:p w14:paraId="60FE81BC" w14:textId="77777777" w:rsidR="00F23BF5" w:rsidRDefault="009856B0">
      <w:pPr>
        <w:pStyle w:val="a3"/>
        <w:spacing w:before="5"/>
        <w:rPr>
          <w:sz w:val="17"/>
        </w:rPr>
      </w:pPr>
      <w:r>
        <w:pict w14:anchorId="30453E63">
          <v:group id="_x0000_s1172" style="position:absolute;margin-left:158.5pt;margin-top:12pt;width:306.45pt;height:71.25pt;z-index:-15719936;mso-wrap-distance-left:0;mso-wrap-distance-right:0;mso-position-horizontal-relative:page" coordorigin="3170,240" coordsize="6129,1425">
            <v:rect id="_x0000_s1177" style="position:absolute;left:3170;top:239;width:6129;height:1425" fillcolor="silver" stroked="f">
              <v:fill opacity="32896f"/>
            </v:rect>
            <v:rect id="_x0000_s1176" style="position:absolute;left:5141;top:534;width:2591;height:991" stroked="f"/>
            <v:rect id="_x0000_s1175" style="position:absolute;left:5141;top:534;width:2591;height:991" filled="f" strokeweight="1.5pt"/>
            <v:shape id="_x0000_s1174" style="position:absolute;left:3341;top:1013;width:5933;height:120" coordorigin="3341,1014" coordsize="5933,120" o:spt="100" adj="0,,0" path="m5069,1074r-30,-15l4949,1014r,45l3341,1059r,30l4949,1089r,45l5039,1089r30,-15xm9274,1074r-30,-15l9154,1014r,45l7786,1059r,30l9154,1089r,45l9244,1089r30,-15xe" fillcolor="black" stroked="f">
              <v:stroke joinstyle="round"/>
              <v:formulas/>
              <v:path arrowok="t" o:connecttype="segments"/>
            </v:shape>
            <v:shape id="_x0000_s1173" type="#_x0000_t202" style="position:absolute;left:3170;top:239;width:6129;height:1425" filled="f" stroked="f">
              <v:textbox inset="0,0,0,0">
                <w:txbxContent>
                  <w:p w14:paraId="190DF0D9" w14:textId="77777777" w:rsidR="009856B0" w:rsidRDefault="009856B0">
                    <w:pPr>
                      <w:tabs>
                        <w:tab w:val="left" w:pos="5064"/>
                      </w:tabs>
                      <w:spacing w:before="202"/>
                      <w:ind w:left="121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EC3E948" w14:textId="77777777" w:rsidR="00F23BF5" w:rsidRDefault="009856B0">
      <w:pPr>
        <w:spacing w:before="239" w:line="280" w:lineRule="auto"/>
        <w:ind w:left="3852" w:right="3964" w:firstLine="93"/>
        <w:jc w:val="both"/>
        <w:rPr>
          <w:b/>
          <w:sz w:val="23"/>
        </w:rPr>
      </w:pPr>
      <w:r>
        <w:rPr>
          <w:b/>
          <w:w w:val="105"/>
          <w:sz w:val="23"/>
        </w:rPr>
        <w:t>1 – входной поток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выходной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поток</w:t>
      </w:r>
    </w:p>
    <w:p w14:paraId="5CD93CC8" w14:textId="77777777" w:rsidR="00F23BF5" w:rsidRDefault="009856B0">
      <w:pPr>
        <w:spacing w:line="258" w:lineRule="exact"/>
        <w:ind w:left="2570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1.9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Организация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сборки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изделия</w:t>
      </w:r>
    </w:p>
    <w:p w14:paraId="14FDA564" w14:textId="77777777" w:rsidR="00F23BF5" w:rsidRDefault="009856B0">
      <w:pPr>
        <w:pStyle w:val="a3"/>
        <w:spacing w:before="150" w:line="264" w:lineRule="auto"/>
        <w:ind w:left="272" w:right="377" w:firstLine="706"/>
        <w:jc w:val="both"/>
      </w:pPr>
      <w:r>
        <w:t>Для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подрисуночная</w:t>
      </w:r>
      <w:r>
        <w:rPr>
          <w:spacing w:val="1"/>
        </w:rPr>
        <w:t xml:space="preserve"> </w:t>
      </w:r>
      <w:r>
        <w:t>подпись должна быть на той же странице. Также недопустимо, чтобы внизу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пустое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строку,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перешёл на новую страницу, а ссылка на него располагалась на предыдущей.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переформулировать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когда это невозможно, рисунок следует вынести в приложение и сделать</w:t>
      </w:r>
      <w:r>
        <w:rPr>
          <w:spacing w:val="1"/>
        </w:rPr>
        <w:t xml:space="preserve"> </w:t>
      </w:r>
      <w:r>
        <w:t>ссылку на него. Например, «Блок-схема алгоритма приведена в приложении</w:t>
      </w:r>
      <w:r>
        <w:rPr>
          <w:spacing w:val="1"/>
        </w:rPr>
        <w:t xml:space="preserve"> </w:t>
      </w:r>
      <w:r>
        <w:t>на рис П2.3» – если рисунок вынесен в Приложение 2 и расположен там</w:t>
      </w:r>
      <w:r>
        <w:rPr>
          <w:spacing w:val="1"/>
        </w:rPr>
        <w:t xml:space="preserve"> </w:t>
      </w:r>
      <w:r>
        <w:t>третьим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счёту.</w:t>
      </w:r>
    </w:p>
    <w:p w14:paraId="61BEB3E9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 каждого приложения обозначают отдельной нумерацией</w:t>
      </w:r>
      <w:r>
        <w:rPr>
          <w:spacing w:val="-67"/>
        </w:rPr>
        <w:t xml:space="preserve"> </w:t>
      </w:r>
      <w:r>
        <w:t>арабскими цифрами с добавлением перед цифрой обозначения приложения.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А.1»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«Рисунок</w:t>
      </w:r>
      <w:r>
        <w:rPr>
          <w:spacing w:val="14"/>
        </w:rPr>
        <w:t xml:space="preserve"> </w:t>
      </w:r>
      <w:r>
        <w:t>П2.1»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числовое.</w:t>
      </w:r>
    </w:p>
    <w:p w14:paraId="6C08CF87" w14:textId="77777777" w:rsidR="00F23BF5" w:rsidRDefault="00F23BF5">
      <w:pPr>
        <w:spacing w:line="264" w:lineRule="auto"/>
        <w:jc w:val="both"/>
        <w:sectPr w:rsidR="00F23BF5">
          <w:footerReference w:type="default" r:id="rId33"/>
          <w:pgSz w:w="11910" w:h="16850"/>
          <w:pgMar w:top="720" w:right="640" w:bottom="1060" w:left="1320" w:header="0" w:footer="874" w:gutter="0"/>
          <w:cols w:space="720"/>
        </w:sectPr>
      </w:pPr>
    </w:p>
    <w:p w14:paraId="290E5EBD" w14:textId="77777777" w:rsidR="00F23BF5" w:rsidRDefault="009856B0">
      <w:pPr>
        <w:pStyle w:val="a3"/>
        <w:spacing w:before="69" w:line="264" w:lineRule="auto"/>
        <w:ind w:left="272" w:right="384" w:firstLine="706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ссылках на иллюстрации следует писать «... в соответствии с рисунком 2»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сквозной</w:t>
      </w:r>
      <w:r>
        <w:rPr>
          <w:spacing w:val="-5"/>
        </w:rPr>
        <w:t xml:space="preserve"> </w:t>
      </w:r>
      <w:r>
        <w:t>нумерации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«...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рисунком</w:t>
      </w:r>
      <w:r>
        <w:rPr>
          <w:spacing w:val="-4"/>
        </w:rPr>
        <w:t xml:space="preserve"> </w:t>
      </w:r>
      <w:r>
        <w:t>1.2»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нумерации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раздела.</w:t>
      </w:r>
    </w:p>
    <w:p w14:paraId="27553355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Допустимы</w:t>
      </w:r>
      <w:r>
        <w:rPr>
          <w:spacing w:val="1"/>
        </w:rPr>
        <w:t xml:space="preserve"> </w:t>
      </w:r>
      <w:r>
        <w:t>фразы «… изображен</w:t>
      </w:r>
      <w:r>
        <w:rPr>
          <w:spacing w:val="1"/>
        </w:rPr>
        <w:t xml:space="preserve"> </w:t>
      </w:r>
      <w:r>
        <w:t>на рисунке 2»,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приведены на</w:t>
      </w:r>
      <w:r>
        <w:rPr>
          <w:spacing w:val="1"/>
        </w:rPr>
        <w:t xml:space="preserve"> </w:t>
      </w:r>
      <w:r>
        <w:t>рисунке 1.2», «…показано на рисунке 2.1». При необходимости сослаться на</w:t>
      </w:r>
      <w:r>
        <w:rPr>
          <w:spacing w:val="1"/>
        </w:rPr>
        <w:t xml:space="preserve"> </w:t>
      </w:r>
      <w:r>
        <w:t>рисунок,</w:t>
      </w:r>
      <w:r>
        <w:rPr>
          <w:spacing w:val="44"/>
        </w:rPr>
        <w:t xml:space="preserve"> </w:t>
      </w:r>
      <w:r>
        <w:t>приведённый</w:t>
      </w:r>
      <w:r>
        <w:rPr>
          <w:spacing w:val="43"/>
        </w:rPr>
        <w:t xml:space="preserve"> </w:t>
      </w:r>
      <w:r>
        <w:t>ранее,</w:t>
      </w:r>
      <w:r>
        <w:rPr>
          <w:spacing w:val="44"/>
        </w:rPr>
        <w:t xml:space="preserve"> </w:t>
      </w:r>
      <w:r>
        <w:t>ставят</w:t>
      </w:r>
      <w:r>
        <w:rPr>
          <w:spacing w:val="43"/>
        </w:rPr>
        <w:t xml:space="preserve"> </w:t>
      </w:r>
      <w:r>
        <w:t>сокращение</w:t>
      </w:r>
      <w:r>
        <w:rPr>
          <w:spacing w:val="48"/>
        </w:rPr>
        <w:t xml:space="preserve"> </w:t>
      </w:r>
      <w:r>
        <w:t>«см.»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круглых</w:t>
      </w:r>
      <w:r>
        <w:rPr>
          <w:spacing w:val="39"/>
        </w:rPr>
        <w:t xml:space="preserve"> </w:t>
      </w:r>
      <w:r>
        <w:t>скобках:</w:t>
      </w:r>
    </w:p>
    <w:p w14:paraId="0A9EFFFA" w14:textId="77777777" w:rsidR="00F23BF5" w:rsidRDefault="009856B0">
      <w:pPr>
        <w:pStyle w:val="a3"/>
        <w:spacing w:before="4"/>
        <w:ind w:left="272"/>
        <w:jc w:val="both"/>
      </w:pPr>
      <w:r>
        <w:t>«…</w:t>
      </w:r>
      <w:r>
        <w:rPr>
          <w:spacing w:val="-1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1.3)».</w:t>
      </w:r>
    </w:p>
    <w:p w14:paraId="10CEC0DC" w14:textId="77777777" w:rsidR="00F23BF5" w:rsidRDefault="009856B0">
      <w:pPr>
        <w:pStyle w:val="a3"/>
        <w:spacing w:before="31" w:line="264" w:lineRule="auto"/>
        <w:ind w:left="272" w:right="377" w:firstLine="70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-67"/>
        </w:rPr>
        <w:t xml:space="preserve"> </w:t>
      </w:r>
      <w:r>
        <w:t>листинги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следует оформить</w:t>
      </w:r>
      <w:r>
        <w:rPr>
          <w:spacing w:val="1"/>
        </w:rPr>
        <w:t xml:space="preserve"> </w:t>
      </w:r>
      <w:r>
        <w:t>их в виде иллюстрации,</w:t>
      </w:r>
      <w:r>
        <w:rPr>
          <w:spacing w:val="70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набран</w:t>
      </w:r>
      <w:r>
        <w:rPr>
          <w:spacing w:val="1"/>
        </w:rPr>
        <w:t xml:space="preserve"> </w:t>
      </w:r>
      <w:r>
        <w:t>моноширинным</w:t>
      </w:r>
      <w:r>
        <w:rPr>
          <w:spacing w:val="1"/>
        </w:rPr>
        <w:t xml:space="preserve"> </w:t>
      </w:r>
      <w:r>
        <w:t xml:space="preserve">шрифтом (например,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New</w:t>
      </w:r>
      <w:proofErr w:type="spellEnd"/>
      <w:r>
        <w:t>) и отформатирован так, как принято для</w:t>
      </w:r>
      <w:r>
        <w:rPr>
          <w:spacing w:val="1"/>
        </w:rPr>
        <w:t xml:space="preserve"> </w:t>
      </w:r>
      <w:r>
        <w:t>данного языка программирования. Рисунок с листингом следует поместить в</w:t>
      </w:r>
      <w:r>
        <w:rPr>
          <w:spacing w:val="-67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и снабдить</w:t>
      </w:r>
      <w:r>
        <w:rPr>
          <w:spacing w:val="5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подрисуночной подписью.</w:t>
      </w:r>
    </w:p>
    <w:p w14:paraId="66C983BF" w14:textId="77777777" w:rsidR="00F23BF5" w:rsidRDefault="009856B0">
      <w:pPr>
        <w:pStyle w:val="a3"/>
        <w:spacing w:line="266" w:lineRule="auto"/>
        <w:ind w:left="272" w:right="386" w:firstLine="706"/>
        <w:jc w:val="both"/>
      </w:pPr>
      <w:r>
        <w:t>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самого известного среди</w:t>
      </w:r>
      <w:r>
        <w:rPr>
          <w:spacing w:val="1"/>
        </w:rPr>
        <w:t xml:space="preserve"> </w:t>
      </w:r>
      <w:r>
        <w:t>начинающих программистов кода на языке С++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t>1.10.</w:t>
      </w:r>
    </w:p>
    <w:p w14:paraId="5BD02FB2" w14:textId="77777777" w:rsidR="00F23BF5" w:rsidRDefault="009856B0">
      <w:pPr>
        <w:pStyle w:val="a3"/>
        <w:spacing w:before="10"/>
        <w:rPr>
          <w:sz w:val="16"/>
        </w:rPr>
      </w:pPr>
      <w:r>
        <w:pict w14:anchorId="6B771BCD">
          <v:shape id="_x0000_s1171" type="#_x0000_t202" style="position:absolute;margin-left:82.5pt;margin-top:13.1pt;width:461.85pt;height:125.4pt;z-index:-15719424;mso-wrap-distance-left:0;mso-wrap-distance-right:0;mso-position-horizontal-relative:page" filled="f" strokecolor="#5f5f5f" strokeweight="2.88pt">
            <v:textbox inset="0,0,0,0">
              <w:txbxContent>
                <w:p w14:paraId="38842CE4" w14:textId="77777777" w:rsidR="009856B0" w:rsidRPr="00B84B49" w:rsidRDefault="009856B0">
                  <w:pPr>
                    <w:spacing w:before="10" w:line="379" w:lineRule="auto"/>
                    <w:ind w:left="71" w:right="6357"/>
                    <w:rPr>
                      <w:rFonts w:ascii="Courier New"/>
                      <w:b/>
                      <w:sz w:val="23"/>
                      <w:lang w:val="en-US"/>
                    </w:rPr>
                  </w:pP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#include</w:t>
                  </w:r>
                  <w:r w:rsidRPr="00B84B49">
                    <w:rPr>
                      <w:rFonts w:ascii="Courier New"/>
                      <w:b/>
                      <w:spacing w:val="-2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&lt;iostream&gt;</w:t>
                  </w:r>
                  <w:r w:rsidRPr="00B84B49">
                    <w:rPr>
                      <w:rFonts w:ascii="Courier New"/>
                      <w:b/>
                      <w:spacing w:val="-142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int</w:t>
                  </w:r>
                  <w:r w:rsidRPr="00B84B49">
                    <w:rPr>
                      <w:rFonts w:ascii="Courier New"/>
                      <w:b/>
                      <w:spacing w:val="-2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main()</w:t>
                  </w:r>
                </w:p>
                <w:p w14:paraId="41BB0A09" w14:textId="77777777" w:rsidR="009856B0" w:rsidRPr="00B84B49" w:rsidRDefault="009856B0">
                  <w:pPr>
                    <w:spacing w:line="251" w:lineRule="exact"/>
                    <w:ind w:left="71"/>
                    <w:rPr>
                      <w:rFonts w:ascii="Courier New"/>
                      <w:b/>
                      <w:sz w:val="23"/>
                      <w:lang w:val="en-US"/>
                    </w:rPr>
                  </w:pPr>
                  <w:r w:rsidRPr="00B84B49">
                    <w:rPr>
                      <w:rFonts w:ascii="Courier New"/>
                      <w:b/>
                      <w:w w:val="103"/>
                      <w:sz w:val="23"/>
                      <w:lang w:val="en-US"/>
                    </w:rPr>
                    <w:t>{</w:t>
                  </w:r>
                </w:p>
                <w:p w14:paraId="3F7CC1A1" w14:textId="77777777" w:rsidR="009856B0" w:rsidRPr="00B84B49" w:rsidRDefault="009856B0">
                  <w:pPr>
                    <w:spacing w:before="151" w:line="379" w:lineRule="auto"/>
                    <w:ind w:left="504" w:right="2765"/>
                    <w:rPr>
                      <w:rFonts w:ascii="Courier New"/>
                      <w:b/>
                      <w:sz w:val="23"/>
                      <w:lang w:val="en-US"/>
                    </w:rPr>
                  </w:pP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std::cout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&lt;&lt;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"Hello,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World!"&lt;&lt;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std::endl;</w:t>
                  </w:r>
                  <w:r w:rsidRPr="00B84B49">
                    <w:rPr>
                      <w:rFonts w:ascii="Courier New"/>
                      <w:b/>
                      <w:spacing w:val="-142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return</w:t>
                  </w:r>
                  <w:r w:rsidRPr="00B84B49">
                    <w:rPr>
                      <w:rFonts w:ascii="Courier New"/>
                      <w:b/>
                      <w:spacing w:val="-1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0;</w:t>
                  </w:r>
                </w:p>
                <w:p w14:paraId="301D0678" w14:textId="77777777" w:rsidR="009856B0" w:rsidRDefault="009856B0">
                  <w:pPr>
                    <w:spacing w:line="251" w:lineRule="exact"/>
                    <w:ind w:left="71"/>
                    <w:rPr>
                      <w:rFonts w:ascii="Courier New"/>
                      <w:b/>
                      <w:sz w:val="23"/>
                    </w:rPr>
                  </w:pPr>
                  <w:r>
                    <w:rPr>
                      <w:rFonts w:ascii="Courier New"/>
                      <w:b/>
                      <w:w w:val="103"/>
                      <w:sz w:val="23"/>
                    </w:rPr>
                    <w:t>}</w:t>
                  </w:r>
                </w:p>
              </w:txbxContent>
            </v:textbox>
            <w10:wrap type="topAndBottom" anchorx="page"/>
          </v:shape>
        </w:pict>
      </w:r>
    </w:p>
    <w:p w14:paraId="5CC29C6D" w14:textId="77777777" w:rsidR="00F23BF5" w:rsidRDefault="00F23BF5">
      <w:pPr>
        <w:pStyle w:val="a3"/>
        <w:rPr>
          <w:sz w:val="11"/>
        </w:rPr>
      </w:pPr>
    </w:p>
    <w:p w14:paraId="30F7D67E" w14:textId="77777777" w:rsidR="00F23BF5" w:rsidRDefault="009856B0">
      <w:pPr>
        <w:spacing w:before="97"/>
        <w:ind w:left="1079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1.10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Листинг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программы,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выводящей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строковую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константу</w:t>
      </w:r>
    </w:p>
    <w:p w14:paraId="2EEC71E5" w14:textId="77777777" w:rsidR="00F23BF5" w:rsidRDefault="00F23BF5">
      <w:pPr>
        <w:pStyle w:val="a3"/>
        <w:spacing w:before="1"/>
        <w:rPr>
          <w:b/>
          <w:sz w:val="33"/>
        </w:rPr>
      </w:pPr>
    </w:p>
    <w:p w14:paraId="3FDA3B07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При выполнении блок-схем следует придерживаться требований ГОСТ</w:t>
      </w:r>
      <w:r>
        <w:rPr>
          <w:spacing w:val="-67"/>
        </w:rPr>
        <w:t xml:space="preserve"> </w:t>
      </w:r>
      <w:r>
        <w:t>19.701-90 ЕСПД (ИСО 5807-85) «Схемы алгоритмов, программ, данных и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выполнения».</w:t>
      </w:r>
    </w:p>
    <w:p w14:paraId="32175768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Если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него</w:t>
      </w:r>
      <w:r>
        <w:rPr>
          <w:spacing w:val="7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резюмирующее</w:t>
      </w:r>
      <w:r>
        <w:rPr>
          <w:spacing w:val="-2"/>
        </w:rPr>
        <w:t xml:space="preserve"> </w:t>
      </w:r>
      <w:r>
        <w:t>предложение.</w:t>
      </w:r>
    </w:p>
    <w:p w14:paraId="4480FEC8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1"/>
      </w:pPr>
      <w:bookmarkStart w:id="23" w:name="1.1.9_Формулы"/>
      <w:bookmarkStart w:id="24" w:name="_bookmark11"/>
      <w:bookmarkEnd w:id="23"/>
      <w:bookmarkEnd w:id="24"/>
      <w:r>
        <w:t>Формулы</w:t>
      </w:r>
    </w:p>
    <w:p w14:paraId="23BB1BDE" w14:textId="77777777" w:rsidR="00F23BF5" w:rsidRDefault="009856B0">
      <w:pPr>
        <w:pStyle w:val="a3"/>
        <w:spacing w:before="125" w:line="264" w:lineRule="auto"/>
        <w:ind w:left="272" w:right="375" w:firstLine="706"/>
        <w:jc w:val="both"/>
      </w:pPr>
      <w:r>
        <w:rPr>
          <w:b/>
        </w:rPr>
        <w:t>Формулы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rPr>
          <w:b/>
        </w:rPr>
        <w:t>уравнения)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в отдельную строку. Выше и ниже каждой формулы или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должна быть</w:t>
      </w:r>
      <w:r>
        <w:rPr>
          <w:spacing w:val="1"/>
        </w:rPr>
        <w:t xml:space="preserve"> </w:t>
      </w:r>
      <w:r>
        <w:t>оставлена одна свободная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(то есть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содержащий формулу или уравнение, должен иметь отступы перед и после</w:t>
      </w:r>
      <w:r>
        <w:rPr>
          <w:spacing w:val="1"/>
        </w:rPr>
        <w:t xml:space="preserve"> </w:t>
      </w:r>
      <w:r>
        <w:t xml:space="preserve">по 6 </w:t>
      </w:r>
      <w:proofErr w:type="spellStart"/>
      <w:r>
        <w:t>пт</w:t>
      </w:r>
      <w:proofErr w:type="spellEnd"/>
      <w:r>
        <w:t>). Если уравнение не умещается в одну строку, то оно должно быть</w:t>
      </w:r>
      <w:r>
        <w:rPr>
          <w:spacing w:val="1"/>
        </w:rPr>
        <w:t xml:space="preserve"> </w:t>
      </w:r>
      <w:r>
        <w:t>перенесено после математического знака, например равенства (=), плюс (+),</w:t>
      </w:r>
      <w:r>
        <w:rPr>
          <w:spacing w:val="1"/>
        </w:rPr>
        <w:t xml:space="preserve"> </w:t>
      </w:r>
      <w:r>
        <w:t>минус</w:t>
      </w:r>
      <w:r>
        <w:rPr>
          <w:spacing w:val="30"/>
        </w:rPr>
        <w:t xml:space="preserve"> </w:t>
      </w:r>
      <w:r>
        <w:t>(-)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причем</w:t>
      </w:r>
      <w:r>
        <w:rPr>
          <w:spacing w:val="34"/>
        </w:rPr>
        <w:t xml:space="preserve"> </w:t>
      </w:r>
      <w:r>
        <w:t>знак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следующей</w:t>
      </w:r>
      <w:r>
        <w:rPr>
          <w:spacing w:val="33"/>
        </w:rPr>
        <w:t xml:space="preserve"> </w:t>
      </w:r>
      <w:r>
        <w:t>строки</w:t>
      </w:r>
      <w:r>
        <w:rPr>
          <w:spacing w:val="35"/>
        </w:rPr>
        <w:t xml:space="preserve"> </w:t>
      </w:r>
      <w:r>
        <w:t>повторяют.</w:t>
      </w:r>
    </w:p>
    <w:p w14:paraId="5C28EBFD" w14:textId="77777777" w:rsidR="00F23BF5" w:rsidRDefault="00F23BF5">
      <w:pPr>
        <w:spacing w:line="264" w:lineRule="auto"/>
        <w:jc w:val="both"/>
        <w:sectPr w:rsidR="00F23BF5">
          <w:footerReference w:type="default" r:id="rId34"/>
          <w:pgSz w:w="11910" w:h="16850"/>
          <w:pgMar w:top="720" w:right="640" w:bottom="1060" w:left="1320" w:header="0" w:footer="874" w:gutter="0"/>
          <w:cols w:space="720"/>
        </w:sectPr>
      </w:pPr>
    </w:p>
    <w:p w14:paraId="28F228AC" w14:textId="77777777" w:rsidR="00F23BF5" w:rsidRDefault="009856B0">
      <w:pPr>
        <w:pStyle w:val="a3"/>
        <w:spacing w:before="69" w:line="259" w:lineRule="auto"/>
        <w:ind w:left="272" w:right="391"/>
        <w:jc w:val="both"/>
      </w:pPr>
      <w:r>
        <w:lastRenderedPageBreak/>
        <w:t>При переносе формулы на знаке, символизирующем операцию умножения,</w:t>
      </w:r>
      <w:r>
        <w:rPr>
          <w:spacing w:val="1"/>
        </w:rPr>
        <w:t xml:space="preserve"> </w:t>
      </w:r>
      <w:r>
        <w:t>применяют знак</w:t>
      </w:r>
      <w:r>
        <w:rPr>
          <w:spacing w:val="2"/>
        </w:rPr>
        <w:t xml:space="preserve"> </w:t>
      </w:r>
      <w:r>
        <w:t>«</w:t>
      </w:r>
      <w:r>
        <w:rPr>
          <w:rFonts w:ascii="Symbol" w:hAnsi="Symbol"/>
        </w:rPr>
        <w:t></w:t>
      </w:r>
      <w:r>
        <w:t>».</w:t>
      </w:r>
    </w:p>
    <w:p w14:paraId="6D0F0734" w14:textId="77777777" w:rsidR="00F23BF5" w:rsidRDefault="009856B0">
      <w:pPr>
        <w:pStyle w:val="a3"/>
        <w:spacing w:before="17" w:line="264" w:lineRule="auto"/>
        <w:ind w:left="272" w:right="375" w:firstLine="706"/>
        <w:jc w:val="both"/>
      </w:pPr>
      <w:r>
        <w:t>Формулы должны быть выполнены шрифтом высотой не менее 2,5 мм</w:t>
      </w:r>
      <w:r>
        <w:rPr>
          <w:spacing w:val="1"/>
        </w:rPr>
        <w:t xml:space="preserve"> </w:t>
      </w:r>
      <w:r>
        <w:t>(</w:t>
      </w:r>
      <w:proofErr w:type="spellStart"/>
      <w:r>
        <w:t>Times</w:t>
      </w:r>
      <w:proofErr w:type="spellEnd"/>
      <w:r>
        <w:rPr>
          <w:spacing w:val="1"/>
        </w:rP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proofErr w:type="spellStart"/>
      <w:r>
        <w:t>пт</w:t>
      </w:r>
      <w:proofErr w:type="spellEnd"/>
      <w:r>
        <w:t>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машинописных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 и без редактора. В последнем случае символы, составляющие</w:t>
      </w:r>
      <w:r>
        <w:rPr>
          <w:spacing w:val="1"/>
        </w:rPr>
        <w:t xml:space="preserve"> </w:t>
      </w:r>
      <w:r>
        <w:t>формулу, должны быть выделены начертанием (жирный курсив). Формула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отчётливыми,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растягивать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эффекта</w:t>
      </w:r>
      <w:r>
        <w:rPr>
          <w:spacing w:val="-1"/>
        </w:rPr>
        <w:t xml:space="preserve"> </w:t>
      </w:r>
      <w:proofErr w:type="spellStart"/>
      <w:r>
        <w:t>пикселизации</w:t>
      </w:r>
      <w:proofErr w:type="spellEnd"/>
      <w:r>
        <w:t>.</w:t>
      </w:r>
    </w:p>
    <w:p w14:paraId="749442FC" w14:textId="77777777" w:rsidR="00F23BF5" w:rsidRDefault="009856B0">
      <w:pPr>
        <w:pStyle w:val="a3"/>
        <w:spacing w:before="3" w:line="264" w:lineRule="auto"/>
        <w:ind w:left="272" w:right="373" w:firstLine="706"/>
        <w:jc w:val="both"/>
      </w:pPr>
      <w:r>
        <w:t>Если на формулы требуется ссылаться из разных мест документа, то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пронумерованы.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помещаемых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арабскими цифрами. Допускается нумерация формул в пределах раздела. В</w:t>
      </w:r>
      <w:r>
        <w:rPr>
          <w:spacing w:val="1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номера</w:t>
      </w:r>
      <w:r>
        <w:rPr>
          <w:spacing w:val="-10"/>
        </w:rPr>
        <w:t xml:space="preserve"> </w:t>
      </w:r>
      <w:r>
        <w:t>раздела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порядкового</w:t>
      </w:r>
      <w:r>
        <w:rPr>
          <w:spacing w:val="-11"/>
        </w:rPr>
        <w:t xml:space="preserve"> </w:t>
      </w:r>
      <w:r>
        <w:t>номера</w:t>
      </w:r>
      <w:r>
        <w:rPr>
          <w:spacing w:val="-68"/>
        </w:rPr>
        <w:t xml:space="preserve"> </w:t>
      </w:r>
      <w:r>
        <w:t>формулы,</w:t>
      </w:r>
      <w:r>
        <w:rPr>
          <w:spacing w:val="71"/>
        </w:rPr>
        <w:t xml:space="preserve"> </w:t>
      </w:r>
      <w:r>
        <w:t>разделенных</w:t>
      </w:r>
      <w:r>
        <w:rPr>
          <w:spacing w:val="71"/>
        </w:rPr>
        <w:t xml:space="preserve"> </w:t>
      </w:r>
      <w:r>
        <w:t>точкой,</w:t>
      </w:r>
      <w:r>
        <w:rPr>
          <w:spacing w:val="71"/>
        </w:rPr>
        <w:t xml:space="preserve"> </w:t>
      </w:r>
      <w:r>
        <w:t>например</w:t>
      </w:r>
      <w:r>
        <w:rPr>
          <w:spacing w:val="71"/>
        </w:rPr>
        <w:t xml:space="preserve"> </w:t>
      </w:r>
      <w:r>
        <w:t>(1.1).</w:t>
      </w:r>
      <w:r>
        <w:rPr>
          <w:spacing w:val="71"/>
        </w:rPr>
        <w:t xml:space="preserve"> </w:t>
      </w:r>
      <w:r>
        <w:t>Одну</w:t>
      </w:r>
      <w:r>
        <w:rPr>
          <w:spacing w:val="7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обозначают</w:t>
      </w:r>
      <w:r>
        <w:rPr>
          <w:spacing w:val="2"/>
        </w:rPr>
        <w:t xml:space="preserve"> </w:t>
      </w:r>
      <w:r>
        <w:t>(1).</w:t>
      </w:r>
    </w:p>
    <w:p w14:paraId="76DAA95E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помещаемые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нумероваться</w:t>
      </w:r>
      <w:r>
        <w:rPr>
          <w:spacing w:val="-67"/>
        </w:rPr>
        <w:t xml:space="preserve"> </w:t>
      </w:r>
      <w:r>
        <w:t>отдельной</w:t>
      </w:r>
      <w:r>
        <w:rPr>
          <w:spacing w:val="14"/>
        </w:rPr>
        <w:t xml:space="preserve"> </w:t>
      </w:r>
      <w:r>
        <w:t>нумерацией</w:t>
      </w:r>
      <w:r>
        <w:rPr>
          <w:spacing w:val="20"/>
        </w:rPr>
        <w:t xml:space="preserve"> </w:t>
      </w:r>
      <w:r>
        <w:t>арабскими</w:t>
      </w:r>
      <w:r>
        <w:rPr>
          <w:spacing w:val="14"/>
        </w:rPr>
        <w:t xml:space="preserve"> </w:t>
      </w:r>
      <w:r>
        <w:t>цифрами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приложения</w:t>
      </w:r>
      <w:r>
        <w:rPr>
          <w:spacing w:val="-68"/>
        </w:rPr>
        <w:t xml:space="preserve"> </w:t>
      </w:r>
      <w:r>
        <w:t>с добавлением перед каждой цифрой обозначения приложения, например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(B.1).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приложений,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добавляется</w:t>
      </w:r>
      <w:r>
        <w:rPr>
          <w:spacing w:val="-2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П, например</w:t>
      </w:r>
      <w:r>
        <w:rPr>
          <w:spacing w:val="-7"/>
        </w:rPr>
        <w:t xml:space="preserve"> </w:t>
      </w:r>
      <w:r>
        <w:t>(П1.1).</w:t>
      </w:r>
    </w:p>
    <w:p w14:paraId="3DA063AD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Например, так: «…в формуле (1)». Необходимо между словом «формула» и</w:t>
      </w:r>
      <w:r>
        <w:rPr>
          <w:spacing w:val="1"/>
        </w:rPr>
        <w:t xml:space="preserve"> </w:t>
      </w:r>
      <w:r>
        <w:t xml:space="preserve">ее порядковым номером использовать неразрывный пробел (в MS </w:t>
      </w:r>
      <w:proofErr w:type="spellStart"/>
      <w:r>
        <w:t>Word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proofErr w:type="spellStart"/>
      <w:r>
        <w:rPr>
          <w:b/>
        </w:rPr>
        <w:t>Ctrl</w:t>
      </w:r>
      <w:proofErr w:type="spellEnd"/>
      <w:r>
        <w:t>» +«</w:t>
      </w:r>
      <w:proofErr w:type="spellStart"/>
      <w:r>
        <w:rPr>
          <w:b/>
        </w:rPr>
        <w:t>Shift</w:t>
      </w:r>
      <w:proofErr w:type="spellEnd"/>
      <w:r>
        <w:t>» + «</w:t>
      </w:r>
      <w:r>
        <w:rPr>
          <w:b/>
        </w:rPr>
        <w:t>пробел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текстовых процессорах комбинация может отличаться), не позволяющий в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разорвать</w:t>
      </w:r>
      <w:r>
        <w:rPr>
          <w:spacing w:val="1"/>
        </w:rPr>
        <w:t xml:space="preserve"> </w:t>
      </w:r>
      <w:r>
        <w:t>строку.</w:t>
      </w:r>
    </w:p>
    <w:p w14:paraId="4D1CA64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Формула записывается от левого края без абзацного отступа первой</w:t>
      </w:r>
      <w:r>
        <w:rPr>
          <w:spacing w:val="1"/>
        </w:rPr>
        <w:t xml:space="preserve"> </w:t>
      </w:r>
      <w:r>
        <w:t>строки. Номер записывают на уровне формулы в круглых скобках в крайнем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выравнивание абзаца, содержащего формулу и её номер по ширине, после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вставить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proofErr w:type="spellStart"/>
      <w:r>
        <w:t>Word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proofErr w:type="spellStart"/>
      <w:r>
        <w:rPr>
          <w:b/>
        </w:rPr>
        <w:t>Shift</w:t>
      </w:r>
      <w:proofErr w:type="spellEnd"/>
      <w:r>
        <w:t>» + «</w:t>
      </w:r>
      <w:proofErr w:type="spellStart"/>
      <w:r>
        <w:rPr>
          <w:b/>
        </w:rPr>
        <w:t>Enter</w:t>
      </w:r>
      <w:proofErr w:type="spellEnd"/>
      <w:r>
        <w:t>»).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невидимыми границами (без номера и заголовка) из двух столбцов и одной</w:t>
      </w:r>
      <w:r>
        <w:rPr>
          <w:spacing w:val="1"/>
        </w:rPr>
        <w:t xml:space="preserve"> </w:t>
      </w:r>
      <w:r>
        <w:t>строки, поместить формулу в левую колонку. Номер формулы, занимающей</w:t>
      </w:r>
      <w:r>
        <w:rPr>
          <w:spacing w:val="1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строк,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формулы.</w:t>
      </w:r>
    </w:p>
    <w:p w14:paraId="5F2502F5" w14:textId="77777777" w:rsidR="00F23BF5" w:rsidRDefault="009856B0">
      <w:pPr>
        <w:pStyle w:val="a3"/>
        <w:spacing w:before="3" w:line="264" w:lineRule="auto"/>
        <w:ind w:left="272" w:right="387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разделенные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разделяют запятой.</w:t>
      </w:r>
    </w:p>
    <w:p w14:paraId="29EF5E2D" w14:textId="77777777" w:rsidR="00F23BF5" w:rsidRDefault="009856B0">
      <w:pPr>
        <w:pStyle w:val="a3"/>
        <w:spacing w:line="320" w:lineRule="exact"/>
        <w:ind w:left="978"/>
        <w:jc w:val="both"/>
      </w:pPr>
      <w:r>
        <w:t>В</w:t>
      </w:r>
      <w:r>
        <w:rPr>
          <w:spacing w:val="22"/>
        </w:rPr>
        <w:t xml:space="preserve"> </w:t>
      </w:r>
      <w:r>
        <w:t>формулах</w:t>
      </w:r>
      <w:r>
        <w:rPr>
          <w:spacing w:val="87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качестве</w:t>
      </w:r>
      <w:r>
        <w:rPr>
          <w:spacing w:val="89"/>
        </w:rPr>
        <w:t xml:space="preserve"> </w:t>
      </w:r>
      <w:r>
        <w:t>символов</w:t>
      </w:r>
      <w:r>
        <w:rPr>
          <w:spacing w:val="88"/>
        </w:rPr>
        <w:t xml:space="preserve"> </w:t>
      </w:r>
      <w:r>
        <w:t>следует</w:t>
      </w:r>
      <w:r>
        <w:rPr>
          <w:spacing w:val="97"/>
        </w:rPr>
        <w:t xml:space="preserve"> </w:t>
      </w:r>
      <w:r>
        <w:t>применять</w:t>
      </w:r>
      <w:r>
        <w:rPr>
          <w:spacing w:val="92"/>
        </w:rPr>
        <w:t xml:space="preserve"> </w:t>
      </w:r>
      <w:r>
        <w:t>обозначения,</w:t>
      </w:r>
    </w:p>
    <w:p w14:paraId="5EFCB0C6" w14:textId="77777777" w:rsidR="00F23BF5" w:rsidRDefault="00F23BF5">
      <w:pPr>
        <w:spacing w:line="320" w:lineRule="exact"/>
        <w:jc w:val="both"/>
        <w:sectPr w:rsidR="00F23BF5">
          <w:footerReference w:type="default" r:id="rId35"/>
          <w:pgSz w:w="11910" w:h="16850"/>
          <w:pgMar w:top="720" w:right="640" w:bottom="1060" w:left="1320" w:header="0" w:footer="874" w:gutter="0"/>
          <w:cols w:space="720"/>
        </w:sectPr>
      </w:pPr>
    </w:p>
    <w:p w14:paraId="1F168043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установленные</w:t>
      </w:r>
      <w:r>
        <w:rPr>
          <w:spacing w:val="-18"/>
        </w:rPr>
        <w:t xml:space="preserve"> </w:t>
      </w:r>
      <w:r>
        <w:t>соответствующими</w:t>
      </w:r>
      <w:r>
        <w:rPr>
          <w:spacing w:val="-14"/>
        </w:rPr>
        <w:t xml:space="preserve"> </w:t>
      </w:r>
      <w:r>
        <w:t>государственными</w:t>
      </w:r>
      <w:r>
        <w:rPr>
          <w:spacing w:val="-15"/>
        </w:rPr>
        <w:t xml:space="preserve"> </w:t>
      </w:r>
      <w:r>
        <w:t>стандартами.</w:t>
      </w:r>
    </w:p>
    <w:p w14:paraId="3D434622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Пояснение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приводить непосредственно под формулой в той же последовательности,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коэффициента следует давать</w:t>
      </w:r>
      <w:r>
        <w:rPr>
          <w:spacing w:val="1"/>
        </w:rPr>
        <w:t xml:space="preserve"> </w:t>
      </w:r>
      <w:r>
        <w:t>с новой</w:t>
      </w:r>
      <w:r>
        <w:rPr>
          <w:spacing w:val="1"/>
        </w:rPr>
        <w:t xml:space="preserve"> </w:t>
      </w:r>
      <w:r>
        <w:t>строки без отступа первой строки.</w:t>
      </w:r>
      <w:r>
        <w:rPr>
          <w:spacing w:val="1"/>
        </w:rPr>
        <w:t xml:space="preserve"> </w:t>
      </w:r>
      <w:r>
        <w:t>Первую строку пояснения начинают со слова «где», без двоеточия после</w:t>
      </w:r>
      <w:r>
        <w:rPr>
          <w:spacing w:val="1"/>
        </w:rPr>
        <w:t xml:space="preserve"> </w:t>
      </w:r>
      <w:r>
        <w:t>него.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  <w:r>
        <w:rPr>
          <w:spacing w:val="9"/>
        </w:rPr>
        <w:t xml:space="preserve"> </w:t>
      </w:r>
      <w:r>
        <w:t>Например</w:t>
      </w:r>
    </w:p>
    <w:p w14:paraId="58E65E3E" w14:textId="77777777" w:rsidR="00F23BF5" w:rsidRDefault="00F23BF5">
      <w:pPr>
        <w:pStyle w:val="a3"/>
        <w:spacing w:before="8"/>
        <w:rPr>
          <w:sz w:val="12"/>
        </w:rPr>
      </w:pPr>
    </w:p>
    <w:p w14:paraId="18BA4CD6" w14:textId="77777777" w:rsidR="00F23BF5" w:rsidRDefault="00F23BF5">
      <w:pPr>
        <w:rPr>
          <w:sz w:val="12"/>
        </w:rPr>
        <w:sectPr w:rsidR="00F23BF5">
          <w:footerReference w:type="default" r:id="rId36"/>
          <w:pgSz w:w="11910" w:h="16850"/>
          <w:pgMar w:top="720" w:right="640" w:bottom="1060" w:left="1320" w:header="0" w:footer="874" w:gutter="0"/>
          <w:cols w:space="720"/>
        </w:sectPr>
      </w:pPr>
    </w:p>
    <w:p w14:paraId="3E227F31" w14:textId="77777777" w:rsidR="00F23BF5" w:rsidRDefault="009856B0">
      <w:pPr>
        <w:spacing w:before="106"/>
        <w:ind w:left="351"/>
        <w:rPr>
          <w:b/>
          <w:i/>
          <w:sz w:val="19"/>
        </w:rPr>
      </w:pPr>
      <w:r>
        <w:rPr>
          <w:b/>
          <w:i/>
          <w:w w:val="105"/>
          <w:sz w:val="38"/>
        </w:rPr>
        <w:t>A</w:t>
      </w:r>
      <w:r>
        <w:rPr>
          <w:b/>
          <w:i/>
          <w:spacing w:val="-43"/>
          <w:w w:val="105"/>
          <w:sz w:val="38"/>
        </w:rPr>
        <w:t xml:space="preserve"> </w:t>
      </w:r>
      <w:r>
        <w:rPr>
          <w:rFonts w:ascii="Symbol" w:hAnsi="Symbol"/>
          <w:w w:val="105"/>
          <w:sz w:val="38"/>
        </w:rPr>
        <w:t></w:t>
      </w:r>
      <w:r>
        <w:rPr>
          <w:spacing w:val="2"/>
          <w:w w:val="105"/>
          <w:sz w:val="38"/>
        </w:rPr>
        <w:t xml:space="preserve"> </w:t>
      </w:r>
      <w:r>
        <w:rPr>
          <w:b/>
          <w:i/>
          <w:w w:val="105"/>
          <w:sz w:val="38"/>
        </w:rPr>
        <w:t>x</w:t>
      </w:r>
      <w:r>
        <w:rPr>
          <w:b/>
          <w:i/>
          <w:w w:val="105"/>
          <w:position w:val="17"/>
          <w:sz w:val="19"/>
        </w:rPr>
        <w:t>2</w:t>
      </w:r>
    </w:p>
    <w:p w14:paraId="4C763F49" w14:textId="77777777" w:rsidR="00F23BF5" w:rsidRDefault="009856B0">
      <w:pPr>
        <w:pStyle w:val="a3"/>
        <w:spacing w:before="147"/>
        <w:ind w:left="272"/>
      </w:pPr>
      <w:r>
        <w:t>где</w:t>
      </w:r>
    </w:p>
    <w:p w14:paraId="6F66AE1B" w14:textId="77777777" w:rsidR="00F23BF5" w:rsidRDefault="009856B0">
      <w:pPr>
        <w:tabs>
          <w:tab w:val="left" w:pos="7683"/>
        </w:tabs>
        <w:spacing w:before="103"/>
        <w:ind w:left="61"/>
        <w:rPr>
          <w:sz w:val="28"/>
        </w:rPr>
      </w:pPr>
      <w:r>
        <w:br w:type="column"/>
      </w:r>
      <w:r>
        <w:rPr>
          <w:rFonts w:ascii="Symbol" w:hAnsi="Symbol"/>
          <w:w w:val="105"/>
          <w:position w:val="2"/>
          <w:sz w:val="38"/>
        </w:rPr>
        <w:t></w:t>
      </w:r>
      <w:r>
        <w:rPr>
          <w:spacing w:val="-46"/>
          <w:w w:val="105"/>
          <w:position w:val="2"/>
          <w:sz w:val="38"/>
        </w:rPr>
        <w:t xml:space="preserve"> </w:t>
      </w:r>
      <w:r>
        <w:rPr>
          <w:b/>
          <w:i/>
          <w:w w:val="105"/>
          <w:position w:val="2"/>
          <w:sz w:val="38"/>
        </w:rPr>
        <w:t>c</w:t>
      </w:r>
      <w:r>
        <w:rPr>
          <w:b/>
          <w:i/>
          <w:w w:val="105"/>
          <w:position w:val="19"/>
          <w:sz w:val="19"/>
        </w:rPr>
        <w:t>x</w:t>
      </w:r>
      <w:r>
        <w:rPr>
          <w:rFonts w:ascii="Symbol" w:hAnsi="Symbol"/>
          <w:w w:val="105"/>
          <w:position w:val="19"/>
          <w:sz w:val="19"/>
        </w:rPr>
        <w:t></w:t>
      </w:r>
      <w:r>
        <w:rPr>
          <w:b/>
          <w:i/>
          <w:w w:val="105"/>
          <w:position w:val="19"/>
          <w:sz w:val="19"/>
        </w:rPr>
        <w:t>1</w:t>
      </w:r>
      <w:r>
        <w:rPr>
          <w:b/>
          <w:i/>
          <w:spacing w:val="11"/>
          <w:w w:val="105"/>
          <w:position w:val="19"/>
          <w:sz w:val="19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(1.1)</w:t>
      </w:r>
    </w:p>
    <w:p w14:paraId="513232CD" w14:textId="77777777" w:rsidR="00F23BF5" w:rsidRDefault="00F23BF5">
      <w:pPr>
        <w:rPr>
          <w:sz w:val="28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316" w:space="40"/>
            <w:col w:w="8594"/>
          </w:cols>
        </w:sectPr>
      </w:pPr>
    </w:p>
    <w:p w14:paraId="0DD3B905" w14:textId="77777777" w:rsidR="00F23BF5" w:rsidRDefault="009856B0">
      <w:pPr>
        <w:pStyle w:val="a3"/>
        <w:spacing w:before="160"/>
        <w:ind w:left="272"/>
      </w:pPr>
      <w:r>
        <w:rPr>
          <w:b/>
          <w:i/>
        </w:rPr>
        <w:t>А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допуска;</w:t>
      </w:r>
    </w:p>
    <w:p w14:paraId="0E6DA06E" w14:textId="77777777" w:rsidR="00F23BF5" w:rsidRDefault="009856B0">
      <w:pPr>
        <w:pStyle w:val="a3"/>
        <w:spacing w:before="39"/>
        <w:ind w:left="272"/>
      </w:pPr>
      <w:r>
        <w:rPr>
          <w:b/>
          <w:i/>
        </w:rPr>
        <w:t xml:space="preserve">х </w:t>
      </w:r>
      <w:r>
        <w:t>—</w:t>
      </w:r>
      <w:r>
        <w:rPr>
          <w:spacing w:val="-2"/>
        </w:rPr>
        <w:t xml:space="preserve"> </w:t>
      </w:r>
      <w:r>
        <w:t>величина</w:t>
      </w:r>
      <w:r>
        <w:rPr>
          <w:spacing w:val="-5"/>
        </w:rPr>
        <w:t xml:space="preserve"> </w:t>
      </w:r>
      <w:r>
        <w:t>разброса;</w:t>
      </w:r>
    </w:p>
    <w:p w14:paraId="1EB04480" w14:textId="77777777" w:rsidR="00F23BF5" w:rsidRDefault="009856B0">
      <w:pPr>
        <w:pStyle w:val="a3"/>
        <w:spacing w:before="31"/>
        <w:ind w:left="272"/>
      </w:pPr>
      <w:r>
        <w:rPr>
          <w:b/>
          <w:i/>
        </w:rPr>
        <w:t>с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коэффициент</w:t>
      </w:r>
      <w:r>
        <w:rPr>
          <w:spacing w:val="-6"/>
        </w:rPr>
        <w:t xml:space="preserve"> </w:t>
      </w:r>
      <w:r>
        <w:t>поправки.</w:t>
      </w:r>
    </w:p>
    <w:p w14:paraId="6B40A03D" w14:textId="77777777" w:rsidR="00F23BF5" w:rsidRDefault="009856B0">
      <w:pPr>
        <w:pStyle w:val="a3"/>
        <w:spacing w:before="30" w:line="264" w:lineRule="auto"/>
        <w:ind w:left="272" w:right="381" w:firstLine="706"/>
        <w:jc w:val="both"/>
      </w:pPr>
      <w:r>
        <w:pict w14:anchorId="53727E62">
          <v:line id="_x0000_s1170" style="position:absolute;left:0;text-align:left;z-index:-17041920;mso-position-horizontal-relative:page" from="106.95pt,160.75pt" to="179.55pt,160.75pt" strokeweight=".2105mm">
            <w10:wrap anchorx="page"/>
          </v:line>
        </w:pic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коэффициентов,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приводить.</w:t>
      </w:r>
      <w:r>
        <w:rPr>
          <w:spacing w:val="1"/>
        </w:rPr>
        <w:t xml:space="preserve"> </w:t>
      </w:r>
      <w:r>
        <w:t>Размерность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постоянной.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расшифровку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предыдущих формул или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 формулы (1.1) можно</w:t>
      </w:r>
      <w:r>
        <w:rPr>
          <w:spacing w:val="1"/>
        </w:rPr>
        <w:t xml:space="preserve"> </w:t>
      </w:r>
      <w:r>
        <w:t>выразить</w:t>
      </w:r>
      <w:r>
        <w:rPr>
          <w:spacing w:val="3"/>
        </w:rPr>
        <w:t xml:space="preserve"> </w:t>
      </w:r>
      <w:r>
        <w:t>параметр</w:t>
      </w:r>
      <w:r>
        <w:rPr>
          <w:spacing w:val="-1"/>
        </w:rPr>
        <w:t xml:space="preserve"> </w:t>
      </w:r>
      <w:r>
        <w:rPr>
          <w:b/>
          <w:i/>
        </w:rPr>
        <w:t>с</w:t>
      </w:r>
      <w:r>
        <w:t>:</w:t>
      </w:r>
    </w:p>
    <w:p w14:paraId="295037C7" w14:textId="77777777" w:rsidR="00F23BF5" w:rsidRDefault="00F23BF5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602"/>
        <w:gridCol w:w="4065"/>
      </w:tblGrid>
      <w:tr w:rsidR="00F23BF5" w14:paraId="269D5A10" w14:textId="77777777">
        <w:trPr>
          <w:trHeight w:val="869"/>
        </w:trPr>
        <w:tc>
          <w:tcPr>
            <w:tcW w:w="5602" w:type="dxa"/>
          </w:tcPr>
          <w:p w14:paraId="05788B43" w14:textId="77777777" w:rsidR="00F23BF5" w:rsidRDefault="009856B0">
            <w:pPr>
              <w:pStyle w:val="TableParagraph"/>
              <w:spacing w:before="3" w:line="305" w:lineRule="exact"/>
              <w:ind w:left="724"/>
              <w:rPr>
                <w:b/>
                <w:i/>
                <w:sz w:val="33"/>
              </w:rPr>
            </w:pPr>
            <w:proofErr w:type="spellStart"/>
            <w:r>
              <w:rPr>
                <w:b/>
                <w:i/>
                <w:sz w:val="33"/>
              </w:rPr>
              <w:t>ln</w:t>
            </w:r>
            <w:proofErr w:type="spellEnd"/>
            <w:r>
              <w:rPr>
                <w:b/>
                <w:i/>
                <w:sz w:val="33"/>
              </w:rPr>
              <w:t>(A</w:t>
            </w:r>
            <w:r>
              <w:rPr>
                <w:b/>
                <w:i/>
                <w:spacing w:val="-45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20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47"/>
                <w:sz w:val="33"/>
              </w:rPr>
              <w:t xml:space="preserve"> </w:t>
            </w:r>
            <w:r>
              <w:rPr>
                <w:b/>
                <w:i/>
                <w:position w:val="15"/>
                <w:sz w:val="16"/>
              </w:rPr>
              <w:t>2</w:t>
            </w:r>
            <w:r>
              <w:rPr>
                <w:b/>
                <w:i/>
                <w:spacing w:val="77"/>
                <w:position w:val="15"/>
                <w:sz w:val="16"/>
              </w:rPr>
              <w:t xml:space="preserve"> </w:t>
            </w:r>
            <w:r>
              <w:rPr>
                <w:b/>
                <w:i/>
                <w:sz w:val="33"/>
              </w:rPr>
              <w:t>)</w:t>
            </w:r>
          </w:p>
          <w:p w14:paraId="7C834521" w14:textId="77777777" w:rsidR="00F23BF5" w:rsidRDefault="009856B0">
            <w:pPr>
              <w:pStyle w:val="TableParagraph"/>
              <w:tabs>
                <w:tab w:val="left" w:pos="2213"/>
              </w:tabs>
              <w:spacing w:line="255" w:lineRule="exact"/>
              <w:ind w:left="200"/>
              <w:rPr>
                <w:sz w:val="28"/>
              </w:rPr>
            </w:pPr>
            <w:r>
              <w:rPr>
                <w:b/>
                <w:i/>
                <w:sz w:val="33"/>
              </w:rPr>
              <w:t>c</w:t>
            </w:r>
            <w:r>
              <w:rPr>
                <w:b/>
                <w:i/>
                <w:spacing w:val="7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z w:val="33"/>
              </w:rPr>
              <w:tab/>
            </w:r>
            <w:r>
              <w:rPr>
                <w:position w:val="-5"/>
                <w:sz w:val="28"/>
              </w:rPr>
              <w:t>.</w:t>
            </w:r>
          </w:p>
          <w:p w14:paraId="5300013E" w14:textId="77777777" w:rsidR="00F23BF5" w:rsidRDefault="009856B0">
            <w:pPr>
              <w:pStyle w:val="TableParagraph"/>
              <w:spacing w:line="287" w:lineRule="exact"/>
              <w:ind w:left="1127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6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23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1</w:t>
            </w:r>
          </w:p>
        </w:tc>
        <w:tc>
          <w:tcPr>
            <w:tcW w:w="4065" w:type="dxa"/>
          </w:tcPr>
          <w:p w14:paraId="423C83E9" w14:textId="77777777" w:rsidR="00F23BF5" w:rsidRDefault="009856B0">
            <w:pPr>
              <w:pStyle w:val="TableParagraph"/>
              <w:spacing w:line="311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(1.2)</w:t>
            </w:r>
          </w:p>
        </w:tc>
      </w:tr>
    </w:tbl>
    <w:p w14:paraId="7D94D82C" w14:textId="77777777" w:rsidR="00F23BF5" w:rsidRDefault="00F23BF5">
      <w:pPr>
        <w:pStyle w:val="a3"/>
        <w:spacing w:before="6"/>
        <w:rPr>
          <w:sz w:val="35"/>
        </w:rPr>
      </w:pPr>
    </w:p>
    <w:p w14:paraId="5236114F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параметров.</w:t>
      </w:r>
    </w:p>
    <w:p w14:paraId="7F42F151" w14:textId="77777777" w:rsidR="00F23BF5" w:rsidRDefault="009856B0">
      <w:pPr>
        <w:pStyle w:val="1"/>
        <w:numPr>
          <w:ilvl w:val="2"/>
          <w:numId w:val="15"/>
        </w:numPr>
        <w:tabs>
          <w:tab w:val="left" w:pos="1476"/>
        </w:tabs>
        <w:spacing w:before="235"/>
        <w:ind w:left="1475" w:hanging="779"/>
      </w:pPr>
      <w:bookmarkStart w:id="25" w:name="1.1.10_Расположение_структурных_элементо"/>
      <w:bookmarkStart w:id="26" w:name="_bookmark12"/>
      <w:bookmarkEnd w:id="25"/>
      <w:bookmarkEnd w:id="26"/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структурных</w:t>
      </w:r>
      <w:r>
        <w:rPr>
          <w:spacing w:val="-12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странице</w:t>
      </w:r>
    </w:p>
    <w:p w14:paraId="4630A6AA" w14:textId="77777777" w:rsidR="00F23BF5" w:rsidRDefault="009856B0">
      <w:pPr>
        <w:pStyle w:val="a3"/>
        <w:spacing w:before="125" w:line="264" w:lineRule="auto"/>
        <w:ind w:left="272" w:right="387" w:firstLine="706"/>
        <w:jc w:val="both"/>
      </w:pPr>
      <w:r>
        <w:t>Каждый раздел следует начинать с нового листа (страницы). После</w:t>
      </w:r>
      <w:r>
        <w:rPr>
          <w:spacing w:val="1"/>
        </w:rPr>
        <w:t xml:space="preserve"> </w:t>
      </w:r>
      <w:r>
        <w:t>номера раздела, подраздела, пункта и подпункта в тексте точку не ставят.</w:t>
      </w:r>
      <w:r>
        <w:rPr>
          <w:spacing w:val="1"/>
        </w:rPr>
        <w:t xml:space="preserve"> </w:t>
      </w:r>
      <w:r>
        <w:t>Наименования разделов и подразделов должны быть краткими. Переносы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разделяют точкой.</w:t>
      </w:r>
      <w:r>
        <w:rPr>
          <w:spacing w:val="-5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ставят.</w:t>
      </w:r>
    </w:p>
    <w:p w14:paraId="53769382" w14:textId="77777777" w:rsidR="00F23BF5" w:rsidRDefault="009856B0">
      <w:pPr>
        <w:pStyle w:val="a3"/>
        <w:spacing w:before="1"/>
        <w:ind w:left="978"/>
        <w:jc w:val="both"/>
      </w:pPr>
      <w:r>
        <w:t>Каждый</w:t>
      </w:r>
      <w:r>
        <w:rPr>
          <w:spacing w:val="-11"/>
        </w:rPr>
        <w:t xml:space="preserve"> </w:t>
      </w:r>
      <w:r>
        <w:t>пункт,</w:t>
      </w:r>
      <w:r>
        <w:rPr>
          <w:spacing w:val="-10"/>
        </w:rPr>
        <w:t xml:space="preserve"> </w:t>
      </w:r>
      <w:r>
        <w:t>подпункт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перечисление</w:t>
      </w:r>
      <w:r>
        <w:rPr>
          <w:spacing w:val="-13"/>
        </w:rPr>
        <w:t xml:space="preserve"> </w:t>
      </w:r>
      <w:r>
        <w:t>записывают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абзаца.</w:t>
      </w:r>
    </w:p>
    <w:p w14:paraId="0705D492" w14:textId="77777777" w:rsidR="00F23BF5" w:rsidRDefault="009856B0">
      <w:pPr>
        <w:pStyle w:val="a3"/>
        <w:spacing w:before="31" w:line="264" w:lineRule="auto"/>
        <w:ind w:left="272" w:right="393" w:firstLine="706"/>
        <w:jc w:val="both"/>
      </w:pPr>
      <w:r>
        <w:t>Допускается помещать текст между заголовками раздела, подраздела и</w:t>
      </w:r>
      <w:r>
        <w:rPr>
          <w:spacing w:val="-67"/>
        </w:rPr>
        <w:t xml:space="preserve"> </w:t>
      </w:r>
      <w:r>
        <w:t>пункта.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структурный</w:t>
      </w:r>
      <w:r>
        <w:rPr>
          <w:spacing w:val="-2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абзацного</w:t>
      </w:r>
      <w:r>
        <w:rPr>
          <w:spacing w:val="-7"/>
        </w:rPr>
        <w:t xml:space="preserve"> </w:t>
      </w:r>
      <w:r>
        <w:t>отступа.</w:t>
      </w:r>
    </w:p>
    <w:p w14:paraId="05B89F90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Не допускается наличие пустых строк в конце страницы, связанных</w:t>
      </w:r>
      <w:r>
        <w:rPr>
          <w:spacing w:val="1"/>
        </w:rPr>
        <w:t xml:space="preserve"> </w:t>
      </w:r>
      <w:r>
        <w:t>переносом абзаца, рисунка или таблицы на следующий лист (в текстовом</w:t>
      </w:r>
      <w:r>
        <w:rPr>
          <w:spacing w:val="1"/>
        </w:rPr>
        <w:t xml:space="preserve"> </w:t>
      </w:r>
      <w:r>
        <w:t xml:space="preserve">процессоре MS </w:t>
      </w:r>
      <w:proofErr w:type="spellStart"/>
      <w:r>
        <w:t>Word</w:t>
      </w:r>
      <w:proofErr w:type="spellEnd"/>
      <w:r>
        <w:t xml:space="preserve"> на вкладке «Положение на странице» диалога «Абзац»</w:t>
      </w:r>
      <w:r>
        <w:rPr>
          <w:spacing w:val="1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снять</w:t>
      </w:r>
      <w:r>
        <w:rPr>
          <w:spacing w:val="60"/>
        </w:rPr>
        <w:t xml:space="preserve"> </w:t>
      </w:r>
      <w:r>
        <w:t>флажок</w:t>
      </w:r>
      <w:r>
        <w:rPr>
          <w:spacing w:val="59"/>
        </w:rPr>
        <w:t xml:space="preserve"> </w:t>
      </w:r>
      <w:r>
        <w:t>«Запрет</w:t>
      </w:r>
      <w:r>
        <w:rPr>
          <w:spacing w:val="58"/>
        </w:rPr>
        <w:t xml:space="preserve"> </w:t>
      </w:r>
      <w:r>
        <w:t>висячих</w:t>
      </w:r>
      <w:r>
        <w:rPr>
          <w:spacing w:val="54"/>
        </w:rPr>
        <w:t xml:space="preserve"> </w:t>
      </w:r>
      <w:r>
        <w:t>строк»).</w:t>
      </w:r>
      <w:r>
        <w:rPr>
          <w:spacing w:val="60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такая</w:t>
      </w:r>
      <w:r>
        <w:rPr>
          <w:spacing w:val="58"/>
        </w:rPr>
        <w:t xml:space="preserve"> </w:t>
      </w:r>
      <w:r>
        <w:t>ситуация</w:t>
      </w:r>
    </w:p>
    <w:p w14:paraId="16CE0579" w14:textId="77777777" w:rsidR="00F23BF5" w:rsidRDefault="00F23BF5">
      <w:pPr>
        <w:spacing w:line="264" w:lineRule="auto"/>
        <w:jc w:val="both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78B4A23C" w14:textId="77777777" w:rsidR="00F23BF5" w:rsidRDefault="009856B0">
      <w:pPr>
        <w:pStyle w:val="a3"/>
        <w:spacing w:before="69" w:line="264" w:lineRule="auto"/>
        <w:ind w:left="272" w:right="373"/>
        <w:jc w:val="both"/>
      </w:pPr>
      <w:r>
        <w:lastRenderedPageBreak/>
        <w:t>возникла,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добавить,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перефразировать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таким расчётом, чтобы убрать пустые строки. Допустимо также поменять</w:t>
      </w:r>
      <w:r>
        <w:rPr>
          <w:spacing w:val="1"/>
        </w:rPr>
        <w:t xml:space="preserve"> </w:t>
      </w:r>
      <w:r>
        <w:t>местами структурные элементы, если это не отразится на логике изложения.</w:t>
      </w:r>
      <w:r>
        <w:rPr>
          <w:spacing w:val="1"/>
        </w:rPr>
        <w:t xml:space="preserve"> </w:t>
      </w:r>
      <w:r>
        <w:t>Рисунок, занимающий более половины страницы, рекомендуется изъять из</w:t>
      </w:r>
      <w:r>
        <w:rPr>
          <w:spacing w:val="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приложения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ссылкой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него.</w:t>
      </w:r>
    </w:p>
    <w:p w14:paraId="44C0C93D" w14:textId="77777777" w:rsidR="00F23BF5" w:rsidRDefault="009856B0">
      <w:pPr>
        <w:pStyle w:val="a3"/>
        <w:spacing w:before="1" w:line="266" w:lineRule="auto"/>
        <w:ind w:left="272" w:right="382" w:firstLine="70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строкой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заголовка. После заголовка в конце страницы должно быть не менее трёх</w:t>
      </w:r>
      <w:r>
        <w:rPr>
          <w:spacing w:val="1"/>
        </w:rPr>
        <w:t xml:space="preserve"> </w:t>
      </w:r>
      <w:r>
        <w:t>строк.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последней странице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не</w:t>
      </w:r>
      <w:r>
        <w:rPr>
          <w:spacing w:val="-3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строк.</w:t>
      </w:r>
    </w:p>
    <w:p w14:paraId="32F5034D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перечислением.</w:t>
      </w:r>
    </w:p>
    <w:p w14:paraId="7C8C6827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абзаца,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оказывается в ней единственным символом, не считая точки (либо тремя</w:t>
      </w:r>
      <w:r>
        <w:rPr>
          <w:spacing w:val="1"/>
        </w:rPr>
        <w:t xml:space="preserve"> </w:t>
      </w:r>
      <w:r>
        <w:t>символами при нумерации в пределах раздела, либо закрывающей скобки). В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между словом</w:t>
      </w:r>
      <w:r>
        <w:rPr>
          <w:spacing w:val="1"/>
        </w:rPr>
        <w:t xml:space="preserve"> </w:t>
      </w:r>
      <w:r>
        <w:t>«рис.»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неразрывный</w:t>
      </w:r>
      <w:r>
        <w:rPr>
          <w:spacing w:val="1"/>
        </w:rPr>
        <w:t xml:space="preserve"> </w:t>
      </w:r>
      <w:r>
        <w:t>пробел,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располагались</w:t>
      </w:r>
      <w:r>
        <w:rPr>
          <w:spacing w:val="1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«рис.</w:t>
      </w:r>
      <w:r>
        <w:rPr>
          <w:spacing w:val="6"/>
        </w:rPr>
        <w:t xml:space="preserve"> </w:t>
      </w:r>
      <w:r>
        <w:t>2.3.»</w:t>
      </w:r>
      <w:r>
        <w:rPr>
          <w:spacing w:val="-4"/>
        </w:rPr>
        <w:t xml:space="preserve"> </w:t>
      </w:r>
      <w:r>
        <w:t>или «рис.</w:t>
      </w:r>
      <w:r>
        <w:rPr>
          <w:spacing w:val="7"/>
        </w:rPr>
        <w:t xml:space="preserve"> </w:t>
      </w:r>
      <w:r>
        <w:t>5»).</w:t>
      </w:r>
    </w:p>
    <w:p w14:paraId="31848F70" w14:textId="77777777" w:rsidR="00F23BF5" w:rsidRDefault="009856B0">
      <w:pPr>
        <w:pStyle w:val="1"/>
        <w:numPr>
          <w:ilvl w:val="2"/>
          <w:numId w:val="15"/>
        </w:numPr>
        <w:tabs>
          <w:tab w:val="left" w:pos="1462"/>
        </w:tabs>
        <w:spacing w:before="236"/>
        <w:ind w:left="1461" w:hanging="765"/>
      </w:pPr>
      <w:bookmarkStart w:id="27" w:name="1.1.11_Нумерация_страниц"/>
      <w:bookmarkStart w:id="28" w:name="_bookmark13"/>
      <w:bookmarkEnd w:id="27"/>
      <w:bookmarkEnd w:id="28"/>
      <w:r>
        <w:rPr>
          <w:spacing w:val="-1"/>
        </w:rPr>
        <w:t>Нумерация</w:t>
      </w:r>
      <w:r>
        <w:rPr>
          <w:spacing w:val="-11"/>
        </w:rPr>
        <w:t xml:space="preserve"> </w:t>
      </w:r>
      <w:r>
        <w:rPr>
          <w:spacing w:val="-1"/>
        </w:rPr>
        <w:t>страниц</w:t>
      </w:r>
    </w:p>
    <w:p w14:paraId="457F8B7C" w14:textId="77777777" w:rsidR="00F23BF5" w:rsidRDefault="009856B0">
      <w:pPr>
        <w:pStyle w:val="a3"/>
        <w:spacing w:before="117" w:line="264" w:lineRule="auto"/>
        <w:ind w:left="272" w:right="378" w:firstLine="706"/>
        <w:jc w:val="both"/>
      </w:pPr>
      <w:r>
        <w:t>Страницы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-67"/>
        </w:rPr>
        <w:t xml:space="preserve"> </w:t>
      </w:r>
      <w:r>
        <w:t>цифрами, соблюдая сквозную нумерацию по всему тексту пояснительной</w:t>
      </w:r>
      <w:r>
        <w:rPr>
          <w:spacing w:val="1"/>
        </w:rPr>
        <w:t xml:space="preserve"> </w:t>
      </w:r>
      <w:r>
        <w:t xml:space="preserve">записки. Номер страницы проставляют в </w:t>
      </w:r>
      <w:r>
        <w:rPr>
          <w:b/>
        </w:rPr>
        <w:t xml:space="preserve">центре верхней части листа </w:t>
      </w:r>
      <w:r>
        <w:t>без</w:t>
      </w:r>
      <w:r>
        <w:rPr>
          <w:spacing w:val="1"/>
        </w:rPr>
        <w:t xml:space="preserve"> </w:t>
      </w:r>
      <w:r>
        <w:t xml:space="preserve">точки в виде колонтитула.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12 </w:t>
      </w:r>
      <w:proofErr w:type="spellStart"/>
      <w:r>
        <w:t>пт</w:t>
      </w:r>
      <w:proofErr w:type="spellEnd"/>
      <w:r>
        <w:t>, расстояние от</w:t>
      </w:r>
      <w:r>
        <w:rPr>
          <w:spacing w:val="1"/>
        </w:rPr>
        <w:t xml:space="preserve"> </w:t>
      </w:r>
      <w:r>
        <w:t>верхнего</w:t>
      </w:r>
      <w:r>
        <w:rPr>
          <w:spacing w:val="-4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колонтитула</w:t>
      </w:r>
      <w:r>
        <w:rPr>
          <w:spacing w:val="-2"/>
        </w:rPr>
        <w:t xml:space="preserve"> </w:t>
      </w:r>
      <w:r>
        <w:t>1,25</w:t>
      </w:r>
      <w:r>
        <w:rPr>
          <w:spacing w:val="4"/>
        </w:rPr>
        <w:t xml:space="preserve"> </w:t>
      </w:r>
      <w:r>
        <w:t>см.</w:t>
      </w:r>
    </w:p>
    <w:p w14:paraId="4916FF0B" w14:textId="77777777" w:rsidR="00F23BF5" w:rsidRDefault="009856B0">
      <w:pPr>
        <w:pStyle w:val="a3"/>
        <w:spacing w:before="1" w:line="266" w:lineRule="auto"/>
        <w:ind w:left="272" w:right="396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rPr>
          <w:spacing w:val="-1"/>
        </w:rPr>
        <w:t>Иллюстрации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формата</w:t>
      </w:r>
      <w:r>
        <w:rPr>
          <w:spacing w:val="-10"/>
        </w:rPr>
        <w:t xml:space="preserve"> </w:t>
      </w:r>
      <w:r>
        <w:t>АЗ</w:t>
      </w:r>
      <w:r>
        <w:rPr>
          <w:spacing w:val="2"/>
        </w:rPr>
        <w:t xml:space="preserve"> </w:t>
      </w:r>
      <w:r>
        <w:t>учитывают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страницу.</w:t>
      </w:r>
    </w:p>
    <w:p w14:paraId="12433186" w14:textId="77777777" w:rsidR="00F23BF5" w:rsidRPr="009856B0" w:rsidRDefault="009856B0">
      <w:pPr>
        <w:pStyle w:val="a3"/>
        <w:spacing w:line="268" w:lineRule="auto"/>
        <w:ind w:left="272" w:right="376" w:firstLine="706"/>
        <w:jc w:val="both"/>
      </w:pPr>
      <w:r w:rsidRPr="009856B0">
        <w:pict w14:anchorId="6A6759A1">
          <v:group id="_x0000_s1167" style="position:absolute;left:0;text-align:left;margin-left:82.2pt;margin-top:51.75pt;width:485.75pt;height:52.6pt;z-index:15738880;mso-position-horizontal-relative:page" coordorigin="1644,1035" coordsize="9715,1052">
            <v:shape id="_x0000_s1169" style="position:absolute;left:1644;top:1034;width:9715;height:1052" coordorigin="1644,1035" coordsize="9715,1052" o:spt="100" adj="0,,0" path="m11323,1071r-9643,l1680,1125r,872l1680,2051r9643,l11323,1997r-9589,l1734,1125r9535,l11269,1996r54,l11323,1125r,-1l11323,1071xm11359,1035r-9715,l1644,1053r,1016l1644,2087r9715,l11359,2069r-9697,l1662,1053r9679,l11341,2068r18,l11359,1053r,-1l11359,1035xe" fillcolor="black" stroked="f">
              <v:stroke joinstyle="round"/>
              <v:formulas/>
              <v:path arrowok="t" o:connecttype="segments"/>
            </v:shape>
            <v:shape id="_x0000_s1168" type="#_x0000_t75" style="position:absolute;left:1879;top:1197;width:9295;height:462">
              <v:imagedata r:id="rId37" o:title=""/>
            </v:shape>
            <w10:wrap anchorx="page"/>
          </v:group>
        </w:pict>
      </w:r>
      <w:r w:rsidRPr="009856B0">
        <w:t>В верхнем колонтитуле должно содержаться название кафедры и обозначение документа, как, как показано на рис 1.11.</w:t>
      </w:r>
    </w:p>
    <w:p w14:paraId="36CFA411" w14:textId="77777777" w:rsidR="00F23BF5" w:rsidRPr="009856B0" w:rsidRDefault="00F23BF5">
      <w:pPr>
        <w:pStyle w:val="a3"/>
      </w:pPr>
    </w:p>
    <w:p w14:paraId="56D5F777" w14:textId="77777777" w:rsidR="00F23BF5" w:rsidRPr="009856B0" w:rsidRDefault="00F23BF5">
      <w:pPr>
        <w:pStyle w:val="a3"/>
      </w:pPr>
    </w:p>
    <w:p w14:paraId="69838185" w14:textId="77777777" w:rsidR="00F23BF5" w:rsidRPr="009856B0" w:rsidRDefault="00F23BF5">
      <w:pPr>
        <w:pStyle w:val="a3"/>
      </w:pPr>
    </w:p>
    <w:p w14:paraId="750CBDBB" w14:textId="77777777" w:rsidR="00F23BF5" w:rsidRPr="009856B0" w:rsidRDefault="00F23BF5">
      <w:pPr>
        <w:pStyle w:val="a3"/>
      </w:pPr>
    </w:p>
    <w:p w14:paraId="04D796CA" w14:textId="77777777" w:rsidR="00F23BF5" w:rsidRPr="009856B0" w:rsidRDefault="00F23BF5">
      <w:pPr>
        <w:pStyle w:val="a3"/>
      </w:pPr>
    </w:p>
    <w:p w14:paraId="362894C1" w14:textId="77777777" w:rsidR="00F23BF5" w:rsidRPr="009856B0" w:rsidRDefault="009856B0">
      <w:pPr>
        <w:spacing w:before="97"/>
        <w:ind w:left="297" w:right="414"/>
        <w:jc w:val="center"/>
        <w:rPr>
          <w:sz w:val="24"/>
          <w:szCs w:val="24"/>
        </w:rPr>
      </w:pPr>
      <w:r w:rsidRPr="009856B0">
        <w:rPr>
          <w:sz w:val="24"/>
          <w:szCs w:val="24"/>
        </w:rPr>
        <w:t>Рисунок 1.11 – Колонтитулы с шифром дисциплины (практики)</w:t>
      </w:r>
    </w:p>
    <w:p w14:paraId="4DDF8A8D" w14:textId="77777777" w:rsidR="00F23BF5" w:rsidRDefault="00F23BF5">
      <w:pPr>
        <w:pStyle w:val="a3"/>
        <w:spacing w:before="7"/>
        <w:rPr>
          <w:b/>
          <w:sz w:val="23"/>
        </w:rPr>
      </w:pPr>
    </w:p>
    <w:p w14:paraId="13D32648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В режиме включенных непечатаемых символов колонтитул выглядит</w:t>
      </w:r>
      <w:r>
        <w:rPr>
          <w:spacing w:val="1"/>
        </w:rPr>
        <w:t xml:space="preserve"> </w:t>
      </w:r>
      <w:r>
        <w:t>так, как показано на рис. 1.12. Видны границы полей страницы, знаки абзаца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разрыва</w:t>
      </w:r>
      <w:r>
        <w:rPr>
          <w:spacing w:val="-2"/>
        </w:rPr>
        <w:t xml:space="preserve"> </w:t>
      </w:r>
      <w:r>
        <w:t>строки,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неразрывные</w:t>
      </w:r>
      <w:r>
        <w:rPr>
          <w:spacing w:val="-1"/>
        </w:rPr>
        <w:t xml:space="preserve"> </w:t>
      </w:r>
      <w:r>
        <w:t>пробелы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</w:t>
      </w:r>
    </w:p>
    <w:p w14:paraId="26705094" w14:textId="77777777" w:rsidR="00F23BF5" w:rsidRDefault="00F23BF5">
      <w:pPr>
        <w:spacing w:line="264" w:lineRule="auto"/>
        <w:jc w:val="both"/>
        <w:sectPr w:rsidR="00F23BF5">
          <w:footerReference w:type="default" r:id="rId38"/>
          <w:pgSz w:w="11910" w:h="16850"/>
          <w:pgMar w:top="720" w:right="640" w:bottom="1060" w:left="1320" w:header="0" w:footer="874" w:gutter="0"/>
          <w:cols w:space="720"/>
        </w:sectPr>
      </w:pPr>
    </w:p>
    <w:p w14:paraId="3DD00EFD" w14:textId="77777777" w:rsidR="00F23BF5" w:rsidRDefault="009856B0">
      <w:pPr>
        <w:pStyle w:val="a3"/>
        <w:ind w:left="171"/>
        <w:rPr>
          <w:sz w:val="20"/>
        </w:rPr>
      </w:pPr>
      <w:r>
        <w:rPr>
          <w:sz w:val="20"/>
        </w:rPr>
      </w:r>
      <w:r>
        <w:rPr>
          <w:sz w:val="20"/>
        </w:rPr>
        <w:pict w14:anchorId="364F9ABA">
          <v:group id="_x0000_s1141" style="width:475.15pt;height:115.65pt;mso-position-horizontal-relative:char;mso-position-vertical-relative:line" coordsize="9503,2313">
            <v:shape id="_x0000_s1166" style="position:absolute;width:72;height:72" coordsize="72,72" path="m72,l14,,,,,14,,72r14,l14,14r58,l72,xe" fillcolor="silver" stroked="f">
              <v:path arrowok="t"/>
            </v:shape>
            <v:shape id="_x0000_s1165" style="position:absolute;left:14;top:14;width:58;height:58" coordorigin="14,14" coordsize="58,58" path="m72,14r-14,l14,14r,44l14,72r44,l58,58r14,l72,14xe" fillcolor="#5f5f5f" stroked="f">
              <v:path arrowok="t"/>
            </v:shape>
            <v:rect id="_x0000_s1164" style="position:absolute;left:57;top:57;width:15;height:15" fillcolor="black" stroked="f"/>
            <v:rect id="_x0000_s1163" style="position:absolute;left:72;width:9359;height:15" fillcolor="silver" stroked="f"/>
            <v:rect id="_x0000_s1162" style="position:absolute;left:72;top:14;width:9359;height:44" fillcolor="#5f5f5f" stroked="f"/>
            <v:shape id="_x0000_s1161" style="position:absolute;left:72;width:9431;height:72" coordorigin="72" coordsize="9431,72" o:spt="100" adj="0,,0" path="m9431,58l72,58r,14l9431,72r,-14xm9503,r-15,l9488,72r15,l9503,xe" fillcolor="black" stroked="f">
              <v:stroke joinstyle="round"/>
              <v:formulas/>
              <v:path arrowok="t" o:connecttype="segments"/>
            </v:shape>
            <v:rect id="_x0000_s1160" style="position:absolute;left:9430;width:72;height:15" fillcolor="silver" stroked="f"/>
            <v:shape id="_x0000_s1159" style="position:absolute;left:9430;top:14;width:58;height:58" coordorigin="9431,14" coordsize="58,58" path="m9488,14r-43,l9431,14r,44l9445,58r,14l9488,72r,-14l9488,14xe" fillcolor="#5f5f5f" stroked="f">
              <v:path arrowok="t"/>
            </v:shape>
            <v:rect id="_x0000_s1158" style="position:absolute;left:9430;top:57;width:15;height:15" fillcolor="silver" stroked="f"/>
            <v:rect id="_x0000_s1157" style="position:absolute;left:9430;top:57;width:15;height:15" fillcolor="black" stroked="f"/>
            <v:rect id="_x0000_s1156" style="position:absolute;top:2240;width:15;height:72" fillcolor="silver" stroked="f"/>
            <v:rect id="_x0000_s1155" style="position:absolute;top:2297;width:72;height:15" fillcolor="black" stroked="f"/>
            <v:shape id="_x0000_s1154" style="position:absolute;left:14;top:2240;width:58;height:58" coordorigin="14,2240" coordsize="58,58" path="m72,2255r-14,l58,2240r-44,l14,2255r,43l58,2298r14,l72,2255xe" fillcolor="#5f5f5f" stroked="f">
              <v:path arrowok="t"/>
            </v:shape>
            <v:rect id="_x0000_s1153" style="position:absolute;left:57;top:2240;width:15;height:15" fillcolor="black" stroked="f"/>
            <v:rect id="_x0000_s1152" style="position:absolute;left:57;top:2240;width:15;height:15" fillcolor="silver" stroked="f"/>
            <v:rect id="_x0000_s1151" style="position:absolute;left:72;top:2297;width:9359;height:15" fillcolor="black" stroked="f"/>
            <v:rect id="_x0000_s1150" style="position:absolute;left:72;top:2254;width:9359;height:44" fillcolor="#5f5f5f" stroked="f"/>
            <v:rect id="_x0000_s1149" style="position:absolute;left:72;top:2240;width:9359;height:15" fillcolor="silver" stroked="f"/>
            <v:shape id="_x0000_s1148" style="position:absolute;left:9430;top:2240;width:72;height:72" coordorigin="9431,2240" coordsize="72,72" path="m9503,2298r,-58l9488,2240r,58l9431,2298r,14l9488,2312r15,l9503,2298xe" fillcolor="black" stroked="f">
              <v:path arrowok="t"/>
            </v:shape>
            <v:shape id="_x0000_s1147" style="position:absolute;left:9430;top:2240;width:58;height:58" coordorigin="9431,2240" coordsize="58,58" path="m9488,2240r-43,l9445,2255r-14,l9431,2298r14,l9488,2298r,-43l9488,2240xe" fillcolor="#5f5f5f" stroked="f">
              <v:path arrowok="t"/>
            </v:shape>
            <v:shape id="_x0000_s1146" style="position:absolute;top:72;width:9446;height:2183" coordorigin=",72" coordsize="9446,2183" o:spt="100" adj="0,,0" path="m14,72l,72,,2240r14,l14,72xm9445,2240r-14,l9431,2255r14,l9445,2240xe" fillcolor="silver" stroked="f">
              <v:stroke joinstyle="round"/>
              <v:formulas/>
              <v:path arrowok="t" o:connecttype="segments"/>
            </v:shape>
            <v:rect id="_x0000_s1145" style="position:absolute;left:14;top:72;width:44;height:2169" fillcolor="#5f5f5f" stroked="f"/>
            <v:shape id="_x0000_s1144" style="position:absolute;left:57;top:72;width:9446;height:2169" coordorigin="58,72" coordsize="9446,2169" o:spt="100" adj="0,,0" path="m72,72r-14,l58,2240r14,l72,72xm9503,72r-15,l9488,2240r15,l9503,72xe" fillcolor="black" stroked="f">
              <v:stroke joinstyle="round"/>
              <v:formulas/>
              <v:path arrowok="t" o:connecttype="segments"/>
            </v:shape>
            <v:rect id="_x0000_s1143" style="position:absolute;left:9445;top:72;width:44;height:2169" fillcolor="#5f5f5f" stroked="f"/>
            <v:rect id="_x0000_s1142" style="position:absolute;left:9430;top:72;width:15;height:2169" fillcolor="silver" stroked="f"/>
            <w10:anchorlock/>
          </v:group>
        </w:pict>
      </w:r>
    </w:p>
    <w:p w14:paraId="71DBD5DA" w14:textId="77777777" w:rsidR="00F23BF5" w:rsidRDefault="00F23BF5">
      <w:pPr>
        <w:pStyle w:val="a3"/>
        <w:spacing w:before="6"/>
        <w:rPr>
          <w:sz w:val="9"/>
        </w:rPr>
      </w:pPr>
    </w:p>
    <w:p w14:paraId="19A7F326" w14:textId="77777777" w:rsidR="00F23BF5" w:rsidRDefault="009856B0">
      <w:pPr>
        <w:spacing w:before="97"/>
        <w:ind w:left="297" w:right="414"/>
        <w:jc w:val="center"/>
        <w:rPr>
          <w:b/>
          <w:sz w:val="23"/>
        </w:rPr>
      </w:pPr>
      <w:r>
        <w:rPr>
          <w:noProof/>
        </w:rPr>
        <w:drawing>
          <wp:anchor distT="0" distB="0" distL="0" distR="0" simplePos="0" relativeHeight="486276608" behindDoc="1" locked="0" layoutInCell="1" allowOverlap="1" wp14:anchorId="26EFAC63" wp14:editId="53B50B22">
            <wp:simplePos x="0" y="0"/>
            <wp:positionH relativeFrom="page">
              <wp:posOffset>1044428</wp:posOffset>
            </wp:positionH>
            <wp:positionV relativeFrom="paragraph">
              <wp:posOffset>-1445120</wp:posOffset>
            </wp:positionV>
            <wp:extent cx="5755202" cy="858774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202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Рисунок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1.12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Колонтитул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(в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режиме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непечатаемых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символов)</w:t>
      </w:r>
    </w:p>
    <w:p w14:paraId="5B27C275" w14:textId="77777777" w:rsidR="00F23BF5" w:rsidRDefault="00F23BF5">
      <w:pPr>
        <w:pStyle w:val="a3"/>
        <w:spacing w:before="1"/>
        <w:rPr>
          <w:b/>
          <w:sz w:val="23"/>
        </w:rPr>
      </w:pPr>
    </w:p>
    <w:p w14:paraId="1F5BF18D" w14:textId="77777777" w:rsidR="00F23BF5" w:rsidRDefault="009856B0">
      <w:pPr>
        <w:pStyle w:val="a3"/>
        <w:spacing w:line="264" w:lineRule="auto"/>
        <w:ind w:left="272" w:right="383" w:firstLine="684"/>
        <w:jc w:val="both"/>
      </w:pPr>
      <w:r>
        <w:t>Для визуального отделения надписи в колонтитуле от текста страницы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proofErr w:type="spellStart"/>
      <w:r>
        <w:t>пт</w:t>
      </w:r>
      <w:proofErr w:type="spellEnd"/>
      <w:r>
        <w:t>,</w:t>
      </w:r>
      <w:r>
        <w:rPr>
          <w:spacing w:val="1"/>
        </w:rPr>
        <w:t xml:space="preserve"> </w:t>
      </w:r>
      <w:r>
        <w:t>курсив,</w:t>
      </w:r>
      <w:r>
        <w:rPr>
          <w:spacing w:val="1"/>
        </w:rPr>
        <w:t xml:space="preserve"> </w:t>
      </w:r>
      <w:r>
        <w:t>подчёркнутый),</w:t>
      </w:r>
      <w:r>
        <w:rPr>
          <w:spacing w:val="-4"/>
        </w:rPr>
        <w:t xml:space="preserve"> </w:t>
      </w:r>
      <w:r>
        <w:t>выровнять</w:t>
      </w:r>
      <w:r>
        <w:rPr>
          <w:spacing w:val="-3"/>
        </w:rPr>
        <w:t xml:space="preserve"> </w:t>
      </w:r>
      <w:r>
        <w:t>абзац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ширине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 зачётной</w:t>
      </w:r>
      <w:r>
        <w:rPr>
          <w:spacing w:val="-5"/>
        </w:rPr>
        <w:t xml:space="preserve"> </w:t>
      </w:r>
      <w:r>
        <w:t>книжки</w:t>
      </w:r>
      <w:r>
        <w:rPr>
          <w:spacing w:val="-67"/>
        </w:rPr>
        <w:t xml:space="preserve"> </w:t>
      </w:r>
      <w:r>
        <w:t>вставить</w:t>
      </w:r>
      <w:r>
        <w:rPr>
          <w:spacing w:val="-6"/>
        </w:rPr>
        <w:t xml:space="preserve"> </w:t>
      </w:r>
      <w:r>
        <w:t>разрыв</w:t>
      </w:r>
      <w:r>
        <w:rPr>
          <w:spacing w:val="-9"/>
        </w:rPr>
        <w:t xml:space="preserve"> </w:t>
      </w:r>
      <w:r>
        <w:t>строки.</w:t>
      </w:r>
      <w:r>
        <w:rPr>
          <w:spacing w:val="-4"/>
        </w:rPr>
        <w:t xml:space="preserve"> </w:t>
      </w:r>
      <w:r>
        <w:t>Обычный</w:t>
      </w:r>
      <w:r>
        <w:rPr>
          <w:spacing w:val="-5"/>
        </w:rPr>
        <w:t xml:space="preserve"> </w:t>
      </w:r>
      <w:r>
        <w:t>пробел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строке</w:t>
      </w:r>
      <w:r>
        <w:rPr>
          <w:spacing w:val="-8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шифром</w:t>
      </w:r>
      <w:r>
        <w:rPr>
          <w:spacing w:val="71"/>
        </w:rPr>
        <w:t xml:space="preserve"> </w:t>
      </w:r>
      <w:r>
        <w:t>документа,</w:t>
      </w:r>
      <w:r>
        <w:rPr>
          <w:spacing w:val="7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пробелы –</w:t>
      </w:r>
      <w:r>
        <w:rPr>
          <w:spacing w:val="6"/>
        </w:rPr>
        <w:t xml:space="preserve"> </w:t>
      </w:r>
      <w:r>
        <w:t>неразрывные.</w:t>
      </w:r>
    </w:p>
    <w:p w14:paraId="254E690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документа) включают в общую нумерацию страниц пояснительной записки,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информационной части не проставляют. Чтобы добиться этого, необходимо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разбить текст</w:t>
      </w:r>
      <w:r>
        <w:rPr>
          <w:spacing w:val="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разделы.</w:t>
      </w:r>
    </w:p>
    <w:p w14:paraId="4C209506" w14:textId="77777777" w:rsidR="00F23BF5" w:rsidRDefault="009856B0">
      <w:pPr>
        <w:spacing w:before="1" w:line="264" w:lineRule="auto"/>
        <w:ind w:left="272" w:right="371" w:firstLine="706"/>
        <w:jc w:val="both"/>
        <w:rPr>
          <w:sz w:val="28"/>
        </w:rPr>
      </w:pPr>
      <w:r>
        <w:rPr>
          <w:sz w:val="28"/>
        </w:rPr>
        <w:t xml:space="preserve">Для того, чтобы создать раздел в текстовом процессоре MS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 2003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используется команда </w:t>
      </w:r>
      <w:r>
        <w:rPr>
          <w:b/>
          <w:sz w:val="28"/>
        </w:rPr>
        <w:t xml:space="preserve">Вставка ►Разрыв </w:t>
      </w:r>
      <w:r>
        <w:rPr>
          <w:sz w:val="28"/>
        </w:rPr>
        <w:t xml:space="preserve">и выставить радиокнопку </w:t>
      </w:r>
      <w:r>
        <w:rPr>
          <w:b/>
          <w:sz w:val="28"/>
        </w:rPr>
        <w:t>Новый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страницы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процессоров на вкладке </w:t>
      </w:r>
      <w:r>
        <w:rPr>
          <w:b/>
          <w:sz w:val="28"/>
        </w:rPr>
        <w:t xml:space="preserve">Разметка страницы </w:t>
      </w:r>
      <w:r>
        <w:rPr>
          <w:sz w:val="28"/>
        </w:rPr>
        <w:t>необходимо раскрыть список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Разрывы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выбрать </w:t>
      </w:r>
      <w:r>
        <w:rPr>
          <w:b/>
          <w:sz w:val="28"/>
        </w:rPr>
        <w:t>Разрывы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►Следующая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страница</w:t>
      </w:r>
      <w:r>
        <w:rPr>
          <w:sz w:val="28"/>
        </w:rPr>
        <w:t>.</w:t>
      </w:r>
    </w:p>
    <w:p w14:paraId="1901F2B4" w14:textId="77777777" w:rsidR="00F23BF5" w:rsidRDefault="009856B0">
      <w:pPr>
        <w:pStyle w:val="a3"/>
        <w:spacing w:before="1" w:line="264" w:lineRule="auto"/>
        <w:ind w:left="272" w:right="390" w:firstLine="706"/>
        <w:jc w:val="both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создан,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колонтитулами.</w:t>
      </w:r>
    </w:p>
    <w:p w14:paraId="7AC8AFF7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rPr>
          <w:noProof/>
        </w:rPr>
        <w:drawing>
          <wp:anchor distT="0" distB="0" distL="0" distR="0" simplePos="0" relativeHeight="22" behindDoc="0" locked="0" layoutInCell="1" allowOverlap="1" wp14:anchorId="637907E4" wp14:editId="3530AF4A">
            <wp:simplePos x="0" y="0"/>
            <wp:positionH relativeFrom="page">
              <wp:posOffset>1444625</wp:posOffset>
            </wp:positionH>
            <wp:positionV relativeFrom="paragraph">
              <wp:posOffset>519941</wp:posOffset>
            </wp:positionV>
            <wp:extent cx="5021685" cy="2412968"/>
            <wp:effectExtent l="0" t="0" r="0" b="0"/>
            <wp:wrapTopAndBottom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685" cy="241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71"/>
        </w:rPr>
        <w:t xml:space="preserve"> </w:t>
      </w:r>
      <w:r>
        <w:t>рис. 1.13</w:t>
      </w:r>
      <w:r>
        <w:rPr>
          <w:spacing w:val="71"/>
        </w:rPr>
        <w:t xml:space="preserve"> </w:t>
      </w:r>
      <w:r>
        <w:t>показано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нового</w:t>
      </w:r>
      <w:r>
        <w:rPr>
          <w:spacing w:val="71"/>
        </w:rPr>
        <w:t xml:space="preserve"> </w:t>
      </w:r>
      <w:r>
        <w:t>раздела</w:t>
      </w:r>
      <w:r>
        <w:rPr>
          <w:spacing w:val="71"/>
        </w:rPr>
        <w:t xml:space="preserve"> </w:t>
      </w:r>
      <w:r>
        <w:t>средствами</w:t>
      </w:r>
      <w:r>
        <w:rPr>
          <w:spacing w:val="71"/>
        </w:rPr>
        <w:t xml:space="preserve"> </w:t>
      </w:r>
      <w:r>
        <w:t>MS</w:t>
      </w:r>
      <w:r>
        <w:rPr>
          <w:spacing w:val="1"/>
        </w:rPr>
        <w:t xml:space="preserve"> </w:t>
      </w:r>
      <w:proofErr w:type="spellStart"/>
      <w:r>
        <w:t>Word</w:t>
      </w:r>
      <w:proofErr w:type="spellEnd"/>
      <w:r>
        <w:rPr>
          <w:spacing w:val="5"/>
        </w:rPr>
        <w:t xml:space="preserve"> </w:t>
      </w:r>
      <w:r>
        <w:t>2007.</w:t>
      </w:r>
    </w:p>
    <w:p w14:paraId="00138900" w14:textId="77777777" w:rsidR="00F23BF5" w:rsidRDefault="009856B0">
      <w:pPr>
        <w:spacing w:before="261"/>
        <w:ind w:left="297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1.13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Создание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нового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раздела</w:t>
      </w:r>
    </w:p>
    <w:p w14:paraId="087B78A1" w14:textId="77777777" w:rsidR="00F23BF5" w:rsidRDefault="00F23BF5">
      <w:pPr>
        <w:jc w:val="center"/>
        <w:rPr>
          <w:sz w:val="23"/>
        </w:rPr>
        <w:sectPr w:rsidR="00F23BF5">
          <w:footerReference w:type="default" r:id="rId41"/>
          <w:pgSz w:w="11910" w:h="16850"/>
          <w:pgMar w:top="800" w:right="640" w:bottom="1060" w:left="1320" w:header="0" w:footer="874" w:gutter="0"/>
          <w:cols w:space="720"/>
        </w:sectPr>
      </w:pPr>
    </w:p>
    <w:p w14:paraId="03CF71BD" w14:textId="77777777" w:rsidR="00F23BF5" w:rsidRDefault="009856B0">
      <w:pPr>
        <w:pStyle w:val="a3"/>
        <w:spacing w:before="69" w:line="264" w:lineRule="auto"/>
        <w:ind w:left="272" w:right="375" w:firstLine="706"/>
        <w:jc w:val="both"/>
      </w:pPr>
      <w:r>
        <w:lastRenderedPageBreak/>
        <w:t>После того, как будут вставлены колонтитулы (номера страниц и шифр</w:t>
      </w:r>
      <w:r>
        <w:rPr>
          <w:spacing w:val="-67"/>
        </w:rPr>
        <w:t xml:space="preserve"> </w:t>
      </w:r>
      <w:r>
        <w:t>документа либо рамка со штампом учёта для ВКР бакалавра), в панели для</w:t>
      </w:r>
      <w:r>
        <w:rPr>
          <w:spacing w:val="1"/>
        </w:rPr>
        <w:t xml:space="preserve"> </w:t>
      </w:r>
      <w:r>
        <w:t>работы с колонтитулами, которая появляется автоматически при двойном</w:t>
      </w:r>
      <w:r>
        <w:rPr>
          <w:spacing w:val="1"/>
        </w:rPr>
        <w:t xml:space="preserve"> </w:t>
      </w:r>
      <w:r>
        <w:t>щелчке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колонтитулу,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разделе»</w:t>
      </w:r>
      <w:r>
        <w:rPr>
          <w:spacing w:val="-4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1.14).</w:t>
      </w:r>
    </w:p>
    <w:p w14:paraId="484B181A" w14:textId="77777777" w:rsidR="00F23BF5" w:rsidRDefault="009856B0">
      <w:pPr>
        <w:pStyle w:val="a3"/>
        <w:spacing w:before="5"/>
        <w:rPr>
          <w:sz w:val="17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27C16E38" wp14:editId="42AE26FF">
            <wp:simplePos x="0" y="0"/>
            <wp:positionH relativeFrom="page">
              <wp:posOffset>1010285</wp:posOffset>
            </wp:positionH>
            <wp:positionV relativeFrom="paragraph">
              <wp:posOffset>152622</wp:posOffset>
            </wp:positionV>
            <wp:extent cx="5902276" cy="2223420"/>
            <wp:effectExtent l="0" t="0" r="0" b="0"/>
            <wp:wrapTopAndBottom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276" cy="222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866D3" w14:textId="77777777" w:rsidR="00F23BF5" w:rsidRDefault="009856B0">
      <w:pPr>
        <w:spacing w:before="167"/>
        <w:ind w:left="301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колонтитулами</w:t>
      </w:r>
    </w:p>
    <w:p w14:paraId="05BD5199" w14:textId="77777777" w:rsidR="00F23BF5" w:rsidRDefault="00F23BF5">
      <w:pPr>
        <w:pStyle w:val="a3"/>
        <w:spacing w:before="8"/>
        <w:rPr>
          <w:b/>
          <w:sz w:val="23"/>
        </w:rPr>
      </w:pPr>
    </w:p>
    <w:p w14:paraId="4AEFFCC0" w14:textId="77777777" w:rsidR="00F23BF5" w:rsidRDefault="009856B0">
      <w:pPr>
        <w:pStyle w:val="a3"/>
        <w:spacing w:line="264" w:lineRule="auto"/>
        <w:ind w:left="272" w:right="369" w:firstLine="706"/>
        <w:jc w:val="both"/>
      </w:pPr>
      <w:r>
        <w:t>После этого следует перейти в первый раздел (информационная часть</w:t>
      </w:r>
      <w:r>
        <w:rPr>
          <w:spacing w:val="1"/>
        </w:rPr>
        <w:t xml:space="preserve"> </w:t>
      </w:r>
      <w:r>
        <w:t>документа)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удалить</w:t>
      </w:r>
      <w:r>
        <w:rPr>
          <w:spacing w:val="-9"/>
        </w:rPr>
        <w:t xml:space="preserve"> </w:t>
      </w:r>
      <w:r>
        <w:t>колонтитулы</w:t>
      </w:r>
      <w:r>
        <w:rPr>
          <w:spacing w:val="-11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последующих</w:t>
      </w:r>
      <w:r>
        <w:rPr>
          <w:spacing w:val="-67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сохранятся.</w:t>
      </w:r>
    </w:p>
    <w:p w14:paraId="73C024F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 xml:space="preserve">Форматирование документов средствами </w:t>
      </w:r>
      <w:proofErr w:type="spellStart"/>
      <w:r>
        <w:t>OpenOffice</w:t>
      </w:r>
      <w:proofErr w:type="spellEnd"/>
      <w:r>
        <w:t xml:space="preserve"> </w:t>
      </w:r>
      <w:proofErr w:type="spellStart"/>
      <w:r>
        <w:t>Writer</w:t>
      </w:r>
      <w:proofErr w:type="spellEnd"/>
      <w:r>
        <w:t xml:space="preserve">, </w:t>
      </w:r>
      <w:proofErr w:type="spellStart"/>
      <w:r>
        <w:t>LibreOffice</w:t>
      </w:r>
      <w:proofErr w:type="spellEnd"/>
      <w:r>
        <w:rPr>
          <w:spacing w:val="-67"/>
        </w:rPr>
        <w:t xml:space="preserve"> </w:t>
      </w:r>
      <w:proofErr w:type="spellStart"/>
      <w:r>
        <w:t>Writer</w:t>
      </w:r>
      <w:proofErr w:type="spellEnd"/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proofErr w:type="spellStart"/>
      <w:r>
        <w:t>Office</w:t>
      </w:r>
      <w:proofErr w:type="spellEnd"/>
      <w:r>
        <w:t>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LibreOffice</w:t>
      </w:r>
      <w:proofErr w:type="spellEnd"/>
      <w:r>
        <w:t xml:space="preserve"> </w:t>
      </w:r>
      <w:proofErr w:type="spellStart"/>
      <w:r>
        <w:t>Writer</w:t>
      </w:r>
      <w:proofErr w:type="spellEnd"/>
      <w:r>
        <w:t xml:space="preserve"> приводятся в методическом пособии [10]. Следует иметь в</w:t>
      </w:r>
      <w:r>
        <w:rPr>
          <w:spacing w:val="1"/>
        </w:rPr>
        <w:t xml:space="preserve"> </w:t>
      </w:r>
      <w:r>
        <w:t>виду, что редактирование и форматирование текста пояснительной записки</w:t>
      </w:r>
      <w:r>
        <w:rPr>
          <w:spacing w:val="1"/>
        </w:rPr>
        <w:t xml:space="preserve"> </w:t>
      </w:r>
      <w:r>
        <w:t>попеременно в различных текстовых процессорах (даже в различных версиях</w:t>
      </w:r>
      <w:r>
        <w:rPr>
          <w:spacing w:val="-68"/>
        </w:rPr>
        <w:t xml:space="preserve"> </w:t>
      </w:r>
      <w:r>
        <w:t xml:space="preserve">MS </w:t>
      </w:r>
      <w:proofErr w:type="spellStart"/>
      <w:r>
        <w:t>Office</w:t>
      </w:r>
      <w:proofErr w:type="spellEnd"/>
      <w:r>
        <w:t>) может привести к искажению форматирования. Поэтому перед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PDF,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-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форматирования.</w:t>
      </w:r>
    </w:p>
    <w:p w14:paraId="2D581CE9" w14:textId="77777777" w:rsidR="00F23BF5" w:rsidRDefault="00F23BF5">
      <w:pPr>
        <w:pStyle w:val="a3"/>
        <w:spacing w:before="9"/>
        <w:rPr>
          <w:sz w:val="33"/>
        </w:rPr>
      </w:pPr>
    </w:p>
    <w:p w14:paraId="2859DB35" w14:textId="77777777" w:rsidR="00F23BF5" w:rsidRDefault="009856B0">
      <w:pPr>
        <w:pStyle w:val="1"/>
        <w:numPr>
          <w:ilvl w:val="1"/>
          <w:numId w:val="12"/>
        </w:numPr>
        <w:tabs>
          <w:tab w:val="left" w:pos="979"/>
        </w:tabs>
        <w:ind w:hanging="427"/>
      </w:pPr>
      <w:bookmarkStart w:id="29" w:name="1.2_Построение_пояснительной_записки"/>
      <w:bookmarkStart w:id="30" w:name="_bookmark14"/>
      <w:bookmarkEnd w:id="29"/>
      <w:bookmarkEnd w:id="30"/>
      <w:r>
        <w:rPr>
          <w:spacing w:val="-1"/>
        </w:rPr>
        <w:t>Построение</w:t>
      </w:r>
      <w:r>
        <w:rPr>
          <w:spacing w:val="-13"/>
        </w:rPr>
        <w:t xml:space="preserve"> </w:t>
      </w:r>
      <w:r>
        <w:t>пояснительной</w:t>
      </w:r>
      <w:r>
        <w:rPr>
          <w:spacing w:val="-13"/>
        </w:rPr>
        <w:t xml:space="preserve"> </w:t>
      </w:r>
      <w:r>
        <w:t>записки</w:t>
      </w:r>
    </w:p>
    <w:p w14:paraId="1A3B3B73" w14:textId="77777777" w:rsidR="00F23BF5" w:rsidRDefault="009856B0">
      <w:pPr>
        <w:pStyle w:val="a3"/>
        <w:spacing w:before="124" w:line="264" w:lineRule="auto"/>
        <w:ind w:left="272" w:right="390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неделимый</w:t>
      </w:r>
      <w:r>
        <w:rPr>
          <w:spacing w:val="1"/>
        </w:rPr>
        <w:t xml:space="preserve"> </w:t>
      </w:r>
      <w:r>
        <w:t>документ.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располагают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приведённой ниже</w:t>
      </w:r>
      <w:r>
        <w:rPr>
          <w:spacing w:val="-2"/>
        </w:rPr>
        <w:t xml:space="preserve"> </w:t>
      </w:r>
      <w:r>
        <w:t>последовательности:</w:t>
      </w:r>
    </w:p>
    <w:p w14:paraId="6D647148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4"/>
        <w:jc w:val="both"/>
        <w:rPr>
          <w:sz w:val="28"/>
        </w:rPr>
      </w:pPr>
      <w:r>
        <w:rPr>
          <w:sz w:val="28"/>
        </w:rPr>
        <w:t>титульная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(состоит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листа);</w:t>
      </w:r>
    </w:p>
    <w:p w14:paraId="415AD470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3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часть:</w:t>
      </w:r>
    </w:p>
    <w:p w14:paraId="54949B23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3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(проекта);</w:t>
      </w:r>
    </w:p>
    <w:p w14:paraId="64106E5F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0"/>
          <w:sz w:val="28"/>
        </w:rPr>
        <w:t xml:space="preserve"> </w:t>
      </w:r>
      <w:r>
        <w:rPr>
          <w:sz w:val="28"/>
        </w:rPr>
        <w:t>(дневник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практики);</w:t>
      </w:r>
    </w:p>
    <w:p w14:paraId="6567187D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 w:line="261" w:lineRule="auto"/>
        <w:ind w:left="1633" w:right="387"/>
        <w:jc w:val="both"/>
        <w:rPr>
          <w:sz w:val="28"/>
        </w:rPr>
      </w:pPr>
      <w:r>
        <w:rPr>
          <w:sz w:val="28"/>
        </w:rPr>
        <w:t>реферат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указанием: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приложений; 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(12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слов);</w:t>
      </w:r>
    </w:p>
    <w:p w14:paraId="3F23556B" w14:textId="77777777" w:rsidR="00F23BF5" w:rsidRDefault="00F23BF5">
      <w:pPr>
        <w:spacing w:line="261" w:lineRule="auto"/>
        <w:jc w:val="both"/>
        <w:rPr>
          <w:sz w:val="28"/>
        </w:rPr>
        <w:sectPr w:rsidR="00F23BF5">
          <w:footerReference w:type="default" r:id="rId43"/>
          <w:pgSz w:w="11910" w:h="16850"/>
          <w:pgMar w:top="720" w:right="640" w:bottom="1060" w:left="1320" w:header="0" w:footer="874" w:gutter="0"/>
          <w:cols w:space="720"/>
        </w:sectPr>
      </w:pPr>
    </w:p>
    <w:p w14:paraId="4990B3D3" w14:textId="77777777" w:rsidR="00F23BF5" w:rsidRDefault="009856B0">
      <w:pPr>
        <w:pStyle w:val="a3"/>
        <w:rPr>
          <w:sz w:val="20"/>
        </w:rPr>
      </w:pPr>
      <w:r>
        <w:lastRenderedPageBreak/>
        <w:pict w14:anchorId="2E1AD782">
          <v:group id="_x0000_s1138" style="position:absolute;margin-left:134.65pt;margin-top:36.95pt;width:459.8pt;height:50.5pt;z-index:15741440;mso-position-horizontal-relative:page;mso-position-vertical-relative:page" coordorigin="2693,739" coordsize="9196,1010">
            <v:rect id="_x0000_s1140" style="position:absolute;left:2700;top:747;width:9181;height:995" filled="f"/>
            <v:shape id="_x0000_s1139" type="#_x0000_t75" style="position:absolute;left:3264;top:878;width:7166;height:713">
              <v:imagedata r:id="rId44" o:title=""/>
            </v:shape>
            <w10:wrap anchorx="page" anchory="page"/>
          </v:group>
        </w:pict>
      </w:r>
      <w:r>
        <w:pict w14:anchorId="56CA6C05">
          <v:group id="_x0000_s1135" style="position:absolute;margin-left:139.05pt;margin-top:98.3pt;width:456.75pt;height:28.25pt;z-index:15741952;mso-position-horizontal-relative:page;mso-position-vertical-relative:page" coordorigin="2781,1966" coordsize="9135,565">
            <v:shape id="_x0000_s1137" style="position:absolute;left:2789;top:1974;width:9120;height:550" coordorigin="2789,1974" coordsize="9120,550" o:spt="100" adj="0,,0" path="m2789,2524r9120,m11909,1974r-9120,l2789,2524e" filled="f">
              <v:stroke joinstyle="round"/>
              <v:formulas/>
              <v:path arrowok="t" o:connecttype="segments"/>
            </v:shape>
            <v:shape id="_x0000_s1136" type="#_x0000_t75" style="position:absolute;left:3082;top:2127;width:8731;height:214">
              <v:imagedata r:id="rId45" o:title=""/>
            </v:shape>
            <w10:wrap anchorx="page" anchory="page"/>
          </v:group>
        </w:pict>
      </w:r>
    </w:p>
    <w:p w14:paraId="4F4F8A35" w14:textId="77777777" w:rsidR="00F23BF5" w:rsidRDefault="00F23BF5">
      <w:pPr>
        <w:pStyle w:val="a3"/>
        <w:rPr>
          <w:sz w:val="20"/>
        </w:rPr>
      </w:pPr>
    </w:p>
    <w:p w14:paraId="3975E3F4" w14:textId="77777777" w:rsidR="00F23BF5" w:rsidRDefault="00F23BF5">
      <w:pPr>
        <w:pStyle w:val="a3"/>
        <w:rPr>
          <w:sz w:val="20"/>
        </w:rPr>
      </w:pPr>
    </w:p>
    <w:p w14:paraId="7AB6D32A" w14:textId="77777777" w:rsidR="00F23BF5" w:rsidRDefault="00F23BF5">
      <w:pPr>
        <w:pStyle w:val="a3"/>
        <w:rPr>
          <w:sz w:val="20"/>
        </w:rPr>
      </w:pPr>
    </w:p>
    <w:p w14:paraId="52CFF60E" w14:textId="77777777" w:rsidR="00F23BF5" w:rsidRDefault="00F23BF5">
      <w:pPr>
        <w:pStyle w:val="a3"/>
        <w:rPr>
          <w:sz w:val="20"/>
        </w:rPr>
      </w:pPr>
    </w:p>
    <w:p w14:paraId="0F1F6469" w14:textId="77777777" w:rsidR="00F23BF5" w:rsidRDefault="00F23BF5">
      <w:pPr>
        <w:pStyle w:val="a3"/>
        <w:rPr>
          <w:sz w:val="20"/>
        </w:rPr>
      </w:pPr>
    </w:p>
    <w:p w14:paraId="425BC425" w14:textId="77777777" w:rsidR="00F23BF5" w:rsidRDefault="00F23BF5">
      <w:pPr>
        <w:pStyle w:val="a3"/>
        <w:rPr>
          <w:sz w:val="20"/>
        </w:rPr>
      </w:pPr>
    </w:p>
    <w:p w14:paraId="55809B87" w14:textId="77777777" w:rsidR="00F23BF5" w:rsidRDefault="009856B0">
      <w:pPr>
        <w:spacing w:before="222"/>
        <w:ind w:left="3391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рефератом</w:t>
      </w:r>
    </w:p>
    <w:p w14:paraId="41DB6CF3" w14:textId="77777777" w:rsidR="00F23BF5" w:rsidRDefault="00F23BF5">
      <w:pPr>
        <w:pStyle w:val="a3"/>
        <w:spacing w:before="9"/>
        <w:rPr>
          <w:b/>
          <w:sz w:val="33"/>
        </w:rPr>
      </w:pPr>
    </w:p>
    <w:p w14:paraId="19EF7721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rPr>
          <w:sz w:val="28"/>
        </w:rPr>
      </w:pPr>
      <w:r>
        <w:rPr>
          <w:sz w:val="28"/>
        </w:rPr>
        <w:t>реферат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языке</w:t>
      </w:r>
    </w:p>
    <w:p w14:paraId="12B9E01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лист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содержания;</w:t>
      </w:r>
    </w:p>
    <w:p w14:paraId="7FD6A78C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необходимости);</w:t>
      </w:r>
    </w:p>
    <w:p w14:paraId="68E693DA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необходимости);</w:t>
      </w:r>
    </w:p>
    <w:p w14:paraId="70C304E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введение;</w:t>
      </w:r>
    </w:p>
    <w:p w14:paraId="04A03C02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  <w:tab w:val="left" w:pos="2661"/>
          <w:tab w:val="left" w:pos="3528"/>
          <w:tab w:val="left" w:pos="3838"/>
          <w:tab w:val="left" w:pos="4687"/>
          <w:tab w:val="left" w:pos="5320"/>
          <w:tab w:val="left" w:pos="7910"/>
          <w:tab w:val="left" w:pos="8421"/>
        </w:tabs>
        <w:spacing w:before="32" w:line="268" w:lineRule="auto"/>
        <w:ind w:right="383"/>
        <w:rPr>
          <w:sz w:val="28"/>
        </w:rPr>
      </w:pPr>
      <w:r>
        <w:rPr>
          <w:sz w:val="28"/>
        </w:rPr>
        <w:t>основная</w:t>
      </w:r>
      <w:r>
        <w:rPr>
          <w:sz w:val="28"/>
        </w:rPr>
        <w:tab/>
        <w:t>часть</w:t>
      </w:r>
      <w:r>
        <w:rPr>
          <w:sz w:val="28"/>
        </w:rPr>
        <w:tab/>
        <w:t>-</w:t>
      </w:r>
      <w:r>
        <w:rPr>
          <w:sz w:val="28"/>
        </w:rPr>
        <w:tab/>
        <w:t>текст</w:t>
      </w:r>
      <w:r>
        <w:rPr>
          <w:sz w:val="28"/>
        </w:rPr>
        <w:tab/>
        <w:t>ПЗ,</w:t>
      </w:r>
      <w:r>
        <w:rPr>
          <w:sz w:val="28"/>
        </w:rPr>
        <w:tab/>
        <w:t>структурированный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разделам,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подразделам,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подпунктам;</w:t>
      </w:r>
    </w:p>
    <w:p w14:paraId="122AD8CB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заключение;</w:t>
      </w:r>
    </w:p>
    <w:p w14:paraId="10CBA2D7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pacing w:val="-1"/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использованных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источников;</w:t>
      </w:r>
    </w:p>
    <w:p w14:paraId="6F32C355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приложения.</w:t>
      </w:r>
    </w:p>
    <w:p w14:paraId="097C7AAF" w14:textId="77777777" w:rsidR="00F23BF5" w:rsidRDefault="009856B0">
      <w:pPr>
        <w:pStyle w:val="a3"/>
        <w:spacing w:before="30" w:line="264" w:lineRule="auto"/>
        <w:ind w:left="272" w:right="378" w:firstLine="706"/>
        <w:jc w:val="both"/>
      </w:pPr>
      <w:r>
        <w:t>Приложения,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 порядке, остальные перечни составляют в порядке возрастания</w:t>
      </w:r>
      <w:r>
        <w:rPr>
          <w:spacing w:val="1"/>
        </w:rPr>
        <w:t xml:space="preserve"> </w:t>
      </w:r>
      <w:r>
        <w:t>номеров.</w:t>
      </w:r>
    </w:p>
    <w:p w14:paraId="077B4725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41"/>
      </w:pPr>
      <w:bookmarkStart w:id="31" w:name="1.2.1_Титульная_часть"/>
      <w:bookmarkStart w:id="32" w:name="_bookmark15"/>
      <w:bookmarkEnd w:id="31"/>
      <w:bookmarkEnd w:id="32"/>
      <w:r>
        <w:rPr>
          <w:spacing w:val="-2"/>
        </w:rPr>
        <w:t>Титульная</w:t>
      </w:r>
      <w:r>
        <w:rPr>
          <w:spacing w:val="-10"/>
        </w:rPr>
        <w:t xml:space="preserve"> </w:t>
      </w:r>
      <w:r>
        <w:rPr>
          <w:spacing w:val="-1"/>
        </w:rPr>
        <w:t>часть</w:t>
      </w:r>
    </w:p>
    <w:p w14:paraId="1F65196E" w14:textId="77777777" w:rsidR="00F23BF5" w:rsidRDefault="009856B0">
      <w:pPr>
        <w:pStyle w:val="a3"/>
        <w:spacing w:before="124" w:line="264" w:lineRule="auto"/>
        <w:ind w:left="272" w:right="381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предшествующим основному тексту. Номер страницы на титульном листе не</w:t>
      </w:r>
      <w:r>
        <w:rPr>
          <w:spacing w:val="-67"/>
        </w:rPr>
        <w:t xml:space="preserve"> </w:t>
      </w:r>
      <w:r>
        <w:t>ставится.</w:t>
      </w:r>
    </w:p>
    <w:p w14:paraId="048D5347" w14:textId="77777777" w:rsidR="00F23BF5" w:rsidRDefault="009856B0">
      <w:pPr>
        <w:pStyle w:val="a3"/>
        <w:spacing w:line="318" w:lineRule="exact"/>
        <w:ind w:left="978"/>
        <w:jc w:val="both"/>
      </w:pPr>
      <w:r>
        <w:t>На</w:t>
      </w:r>
      <w:r>
        <w:rPr>
          <w:spacing w:val="-9"/>
        </w:rPr>
        <w:t xml:space="preserve"> </w:t>
      </w:r>
      <w:r>
        <w:t>титульном</w:t>
      </w:r>
      <w:r>
        <w:rPr>
          <w:spacing w:val="-5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размещены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(сведения):</w:t>
      </w:r>
    </w:p>
    <w:p w14:paraId="3CC074C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(ведомства);</w:t>
      </w:r>
    </w:p>
    <w:p w14:paraId="3E4BDF2A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заведения;</w:t>
      </w:r>
    </w:p>
    <w:p w14:paraId="7FBD19EF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15"/>
          <w:sz w:val="28"/>
        </w:rPr>
        <w:t xml:space="preserve"> </w:t>
      </w:r>
      <w:r>
        <w:rPr>
          <w:sz w:val="28"/>
        </w:rPr>
        <w:t>(факультета);</w:t>
      </w:r>
    </w:p>
    <w:p w14:paraId="1498D133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  <w:tab w:val="left" w:pos="3424"/>
          <w:tab w:val="left" w:pos="5423"/>
          <w:tab w:val="left" w:pos="7894"/>
        </w:tabs>
        <w:spacing w:before="31" w:line="264" w:lineRule="auto"/>
        <w:ind w:right="375"/>
        <w:rPr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  <w:t>подготовки,</w:t>
      </w:r>
      <w:r>
        <w:rPr>
          <w:sz w:val="28"/>
        </w:rPr>
        <w:tab/>
        <w:t>направленность</w:t>
      </w:r>
      <w:r>
        <w:rPr>
          <w:sz w:val="28"/>
        </w:rPr>
        <w:tab/>
      </w:r>
      <w:r>
        <w:rPr>
          <w:spacing w:val="-1"/>
          <w:sz w:val="28"/>
        </w:rPr>
        <w:t>(магистерская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программа);</w:t>
      </w:r>
    </w:p>
    <w:p w14:paraId="459E503E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название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кафедры;</w:t>
      </w:r>
    </w:p>
    <w:p w14:paraId="657935A2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(выпускная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работа);</w:t>
      </w:r>
    </w:p>
    <w:p w14:paraId="760B834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(тема)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14:paraId="32B75B09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группа,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автора;</w:t>
      </w:r>
    </w:p>
    <w:p w14:paraId="3F2C3D0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 w:line="264" w:lineRule="auto"/>
        <w:ind w:right="374"/>
        <w:rPr>
          <w:sz w:val="28"/>
        </w:rPr>
      </w:pPr>
      <w:r>
        <w:rPr>
          <w:sz w:val="28"/>
        </w:rPr>
        <w:t>должность,</w:t>
      </w:r>
      <w:r>
        <w:rPr>
          <w:spacing w:val="47"/>
          <w:sz w:val="28"/>
        </w:rPr>
        <w:t xml:space="preserve"> </w:t>
      </w:r>
      <w:r>
        <w:rPr>
          <w:sz w:val="28"/>
        </w:rPr>
        <w:t>ученая</w:t>
      </w:r>
      <w:r>
        <w:rPr>
          <w:spacing w:val="41"/>
          <w:sz w:val="28"/>
        </w:rPr>
        <w:t xml:space="preserve"> </w:t>
      </w:r>
      <w:r>
        <w:rPr>
          <w:sz w:val="28"/>
        </w:rPr>
        <w:t>степень,</w:t>
      </w:r>
      <w:r>
        <w:rPr>
          <w:spacing w:val="48"/>
          <w:sz w:val="28"/>
        </w:rPr>
        <w:t xml:space="preserve"> </w:t>
      </w:r>
      <w:r>
        <w:rPr>
          <w:sz w:val="28"/>
        </w:rPr>
        <w:t>ученое</w:t>
      </w:r>
      <w:r>
        <w:rPr>
          <w:spacing w:val="38"/>
          <w:sz w:val="28"/>
        </w:rPr>
        <w:t xml:space="preserve"> </w:t>
      </w:r>
      <w:r>
        <w:rPr>
          <w:sz w:val="28"/>
        </w:rPr>
        <w:t>звание,</w:t>
      </w:r>
      <w:r>
        <w:rPr>
          <w:spacing w:val="4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4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ВКР);</w:t>
      </w:r>
    </w:p>
    <w:p w14:paraId="1F2D86A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14:paraId="3093004B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город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год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работы.</w:t>
      </w:r>
    </w:p>
    <w:p w14:paraId="127F185D" w14:textId="77777777" w:rsidR="00F23BF5" w:rsidRDefault="009856B0">
      <w:pPr>
        <w:pStyle w:val="a3"/>
        <w:spacing w:before="31"/>
        <w:ind w:left="978"/>
      </w:pPr>
      <w:r>
        <w:t>При</w:t>
      </w:r>
      <w:r>
        <w:rPr>
          <w:spacing w:val="28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титульного</w:t>
      </w:r>
      <w:r>
        <w:rPr>
          <w:spacing w:val="31"/>
        </w:rPr>
        <w:t xml:space="preserve"> </w:t>
      </w:r>
      <w:r>
        <w:t>листа</w:t>
      </w:r>
      <w:r>
        <w:rPr>
          <w:spacing w:val="3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применением</w:t>
      </w:r>
      <w:r>
        <w:rPr>
          <w:spacing w:val="29"/>
        </w:rPr>
        <w:t xml:space="preserve"> </w:t>
      </w:r>
      <w:r>
        <w:t>ПК</w:t>
      </w:r>
      <w:r>
        <w:rPr>
          <w:spacing w:val="27"/>
        </w:rPr>
        <w:t xml:space="preserve"> </w:t>
      </w:r>
      <w:r>
        <w:t>рекомендуется</w:t>
      </w:r>
    </w:p>
    <w:p w14:paraId="30D65677" w14:textId="77777777" w:rsidR="00F23BF5" w:rsidRDefault="00F23BF5">
      <w:pPr>
        <w:sectPr w:rsidR="00F23BF5">
          <w:footerReference w:type="default" r:id="rId46"/>
          <w:pgSz w:w="11910" w:h="16850"/>
          <w:pgMar w:top="740" w:right="640" w:bottom="1060" w:left="1320" w:header="0" w:footer="874" w:gutter="0"/>
          <w:cols w:space="720"/>
        </w:sectPr>
      </w:pPr>
    </w:p>
    <w:p w14:paraId="29BFF34A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(кегль)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12–14.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документа рекомендуется выполнять размером шрифта 18-20, тему работы –</w:t>
      </w:r>
      <w:r>
        <w:rPr>
          <w:spacing w:val="1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14–16.</w:t>
      </w:r>
    </w:p>
    <w:p w14:paraId="43E5327A" w14:textId="77777777" w:rsidR="00F23BF5" w:rsidRDefault="009856B0">
      <w:pPr>
        <w:spacing w:line="264" w:lineRule="auto"/>
        <w:ind w:left="272" w:right="378" w:firstLine="706"/>
        <w:jc w:val="both"/>
        <w:rPr>
          <w:b/>
          <w:i/>
          <w:sz w:val="28"/>
        </w:rPr>
      </w:pPr>
      <w:r>
        <w:rPr>
          <w:sz w:val="28"/>
        </w:rPr>
        <w:t>Образцы титульных листов пояснительных записок ВКР приведены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приложении, однако к настоящему времени форма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заменена.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Актуальный шаблон для заполнения можно получить у </w:t>
      </w:r>
      <w:proofErr w:type="spellStart"/>
      <w:r>
        <w:rPr>
          <w:b/>
          <w:i/>
          <w:sz w:val="28"/>
        </w:rPr>
        <w:t>документоведа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кафедры АСОИУ.</w:t>
      </w:r>
    </w:p>
    <w:p w14:paraId="4ACE4EEE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34"/>
      </w:pPr>
      <w:bookmarkStart w:id="33" w:name="1.2.2_Информационная_часть"/>
      <w:bookmarkStart w:id="34" w:name="_bookmark16"/>
      <w:bookmarkEnd w:id="33"/>
      <w:bookmarkEnd w:id="34"/>
      <w:r>
        <w:rPr>
          <w:spacing w:val="-1"/>
        </w:rPr>
        <w:t>Информационная</w:t>
      </w:r>
      <w:r>
        <w:rPr>
          <w:spacing w:val="-5"/>
        </w:rPr>
        <w:t xml:space="preserve"> </w:t>
      </w:r>
      <w:r>
        <w:t>часть</w:t>
      </w:r>
    </w:p>
    <w:p w14:paraId="67B6EDC7" w14:textId="77777777" w:rsidR="00F23BF5" w:rsidRDefault="009856B0">
      <w:pPr>
        <w:pStyle w:val="a3"/>
        <w:spacing w:before="118" w:line="266" w:lineRule="auto"/>
        <w:ind w:left="272" w:right="380" w:firstLine="706"/>
        <w:jc w:val="both"/>
      </w:pPr>
      <w:r>
        <w:t>Информационная часть пояснительной записки состоит из задания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(проекта),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содержания.</w:t>
      </w:r>
    </w:p>
    <w:p w14:paraId="6FCCEC04" w14:textId="77777777" w:rsidR="00F23BF5" w:rsidRDefault="009856B0">
      <w:pPr>
        <w:pStyle w:val="1"/>
        <w:numPr>
          <w:ilvl w:val="3"/>
          <w:numId w:val="10"/>
        </w:numPr>
        <w:tabs>
          <w:tab w:val="left" w:pos="1685"/>
        </w:tabs>
        <w:spacing w:before="231"/>
        <w:ind w:hanging="844"/>
      </w:pPr>
      <w:bookmarkStart w:id="35" w:name="1.2.2.1_Задание_на_выполнение_работы_(пр"/>
      <w:bookmarkStart w:id="36" w:name="_bookmark17"/>
      <w:bookmarkEnd w:id="35"/>
      <w:bookmarkEnd w:id="36"/>
      <w:r>
        <w:t>Задание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(проекта)</w:t>
      </w:r>
    </w:p>
    <w:p w14:paraId="238757E8" w14:textId="77777777" w:rsidR="00F23BF5" w:rsidRDefault="009856B0">
      <w:pPr>
        <w:pStyle w:val="a3"/>
        <w:spacing w:before="153" w:line="264" w:lineRule="auto"/>
        <w:ind w:left="272" w:right="368" w:firstLine="706"/>
        <w:jc w:val="both"/>
      </w:pPr>
      <w:r>
        <w:t>Задание</w:t>
      </w:r>
      <w:r>
        <w:rPr>
          <w:spacing w:val="1"/>
        </w:rPr>
        <w:t xml:space="preserve"> </w:t>
      </w:r>
      <w:r>
        <w:t>на 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(работу),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преподаватель 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лист;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допускается развернутое задание на двух листах. Задание на проектирование</w:t>
      </w:r>
      <w:r>
        <w:rPr>
          <w:spacing w:val="-67"/>
        </w:rPr>
        <w:t xml:space="preserve"> </w:t>
      </w:r>
      <w:r>
        <w:t>должно быть подписано студентом и</w:t>
      </w:r>
      <w:r>
        <w:rPr>
          <w:spacing w:val="1"/>
        </w:rPr>
        <w:t xml:space="preserve"> </w:t>
      </w:r>
      <w:r>
        <w:t>руководителем, а затем утверждено</w:t>
      </w:r>
      <w:r>
        <w:rPr>
          <w:spacing w:val="1"/>
        </w:rPr>
        <w:t xml:space="preserve"> </w:t>
      </w:r>
      <w:r>
        <w:t>заведующим</w:t>
      </w:r>
      <w:r>
        <w:rPr>
          <w:spacing w:val="3"/>
        </w:rPr>
        <w:t xml:space="preserve"> </w:t>
      </w:r>
      <w:r>
        <w:t>кафедрой.</w:t>
      </w:r>
    </w:p>
    <w:p w14:paraId="1A441BE7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8"/>
        <w:ind w:left="1691" w:hanging="851"/>
      </w:pPr>
      <w:bookmarkStart w:id="37" w:name="1.2.2.2_Календарный_график_(дневник_прак"/>
      <w:bookmarkStart w:id="38" w:name="_bookmark18"/>
      <w:bookmarkEnd w:id="37"/>
      <w:bookmarkEnd w:id="38"/>
      <w:r>
        <w:t>Календарный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(дневник</w:t>
      </w:r>
      <w:r>
        <w:rPr>
          <w:spacing w:val="-14"/>
        </w:rPr>
        <w:t xml:space="preserve"> </w:t>
      </w:r>
      <w:r>
        <w:t>практики)</w:t>
      </w:r>
    </w:p>
    <w:p w14:paraId="41EF1E5F" w14:textId="77777777" w:rsidR="00F23BF5" w:rsidRDefault="009856B0">
      <w:pPr>
        <w:pStyle w:val="a3"/>
        <w:spacing w:before="154" w:line="264" w:lineRule="auto"/>
        <w:ind w:left="272" w:right="378" w:firstLine="706"/>
        <w:jc w:val="both"/>
      </w:pPr>
      <w:r>
        <w:t>Календарный</w:t>
      </w:r>
      <w:r>
        <w:rPr>
          <w:spacing w:val="-12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проекта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кафедрой.</w:t>
      </w:r>
    </w:p>
    <w:p w14:paraId="0D6CF7DC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9"/>
        <w:ind w:left="1691" w:hanging="851"/>
      </w:pPr>
      <w:bookmarkStart w:id="39" w:name="1.2.2.3_Аннотация_или_реферат"/>
      <w:bookmarkStart w:id="40" w:name="_bookmark19"/>
      <w:bookmarkEnd w:id="39"/>
      <w:bookmarkEnd w:id="40"/>
      <w:r>
        <w:t>Аннотация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реферат</w:t>
      </w:r>
    </w:p>
    <w:p w14:paraId="286D6221" w14:textId="77777777" w:rsidR="00F23BF5" w:rsidRDefault="009856B0">
      <w:pPr>
        <w:pStyle w:val="a3"/>
        <w:spacing w:before="154" w:line="264" w:lineRule="auto"/>
        <w:ind w:left="272" w:right="380" w:firstLine="706"/>
        <w:jc w:val="both"/>
      </w:pPr>
      <w:r>
        <w:t>Для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9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слов; текст</w:t>
      </w:r>
      <w:r>
        <w:rPr>
          <w:spacing w:val="-5"/>
        </w:rPr>
        <w:t xml:space="preserve"> </w:t>
      </w:r>
      <w:r>
        <w:t>реферата.</w:t>
      </w:r>
    </w:p>
    <w:p w14:paraId="075A501A" w14:textId="77777777" w:rsidR="00F23BF5" w:rsidRDefault="009856B0">
      <w:pPr>
        <w:pStyle w:val="a3"/>
        <w:spacing w:before="2" w:line="264" w:lineRule="auto"/>
        <w:ind w:left="272" w:right="386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словосочетаний из текста отчета, которые в наибольшей мере характеризуют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прописными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запятые.</w:t>
      </w:r>
    </w:p>
    <w:p w14:paraId="2EBFAD31" w14:textId="77777777" w:rsidR="00F23BF5" w:rsidRDefault="009856B0">
      <w:pPr>
        <w:pStyle w:val="a3"/>
        <w:spacing w:before="2"/>
        <w:ind w:left="978"/>
        <w:jc w:val="both"/>
      </w:pPr>
      <w:r>
        <w:t>Текст</w:t>
      </w:r>
      <w:r>
        <w:rPr>
          <w:spacing w:val="-5"/>
        </w:rPr>
        <w:t xml:space="preserve"> </w:t>
      </w:r>
      <w:r>
        <w:t>реферата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отражать:</w:t>
      </w:r>
    </w:p>
    <w:p w14:paraId="0A64100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объект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разработки;</w:t>
      </w:r>
    </w:p>
    <w:p w14:paraId="3BC7FDF0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0265C3C5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9"/>
        <w:rPr>
          <w:sz w:val="28"/>
        </w:rPr>
      </w:pPr>
      <w:r>
        <w:rPr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методологию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работы;</w:t>
      </w:r>
    </w:p>
    <w:p w14:paraId="15141F68" w14:textId="77777777" w:rsidR="00F23BF5" w:rsidRDefault="00F23BF5">
      <w:pPr>
        <w:rPr>
          <w:sz w:val="28"/>
        </w:rPr>
        <w:sectPr w:rsidR="00F23BF5">
          <w:footerReference w:type="default" r:id="rId47"/>
          <w:pgSz w:w="11910" w:h="16850"/>
          <w:pgMar w:top="720" w:right="640" w:bottom="1060" w:left="1320" w:header="0" w:footer="874" w:gutter="0"/>
          <w:cols w:space="720"/>
        </w:sectPr>
      </w:pPr>
    </w:p>
    <w:p w14:paraId="40058D29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69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новизну;</w:t>
      </w:r>
    </w:p>
    <w:p w14:paraId="3005271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  <w:tab w:val="left" w:pos="2964"/>
          <w:tab w:val="left" w:pos="5439"/>
          <w:tab w:val="left" w:pos="7915"/>
          <w:tab w:val="left" w:pos="8534"/>
        </w:tabs>
        <w:spacing w:before="31" w:line="268" w:lineRule="auto"/>
        <w:ind w:right="373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конструктивные,</w:t>
      </w:r>
      <w:r>
        <w:rPr>
          <w:sz w:val="28"/>
        </w:rPr>
        <w:tab/>
        <w:t>технологические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технико-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характеристики;</w:t>
      </w:r>
    </w:p>
    <w:p w14:paraId="50B9D5AE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внедрения;</w:t>
      </w:r>
    </w:p>
    <w:p w14:paraId="044747C3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НИР;</w:t>
      </w:r>
    </w:p>
    <w:p w14:paraId="3D98A542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применения;</w:t>
      </w:r>
    </w:p>
    <w:p w14:paraId="2408AF44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экономическую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7C3898D1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прогнозные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исследования.</w:t>
      </w:r>
    </w:p>
    <w:p w14:paraId="224B9751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ВКР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структурных частей реферата, то в тексте реферата она опускается, при этом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сохраняется.</w:t>
      </w:r>
    </w:p>
    <w:p w14:paraId="48F8CEF9" w14:textId="77777777" w:rsidR="00F23BF5" w:rsidRDefault="009856B0">
      <w:pPr>
        <w:pStyle w:val="a3"/>
        <w:spacing w:line="268" w:lineRule="auto"/>
        <w:ind w:left="272" w:right="382" w:firstLine="706"/>
        <w:jc w:val="both"/>
      </w:pP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8.</w:t>
      </w:r>
    </w:p>
    <w:p w14:paraId="0C290A6A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26"/>
        <w:ind w:left="1691" w:hanging="851"/>
      </w:pPr>
      <w:bookmarkStart w:id="41" w:name="1.2.2.4_Лист_содержания"/>
      <w:bookmarkStart w:id="42" w:name="_bookmark20"/>
      <w:bookmarkEnd w:id="41"/>
      <w:bookmarkEnd w:id="42"/>
      <w:r>
        <w:rPr>
          <w:spacing w:val="-2"/>
        </w:rPr>
        <w:t>Лист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</w:p>
    <w:p w14:paraId="1D8143D3" w14:textId="77777777" w:rsidR="00F23BF5" w:rsidRDefault="009856B0">
      <w:pPr>
        <w:pStyle w:val="a3"/>
        <w:spacing w:before="153" w:line="264" w:lineRule="auto"/>
        <w:ind w:left="272" w:right="38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подразделов, пунктов (если они имеют наименование), заключение, 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наименованиями),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 перечень сокращений с указанием номеров страниц, с которых</w:t>
      </w:r>
      <w:r>
        <w:rPr>
          <w:spacing w:val="1"/>
        </w:rPr>
        <w:t xml:space="preserve"> </w:t>
      </w:r>
      <w:r>
        <w:t>начинаются эти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5).</w:t>
      </w:r>
    </w:p>
    <w:p w14:paraId="0313BBCA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Содержание помещают после титульного листа,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графика и</w:t>
      </w:r>
      <w:r>
        <w:rPr>
          <w:spacing w:val="1"/>
        </w:rPr>
        <w:t xml:space="preserve"> </w:t>
      </w:r>
      <w:r>
        <w:t>аннотации, включают в общее количество листов текстового документа. В</w:t>
      </w:r>
      <w:r>
        <w:rPr>
          <w:spacing w:val="1"/>
        </w:rPr>
        <w:t xml:space="preserve"> </w:t>
      </w:r>
      <w:r>
        <w:t>содержание не включают лист задания на работу, календарный график и</w:t>
      </w:r>
      <w:r>
        <w:rPr>
          <w:spacing w:val="1"/>
        </w:rPr>
        <w:t xml:space="preserve"> </w:t>
      </w:r>
      <w:r>
        <w:t>аннотацию</w:t>
      </w:r>
      <w:r>
        <w:rPr>
          <w:spacing w:val="1"/>
        </w:rPr>
        <w:t xml:space="preserve"> </w:t>
      </w:r>
      <w:r>
        <w:t>(реферат).</w:t>
      </w:r>
      <w:r>
        <w:rPr>
          <w:spacing w:val="1"/>
        </w:rPr>
        <w:t xml:space="preserve"> </w:t>
      </w:r>
      <w:r>
        <w:t>Колонтитулы</w:t>
      </w:r>
      <w:r>
        <w:rPr>
          <w:spacing w:val="1"/>
        </w:rPr>
        <w:t xml:space="preserve"> </w:t>
      </w:r>
      <w:r>
        <w:t>на страницах с содержанием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отсутствовать.</w:t>
      </w:r>
    </w:p>
    <w:p w14:paraId="2717E876" w14:textId="77777777" w:rsidR="00F23BF5" w:rsidRDefault="009856B0">
      <w:pPr>
        <w:pStyle w:val="a3"/>
        <w:spacing w:before="2" w:line="264" w:lineRule="auto"/>
        <w:ind w:left="272" w:right="374" w:firstLine="706"/>
        <w:jc w:val="both"/>
      </w:pPr>
      <w:r>
        <w:t xml:space="preserve">Слово </w:t>
      </w:r>
      <w:r>
        <w:rPr>
          <w:b/>
        </w:rPr>
        <w:t xml:space="preserve">СОДЕРЖАНИЕ </w:t>
      </w:r>
      <w:r>
        <w:t>записывают в виде заголовка в центре строки</w:t>
      </w:r>
      <w:r>
        <w:rPr>
          <w:spacing w:val="1"/>
        </w:rPr>
        <w:t xml:space="preserve"> </w:t>
      </w:r>
      <w:r>
        <w:t>прописной буквами, но стиль «Заголовок» не применяют. Таким образом,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</w:p>
    <w:p w14:paraId="5B3DB38F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Наименования,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буквами, кроме первой прописной буквы (то есть как в предложениях), с</w:t>
      </w:r>
      <w:r>
        <w:rPr>
          <w:spacing w:val="1"/>
        </w:rPr>
        <w:t xml:space="preserve"> </w:t>
      </w:r>
      <w:r>
        <w:t>абзаца, с указанием номеров разделов, подразделов, пунктов. Если заголовок</w:t>
      </w:r>
      <w:r>
        <w:rPr>
          <w:spacing w:val="-67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полуторный.</w:t>
      </w:r>
    </w:p>
    <w:p w14:paraId="691E6ABC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В содержании документа должны быть перечислены все приложения 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номеров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заголовков.</w:t>
      </w:r>
    </w:p>
    <w:p w14:paraId="4EF19CD1" w14:textId="77777777" w:rsidR="00F23BF5" w:rsidRDefault="009856B0">
      <w:pPr>
        <w:pStyle w:val="a3"/>
        <w:spacing w:line="264" w:lineRule="auto"/>
        <w:ind w:left="272" w:right="370" w:firstLine="706"/>
        <w:jc w:val="both"/>
      </w:pPr>
      <w:r>
        <w:t>Цифры, обозначающие номера страниц (листов), с которых начинается</w:t>
      </w:r>
      <w:r>
        <w:rPr>
          <w:spacing w:val="-67"/>
        </w:rPr>
        <w:t xml:space="preserve"> </w:t>
      </w:r>
      <w:r>
        <w:t>раздел или подраздел, следует располагать на расстоянии 15 мм от правого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поля</w:t>
      </w:r>
      <w:r>
        <w:rPr>
          <w:spacing w:val="71"/>
        </w:rPr>
        <w:t xml:space="preserve"> </w:t>
      </w:r>
      <w:r>
        <w:t>страницы),</w:t>
      </w:r>
      <w:r>
        <w:rPr>
          <w:spacing w:val="1"/>
        </w:rPr>
        <w:t xml:space="preserve"> </w:t>
      </w:r>
      <w:r>
        <w:t>соблюдая</w:t>
      </w:r>
      <w:r>
        <w:rPr>
          <w:spacing w:val="51"/>
        </w:rPr>
        <w:t xml:space="preserve"> </w:t>
      </w:r>
      <w:r>
        <w:t>разрядность</w:t>
      </w:r>
      <w:r>
        <w:rPr>
          <w:spacing w:val="51"/>
        </w:rPr>
        <w:t xml:space="preserve"> </w:t>
      </w:r>
      <w:r>
        <w:t>цифр.</w:t>
      </w:r>
      <w:r>
        <w:rPr>
          <w:spacing w:val="52"/>
        </w:rPr>
        <w:t xml:space="preserve"> </w:t>
      </w:r>
      <w:r>
        <w:t>Слово</w:t>
      </w:r>
      <w:r>
        <w:rPr>
          <w:spacing w:val="47"/>
        </w:rPr>
        <w:t xml:space="preserve"> </w:t>
      </w:r>
      <w:r>
        <w:t>«стр.»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пишется.</w:t>
      </w:r>
      <w:r>
        <w:rPr>
          <w:spacing w:val="54"/>
        </w:rPr>
        <w:t xml:space="preserve"> </w:t>
      </w:r>
      <w:r>
        <w:t>Между</w:t>
      </w:r>
    </w:p>
    <w:p w14:paraId="2619D4B2" w14:textId="77777777" w:rsidR="00F23BF5" w:rsidRDefault="00F23BF5">
      <w:pPr>
        <w:spacing w:line="264" w:lineRule="auto"/>
        <w:jc w:val="both"/>
        <w:sectPr w:rsidR="00F23BF5">
          <w:footerReference w:type="default" r:id="rId48"/>
          <w:pgSz w:w="11910" w:h="16850"/>
          <w:pgMar w:top="720" w:right="640" w:bottom="1060" w:left="1320" w:header="0" w:footer="874" w:gutter="0"/>
          <w:cols w:space="720"/>
        </w:sectPr>
      </w:pPr>
    </w:p>
    <w:p w14:paraId="4801712D" w14:textId="77777777" w:rsidR="00F23BF5" w:rsidRDefault="009856B0">
      <w:pPr>
        <w:pStyle w:val="a3"/>
        <w:spacing w:before="69" w:line="264" w:lineRule="auto"/>
        <w:ind w:left="272" w:right="390"/>
        <w:jc w:val="both"/>
      </w:pPr>
      <w:r>
        <w:lastRenderedPageBreak/>
        <w:t>наименованием раздела и номером страницы можно выполнять заполнитель,</w:t>
      </w:r>
      <w:r>
        <w:rPr>
          <w:spacing w:val="-67"/>
        </w:rPr>
        <w:t xml:space="preserve"> </w:t>
      </w:r>
      <w:r>
        <w:t>например</w:t>
      </w:r>
      <w:r>
        <w:rPr>
          <w:spacing w:val="-4"/>
        </w:rPr>
        <w:t xml:space="preserve"> </w:t>
      </w:r>
      <w:r>
        <w:t>точки.</w:t>
      </w:r>
    </w:p>
    <w:p w14:paraId="7A5FB43E" w14:textId="77777777" w:rsidR="00F23BF5" w:rsidRDefault="009856B0">
      <w:pPr>
        <w:pStyle w:val="a3"/>
        <w:spacing w:before="5" w:line="264" w:lineRule="auto"/>
        <w:ind w:left="272" w:right="377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за исключением заголовков форматировать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«Обычный» с</w:t>
      </w:r>
      <w:r>
        <w:rPr>
          <w:spacing w:val="1"/>
        </w:rPr>
        <w:t xml:space="preserve"> </w:t>
      </w:r>
      <w:r>
        <w:t>параметрами,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структурному</w:t>
      </w:r>
      <w:r>
        <w:rPr>
          <w:spacing w:val="1"/>
        </w:rPr>
        <w:t xml:space="preserve"> </w:t>
      </w:r>
      <w:r>
        <w:t>элементу.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оглавления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отображаться</w:t>
      </w:r>
      <w:r>
        <w:rPr>
          <w:spacing w:val="-4"/>
        </w:rPr>
        <w:t xml:space="preserve"> </w:t>
      </w:r>
      <w:r>
        <w:t>ненужная</w:t>
      </w:r>
      <w:r>
        <w:rPr>
          <w:spacing w:val="-5"/>
        </w:rPr>
        <w:t xml:space="preserve"> </w:t>
      </w:r>
      <w:r>
        <w:t>информация.</w:t>
      </w:r>
    </w:p>
    <w:p w14:paraId="4492BA1D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форматируются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требованиями,</w:t>
      </w:r>
      <w:r>
        <w:rPr>
          <w:spacing w:val="61"/>
        </w:rPr>
        <w:t xml:space="preserve"> </w:t>
      </w:r>
      <w:r>
        <w:t>приведёнными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пунктах</w:t>
      </w:r>
    </w:p>
    <w:p w14:paraId="4BFAD3A9" w14:textId="77777777" w:rsidR="00F23BF5" w:rsidRDefault="009856B0">
      <w:pPr>
        <w:pStyle w:val="a3"/>
        <w:spacing w:line="318" w:lineRule="exact"/>
        <w:ind w:left="272"/>
        <w:jc w:val="both"/>
      </w:pPr>
      <w:r>
        <w:t>1.1.1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1.1.4</w:t>
      </w:r>
      <w:r>
        <w:rPr>
          <w:spacing w:val="-4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документа.</w:t>
      </w:r>
    </w:p>
    <w:p w14:paraId="7096CE29" w14:textId="77777777" w:rsidR="00F23BF5" w:rsidRDefault="009856B0">
      <w:pPr>
        <w:pStyle w:val="a3"/>
        <w:spacing w:before="38" w:line="264" w:lineRule="auto"/>
        <w:ind w:left="272" w:right="375" w:firstLine="706"/>
        <w:jc w:val="both"/>
      </w:pPr>
      <w:r>
        <w:t>Формат</w:t>
      </w:r>
      <w:r>
        <w:rPr>
          <w:spacing w:val="-12"/>
        </w:rPr>
        <w:t xml:space="preserve"> </w:t>
      </w:r>
      <w:r>
        <w:t>созданного</w:t>
      </w:r>
      <w:r>
        <w:rPr>
          <w:spacing w:val="-8"/>
        </w:rPr>
        <w:t xml:space="preserve"> </w:t>
      </w:r>
      <w:r>
        <w:t>оглавления</w:t>
      </w:r>
      <w:r>
        <w:rPr>
          <w:spacing w:val="-1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отличаться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вышеприведённых</w:t>
      </w:r>
      <w:r>
        <w:rPr>
          <w:spacing w:val="-6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переформатировать. При внесении изменений в документ следует обновлять</w:t>
      </w:r>
      <w:r>
        <w:rPr>
          <w:spacing w:val="1"/>
        </w:rPr>
        <w:t xml:space="preserve"> </w:t>
      </w:r>
      <w:r>
        <w:t>оглавление целиком; при этом форматирование может не сохраниться. Если</w:t>
      </w:r>
      <w:r>
        <w:rPr>
          <w:spacing w:val="1"/>
        </w:rPr>
        <w:t xml:space="preserve"> </w:t>
      </w:r>
      <w:r>
        <w:t>изменения в документ не касались структуры (не были удалены или созданы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подразделы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пункты),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обновить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страниц.</w:t>
      </w:r>
    </w:p>
    <w:p w14:paraId="646FFDF1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6"/>
      </w:pPr>
      <w:bookmarkStart w:id="43" w:name="1.2.3_Перечень_терминов,_условных_обозна"/>
      <w:bookmarkStart w:id="44" w:name="_bookmark21"/>
      <w:bookmarkEnd w:id="43"/>
      <w:bookmarkEnd w:id="44"/>
      <w:r>
        <w:rPr>
          <w:spacing w:val="-1"/>
        </w:rPr>
        <w:t>Перечень</w:t>
      </w:r>
      <w:r>
        <w:rPr>
          <w:spacing w:val="-17"/>
        </w:rPr>
        <w:t xml:space="preserve"> </w:t>
      </w:r>
      <w:r>
        <w:rPr>
          <w:spacing w:val="-1"/>
        </w:rPr>
        <w:t>терминов,</w:t>
      </w:r>
      <w:r>
        <w:rPr>
          <w:spacing w:val="-12"/>
        </w:rPr>
        <w:t xml:space="preserve"> </w:t>
      </w:r>
      <w:r>
        <w:t>условных</w:t>
      </w:r>
      <w:r>
        <w:rPr>
          <w:spacing w:val="-5"/>
        </w:rPr>
        <w:t xml:space="preserve"> </w:t>
      </w:r>
      <w:r>
        <w:t>обозначений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сокращений</w:t>
      </w:r>
    </w:p>
    <w:p w14:paraId="376DFAEA" w14:textId="77777777" w:rsidR="00F23BF5" w:rsidRDefault="009856B0">
      <w:pPr>
        <w:pStyle w:val="a3"/>
        <w:spacing w:before="125" w:line="264" w:lineRule="auto"/>
        <w:ind w:left="272" w:right="378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-14"/>
        </w:rPr>
        <w:t xml:space="preserve"> </w:t>
      </w:r>
      <w:r>
        <w:t>элемента</w:t>
      </w:r>
      <w:r>
        <w:rPr>
          <w:spacing w:val="-12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терминов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условных</w:t>
      </w:r>
      <w:r>
        <w:rPr>
          <w:spacing w:val="-14"/>
        </w:rPr>
        <w:t xml:space="preserve"> </w:t>
      </w:r>
      <w:r>
        <w:t>обозначений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</w:t>
      </w:r>
      <w:r>
        <w:rPr>
          <w:spacing w:val="7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 и сокращений. Данный структурный элемент вводят в состав</w:t>
      </w:r>
      <w:r>
        <w:rPr>
          <w:spacing w:val="1"/>
        </w:rPr>
        <w:t xml:space="preserve"> </w:t>
      </w:r>
      <w:r>
        <w:t>работы, если их количество пунктов в нём не менее 10. Перечень составляют</w:t>
      </w:r>
      <w:r>
        <w:rPr>
          <w:spacing w:val="-67"/>
        </w:rPr>
        <w:t xml:space="preserve"> </w:t>
      </w:r>
      <w:r>
        <w:t>столбцом, в котором слева приведены символы и термины, а справа - их</w:t>
      </w:r>
      <w:r>
        <w:rPr>
          <w:spacing w:val="1"/>
        </w:rPr>
        <w:t xml:space="preserve"> </w:t>
      </w:r>
      <w:r>
        <w:t>детальная</w:t>
      </w:r>
      <w:r>
        <w:rPr>
          <w:spacing w:val="1"/>
        </w:rPr>
        <w:t xml:space="preserve"> </w:t>
      </w:r>
      <w:r>
        <w:t>расшифровка.</w:t>
      </w:r>
    </w:p>
    <w:p w14:paraId="113FC039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Сокращения,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-67"/>
        </w:rPr>
        <w:t xml:space="preserve"> </w:t>
      </w:r>
      <w:r>
        <w:t>требованиям</w:t>
      </w:r>
      <w:r>
        <w:rPr>
          <w:spacing w:val="34"/>
        </w:rPr>
        <w:t xml:space="preserve"> </w:t>
      </w:r>
      <w:r>
        <w:t>действующих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29"/>
        </w:rPr>
        <w:t xml:space="preserve"> </w:t>
      </w:r>
      <w:r>
        <w:t>стандартов</w:t>
      </w:r>
      <w:r>
        <w:rPr>
          <w:spacing w:val="34"/>
        </w:rPr>
        <w:t xml:space="preserve"> </w:t>
      </w:r>
      <w:r>
        <w:t>ГОСТ</w:t>
      </w:r>
      <w:r>
        <w:rPr>
          <w:spacing w:val="26"/>
        </w:rPr>
        <w:t xml:space="preserve"> </w:t>
      </w:r>
      <w:r>
        <w:t>7.11-2004</w:t>
      </w:r>
    </w:p>
    <w:p w14:paraId="55BDFCAF" w14:textId="77777777" w:rsidR="00F23BF5" w:rsidRDefault="009856B0">
      <w:pPr>
        <w:pStyle w:val="a3"/>
        <w:spacing w:line="264" w:lineRule="auto"/>
        <w:ind w:left="272" w:right="375"/>
        <w:jc w:val="both"/>
      </w:pPr>
      <w:r>
        <w:t>«Система стандартов по информации, библиотечному и издательскому 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иностранных европейских языках», ГОСТ 7.12-93 «Система стандартов 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Сокращение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 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правила».</w:t>
      </w:r>
    </w:p>
    <w:p w14:paraId="7493A554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ГОСТ 7.12-93 устанавливает общие требования и правила сокращения</w:t>
      </w:r>
      <w:r>
        <w:rPr>
          <w:spacing w:val="1"/>
        </w:rPr>
        <w:t xml:space="preserve"> </w:t>
      </w:r>
      <w:r>
        <w:t>слов и словосочетаний на русском языке, а также особые случаи сокращения</w:t>
      </w:r>
      <w:r>
        <w:rPr>
          <w:spacing w:val="-6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встречающихся в</w:t>
      </w:r>
      <w:r>
        <w:rPr>
          <w:spacing w:val="-4"/>
        </w:rPr>
        <w:t xml:space="preserve"> </w:t>
      </w:r>
      <w:r>
        <w:t>библиографической</w:t>
      </w:r>
      <w:r>
        <w:rPr>
          <w:spacing w:val="1"/>
        </w:rPr>
        <w:t xml:space="preserve"> </w:t>
      </w:r>
      <w:r>
        <w:t>записи.</w:t>
      </w:r>
    </w:p>
    <w:p w14:paraId="5F3A8CF6" w14:textId="77777777" w:rsidR="00F23BF5" w:rsidRDefault="00F23BF5">
      <w:pPr>
        <w:pStyle w:val="a3"/>
        <w:spacing w:before="10"/>
        <w:rPr>
          <w:sz w:val="29"/>
        </w:rPr>
      </w:pPr>
    </w:p>
    <w:p w14:paraId="643EA689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Список особых случаев сокращения слов на русском языке приведен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7.12-93.</w:t>
      </w:r>
    </w:p>
    <w:p w14:paraId="5287C88F" w14:textId="77777777" w:rsidR="00F23BF5" w:rsidRDefault="00F23BF5">
      <w:pPr>
        <w:spacing w:line="264" w:lineRule="auto"/>
        <w:jc w:val="both"/>
        <w:sectPr w:rsidR="00F23BF5">
          <w:footerReference w:type="default" r:id="rId49"/>
          <w:pgSz w:w="11910" w:h="16850"/>
          <w:pgMar w:top="720" w:right="640" w:bottom="1060" w:left="1320" w:header="0" w:footer="874" w:gutter="0"/>
          <w:cols w:space="720"/>
        </w:sectPr>
      </w:pPr>
    </w:p>
    <w:p w14:paraId="3E25FA47" w14:textId="77777777" w:rsidR="00F23BF5" w:rsidRDefault="009856B0">
      <w:pPr>
        <w:pStyle w:val="a3"/>
        <w:spacing w:before="69" w:line="264" w:lineRule="auto"/>
        <w:ind w:left="272" w:right="380" w:firstLine="706"/>
      </w:pPr>
      <w:r>
        <w:lastRenderedPageBreak/>
        <w:t>Допускается использовать общепринятые сокращения, не приведенные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например:</w:t>
      </w:r>
    </w:p>
    <w:p w14:paraId="51FF57F3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высшее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вуз;</w:t>
      </w:r>
    </w:p>
    <w:p w14:paraId="4BDDDD2B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эры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н.э.;</w:t>
      </w:r>
    </w:p>
    <w:p w14:paraId="197A96EF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сантиметр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см.</w:t>
      </w:r>
    </w:p>
    <w:p w14:paraId="0EFD2046" w14:textId="77777777" w:rsidR="00F23BF5" w:rsidRDefault="009856B0">
      <w:pPr>
        <w:pStyle w:val="a3"/>
        <w:spacing w:before="31" w:line="264" w:lineRule="auto"/>
        <w:ind w:left="272" w:right="372" w:firstLine="706"/>
        <w:jc w:val="both"/>
      </w:pP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стандартах,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 их расшифровка, то есть после содержания перед текстом работы на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сокращений.</w:t>
      </w:r>
    </w:p>
    <w:p w14:paraId="1FCBE1EB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столбцом.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приводят сокращения,</w:t>
      </w:r>
      <w:r>
        <w:rPr>
          <w:spacing w:val="1"/>
        </w:rPr>
        <w:t xml:space="preserve"> </w:t>
      </w:r>
      <w:r>
        <w:t>условные обозначения,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физических величин и термины, справа – их детальную расшифровку 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6).</w:t>
      </w:r>
    </w:p>
    <w:p w14:paraId="6BA6A898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40"/>
      </w:pPr>
      <w:bookmarkStart w:id="45" w:name="1.2.4_Введение"/>
      <w:bookmarkStart w:id="46" w:name="_bookmark22"/>
      <w:bookmarkEnd w:id="45"/>
      <w:bookmarkEnd w:id="46"/>
      <w:r>
        <w:t>Введение</w:t>
      </w:r>
    </w:p>
    <w:p w14:paraId="739EC035" w14:textId="77777777" w:rsidR="00F23BF5" w:rsidRDefault="009856B0">
      <w:pPr>
        <w:pStyle w:val="a3"/>
        <w:spacing w:before="125" w:line="264" w:lineRule="auto"/>
        <w:ind w:left="272" w:right="383" w:firstLine="706"/>
        <w:jc w:val="both"/>
      </w:pPr>
      <w:r>
        <w:t>Во</w:t>
      </w:r>
      <w:r>
        <w:rPr>
          <w:spacing w:val="1"/>
        </w:rPr>
        <w:t xml:space="preserve"> </w:t>
      </w:r>
      <w:r>
        <w:rPr>
          <w:b/>
        </w:rPr>
        <w:t>введении</w:t>
      </w:r>
      <w:r>
        <w:rPr>
          <w:b/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(магистерская</w:t>
      </w:r>
      <w:r>
        <w:rPr>
          <w:spacing w:val="1"/>
        </w:rPr>
        <w:t xml:space="preserve"> </w:t>
      </w:r>
      <w:r>
        <w:t>диссертация)</w:t>
      </w:r>
      <w:r>
        <w:rPr>
          <w:spacing w:val="1"/>
        </w:rPr>
        <w:t xml:space="preserve"> </w:t>
      </w:r>
      <w:r>
        <w:t>обосновываются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14:paraId="2C40AE29" w14:textId="77777777" w:rsidR="00F23BF5" w:rsidRDefault="009856B0">
      <w:pPr>
        <w:pStyle w:val="a3"/>
        <w:spacing w:before="1"/>
        <w:ind w:left="978"/>
        <w:jc w:val="both"/>
      </w:pPr>
      <w:r>
        <w:t>Введение</w:t>
      </w:r>
      <w:r>
        <w:rPr>
          <w:spacing w:val="-11"/>
        </w:rPr>
        <w:t xml:space="preserve"> </w:t>
      </w:r>
      <w:r>
        <w:t>пояснительной</w:t>
      </w:r>
      <w:r>
        <w:rPr>
          <w:spacing w:val="-7"/>
        </w:rPr>
        <w:t xml:space="preserve"> </w:t>
      </w:r>
      <w:r>
        <w:t>записки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b/>
        </w:rPr>
        <w:t>проекту</w:t>
      </w:r>
      <w:r>
        <w:rPr>
          <w:b/>
          <w:spacing w:val="-10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содержать:</w:t>
      </w:r>
    </w:p>
    <w:p w14:paraId="48662CF1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системы;</w:t>
      </w:r>
    </w:p>
    <w:p w14:paraId="12D6EF6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задачи;</w:t>
      </w:r>
    </w:p>
    <w:p w14:paraId="5AABBBD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14:paraId="09528E30" w14:textId="77777777" w:rsidR="00F23BF5" w:rsidRDefault="009856B0">
      <w:pPr>
        <w:pStyle w:val="a3"/>
        <w:spacing w:before="31" w:line="266" w:lineRule="auto"/>
        <w:ind w:left="272" w:right="380" w:firstLine="706"/>
        <w:jc w:val="both"/>
      </w:pP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решения.</w:t>
      </w:r>
    </w:p>
    <w:p w14:paraId="3F2581CF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Введение должно занимать от 1 до 1,5 страниц (объём введения менее</w:t>
      </w:r>
      <w:r>
        <w:rPr>
          <w:spacing w:val="1"/>
        </w:rPr>
        <w:t xml:space="preserve"> </w:t>
      </w:r>
      <w:r>
        <w:t>0,6 страницы является результатом недостаточно полно сформулированных</w:t>
      </w:r>
      <w:r>
        <w:rPr>
          <w:spacing w:val="1"/>
        </w:rPr>
        <w:t xml:space="preserve"> </w:t>
      </w:r>
      <w:r>
        <w:t>задач; объём, превышающий 3 страницы, содержит лишнюю информацию,</w:t>
      </w:r>
      <w:r>
        <w:rPr>
          <w:spacing w:val="1"/>
        </w:rPr>
        <w:t xml:space="preserve"> </w:t>
      </w:r>
      <w:r>
        <w:t>дублирующую</w:t>
      </w:r>
      <w:r>
        <w:rPr>
          <w:spacing w:val="-1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разделы).</w:t>
      </w:r>
    </w:p>
    <w:p w14:paraId="1CF1A8C9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3"/>
      </w:pPr>
      <w:bookmarkStart w:id="47" w:name="1.2.5_Основная_часть_пояснительной_запис"/>
      <w:bookmarkStart w:id="48" w:name="_bookmark23"/>
      <w:bookmarkEnd w:id="47"/>
      <w:bookmarkEnd w:id="48"/>
      <w:r>
        <w:t>Основная</w:t>
      </w:r>
      <w:r>
        <w:rPr>
          <w:spacing w:val="-13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пояснительной</w:t>
      </w:r>
      <w:r>
        <w:rPr>
          <w:spacing w:val="-14"/>
        </w:rPr>
        <w:t xml:space="preserve"> </w:t>
      </w:r>
      <w:r>
        <w:t>записки</w:t>
      </w:r>
    </w:p>
    <w:p w14:paraId="7DE4DE8A" w14:textId="77777777" w:rsidR="00F23BF5" w:rsidRDefault="009856B0">
      <w:pPr>
        <w:pStyle w:val="a3"/>
        <w:spacing w:before="118"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главах</w:t>
      </w:r>
      <w:r>
        <w:rPr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должно точно соответствовать теме работы и полностью её раскрывать. Эти</w:t>
      </w:r>
      <w:r>
        <w:rPr>
          <w:spacing w:val="1"/>
        </w:rPr>
        <w:t xml:space="preserve"> </w:t>
      </w:r>
      <w:r>
        <w:t>главы должны показать умение автора сжато, логично и аргументирование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материал.</w:t>
      </w:r>
    </w:p>
    <w:p w14:paraId="503A44D3" w14:textId="77777777" w:rsidR="00F23BF5" w:rsidRDefault="009856B0">
      <w:pPr>
        <w:pStyle w:val="a3"/>
        <w:spacing w:before="1" w:line="268" w:lineRule="auto"/>
        <w:ind w:left="272" w:right="393" w:firstLine="706"/>
        <w:jc w:val="both"/>
      </w:pPr>
      <w:r>
        <w:t>Все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приложения</w:t>
      </w:r>
      <w:r>
        <w:t>.</w:t>
      </w:r>
    </w:p>
    <w:p w14:paraId="666F33AF" w14:textId="77777777" w:rsidR="00F23BF5" w:rsidRDefault="00F23BF5">
      <w:pPr>
        <w:spacing w:line="268" w:lineRule="auto"/>
        <w:jc w:val="both"/>
        <w:sectPr w:rsidR="00F23BF5">
          <w:footerReference w:type="default" r:id="rId50"/>
          <w:pgSz w:w="11910" w:h="16850"/>
          <w:pgMar w:top="720" w:right="640" w:bottom="1060" w:left="1320" w:header="0" w:footer="874" w:gutter="0"/>
          <w:cols w:space="720"/>
        </w:sectPr>
      </w:pPr>
    </w:p>
    <w:p w14:paraId="531EA307" w14:textId="77777777" w:rsidR="00F23BF5" w:rsidRDefault="009856B0">
      <w:pPr>
        <w:pStyle w:val="a3"/>
        <w:spacing w:before="69" w:line="264" w:lineRule="auto"/>
        <w:ind w:left="272" w:right="381" w:firstLine="706"/>
        <w:jc w:val="both"/>
      </w:pPr>
      <w:r>
        <w:lastRenderedPageBreak/>
        <w:t>Специфика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студентов кафедры «Автоматизированные системы обработки информации и</w:t>
      </w:r>
      <w:r>
        <w:rPr>
          <w:spacing w:val="-67"/>
        </w:rPr>
        <w:t xml:space="preserve"> </w:t>
      </w:r>
      <w:r>
        <w:t>управления» состоит в том, что в результате должно быть спроектировано</w:t>
      </w:r>
      <w:r>
        <w:rPr>
          <w:spacing w:val="1"/>
        </w:rPr>
        <w:t xml:space="preserve"> </w:t>
      </w:r>
      <w:r>
        <w:t>или разработано программное обеспечение (ПО), большинство составляют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(ИС).</w:t>
      </w:r>
    </w:p>
    <w:p w14:paraId="5961374E" w14:textId="77777777" w:rsidR="00F23BF5" w:rsidRDefault="009856B0">
      <w:pPr>
        <w:pStyle w:val="a3"/>
        <w:spacing w:before="1" w:line="264" w:lineRule="auto"/>
        <w:ind w:left="272" w:right="389" w:firstLine="706"/>
        <w:jc w:val="both"/>
      </w:pPr>
      <w:r>
        <w:t>В основной части должны быть отражены следующие этапы курсового</w:t>
      </w:r>
      <w:r>
        <w:rPr>
          <w:spacing w:val="-67"/>
        </w:rPr>
        <w:t xml:space="preserve"> </w:t>
      </w:r>
      <w:r>
        <w:t>проектирования:</w:t>
      </w:r>
    </w:p>
    <w:p w14:paraId="01939D8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5" w:line="264" w:lineRule="auto"/>
        <w:ind w:right="376"/>
        <w:rPr>
          <w:sz w:val="28"/>
        </w:rPr>
      </w:pPr>
      <w:r>
        <w:rPr>
          <w:sz w:val="28"/>
        </w:rPr>
        <w:t>определение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14:paraId="170F16FE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14:paraId="38F1C4A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обследование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области;</w:t>
      </w:r>
    </w:p>
    <w:p w14:paraId="2E12DAE2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детальное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14:paraId="2463CA8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ИС;</w:t>
      </w:r>
    </w:p>
    <w:p w14:paraId="235E2A6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14:paraId="6E8DD7E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2446"/>
          <w:tab w:val="left" w:pos="4266"/>
          <w:tab w:val="left" w:pos="4740"/>
          <w:tab w:val="left" w:pos="6697"/>
          <w:tab w:val="left" w:pos="7985"/>
          <w:tab w:val="left" w:pos="8582"/>
        </w:tabs>
        <w:spacing w:before="31" w:line="264" w:lineRule="auto"/>
        <w:ind w:right="381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  <w:t>технических</w:t>
      </w:r>
      <w:r>
        <w:rPr>
          <w:sz w:val="28"/>
        </w:rPr>
        <w:tab/>
        <w:t>и</w:t>
      </w:r>
      <w:r>
        <w:rPr>
          <w:sz w:val="28"/>
        </w:rPr>
        <w:tab/>
        <w:t>программных</w:t>
      </w:r>
      <w:r>
        <w:rPr>
          <w:sz w:val="28"/>
        </w:rPr>
        <w:tab/>
        <w:t>средств,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4"/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7"/>
          <w:sz w:val="28"/>
        </w:rPr>
        <w:t xml:space="preserve"> </w:t>
      </w:r>
      <w:r>
        <w:rPr>
          <w:sz w:val="28"/>
        </w:rPr>
        <w:t>ИС;</w:t>
      </w:r>
    </w:p>
    <w:p w14:paraId="52A0D059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158"/>
          <w:tab w:val="left" w:pos="4604"/>
          <w:tab w:val="left" w:pos="6770"/>
          <w:tab w:val="left" w:pos="7382"/>
        </w:tabs>
        <w:spacing w:line="268" w:lineRule="auto"/>
        <w:ind w:right="374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модулей</w:t>
      </w:r>
      <w:r>
        <w:rPr>
          <w:sz w:val="28"/>
        </w:rPr>
        <w:tab/>
        <w:t>программного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14:paraId="7E65C3E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057"/>
          <w:tab w:val="left" w:pos="4560"/>
          <w:tab w:val="left" w:pos="6537"/>
          <w:tab w:val="left" w:pos="7135"/>
          <w:tab w:val="left" w:pos="7624"/>
        </w:tabs>
        <w:spacing w:line="264" w:lineRule="auto"/>
        <w:ind w:right="377"/>
        <w:rPr>
          <w:sz w:val="28"/>
        </w:rPr>
      </w:pPr>
      <w:r>
        <w:rPr>
          <w:sz w:val="28"/>
        </w:rPr>
        <w:t>контрольное</w:t>
      </w:r>
      <w:r>
        <w:rPr>
          <w:sz w:val="28"/>
        </w:rPr>
        <w:tab/>
        <w:t>испытание</w:t>
      </w:r>
      <w:r>
        <w:rPr>
          <w:sz w:val="28"/>
        </w:rPr>
        <w:tab/>
        <w:t>разработанной</w:t>
      </w:r>
      <w:r>
        <w:rPr>
          <w:sz w:val="28"/>
        </w:rPr>
        <w:tab/>
        <w:t>ИС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2"/>
          <w:sz w:val="28"/>
        </w:rPr>
        <w:t>подготовленном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примере.</w:t>
      </w:r>
    </w:p>
    <w:p w14:paraId="2119E331" w14:textId="77777777" w:rsidR="00F23BF5" w:rsidRDefault="009856B0">
      <w:pPr>
        <w:pStyle w:val="a3"/>
        <w:tabs>
          <w:tab w:val="left" w:pos="1877"/>
          <w:tab w:val="left" w:pos="3215"/>
          <w:tab w:val="left" w:pos="4100"/>
          <w:tab w:val="left" w:pos="6128"/>
          <w:tab w:val="left" w:pos="7314"/>
          <w:tab w:val="left" w:pos="8444"/>
        </w:tabs>
        <w:spacing w:line="264" w:lineRule="auto"/>
        <w:ind w:left="272" w:right="387" w:firstLine="706"/>
      </w:pPr>
      <w:r>
        <w:t>Итак,</w:t>
      </w:r>
      <w:r>
        <w:tab/>
        <w:t>основная</w:t>
      </w:r>
      <w:r>
        <w:tab/>
        <w:t>часть</w:t>
      </w:r>
      <w:r>
        <w:tab/>
        <w:t>пояснительной</w:t>
      </w:r>
      <w:r>
        <w:tab/>
        <w:t>записки</w:t>
      </w:r>
      <w:r>
        <w:tab/>
        <w:t>должна</w:t>
      </w:r>
      <w:r>
        <w:tab/>
      </w:r>
      <w:r>
        <w:rPr>
          <w:spacing w:val="-3"/>
        </w:rPr>
        <w:t>включать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14:paraId="792D99F3" w14:textId="77777777" w:rsidR="00F23BF5" w:rsidRDefault="009856B0">
      <w:pPr>
        <w:pStyle w:val="1"/>
        <w:numPr>
          <w:ilvl w:val="0"/>
          <w:numId w:val="7"/>
        </w:numPr>
        <w:tabs>
          <w:tab w:val="left" w:pos="1195"/>
        </w:tabs>
        <w:spacing w:line="320" w:lineRule="exact"/>
        <w:ind w:hanging="217"/>
      </w:pPr>
      <w:r>
        <w:t>Анализ</w:t>
      </w:r>
      <w:r>
        <w:rPr>
          <w:spacing w:val="-11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области</w:t>
      </w:r>
    </w:p>
    <w:p w14:paraId="65780699" w14:textId="77777777" w:rsidR="00F23BF5" w:rsidRDefault="009856B0">
      <w:pPr>
        <w:pStyle w:val="a5"/>
        <w:numPr>
          <w:ilvl w:val="0"/>
          <w:numId w:val="7"/>
        </w:numPr>
        <w:tabs>
          <w:tab w:val="left" w:pos="1173"/>
          <w:tab w:val="left" w:pos="2865"/>
          <w:tab w:val="left" w:pos="4685"/>
          <w:tab w:val="left" w:pos="6538"/>
          <w:tab w:val="left" w:pos="6969"/>
          <w:tab w:val="left" w:pos="7703"/>
          <w:tab w:val="left" w:pos="9019"/>
        </w:tabs>
        <w:spacing w:before="25" w:line="264" w:lineRule="auto"/>
        <w:ind w:left="1244" w:right="377" w:hanging="288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z w:val="28"/>
        </w:rPr>
        <w:tab/>
      </w:r>
      <w:r>
        <w:rPr>
          <w:sz w:val="28"/>
        </w:rPr>
        <w:t>(алгоритмов,</w:t>
      </w:r>
      <w:r>
        <w:rPr>
          <w:sz w:val="28"/>
        </w:rPr>
        <w:tab/>
        <w:t>мероприятий</w:t>
      </w:r>
      <w:r>
        <w:rPr>
          <w:sz w:val="28"/>
        </w:rPr>
        <w:tab/>
        <w:t>и</w:t>
      </w:r>
      <w:r>
        <w:rPr>
          <w:sz w:val="28"/>
        </w:rPr>
        <w:tab/>
        <w:t>т.д.,</w:t>
      </w:r>
      <w:r>
        <w:rPr>
          <w:sz w:val="28"/>
        </w:rPr>
        <w:tab/>
        <w:t>согласно</w:t>
      </w:r>
      <w:r>
        <w:rPr>
          <w:sz w:val="28"/>
        </w:rPr>
        <w:tab/>
      </w:r>
      <w:r>
        <w:rPr>
          <w:spacing w:val="-1"/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диссертации</w:t>
      </w:r>
      <w:r>
        <w:rPr>
          <w:b/>
          <w:sz w:val="28"/>
        </w:rPr>
        <w:t>)</w:t>
      </w:r>
    </w:p>
    <w:p w14:paraId="48A1F738" w14:textId="77777777" w:rsidR="00F23BF5" w:rsidRDefault="009856B0">
      <w:pPr>
        <w:pStyle w:val="a5"/>
        <w:numPr>
          <w:ilvl w:val="0"/>
          <w:numId w:val="7"/>
        </w:numPr>
        <w:tabs>
          <w:tab w:val="left" w:pos="1195"/>
        </w:tabs>
        <w:spacing w:line="264" w:lineRule="auto"/>
        <w:ind w:left="978" w:right="387" w:firstLine="0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полученных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(можно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9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4"/>
          <w:sz w:val="28"/>
        </w:rPr>
        <w:t xml:space="preserve"> </w:t>
      </w:r>
      <w:r>
        <w:rPr>
          <w:sz w:val="28"/>
        </w:rPr>
        <w:t>раскрыть,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изменив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название).</w:t>
      </w:r>
    </w:p>
    <w:p w14:paraId="0895FECE" w14:textId="77777777" w:rsidR="00F23BF5" w:rsidRDefault="00F23BF5">
      <w:pPr>
        <w:pStyle w:val="a3"/>
        <w:spacing w:before="10"/>
        <w:rPr>
          <w:sz w:val="30"/>
        </w:rPr>
      </w:pPr>
    </w:p>
    <w:p w14:paraId="7D5CE80B" w14:textId="77777777" w:rsidR="00F23BF5" w:rsidRDefault="009856B0">
      <w:pPr>
        <w:pStyle w:val="1"/>
        <w:ind w:left="272"/>
        <w:jc w:val="left"/>
      </w:pPr>
      <w:r>
        <w:t>Каждый</w:t>
      </w:r>
      <w:r>
        <w:rPr>
          <w:spacing w:val="-1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разделов</w:t>
      </w:r>
      <w:r>
        <w:rPr>
          <w:spacing w:val="-11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содержать</w:t>
      </w:r>
      <w:r>
        <w:rPr>
          <w:spacing w:val="-14"/>
        </w:rPr>
        <w:t xml:space="preserve"> </w:t>
      </w:r>
      <w:r>
        <w:t>выводы!</w:t>
      </w:r>
    </w:p>
    <w:p w14:paraId="703EEB93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49" w:name="1.2.6_Заключение"/>
      <w:bookmarkStart w:id="50" w:name="_bookmark24"/>
      <w:bookmarkEnd w:id="49"/>
      <w:bookmarkEnd w:id="50"/>
      <w:r>
        <w:t>Заключение</w:t>
      </w:r>
    </w:p>
    <w:p w14:paraId="38E050BA" w14:textId="77777777" w:rsidR="00F23BF5" w:rsidRDefault="009856B0">
      <w:pPr>
        <w:pStyle w:val="a3"/>
        <w:spacing w:before="125" w:line="264" w:lineRule="auto"/>
        <w:ind w:left="272" w:right="379" w:firstLine="706"/>
        <w:jc w:val="both"/>
      </w:pPr>
      <w:r>
        <w:rPr>
          <w:b/>
        </w:rPr>
        <w:t>Заключение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стройное</w:t>
      </w:r>
      <w:r>
        <w:rPr>
          <w:spacing w:val="7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введении.</w:t>
      </w:r>
    </w:p>
    <w:p w14:paraId="1085BFD2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 заключении излагаются основные результаты выполненной работы.</w:t>
      </w:r>
      <w:r>
        <w:rPr>
          <w:spacing w:val="1"/>
        </w:rPr>
        <w:t xml:space="preserve"> </w:t>
      </w:r>
      <w:r>
        <w:t>Основное внимание должно быть уделено сравнительной оценке требований</w:t>
      </w:r>
      <w:r>
        <w:rPr>
          <w:spacing w:val="1"/>
        </w:rPr>
        <w:t xml:space="preserve"> </w:t>
      </w:r>
      <w:r>
        <w:t>технического задания с полученными результатами. Должны быть отмечены</w:t>
      </w:r>
      <w:r>
        <w:rPr>
          <w:spacing w:val="1"/>
        </w:rPr>
        <w:t xml:space="preserve"> </w:t>
      </w:r>
      <w:r>
        <w:t>положительные стороны предложенных решений и их недостатки. Могут</w:t>
      </w:r>
      <w:r>
        <w:rPr>
          <w:spacing w:val="1"/>
        </w:rPr>
        <w:t xml:space="preserve"> </w:t>
      </w:r>
      <w:r>
        <w:t>предлагаться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8"/>
        </w:rPr>
        <w:t xml:space="preserve"> </w:t>
      </w:r>
      <w:r>
        <w:t>ИС.</w:t>
      </w:r>
    </w:p>
    <w:p w14:paraId="761CA35E" w14:textId="77777777" w:rsidR="00F23BF5" w:rsidRDefault="009856B0">
      <w:pPr>
        <w:pStyle w:val="a3"/>
        <w:ind w:left="978"/>
        <w:jc w:val="both"/>
      </w:pPr>
      <w:r>
        <w:t>Если</w:t>
      </w:r>
      <w:r>
        <w:rPr>
          <w:spacing w:val="12"/>
        </w:rPr>
        <w:t xml:space="preserve"> </w:t>
      </w:r>
      <w:r>
        <w:t>дальнейшее</w:t>
      </w:r>
      <w:r>
        <w:rPr>
          <w:spacing w:val="77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разработанной</w:t>
      </w:r>
      <w:r>
        <w:rPr>
          <w:spacing w:val="80"/>
        </w:rPr>
        <w:t xml:space="preserve"> </w:t>
      </w:r>
      <w:r>
        <w:t>системы</w:t>
      </w:r>
      <w:r>
        <w:rPr>
          <w:spacing w:val="79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планируется,</w:t>
      </w:r>
    </w:p>
    <w:p w14:paraId="43B4434F" w14:textId="77777777" w:rsidR="00F23BF5" w:rsidRDefault="00F23BF5">
      <w:pPr>
        <w:jc w:val="both"/>
        <w:sectPr w:rsidR="00F23BF5">
          <w:footerReference w:type="default" r:id="rId51"/>
          <w:pgSz w:w="11910" w:h="16850"/>
          <w:pgMar w:top="720" w:right="640" w:bottom="1060" w:left="1320" w:header="0" w:footer="874" w:gutter="0"/>
          <w:cols w:space="720"/>
        </w:sectPr>
      </w:pPr>
    </w:p>
    <w:p w14:paraId="758718C5" w14:textId="77777777" w:rsidR="00F23BF5" w:rsidRDefault="009856B0">
      <w:pPr>
        <w:pStyle w:val="a3"/>
        <w:spacing w:before="69"/>
        <w:ind w:left="272"/>
      </w:pPr>
      <w:r>
        <w:lastRenderedPageBreak/>
        <w:t>следует отметить,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выполнены.</w:t>
      </w:r>
    </w:p>
    <w:p w14:paraId="5ACE2D0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51" w:name="1.2.7_Список_использованных_источников"/>
      <w:bookmarkStart w:id="52" w:name="_bookmark25"/>
      <w:bookmarkEnd w:id="51"/>
      <w:bookmarkEnd w:id="52"/>
      <w:r>
        <w:rPr>
          <w:spacing w:val="-2"/>
        </w:rPr>
        <w:t>Список</w:t>
      </w:r>
      <w:r>
        <w:rPr>
          <w:spacing w:val="-14"/>
        </w:rPr>
        <w:t xml:space="preserve"> </w:t>
      </w:r>
      <w:r>
        <w:rPr>
          <w:spacing w:val="-1"/>
        </w:rPr>
        <w:t>использованных</w:t>
      </w:r>
      <w:r>
        <w:rPr>
          <w:spacing w:val="-13"/>
        </w:rPr>
        <w:t xml:space="preserve"> </w:t>
      </w:r>
      <w:r>
        <w:rPr>
          <w:spacing w:val="-1"/>
        </w:rPr>
        <w:t>источников</w:t>
      </w:r>
    </w:p>
    <w:p w14:paraId="32A37D14" w14:textId="77777777" w:rsidR="00F23BF5" w:rsidRDefault="009856B0">
      <w:pPr>
        <w:pStyle w:val="a3"/>
        <w:spacing w:before="125" w:line="266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литературные источники, а также нормативные и технические материалы</w:t>
      </w:r>
      <w:r>
        <w:rPr>
          <w:spacing w:val="1"/>
        </w:rPr>
        <w:t xml:space="preserve"> </w:t>
      </w:r>
      <w:r>
        <w:t>(ГОСТы,</w:t>
      </w:r>
      <w:r>
        <w:rPr>
          <w:spacing w:val="-1"/>
        </w:rPr>
        <w:t xml:space="preserve"> </w:t>
      </w:r>
      <w:r>
        <w:t>ОСТы,</w:t>
      </w:r>
      <w:r>
        <w:rPr>
          <w:spacing w:val="-1"/>
        </w:rPr>
        <w:t xml:space="preserve"> </w:t>
      </w:r>
      <w:r>
        <w:t>ТУ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работы.</w:t>
      </w:r>
    </w:p>
    <w:p w14:paraId="45023FEF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ссылок.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 приведения ссылок в тексте отчета независимо от деления отчета на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-4"/>
        </w:rPr>
        <w:t xml:space="preserve"> </w:t>
      </w:r>
      <w:r>
        <w:t>7). На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источники 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ссылка.</w:t>
      </w:r>
    </w:p>
    <w:p w14:paraId="025B7B3C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URL-</w:t>
      </w:r>
      <w:r>
        <w:rPr>
          <w:spacing w:val="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содержимого.</w:t>
      </w:r>
    </w:p>
    <w:p w14:paraId="0A93643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0"/>
      </w:pPr>
      <w:bookmarkStart w:id="53" w:name="1.2.8_Приложения"/>
      <w:bookmarkStart w:id="54" w:name="_bookmark26"/>
      <w:bookmarkEnd w:id="53"/>
      <w:bookmarkEnd w:id="54"/>
      <w:r>
        <w:t>Приложения</w:t>
      </w:r>
    </w:p>
    <w:p w14:paraId="53798840" w14:textId="77777777" w:rsidR="00F23BF5" w:rsidRDefault="009856B0">
      <w:pPr>
        <w:pStyle w:val="a3"/>
        <w:spacing w:before="124" w:line="264" w:lineRule="auto"/>
        <w:ind w:left="272" w:right="382" w:firstLine="706"/>
        <w:jc w:val="both"/>
      </w:pP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вспомогательному материалу можно отнести: макеты входных документов,</w:t>
      </w:r>
      <w:r>
        <w:rPr>
          <w:spacing w:val="1"/>
        </w:rPr>
        <w:t xml:space="preserve"> </w:t>
      </w:r>
      <w:r>
        <w:t xml:space="preserve">распечатки процедурных кодов </w:t>
      </w:r>
      <w:proofErr w:type="gramStart"/>
      <w:r>
        <w:t>в комментариями</w:t>
      </w:r>
      <w:proofErr w:type="gramEnd"/>
      <w:r>
        <w:t>, результаты тестирования,</w:t>
      </w:r>
      <w:r>
        <w:rPr>
          <w:spacing w:val="1"/>
        </w:rPr>
        <w:t xml:space="preserve"> </w:t>
      </w:r>
      <w:r>
        <w:t>представленные в виде отчетов, иллюстрации вспомогательного характера,</w:t>
      </w:r>
      <w:r>
        <w:rPr>
          <w:spacing w:val="1"/>
        </w:rPr>
        <w:t xml:space="preserve"> </w:t>
      </w:r>
      <w:r>
        <w:t>схемы.</w:t>
      </w:r>
    </w:p>
    <w:p w14:paraId="786CD508" w14:textId="77777777" w:rsidR="00F23BF5" w:rsidRDefault="009856B0">
      <w:pPr>
        <w:pStyle w:val="a3"/>
        <w:spacing w:before="1" w:line="264" w:lineRule="auto"/>
        <w:ind w:left="272" w:right="380" w:firstLine="706"/>
        <w:jc w:val="both"/>
      </w:pPr>
      <w:r>
        <w:t>В приложениях могут приводиться:</w:t>
      </w:r>
      <w:r>
        <w:rPr>
          <w:spacing w:val="1"/>
        </w:rPr>
        <w:t xml:space="preserve"> </w:t>
      </w:r>
      <w:r>
        <w:t>тексты программ,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ЕСПД</w:t>
      </w:r>
      <w:r>
        <w:rPr>
          <w:spacing w:val="-4"/>
        </w:rPr>
        <w:t xml:space="preserve"> </w:t>
      </w:r>
      <w:r>
        <w:t>(техническое</w:t>
      </w:r>
      <w:r>
        <w:rPr>
          <w:spacing w:val="-1"/>
        </w:rPr>
        <w:t xml:space="preserve"> </w:t>
      </w:r>
      <w:r>
        <w:t>задание,</w:t>
      </w:r>
      <w:r>
        <w:rPr>
          <w:spacing w:val="-5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проект,</w:t>
      </w:r>
      <w:r>
        <w:rPr>
          <w:spacing w:val="-5"/>
        </w:rPr>
        <w:t xml:space="preserve"> </w:t>
      </w:r>
      <w:r>
        <w:t>руководство</w:t>
      </w:r>
      <w:r>
        <w:rPr>
          <w:spacing w:val="-68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графики),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экранов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14:paraId="02358401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Графический материал оформляется по государственным стандартам,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стандартизованные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чертежи)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наглядной форме</w:t>
      </w:r>
      <w:r>
        <w:rPr>
          <w:spacing w:val="-3"/>
        </w:rPr>
        <w:t xml:space="preserve"> </w:t>
      </w:r>
      <w:r>
        <w:t>для нестандартных</w:t>
      </w:r>
      <w:r>
        <w:rPr>
          <w:spacing w:val="-5"/>
        </w:rPr>
        <w:t xml:space="preserve"> </w:t>
      </w:r>
      <w:r>
        <w:t>плакатов.</w:t>
      </w:r>
    </w:p>
    <w:p w14:paraId="5A15C3A6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Приложения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сквозную нумерацию страниц. На приложения должны быть даны ссылки в</w:t>
      </w:r>
      <w:r>
        <w:rPr>
          <w:spacing w:val="1"/>
        </w:rPr>
        <w:t xml:space="preserve"> </w:t>
      </w:r>
      <w:r>
        <w:t>основном тексте документа. Все приложения должны быть перечислены в</w:t>
      </w:r>
      <w:r>
        <w:rPr>
          <w:spacing w:val="1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«Содержание».</w:t>
      </w:r>
    </w:p>
    <w:p w14:paraId="0FFF945F" w14:textId="77777777" w:rsidR="00F23BF5" w:rsidRDefault="009856B0">
      <w:pPr>
        <w:pStyle w:val="a3"/>
        <w:spacing w:line="264" w:lineRule="auto"/>
        <w:ind w:left="272" w:right="368" w:firstLine="706"/>
        <w:jc w:val="both"/>
      </w:pPr>
      <w:r>
        <w:t>Расположение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книжную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П12.1),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допустима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альбомная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П12.3).</w:t>
      </w:r>
      <w:r>
        <w:rPr>
          <w:spacing w:val="1"/>
        </w:rPr>
        <w:t xml:space="preserve"> </w:t>
      </w:r>
      <w:r>
        <w:t>Допускается представлять приложения на листах формата А3 с соблюдением</w:t>
      </w:r>
      <w:r>
        <w:rPr>
          <w:spacing w:val="-67"/>
        </w:rPr>
        <w:t xml:space="preserve"> </w:t>
      </w:r>
      <w:r>
        <w:t>полей,</w:t>
      </w:r>
      <w:r>
        <w:rPr>
          <w:spacing w:val="7"/>
        </w:rPr>
        <w:t xml:space="preserve"> </w:t>
      </w:r>
      <w:r>
        <w:t>указанных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t>(макет</w:t>
      </w:r>
      <w:r>
        <w:rPr>
          <w:spacing w:val="-2"/>
        </w:rPr>
        <w:t xml:space="preserve"> </w:t>
      </w:r>
      <w:r>
        <w:t>приведён на</w:t>
      </w:r>
      <w:r>
        <w:rPr>
          <w:spacing w:val="1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П12.2).</w:t>
      </w:r>
    </w:p>
    <w:p w14:paraId="5AEBBB8E" w14:textId="77777777" w:rsidR="00F23BF5" w:rsidRDefault="009856B0">
      <w:pPr>
        <w:pStyle w:val="a3"/>
        <w:spacing w:before="1" w:line="264" w:lineRule="auto"/>
        <w:ind w:left="272" w:right="383" w:firstLine="706"/>
        <w:jc w:val="both"/>
      </w:pPr>
      <w:r>
        <w:t>Для того, чтобы изменить ориентацию или ширину полей страницы,</w:t>
      </w:r>
      <w:r>
        <w:rPr>
          <w:spacing w:val="1"/>
        </w:rPr>
        <w:t xml:space="preserve"> </w:t>
      </w:r>
      <w:r>
        <w:t>следует создать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1.13).</w:t>
      </w:r>
    </w:p>
    <w:p w14:paraId="20871586" w14:textId="77777777" w:rsidR="00F23BF5" w:rsidRDefault="009856B0">
      <w:pPr>
        <w:pStyle w:val="a3"/>
        <w:spacing w:line="264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магистерских</w:t>
      </w:r>
      <w:r>
        <w:rPr>
          <w:spacing w:val="1"/>
        </w:rPr>
        <w:t xml:space="preserve"> </w:t>
      </w:r>
      <w:r>
        <w:t>диссертациях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ГОСТ</w:t>
      </w:r>
      <w:r>
        <w:rPr>
          <w:spacing w:val="-7"/>
        </w:rPr>
        <w:t xml:space="preserve"> </w:t>
      </w:r>
      <w:r>
        <w:t>7.32–2001</w:t>
      </w:r>
      <w:r>
        <w:rPr>
          <w:spacing w:val="-4"/>
        </w:rPr>
        <w:t xml:space="preserve"> </w:t>
      </w:r>
      <w:r>
        <w:t>«Отчёт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научно-исследовательской работе».</w:t>
      </w:r>
    </w:p>
    <w:p w14:paraId="79516E79" w14:textId="77777777" w:rsidR="00F23BF5" w:rsidRDefault="00F23BF5">
      <w:pPr>
        <w:spacing w:line="264" w:lineRule="auto"/>
        <w:jc w:val="both"/>
        <w:sectPr w:rsidR="00F23BF5">
          <w:footerReference w:type="default" r:id="rId52"/>
          <w:pgSz w:w="11910" w:h="16850"/>
          <w:pgMar w:top="720" w:right="640" w:bottom="1060" w:left="1320" w:header="0" w:footer="874" w:gutter="0"/>
          <w:cols w:space="720"/>
        </w:sectPr>
      </w:pPr>
    </w:p>
    <w:p w14:paraId="44080C05" w14:textId="77777777" w:rsidR="00F23BF5" w:rsidRDefault="009856B0">
      <w:pPr>
        <w:pStyle w:val="1"/>
        <w:numPr>
          <w:ilvl w:val="3"/>
          <w:numId w:val="6"/>
        </w:numPr>
        <w:tabs>
          <w:tab w:val="left" w:pos="1692"/>
        </w:tabs>
        <w:spacing w:before="69"/>
      </w:pPr>
      <w:bookmarkStart w:id="55" w:name="1.2.8.1_Приложения_к_научной_работе"/>
      <w:bookmarkStart w:id="56" w:name="_bookmark27"/>
      <w:bookmarkEnd w:id="55"/>
      <w:bookmarkEnd w:id="56"/>
      <w:r>
        <w:rPr>
          <w:spacing w:val="-1"/>
        </w:rPr>
        <w:lastRenderedPageBreak/>
        <w:t>Приложения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научной</w:t>
      </w:r>
      <w:r>
        <w:rPr>
          <w:spacing w:val="-16"/>
        </w:rPr>
        <w:t xml:space="preserve"> </w:t>
      </w:r>
      <w:r>
        <w:t>работе</w:t>
      </w:r>
    </w:p>
    <w:p w14:paraId="03C20399" w14:textId="77777777" w:rsidR="00F23BF5" w:rsidRDefault="009856B0">
      <w:pPr>
        <w:pStyle w:val="a3"/>
        <w:spacing w:before="153" w:line="264" w:lineRule="auto"/>
        <w:ind w:left="272" w:right="383" w:firstLine="706"/>
        <w:jc w:val="both"/>
      </w:pPr>
      <w:r>
        <w:t>Каждое приложение следует начинать с новой страницы с указанием</w:t>
      </w:r>
      <w:r>
        <w:rPr>
          <w:spacing w:val="1"/>
        </w:rPr>
        <w:t xml:space="preserve"> </w:t>
      </w:r>
      <w:r>
        <w:t>наверху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«Приложение»,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обозначения.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симметрично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прописной буквы</w:t>
      </w:r>
      <w:r>
        <w:rPr>
          <w:spacing w:val="5"/>
        </w:rPr>
        <w:t xml:space="preserve"> </w:t>
      </w:r>
      <w:r>
        <w:t>отдельной строкой.</w:t>
      </w:r>
    </w:p>
    <w:p w14:paraId="4510A7A6" w14:textId="77777777" w:rsidR="00F23BF5" w:rsidRDefault="009856B0">
      <w:pPr>
        <w:spacing w:before="3" w:line="264" w:lineRule="auto"/>
        <w:ind w:left="272" w:right="381" w:firstLine="706"/>
        <w:jc w:val="both"/>
        <w:rPr>
          <w:sz w:val="28"/>
        </w:rPr>
      </w:pP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А,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исключением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букв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3,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Й,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О,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Ч,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Ъ,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Ы,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Ь</w:t>
      </w:r>
      <w:r>
        <w:rPr>
          <w:sz w:val="28"/>
        </w:rPr>
        <w:t>.</w:t>
      </w:r>
      <w:r>
        <w:rPr>
          <w:spacing w:val="49"/>
          <w:sz w:val="28"/>
        </w:rPr>
        <w:t xml:space="preserve"> </w:t>
      </w:r>
      <w:r>
        <w:rPr>
          <w:sz w:val="28"/>
        </w:rPr>
        <w:t>После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</w:t>
      </w:r>
    </w:p>
    <w:p w14:paraId="2AFC6572" w14:textId="77777777" w:rsidR="00F23BF5" w:rsidRDefault="009856B0">
      <w:pPr>
        <w:pStyle w:val="a3"/>
        <w:spacing w:line="266" w:lineRule="auto"/>
        <w:ind w:left="272" w:right="378"/>
        <w:jc w:val="both"/>
      </w:pPr>
      <w:r>
        <w:t>«Приложение»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исключением</w:t>
      </w:r>
      <w:r>
        <w:rPr>
          <w:b/>
          <w:spacing w:val="10"/>
        </w:rPr>
        <w:t xml:space="preserve"> </w:t>
      </w:r>
      <w:r>
        <w:rPr>
          <w:b/>
        </w:rPr>
        <w:t>букв I и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t>.</w:t>
      </w:r>
    </w:p>
    <w:p w14:paraId="2FCC8D99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полного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букв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латинского</w:t>
      </w:r>
      <w:r>
        <w:rPr>
          <w:spacing w:val="-4"/>
        </w:rPr>
        <w:t xml:space="preserve"> </w:t>
      </w:r>
      <w:r>
        <w:t>алфавитов</w:t>
      </w:r>
      <w:r>
        <w:rPr>
          <w:spacing w:val="-68"/>
        </w:rPr>
        <w:t xml:space="preserve"> </w:t>
      </w:r>
      <w:r>
        <w:t>допускается обозначать приложения арабскими цифрами.</w:t>
      </w:r>
    </w:p>
    <w:p w14:paraId="5560EF7C" w14:textId="77777777" w:rsidR="00F23BF5" w:rsidRDefault="009856B0">
      <w:pPr>
        <w:pStyle w:val="a3"/>
        <w:spacing w:line="320" w:lineRule="exact"/>
        <w:ind w:left="978"/>
        <w:jc w:val="both"/>
      </w:pPr>
      <w:r>
        <w:t>Если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отчете</w:t>
      </w:r>
      <w:r>
        <w:rPr>
          <w:spacing w:val="-10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приложение,</w:t>
      </w:r>
      <w:r>
        <w:rPr>
          <w:spacing w:val="-7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обозначается</w:t>
      </w:r>
      <w:r>
        <w:rPr>
          <w:spacing w:val="-8"/>
        </w:rPr>
        <w:t xml:space="preserve"> </w:t>
      </w:r>
      <w:r>
        <w:t>«Приложение</w:t>
      </w:r>
      <w:r>
        <w:rPr>
          <w:spacing w:val="-10"/>
        </w:rPr>
        <w:t xml:space="preserve"> </w:t>
      </w:r>
      <w:r>
        <w:t>А».</w:t>
      </w:r>
    </w:p>
    <w:p w14:paraId="02D05E23" w14:textId="77777777" w:rsidR="00F23BF5" w:rsidRDefault="009856B0">
      <w:pPr>
        <w:pStyle w:val="a3"/>
        <w:spacing w:before="22" w:line="264" w:lineRule="auto"/>
        <w:ind w:left="272" w:right="390" w:firstLine="706"/>
        <w:jc w:val="both"/>
      </w:pPr>
      <w:r>
        <w:t>Текст каждого приложения, при необходимости, может быть разделен</w:t>
      </w:r>
      <w:r>
        <w:rPr>
          <w:spacing w:val="1"/>
        </w:rPr>
        <w:t xml:space="preserve"> </w:t>
      </w:r>
      <w:r>
        <w:t>на разделы, подразделы, пункты, подпункты, которые нумеруют в пределах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приложения.</w:t>
      </w:r>
    </w:p>
    <w:p w14:paraId="0EB82262" w14:textId="77777777" w:rsidR="00F23BF5" w:rsidRDefault="00F23BF5">
      <w:pPr>
        <w:spacing w:line="264" w:lineRule="auto"/>
        <w:jc w:val="both"/>
        <w:sectPr w:rsidR="00F23BF5">
          <w:footerReference w:type="default" r:id="rId53"/>
          <w:pgSz w:w="11910" w:h="16850"/>
          <w:pgMar w:top="720" w:right="640" w:bottom="1060" w:left="1320" w:header="0" w:footer="874" w:gutter="0"/>
          <w:cols w:space="720"/>
        </w:sectPr>
      </w:pPr>
    </w:p>
    <w:p w14:paraId="490BCFE3" w14:textId="77777777" w:rsidR="00F23BF5" w:rsidRDefault="009856B0">
      <w:pPr>
        <w:pStyle w:val="1"/>
        <w:tabs>
          <w:tab w:val="left" w:pos="3564"/>
        </w:tabs>
        <w:spacing w:before="64"/>
        <w:ind w:left="3204"/>
        <w:jc w:val="left"/>
      </w:pPr>
      <w:bookmarkStart w:id="57" w:name="2___ИЗЛОЖЕНИЕ_ТЕКСТА"/>
      <w:bookmarkStart w:id="58" w:name="_bookmark28"/>
      <w:bookmarkEnd w:id="57"/>
      <w:bookmarkEnd w:id="58"/>
      <w:r>
        <w:lastRenderedPageBreak/>
        <w:t>2</w:t>
      </w:r>
      <w:r>
        <w:tab/>
      </w:r>
      <w:r>
        <w:rPr>
          <w:spacing w:val="-3"/>
        </w:rPr>
        <w:t>ИЗЛОЖЕНИЕ</w:t>
      </w:r>
      <w:r>
        <w:rPr>
          <w:spacing w:val="-11"/>
        </w:rPr>
        <w:t xml:space="preserve"> </w:t>
      </w:r>
      <w:r>
        <w:rPr>
          <w:spacing w:val="-3"/>
        </w:rPr>
        <w:t>ТЕКСТА</w:t>
      </w:r>
    </w:p>
    <w:p w14:paraId="6533107A" w14:textId="77777777" w:rsidR="00F23BF5" w:rsidRDefault="00F23BF5">
      <w:pPr>
        <w:pStyle w:val="a3"/>
        <w:spacing w:before="3"/>
        <w:rPr>
          <w:b/>
          <w:sz w:val="25"/>
        </w:rPr>
      </w:pPr>
    </w:p>
    <w:p w14:paraId="730C106D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Пояснительная записка должна быть написана с соблюдением норм</w:t>
      </w:r>
      <w:r>
        <w:rPr>
          <w:spacing w:val="1"/>
        </w:rPr>
        <w:t xml:space="preserve"> </w:t>
      </w:r>
      <w:r>
        <w:t>русского языка, не должна содержать орфографические, пунктуационные 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ошибки.</w:t>
      </w:r>
    </w:p>
    <w:p w14:paraId="30DF2C5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Полное наименование темы курсового проекта или ВКР на 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упоминании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одинаковым. Наименования, приводимые в тексте пояснительной записки на</w:t>
      </w:r>
      <w:r>
        <w:rPr>
          <w:spacing w:val="-67"/>
        </w:rPr>
        <w:t xml:space="preserve"> </w:t>
      </w:r>
      <w:r>
        <w:t>иллюстрациях,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одинаковыми.</w:t>
      </w:r>
    </w:p>
    <w:p w14:paraId="7CB4100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отсутствии –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приводиться в перечне терминов. Если в пояснительной</w:t>
      </w:r>
      <w:r>
        <w:rPr>
          <w:spacing w:val="1"/>
        </w:rPr>
        <w:t xml:space="preserve"> </w:t>
      </w:r>
      <w:r>
        <w:t>записке принята</w:t>
      </w:r>
      <w:r>
        <w:rPr>
          <w:spacing w:val="1"/>
        </w:rPr>
        <w:t xml:space="preserve"> </w:t>
      </w:r>
      <w:r>
        <w:t>специфическая терминология, то после листа «Содержание» (до введения)</w:t>
      </w:r>
      <w:r>
        <w:rPr>
          <w:spacing w:val="1"/>
        </w:rPr>
        <w:t xml:space="preserve"> </w:t>
      </w:r>
      <w:r>
        <w:t>должен быть приведён перечень принятых терминов с соответствующими</w:t>
      </w:r>
      <w:r>
        <w:rPr>
          <w:spacing w:val="1"/>
        </w:rPr>
        <w:t xml:space="preserve"> </w:t>
      </w:r>
      <w:r>
        <w:t>разъяснениями.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допускается:</w:t>
      </w:r>
    </w:p>
    <w:p w14:paraId="22D85010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" w:line="264" w:lineRule="auto"/>
        <w:ind w:right="373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 (синонимы),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иностранные слова и термины при наличии равнозначных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5F84362D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317" w:lineRule="exact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сленг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жаргонные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выражения;</w:t>
      </w:r>
    </w:p>
    <w:p w14:paraId="6E1F374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1" w:line="264" w:lineRule="auto"/>
        <w:ind w:right="376"/>
        <w:jc w:val="both"/>
        <w:rPr>
          <w:sz w:val="28"/>
        </w:rPr>
      </w:pPr>
      <w:r>
        <w:rPr>
          <w:sz w:val="28"/>
        </w:rPr>
        <w:t>сокращать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3E99BF2B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2" w:line="266" w:lineRule="auto"/>
        <w:ind w:right="369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стандартами;</w:t>
      </w:r>
    </w:p>
    <w:p w14:paraId="2B47BCF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употреблять математические знаки без цифр, например, &lt;= (меньше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равно), &gt;= (больше или равно), &lt;&gt; (не равно), != (не равно),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(номер),</w:t>
      </w:r>
      <w:r>
        <w:rPr>
          <w:spacing w:val="3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(процент).</w:t>
      </w:r>
    </w:p>
    <w:p w14:paraId="7A2A5D72" w14:textId="77777777" w:rsidR="00F23BF5" w:rsidRDefault="009856B0">
      <w:pPr>
        <w:pStyle w:val="a3"/>
        <w:spacing w:line="266" w:lineRule="auto"/>
        <w:ind w:left="272" w:right="379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неудачные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аналоги.</w:t>
      </w:r>
    </w:p>
    <w:p w14:paraId="464FE450" w14:textId="77777777" w:rsidR="00F23BF5" w:rsidRDefault="009856B0">
      <w:pPr>
        <w:spacing w:before="175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2.1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фразы</w:t>
      </w:r>
    </w:p>
    <w:p w14:paraId="01F69B52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5079"/>
      </w:tblGrid>
      <w:tr w:rsidR="00F23BF5" w14:paraId="17E6F6F1" w14:textId="77777777">
        <w:trPr>
          <w:trHeight w:val="307"/>
        </w:trPr>
        <w:tc>
          <w:tcPr>
            <w:tcW w:w="4164" w:type="dxa"/>
          </w:tcPr>
          <w:p w14:paraId="6CB14C7D" w14:textId="77777777" w:rsidR="00F23BF5" w:rsidRDefault="009856B0">
            <w:pPr>
              <w:pStyle w:val="TableParagraph"/>
              <w:spacing w:before="14"/>
              <w:ind w:left="8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Нежелательная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фраза</w:t>
            </w:r>
          </w:p>
        </w:tc>
        <w:tc>
          <w:tcPr>
            <w:tcW w:w="5079" w:type="dxa"/>
          </w:tcPr>
          <w:p w14:paraId="68D03DFD" w14:textId="77777777" w:rsidR="00F23BF5" w:rsidRDefault="009856B0">
            <w:pPr>
              <w:pStyle w:val="TableParagraph"/>
              <w:spacing w:before="14"/>
              <w:ind w:left="1263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197076EE" w14:textId="77777777">
        <w:trPr>
          <w:trHeight w:val="299"/>
        </w:trPr>
        <w:tc>
          <w:tcPr>
            <w:tcW w:w="4164" w:type="dxa"/>
          </w:tcPr>
          <w:p w14:paraId="129C41D6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рассмотрел</w:t>
            </w:r>
          </w:p>
        </w:tc>
        <w:tc>
          <w:tcPr>
            <w:tcW w:w="5079" w:type="dxa"/>
          </w:tcPr>
          <w:p w14:paraId="0F9670C2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рассмотрено</w:t>
            </w:r>
          </w:p>
        </w:tc>
      </w:tr>
      <w:tr w:rsidR="00F23BF5" w14:paraId="04823C01" w14:textId="77777777">
        <w:trPr>
          <w:trHeight w:val="306"/>
        </w:trPr>
        <w:tc>
          <w:tcPr>
            <w:tcW w:w="4164" w:type="dxa"/>
          </w:tcPr>
          <w:p w14:paraId="0A8F41A3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  <w:tc>
          <w:tcPr>
            <w:tcW w:w="5079" w:type="dxa"/>
          </w:tcPr>
          <w:p w14:paraId="34D5AE08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</w:tr>
      <w:tr w:rsidR="00F23BF5" w14:paraId="7F768F14" w14:textId="77777777">
        <w:trPr>
          <w:trHeight w:val="307"/>
        </w:trPr>
        <w:tc>
          <w:tcPr>
            <w:tcW w:w="4164" w:type="dxa"/>
          </w:tcPr>
          <w:p w14:paraId="1344B6B3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преобразуем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  <w:tc>
          <w:tcPr>
            <w:tcW w:w="5079" w:type="dxa"/>
          </w:tcPr>
          <w:p w14:paraId="4E21BDAE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можно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преобразовать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</w:tr>
    </w:tbl>
    <w:p w14:paraId="025BEE6D" w14:textId="77777777" w:rsidR="00F23BF5" w:rsidRDefault="00F23BF5">
      <w:pPr>
        <w:rPr>
          <w:sz w:val="23"/>
        </w:rPr>
        <w:sectPr w:rsidR="00F23BF5">
          <w:footerReference w:type="default" r:id="rId54"/>
          <w:pgSz w:w="11910" w:h="16850"/>
          <w:pgMar w:top="840" w:right="640" w:bottom="1060" w:left="1320" w:header="0" w:footer="874" w:gutter="0"/>
          <w:cols w:space="720"/>
        </w:sectPr>
      </w:pPr>
    </w:p>
    <w:p w14:paraId="1BD67E54" w14:textId="77777777" w:rsidR="00F23BF5" w:rsidRDefault="009856B0">
      <w:pPr>
        <w:pStyle w:val="a3"/>
        <w:spacing w:before="69" w:line="264" w:lineRule="auto"/>
        <w:ind w:left="272" w:right="386" w:firstLine="706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деепричастных</w:t>
      </w:r>
      <w:r>
        <w:rPr>
          <w:spacing w:val="1"/>
        </w:rPr>
        <w:t xml:space="preserve"> </w:t>
      </w:r>
      <w:r>
        <w:t>оборотов.</w:t>
      </w:r>
      <w:r>
        <w:rPr>
          <w:spacing w:val="1"/>
        </w:rPr>
        <w:t xml:space="preserve"> </w:t>
      </w:r>
      <w:r>
        <w:t>В таблице</w:t>
      </w:r>
      <w:r>
        <w:rPr>
          <w:spacing w:val="-2"/>
        </w:rPr>
        <w:t xml:space="preserve"> </w:t>
      </w:r>
      <w:r>
        <w:t>2.2</w:t>
      </w:r>
      <w:r>
        <w:rPr>
          <w:spacing w:val="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ошибки.</w:t>
      </w:r>
    </w:p>
    <w:p w14:paraId="0EB90EE0" w14:textId="77777777" w:rsidR="00F23BF5" w:rsidRDefault="009856B0">
      <w:pPr>
        <w:spacing w:before="196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2.2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фразы</w:t>
      </w:r>
    </w:p>
    <w:p w14:paraId="6C7C4DE3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4625"/>
      </w:tblGrid>
      <w:tr w:rsidR="00F23BF5" w14:paraId="7AB3FEB9" w14:textId="77777777">
        <w:trPr>
          <w:trHeight w:val="299"/>
        </w:trPr>
        <w:tc>
          <w:tcPr>
            <w:tcW w:w="4618" w:type="dxa"/>
          </w:tcPr>
          <w:p w14:paraId="77C4E53D" w14:textId="77777777" w:rsidR="00F23BF5" w:rsidRDefault="009856B0">
            <w:pPr>
              <w:pStyle w:val="TableParagraph"/>
              <w:spacing w:before="7"/>
              <w:ind w:left="13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Оборот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ошибкой</w:t>
            </w:r>
          </w:p>
        </w:tc>
        <w:tc>
          <w:tcPr>
            <w:tcW w:w="4625" w:type="dxa"/>
          </w:tcPr>
          <w:p w14:paraId="579B4507" w14:textId="77777777" w:rsidR="00F23BF5" w:rsidRDefault="009856B0">
            <w:pPr>
              <w:pStyle w:val="TableParagraph"/>
              <w:spacing w:before="7"/>
              <w:ind w:left="1039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0C9C25DF" w14:textId="77777777">
        <w:trPr>
          <w:trHeight w:val="1214"/>
        </w:trPr>
        <w:tc>
          <w:tcPr>
            <w:tcW w:w="4618" w:type="dxa"/>
          </w:tcPr>
          <w:p w14:paraId="663FEF99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Нажав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кнопку,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откроется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окно</w:t>
            </w:r>
          </w:p>
        </w:tc>
        <w:tc>
          <w:tcPr>
            <w:tcW w:w="4625" w:type="dxa"/>
          </w:tcPr>
          <w:p w14:paraId="3DD7AC1B" w14:textId="77777777" w:rsidR="00F23BF5" w:rsidRDefault="009856B0">
            <w:pPr>
              <w:pStyle w:val="TableParagraph"/>
              <w:spacing w:before="7" w:line="273" w:lineRule="auto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При нажатии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нажатия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нажатия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кнопку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откроется</w:t>
            </w:r>
          </w:p>
          <w:p w14:paraId="15F25463" w14:textId="77777777" w:rsidR="00F23BF5" w:rsidRDefault="009856B0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окно</w:t>
            </w:r>
          </w:p>
        </w:tc>
      </w:tr>
      <w:tr w:rsidR="00F23BF5" w14:paraId="761DDAA1" w14:textId="77777777">
        <w:trPr>
          <w:trHeight w:val="1826"/>
        </w:trPr>
        <w:tc>
          <w:tcPr>
            <w:tcW w:w="4618" w:type="dxa"/>
          </w:tcPr>
          <w:p w14:paraId="5D658F90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Выполнив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команду,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выведется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сообщение</w:t>
            </w:r>
          </w:p>
        </w:tc>
        <w:tc>
          <w:tcPr>
            <w:tcW w:w="4625" w:type="dxa"/>
          </w:tcPr>
          <w:p w14:paraId="1C415FF5" w14:textId="77777777" w:rsidR="00F23BF5" w:rsidRDefault="009856B0">
            <w:pPr>
              <w:pStyle w:val="TableParagraph"/>
              <w:tabs>
                <w:tab w:val="left" w:pos="1095"/>
                <w:tab w:val="left" w:pos="2699"/>
                <w:tab w:val="left" w:pos="3950"/>
              </w:tabs>
              <w:spacing w:before="7" w:line="273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выведено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130AE8E9" w14:textId="77777777" w:rsidR="00F23BF5" w:rsidRDefault="009856B0">
            <w:pPr>
              <w:pStyle w:val="TableParagraph"/>
              <w:tabs>
                <w:tab w:val="left" w:pos="1095"/>
                <w:tab w:val="left" w:pos="2703"/>
                <w:tab w:val="left" w:pos="3954"/>
              </w:tabs>
              <w:spacing w:before="2" w:line="273" w:lineRule="auto"/>
              <w:ind w:left="110" w:right="108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2496013F" w14:textId="77777777" w:rsidR="00F23BF5" w:rsidRDefault="009856B0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выполнения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команды 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ожидается</w:t>
            </w:r>
          </w:p>
          <w:p w14:paraId="29BA961F" w14:textId="77777777" w:rsidR="00F23BF5" w:rsidRDefault="009856B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сообщение</w:t>
            </w:r>
          </w:p>
        </w:tc>
      </w:tr>
    </w:tbl>
    <w:p w14:paraId="72595B9B" w14:textId="77777777" w:rsidR="00F23BF5" w:rsidRDefault="00F23BF5">
      <w:pPr>
        <w:pStyle w:val="a3"/>
        <w:spacing w:before="6"/>
        <w:rPr>
          <w:b/>
          <w:sz w:val="30"/>
        </w:rPr>
      </w:pPr>
    </w:p>
    <w:p w14:paraId="691C32BB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Если в тексте пояснительной записки встречаются имена переменных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алгоритмов),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курсивным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кавычками,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воспринимались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слова.</w:t>
      </w:r>
    </w:p>
    <w:p w14:paraId="79D31FA6" w14:textId="77777777" w:rsidR="00F23BF5" w:rsidRDefault="009856B0">
      <w:pPr>
        <w:pStyle w:val="a3"/>
        <w:spacing w:before="123" w:line="264" w:lineRule="auto"/>
        <w:ind w:left="272" w:right="37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нанесенные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элементов интерфейсов, то их выделяют шрифтом (без кавычек), например,</w:t>
      </w:r>
      <w:r>
        <w:rPr>
          <w:spacing w:val="1"/>
        </w:rPr>
        <w:t xml:space="preserve"> </w:t>
      </w:r>
      <w:r>
        <w:rPr>
          <w:b/>
        </w:rPr>
        <w:t>ВКЛ</w:t>
      </w:r>
      <w:r>
        <w:t>.,</w:t>
      </w:r>
      <w:r>
        <w:rPr>
          <w:spacing w:val="1"/>
        </w:rPr>
        <w:t xml:space="preserve"> </w:t>
      </w:r>
      <w:r>
        <w:rPr>
          <w:b/>
        </w:rPr>
        <w:t>ОТКЛ</w:t>
      </w:r>
      <w:r>
        <w:t>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кавычками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надпись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знаков.</w:t>
      </w:r>
    </w:p>
    <w:p w14:paraId="33721CD7" w14:textId="77777777" w:rsidR="00F23BF5" w:rsidRDefault="009856B0">
      <w:pPr>
        <w:pStyle w:val="a3"/>
        <w:spacing w:before="1" w:line="264" w:lineRule="auto"/>
        <w:ind w:left="272" w:right="395" w:firstLine="706"/>
        <w:jc w:val="both"/>
      </w:pPr>
      <w:r>
        <w:t>Наименования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кавычками,</w:t>
      </w:r>
      <w:r>
        <w:rPr>
          <w:spacing w:val="2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</w:t>
      </w:r>
      <w:proofErr w:type="spellStart"/>
      <w:r>
        <w:rPr>
          <w:b/>
        </w:rPr>
        <w:t>Ctrl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+ C</w:t>
      </w:r>
      <w:r>
        <w:t>».</w:t>
      </w:r>
    </w:p>
    <w:p w14:paraId="3BC92F8F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Для выделения отдельных понятий допускается изменять 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печатать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шрифтом, отличным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печати основного</w:t>
      </w:r>
      <w:r>
        <w:rPr>
          <w:spacing w:val="-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например:</w:t>
      </w:r>
    </w:p>
    <w:p w14:paraId="3032576B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264" w:lineRule="auto"/>
        <w:ind w:right="381"/>
        <w:jc w:val="both"/>
        <w:rPr>
          <w:sz w:val="28"/>
        </w:rPr>
      </w:pPr>
      <w:r>
        <w:rPr>
          <w:sz w:val="28"/>
        </w:rPr>
        <w:t>UNGATLG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исключена;</w:t>
      </w:r>
    </w:p>
    <w:p w14:paraId="16506EE1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320" w:lineRule="exact"/>
        <w:ind w:hanging="361"/>
        <w:rPr>
          <w:sz w:val="28"/>
        </w:rPr>
      </w:pPr>
      <w:r>
        <w:rPr>
          <w:sz w:val="28"/>
        </w:rPr>
        <w:t>4Авс3099</w:t>
      </w:r>
      <w:r>
        <w:rPr>
          <w:spacing w:val="-17"/>
          <w:sz w:val="28"/>
        </w:rPr>
        <w:t xml:space="preserve"> </w:t>
      </w:r>
      <w:r>
        <w:rPr>
          <w:sz w:val="28"/>
        </w:rPr>
        <w:t>СИНТАКСИЧЕСКАЯ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ошибка;</w:t>
      </w:r>
    </w:p>
    <w:p w14:paraId="26BA5A66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22"/>
        <w:ind w:hanging="361"/>
        <w:rPr>
          <w:sz w:val="28"/>
        </w:rPr>
      </w:pPr>
      <w:r>
        <w:rPr>
          <w:sz w:val="28"/>
        </w:rPr>
        <w:t>ПРИЧИНА.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сообщении...;</w:t>
      </w:r>
    </w:p>
    <w:p w14:paraId="562AB86C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9"/>
        <w:ind w:hanging="361"/>
        <w:rPr>
          <w:sz w:val="28"/>
        </w:rPr>
      </w:pP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выполняется...;</w:t>
      </w:r>
    </w:p>
    <w:p w14:paraId="3FF1D802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1"/>
        <w:ind w:hanging="361"/>
        <w:rPr>
          <w:sz w:val="28"/>
        </w:rPr>
      </w:pPr>
      <w:r>
        <w:rPr>
          <w:spacing w:val="-2"/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ПРОГРАММИСТА.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обеспечить....</w:t>
      </w:r>
    </w:p>
    <w:p w14:paraId="3BF89739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который помещают</w:t>
      </w:r>
      <w:r>
        <w:rPr>
          <w:spacing w:val="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перечня терминов.</w:t>
      </w:r>
    </w:p>
    <w:p w14:paraId="4ACE3F05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Список использованных источников, перечни терминов и сокращений,</w:t>
      </w:r>
      <w:r>
        <w:rPr>
          <w:spacing w:val="-67"/>
        </w:rPr>
        <w:t xml:space="preserve"> </w:t>
      </w:r>
      <w:r>
        <w:t>предметный</w:t>
      </w:r>
      <w:r>
        <w:rPr>
          <w:spacing w:val="61"/>
        </w:rPr>
        <w:t xml:space="preserve"> </w:t>
      </w:r>
      <w:r>
        <w:t>указатель,</w:t>
      </w:r>
      <w:r>
        <w:rPr>
          <w:spacing w:val="56"/>
        </w:rPr>
        <w:t xml:space="preserve"> </w:t>
      </w:r>
      <w:r>
        <w:t>перечень</w:t>
      </w:r>
      <w:r>
        <w:rPr>
          <w:spacing w:val="56"/>
        </w:rPr>
        <w:t xml:space="preserve"> </w:t>
      </w:r>
      <w:r>
        <w:t>символов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числовых</w:t>
      </w:r>
      <w:r>
        <w:rPr>
          <w:spacing w:val="58"/>
        </w:rPr>
        <w:t xml:space="preserve"> </w:t>
      </w:r>
      <w:r>
        <w:t>коэффициентов</w:t>
      </w:r>
    </w:p>
    <w:p w14:paraId="6554906F" w14:textId="77777777" w:rsidR="00F23BF5" w:rsidRDefault="00F23BF5">
      <w:pPr>
        <w:spacing w:line="264" w:lineRule="auto"/>
        <w:jc w:val="both"/>
        <w:sectPr w:rsidR="00F23BF5">
          <w:footerReference w:type="default" r:id="rId55"/>
          <w:pgSz w:w="11910" w:h="16850"/>
          <w:pgMar w:top="720" w:right="640" w:bottom="1060" w:left="1320" w:header="0" w:footer="874" w:gutter="0"/>
          <w:cols w:space="720"/>
        </w:sectPr>
      </w:pPr>
    </w:p>
    <w:p w14:paraId="7835E88F" w14:textId="77777777" w:rsidR="00F23BF5" w:rsidRDefault="009856B0">
      <w:pPr>
        <w:pStyle w:val="a3"/>
        <w:spacing w:before="69" w:line="266" w:lineRule="auto"/>
        <w:ind w:left="272" w:right="383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средства текстового редактора.</w:t>
      </w:r>
      <w:r>
        <w:rPr>
          <w:spacing w:val="1"/>
        </w:rPr>
        <w:t xml:space="preserve"> </w:t>
      </w:r>
      <w:r>
        <w:t>Остальные перечни составляют в порядке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номеров.</w:t>
      </w:r>
    </w:p>
    <w:p w14:paraId="4727A7EA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Числовые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необходимой степенью точности, при этом в ряду величин выравнивание</w:t>
      </w:r>
      <w:r>
        <w:rPr>
          <w:spacing w:val="1"/>
        </w:rPr>
        <w:t xml:space="preserve"> </w:t>
      </w:r>
      <w:r>
        <w:t>числа знаков после запятой не обязательно. В тексте пояснительной записки</w:t>
      </w:r>
      <w:r>
        <w:rPr>
          <w:spacing w:val="1"/>
        </w:rPr>
        <w:t xml:space="preserve"> </w:t>
      </w:r>
      <w:r>
        <w:t>числа с размерностью следует писать цифрами, а без размерности – словами,</w:t>
      </w:r>
      <w:r>
        <w:rPr>
          <w:spacing w:val="-67"/>
        </w:rPr>
        <w:t xml:space="preserve"> </w:t>
      </w:r>
      <w:r>
        <w:t>например: «Установить размер левого поля страницы 35 мм», «Щелкнуть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клавишей</w:t>
      </w:r>
      <w:r>
        <w:rPr>
          <w:spacing w:val="5"/>
        </w:rPr>
        <w:t xml:space="preserve"> </w:t>
      </w:r>
      <w:r>
        <w:t>мыши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раза».</w:t>
      </w:r>
    </w:p>
    <w:p w14:paraId="5761A07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Единица физической величины одного итого же параметра в пределах</w:t>
      </w:r>
      <w:r>
        <w:rPr>
          <w:spacing w:val="1"/>
        </w:rPr>
        <w:t xml:space="preserve"> </w:t>
      </w:r>
      <w:r>
        <w:t>одной пояснительной записки должна быть постоянной. Если в тексте ПЗ</w:t>
      </w:r>
      <w:r>
        <w:rPr>
          <w:spacing w:val="1"/>
        </w:rPr>
        <w:t xml:space="preserve"> </w:t>
      </w:r>
      <w:r>
        <w:t>приводится ряд числовых значений, выраженных в одной и той же единице</w:t>
      </w:r>
      <w:r>
        <w:rPr>
          <w:spacing w:val="1"/>
        </w:rPr>
        <w:t xml:space="preserve"> </w:t>
      </w:r>
      <w:r>
        <w:t>физической величины, то ее указывают только после последнего числового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2"/>
        </w:rPr>
        <w:t xml:space="preserve"> </w:t>
      </w:r>
      <w:r>
        <w:t>например:</w:t>
      </w:r>
      <w:r>
        <w:rPr>
          <w:spacing w:val="2"/>
        </w:rPr>
        <w:t xml:space="preserve"> </w:t>
      </w:r>
      <w:r>
        <w:t>1,5;</w:t>
      </w:r>
      <w:r>
        <w:rPr>
          <w:spacing w:val="1"/>
        </w:rPr>
        <w:t xml:space="preserve"> </w:t>
      </w:r>
      <w:r>
        <w:t>1,75;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м.</w:t>
      </w:r>
    </w:p>
    <w:p w14:paraId="5756A523" w14:textId="77777777" w:rsidR="00F23BF5" w:rsidRDefault="00F23BF5">
      <w:pPr>
        <w:pStyle w:val="a3"/>
        <w:spacing w:before="3"/>
        <w:rPr>
          <w:sz w:val="30"/>
        </w:rPr>
      </w:pPr>
    </w:p>
    <w:p w14:paraId="320A25BA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59" w:name="2.1_Сноски"/>
      <w:bookmarkStart w:id="60" w:name="_bookmark29"/>
      <w:bookmarkEnd w:id="59"/>
      <w:bookmarkEnd w:id="60"/>
      <w:r>
        <w:t>Сноски</w:t>
      </w:r>
    </w:p>
    <w:p w14:paraId="4A562DA2" w14:textId="77777777" w:rsidR="00F23BF5" w:rsidRDefault="009856B0">
      <w:pPr>
        <w:pStyle w:val="a3"/>
        <w:spacing w:before="125" w:line="266" w:lineRule="auto"/>
        <w:ind w:left="272" w:right="374" w:firstLine="706"/>
        <w:jc w:val="both"/>
      </w:pPr>
      <w:r>
        <w:t>Необходимые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сносками. Сноска обозначается цифрой со скобкой, вынесенными на уровень</w:t>
      </w:r>
      <w:r>
        <w:rPr>
          <w:spacing w:val="-67"/>
        </w:rPr>
        <w:t xml:space="preserve"> </w:t>
      </w:r>
      <w:r>
        <w:t>линии</w:t>
      </w:r>
      <w:r>
        <w:rPr>
          <w:spacing w:val="66"/>
        </w:rPr>
        <w:t xml:space="preserve"> </w:t>
      </w:r>
      <w:r>
        <w:t>верхнего</w:t>
      </w:r>
      <w:r>
        <w:rPr>
          <w:spacing w:val="62"/>
        </w:rPr>
        <w:t xml:space="preserve"> </w:t>
      </w:r>
      <w:r>
        <w:t>обреза</w:t>
      </w:r>
      <w:r>
        <w:rPr>
          <w:spacing w:val="63"/>
        </w:rPr>
        <w:t xml:space="preserve"> </w:t>
      </w:r>
      <w:r>
        <w:t>шрифта,</w:t>
      </w:r>
      <w:r>
        <w:rPr>
          <w:spacing w:val="67"/>
        </w:rPr>
        <w:t xml:space="preserve"> </w:t>
      </w:r>
      <w:r>
        <w:t>например:</w:t>
      </w:r>
      <w:r>
        <w:rPr>
          <w:spacing w:val="66"/>
        </w:rPr>
        <w:t xml:space="preserve"> </w:t>
      </w:r>
      <w:r>
        <w:t>«печатающее  устройство»</w:t>
      </w:r>
      <w:r>
        <w:rPr>
          <w:vertAlign w:val="superscript"/>
        </w:rPr>
        <w:t>2)</w:t>
      </w:r>
      <w:r>
        <w:rPr>
          <w:spacing w:val="64"/>
        </w:rPr>
        <w:t xml:space="preserve"> </w:t>
      </w:r>
      <w:r>
        <w:t>…</w:t>
      </w:r>
    </w:p>
    <w:p w14:paraId="67216A41" w14:textId="77777777" w:rsidR="00F23BF5" w:rsidRDefault="009856B0">
      <w:pPr>
        <w:pStyle w:val="a3"/>
        <w:spacing w:line="316" w:lineRule="exact"/>
        <w:ind w:left="272"/>
        <w:jc w:val="both"/>
      </w:pPr>
      <w:r>
        <w:t>«или</w:t>
      </w:r>
      <w:r>
        <w:rPr>
          <w:spacing w:val="-7"/>
        </w:rPr>
        <w:t xml:space="preserve"> </w:t>
      </w:r>
      <w:r>
        <w:t>бумага»</w:t>
      </w:r>
      <w:r>
        <w:rPr>
          <w:vertAlign w:val="superscript"/>
        </w:rPr>
        <w:t>5)</w:t>
      </w:r>
      <w:r>
        <w:rPr>
          <w:spacing w:val="-10"/>
        </w:rPr>
        <w:t xml:space="preserve"> </w:t>
      </w:r>
      <w:r>
        <w:t>...</w:t>
      </w:r>
    </w:p>
    <w:p w14:paraId="07F6279E" w14:textId="77777777" w:rsidR="00F23BF5" w:rsidRDefault="009856B0">
      <w:pPr>
        <w:pStyle w:val="a3"/>
        <w:spacing w:before="30" w:line="264" w:lineRule="auto"/>
        <w:ind w:left="272" w:right="385" w:firstLine="706"/>
        <w:jc w:val="both"/>
      </w:pPr>
      <w:r>
        <w:t>Если сноска относится к отдельному слову, знак сноски помещается</w:t>
      </w:r>
      <w:r>
        <w:rPr>
          <w:spacing w:val="1"/>
        </w:rPr>
        <w:t xml:space="preserve"> </w:t>
      </w:r>
      <w:r>
        <w:t>непосредственно у этого слова, если же к предложению в целом, то в конце</w:t>
      </w:r>
      <w:r>
        <w:rPr>
          <w:spacing w:val="1"/>
        </w:rPr>
        <w:t xml:space="preserve"> </w:t>
      </w:r>
      <w:r>
        <w:t>предложения. Текст сноски располагают в конце страницы и отделяют от</w:t>
      </w:r>
      <w:r>
        <w:rPr>
          <w:spacing w:val="1"/>
        </w:rPr>
        <w:t xml:space="preserve"> </w:t>
      </w:r>
      <w:r>
        <w:t>основного текста горизонтальной линией длиной 3 см, проведенной в левой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страницы.</w:t>
      </w:r>
    </w:p>
    <w:p w14:paraId="095A9060" w14:textId="77777777" w:rsidR="00F23BF5" w:rsidRDefault="009856B0">
      <w:pPr>
        <w:pStyle w:val="a3"/>
        <w:spacing w:before="2"/>
        <w:ind w:left="978"/>
        <w:jc w:val="both"/>
      </w:pPr>
      <w:r>
        <w:t>Нумерация</w:t>
      </w:r>
      <w:r>
        <w:rPr>
          <w:spacing w:val="-7"/>
        </w:rPr>
        <w:t xml:space="preserve"> </w:t>
      </w:r>
      <w:r>
        <w:t>сносок отдельная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страницы.</w:t>
      </w:r>
    </w:p>
    <w:p w14:paraId="72615A49" w14:textId="77777777" w:rsidR="00F23BF5" w:rsidRDefault="009856B0">
      <w:pPr>
        <w:pStyle w:val="a3"/>
        <w:spacing w:before="31"/>
        <w:ind w:left="978"/>
        <w:jc w:val="both"/>
      </w:pPr>
      <w:r>
        <w:t xml:space="preserve">Допускается  </w:t>
      </w:r>
      <w:r>
        <w:rPr>
          <w:spacing w:val="15"/>
        </w:rPr>
        <w:t xml:space="preserve"> </w:t>
      </w:r>
      <w:r>
        <w:t xml:space="preserve">вместо   </w:t>
      </w:r>
      <w:r>
        <w:rPr>
          <w:spacing w:val="2"/>
        </w:rPr>
        <w:t xml:space="preserve"> </w:t>
      </w:r>
      <w:r>
        <w:t xml:space="preserve">цифр   </w:t>
      </w:r>
      <w:r>
        <w:rPr>
          <w:spacing w:val="11"/>
        </w:rPr>
        <w:t xml:space="preserve"> </w:t>
      </w:r>
      <w:r>
        <w:t xml:space="preserve">выполнять   </w:t>
      </w:r>
      <w:r>
        <w:rPr>
          <w:spacing w:val="9"/>
        </w:rPr>
        <w:t xml:space="preserve"> </w:t>
      </w:r>
      <w:r>
        <w:t xml:space="preserve">сноски   </w:t>
      </w:r>
      <w:r>
        <w:rPr>
          <w:spacing w:val="9"/>
        </w:rPr>
        <w:t xml:space="preserve"> </w:t>
      </w:r>
      <w:r>
        <w:t xml:space="preserve">звездочками:   </w:t>
      </w:r>
      <w:r>
        <w:rPr>
          <w:spacing w:val="8"/>
        </w:rPr>
        <w:t xml:space="preserve"> </w:t>
      </w:r>
      <w:r>
        <w:t>*.</w:t>
      </w:r>
    </w:p>
    <w:p w14:paraId="1BD19131" w14:textId="77777777" w:rsidR="00F23BF5" w:rsidRDefault="009856B0">
      <w:pPr>
        <w:pStyle w:val="a3"/>
        <w:spacing w:before="31"/>
        <w:ind w:left="272"/>
        <w:jc w:val="both"/>
      </w:pPr>
      <w:r>
        <w:t>Применять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четырех</w:t>
      </w:r>
      <w:r>
        <w:rPr>
          <w:spacing w:val="-13"/>
        </w:rPr>
        <w:t xml:space="preserve"> </w:t>
      </w:r>
      <w:r>
        <w:t>звездочек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рекомендуется.</w:t>
      </w:r>
    </w:p>
    <w:p w14:paraId="51BBC337" w14:textId="77777777" w:rsidR="00F23BF5" w:rsidRDefault="009856B0">
      <w:pPr>
        <w:pStyle w:val="a3"/>
        <w:spacing w:before="38" w:line="264" w:lineRule="auto"/>
        <w:ind w:left="272" w:right="383" w:firstLine="706"/>
        <w:jc w:val="both"/>
      </w:pPr>
      <w:r>
        <w:t>Удобнее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сносок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(меню</w:t>
      </w:r>
      <w:r>
        <w:rPr>
          <w:spacing w:val="4"/>
        </w:rPr>
        <w:t xml:space="preserve"> </w:t>
      </w:r>
      <w:r>
        <w:rPr>
          <w:b/>
        </w:rPr>
        <w:t>Вставка</w:t>
      </w:r>
      <w:r>
        <w:rPr>
          <w:b/>
          <w:spacing w:val="-3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Ссылка</w:t>
      </w:r>
      <w:r>
        <w:rPr>
          <w:b/>
          <w:spacing w:val="-2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Сноска</w:t>
      </w:r>
      <w:r>
        <w:rPr>
          <w:b/>
          <w:spacing w:val="-4"/>
        </w:rPr>
        <w:t xml:space="preserve"> </w:t>
      </w:r>
      <w:r>
        <w:t>).</w:t>
      </w:r>
    </w:p>
    <w:p w14:paraId="2B3CFA96" w14:textId="77777777" w:rsidR="00F23BF5" w:rsidRDefault="00F23BF5">
      <w:pPr>
        <w:pStyle w:val="a3"/>
        <w:spacing w:before="5"/>
        <w:rPr>
          <w:sz w:val="30"/>
        </w:rPr>
      </w:pPr>
    </w:p>
    <w:p w14:paraId="5D660BA8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1" w:name="2.2_Примечание"/>
      <w:bookmarkStart w:id="62" w:name="_bookmark30"/>
      <w:bookmarkEnd w:id="61"/>
      <w:bookmarkEnd w:id="62"/>
      <w:r>
        <w:t>Примечание</w:t>
      </w:r>
    </w:p>
    <w:p w14:paraId="2EDA0A98" w14:textId="77777777" w:rsidR="00F23BF5" w:rsidRDefault="009856B0">
      <w:pPr>
        <w:pStyle w:val="a3"/>
        <w:spacing w:before="125" w:line="264" w:lineRule="auto"/>
        <w:ind w:left="272" w:right="385" w:firstLine="706"/>
        <w:jc w:val="both"/>
      </w:pPr>
      <w:r>
        <w:t>В примечаниях к тексту и таблицам указывают только справочные и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текстового,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примечания</w:t>
      </w:r>
      <w:r>
        <w:rPr>
          <w:spacing w:val="-8"/>
        </w:rPr>
        <w:t xml:space="preserve"> </w:t>
      </w:r>
      <w:r>
        <w:t>относятся.</w:t>
      </w:r>
    </w:p>
    <w:p w14:paraId="7DD52588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«Примечание» следует печатать с прописной буквы</w:t>
      </w:r>
      <w:r>
        <w:rPr>
          <w:spacing w:val="70"/>
        </w:rPr>
        <w:t xml:space="preserve"> </w:t>
      </w:r>
      <w:r>
        <w:t>с абзаца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подчеркивать.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«Примечание»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печатается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буквы.</w:t>
      </w:r>
      <w:r>
        <w:rPr>
          <w:spacing w:val="7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примечание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нумеруют.</w:t>
      </w:r>
    </w:p>
    <w:p w14:paraId="750DDB13" w14:textId="77777777" w:rsidR="00F23BF5" w:rsidRDefault="00F23BF5">
      <w:pPr>
        <w:spacing w:line="264" w:lineRule="auto"/>
        <w:jc w:val="both"/>
        <w:sectPr w:rsidR="00F23BF5">
          <w:footerReference w:type="default" r:id="rId56"/>
          <w:pgSz w:w="11910" w:h="16850"/>
          <w:pgMar w:top="720" w:right="640" w:bottom="1060" w:left="1320" w:header="0" w:footer="874" w:gutter="0"/>
          <w:cols w:space="720"/>
        </w:sectPr>
      </w:pPr>
    </w:p>
    <w:p w14:paraId="2F9A4DBB" w14:textId="77777777" w:rsidR="00F23BF5" w:rsidRDefault="009856B0">
      <w:pPr>
        <w:pStyle w:val="a3"/>
        <w:spacing w:before="69" w:line="266" w:lineRule="auto"/>
        <w:ind w:left="272" w:right="395" w:firstLine="706"/>
        <w:jc w:val="both"/>
      </w:pPr>
      <w:r>
        <w:lastRenderedPageBreak/>
        <w:t>Если примечание одно, то после слова «Примечание» ставится тире и</w:t>
      </w:r>
      <w:r>
        <w:rPr>
          <w:spacing w:val="1"/>
        </w:rPr>
        <w:t xml:space="preserve"> </w:t>
      </w:r>
      <w:r>
        <w:t>примечание печатается с прописной буквы. Одно примечание не нумеруют,</w:t>
      </w:r>
      <w:r>
        <w:rPr>
          <w:spacing w:val="1"/>
        </w:rPr>
        <w:t xml:space="preserve"> </w:t>
      </w:r>
      <w:r>
        <w:t>например:</w:t>
      </w:r>
    </w:p>
    <w:p w14:paraId="4DA4D314" w14:textId="77777777" w:rsidR="00F23BF5" w:rsidRDefault="009856B0">
      <w:pPr>
        <w:pStyle w:val="a3"/>
        <w:spacing w:line="264" w:lineRule="auto"/>
        <w:ind w:left="272" w:right="421" w:firstLine="706"/>
        <w:jc w:val="both"/>
      </w:pPr>
      <w:r>
        <w:t xml:space="preserve">Примечание – </w:t>
      </w:r>
      <w:proofErr w:type="spellStart"/>
      <w:r>
        <w:t>Xххххххххххххххххххххххххххххххххххххххххххххххх</w:t>
      </w:r>
      <w:proofErr w:type="spellEnd"/>
      <w:r>
        <w:rPr>
          <w:spacing w:val="-67"/>
        </w:rPr>
        <w:t xml:space="preserve"> </w:t>
      </w:r>
      <w:r>
        <w:rPr>
          <w:spacing w:val="-1"/>
        </w:rPr>
        <w:t>хххххххххххххххххххххххххххххххххххххххххххххххххххххххххххххххххх</w:t>
      </w:r>
      <w:r>
        <w:t xml:space="preserve"> </w:t>
      </w:r>
      <w:proofErr w:type="spellStart"/>
      <w:r>
        <w:t>хххххххххххххххххххххх</w:t>
      </w:r>
      <w:proofErr w:type="spellEnd"/>
      <w:r>
        <w:t>.</w:t>
      </w:r>
    </w:p>
    <w:p w14:paraId="47427F6E" w14:textId="77777777" w:rsidR="00F23BF5" w:rsidRDefault="009856B0">
      <w:pPr>
        <w:pStyle w:val="a3"/>
        <w:spacing w:line="266" w:lineRule="auto"/>
        <w:ind w:left="272" w:right="380" w:firstLine="706"/>
        <w:jc w:val="both"/>
      </w:pPr>
      <w:r>
        <w:t>Несколько примечаний нумеруют по порядку арабскими цифрами без</w:t>
      </w:r>
      <w:r>
        <w:rPr>
          <w:spacing w:val="1"/>
        </w:rPr>
        <w:t xml:space="preserve"> </w:t>
      </w:r>
      <w:r>
        <w:t>проставления точки после номера. При этом после слова «Примечания» не</w:t>
      </w:r>
      <w:r>
        <w:rPr>
          <w:spacing w:val="1"/>
        </w:rPr>
        <w:t xml:space="preserve"> </w:t>
      </w:r>
      <w:r>
        <w:t>ставят двоеточие.</w:t>
      </w:r>
      <w:r>
        <w:rPr>
          <w:spacing w:val="3"/>
        </w:rPr>
        <w:t xml:space="preserve"> </w:t>
      </w:r>
      <w:r>
        <w:t>Например:</w:t>
      </w:r>
    </w:p>
    <w:p w14:paraId="5D1F7EA5" w14:textId="77777777" w:rsidR="00F23BF5" w:rsidRDefault="009856B0">
      <w:pPr>
        <w:pStyle w:val="a3"/>
        <w:spacing w:line="316" w:lineRule="exact"/>
        <w:ind w:left="978"/>
      </w:pPr>
      <w:r>
        <w:t>Примечания</w:t>
      </w:r>
    </w:p>
    <w:p w14:paraId="1C4A580F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before="21" w:line="266" w:lineRule="auto"/>
        <w:ind w:right="391"/>
        <w:jc w:val="both"/>
        <w:rPr>
          <w:sz w:val="28"/>
        </w:rPr>
      </w:pPr>
      <w:proofErr w:type="spellStart"/>
      <w:r>
        <w:rPr>
          <w:spacing w:val="-1"/>
          <w:sz w:val="28"/>
        </w:rPr>
        <w:t>xхххххххххххххххххххххххххххxxxxxxxxxxxxxxxxxxxxxxxxxxxxxxx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pacing w:val="-1"/>
          <w:sz w:val="28"/>
        </w:rPr>
        <w:t>xxxxxxxxxxxxxxxxxxxxxxxxxxxxххххххххххххххххххххххххххххххх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хххххххх</w:t>
      </w:r>
      <w:proofErr w:type="spellEnd"/>
    </w:p>
    <w:p w14:paraId="6B21024D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line="264" w:lineRule="auto"/>
        <w:ind w:right="404"/>
        <w:jc w:val="both"/>
        <w:rPr>
          <w:sz w:val="28"/>
        </w:rPr>
      </w:pPr>
      <w:proofErr w:type="spellStart"/>
      <w:r>
        <w:rPr>
          <w:spacing w:val="-1"/>
          <w:sz w:val="28"/>
        </w:rPr>
        <w:t>ххххххххххххххххххххххххххххххххххххххххххххххххххххххххххх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хххxxxxxxxxxхххх</w:t>
      </w:r>
      <w:proofErr w:type="spellEnd"/>
    </w:p>
    <w:p w14:paraId="6C622F6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Примечание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обозначающей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таблицы.</w:t>
      </w:r>
    </w:p>
    <w:p w14:paraId="0DC207FF" w14:textId="77777777" w:rsidR="00F23BF5" w:rsidRDefault="00F23BF5">
      <w:pPr>
        <w:pStyle w:val="a3"/>
        <w:spacing w:before="4"/>
        <w:rPr>
          <w:sz w:val="30"/>
        </w:rPr>
      </w:pPr>
    </w:p>
    <w:p w14:paraId="67B9794E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spacing w:before="1"/>
        <w:ind w:hanging="427"/>
      </w:pPr>
      <w:bookmarkStart w:id="63" w:name="2.3_Ссылки"/>
      <w:bookmarkStart w:id="64" w:name="_bookmark31"/>
      <w:bookmarkEnd w:id="63"/>
      <w:bookmarkEnd w:id="64"/>
      <w:r>
        <w:t>Ссылки</w:t>
      </w:r>
    </w:p>
    <w:p w14:paraId="516FA3F7" w14:textId="77777777" w:rsidR="00F23BF5" w:rsidRDefault="009856B0">
      <w:pPr>
        <w:pStyle w:val="a3"/>
        <w:spacing w:before="124" w:line="264" w:lineRule="auto"/>
        <w:ind w:left="272" w:right="383" w:firstLine="706"/>
        <w:jc w:val="both"/>
      </w:pPr>
      <w:r>
        <w:t>В пояснительной записке допускаются ссылки на стандарты (кроме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предприятий),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надзора,</w:t>
      </w:r>
      <w:r>
        <w:rPr>
          <w:spacing w:val="-6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нормы).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обозначения.</w:t>
      </w:r>
    </w:p>
    <w:p w14:paraId="42F21385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Ссылаться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а также на их разделы и приложения (с указанием обозначения и</w:t>
      </w:r>
      <w:r>
        <w:rPr>
          <w:spacing w:val="1"/>
        </w:rPr>
        <w:t xml:space="preserve"> </w:t>
      </w:r>
      <w:r>
        <w:t>наименования документа, номера и наименования раздела или приложения).</w:t>
      </w:r>
      <w:r>
        <w:rPr>
          <w:spacing w:val="1"/>
        </w:rPr>
        <w:t xml:space="preserve"> </w:t>
      </w:r>
      <w:r>
        <w:t>При повторных ссылках на раздел или приложение указывают только номер.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литературы.</w:t>
      </w:r>
    </w:p>
    <w:p w14:paraId="5BE3B885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Допускаются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подразделы.</w:t>
      </w:r>
    </w:p>
    <w:p w14:paraId="4A2AB309" w14:textId="77777777" w:rsidR="00F23BF5" w:rsidRDefault="00F23BF5">
      <w:pPr>
        <w:pStyle w:val="a3"/>
        <w:rPr>
          <w:sz w:val="31"/>
        </w:rPr>
      </w:pPr>
    </w:p>
    <w:p w14:paraId="63234F9C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5" w:name="2.4_Сокращения"/>
      <w:bookmarkStart w:id="66" w:name="_bookmark32"/>
      <w:bookmarkEnd w:id="65"/>
      <w:bookmarkEnd w:id="66"/>
      <w:r>
        <w:t>Сокращения</w:t>
      </w:r>
    </w:p>
    <w:p w14:paraId="5CB210BA" w14:textId="77777777" w:rsidR="00F23BF5" w:rsidRDefault="009856B0">
      <w:pPr>
        <w:pStyle w:val="a3"/>
        <w:spacing w:before="125" w:line="264" w:lineRule="auto"/>
        <w:ind w:left="272" w:right="393" w:firstLine="706"/>
        <w:jc w:val="both"/>
      </w:pPr>
      <w:r>
        <w:t>Сокращения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надписях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пояснительной записки не</w:t>
      </w:r>
      <w:r>
        <w:rPr>
          <w:spacing w:val="-2"/>
        </w:rPr>
        <w:t xml:space="preserve"> </w:t>
      </w:r>
      <w:r>
        <w:t>допускаются за</w:t>
      </w:r>
      <w:r>
        <w:rPr>
          <w:spacing w:val="-2"/>
        </w:rPr>
        <w:t xml:space="preserve"> </w:t>
      </w:r>
      <w:r>
        <w:t>исключением:</w:t>
      </w:r>
    </w:p>
    <w:p w14:paraId="36388F7B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line="264" w:lineRule="auto"/>
        <w:ind w:right="374"/>
        <w:jc w:val="both"/>
        <w:rPr>
          <w:sz w:val="28"/>
        </w:rPr>
      </w:pPr>
      <w:r>
        <w:rPr>
          <w:sz w:val="28"/>
        </w:rPr>
        <w:t>сокращений,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ГОСТ 2.316.-68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надписей, технических требований и таблиц», и общепринятых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32E52858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57"/>
          <w:pgSz w:w="11910" w:h="16850"/>
          <w:pgMar w:top="720" w:right="640" w:bottom="1060" w:left="1320" w:header="0" w:footer="874" w:gutter="0"/>
          <w:cols w:space="720"/>
        </w:sectPr>
      </w:pPr>
    </w:p>
    <w:p w14:paraId="1C497676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before="69" w:line="264" w:lineRule="auto"/>
        <w:ind w:right="387"/>
        <w:jc w:val="both"/>
        <w:rPr>
          <w:sz w:val="28"/>
        </w:rPr>
      </w:pPr>
      <w:r>
        <w:rPr>
          <w:sz w:val="28"/>
        </w:rPr>
        <w:lastRenderedPageBreak/>
        <w:t>сокращений, применяемых для обозначения программ, их частей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настройки программы и т.п., в том числе и обозначаемых 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алфавита.</w:t>
      </w:r>
    </w:p>
    <w:p w14:paraId="49525313" w14:textId="77777777" w:rsidR="00F23BF5" w:rsidRDefault="009856B0">
      <w:pPr>
        <w:pStyle w:val="a3"/>
        <w:spacing w:before="2" w:line="264" w:lineRule="auto"/>
        <w:ind w:left="272" w:right="38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(см. пункт</w:t>
      </w:r>
      <w:r>
        <w:rPr>
          <w:spacing w:val="-1"/>
        </w:rPr>
        <w:t xml:space="preserve"> </w:t>
      </w:r>
      <w:r>
        <w:t>1.2.3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5).</w:t>
      </w:r>
    </w:p>
    <w:p w14:paraId="7649E14E" w14:textId="77777777" w:rsidR="00F23BF5" w:rsidRDefault="00F23BF5">
      <w:pPr>
        <w:spacing w:line="264" w:lineRule="auto"/>
        <w:jc w:val="both"/>
        <w:sectPr w:rsidR="00F23BF5">
          <w:footerReference w:type="default" r:id="rId58"/>
          <w:pgSz w:w="11910" w:h="16850"/>
          <w:pgMar w:top="720" w:right="640" w:bottom="1060" w:left="1320" w:header="0" w:footer="874" w:gutter="0"/>
          <w:cols w:space="720"/>
        </w:sectPr>
      </w:pPr>
    </w:p>
    <w:p w14:paraId="0B5572A3" w14:textId="77777777" w:rsidR="00F23BF5" w:rsidRDefault="009856B0">
      <w:pPr>
        <w:pStyle w:val="1"/>
        <w:spacing w:before="64"/>
        <w:ind w:left="307" w:right="414"/>
        <w:jc w:val="center"/>
      </w:pPr>
      <w:bookmarkStart w:id="67" w:name="СПИСОК_ИСПОЛЬЗУЕМЫХ_ИСТОЧНИКОВ"/>
      <w:bookmarkStart w:id="68" w:name="_bookmark33"/>
      <w:bookmarkEnd w:id="67"/>
      <w:bookmarkEnd w:id="68"/>
      <w:r>
        <w:rPr>
          <w:spacing w:val="-2"/>
        </w:rPr>
        <w:lastRenderedPageBreak/>
        <w:t>СПИСОК</w:t>
      </w:r>
      <w:r>
        <w:rPr>
          <w:spacing w:val="-15"/>
        </w:rPr>
        <w:t xml:space="preserve"> </w:t>
      </w:r>
      <w:r>
        <w:rPr>
          <w:spacing w:val="-2"/>
        </w:rPr>
        <w:t>ИСПОЛЬЗУЕМЫХ</w:t>
      </w:r>
      <w:r>
        <w:rPr>
          <w:spacing w:val="-9"/>
        </w:rPr>
        <w:t xml:space="preserve"> </w:t>
      </w:r>
      <w:r>
        <w:rPr>
          <w:spacing w:val="-1"/>
        </w:rPr>
        <w:t>ИСТОЧНИКОВ</w:t>
      </w:r>
    </w:p>
    <w:p w14:paraId="681B9015" w14:textId="77777777" w:rsidR="00F23BF5" w:rsidRDefault="00F23BF5">
      <w:pPr>
        <w:pStyle w:val="a3"/>
        <w:spacing w:before="3"/>
        <w:rPr>
          <w:b/>
          <w:sz w:val="25"/>
        </w:rPr>
      </w:pPr>
    </w:p>
    <w:p w14:paraId="047370AA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68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1.5–2001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обозначению.</w:t>
      </w:r>
    </w:p>
    <w:p w14:paraId="5BB5E6F9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1" w:line="264" w:lineRule="auto"/>
        <w:ind w:right="381"/>
        <w:jc w:val="both"/>
        <w:rPr>
          <w:sz w:val="28"/>
        </w:rPr>
      </w:pPr>
      <w:r>
        <w:rPr>
          <w:sz w:val="28"/>
        </w:rPr>
        <w:t>ГОСТ 7.1–84 Система стандартов по информации, 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составления.</w:t>
      </w:r>
    </w:p>
    <w:p w14:paraId="6C6AC7A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5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7.32–2001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 и издательскому делу. Библиографическая 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Отчёт о научно-исследовательской работе. Структура и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оформления.</w:t>
      </w:r>
    </w:p>
    <w:p w14:paraId="577A52C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ГОСТ 7.9–95 (ИСО 214–76) Система стандартов по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делу.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аннотация.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требования.</w:t>
      </w:r>
    </w:p>
    <w:p w14:paraId="0AC62836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80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7.12–93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русском языке. 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правила.</w:t>
      </w:r>
    </w:p>
    <w:p w14:paraId="6F014E8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3"/>
        <w:jc w:val="both"/>
        <w:rPr>
          <w:sz w:val="28"/>
        </w:rPr>
      </w:pPr>
      <w:r>
        <w:rPr>
          <w:sz w:val="28"/>
        </w:rPr>
        <w:t>ГОСТ 19.106–78 Государственный стандарт Союза ССР.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программной документации. Требования к 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печатным способом.</w:t>
      </w:r>
    </w:p>
    <w:p w14:paraId="202E3948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22.12.2017.).</w:t>
      </w:r>
    </w:p>
    <w:p w14:paraId="2858477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(проекте)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29.08.2018.).</w:t>
      </w:r>
    </w:p>
    <w:p w14:paraId="5DBA5E92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76"/>
        <w:jc w:val="both"/>
        <w:rPr>
          <w:sz w:val="28"/>
        </w:rPr>
      </w:pPr>
      <w:r>
        <w:rPr>
          <w:sz w:val="28"/>
        </w:rPr>
        <w:t>Положение о практике обучающихся в ФГБОУ ВО 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технический университет»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02.04.2018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87)</w:t>
      </w:r>
    </w:p>
    <w:p w14:paraId="51CAE5AC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95"/>
        <w:jc w:val="both"/>
        <w:rPr>
          <w:sz w:val="28"/>
        </w:rPr>
      </w:pPr>
      <w:proofErr w:type="spellStart"/>
      <w:r>
        <w:rPr>
          <w:sz w:val="28"/>
        </w:rPr>
        <w:t>Хахаев</w:t>
      </w:r>
      <w:proofErr w:type="spellEnd"/>
      <w:r>
        <w:rPr>
          <w:sz w:val="28"/>
        </w:rPr>
        <w:t xml:space="preserve"> И. А., Кучинский В. Ф. Технологии обработки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LibreOffice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r>
        <w:rPr>
          <w:sz w:val="28"/>
        </w:rPr>
        <w:t>СПб: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3"/>
          <w:sz w:val="28"/>
        </w:rPr>
        <w:t xml:space="preserve"> </w:t>
      </w:r>
      <w:r>
        <w:rPr>
          <w:sz w:val="28"/>
        </w:rPr>
        <w:t>ИТМО,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143</w:t>
      </w:r>
    </w:p>
    <w:p w14:paraId="6FD9E121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59"/>
          <w:pgSz w:w="11910" w:h="16850"/>
          <w:pgMar w:top="840" w:right="640" w:bottom="1060" w:left="1320" w:header="0" w:footer="874" w:gutter="0"/>
          <w:cols w:space="720"/>
        </w:sectPr>
      </w:pPr>
    </w:p>
    <w:p w14:paraId="149EB38A" w14:textId="77777777" w:rsidR="00F23BF5" w:rsidRDefault="009856B0">
      <w:pPr>
        <w:pStyle w:val="1"/>
        <w:spacing w:before="71"/>
        <w:ind w:left="0" w:right="588"/>
        <w:jc w:val="right"/>
      </w:pPr>
      <w:bookmarkStart w:id="69" w:name="ПРИЛОЖЕНИЕ_1_Образец_титульного_листа_ВК"/>
      <w:bookmarkStart w:id="70" w:name="_bookmark34"/>
      <w:bookmarkEnd w:id="69"/>
      <w:bookmarkEnd w:id="70"/>
      <w:r>
        <w:lastRenderedPageBreak/>
        <w:t>ПРИЛОЖЕНИЕ</w:t>
      </w:r>
      <w:r>
        <w:rPr>
          <w:spacing w:val="-14"/>
        </w:rPr>
        <w:t xml:space="preserve"> </w:t>
      </w:r>
      <w:r>
        <w:t>1</w:t>
      </w:r>
    </w:p>
    <w:p w14:paraId="275A750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листа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ВКР</w:t>
      </w:r>
    </w:p>
    <w:p w14:paraId="544924E0" w14:textId="77777777" w:rsidR="00F23BF5" w:rsidRDefault="00F23BF5">
      <w:pPr>
        <w:pStyle w:val="a3"/>
        <w:spacing w:before="8"/>
        <w:rPr>
          <w:b/>
          <w:sz w:val="16"/>
        </w:rPr>
      </w:pPr>
    </w:p>
    <w:p w14:paraId="15188536" w14:textId="77777777" w:rsidR="00F23BF5" w:rsidRDefault="009856B0">
      <w:pPr>
        <w:spacing w:before="93"/>
        <w:ind w:left="3067" w:right="1514" w:firstLine="871"/>
        <w:rPr>
          <w:b/>
          <w:i/>
          <w:sz w:val="20"/>
        </w:rPr>
      </w:pPr>
      <w:r>
        <w:pict w14:anchorId="2E9ED4D5">
          <v:group id="_x0000_s1130" style="position:absolute;left:0;text-align:left;margin-left:79.4pt;margin-top:-4.35pt;width:95.05pt;height:103.25pt;z-index:15745024;mso-position-horizontal-relative:page" coordorigin="1588,-87" coordsize="1901,2065">
            <v:shape id="_x0000_s1134" type="#_x0000_t75" style="position:absolute;left:2186;top:1223;width:755;height:755">
              <v:imagedata r:id="rId60" o:title=""/>
            </v:shape>
            <v:shape id="_x0000_s1133" type="#_x0000_t75" style="position:absolute;left:1588;top:805;width:750;height:630">
              <v:imagedata r:id="rId61" o:title=""/>
            </v:shape>
            <v:shape id="_x0000_s1132" type="#_x0000_t75" style="position:absolute;left:2844;top:809;width:645;height:645">
              <v:imagedata r:id="rId62" o:title=""/>
            </v:shape>
            <v:shape id="_x0000_s1131" type="#_x0000_t75" style="position:absolute;left:1947;top:-87;width:1242;height:1243">
              <v:imagedata r:id="rId63" o:title=""/>
            </v:shape>
            <w10:wrap anchorx="page"/>
          </v:group>
        </w:pict>
      </w:r>
      <w:r>
        <w:rPr>
          <w:b/>
          <w:i/>
          <w:sz w:val="20"/>
        </w:rPr>
        <w:t>Федеральное агентство по рыболовству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Федеральное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государственное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бюджетное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образовательное</w:t>
      </w:r>
    </w:p>
    <w:p w14:paraId="68BB284E" w14:textId="77777777" w:rsidR="00F23BF5" w:rsidRDefault="009856B0">
      <w:pPr>
        <w:spacing w:before="1"/>
        <w:ind w:left="1961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учреждение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высшего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образования</w:t>
      </w:r>
    </w:p>
    <w:p w14:paraId="6F06214F" w14:textId="77777777" w:rsidR="00F23BF5" w:rsidRDefault="009856B0">
      <w:pPr>
        <w:spacing w:before="1" w:line="228" w:lineRule="exact"/>
        <w:ind w:left="1947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«Астраханский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государственный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технический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университет»</w:t>
      </w:r>
    </w:p>
    <w:p w14:paraId="5938BFE5" w14:textId="77777777" w:rsidR="00F23BF5" w:rsidRDefault="009856B0">
      <w:pPr>
        <w:spacing w:line="237" w:lineRule="auto"/>
        <w:ind w:left="4392" w:right="1276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7126991E" w14:textId="77777777" w:rsidR="00F23BF5" w:rsidRDefault="00F23BF5">
      <w:pPr>
        <w:pStyle w:val="a3"/>
        <w:rPr>
          <w:b/>
          <w:sz w:val="14"/>
        </w:rPr>
      </w:pPr>
    </w:p>
    <w:p w14:paraId="70CD076F" w14:textId="77777777" w:rsidR="00F23BF5" w:rsidRDefault="00F23BF5">
      <w:pPr>
        <w:pStyle w:val="a3"/>
        <w:rPr>
          <w:b/>
          <w:sz w:val="14"/>
        </w:rPr>
      </w:pPr>
    </w:p>
    <w:p w14:paraId="04A33121" w14:textId="77777777" w:rsidR="00F23BF5" w:rsidRDefault="00F23BF5">
      <w:pPr>
        <w:pStyle w:val="a3"/>
        <w:rPr>
          <w:b/>
          <w:sz w:val="14"/>
        </w:rPr>
      </w:pPr>
    </w:p>
    <w:p w14:paraId="03A05F96" w14:textId="77777777" w:rsidR="00F23BF5" w:rsidRDefault="00F23BF5">
      <w:pPr>
        <w:pStyle w:val="a3"/>
        <w:rPr>
          <w:b/>
          <w:sz w:val="14"/>
        </w:rPr>
      </w:pPr>
    </w:p>
    <w:p w14:paraId="3A7FB17E" w14:textId="77777777" w:rsidR="00F23BF5" w:rsidRDefault="00F23BF5">
      <w:pPr>
        <w:pStyle w:val="a3"/>
        <w:rPr>
          <w:b/>
          <w:sz w:val="14"/>
        </w:rPr>
      </w:pPr>
    </w:p>
    <w:p w14:paraId="4FC90ADC" w14:textId="77777777" w:rsidR="00F23BF5" w:rsidRDefault="009856B0">
      <w:pPr>
        <w:spacing w:before="121"/>
        <w:ind w:left="272"/>
        <w:rPr>
          <w:sz w:val="23"/>
        </w:rPr>
      </w:pPr>
      <w:r>
        <w:rPr>
          <w:sz w:val="23"/>
        </w:rPr>
        <w:t>Институт</w:t>
      </w:r>
      <w:r>
        <w:rPr>
          <w:spacing w:val="3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4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коммуникаций</w:t>
      </w:r>
    </w:p>
    <w:p w14:paraId="6EB27CD3" w14:textId="2014899E" w:rsidR="00F23BF5" w:rsidRDefault="009856B0">
      <w:pPr>
        <w:spacing w:before="119"/>
        <w:ind w:left="272"/>
        <w:rPr>
          <w:rFonts w:ascii="Yu Gothic UI" w:hAnsi="Yu Gothic UI"/>
          <w:sz w:val="23"/>
        </w:rPr>
      </w:pPr>
      <w:r>
        <w:rPr>
          <w:sz w:val="23"/>
        </w:rPr>
        <w:t>Направление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подготовки</w:t>
      </w:r>
      <w:r w:rsidRPr="00CE0A54">
        <w:rPr>
          <w:sz w:val="23"/>
        </w:rPr>
        <w:t xml:space="preserve"> </w:t>
      </w:r>
      <w:r w:rsidRPr="00CE0A54">
        <w:rPr>
          <w:sz w:val="23"/>
          <w:u w:val="single"/>
        </w:rPr>
        <w:t>09.03.04 Программная инженерия</w:t>
      </w:r>
    </w:p>
    <w:p w14:paraId="506BA1DD" w14:textId="77777777" w:rsidR="00F23BF5" w:rsidRDefault="009856B0" w:rsidP="00CE0A54">
      <w:pPr>
        <w:spacing w:before="2"/>
        <w:ind w:left="3969"/>
        <w:rPr>
          <w:sz w:val="16"/>
        </w:rPr>
      </w:pPr>
      <w:r>
        <w:rPr>
          <w:sz w:val="16"/>
        </w:rPr>
        <w:t>(код,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наименование)</w:t>
      </w:r>
    </w:p>
    <w:p w14:paraId="12EBA609" w14:textId="7C81F896" w:rsidR="00CE0A54" w:rsidRPr="00CE0A54" w:rsidRDefault="00B62793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  <w:u w:val="single"/>
        </w:rPr>
      </w:pPr>
      <w:r w:rsidRPr="00CE0A54">
        <w:rPr>
          <w:sz w:val="23"/>
        </w:rPr>
        <w:pict w14:anchorId="1E57C121">
          <v:rect id="_x0000_s1129" style="position:absolute;left:0;text-align:left;margin-left:199.9pt;margin-top:23.45pt;width:344.75pt;height:.7pt;z-index:-17035776;mso-position-horizontal-relative:page" fillcolor="black" stroked="f">
            <w10:wrap anchorx="page"/>
          </v:rect>
        </w:pict>
      </w:r>
      <w:r w:rsidR="009856B0" w:rsidRPr="00CE0A54">
        <w:rPr>
          <w:sz w:val="23"/>
        </w:rPr>
        <w:t>Профиль</w:t>
      </w:r>
      <w:r w:rsidRPr="00CE0A54">
        <w:rPr>
          <w:sz w:val="23"/>
        </w:rPr>
        <w:tab/>
      </w:r>
      <w:r w:rsidR="00CE0A54" w:rsidRPr="00CE0A54">
        <w:rPr>
          <w:sz w:val="23"/>
          <w:u w:val="single"/>
        </w:rPr>
        <w:t>Разработка программно-информационных систем</w:t>
      </w:r>
    </w:p>
    <w:p w14:paraId="06E79ED1" w14:textId="7368B4C4" w:rsidR="00F23BF5" w:rsidRDefault="009856B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</w:rPr>
      </w:pPr>
      <w:r>
        <w:rPr>
          <w:spacing w:val="-1"/>
          <w:w w:val="105"/>
          <w:sz w:val="23"/>
        </w:rPr>
        <w:t>Кафедра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Автоматизированные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системы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обработки</w:t>
      </w:r>
      <w:r>
        <w:rPr>
          <w:spacing w:val="-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информации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-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управления</w:t>
      </w:r>
    </w:p>
    <w:p w14:paraId="7EC47B6F" w14:textId="77777777" w:rsidR="00F23BF5" w:rsidRDefault="00F23BF5">
      <w:pPr>
        <w:pStyle w:val="a3"/>
        <w:rPr>
          <w:sz w:val="20"/>
        </w:rPr>
      </w:pPr>
    </w:p>
    <w:p w14:paraId="52C0446A" w14:textId="77777777" w:rsidR="00F23BF5" w:rsidRDefault="00F23BF5">
      <w:pPr>
        <w:pStyle w:val="a3"/>
        <w:spacing w:before="7"/>
        <w:rPr>
          <w:sz w:val="25"/>
        </w:rPr>
      </w:pPr>
    </w:p>
    <w:p w14:paraId="350D7059" w14:textId="6D7A366A" w:rsidR="00F23BF5" w:rsidRDefault="009856B0">
      <w:pPr>
        <w:spacing w:before="97"/>
        <w:ind w:left="302" w:right="414"/>
        <w:jc w:val="center"/>
        <w:rPr>
          <w:b/>
          <w:sz w:val="23"/>
        </w:rPr>
      </w:pPr>
      <w:r>
        <w:rPr>
          <w:b/>
          <w:sz w:val="23"/>
        </w:rPr>
        <w:t>ВЫПУСКНАЯ</w:t>
      </w:r>
      <w:r>
        <w:rPr>
          <w:b/>
          <w:spacing w:val="64"/>
          <w:sz w:val="23"/>
        </w:rPr>
        <w:t xml:space="preserve"> </w:t>
      </w:r>
      <w:r>
        <w:rPr>
          <w:b/>
          <w:sz w:val="23"/>
        </w:rPr>
        <w:t>КВАЛИФИКАЦИОННАЯ</w:t>
      </w:r>
      <w:r>
        <w:rPr>
          <w:b/>
          <w:spacing w:val="65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БАКАЛАВРА</w:t>
      </w:r>
    </w:p>
    <w:p w14:paraId="5F9BD801" w14:textId="77777777" w:rsidR="00F23BF5" w:rsidRDefault="00F23BF5">
      <w:pPr>
        <w:pStyle w:val="a3"/>
        <w:rPr>
          <w:b/>
          <w:sz w:val="20"/>
        </w:rPr>
      </w:pPr>
    </w:p>
    <w:p w14:paraId="78BA77C0" w14:textId="77777777" w:rsidR="00F23BF5" w:rsidRDefault="009856B0">
      <w:pPr>
        <w:pStyle w:val="a3"/>
        <w:spacing w:before="4"/>
        <w:rPr>
          <w:b/>
          <w:sz w:val="15"/>
        </w:rPr>
      </w:pPr>
      <w:r>
        <w:pict w14:anchorId="2798C8FC">
          <v:shape id="_x0000_s1128" style="position:absolute;margin-left:79.6pt;margin-top:11.05pt;width:460.45pt;height:.1pt;z-index:-15714816;mso-wrap-distance-left:0;mso-wrap-distance-right:0;mso-position-horizontal-relative:page" coordorigin="1592,221" coordsize="9209,0" path="m1592,221r9208,e" filled="f" strokeweight=".14225mm">
            <v:path arrowok="t"/>
            <w10:wrap type="topAndBottom" anchorx="page"/>
          </v:shape>
        </w:pict>
      </w:r>
      <w:r>
        <w:pict w14:anchorId="2B6335A7">
          <v:shape id="_x0000_s1127" style="position:absolute;margin-left:79.6pt;margin-top:22.5pt;width:430.8pt;height:.1pt;z-index:-15714304;mso-wrap-distance-left:0;mso-wrap-distance-right:0;mso-position-horizontal-relative:page" coordorigin="1592,450" coordsize="8616,0" o:spt="100" adj="0,,0" path="m1592,450r6208,m7802,450r2406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2490F557" w14:textId="77777777" w:rsidR="00F23BF5" w:rsidRDefault="00F23BF5">
      <w:pPr>
        <w:pStyle w:val="a3"/>
        <w:spacing w:before="2"/>
        <w:rPr>
          <w:b/>
          <w:sz w:val="13"/>
        </w:rPr>
      </w:pPr>
    </w:p>
    <w:p w14:paraId="6820D65B" w14:textId="77777777" w:rsidR="00F23BF5" w:rsidRDefault="009856B0">
      <w:pPr>
        <w:spacing w:line="156" w:lineRule="exact"/>
        <w:ind w:left="4652"/>
        <w:rPr>
          <w:sz w:val="16"/>
        </w:rPr>
      </w:pPr>
      <w:r>
        <w:rPr>
          <w:sz w:val="16"/>
        </w:rPr>
        <w:t>(название</w:t>
      </w:r>
      <w:r>
        <w:rPr>
          <w:spacing w:val="-2"/>
          <w:sz w:val="16"/>
        </w:rPr>
        <w:t xml:space="preserve"> </w:t>
      </w:r>
      <w:r>
        <w:rPr>
          <w:sz w:val="16"/>
        </w:rPr>
        <w:t>темы)</w:t>
      </w:r>
    </w:p>
    <w:p w14:paraId="4ECC5366" w14:textId="77777777" w:rsidR="00F23BF5" w:rsidRDefault="00F23BF5">
      <w:pPr>
        <w:pStyle w:val="a3"/>
        <w:rPr>
          <w:sz w:val="18"/>
        </w:rPr>
      </w:pPr>
    </w:p>
    <w:p w14:paraId="0FA850F1" w14:textId="77777777" w:rsidR="00F23BF5" w:rsidRDefault="00F23BF5">
      <w:pPr>
        <w:pStyle w:val="a3"/>
        <w:rPr>
          <w:sz w:val="18"/>
        </w:rPr>
      </w:pPr>
    </w:p>
    <w:p w14:paraId="4735DBB5" w14:textId="77777777" w:rsidR="00F23BF5" w:rsidRDefault="00F23BF5">
      <w:pPr>
        <w:pStyle w:val="a3"/>
        <w:rPr>
          <w:sz w:val="16"/>
        </w:rPr>
      </w:pPr>
    </w:p>
    <w:p w14:paraId="783A8465" w14:textId="5BA21C38" w:rsidR="00F23BF5" w:rsidRDefault="009856B0">
      <w:pPr>
        <w:tabs>
          <w:tab w:val="left" w:pos="5558"/>
          <w:tab w:val="left" w:pos="6982"/>
          <w:tab w:val="left" w:pos="8766"/>
        </w:tabs>
        <w:spacing w:before="1" w:line="237" w:lineRule="auto"/>
        <w:ind w:left="4609" w:right="385" w:hanging="8"/>
        <w:rPr>
          <w:sz w:val="23"/>
        </w:rPr>
      </w:pPr>
      <w:r>
        <w:rPr>
          <w:rFonts w:ascii="Yu Gothic UI" w:hAnsi="Yu Gothic UI"/>
          <w:w w:val="105"/>
          <w:sz w:val="23"/>
        </w:rPr>
        <w:t>Работа</w:t>
      </w:r>
      <w:r>
        <w:rPr>
          <w:rFonts w:ascii="Yu Gothic UI" w:hAnsi="Yu Gothic UI"/>
          <w:w w:val="105"/>
          <w:sz w:val="23"/>
        </w:rPr>
        <w:tab/>
        <w:t>выполнена</w:t>
      </w:r>
      <w:r>
        <w:rPr>
          <w:rFonts w:ascii="Yu Gothic UI" w:hAnsi="Yu Gothic UI"/>
          <w:w w:val="105"/>
          <w:sz w:val="23"/>
        </w:rPr>
        <w:tab/>
        <w:t>обучающимся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2"/>
          <w:w w:val="105"/>
          <w:sz w:val="23"/>
        </w:rPr>
        <w:t>группы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-41</w:t>
      </w:r>
    </w:p>
    <w:p w14:paraId="77F60821" w14:textId="77777777" w:rsidR="00F23BF5" w:rsidRDefault="009856B0">
      <w:pPr>
        <w:pStyle w:val="a3"/>
        <w:spacing w:before="4"/>
        <w:rPr>
          <w:sz w:val="15"/>
        </w:rPr>
      </w:pPr>
      <w:r>
        <w:pict w14:anchorId="180E13CC">
          <v:shape id="_x0000_s1126" style="position:absolute;margin-left:296.1pt;margin-top:11pt;width:200.15pt;height:.1pt;z-index:-15713792;mso-wrap-distance-left:0;mso-wrap-distance-right:0;mso-position-horizontal-relative:page" coordorigin="5922,220" coordsize="4003,0" path="m5922,220r4003,e" filled="f" strokeweight=".14225mm">
            <v:path arrowok="t"/>
            <w10:wrap type="topAndBottom" anchorx="page"/>
          </v:shape>
        </w:pict>
      </w:r>
    </w:p>
    <w:p w14:paraId="34A2DA7E" w14:textId="77777777" w:rsidR="00F23BF5" w:rsidRDefault="009856B0">
      <w:pPr>
        <w:spacing w:line="156" w:lineRule="exact"/>
        <w:ind w:left="6403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Отчество)</w:t>
      </w:r>
    </w:p>
    <w:p w14:paraId="66A4DB07" w14:textId="77777777" w:rsidR="00F23BF5" w:rsidRDefault="00F23BF5">
      <w:pPr>
        <w:pStyle w:val="a3"/>
        <w:spacing w:before="3"/>
        <w:rPr>
          <w:sz w:val="20"/>
        </w:rPr>
      </w:pPr>
    </w:p>
    <w:p w14:paraId="5D7391C7" w14:textId="77777777" w:rsidR="00F23BF5" w:rsidRDefault="009856B0">
      <w:pPr>
        <w:ind w:left="1479" w:right="414"/>
        <w:jc w:val="center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</w:p>
    <w:p w14:paraId="35AC7143" w14:textId="77777777" w:rsidR="00F23BF5" w:rsidRDefault="009856B0">
      <w:pPr>
        <w:pStyle w:val="a3"/>
        <w:spacing w:before="11"/>
        <w:rPr>
          <w:sz w:val="15"/>
        </w:rPr>
      </w:pPr>
      <w:r>
        <w:pict w14:anchorId="6F1A4190">
          <v:shape id="_x0000_s1125" style="position:absolute;margin-left:293.55pt;margin-top:11.4pt;width:205.35pt;height:.1pt;z-index:-15713280;mso-wrap-distance-left:0;mso-wrap-distance-right:0;mso-position-horizontal-relative:page" coordorigin="5871,228" coordsize="4107,0" path="m5871,228r4107,e" filled="f" strokeweight=".14225mm">
            <v:path arrowok="t"/>
            <w10:wrap type="topAndBottom" anchorx="page"/>
          </v:shape>
        </w:pict>
      </w:r>
    </w:p>
    <w:p w14:paraId="3381D562" w14:textId="77777777" w:rsidR="00F23BF5" w:rsidRDefault="009856B0">
      <w:pPr>
        <w:spacing w:line="163" w:lineRule="exact"/>
        <w:ind w:left="4565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5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5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14:paraId="16E3D35E" w14:textId="77777777" w:rsidR="00F23BF5" w:rsidRDefault="00F23BF5">
      <w:pPr>
        <w:pStyle w:val="a3"/>
        <w:rPr>
          <w:sz w:val="18"/>
        </w:rPr>
      </w:pPr>
    </w:p>
    <w:p w14:paraId="3D306A8E" w14:textId="77777777" w:rsidR="00F23BF5" w:rsidRDefault="00F23BF5">
      <w:pPr>
        <w:pStyle w:val="a3"/>
        <w:rPr>
          <w:sz w:val="18"/>
        </w:rPr>
      </w:pPr>
    </w:p>
    <w:p w14:paraId="0574A647" w14:textId="77777777" w:rsidR="00F23BF5" w:rsidRDefault="00F23BF5">
      <w:pPr>
        <w:pStyle w:val="a3"/>
        <w:rPr>
          <w:sz w:val="18"/>
        </w:rPr>
      </w:pPr>
    </w:p>
    <w:p w14:paraId="671B995A" w14:textId="77777777" w:rsidR="00F23BF5" w:rsidRDefault="00F23BF5">
      <w:pPr>
        <w:pStyle w:val="a3"/>
        <w:rPr>
          <w:sz w:val="18"/>
        </w:rPr>
      </w:pPr>
    </w:p>
    <w:p w14:paraId="28D70E4E" w14:textId="77777777" w:rsidR="00F23BF5" w:rsidRDefault="00F23BF5">
      <w:pPr>
        <w:pStyle w:val="a3"/>
        <w:spacing w:before="9"/>
        <w:rPr>
          <w:sz w:val="17"/>
        </w:rPr>
      </w:pPr>
    </w:p>
    <w:p w14:paraId="5D4C7C6F" w14:textId="77777777" w:rsidR="00F23BF5" w:rsidRDefault="009856B0">
      <w:pPr>
        <w:tabs>
          <w:tab w:val="left" w:leader="underscore" w:pos="6525"/>
        </w:tabs>
        <w:ind w:left="272"/>
        <w:rPr>
          <w:sz w:val="23"/>
        </w:rPr>
      </w:pPr>
      <w:proofErr w:type="spellStart"/>
      <w:r>
        <w:rPr>
          <w:w w:val="105"/>
          <w:sz w:val="23"/>
        </w:rPr>
        <w:t>Нормоконтролер</w:t>
      </w:r>
      <w:proofErr w:type="spellEnd"/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к.т.н.,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доцент</w:t>
      </w:r>
      <w:r>
        <w:rPr>
          <w:spacing w:val="-12"/>
          <w:w w:val="105"/>
          <w:sz w:val="23"/>
          <w:u w:val="single"/>
        </w:rPr>
        <w:t xml:space="preserve"> </w:t>
      </w:r>
      <w:proofErr w:type="spellStart"/>
      <w:r>
        <w:rPr>
          <w:w w:val="105"/>
          <w:sz w:val="23"/>
          <w:u w:val="single"/>
        </w:rPr>
        <w:t>Лайко</w:t>
      </w:r>
      <w:proofErr w:type="spellEnd"/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Н.В.</w:t>
      </w:r>
    </w:p>
    <w:p w14:paraId="5A4E8DB5" w14:textId="77777777" w:rsidR="00F23BF5" w:rsidRDefault="009856B0">
      <w:pPr>
        <w:spacing w:before="10"/>
        <w:ind w:left="2318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6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Отчество)</w:t>
      </w:r>
    </w:p>
    <w:p w14:paraId="129F3B5D" w14:textId="77777777" w:rsidR="00F23BF5" w:rsidRDefault="00F23BF5">
      <w:pPr>
        <w:pStyle w:val="a3"/>
        <w:rPr>
          <w:sz w:val="20"/>
        </w:rPr>
      </w:pPr>
    </w:p>
    <w:p w14:paraId="01B513C3" w14:textId="77777777" w:rsidR="00F23BF5" w:rsidRDefault="00F23BF5">
      <w:pPr>
        <w:pStyle w:val="a3"/>
        <w:rPr>
          <w:sz w:val="20"/>
        </w:rPr>
      </w:pPr>
    </w:p>
    <w:p w14:paraId="1AC3E36E" w14:textId="77777777" w:rsidR="00F23BF5" w:rsidRDefault="00F23BF5">
      <w:pPr>
        <w:pStyle w:val="a3"/>
        <w:spacing w:before="10"/>
        <w:rPr>
          <w:sz w:val="22"/>
        </w:rPr>
      </w:pPr>
    </w:p>
    <w:p w14:paraId="67F8A04B" w14:textId="77777777" w:rsidR="00F23BF5" w:rsidRDefault="009856B0">
      <w:pPr>
        <w:tabs>
          <w:tab w:val="left" w:leader="underscore" w:pos="4931"/>
        </w:tabs>
        <w:ind w:left="272"/>
        <w:rPr>
          <w:sz w:val="23"/>
        </w:rPr>
      </w:pPr>
      <w:r>
        <w:rPr>
          <w:w w:val="105"/>
          <w:sz w:val="23"/>
        </w:rPr>
        <w:t>Допущена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«___»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482A49F8" w14:textId="77777777" w:rsidR="00F23BF5" w:rsidRDefault="00F23BF5">
      <w:pPr>
        <w:pStyle w:val="a3"/>
        <w:spacing w:before="9"/>
        <w:rPr>
          <w:sz w:val="16"/>
        </w:rPr>
      </w:pPr>
    </w:p>
    <w:p w14:paraId="19647814" w14:textId="77777777" w:rsidR="00F23BF5" w:rsidRDefault="009856B0">
      <w:pPr>
        <w:spacing w:before="97"/>
        <w:ind w:left="272"/>
        <w:rPr>
          <w:sz w:val="23"/>
        </w:rPr>
      </w:pPr>
      <w:r>
        <w:rPr>
          <w:sz w:val="23"/>
        </w:rPr>
        <w:t>Заведующий</w:t>
      </w:r>
      <w:r>
        <w:rPr>
          <w:spacing w:val="37"/>
          <w:sz w:val="23"/>
        </w:rPr>
        <w:t xml:space="preserve"> </w:t>
      </w:r>
      <w:r>
        <w:rPr>
          <w:sz w:val="23"/>
        </w:rPr>
        <w:t>кафедрой</w:t>
      </w:r>
    </w:p>
    <w:p w14:paraId="3E5F4798" w14:textId="77777777" w:rsidR="00F23BF5" w:rsidRDefault="009856B0">
      <w:pPr>
        <w:tabs>
          <w:tab w:val="left" w:leader="underscore" w:pos="4671"/>
        </w:tabs>
        <w:spacing w:before="9"/>
        <w:ind w:left="272"/>
        <w:rPr>
          <w:sz w:val="23"/>
        </w:rPr>
      </w:pPr>
      <w:r>
        <w:rPr>
          <w:w w:val="105"/>
          <w:sz w:val="23"/>
        </w:rPr>
        <w:t>д.т.н.,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профессор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Хоменко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Т.В.</w:t>
      </w:r>
    </w:p>
    <w:p w14:paraId="6D0A8417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3C83FBDE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C9CA214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B0922A6" w14:textId="7F5CF142" w:rsidR="00F23BF5" w:rsidRDefault="008B1D1C">
      <w:pPr>
        <w:spacing w:before="80"/>
        <w:ind w:left="864" w:right="398"/>
        <w:jc w:val="center"/>
        <w:rPr>
          <w:sz w:val="23"/>
        </w:rPr>
      </w:pPr>
      <w:r>
        <w:rPr>
          <w:w w:val="105"/>
          <w:sz w:val="23"/>
        </w:rPr>
        <w:t>А</w:t>
      </w:r>
      <w:r w:rsidR="009856B0">
        <w:rPr>
          <w:w w:val="105"/>
          <w:sz w:val="23"/>
        </w:rPr>
        <w:t>страхань</w:t>
      </w:r>
      <w:r w:rsidR="009856B0">
        <w:rPr>
          <w:spacing w:val="-10"/>
          <w:w w:val="105"/>
          <w:sz w:val="23"/>
        </w:rPr>
        <w:t xml:space="preserve"> </w:t>
      </w:r>
      <w:r w:rsidR="009856B0">
        <w:rPr>
          <w:w w:val="105"/>
          <w:sz w:val="23"/>
        </w:rPr>
        <w:t>202</w:t>
      </w:r>
      <w:r>
        <w:rPr>
          <w:w w:val="105"/>
          <w:sz w:val="23"/>
        </w:rPr>
        <w:t>1</w:t>
      </w:r>
    </w:p>
    <w:p w14:paraId="7882F8CB" w14:textId="77777777" w:rsidR="00F23BF5" w:rsidRDefault="00F23BF5">
      <w:pPr>
        <w:jc w:val="center"/>
        <w:rPr>
          <w:sz w:val="23"/>
        </w:rPr>
        <w:sectPr w:rsidR="00F23BF5">
          <w:footerReference w:type="default" r:id="rId64"/>
          <w:pgSz w:w="11910" w:h="16850"/>
          <w:pgMar w:top="720" w:right="640" w:bottom="1060" w:left="1320" w:header="0" w:footer="874" w:gutter="0"/>
          <w:cols w:space="720"/>
        </w:sectPr>
      </w:pPr>
    </w:p>
    <w:p w14:paraId="538F7051" w14:textId="77777777" w:rsidR="00F23BF5" w:rsidRDefault="009856B0">
      <w:pPr>
        <w:pStyle w:val="1"/>
        <w:spacing w:before="71"/>
        <w:ind w:left="0" w:right="588"/>
        <w:jc w:val="right"/>
      </w:pPr>
      <w:bookmarkStart w:id="71" w:name="ПРИЛОЖЕНИЕ_2_Бланк_задания_на_ВКР"/>
      <w:bookmarkStart w:id="72" w:name="_bookmark35"/>
      <w:bookmarkEnd w:id="71"/>
      <w:bookmarkEnd w:id="72"/>
      <w:r>
        <w:lastRenderedPageBreak/>
        <w:t>ПРИЛОЖЕНИЕ</w:t>
      </w:r>
      <w:r>
        <w:rPr>
          <w:spacing w:val="-14"/>
        </w:rPr>
        <w:t xml:space="preserve"> </w:t>
      </w:r>
      <w:r>
        <w:t>2</w:t>
      </w:r>
    </w:p>
    <w:p w14:paraId="40D4B4E8" w14:textId="77777777" w:rsidR="00F23BF5" w:rsidRDefault="009856B0">
      <w:pPr>
        <w:spacing w:before="162"/>
        <w:ind w:right="114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ВКР</w:t>
      </w:r>
    </w:p>
    <w:p w14:paraId="3B2D0E2F" w14:textId="77777777" w:rsidR="00F23BF5" w:rsidRDefault="00F23BF5">
      <w:pPr>
        <w:pStyle w:val="a3"/>
        <w:rPr>
          <w:b/>
          <w:sz w:val="20"/>
        </w:rPr>
      </w:pPr>
    </w:p>
    <w:p w14:paraId="4A85FC1D" w14:textId="77777777" w:rsidR="00F23BF5" w:rsidRDefault="00F23BF5">
      <w:pPr>
        <w:pStyle w:val="a3"/>
        <w:spacing w:before="9"/>
        <w:rPr>
          <w:b/>
          <w:sz w:val="23"/>
        </w:rPr>
      </w:pPr>
    </w:p>
    <w:p w14:paraId="1125B29D" w14:textId="77777777" w:rsidR="00F23BF5" w:rsidRDefault="009856B0">
      <w:pPr>
        <w:spacing w:before="94" w:line="247" w:lineRule="auto"/>
        <w:ind w:left="2822" w:right="1038" w:firstLine="958"/>
        <w:rPr>
          <w:b/>
          <w:i/>
        </w:rPr>
      </w:pPr>
      <w:r>
        <w:pict w14:anchorId="5D5223F4">
          <v:group id="_x0000_s1120" style="position:absolute;left:0;text-align:left;margin-left:82.25pt;margin-top:-13.2pt;width:95.05pt;height:103.25pt;z-index:15749120;mso-position-horizontal-relative:page" coordorigin="1645,-264" coordsize="1901,2065">
            <v:shape id="_x0000_s1124" type="#_x0000_t75" style="position:absolute;left:2243;top:1046;width:755;height:755">
              <v:imagedata r:id="rId60" o:title=""/>
            </v:shape>
            <v:shape id="_x0000_s1123" type="#_x0000_t75" style="position:absolute;left:1645;top:628;width:750;height:630">
              <v:imagedata r:id="rId61" o:title=""/>
            </v:shape>
            <v:shape id="_x0000_s1122" type="#_x0000_t75" style="position:absolute;left:2901;top:632;width:645;height:645">
              <v:imagedata r:id="rId62" o:title=""/>
            </v:shape>
            <v:shape id="_x0000_s1121" type="#_x0000_t75" style="position:absolute;left:2004;top:-265;width:1242;height:1243">
              <v:imagedata r:id="rId65" o:title=""/>
            </v:shape>
            <w10:wrap anchorx="page"/>
          </v:group>
        </w:pict>
      </w:r>
      <w:r>
        <w:rPr>
          <w:b/>
          <w:i/>
        </w:rPr>
        <w:t>Федеральное агентство по рыболовству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Федеральное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государственное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бюджетное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образовательное</w:t>
      </w:r>
    </w:p>
    <w:p w14:paraId="6E41EED9" w14:textId="77777777" w:rsidR="00F23BF5" w:rsidRDefault="009856B0">
      <w:pPr>
        <w:spacing w:line="243" w:lineRule="exact"/>
        <w:ind w:left="2005" w:right="414"/>
        <w:jc w:val="center"/>
        <w:rPr>
          <w:b/>
          <w:i/>
        </w:rPr>
      </w:pPr>
      <w:r>
        <w:rPr>
          <w:b/>
          <w:i/>
        </w:rPr>
        <w:t>учреждение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высшего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образования</w:t>
      </w:r>
    </w:p>
    <w:p w14:paraId="7274F569" w14:textId="77777777" w:rsidR="00F23BF5" w:rsidRDefault="009856B0">
      <w:pPr>
        <w:spacing w:line="252" w:lineRule="exact"/>
        <w:ind w:left="2004" w:right="414"/>
        <w:jc w:val="center"/>
        <w:rPr>
          <w:b/>
          <w:i/>
        </w:rPr>
      </w:pPr>
      <w:r>
        <w:rPr>
          <w:b/>
          <w:i/>
        </w:rPr>
        <w:t>«Астраханский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государственный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технический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университет»</w:t>
      </w:r>
    </w:p>
    <w:p w14:paraId="0BF7C3A5" w14:textId="77777777" w:rsidR="00F23BF5" w:rsidRDefault="009856B0">
      <w:pPr>
        <w:ind w:left="4414" w:right="1254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8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3B194637" w14:textId="77777777" w:rsidR="00F23BF5" w:rsidRDefault="00F23BF5">
      <w:pPr>
        <w:pStyle w:val="a3"/>
        <w:rPr>
          <w:b/>
          <w:sz w:val="14"/>
        </w:rPr>
      </w:pPr>
    </w:p>
    <w:p w14:paraId="53A78B70" w14:textId="77777777" w:rsidR="00F23BF5" w:rsidRDefault="00F23BF5">
      <w:pPr>
        <w:pStyle w:val="a3"/>
        <w:rPr>
          <w:b/>
          <w:sz w:val="14"/>
        </w:rPr>
      </w:pPr>
    </w:p>
    <w:p w14:paraId="5D9D3143" w14:textId="77777777" w:rsidR="00F23BF5" w:rsidRDefault="00F23BF5">
      <w:pPr>
        <w:pStyle w:val="a3"/>
        <w:rPr>
          <w:b/>
          <w:sz w:val="14"/>
        </w:rPr>
      </w:pPr>
    </w:p>
    <w:p w14:paraId="7277AE8E" w14:textId="77777777" w:rsidR="00F23BF5" w:rsidRDefault="00F23BF5">
      <w:pPr>
        <w:pStyle w:val="a3"/>
        <w:rPr>
          <w:b/>
          <w:sz w:val="14"/>
        </w:rPr>
      </w:pPr>
    </w:p>
    <w:p w14:paraId="747067E8" w14:textId="77777777" w:rsidR="00F23BF5" w:rsidRDefault="009856B0">
      <w:pPr>
        <w:spacing w:before="86"/>
        <w:ind w:left="6568"/>
        <w:rPr>
          <w:sz w:val="23"/>
        </w:rPr>
      </w:pPr>
      <w:r>
        <w:rPr>
          <w:w w:val="105"/>
          <w:sz w:val="23"/>
        </w:rPr>
        <w:t>УТВЕРЖДАЮ</w:t>
      </w:r>
    </w:p>
    <w:p w14:paraId="174F25E5" w14:textId="77777777" w:rsidR="00F23BF5" w:rsidRDefault="009856B0">
      <w:pPr>
        <w:spacing w:before="9" w:line="252" w:lineRule="auto"/>
        <w:ind w:left="5178" w:right="618"/>
        <w:rPr>
          <w:sz w:val="23"/>
        </w:rPr>
      </w:pPr>
      <w:r>
        <w:rPr>
          <w:w w:val="105"/>
          <w:sz w:val="23"/>
        </w:rPr>
        <w:t>Заведующий кафедрой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Автоматизированные системы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обработки</w:t>
      </w:r>
      <w:r>
        <w:rPr>
          <w:spacing w:val="4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управления</w:t>
      </w:r>
    </w:p>
    <w:p w14:paraId="526D8A59" w14:textId="77777777" w:rsidR="00F23BF5" w:rsidRDefault="009856B0">
      <w:pPr>
        <w:spacing w:before="118"/>
        <w:ind w:left="5178"/>
        <w:rPr>
          <w:sz w:val="23"/>
        </w:rPr>
      </w:pPr>
      <w:r>
        <w:rPr>
          <w:sz w:val="23"/>
        </w:rPr>
        <w:t>д.т.н.</w:t>
      </w:r>
      <w:r>
        <w:rPr>
          <w:spacing w:val="42"/>
          <w:sz w:val="23"/>
        </w:rPr>
        <w:t xml:space="preserve"> </w:t>
      </w:r>
      <w:r>
        <w:rPr>
          <w:sz w:val="23"/>
        </w:rPr>
        <w:t>профессор</w:t>
      </w:r>
      <w:r>
        <w:rPr>
          <w:spacing w:val="31"/>
          <w:sz w:val="23"/>
        </w:rPr>
        <w:t xml:space="preserve"> </w:t>
      </w:r>
      <w:r>
        <w:rPr>
          <w:sz w:val="23"/>
        </w:rPr>
        <w:t>Т.В.</w:t>
      </w:r>
      <w:r>
        <w:rPr>
          <w:spacing w:val="41"/>
          <w:sz w:val="23"/>
        </w:rPr>
        <w:t xml:space="preserve"> </w:t>
      </w:r>
      <w:r>
        <w:rPr>
          <w:sz w:val="23"/>
        </w:rPr>
        <w:t>Хоменко</w:t>
      </w:r>
    </w:p>
    <w:p w14:paraId="4F614F19" w14:textId="77777777" w:rsidR="00F23BF5" w:rsidRDefault="009856B0">
      <w:pPr>
        <w:pStyle w:val="a3"/>
        <w:spacing w:before="7"/>
        <w:rPr>
          <w:sz w:val="26"/>
        </w:rPr>
      </w:pPr>
      <w:r>
        <w:pict w14:anchorId="333A1E2F">
          <v:shape id="_x0000_s1119" style="position:absolute;margin-left:350.5pt;margin-top:17.5pt;width:175.35pt;height:.1pt;z-index:-15711744;mso-wrap-distance-left:0;mso-wrap-distance-right:0;mso-position-horizontal-relative:page" coordorigin="7010,350" coordsize="3507,0" path="m7010,350r3506,e" filled="f" strokeweight=".14225mm">
            <v:path arrowok="t"/>
            <w10:wrap type="topAndBottom" anchorx="page"/>
          </v:shape>
        </w:pict>
      </w:r>
    </w:p>
    <w:p w14:paraId="632458F5" w14:textId="77777777" w:rsidR="00F23BF5" w:rsidRDefault="009856B0">
      <w:pPr>
        <w:spacing w:line="156" w:lineRule="exact"/>
        <w:ind w:left="6485" w:right="414"/>
        <w:jc w:val="center"/>
        <w:rPr>
          <w:sz w:val="16"/>
        </w:rPr>
      </w:pPr>
      <w:r>
        <w:rPr>
          <w:sz w:val="16"/>
        </w:rPr>
        <w:t>(подпись)</w:t>
      </w:r>
    </w:p>
    <w:p w14:paraId="047597E8" w14:textId="77777777" w:rsidR="00F23BF5" w:rsidRDefault="009856B0">
      <w:pPr>
        <w:spacing w:before="2"/>
        <w:ind w:left="6494" w:right="414"/>
        <w:jc w:val="center"/>
        <w:rPr>
          <w:sz w:val="23"/>
        </w:rPr>
      </w:pPr>
      <w:r>
        <w:rPr>
          <w:w w:val="105"/>
          <w:sz w:val="23"/>
        </w:rPr>
        <w:t>«__»_____</w:t>
      </w:r>
      <w:r>
        <w:rPr>
          <w:w w:val="105"/>
          <w:sz w:val="23"/>
          <w:u w:val="single"/>
        </w:rPr>
        <w:t xml:space="preserve">  </w:t>
      </w:r>
      <w:r>
        <w:rPr>
          <w:spacing w:val="53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  <w:u w:val="single"/>
        </w:rPr>
        <w:t xml:space="preserve"> 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2E515E26" w14:textId="77777777" w:rsidR="00F23BF5" w:rsidRDefault="00F23BF5">
      <w:pPr>
        <w:pStyle w:val="a3"/>
        <w:rPr>
          <w:sz w:val="20"/>
        </w:rPr>
      </w:pPr>
    </w:p>
    <w:p w14:paraId="02959A7F" w14:textId="77777777" w:rsidR="00F23BF5" w:rsidRDefault="00F23BF5">
      <w:pPr>
        <w:rPr>
          <w:sz w:val="20"/>
        </w:rPr>
        <w:sectPr w:rsidR="00F23BF5">
          <w:footerReference w:type="default" r:id="rId66"/>
          <w:pgSz w:w="11910" w:h="16850"/>
          <w:pgMar w:top="840" w:right="640" w:bottom="1060" w:left="1320" w:header="0" w:footer="874" w:gutter="0"/>
          <w:cols w:space="720"/>
        </w:sectPr>
      </w:pPr>
    </w:p>
    <w:p w14:paraId="4054A093" w14:textId="77777777" w:rsidR="00F23BF5" w:rsidRDefault="00F23BF5">
      <w:pPr>
        <w:pStyle w:val="a3"/>
        <w:rPr>
          <w:sz w:val="32"/>
        </w:rPr>
      </w:pPr>
    </w:p>
    <w:p w14:paraId="09A10837" w14:textId="77777777" w:rsidR="00F23BF5" w:rsidRDefault="00F23BF5">
      <w:pPr>
        <w:pStyle w:val="a3"/>
        <w:spacing w:before="6"/>
        <w:rPr>
          <w:sz w:val="40"/>
        </w:rPr>
      </w:pPr>
    </w:p>
    <w:p w14:paraId="01C4E42D" w14:textId="77777777" w:rsidR="00F23BF5" w:rsidRDefault="009856B0">
      <w:pPr>
        <w:ind w:left="272"/>
        <w:rPr>
          <w:rFonts w:ascii="Yu Gothic UI" w:hAnsi="Yu Gothic UI"/>
          <w:sz w:val="23"/>
        </w:rPr>
      </w:pPr>
      <w:r>
        <w:rPr>
          <w:rFonts w:ascii="Yu Gothic UI" w:hAnsi="Yu Gothic UI"/>
          <w:sz w:val="23"/>
        </w:rPr>
        <w:t>Обучающемуся</w:t>
      </w:r>
    </w:p>
    <w:p w14:paraId="79723CAE" w14:textId="77777777" w:rsidR="00F23BF5" w:rsidRDefault="009856B0">
      <w:pPr>
        <w:pStyle w:val="1"/>
        <w:spacing w:before="237"/>
        <w:ind w:left="98" w:right="2232"/>
        <w:jc w:val="center"/>
      </w:pPr>
      <w:r>
        <w:rPr>
          <w:b w:val="0"/>
        </w:rPr>
        <w:br w:type="column"/>
      </w:r>
      <w:r>
        <w:t>З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14:paraId="2E8ED11B" w14:textId="77777777" w:rsidR="00F23BF5" w:rsidRDefault="009856B0">
      <w:pPr>
        <w:spacing w:before="6"/>
        <w:ind w:left="98" w:right="2242"/>
        <w:jc w:val="center"/>
        <w:rPr>
          <w:sz w:val="23"/>
        </w:rPr>
      </w:pP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</w:p>
    <w:p w14:paraId="37F8C6F6" w14:textId="77777777" w:rsidR="00F23BF5" w:rsidRDefault="00F23BF5">
      <w:pPr>
        <w:jc w:val="center"/>
        <w:rPr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989" w:space="40"/>
            <w:col w:w="7921"/>
          </w:cols>
        </w:sectPr>
      </w:pPr>
    </w:p>
    <w:p w14:paraId="5DF59026" w14:textId="752176EB" w:rsidR="00F23BF5" w:rsidRDefault="009856B0">
      <w:pPr>
        <w:tabs>
          <w:tab w:val="left" w:pos="1524"/>
          <w:tab w:val="left" w:pos="2640"/>
          <w:tab w:val="left" w:pos="4104"/>
          <w:tab w:val="left" w:pos="5493"/>
          <w:tab w:val="left" w:pos="7853"/>
          <w:tab w:val="left" w:pos="9421"/>
        </w:tabs>
        <w:spacing w:before="6" w:line="232" w:lineRule="auto"/>
        <w:ind w:left="272" w:right="386"/>
        <w:rPr>
          <w:rFonts w:ascii="Yu Gothic UI" w:hAnsi="Yu Gothic UI"/>
          <w:sz w:val="23"/>
        </w:rPr>
      </w:pPr>
      <w:r>
        <w:rPr>
          <w:rFonts w:ascii="Yu Gothic UI" w:hAnsi="Yu Gothic UI"/>
          <w:w w:val="105"/>
          <w:sz w:val="23"/>
        </w:rPr>
        <w:t>учебной</w:t>
      </w:r>
      <w:r>
        <w:rPr>
          <w:rFonts w:ascii="Yu Gothic UI" w:hAnsi="Yu Gothic UI"/>
          <w:w w:val="105"/>
          <w:sz w:val="23"/>
        </w:rPr>
        <w:tab/>
        <w:t>группы</w:t>
      </w:r>
      <w:r>
        <w:rPr>
          <w:rFonts w:ascii="Yu Gothic UI" w:hAnsi="Yu Gothic UI"/>
          <w:w w:val="105"/>
          <w:sz w:val="23"/>
        </w:rPr>
        <w:tab/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-1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  <w:u w:val="single"/>
        </w:rPr>
        <w:t>института</w:t>
      </w:r>
      <w:r>
        <w:rPr>
          <w:rFonts w:ascii="Yu Gothic UI" w:hAnsi="Yu Gothic UI"/>
          <w:w w:val="105"/>
          <w:sz w:val="23"/>
          <w:u w:val="single"/>
        </w:rPr>
        <w:tab/>
        <w:t>Информационных</w:t>
      </w:r>
      <w:r>
        <w:rPr>
          <w:rFonts w:ascii="Yu Gothic UI" w:hAnsi="Yu Gothic UI"/>
          <w:w w:val="105"/>
          <w:sz w:val="23"/>
          <w:u w:val="single"/>
        </w:rPr>
        <w:tab/>
        <w:t>технологий</w:t>
      </w:r>
      <w:r>
        <w:rPr>
          <w:rFonts w:ascii="Yu Gothic UI" w:hAnsi="Yu Gothic UI"/>
          <w:w w:val="105"/>
          <w:sz w:val="23"/>
          <w:u w:val="single"/>
        </w:rPr>
        <w:tab/>
      </w:r>
      <w:r>
        <w:rPr>
          <w:rFonts w:ascii="Yu Gothic UI" w:hAnsi="Yu Gothic UI"/>
          <w:spacing w:val="-5"/>
          <w:w w:val="105"/>
          <w:sz w:val="23"/>
          <w:u w:val="single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  <w:u w:val="single"/>
        </w:rPr>
        <w:t>коммуникаций</w:t>
      </w:r>
    </w:p>
    <w:p w14:paraId="30A7F844" w14:textId="77777777" w:rsidR="00F23BF5" w:rsidRDefault="009856B0">
      <w:pPr>
        <w:spacing w:before="6"/>
        <w:ind w:left="729" w:right="414"/>
        <w:jc w:val="center"/>
        <w:rPr>
          <w:sz w:val="16"/>
        </w:rPr>
      </w:pPr>
      <w:r>
        <w:rPr>
          <w:sz w:val="16"/>
        </w:rPr>
        <w:t>(институт/факультет)</w:t>
      </w:r>
    </w:p>
    <w:p w14:paraId="36EC2936" w14:textId="77777777" w:rsidR="00F23BF5" w:rsidRDefault="009856B0">
      <w:pPr>
        <w:pStyle w:val="a3"/>
        <w:spacing w:before="5"/>
        <w:rPr>
          <w:sz w:val="15"/>
        </w:rPr>
      </w:pPr>
      <w:r>
        <w:pict w14:anchorId="57A4C30B">
          <v:shape id="_x0000_s1118" style="position:absolute;margin-left:79.6pt;margin-top:11.1pt;width:445.6pt;height:.1pt;z-index:-15711232;mso-wrap-distance-left:0;mso-wrap-distance-right:0;mso-position-horizontal-relative:page" coordorigin="1592,222" coordsize="8912,0" o:spt="100" adj="0,,0" path="m1592,222r4003,m5598,222r3801,m9402,222r1101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1CF5D4A9" w14:textId="77777777" w:rsidR="00F23BF5" w:rsidRDefault="009856B0">
      <w:pPr>
        <w:spacing w:line="163" w:lineRule="exact"/>
        <w:ind w:left="864" w:right="26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1DEC1B48" w14:textId="77777777" w:rsidR="00F23BF5" w:rsidRDefault="00F23BF5">
      <w:pPr>
        <w:pStyle w:val="a3"/>
        <w:rPr>
          <w:sz w:val="18"/>
        </w:rPr>
      </w:pPr>
    </w:p>
    <w:p w14:paraId="05DF625D" w14:textId="77777777" w:rsidR="00F23BF5" w:rsidRDefault="00F23BF5">
      <w:pPr>
        <w:pStyle w:val="a3"/>
        <w:spacing w:before="1"/>
        <w:rPr>
          <w:sz w:val="14"/>
        </w:rPr>
      </w:pPr>
    </w:p>
    <w:p w14:paraId="65CD4F04" w14:textId="77777777" w:rsidR="00F23BF5" w:rsidRDefault="009856B0">
      <w:pPr>
        <w:spacing w:before="1"/>
        <w:ind w:left="299" w:right="414"/>
        <w:jc w:val="center"/>
        <w:rPr>
          <w:b/>
          <w:sz w:val="23"/>
        </w:rPr>
      </w:pPr>
      <w:r>
        <w:rPr>
          <w:b/>
          <w:sz w:val="23"/>
        </w:rPr>
        <w:t>ТЕМА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РАБОТЫ</w:t>
      </w:r>
    </w:p>
    <w:p w14:paraId="105D465D" w14:textId="77777777" w:rsidR="00F23BF5" w:rsidRDefault="009856B0">
      <w:pPr>
        <w:pStyle w:val="a3"/>
        <w:spacing w:before="3"/>
        <w:rPr>
          <w:b/>
          <w:sz w:val="15"/>
        </w:rPr>
      </w:pPr>
      <w:r>
        <w:pict w14:anchorId="66DB7242">
          <v:shape id="_x0000_s1117" style="position:absolute;margin-left:79.6pt;margin-top:11pt;width:460.45pt;height:.1pt;z-index:-15710720;mso-wrap-distance-left:0;mso-wrap-distance-right:0;mso-position-horizontal-relative:page" coordorigin="1592,220" coordsize="9209,0" path="m1592,220r9208,e" filled="f" strokeweight=".14225mm">
            <v:path arrowok="t"/>
            <w10:wrap type="topAndBottom" anchorx="page"/>
          </v:shape>
        </w:pict>
      </w:r>
      <w:r>
        <w:pict w14:anchorId="0BBB3216">
          <v:shape id="_x0000_s1116" style="position:absolute;margin-left:79.6pt;margin-top:22.5pt;width:430.7pt;height:.1pt;z-index:-15710208;mso-wrap-distance-left:0;mso-wrap-distance-right:0;mso-position-horizontal-relative:page" coordorigin="1592,450" coordsize="8614,0" o:spt="100" adj="0,,0" path="m1592,450r3607,m5202,450r5004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65612591" w14:textId="77777777" w:rsidR="00F23BF5" w:rsidRDefault="00F23BF5">
      <w:pPr>
        <w:pStyle w:val="a3"/>
        <w:spacing w:before="2"/>
        <w:rPr>
          <w:b/>
          <w:sz w:val="13"/>
        </w:rPr>
      </w:pPr>
    </w:p>
    <w:p w14:paraId="5AEB05F7" w14:textId="77777777" w:rsidR="00F23BF5" w:rsidRDefault="00F23BF5">
      <w:pPr>
        <w:pStyle w:val="a3"/>
        <w:spacing w:before="8"/>
        <w:rPr>
          <w:b/>
          <w:sz w:val="9"/>
        </w:rPr>
      </w:pPr>
    </w:p>
    <w:p w14:paraId="0550A9DA" w14:textId="77777777" w:rsidR="00F23BF5" w:rsidRDefault="009856B0">
      <w:pPr>
        <w:tabs>
          <w:tab w:val="left" w:pos="6984"/>
          <w:tab w:val="left" w:leader="underscore" w:pos="8666"/>
          <w:tab w:val="left" w:pos="8954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Тема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сформулирована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запросом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 xml:space="preserve">_ </w:t>
      </w:r>
      <w:r>
        <w:rPr>
          <w:sz w:val="23"/>
        </w:rPr>
        <w:tab/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0290D0DD" w14:textId="77777777" w:rsidR="00F23BF5" w:rsidRDefault="009856B0">
      <w:pPr>
        <w:pStyle w:val="a3"/>
        <w:spacing w:before="11"/>
        <w:rPr>
          <w:sz w:val="15"/>
        </w:rPr>
      </w:pPr>
      <w:r>
        <w:pict w14:anchorId="277D1CE2">
          <v:shape id="_x0000_s1115" style="position:absolute;margin-left:79.6pt;margin-top:11.4pt;width:445.55pt;height:.1pt;z-index:-15709696;mso-wrap-distance-left:0;mso-wrap-distance-right:0;mso-position-horizontal-relative:page" coordorigin="1592,228" coordsize="8911,0" path="m1592,228r8910,e" filled="f" strokeweight=".14225mm">
            <v:path arrowok="t"/>
            <w10:wrap type="topAndBottom" anchorx="page"/>
          </v:shape>
        </w:pict>
      </w:r>
      <w:r>
        <w:pict w14:anchorId="05C9C7FF">
          <v:shape id="_x0000_s1114" style="position:absolute;margin-left:79.6pt;margin-top:22.85pt;width:445.6pt;height:.1pt;z-index:-15709184;mso-wrap-distance-left:0;mso-wrap-distance-right:0;mso-position-horizontal-relative:page" coordorigin="1592,457" coordsize="8912,0" o:spt="100" adj="0,,0" path="m1592,457r3809,m5403,457r3895,m9301,457r1202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08A95866" w14:textId="77777777" w:rsidR="00F23BF5" w:rsidRDefault="00F23BF5">
      <w:pPr>
        <w:pStyle w:val="a3"/>
        <w:spacing w:before="2"/>
        <w:rPr>
          <w:sz w:val="13"/>
        </w:rPr>
      </w:pPr>
    </w:p>
    <w:p w14:paraId="63B0F7AE" w14:textId="77777777" w:rsidR="00F23BF5" w:rsidRDefault="009856B0">
      <w:pPr>
        <w:spacing w:line="157" w:lineRule="exact"/>
        <w:ind w:left="314" w:right="414"/>
        <w:jc w:val="center"/>
        <w:rPr>
          <w:sz w:val="16"/>
        </w:rPr>
      </w:pPr>
      <w:r>
        <w:rPr>
          <w:sz w:val="16"/>
        </w:rPr>
        <w:t>(стратегический</w:t>
      </w:r>
      <w:r>
        <w:rPr>
          <w:spacing w:val="-7"/>
          <w:sz w:val="16"/>
        </w:rPr>
        <w:t xml:space="preserve"> </w:t>
      </w:r>
      <w:r>
        <w:rPr>
          <w:sz w:val="16"/>
        </w:rPr>
        <w:t>партнер,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работодатель,</w:t>
      </w:r>
      <w:r>
        <w:rPr>
          <w:spacing w:val="-4"/>
          <w:sz w:val="16"/>
        </w:rPr>
        <w:t xml:space="preserve"> </w:t>
      </w:r>
      <w:r>
        <w:rPr>
          <w:sz w:val="16"/>
        </w:rPr>
        <w:t>подразделение</w:t>
      </w:r>
      <w:r>
        <w:rPr>
          <w:spacing w:val="-1"/>
          <w:sz w:val="16"/>
        </w:rPr>
        <w:t xml:space="preserve"> </w:t>
      </w:r>
      <w:r>
        <w:rPr>
          <w:sz w:val="16"/>
        </w:rPr>
        <w:t>(службы)</w:t>
      </w:r>
      <w:r>
        <w:rPr>
          <w:spacing w:val="-3"/>
          <w:sz w:val="16"/>
        </w:rPr>
        <w:t xml:space="preserve"> </w:t>
      </w:r>
      <w:r>
        <w:rPr>
          <w:sz w:val="16"/>
        </w:rPr>
        <w:t>АГТУ</w:t>
      </w:r>
      <w:r>
        <w:rPr>
          <w:spacing w:val="-6"/>
          <w:sz w:val="16"/>
        </w:rPr>
        <w:t xml:space="preserve"> </w:t>
      </w:r>
      <w:r>
        <w:rPr>
          <w:sz w:val="16"/>
        </w:rPr>
        <w:t>и т.д.)</w:t>
      </w:r>
    </w:p>
    <w:p w14:paraId="171AA8A5" w14:textId="77777777" w:rsidR="00F23BF5" w:rsidRDefault="00F23BF5">
      <w:pPr>
        <w:pStyle w:val="a3"/>
        <w:spacing w:before="1"/>
        <w:rPr>
          <w:sz w:val="20"/>
        </w:rPr>
      </w:pPr>
    </w:p>
    <w:p w14:paraId="74C46F58" w14:textId="77777777" w:rsidR="00F23BF5" w:rsidRDefault="009856B0">
      <w:pPr>
        <w:spacing w:line="237" w:lineRule="auto"/>
        <w:ind w:left="272" w:right="608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института</w:t>
      </w:r>
      <w:r>
        <w:rPr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технологий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EF08605" w14:textId="77777777" w:rsidR="00F23BF5" w:rsidRDefault="009856B0">
      <w:pPr>
        <w:tabs>
          <w:tab w:val="left" w:pos="4237"/>
          <w:tab w:val="left" w:leader="underscore" w:pos="5350"/>
        </w:tabs>
        <w:spacing w:line="413" w:lineRule="exact"/>
        <w:ind w:left="272"/>
        <w:rPr>
          <w:sz w:val="23"/>
        </w:rPr>
      </w:pPr>
      <w:r>
        <w:rPr>
          <w:rFonts w:ascii="Yu Gothic UI" w:hAnsi="Yu Gothic UI"/>
          <w:w w:val="105"/>
          <w:sz w:val="23"/>
        </w:rPr>
        <w:t>(распоряжение</w:t>
      </w:r>
      <w:r>
        <w:rPr>
          <w:rFonts w:ascii="Yu Gothic UI" w:hAnsi="Yu Gothic UI"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5C523BD1" w14:textId="77777777" w:rsidR="00F23BF5" w:rsidRDefault="00F23BF5">
      <w:pPr>
        <w:pStyle w:val="a3"/>
        <w:spacing w:before="8"/>
        <w:rPr>
          <w:sz w:val="16"/>
        </w:rPr>
      </w:pPr>
    </w:p>
    <w:p w14:paraId="59CD9E23" w14:textId="77777777" w:rsidR="00F23BF5" w:rsidRDefault="009856B0">
      <w:pPr>
        <w:spacing w:before="97"/>
        <w:ind w:left="985"/>
        <w:rPr>
          <w:b/>
          <w:sz w:val="23"/>
        </w:rPr>
      </w:pPr>
      <w:r>
        <w:rPr>
          <w:b/>
          <w:sz w:val="23"/>
        </w:rPr>
        <w:t>РУКОВОДИТЕЛЬ</w:t>
      </w:r>
      <w:r>
        <w:rPr>
          <w:b/>
          <w:spacing w:val="83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РАБОТЫ</w:t>
      </w:r>
    </w:p>
    <w:p w14:paraId="40387D0E" w14:textId="77777777" w:rsidR="00F23BF5" w:rsidRDefault="009856B0">
      <w:pPr>
        <w:pStyle w:val="a3"/>
        <w:spacing w:before="4"/>
        <w:rPr>
          <w:b/>
          <w:sz w:val="15"/>
        </w:rPr>
      </w:pPr>
      <w:r>
        <w:pict w14:anchorId="290A3677">
          <v:shape id="_x0000_s1113" style="position:absolute;margin-left:119.25pt;margin-top:11pt;width:385.2pt;height:.1pt;z-index:-15708672;mso-wrap-distance-left:0;mso-wrap-distance-right:0;mso-position-horizontal-relative:page" coordorigin="2385,220" coordsize="7704,0" path="m2385,220r7703,e" filled="f" strokeweight=".14225mm">
            <v:path arrowok="t"/>
            <w10:wrap type="topAndBottom" anchorx="page"/>
          </v:shape>
        </w:pict>
      </w:r>
    </w:p>
    <w:p w14:paraId="522261D8" w14:textId="77777777" w:rsidR="00F23BF5" w:rsidRDefault="009856B0">
      <w:pPr>
        <w:spacing w:line="156" w:lineRule="exact"/>
        <w:ind w:left="303" w:right="41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ученая</w:t>
      </w:r>
      <w:r>
        <w:rPr>
          <w:spacing w:val="-1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3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6"/>
          <w:sz w:val="16"/>
        </w:rPr>
        <w:t xml:space="preserve"> </w:t>
      </w:r>
      <w:r>
        <w:rPr>
          <w:sz w:val="16"/>
        </w:rPr>
        <w:t>звание)</w:t>
      </w:r>
    </w:p>
    <w:p w14:paraId="0C107A8E" w14:textId="77777777" w:rsidR="00F23BF5" w:rsidRDefault="00F23BF5">
      <w:pPr>
        <w:pStyle w:val="a3"/>
        <w:spacing w:before="1"/>
        <w:rPr>
          <w:sz w:val="20"/>
        </w:rPr>
      </w:pPr>
    </w:p>
    <w:p w14:paraId="6F3A6051" w14:textId="77777777" w:rsidR="00F23BF5" w:rsidRDefault="009856B0">
      <w:pPr>
        <w:tabs>
          <w:tab w:val="left" w:pos="1717"/>
          <w:tab w:val="left" w:pos="3510"/>
          <w:tab w:val="left" w:pos="4761"/>
          <w:tab w:val="left" w:pos="6006"/>
          <w:tab w:val="left" w:pos="8246"/>
          <w:tab w:val="left" w:pos="9706"/>
        </w:tabs>
        <w:spacing w:line="237" w:lineRule="auto"/>
        <w:ind w:left="272" w:right="101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w w:val="105"/>
          <w:sz w:val="23"/>
        </w:rPr>
        <w:tab/>
        <w:t>распоряжением</w:t>
      </w:r>
      <w:r>
        <w:rPr>
          <w:w w:val="105"/>
          <w:sz w:val="23"/>
        </w:rPr>
        <w:tab/>
        <w:t>директора</w:t>
      </w:r>
      <w:r>
        <w:rPr>
          <w:w w:val="105"/>
          <w:sz w:val="23"/>
        </w:rPr>
        <w:tab/>
        <w:t>института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w w:val="105"/>
          <w:sz w:val="23"/>
        </w:rPr>
        <w:tab/>
        <w:t>технологий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5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D8DEF40" w14:textId="77777777" w:rsidR="00F23BF5" w:rsidRDefault="00F23BF5">
      <w:pPr>
        <w:spacing w:line="237" w:lineRule="auto"/>
        <w:rPr>
          <w:rFonts w:ascii="Yu Gothic UI" w:hAnsi="Yu Gothic UI"/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39202C6A" w14:textId="77777777" w:rsidR="00F23BF5" w:rsidRDefault="009856B0">
      <w:pPr>
        <w:tabs>
          <w:tab w:val="left" w:pos="4064"/>
          <w:tab w:val="left" w:leader="underscore" w:pos="5178"/>
        </w:tabs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(распоряжение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1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2254A0E5" w14:textId="77777777" w:rsidR="00F23BF5" w:rsidRDefault="00F23BF5">
      <w:pPr>
        <w:pStyle w:val="a3"/>
        <w:spacing w:before="5"/>
        <w:rPr>
          <w:sz w:val="21"/>
        </w:rPr>
      </w:pPr>
    </w:p>
    <w:p w14:paraId="23AD487C" w14:textId="77777777" w:rsidR="00F23BF5" w:rsidRDefault="009856B0">
      <w:pPr>
        <w:ind w:left="272"/>
        <w:rPr>
          <w:sz w:val="23"/>
        </w:rPr>
      </w:pPr>
      <w:r>
        <w:rPr>
          <w:sz w:val="23"/>
        </w:rPr>
        <w:t>Представление</w:t>
      </w:r>
      <w:r>
        <w:rPr>
          <w:spacing w:val="42"/>
          <w:sz w:val="23"/>
        </w:rPr>
        <w:t xml:space="preserve"> </w:t>
      </w:r>
      <w:r>
        <w:rPr>
          <w:sz w:val="23"/>
        </w:rPr>
        <w:t>выпускной</w:t>
      </w:r>
    </w:p>
    <w:p w14:paraId="49C287FA" w14:textId="77777777" w:rsidR="00F23BF5" w:rsidRDefault="009856B0">
      <w:pPr>
        <w:tabs>
          <w:tab w:val="left" w:pos="6389"/>
          <w:tab w:val="left" w:leader="underscore" w:pos="9393"/>
        </w:tabs>
        <w:spacing w:before="10"/>
        <w:ind w:left="272"/>
        <w:rPr>
          <w:sz w:val="23"/>
        </w:rPr>
      </w:pP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кафедру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</w:rPr>
        <w:tab/>
        <w:t>г.</w:t>
      </w:r>
    </w:p>
    <w:p w14:paraId="46E74DDF" w14:textId="77777777" w:rsidR="00F23BF5" w:rsidRDefault="00F23BF5">
      <w:pPr>
        <w:pStyle w:val="a3"/>
        <w:spacing w:before="2"/>
        <w:rPr>
          <w:sz w:val="25"/>
        </w:rPr>
      </w:pPr>
    </w:p>
    <w:p w14:paraId="32A34BDD" w14:textId="77777777" w:rsidR="00F23BF5" w:rsidRDefault="009856B0">
      <w:pPr>
        <w:tabs>
          <w:tab w:val="left" w:pos="6352"/>
          <w:tab w:val="left" w:leader="underscore" w:pos="9414"/>
        </w:tabs>
        <w:ind w:left="272"/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_20</w:t>
      </w:r>
      <w:r>
        <w:rPr>
          <w:w w:val="105"/>
          <w:sz w:val="23"/>
        </w:rPr>
        <w:tab/>
        <w:t>г.</w:t>
      </w:r>
    </w:p>
    <w:p w14:paraId="3DA22DAF" w14:textId="77777777" w:rsidR="00F23BF5" w:rsidRDefault="00F23BF5">
      <w:pPr>
        <w:rPr>
          <w:sz w:val="23"/>
        </w:rPr>
        <w:sectPr w:rsidR="00F23BF5">
          <w:footerReference w:type="default" r:id="rId67"/>
          <w:pgSz w:w="11910" w:h="16850"/>
          <w:pgMar w:top="720" w:right="640" w:bottom="1060" w:left="1320" w:header="0" w:footer="874" w:gutter="0"/>
          <w:cols w:space="720"/>
        </w:sectPr>
      </w:pPr>
    </w:p>
    <w:p w14:paraId="11BF6898" w14:textId="77777777" w:rsidR="00F23BF5" w:rsidRDefault="009856B0">
      <w:pPr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Целевая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установка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исходные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данные:</w:t>
      </w:r>
    </w:p>
    <w:p w14:paraId="771C56C6" w14:textId="77777777" w:rsidR="00F23BF5" w:rsidRDefault="009856B0">
      <w:pPr>
        <w:pStyle w:val="a3"/>
        <w:spacing w:before="6"/>
        <w:rPr>
          <w:sz w:val="16"/>
        </w:rPr>
      </w:pPr>
      <w:r>
        <w:pict w14:anchorId="07D828E2">
          <v:shape id="_x0000_s1112" style="position:absolute;margin-left:79.6pt;margin-top:11.7pt;width:460.45pt;height:.1pt;z-index:-15707648;mso-wrap-distance-left:0;mso-wrap-distance-right:0;mso-position-horizontal-relative:page" coordorigin="1592,234" coordsize="9209,0" path="m1592,234r9208,e" filled="f" strokeweight=".14225mm">
            <v:path arrowok="t"/>
            <w10:wrap type="topAndBottom" anchorx="page"/>
          </v:shape>
        </w:pict>
      </w:r>
      <w:r>
        <w:pict w14:anchorId="0AA51BAE">
          <v:shape id="_x0000_s1111" style="position:absolute;margin-left:79.6pt;margin-top:22.9pt;width:460.6pt;height:.1pt;z-index:-15707136;mso-wrap-distance-left:0;mso-wrap-distance-right:0;mso-position-horizontal-relative:page" coordorigin="1592,458" coordsize="9212,0" o:spt="100" adj="0,,0" path="m1592,458r5508,m7104,458r3700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B2390D0">
          <v:shape id="_x0000_s1110" style="position:absolute;margin-left:79.6pt;margin-top:34.45pt;width:460.45pt;height:.1pt;z-index:-15706624;mso-wrap-distance-left:0;mso-wrap-distance-right:0;mso-position-horizontal-relative:page" coordorigin="1592,689" coordsize="9209,0" path="m1592,689r9208,e" filled="f" strokeweight=".14225mm">
            <v:path arrowok="t"/>
            <w10:wrap type="topAndBottom" anchorx="page"/>
          </v:shape>
        </w:pict>
      </w:r>
      <w:r>
        <w:pict w14:anchorId="1E777B05">
          <v:shape id="_x0000_s1109" style="position:absolute;margin-left:79.6pt;margin-top:45.95pt;width:460.45pt;height:.1pt;z-index:-15706112;mso-wrap-distance-left:0;mso-wrap-distance-right:0;mso-position-horizontal-relative:page" coordorigin="1592,919" coordsize="9209,0" path="m1592,919r9208,e" filled="f" strokeweight=".14225mm">
            <v:path arrowok="t"/>
            <w10:wrap type="topAndBottom" anchorx="page"/>
          </v:shape>
        </w:pict>
      </w:r>
      <w:r>
        <w:pict w14:anchorId="68B7213E">
          <v:shape id="_x0000_s1108" style="position:absolute;margin-left:79.6pt;margin-top:57.45pt;width:460.55pt;height:.1pt;z-index:-15705600;mso-wrap-distance-left:0;mso-wrap-distance-right:0;mso-position-horizontal-relative:page" coordorigin="1592,1149" coordsize="9211,0" o:spt="100" adj="0,,0" path="m1592,1149r3506,m5100,1149r5702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4832ABA">
          <v:group id="_x0000_s1102" style="position:absolute;margin-left:79.25pt;margin-top:69.55pt;width:466.15pt;height:114.9pt;z-index:-15705088;mso-wrap-distance-left:0;mso-wrap-distance-right:0;mso-position-horizontal-relative:page" coordorigin="1585,1391" coordsize="9323,2298">
            <v:shape id="_x0000_s1107" style="position:absolute;left:1584;top:1390;width:9323;height:1809" coordorigin="1585,1391" coordsize="9323,1809" o:spt="100" adj="0,,0" path="m2536,2709r-15,l2521,2940r,14l2521,3185r-922,l1599,2954r922,l2521,2940r-922,l1599,2709r-14,l1585,2940r,14l1585,3185r,14l1599,3199r922,l2521,3199r15,l2536,3185r,-231l2536,2940r,-231xm2536,2205r-15,l2521,2205r,14l2521,2450r,14l2521,2694r-922,l1599,2464r922,l2521,2450r-922,l1599,2219r922,l2521,2205r-922,l1585,2205r,14l1585,2450r,14l1585,2694r,15l1599,2709r922,l2521,2709r15,l2536,2694r,-230l2536,2450r,-231l2536,2205xm2536,1391r-15,l2521,1391r,14l2521,1960r-922,l1599,1405r922,l2521,1391r-922,l1585,1391r,14l1585,1405r,555l1585,1974r,231l1599,2205r,-231l2521,1974r,231l2536,2205r,-231l2536,1960r,-555l2536,1405r,-14xm10893,2940r-2399,l8494,2709r-14,l8480,2940r-5944,l2536,2954r5944,l8480,3185r14,l8494,2954r2399,l10893,2940xm10893,2205r-2399,l8480,2205r-5944,l2536,2219r5944,l8480,2450r-5944,l2536,2464r5944,l8480,2694r-5944,l2536,2709r5944,l8494,2709r2399,l10893,2694r-2399,l8494,2464r2399,l10893,2450r-2399,l8494,2219r2399,l10893,2205xm10893,1391r-2399,l8480,1391r-5944,l2536,1405r5944,l8480,1960r-5944,l2536,1974r5944,l8480,2205r14,l8494,1974r2399,l10893,1960r-2399,l8494,1405r2399,l10893,1391xm10908,2709r-15,l10893,2940r,14l10893,3185r15,l10908,2954r,-14l10908,2709xm10908,2205r-15,l10893,2219r,231l10893,2464r,230l10893,2709r15,l10908,2694r,-230l10908,2450r,-231l10908,2205xm10908,1391r-15,l10893,1405r,l10893,1960r,14l10893,2205r15,l10908,1974r,-14l10908,1405r,l10908,1391xe" fillcolor="black" stroked="f">
              <v:stroke joinstyle="round"/>
              <v:formulas/>
              <v:path arrowok="t" o:connecttype="segments"/>
            </v:shape>
            <v:shape id="_x0000_s1106" style="position:absolute;left:1584;top:3184;width:9323;height:504" coordorigin="1585,3185" coordsize="9323,504" o:spt="100" adj="0,,0" path="m2536,3444r-15,l2521,3674r-922,l1599,3444r-14,l1585,3674r,15l1599,3689r922,l2521,3689r15,l2536,3674r,-230xm2536,3185r-15,l2521,3199r,230l1599,3429r,-230l1585,3199r,230l1585,3444r14,l2521,3444r,l2536,3444r,-15l2536,3199r,-14xm10893,3674r-2399,l8494,3444r-14,l8480,3674r-5944,l2536,3689r5944,l8494,3689r2399,l10893,3674xm10893,3185r-2399,l8480,3185r-5944,l2536,3199r5944,l8480,3429r-5944,l2536,3444r5944,l8494,3444r2399,l10893,3429r-2399,l8494,3199r2399,l10893,3185xm10908,3444r-15,l10893,3674r,15l10908,3689r,-15l10908,3444xm10908,3185r-15,l10893,3199r,230l10893,3444r15,l10908,3429r,-230l10908,3185xe" fillcolor="black" stroked="f">
              <v:stroke joinstyle="round"/>
              <v:formulas/>
              <v:path arrowok="t" o:connecttype="segments"/>
            </v:shape>
            <v:shape id="_x0000_s1105" type="#_x0000_t202" style="position:absolute;left:1894;top:1409;width:342;height:545" filled="f" stroked="f">
              <v:textbox inset="0,0,0,0">
                <w:txbxContent>
                  <w:p w14:paraId="36ADD06E" w14:textId="77777777" w:rsidR="009856B0" w:rsidRDefault="009856B0">
                    <w:pPr>
                      <w:spacing w:line="254" w:lineRule="auto"/>
                      <w:ind w:right="11" w:firstLine="5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№</w:t>
                    </w:r>
                    <w:r>
                      <w:rPr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п/п</w:t>
                    </w:r>
                  </w:p>
                </w:txbxContent>
              </v:textbox>
            </v:shape>
            <v:shape id="_x0000_s1104" type="#_x0000_t202" style="position:absolute;left:3206;top:1553;width:4606;height:264" filled="f" stroked="f">
              <v:textbox inset="0,0,0,0">
                <w:txbxContent>
                  <w:p w14:paraId="3D99DC41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Перечень</w:t>
                    </w:r>
                    <w:r>
                      <w:rPr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чертежей,</w:t>
                    </w:r>
                    <w:r>
                      <w:rPr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подлежащих</w:t>
                    </w:r>
                    <w:r>
                      <w:rPr>
                        <w:spacing w:val="5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разработке</w:t>
                    </w:r>
                  </w:p>
                </w:txbxContent>
              </v:textbox>
            </v:shape>
            <v:shape id="_x0000_s1103" type="#_x0000_t202" style="position:absolute;left:8652;top:1553;width:2081;height:264" filled="f" stroked="f">
              <v:textbox inset="0,0,0,0">
                <w:txbxContent>
                  <w:p w14:paraId="6305ACB2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Формат,</w:t>
                    </w:r>
                    <w:r>
                      <w:rPr>
                        <w:spacing w:val="4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количество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39D5AE" w14:textId="77777777" w:rsidR="00F23BF5" w:rsidRDefault="00F23BF5">
      <w:pPr>
        <w:pStyle w:val="a3"/>
        <w:spacing w:before="7"/>
        <w:rPr>
          <w:sz w:val="12"/>
        </w:rPr>
      </w:pPr>
    </w:p>
    <w:p w14:paraId="66C72F7A" w14:textId="77777777" w:rsidR="00F23BF5" w:rsidRDefault="00F23BF5">
      <w:pPr>
        <w:pStyle w:val="a3"/>
        <w:spacing w:before="3"/>
        <w:rPr>
          <w:sz w:val="13"/>
        </w:rPr>
      </w:pPr>
    </w:p>
    <w:p w14:paraId="02754F2A" w14:textId="77777777" w:rsidR="00F23BF5" w:rsidRDefault="00F23BF5">
      <w:pPr>
        <w:pStyle w:val="a3"/>
        <w:spacing w:before="2"/>
        <w:rPr>
          <w:sz w:val="13"/>
        </w:rPr>
      </w:pPr>
    </w:p>
    <w:p w14:paraId="696AAAB0" w14:textId="77777777" w:rsidR="00F23BF5" w:rsidRDefault="00F23BF5">
      <w:pPr>
        <w:pStyle w:val="a3"/>
        <w:spacing w:before="2"/>
        <w:rPr>
          <w:sz w:val="13"/>
        </w:rPr>
      </w:pPr>
    </w:p>
    <w:p w14:paraId="3C231721" w14:textId="77777777" w:rsidR="00F23BF5" w:rsidRDefault="00F23BF5">
      <w:pPr>
        <w:pStyle w:val="a3"/>
        <w:spacing w:before="7"/>
        <w:rPr>
          <w:sz w:val="14"/>
        </w:rPr>
      </w:pPr>
    </w:p>
    <w:p w14:paraId="293B1AC4" w14:textId="77777777" w:rsidR="00F23BF5" w:rsidRDefault="00F23BF5">
      <w:pPr>
        <w:pStyle w:val="a3"/>
        <w:spacing w:before="2"/>
        <w:rPr>
          <w:sz w:val="9"/>
        </w:rPr>
      </w:pPr>
    </w:p>
    <w:p w14:paraId="5B7E9982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22D3F4EF" w14:textId="77777777" w:rsidR="00F23BF5" w:rsidRDefault="009856B0">
      <w:pPr>
        <w:spacing w:before="10"/>
        <w:ind w:right="2562"/>
        <w:jc w:val="right"/>
        <w:rPr>
          <w:sz w:val="16"/>
        </w:rPr>
      </w:pPr>
      <w:r>
        <w:rPr>
          <w:sz w:val="16"/>
        </w:rPr>
        <w:t>(подпись)</w:t>
      </w:r>
    </w:p>
    <w:p w14:paraId="38682D19" w14:textId="77777777" w:rsidR="00F23BF5" w:rsidRDefault="009856B0">
      <w:pPr>
        <w:pStyle w:val="a3"/>
        <w:spacing w:before="9"/>
        <w:rPr>
          <w:sz w:val="16"/>
        </w:rPr>
      </w:pPr>
      <w:r>
        <w:pict w14:anchorId="470B0E4B">
          <v:group id="_x0000_s1096" style="position:absolute;margin-left:79.25pt;margin-top:11.6pt;width:465.45pt;height:102.65pt;z-index:-15704576;mso-wrap-distance-left:0;mso-wrap-distance-right:0;mso-position-horizontal-relative:page" coordorigin="1585,232" coordsize="9309,2053">
            <v:shape id="_x0000_s1101" style="position:absolute;left:1584;top:232;width:9309;height:1809" coordorigin="1585,232" coordsize="9309,1809" o:spt="100" adj="0,,0" path="m2557,1795r-14,l2543,2026r-944,l1599,1795r-14,l1585,2026r,14l1599,2040r944,l2543,2040r14,l2557,2026r,-231xm8955,1795r-15,l8940,2026r15,l8955,1795xm10879,232r-1924,l8940,232r,14l8940,801r,15l8940,1046r,14l8940,1291r,14l8940,1536r,14l8940,1780r-6383,l2557,1550r6383,l8940,1536r-6383,l2557,1305r6383,l8940,1291r-6383,l2557,1060r6383,l8940,1046r-6383,l2557,816r6383,l8940,801r-6383,l2557,246r6383,l8940,232r-6383,l2543,232r,l2543,246r,555l2543,816r,230l2543,1060r,231l2543,1305r,231l2543,1550r,230l1599,1780r,-230l2543,1550r,-14l1599,1536r,-231l2543,1305r,-14l1599,1291r,-231l2543,1060r,-14l1599,1046r,-230l2543,816r,-15l1599,801r,-555l2543,246r,-14l1599,232r-14,l1585,246r,l1585,801r,15l1585,1046r,14l1585,1060r,231l1585,1305r,231l1585,1550r,230l1585,1795r14,l2543,1795r,l2557,1795r6383,l8955,1795r1924,l10879,1780r-1924,l8955,1550r1924,l10879,1536r-1924,l8955,1305r1924,l10879,1291r-1924,l8955,1060r1924,l10879,1046r-1924,l8955,816r1924,l10879,801r-1924,l8955,246r1924,l10879,232xm10893,1795r-14,l10879,2026r14,l10893,1795xm10893,232r-14,l10879,246r,l10879,801r,15l10879,1046r,14l10879,1060r,231l10879,1305r,231l10879,1550r,230l10879,1795r14,l10893,1780r,-230l10893,1536r,-231l10893,1291r,-231l10893,1060r,-14l10893,816r,-15l10893,246r,l10893,232xe" fillcolor="black" stroked="f">
              <v:stroke joinstyle="round"/>
              <v:formulas/>
              <v:path arrowok="t" o:connecttype="segments"/>
            </v:shape>
            <v:shape id="_x0000_s1100" style="position:absolute;left:1584;top:2025;width:9309;height:260" coordorigin="1585,2026" coordsize="9309,260" o:spt="100" adj="0,,0" path="m10879,2026r-1924,l8940,2026r,14l8940,2271r-6383,l2557,2040r6383,l8940,2026r-6383,l2543,2026r,14l2543,2271r-944,l1599,2040r-14,l1585,2271r,14l1599,2285r944,l2543,2285r14,l8940,2285r15,l10879,2285r,-14l8955,2271r,-231l10879,2040r,-14xm10893,2026r-14,l10879,2040r,231l10879,2285r14,l10893,2271r,-231l10893,2026xe" fillcolor="black" stroked="f">
              <v:stroke joinstyle="round"/>
              <v:formulas/>
              <v:path arrowok="t" o:connecttype="segments"/>
            </v:shape>
            <v:shape id="_x0000_s1099" type="#_x0000_t202" style="position:absolute;left:1908;top:250;width:342;height:538" filled="f" stroked="f">
              <v:textbox inset="0,0,0,0">
                <w:txbxContent>
                  <w:p w14:paraId="1A9357BE" w14:textId="77777777" w:rsidR="009856B0" w:rsidRDefault="009856B0">
                    <w:pPr>
                      <w:spacing w:line="249" w:lineRule="auto"/>
                      <w:ind w:right="11" w:firstLine="4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№</w:t>
                    </w:r>
                    <w:r>
                      <w:rPr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п/п</w:t>
                    </w:r>
                  </w:p>
                </w:txbxContent>
              </v:textbox>
            </v:shape>
            <v:shape id="_x0000_s1098" type="#_x0000_t202" style="position:absolute;left:3386;top:250;width:4739;height:538" filled="f" stroked="f">
              <v:textbox inset="0,0,0,0">
                <w:txbxContent>
                  <w:p w14:paraId="277B1DA7" w14:textId="77777777" w:rsidR="009856B0" w:rsidRDefault="009856B0">
                    <w:pPr>
                      <w:spacing w:line="249" w:lineRule="auto"/>
                      <w:ind w:left="14" w:hanging="1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Содержание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расчетно-пояснительной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записки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(перечень</w:t>
                    </w:r>
                    <w:r>
                      <w:rPr>
                        <w:spacing w:val="3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вопросов,</w:t>
                    </w:r>
                    <w:r>
                      <w:rPr>
                        <w:spacing w:val="4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подлежащих</w:t>
                    </w:r>
                    <w:r>
                      <w:rPr>
                        <w:spacing w:val="4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разработке)</w:t>
                    </w:r>
                  </w:p>
                </w:txbxContent>
              </v:textbox>
            </v:shape>
            <v:shape id="_x0000_s1097" type="#_x0000_t202" style="position:absolute;left:9178;top:387;width:1482;height:264" filled="f" stroked="f">
              <v:textbox inset="0,0,0,0">
                <w:txbxContent>
                  <w:p w14:paraId="1978687A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Консультанты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F96DB5F" w14:textId="77777777" w:rsidR="00F23BF5" w:rsidRDefault="00F23BF5">
      <w:pPr>
        <w:pStyle w:val="a3"/>
        <w:spacing w:before="2"/>
        <w:rPr>
          <w:sz w:val="9"/>
        </w:rPr>
      </w:pPr>
    </w:p>
    <w:p w14:paraId="296A8356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763D3A14" w14:textId="77777777" w:rsidR="00F23BF5" w:rsidRDefault="009856B0">
      <w:pPr>
        <w:spacing w:before="10"/>
        <w:ind w:left="6626"/>
        <w:rPr>
          <w:sz w:val="16"/>
        </w:rPr>
      </w:pPr>
      <w:r>
        <w:rPr>
          <w:sz w:val="16"/>
        </w:rPr>
        <w:t>(подпись)</w:t>
      </w:r>
    </w:p>
    <w:p w14:paraId="25EA082E" w14:textId="77777777" w:rsidR="00F23BF5" w:rsidRDefault="00F23BF5">
      <w:pPr>
        <w:pStyle w:val="a3"/>
        <w:spacing w:before="6"/>
        <w:rPr>
          <w:sz w:val="16"/>
        </w:rPr>
      </w:pPr>
    </w:p>
    <w:p w14:paraId="1E488A61" w14:textId="77777777" w:rsidR="00F23BF5" w:rsidRDefault="009856B0">
      <w:pPr>
        <w:ind w:left="862" w:right="414"/>
        <w:jc w:val="center"/>
        <w:rPr>
          <w:b/>
          <w:sz w:val="23"/>
        </w:rPr>
      </w:pPr>
      <w:r>
        <w:rPr>
          <w:b/>
          <w:sz w:val="23"/>
        </w:rPr>
        <w:t>Основная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рекомендуемая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литература</w:t>
      </w:r>
    </w:p>
    <w:p w14:paraId="5FF17185" w14:textId="77777777" w:rsidR="00F23BF5" w:rsidRDefault="009856B0">
      <w:pPr>
        <w:pStyle w:val="a3"/>
        <w:spacing w:before="11"/>
        <w:rPr>
          <w:b/>
          <w:sz w:val="15"/>
        </w:rPr>
      </w:pPr>
      <w:r>
        <w:pict w14:anchorId="0E301C3B">
          <v:shape id="_x0000_s1095" style="position:absolute;margin-left:76.75pt;margin-top:11.35pt;width:465.5pt;height:.1pt;z-index:-15704064;mso-wrap-distance-left:0;mso-wrap-distance-right:0;mso-position-horizontal-relative:page" coordorigin="1535,227" coordsize="9310,0" path="m1535,227r9309,e" filled="f" strokeweight=".14225mm">
            <v:path arrowok="t"/>
            <w10:wrap type="topAndBottom" anchorx="page"/>
          </v:shape>
        </w:pict>
      </w:r>
      <w:r>
        <w:pict w14:anchorId="66B7B3C3">
          <v:shape id="_x0000_s1094" style="position:absolute;margin-left:79.6pt;margin-top:22.9pt;width:460.45pt;height:.1pt;z-index:-15703552;mso-wrap-distance-left:0;mso-wrap-distance-right:0;mso-position-horizontal-relative:page" coordorigin="1592,458" coordsize="9209,0" path="m1592,458r9208,e" filled="f" strokeweight=".14225mm">
            <v:path arrowok="t"/>
            <w10:wrap type="topAndBottom" anchorx="page"/>
          </v:shape>
        </w:pict>
      </w:r>
      <w:r>
        <w:pict w14:anchorId="30781FC0">
          <v:shape id="_x0000_s1093" style="position:absolute;margin-left:79.6pt;margin-top:34.45pt;width:460.45pt;height:.1pt;z-index:-15703040;mso-wrap-distance-left:0;mso-wrap-distance-right:0;mso-position-horizontal-relative:page" coordorigin="1592,689" coordsize="9209,0" path="m1592,689r9208,e" filled="f" strokeweight=".14225mm">
            <v:path arrowok="t"/>
            <w10:wrap type="topAndBottom" anchorx="page"/>
          </v:shape>
        </w:pict>
      </w:r>
      <w:r>
        <w:pict w14:anchorId="0B66CF69">
          <v:shape id="_x0000_s1092" style="position:absolute;margin-left:79.6pt;margin-top:45.6pt;width:460.65pt;height:.1pt;z-index:-15702528;mso-wrap-distance-left:0;mso-wrap-distance-right:0;mso-position-horizontal-relative:page" coordorigin="1592,912" coordsize="9213,0" o:spt="100" adj="0,,0" path="m1592,912r7502,m9099,912r1706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22FADA4">
          <v:shape id="_x0000_s1091" style="position:absolute;margin-left:79.6pt;margin-top:57.1pt;width:460.45pt;height:.1pt;z-index:-15702016;mso-wrap-distance-left:0;mso-wrap-distance-right:0;mso-position-horizontal-relative:page" coordorigin="1592,1142" coordsize="9209,0" path="m1592,1142r9208,e" filled="f" strokeweight=".14225mm">
            <v:path arrowok="t"/>
            <w10:wrap type="topAndBottom" anchorx="page"/>
          </v:shape>
        </w:pict>
      </w:r>
    </w:p>
    <w:p w14:paraId="4C9CE3B1" w14:textId="77777777" w:rsidR="00F23BF5" w:rsidRDefault="00F23BF5">
      <w:pPr>
        <w:pStyle w:val="a3"/>
        <w:spacing w:before="2"/>
        <w:rPr>
          <w:b/>
          <w:sz w:val="13"/>
        </w:rPr>
      </w:pPr>
    </w:p>
    <w:p w14:paraId="39D7D81D" w14:textId="77777777" w:rsidR="00F23BF5" w:rsidRDefault="00F23BF5">
      <w:pPr>
        <w:pStyle w:val="a3"/>
        <w:spacing w:before="3"/>
        <w:rPr>
          <w:b/>
          <w:sz w:val="13"/>
        </w:rPr>
      </w:pPr>
    </w:p>
    <w:p w14:paraId="288AB012" w14:textId="77777777" w:rsidR="00F23BF5" w:rsidRDefault="00F23BF5">
      <w:pPr>
        <w:pStyle w:val="a3"/>
        <w:spacing w:before="7"/>
        <w:rPr>
          <w:b/>
          <w:sz w:val="12"/>
        </w:rPr>
      </w:pPr>
    </w:p>
    <w:p w14:paraId="6B916CB7" w14:textId="77777777" w:rsidR="00F23BF5" w:rsidRDefault="00F23BF5">
      <w:pPr>
        <w:pStyle w:val="a3"/>
        <w:spacing w:before="2"/>
        <w:rPr>
          <w:b/>
          <w:sz w:val="13"/>
        </w:rPr>
      </w:pPr>
    </w:p>
    <w:p w14:paraId="4504A1F0" w14:textId="77777777" w:rsidR="00F23BF5" w:rsidRDefault="00F23BF5">
      <w:pPr>
        <w:pStyle w:val="a3"/>
        <w:spacing w:before="8"/>
        <w:rPr>
          <w:b/>
          <w:sz w:val="29"/>
        </w:rPr>
      </w:pPr>
    </w:p>
    <w:p w14:paraId="5DC55EF5" w14:textId="77777777" w:rsidR="00F23BF5" w:rsidRDefault="009856B0">
      <w:pPr>
        <w:tabs>
          <w:tab w:val="left" w:leader="underscore" w:pos="6152"/>
        </w:tabs>
        <w:spacing w:before="98"/>
        <w:ind w:left="272"/>
        <w:rPr>
          <w:sz w:val="23"/>
        </w:rPr>
      </w:pPr>
      <w:r>
        <w:rPr>
          <w:w w:val="105"/>
          <w:sz w:val="23"/>
        </w:rPr>
        <w:t>Задание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принял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исполнению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«____»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77D8D6FC" w14:textId="77777777" w:rsidR="00F23BF5" w:rsidRDefault="00F23BF5">
      <w:pPr>
        <w:pStyle w:val="a3"/>
        <w:spacing w:before="2"/>
        <w:rPr>
          <w:sz w:val="25"/>
        </w:rPr>
      </w:pPr>
    </w:p>
    <w:p w14:paraId="54BC76A9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5D2107A3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572ED4AD" w14:textId="77777777" w:rsidR="00F23BF5" w:rsidRDefault="00F23BF5">
      <w:pPr>
        <w:rPr>
          <w:sz w:val="16"/>
        </w:rPr>
        <w:sectPr w:rsidR="00F23BF5">
          <w:footerReference w:type="default" r:id="rId68"/>
          <w:pgSz w:w="11910" w:h="16850"/>
          <w:pgMar w:top="720" w:right="640" w:bottom="1060" w:left="1320" w:header="0" w:footer="874" w:gutter="0"/>
          <w:cols w:space="720"/>
        </w:sectPr>
      </w:pPr>
    </w:p>
    <w:p w14:paraId="3AA1D03B" w14:textId="77777777" w:rsidR="00F23BF5" w:rsidRDefault="009856B0">
      <w:pPr>
        <w:pStyle w:val="1"/>
        <w:spacing w:before="71"/>
        <w:ind w:left="0" w:right="588"/>
        <w:jc w:val="right"/>
      </w:pPr>
      <w:bookmarkStart w:id="73" w:name="ПРИЛОЖЕНИЕ_3_Бланк_календарного_графика_"/>
      <w:bookmarkStart w:id="74" w:name="_bookmark36"/>
      <w:bookmarkEnd w:id="73"/>
      <w:bookmarkEnd w:id="74"/>
      <w:r>
        <w:lastRenderedPageBreak/>
        <w:t>ПРИЛОЖЕНИЕ</w:t>
      </w:r>
      <w:r>
        <w:rPr>
          <w:spacing w:val="-14"/>
        </w:rPr>
        <w:t xml:space="preserve"> </w:t>
      </w:r>
      <w:r>
        <w:t>3</w:t>
      </w:r>
    </w:p>
    <w:p w14:paraId="6CBE4A09" w14:textId="77777777" w:rsidR="00F23BF5" w:rsidRDefault="009856B0">
      <w:pPr>
        <w:spacing w:before="162"/>
        <w:ind w:right="109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календарного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графика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ВКР</w:t>
      </w:r>
    </w:p>
    <w:p w14:paraId="5B2B3CF8" w14:textId="77777777" w:rsidR="00F23BF5" w:rsidRDefault="00F23BF5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098"/>
        <w:gridCol w:w="5365"/>
      </w:tblGrid>
      <w:tr w:rsidR="00F23BF5" w14:paraId="7F0AAF10" w14:textId="77777777">
        <w:trPr>
          <w:trHeight w:val="541"/>
        </w:trPr>
        <w:tc>
          <w:tcPr>
            <w:tcW w:w="4098" w:type="dxa"/>
          </w:tcPr>
          <w:p w14:paraId="24CEE01F" w14:textId="77777777" w:rsidR="00F23BF5" w:rsidRDefault="009856B0">
            <w:pPr>
              <w:pStyle w:val="TableParagraph"/>
              <w:spacing w:before="4"/>
              <w:ind w:left="2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УТВЕРЖДАЮ</w:t>
            </w:r>
          </w:p>
        </w:tc>
        <w:tc>
          <w:tcPr>
            <w:tcW w:w="5365" w:type="dxa"/>
          </w:tcPr>
          <w:p w14:paraId="2F78B990" w14:textId="77777777" w:rsidR="00F23BF5" w:rsidRDefault="009856B0">
            <w:pPr>
              <w:pStyle w:val="TableParagraph"/>
              <w:spacing w:line="26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заданию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выпускную</w:t>
            </w:r>
          </w:p>
          <w:p w14:paraId="45739AE9" w14:textId="77777777" w:rsidR="00F23BF5" w:rsidRDefault="009856B0">
            <w:pPr>
              <w:pStyle w:val="TableParagraph"/>
              <w:spacing w:before="9" w:line="25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квалификационную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</w:p>
        </w:tc>
      </w:tr>
      <w:tr w:rsidR="00F23BF5" w14:paraId="6F45B950" w14:textId="77777777">
        <w:trPr>
          <w:trHeight w:val="1795"/>
        </w:trPr>
        <w:tc>
          <w:tcPr>
            <w:tcW w:w="4098" w:type="dxa"/>
          </w:tcPr>
          <w:p w14:paraId="57EAF185" w14:textId="77777777" w:rsidR="00F23BF5" w:rsidRDefault="009856B0">
            <w:pPr>
              <w:pStyle w:val="TableParagraph"/>
              <w:spacing w:before="2" w:line="367" w:lineRule="auto"/>
              <w:ind w:left="236" w:right="998" w:firstLine="36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кафедрой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д.т.н.,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Т.В.</w:t>
            </w:r>
          </w:p>
          <w:p w14:paraId="6B406D21" w14:textId="77777777" w:rsidR="00F23BF5" w:rsidRDefault="00F23BF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1A787D2" w14:textId="77777777" w:rsidR="00F23BF5" w:rsidRDefault="009856B0">
            <w:pPr>
              <w:pStyle w:val="TableParagraph"/>
              <w:spacing w:line="20" w:lineRule="exact"/>
              <w:ind w:left="8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A5A6CA4">
                <v:group id="_x0000_s1089" style="width:123.5pt;height:.35pt;mso-position-horizontal-relative:char;mso-position-vertical-relative:line" coordsize="2470,7">
                  <v:shape id="_x0000_s1090" style="position:absolute;top:3;width:2470;height:2" coordorigin=",3" coordsize="2470,0" o:spt="100" adj="0,,0" path="m,3r1030,m1037,3r712,m1756,3r713,e" filled="f" strokeweight=".11175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33124E71" w14:textId="77777777" w:rsidR="00F23BF5" w:rsidRDefault="009856B0">
            <w:pPr>
              <w:pStyle w:val="TableParagraph"/>
              <w:ind w:left="1165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14:paraId="60582602" w14:textId="77777777" w:rsidR="00F23BF5" w:rsidRDefault="00F23BF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0B6F637" w14:textId="77777777" w:rsidR="00F23BF5" w:rsidRDefault="009856B0">
            <w:pPr>
              <w:pStyle w:val="TableParagraph"/>
              <w:spacing w:line="246" w:lineRule="exact"/>
              <w:ind w:left="272"/>
              <w:rPr>
                <w:sz w:val="23"/>
              </w:rPr>
            </w:pPr>
            <w:r>
              <w:rPr>
                <w:w w:val="105"/>
                <w:sz w:val="23"/>
              </w:rPr>
              <w:t>«___»____</w:t>
            </w:r>
            <w:r>
              <w:rPr>
                <w:w w:val="105"/>
                <w:sz w:val="23"/>
                <w:u w:val="single"/>
              </w:rPr>
              <w:t xml:space="preserve"> </w:t>
            </w:r>
            <w:r>
              <w:rPr>
                <w:spacing w:val="51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</w:t>
            </w:r>
            <w:r>
              <w:rPr>
                <w:w w:val="105"/>
                <w:sz w:val="23"/>
                <w:u w:val="single"/>
              </w:rPr>
              <w:t xml:space="preserve">  </w:t>
            </w:r>
            <w:r>
              <w:rPr>
                <w:spacing w:val="50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_20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___г.</w:t>
            </w:r>
          </w:p>
        </w:tc>
        <w:tc>
          <w:tcPr>
            <w:tcW w:w="5365" w:type="dxa"/>
          </w:tcPr>
          <w:p w14:paraId="76106D80" w14:textId="77777777" w:rsidR="00F23BF5" w:rsidRDefault="00F23BF5">
            <w:pPr>
              <w:pStyle w:val="TableParagraph"/>
            </w:pPr>
          </w:p>
        </w:tc>
      </w:tr>
    </w:tbl>
    <w:p w14:paraId="60E32EF7" w14:textId="77777777" w:rsidR="00F23BF5" w:rsidRDefault="00F23BF5">
      <w:pPr>
        <w:pStyle w:val="a3"/>
        <w:spacing w:before="3"/>
        <w:rPr>
          <w:b/>
          <w:sz w:val="43"/>
        </w:rPr>
      </w:pPr>
    </w:p>
    <w:p w14:paraId="068DB225" w14:textId="77777777" w:rsidR="00F23BF5" w:rsidRDefault="009856B0">
      <w:pPr>
        <w:ind w:left="263" w:right="414"/>
        <w:jc w:val="center"/>
        <w:rPr>
          <w:b/>
          <w:sz w:val="23"/>
        </w:rPr>
      </w:pPr>
      <w:r>
        <w:rPr>
          <w:b/>
          <w:sz w:val="23"/>
        </w:rPr>
        <w:t>К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4"/>
          <w:sz w:val="23"/>
        </w:rPr>
        <w:t xml:space="preserve"> </w:t>
      </w:r>
      <w:r>
        <w:rPr>
          <w:b/>
          <w:sz w:val="23"/>
        </w:rPr>
        <w:t>Л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Е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Д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Ы</w:t>
      </w:r>
      <w:r>
        <w:rPr>
          <w:b/>
          <w:spacing w:val="-21"/>
          <w:sz w:val="23"/>
        </w:rPr>
        <w:t xml:space="preserve"> </w:t>
      </w:r>
      <w:r>
        <w:rPr>
          <w:b/>
          <w:sz w:val="23"/>
        </w:rPr>
        <w:t>Й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Г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Ф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К</w:t>
      </w:r>
    </w:p>
    <w:p w14:paraId="04F7E4F3" w14:textId="77777777" w:rsidR="00F23BF5" w:rsidRDefault="009856B0">
      <w:pPr>
        <w:spacing w:before="2"/>
        <w:ind w:right="109"/>
        <w:jc w:val="center"/>
        <w:rPr>
          <w:sz w:val="23"/>
        </w:rPr>
      </w:pPr>
      <w:r>
        <w:rPr>
          <w:sz w:val="23"/>
        </w:rPr>
        <w:t>подготовки</w:t>
      </w:r>
      <w:r>
        <w:rPr>
          <w:spacing w:val="38"/>
          <w:sz w:val="23"/>
        </w:rPr>
        <w:t xml:space="preserve"> </w:t>
      </w:r>
      <w:r>
        <w:rPr>
          <w:sz w:val="23"/>
        </w:rPr>
        <w:t>выпускной</w:t>
      </w:r>
      <w:r>
        <w:rPr>
          <w:spacing w:val="51"/>
          <w:sz w:val="23"/>
        </w:rPr>
        <w:t xml:space="preserve"> </w:t>
      </w:r>
      <w:r>
        <w:rPr>
          <w:sz w:val="23"/>
        </w:rPr>
        <w:t>квалификационной</w:t>
      </w:r>
      <w:r>
        <w:rPr>
          <w:spacing w:val="51"/>
          <w:sz w:val="23"/>
        </w:rPr>
        <w:t xml:space="preserve"> </w:t>
      </w:r>
      <w:r>
        <w:rPr>
          <w:sz w:val="23"/>
        </w:rPr>
        <w:t>работы</w:t>
      </w:r>
    </w:p>
    <w:p w14:paraId="3516F7E6" w14:textId="77777777" w:rsidR="00F23BF5" w:rsidRDefault="00F23BF5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52"/>
        <w:gridCol w:w="1030"/>
        <w:gridCol w:w="1030"/>
        <w:gridCol w:w="1023"/>
        <w:gridCol w:w="1031"/>
        <w:gridCol w:w="1758"/>
      </w:tblGrid>
      <w:tr w:rsidR="00F23BF5" w14:paraId="43F0ACEC" w14:textId="77777777">
        <w:trPr>
          <w:trHeight w:val="827"/>
        </w:trPr>
        <w:tc>
          <w:tcPr>
            <w:tcW w:w="569" w:type="dxa"/>
            <w:vMerge w:val="restart"/>
          </w:tcPr>
          <w:p w14:paraId="4D31002E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6BE0C571" w14:textId="77777777" w:rsidR="00F23BF5" w:rsidRDefault="009856B0">
            <w:pPr>
              <w:pStyle w:val="TableParagraph"/>
              <w:spacing w:line="249" w:lineRule="auto"/>
              <w:ind w:left="122" w:right="101" w:firstLine="43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п/п</w:t>
            </w:r>
          </w:p>
        </w:tc>
        <w:tc>
          <w:tcPr>
            <w:tcW w:w="2852" w:type="dxa"/>
            <w:vMerge w:val="restart"/>
          </w:tcPr>
          <w:p w14:paraId="29036D00" w14:textId="77777777" w:rsidR="00F23BF5" w:rsidRDefault="00F23BF5">
            <w:pPr>
              <w:pStyle w:val="TableParagraph"/>
              <w:spacing w:before="1"/>
              <w:rPr>
                <w:sz w:val="25"/>
              </w:rPr>
            </w:pPr>
          </w:p>
          <w:p w14:paraId="037950AD" w14:textId="77777777" w:rsidR="00F23BF5" w:rsidRDefault="009856B0">
            <w:pPr>
              <w:pStyle w:val="TableParagraph"/>
              <w:spacing w:line="249" w:lineRule="auto"/>
              <w:ind w:left="259" w:right="264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Разделы, темы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  <w:tc>
          <w:tcPr>
            <w:tcW w:w="2060" w:type="dxa"/>
            <w:gridSpan w:val="2"/>
          </w:tcPr>
          <w:p w14:paraId="6018AEC0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2DF4D48B" w14:textId="77777777" w:rsidR="00F23BF5" w:rsidRDefault="009856B0">
            <w:pPr>
              <w:pStyle w:val="TableParagraph"/>
              <w:ind w:left="54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54" w:type="dxa"/>
            <w:gridSpan w:val="2"/>
          </w:tcPr>
          <w:p w14:paraId="248A9557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738FF0F6" w14:textId="77777777" w:rsidR="00F23BF5" w:rsidRDefault="009856B0">
            <w:pPr>
              <w:pStyle w:val="TableParagraph"/>
              <w:ind w:left="541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факту</w:t>
            </w:r>
          </w:p>
        </w:tc>
        <w:tc>
          <w:tcPr>
            <w:tcW w:w="1758" w:type="dxa"/>
          </w:tcPr>
          <w:p w14:paraId="741BFCB5" w14:textId="77777777" w:rsidR="00F23BF5" w:rsidRDefault="009856B0">
            <w:pPr>
              <w:pStyle w:val="TableParagraph"/>
              <w:spacing w:before="1"/>
              <w:ind w:left="180" w:firstLine="266"/>
              <w:rPr>
                <w:sz w:val="23"/>
              </w:rPr>
            </w:pPr>
            <w:r>
              <w:rPr>
                <w:w w:val="105"/>
                <w:sz w:val="23"/>
              </w:rPr>
              <w:t>Отметка</w:t>
            </w:r>
          </w:p>
          <w:p w14:paraId="70BAA8F5" w14:textId="77777777" w:rsidR="00F23BF5" w:rsidRDefault="009856B0">
            <w:pPr>
              <w:pStyle w:val="TableParagraph"/>
              <w:spacing w:before="2" w:line="270" w:lineRule="atLeast"/>
              <w:ind w:left="159" w:right="124" w:firstLine="21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</w:p>
        </w:tc>
      </w:tr>
      <w:tr w:rsidR="00F23BF5" w14:paraId="3B01D2B6" w14:textId="77777777">
        <w:trPr>
          <w:trHeight w:val="553"/>
        </w:trPr>
        <w:tc>
          <w:tcPr>
            <w:tcW w:w="569" w:type="dxa"/>
            <w:vMerge/>
            <w:tcBorders>
              <w:top w:val="nil"/>
            </w:tcBorders>
          </w:tcPr>
          <w:p w14:paraId="0326C58F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14:paraId="0175C10A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14:paraId="1D7B580E" w14:textId="77777777" w:rsidR="00F23BF5" w:rsidRDefault="009856B0">
            <w:pPr>
              <w:pStyle w:val="TableParagraph"/>
              <w:spacing w:before="1"/>
              <w:ind w:left="274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0" w:type="dxa"/>
          </w:tcPr>
          <w:p w14:paraId="1FEDDD22" w14:textId="77777777" w:rsidR="00F23BF5" w:rsidRDefault="009856B0">
            <w:pPr>
              <w:pStyle w:val="TableParagraph"/>
              <w:spacing w:before="1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03493610" w14:textId="77777777" w:rsidR="00F23BF5" w:rsidRDefault="009856B0">
            <w:pPr>
              <w:pStyle w:val="TableParagraph"/>
              <w:spacing w:before="16" w:line="252" w:lineRule="exact"/>
              <w:ind w:left="140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023" w:type="dxa"/>
          </w:tcPr>
          <w:p w14:paraId="2AABB155" w14:textId="77777777" w:rsidR="00F23BF5" w:rsidRDefault="009856B0">
            <w:pPr>
              <w:pStyle w:val="TableParagraph"/>
              <w:spacing w:before="1"/>
              <w:ind w:left="267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1" w:type="dxa"/>
          </w:tcPr>
          <w:p w14:paraId="17BEDDD7" w14:textId="77777777" w:rsidR="00F23BF5" w:rsidRDefault="009856B0">
            <w:pPr>
              <w:pStyle w:val="TableParagraph"/>
              <w:spacing w:before="1"/>
              <w:ind w:left="153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10514CAD" w14:textId="77777777" w:rsidR="00F23BF5" w:rsidRDefault="009856B0">
            <w:pPr>
              <w:pStyle w:val="TableParagraph"/>
              <w:spacing w:before="16" w:line="252" w:lineRule="exact"/>
              <w:ind w:left="144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758" w:type="dxa"/>
          </w:tcPr>
          <w:p w14:paraId="19F7303A" w14:textId="77777777" w:rsidR="00F23BF5" w:rsidRDefault="00F23BF5">
            <w:pPr>
              <w:pStyle w:val="TableParagraph"/>
            </w:pPr>
          </w:p>
        </w:tc>
      </w:tr>
      <w:tr w:rsidR="00F23BF5" w14:paraId="5BC53259" w14:textId="77777777">
        <w:trPr>
          <w:trHeight w:val="273"/>
        </w:trPr>
        <w:tc>
          <w:tcPr>
            <w:tcW w:w="569" w:type="dxa"/>
          </w:tcPr>
          <w:p w14:paraId="4FFD63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6E6A87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9D8A56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4F57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29DCFB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DA1BA7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07AA2D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3EDEDE79" w14:textId="77777777">
        <w:trPr>
          <w:trHeight w:val="280"/>
        </w:trPr>
        <w:tc>
          <w:tcPr>
            <w:tcW w:w="569" w:type="dxa"/>
          </w:tcPr>
          <w:p w14:paraId="372954E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7ABE4B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871E11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3D4704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7E3BCC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6CE744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500BB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F8E57C2" w14:textId="77777777">
        <w:trPr>
          <w:trHeight w:val="273"/>
        </w:trPr>
        <w:tc>
          <w:tcPr>
            <w:tcW w:w="569" w:type="dxa"/>
          </w:tcPr>
          <w:p w14:paraId="0709A41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17E9FC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9304A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1267AD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C448EA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D22A8F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5B8D9F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8664F48" w14:textId="77777777">
        <w:trPr>
          <w:trHeight w:val="280"/>
        </w:trPr>
        <w:tc>
          <w:tcPr>
            <w:tcW w:w="569" w:type="dxa"/>
          </w:tcPr>
          <w:p w14:paraId="62C979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645380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88312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7132A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CB1BB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9755D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689329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571BB22" w14:textId="77777777">
        <w:trPr>
          <w:trHeight w:val="273"/>
        </w:trPr>
        <w:tc>
          <w:tcPr>
            <w:tcW w:w="569" w:type="dxa"/>
          </w:tcPr>
          <w:p w14:paraId="57FC25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7F449B2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00C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6B1A1A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792EBB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A68BA5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EC1A20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B957C27" w14:textId="77777777">
        <w:trPr>
          <w:trHeight w:val="272"/>
        </w:trPr>
        <w:tc>
          <w:tcPr>
            <w:tcW w:w="569" w:type="dxa"/>
          </w:tcPr>
          <w:p w14:paraId="27250A5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309F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19A9F5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3DEE8E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998BC4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37BE70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359EAE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4EE66DE3" w14:textId="77777777">
        <w:trPr>
          <w:trHeight w:val="280"/>
        </w:trPr>
        <w:tc>
          <w:tcPr>
            <w:tcW w:w="569" w:type="dxa"/>
          </w:tcPr>
          <w:p w14:paraId="10C8D51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03A37C9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1EE9CC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A01001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36D59F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521D40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DD0660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CFC64C4" w14:textId="77777777">
        <w:trPr>
          <w:trHeight w:val="272"/>
        </w:trPr>
        <w:tc>
          <w:tcPr>
            <w:tcW w:w="569" w:type="dxa"/>
          </w:tcPr>
          <w:p w14:paraId="79126D6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2FC4E1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44C35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AB4E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8C5DE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9F3D0F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9A4A93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C275288" w14:textId="77777777">
        <w:trPr>
          <w:trHeight w:val="280"/>
        </w:trPr>
        <w:tc>
          <w:tcPr>
            <w:tcW w:w="569" w:type="dxa"/>
          </w:tcPr>
          <w:p w14:paraId="79B29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49CD0E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F080A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289F07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50DA908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BE80E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08A7E9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3904840" w14:textId="77777777">
        <w:trPr>
          <w:trHeight w:val="272"/>
        </w:trPr>
        <w:tc>
          <w:tcPr>
            <w:tcW w:w="569" w:type="dxa"/>
          </w:tcPr>
          <w:p w14:paraId="2B95DF8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2FAE349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9251F5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02FF7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B43C58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31FD9E6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B22D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463CD60" w14:textId="77777777">
        <w:trPr>
          <w:trHeight w:val="273"/>
        </w:trPr>
        <w:tc>
          <w:tcPr>
            <w:tcW w:w="569" w:type="dxa"/>
          </w:tcPr>
          <w:p w14:paraId="0130B4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49289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AA5C9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ED75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C87C6D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FE44D0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46C93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42EBE6B" w14:textId="77777777">
        <w:trPr>
          <w:trHeight w:val="280"/>
        </w:trPr>
        <w:tc>
          <w:tcPr>
            <w:tcW w:w="569" w:type="dxa"/>
          </w:tcPr>
          <w:p w14:paraId="13CAABF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1344FF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EEC8E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2E0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4A1EC2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2EC999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9CCE30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0FEA33F" w14:textId="77777777">
        <w:trPr>
          <w:trHeight w:val="273"/>
        </w:trPr>
        <w:tc>
          <w:tcPr>
            <w:tcW w:w="569" w:type="dxa"/>
          </w:tcPr>
          <w:p w14:paraId="604BC2C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57CE13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2D95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2708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0C4D49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A1BCE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7DAD3D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</w:tbl>
    <w:p w14:paraId="53C9792F" w14:textId="77777777" w:rsidR="00F23BF5" w:rsidRDefault="00F23BF5">
      <w:pPr>
        <w:pStyle w:val="a3"/>
        <w:rPr>
          <w:sz w:val="26"/>
        </w:rPr>
      </w:pPr>
    </w:p>
    <w:p w14:paraId="733ADCFC" w14:textId="77777777" w:rsidR="00F23BF5" w:rsidRDefault="00F23BF5">
      <w:pPr>
        <w:pStyle w:val="a3"/>
        <w:spacing w:before="8"/>
        <w:rPr>
          <w:sz w:val="26"/>
        </w:rPr>
      </w:pPr>
    </w:p>
    <w:p w14:paraId="343C9261" w14:textId="77777777" w:rsidR="00F23BF5" w:rsidRDefault="009856B0">
      <w:pPr>
        <w:tabs>
          <w:tab w:val="left" w:pos="7741"/>
        </w:tabs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___</w:t>
      </w:r>
    </w:p>
    <w:p w14:paraId="12C85D32" w14:textId="77777777" w:rsidR="00F23BF5" w:rsidRDefault="009856B0">
      <w:pPr>
        <w:spacing w:before="10"/>
        <w:ind w:left="6158"/>
        <w:rPr>
          <w:sz w:val="16"/>
        </w:rPr>
      </w:pPr>
      <w:r>
        <w:rPr>
          <w:sz w:val="16"/>
        </w:rPr>
        <w:t>(подпись)</w:t>
      </w:r>
    </w:p>
    <w:p w14:paraId="2BAC055B" w14:textId="77777777" w:rsidR="00F23BF5" w:rsidRDefault="00F23BF5">
      <w:pPr>
        <w:pStyle w:val="a3"/>
        <w:rPr>
          <w:sz w:val="18"/>
        </w:rPr>
      </w:pPr>
    </w:p>
    <w:p w14:paraId="015644C3" w14:textId="77777777" w:rsidR="00F23BF5" w:rsidRDefault="00F23BF5">
      <w:pPr>
        <w:pStyle w:val="a3"/>
        <w:rPr>
          <w:sz w:val="18"/>
        </w:rPr>
      </w:pPr>
    </w:p>
    <w:p w14:paraId="65989201" w14:textId="77777777" w:rsidR="00F23BF5" w:rsidRDefault="00F23BF5">
      <w:pPr>
        <w:pStyle w:val="a3"/>
        <w:spacing w:before="2"/>
        <w:rPr>
          <w:sz w:val="16"/>
        </w:rPr>
      </w:pPr>
    </w:p>
    <w:p w14:paraId="29260DCD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2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33EC43D2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09F29AAC" w14:textId="77777777" w:rsidR="00F23BF5" w:rsidRDefault="009856B0">
      <w:pPr>
        <w:tabs>
          <w:tab w:val="left" w:leader="underscore" w:pos="3873"/>
        </w:tabs>
        <w:spacing w:before="3"/>
        <w:ind w:left="329"/>
        <w:rPr>
          <w:sz w:val="23"/>
        </w:rPr>
      </w:pPr>
      <w:r>
        <w:rPr>
          <w:w w:val="105"/>
          <w:sz w:val="23"/>
        </w:rPr>
        <w:t>«____»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 20</w:t>
      </w:r>
      <w:r>
        <w:rPr>
          <w:w w:val="105"/>
          <w:sz w:val="23"/>
        </w:rPr>
        <w:tab/>
        <w:t>г</w:t>
      </w:r>
    </w:p>
    <w:p w14:paraId="3B24619F" w14:textId="77777777" w:rsidR="00F23BF5" w:rsidRDefault="00F23BF5">
      <w:pPr>
        <w:rPr>
          <w:sz w:val="23"/>
        </w:rPr>
        <w:sectPr w:rsidR="00F23BF5">
          <w:footerReference w:type="default" r:id="rId69"/>
          <w:pgSz w:w="11910" w:h="16850"/>
          <w:pgMar w:top="840" w:right="640" w:bottom="1060" w:left="1320" w:header="0" w:footer="874" w:gutter="0"/>
          <w:cols w:space="720"/>
        </w:sectPr>
      </w:pPr>
    </w:p>
    <w:p w14:paraId="7DC1DFE2" w14:textId="77777777" w:rsidR="00F23BF5" w:rsidRDefault="009856B0">
      <w:pPr>
        <w:pStyle w:val="1"/>
        <w:spacing w:before="71"/>
        <w:ind w:left="0" w:right="586"/>
        <w:jc w:val="right"/>
      </w:pPr>
      <w:bookmarkStart w:id="75" w:name="ПРИЛОЖЕНИЕ_4_Пример_оформления_реферата_"/>
      <w:bookmarkStart w:id="76" w:name="_bookmark37"/>
      <w:bookmarkEnd w:id="75"/>
      <w:bookmarkEnd w:id="76"/>
      <w:r>
        <w:lastRenderedPageBreak/>
        <w:t>ПРИЛОЖЕНИЕ</w:t>
      </w:r>
      <w:r>
        <w:rPr>
          <w:spacing w:val="-12"/>
        </w:rPr>
        <w:t xml:space="preserve"> </w:t>
      </w:r>
      <w:r>
        <w:t>4</w:t>
      </w:r>
    </w:p>
    <w:p w14:paraId="11B6DA1D" w14:textId="77777777" w:rsidR="00F23BF5" w:rsidRDefault="009856B0">
      <w:pPr>
        <w:spacing w:before="162"/>
        <w:ind w:left="311" w:right="414"/>
        <w:jc w:val="center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реферата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ВКР</w:t>
      </w:r>
    </w:p>
    <w:p w14:paraId="2EDA4B80" w14:textId="77777777" w:rsidR="00F23BF5" w:rsidRDefault="00F23BF5">
      <w:pPr>
        <w:pStyle w:val="a3"/>
        <w:spacing w:before="6"/>
        <w:rPr>
          <w:b/>
          <w:sz w:val="24"/>
        </w:rPr>
      </w:pPr>
    </w:p>
    <w:p w14:paraId="078F337D" w14:textId="77777777" w:rsidR="00F23BF5" w:rsidRDefault="009856B0">
      <w:pPr>
        <w:pStyle w:val="1"/>
        <w:ind w:left="311" w:right="414"/>
        <w:jc w:val="center"/>
      </w:pPr>
      <w:r>
        <w:t>РЕФЕРАТ</w:t>
      </w:r>
    </w:p>
    <w:p w14:paraId="1BB6E88D" w14:textId="77777777" w:rsidR="00F23BF5" w:rsidRDefault="009856B0">
      <w:pPr>
        <w:pStyle w:val="a3"/>
        <w:spacing w:before="154"/>
        <w:ind w:left="978"/>
        <w:jc w:val="both"/>
      </w:pPr>
      <w:r>
        <w:t>с.65,</w:t>
      </w:r>
      <w:r>
        <w:rPr>
          <w:spacing w:val="-6"/>
        </w:rPr>
        <w:t xml:space="preserve"> </w:t>
      </w:r>
      <w:r>
        <w:t>рис.15, табл.4,</w:t>
      </w:r>
      <w:r>
        <w:rPr>
          <w:spacing w:val="-5"/>
        </w:rPr>
        <w:t xml:space="preserve"> </w:t>
      </w:r>
      <w:r>
        <w:t>черт.2</w:t>
      </w:r>
    </w:p>
    <w:p w14:paraId="53042E28" w14:textId="77777777" w:rsidR="00F23BF5" w:rsidRDefault="009856B0">
      <w:pPr>
        <w:pStyle w:val="1"/>
        <w:spacing w:before="31" w:line="264" w:lineRule="auto"/>
        <w:ind w:left="272" w:right="381" w:firstLine="706"/>
      </w:pPr>
      <w:r>
        <w:t>инновационный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proofErr w:type="spellStart"/>
      <w:r>
        <w:t>термодиструкция</w:t>
      </w:r>
      <w:proofErr w:type="spellEnd"/>
      <w:r>
        <w:rPr>
          <w:spacing w:val="1"/>
        </w:rPr>
        <w:t xml:space="preserve"> </w:t>
      </w:r>
      <w:r>
        <w:t>древесины,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сувениры,</w:t>
      </w:r>
      <w:r>
        <w:rPr>
          <w:spacing w:val="1"/>
        </w:rPr>
        <w:t xml:space="preserve"> </w:t>
      </w:r>
      <w:r>
        <w:t>реклама,</w:t>
      </w:r>
      <w:r>
        <w:rPr>
          <w:spacing w:val="9"/>
        </w:rPr>
        <w:t xml:space="preserve"> </w:t>
      </w:r>
      <w:r>
        <w:t>бизнес-план,</w:t>
      </w:r>
      <w:r>
        <w:rPr>
          <w:spacing w:val="3"/>
        </w:rPr>
        <w:t xml:space="preserve"> </w:t>
      </w:r>
      <w:proofErr w:type="spellStart"/>
      <w:r>
        <w:t>project</w:t>
      </w:r>
      <w:proofErr w:type="spellEnd"/>
      <w:r>
        <w:rPr>
          <w:spacing w:val="2"/>
        </w:rPr>
        <w:t xml:space="preserve"> </w:t>
      </w:r>
      <w:proofErr w:type="spellStart"/>
      <w:r>
        <w:t>expert</w:t>
      </w:r>
      <w:proofErr w:type="spellEnd"/>
      <w:r>
        <w:t>,</w:t>
      </w:r>
      <w:r>
        <w:rPr>
          <w:spacing w:val="2"/>
        </w:rPr>
        <w:t xml:space="preserve"> </w:t>
      </w:r>
      <w:r>
        <w:t>SADT.</w:t>
      </w:r>
    </w:p>
    <w:p w14:paraId="626B9291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Разработан проект малого предприятия по изготовлению сувениров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proofErr w:type="spellStart"/>
      <w:r>
        <w:t>термодиструкции</w:t>
      </w:r>
      <w:proofErr w:type="spellEnd"/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автоматизированном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сувениров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ниша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 - малые серии изделий по заказам к праздничным датам и с</w:t>
      </w:r>
      <w:r>
        <w:rPr>
          <w:spacing w:val="1"/>
        </w:rPr>
        <w:t xml:space="preserve"> </w:t>
      </w:r>
      <w:r>
        <w:t>логотипом</w:t>
      </w:r>
      <w:r>
        <w:rPr>
          <w:spacing w:val="2"/>
        </w:rPr>
        <w:t xml:space="preserve"> </w:t>
      </w:r>
      <w:r>
        <w:t>фирмы.</w:t>
      </w:r>
    </w:p>
    <w:p w14:paraId="53E29CF1" w14:textId="77777777" w:rsidR="00F23BF5" w:rsidRDefault="009856B0">
      <w:pPr>
        <w:pStyle w:val="a3"/>
        <w:tabs>
          <w:tab w:val="left" w:pos="2582"/>
          <w:tab w:val="left" w:pos="4877"/>
          <w:tab w:val="left" w:pos="6122"/>
          <w:tab w:val="left" w:pos="6706"/>
          <w:tab w:val="left" w:pos="7915"/>
        </w:tabs>
        <w:spacing w:before="3" w:line="264" w:lineRule="auto"/>
        <w:ind w:left="978" w:right="384"/>
      </w:pPr>
      <w:r>
        <w:t>Определен состав</w:t>
      </w:r>
      <w:r>
        <w:rPr>
          <w:spacing w:val="4"/>
        </w:rPr>
        <w:t xml:space="preserve"> </w:t>
      </w:r>
      <w:r>
        <w:t>оборудования предприятия</w:t>
      </w:r>
      <w:r>
        <w:rPr>
          <w:spacing w:val="1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персонал.</w:t>
      </w:r>
      <w:r>
        <w:rPr>
          <w:spacing w:val="1"/>
        </w:rPr>
        <w:t xml:space="preserve"> </w:t>
      </w:r>
      <w:r>
        <w:t>Поработана система мероприятий по охране труда сотрудников.</w:t>
      </w:r>
      <w:r>
        <w:rPr>
          <w:spacing w:val="1"/>
        </w:rPr>
        <w:t xml:space="preserve"> </w:t>
      </w:r>
      <w:r>
        <w:t>Проведен</w:t>
      </w:r>
      <w:r>
        <w:tab/>
        <w:t>экономический</w:t>
      </w:r>
      <w:r>
        <w:tab/>
        <w:t>анализ</w:t>
      </w:r>
      <w:r>
        <w:tab/>
        <w:t>в</w:t>
      </w:r>
      <w:r>
        <w:tab/>
        <w:t>форме</w:t>
      </w:r>
      <w:r>
        <w:tab/>
      </w:r>
      <w:r>
        <w:rPr>
          <w:spacing w:val="-1"/>
        </w:rPr>
        <w:t>бизнес-плана,</w:t>
      </w:r>
    </w:p>
    <w:p w14:paraId="37ABA257" w14:textId="77777777" w:rsidR="00F23BF5" w:rsidRDefault="009856B0">
      <w:pPr>
        <w:pStyle w:val="a3"/>
        <w:spacing w:line="264" w:lineRule="auto"/>
        <w:ind w:left="272" w:right="370"/>
        <w:jc w:val="both"/>
      </w:pPr>
      <w:r>
        <w:t>обеспечивающего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окупаемости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Намечен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экспортного</w:t>
      </w:r>
      <w:r>
        <w:rPr>
          <w:spacing w:val="-3"/>
        </w:rPr>
        <w:t xml:space="preserve"> </w:t>
      </w:r>
      <w:r>
        <w:t>исполнения.</w:t>
      </w:r>
    </w:p>
    <w:p w14:paraId="4E7FC6CF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Управление проектом реализовано с помощью программных пакетов</w:t>
      </w:r>
      <w:r>
        <w:rPr>
          <w:spacing w:val="1"/>
        </w:rPr>
        <w:t xml:space="preserve"> </w:t>
      </w:r>
      <w:r>
        <w:t>MS</w:t>
      </w:r>
      <w:r>
        <w:rPr>
          <w:spacing w:val="2"/>
        </w:rPr>
        <w:t xml:space="preserve"> </w:t>
      </w:r>
      <w:proofErr w:type="spellStart"/>
      <w:r>
        <w:t>Project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SADT.</w:t>
      </w:r>
    </w:p>
    <w:p w14:paraId="16FADFEC" w14:textId="77777777" w:rsidR="00F23BF5" w:rsidRDefault="00F23BF5">
      <w:pPr>
        <w:spacing w:line="264" w:lineRule="auto"/>
        <w:jc w:val="both"/>
        <w:sectPr w:rsidR="00F23BF5">
          <w:footerReference w:type="default" r:id="rId70"/>
          <w:pgSz w:w="11910" w:h="16850"/>
          <w:pgMar w:top="840" w:right="640" w:bottom="1060" w:left="1320" w:header="0" w:footer="874" w:gutter="0"/>
          <w:cols w:space="720"/>
        </w:sectPr>
      </w:pPr>
    </w:p>
    <w:p w14:paraId="316D29B7" w14:textId="77777777" w:rsidR="00F23BF5" w:rsidRDefault="009856B0">
      <w:pPr>
        <w:pStyle w:val="1"/>
        <w:spacing w:before="71"/>
        <w:ind w:left="0" w:right="586"/>
        <w:jc w:val="right"/>
      </w:pPr>
      <w:bookmarkStart w:id="77" w:name="ПРИЛОЖЕНИЕ_5_Пример_выполнения_структурн"/>
      <w:bookmarkStart w:id="78" w:name="_bookmark38"/>
      <w:bookmarkEnd w:id="77"/>
      <w:bookmarkEnd w:id="78"/>
      <w:r>
        <w:lastRenderedPageBreak/>
        <w:t>ПРИЛОЖЕНИЕ</w:t>
      </w:r>
      <w:r>
        <w:rPr>
          <w:spacing w:val="-12"/>
        </w:rPr>
        <w:t xml:space="preserve"> </w:t>
      </w:r>
      <w:r>
        <w:t>5</w:t>
      </w:r>
    </w:p>
    <w:p w14:paraId="43E6282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pacing w:val="-1"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«Содержание»</w:t>
      </w:r>
    </w:p>
    <w:p w14:paraId="6F9FFFE4" w14:textId="77777777" w:rsidR="00F23BF5" w:rsidRDefault="00F23BF5">
      <w:pPr>
        <w:pStyle w:val="a3"/>
        <w:spacing w:before="5"/>
        <w:rPr>
          <w:b/>
          <w:sz w:val="25"/>
        </w:rPr>
      </w:pPr>
    </w:p>
    <w:p w14:paraId="6828BAD9" w14:textId="77777777" w:rsidR="00F23BF5" w:rsidRDefault="009856B0">
      <w:pPr>
        <w:spacing w:before="1"/>
        <w:ind w:left="862" w:right="414"/>
        <w:jc w:val="center"/>
        <w:rPr>
          <w:b/>
          <w:sz w:val="23"/>
        </w:rPr>
      </w:pPr>
      <w:r>
        <w:rPr>
          <w:b/>
          <w:w w:val="105"/>
          <w:sz w:val="23"/>
        </w:rPr>
        <w:t>СОДЕРЖАНИЕ</w:t>
      </w:r>
    </w:p>
    <w:p w14:paraId="7D94FBC2" w14:textId="77777777" w:rsidR="00F23BF5" w:rsidRDefault="009856B0">
      <w:pPr>
        <w:tabs>
          <w:tab w:val="right" w:leader="dot" w:pos="9270"/>
        </w:tabs>
        <w:spacing w:before="138"/>
        <w:ind w:left="272"/>
        <w:rPr>
          <w:sz w:val="23"/>
        </w:rPr>
      </w:pPr>
      <w:r>
        <w:rPr>
          <w:w w:val="105"/>
          <w:sz w:val="23"/>
        </w:rPr>
        <w:t>Введение</w:t>
      </w:r>
      <w:r>
        <w:rPr>
          <w:w w:val="105"/>
          <w:sz w:val="23"/>
        </w:rPr>
        <w:tab/>
        <w:t>5</w:t>
      </w:r>
    </w:p>
    <w:p w14:paraId="578B3504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286"/>
        </w:tabs>
        <w:spacing w:before="154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предметной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w w:val="105"/>
          <w:sz w:val="23"/>
        </w:rPr>
        <w:tab/>
        <w:t>6</w:t>
      </w:r>
    </w:p>
    <w:p w14:paraId="127DB7E4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1.1……………………………………………………………………………………</w:t>
      </w:r>
      <w:proofErr w:type="gramStart"/>
      <w:r>
        <w:rPr>
          <w:w w:val="105"/>
          <w:sz w:val="23"/>
        </w:rPr>
        <w:t>…….</w:t>
      </w:r>
      <w:proofErr w:type="gramEnd"/>
      <w:r>
        <w:rPr>
          <w:w w:val="105"/>
          <w:sz w:val="23"/>
        </w:rPr>
        <w:t>6</w:t>
      </w:r>
    </w:p>
    <w:p w14:paraId="7C046CB5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1.1.1………………………………………………………………………………………….</w:t>
      </w:r>
    </w:p>
    <w:p w14:paraId="50CB558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239C62E0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1.2……………………………………………………………………………………</w:t>
      </w:r>
      <w:proofErr w:type="gramStart"/>
      <w:r>
        <w:rPr>
          <w:w w:val="105"/>
          <w:sz w:val="23"/>
        </w:rPr>
        <w:t>…….</w:t>
      </w:r>
      <w:proofErr w:type="gramEnd"/>
      <w:r>
        <w:rPr>
          <w:w w:val="105"/>
          <w:sz w:val="23"/>
        </w:rPr>
        <w:t>.10</w:t>
      </w:r>
    </w:p>
    <w:p w14:paraId="4189EE83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1.2.1………………………………………………………………………………………….</w:t>
      </w:r>
    </w:p>
    <w:p w14:paraId="638FE7D6" w14:textId="77777777" w:rsidR="00F23BF5" w:rsidRDefault="009856B0">
      <w:pPr>
        <w:spacing w:before="153" w:line="372" w:lineRule="auto"/>
        <w:ind w:left="697" w:right="618"/>
        <w:rPr>
          <w:sz w:val="23"/>
        </w:rPr>
      </w:pPr>
      <w:r>
        <w:rPr>
          <w:sz w:val="23"/>
        </w:rPr>
        <w:t>1.2.2………………………………………………………………………………………….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</w:t>
      </w:r>
      <w:proofErr w:type="gramStart"/>
      <w:r>
        <w:rPr>
          <w:sz w:val="23"/>
        </w:rPr>
        <w:t>…….</w:t>
      </w:r>
      <w:proofErr w:type="gramEnd"/>
      <w:r>
        <w:rPr>
          <w:sz w:val="23"/>
        </w:rPr>
        <w:t>.2</w:t>
      </w:r>
    </w:p>
    <w:p w14:paraId="22BDEB30" w14:textId="77777777" w:rsidR="00F23BF5" w:rsidRDefault="009856B0">
      <w:pPr>
        <w:spacing w:before="8"/>
        <w:ind w:left="272"/>
        <w:rPr>
          <w:sz w:val="23"/>
        </w:rPr>
      </w:pPr>
      <w:r>
        <w:rPr>
          <w:w w:val="103"/>
          <w:sz w:val="23"/>
        </w:rPr>
        <w:t>1</w:t>
      </w:r>
    </w:p>
    <w:p w14:paraId="6AF4603C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70"/>
        </w:tabs>
        <w:spacing w:before="146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алгоритмов</w:t>
      </w:r>
      <w:r>
        <w:rPr>
          <w:w w:val="105"/>
          <w:sz w:val="23"/>
        </w:rPr>
        <w:tab/>
        <w:t>22</w:t>
      </w:r>
    </w:p>
    <w:p w14:paraId="3C1CC8CC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2.1……………………………………………………………………………………</w:t>
      </w:r>
      <w:proofErr w:type="gramStart"/>
      <w:r>
        <w:rPr>
          <w:w w:val="105"/>
          <w:sz w:val="23"/>
        </w:rPr>
        <w:t>…….</w:t>
      </w:r>
      <w:proofErr w:type="gramEnd"/>
      <w:r>
        <w:rPr>
          <w:w w:val="105"/>
          <w:sz w:val="23"/>
        </w:rPr>
        <w:t>.26</w:t>
      </w:r>
    </w:p>
    <w:p w14:paraId="374FFC46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2.1.1………………………………………………………………………………………….</w:t>
      </w:r>
    </w:p>
    <w:p w14:paraId="128DCBD2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64D0E837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2.2……………………………………………………………………………………</w:t>
      </w:r>
      <w:proofErr w:type="gramStart"/>
      <w:r>
        <w:rPr>
          <w:w w:val="105"/>
          <w:sz w:val="23"/>
        </w:rPr>
        <w:t>…….</w:t>
      </w:r>
      <w:proofErr w:type="gramEnd"/>
      <w:r>
        <w:rPr>
          <w:w w:val="105"/>
          <w:sz w:val="23"/>
        </w:rPr>
        <w:t>.37</w:t>
      </w:r>
    </w:p>
    <w:p w14:paraId="3D697746" w14:textId="77777777" w:rsidR="00F23BF5" w:rsidRDefault="009856B0">
      <w:pPr>
        <w:spacing w:before="154"/>
        <w:ind w:left="697"/>
        <w:rPr>
          <w:sz w:val="23"/>
        </w:rPr>
      </w:pPr>
      <w:r>
        <w:rPr>
          <w:w w:val="105"/>
          <w:sz w:val="23"/>
        </w:rPr>
        <w:t>2.2.1………………………………………………………………………………………….</w:t>
      </w:r>
    </w:p>
    <w:p w14:paraId="1211847C" w14:textId="77777777" w:rsidR="00F23BF5" w:rsidRDefault="009856B0">
      <w:pPr>
        <w:spacing w:before="141" w:line="379" w:lineRule="auto"/>
        <w:ind w:left="697" w:right="618"/>
        <w:rPr>
          <w:sz w:val="23"/>
        </w:rPr>
      </w:pPr>
      <w:r>
        <w:rPr>
          <w:sz w:val="23"/>
        </w:rPr>
        <w:t>2.2.2………………………………………………………………………………………….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</w:t>
      </w:r>
      <w:proofErr w:type="gramStart"/>
      <w:r>
        <w:rPr>
          <w:sz w:val="23"/>
        </w:rPr>
        <w:t>…….</w:t>
      </w:r>
      <w:proofErr w:type="gramEnd"/>
      <w:r>
        <w:rPr>
          <w:sz w:val="23"/>
        </w:rPr>
        <w:t>.4</w:t>
      </w:r>
    </w:p>
    <w:p w14:paraId="45144A89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367C3A2B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33"/>
        </w:tabs>
        <w:spacing w:before="153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полученных результатов</w:t>
      </w:r>
      <w:r>
        <w:rPr>
          <w:w w:val="105"/>
          <w:sz w:val="23"/>
        </w:rPr>
        <w:tab/>
        <w:t>44</w:t>
      </w:r>
    </w:p>
    <w:p w14:paraId="56D059A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3.1……………………………………………………………………………………</w:t>
      </w:r>
      <w:proofErr w:type="gramStart"/>
      <w:r>
        <w:rPr>
          <w:w w:val="105"/>
          <w:sz w:val="23"/>
        </w:rPr>
        <w:t>…….</w:t>
      </w:r>
      <w:proofErr w:type="gramEnd"/>
      <w:r>
        <w:rPr>
          <w:w w:val="105"/>
          <w:sz w:val="23"/>
        </w:rPr>
        <w:t>.46</w:t>
      </w:r>
    </w:p>
    <w:p w14:paraId="120BB023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3.2……………………………………………………………………………………</w:t>
      </w:r>
      <w:proofErr w:type="gramStart"/>
      <w:r>
        <w:rPr>
          <w:w w:val="105"/>
          <w:sz w:val="23"/>
        </w:rPr>
        <w:t>…….</w:t>
      </w:r>
      <w:proofErr w:type="gramEnd"/>
      <w:r>
        <w:rPr>
          <w:w w:val="105"/>
          <w:sz w:val="23"/>
        </w:rPr>
        <w:t>.57</w:t>
      </w:r>
    </w:p>
    <w:p w14:paraId="6570F419" w14:textId="77777777" w:rsidR="00F23BF5" w:rsidRDefault="009856B0">
      <w:pPr>
        <w:spacing w:before="142" w:line="379" w:lineRule="auto"/>
        <w:ind w:left="697" w:right="618"/>
        <w:rPr>
          <w:sz w:val="23"/>
        </w:rPr>
      </w:pPr>
      <w:r>
        <w:rPr>
          <w:w w:val="105"/>
          <w:sz w:val="23"/>
        </w:rPr>
        <w:t>3.3………………………………………………………………………………………….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</w:t>
      </w:r>
      <w:proofErr w:type="gramStart"/>
      <w:r>
        <w:rPr>
          <w:sz w:val="23"/>
        </w:rPr>
        <w:t>…….</w:t>
      </w:r>
      <w:proofErr w:type="gramEnd"/>
      <w:r>
        <w:rPr>
          <w:sz w:val="23"/>
        </w:rPr>
        <w:t>.7</w:t>
      </w:r>
    </w:p>
    <w:p w14:paraId="39514491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7DC02E36" w14:textId="77777777" w:rsidR="00F23BF5" w:rsidRDefault="009856B0">
      <w:pPr>
        <w:tabs>
          <w:tab w:val="right" w:leader="dot" w:pos="9539"/>
        </w:tabs>
        <w:spacing w:before="153"/>
        <w:ind w:left="272"/>
        <w:rPr>
          <w:sz w:val="23"/>
        </w:rPr>
      </w:pPr>
      <w:r>
        <w:rPr>
          <w:w w:val="105"/>
          <w:sz w:val="23"/>
        </w:rPr>
        <w:t>Заключение</w:t>
      </w:r>
      <w:r>
        <w:rPr>
          <w:w w:val="105"/>
          <w:sz w:val="23"/>
        </w:rPr>
        <w:tab/>
        <w:t>7</w:t>
      </w:r>
    </w:p>
    <w:p w14:paraId="50B9CF05" w14:textId="77777777" w:rsidR="00F23BF5" w:rsidRDefault="009856B0">
      <w:pPr>
        <w:spacing w:before="146"/>
        <w:ind w:left="272"/>
        <w:rPr>
          <w:sz w:val="23"/>
        </w:rPr>
      </w:pPr>
      <w:r>
        <w:rPr>
          <w:w w:val="103"/>
          <w:sz w:val="23"/>
        </w:rPr>
        <w:t>4</w:t>
      </w:r>
    </w:p>
    <w:p w14:paraId="0347C0F8" w14:textId="77777777" w:rsidR="00F23BF5" w:rsidRDefault="009856B0">
      <w:pPr>
        <w:spacing w:before="153"/>
        <w:ind w:left="272"/>
        <w:rPr>
          <w:sz w:val="23"/>
        </w:rPr>
      </w:pPr>
      <w:r>
        <w:rPr>
          <w:sz w:val="23"/>
        </w:rPr>
        <w:t>Список</w:t>
      </w:r>
      <w:r>
        <w:rPr>
          <w:spacing w:val="90"/>
          <w:sz w:val="23"/>
        </w:rPr>
        <w:t xml:space="preserve"> </w:t>
      </w:r>
      <w:r>
        <w:rPr>
          <w:sz w:val="23"/>
        </w:rPr>
        <w:t>использованных</w:t>
      </w:r>
      <w:r>
        <w:rPr>
          <w:spacing w:val="8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97"/>
          <w:sz w:val="23"/>
        </w:rPr>
        <w:t xml:space="preserve"> </w:t>
      </w:r>
      <w:r>
        <w:rPr>
          <w:sz w:val="23"/>
        </w:rPr>
        <w:t>…………………………………………………………</w:t>
      </w:r>
    </w:p>
    <w:p w14:paraId="72C2AEE0" w14:textId="77777777" w:rsidR="00F23BF5" w:rsidRDefault="009856B0">
      <w:pPr>
        <w:spacing w:before="147"/>
        <w:ind w:left="272"/>
        <w:rPr>
          <w:sz w:val="23"/>
        </w:rPr>
      </w:pPr>
      <w:r>
        <w:rPr>
          <w:w w:val="105"/>
          <w:sz w:val="23"/>
        </w:rPr>
        <w:t>Приложение………………………………………………………………………………………</w:t>
      </w:r>
    </w:p>
    <w:p w14:paraId="31BBBDD7" w14:textId="77777777" w:rsidR="00F23BF5" w:rsidRDefault="00F23BF5">
      <w:pPr>
        <w:rPr>
          <w:sz w:val="23"/>
        </w:rPr>
        <w:sectPr w:rsidR="00F23BF5">
          <w:footerReference w:type="default" r:id="rId71"/>
          <w:pgSz w:w="11910" w:h="16850"/>
          <w:pgMar w:top="840" w:right="640" w:bottom="1060" w:left="1320" w:header="0" w:footer="874" w:gutter="0"/>
          <w:cols w:space="720"/>
        </w:sectPr>
      </w:pPr>
    </w:p>
    <w:p w14:paraId="0A6EB242" w14:textId="77777777" w:rsidR="00F23BF5" w:rsidRDefault="009856B0">
      <w:pPr>
        <w:pStyle w:val="1"/>
        <w:spacing w:before="71"/>
        <w:ind w:left="0" w:right="586"/>
        <w:jc w:val="right"/>
      </w:pPr>
      <w:bookmarkStart w:id="79" w:name="ПРИЛОЖЕНИЕ_6_Оформление_перечня_условных"/>
      <w:bookmarkStart w:id="80" w:name="_bookmark39"/>
      <w:bookmarkEnd w:id="79"/>
      <w:bookmarkEnd w:id="80"/>
      <w:r>
        <w:lastRenderedPageBreak/>
        <w:t>ПРИЛОЖЕНИЕ</w:t>
      </w:r>
      <w:r>
        <w:rPr>
          <w:spacing w:val="-12"/>
        </w:rPr>
        <w:t xml:space="preserve"> </w:t>
      </w:r>
      <w:r>
        <w:t>6</w:t>
      </w:r>
    </w:p>
    <w:p w14:paraId="53B93696" w14:textId="77777777" w:rsidR="00F23BF5" w:rsidRDefault="009856B0">
      <w:pPr>
        <w:spacing w:before="162"/>
        <w:ind w:left="1158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3700392" w14:textId="77777777" w:rsidR="00F23BF5" w:rsidRDefault="00F23BF5">
      <w:pPr>
        <w:pStyle w:val="a3"/>
        <w:rPr>
          <w:b/>
          <w:sz w:val="30"/>
        </w:rPr>
      </w:pPr>
    </w:p>
    <w:p w14:paraId="7B459ACD" w14:textId="77777777" w:rsidR="00F23BF5" w:rsidRDefault="009856B0">
      <w:pPr>
        <w:pStyle w:val="1"/>
        <w:spacing w:before="240" w:line="320" w:lineRule="exact"/>
        <w:ind w:left="307" w:right="414"/>
        <w:jc w:val="center"/>
      </w:pPr>
      <w:r>
        <w:t>СПИСОК</w:t>
      </w:r>
    </w:p>
    <w:p w14:paraId="3850B577" w14:textId="77777777" w:rsidR="00F23BF5" w:rsidRDefault="009856B0">
      <w:pPr>
        <w:spacing w:line="320" w:lineRule="exact"/>
        <w:ind w:left="298" w:right="414"/>
        <w:jc w:val="center"/>
        <w:rPr>
          <w:b/>
          <w:sz w:val="28"/>
        </w:rPr>
      </w:pPr>
      <w:r>
        <w:rPr>
          <w:b/>
          <w:sz w:val="28"/>
        </w:rPr>
        <w:t>ИСПОЛЬЗУЕМЫХ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B4E6DFA" w14:textId="77777777" w:rsidR="00F23BF5" w:rsidRDefault="009856B0">
      <w:pPr>
        <w:pStyle w:val="a3"/>
        <w:spacing w:before="124" w:line="451" w:lineRule="auto"/>
        <w:ind w:left="1122" w:right="618"/>
      </w:pPr>
      <w:r>
        <w:t>АСИС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автоматизированная</w:t>
      </w:r>
      <w:r>
        <w:rPr>
          <w:spacing w:val="-7"/>
        </w:rPr>
        <w:t xml:space="preserve"> </w:t>
      </w:r>
      <w:r>
        <w:t>справочно-информационная</w:t>
      </w:r>
      <w:r>
        <w:rPr>
          <w:spacing w:val="-8"/>
        </w:rPr>
        <w:t xml:space="preserve"> </w:t>
      </w:r>
      <w:r>
        <w:t>система;</w:t>
      </w:r>
      <w:r>
        <w:rPr>
          <w:spacing w:val="-67"/>
        </w:rPr>
        <w:t xml:space="preserve"> </w:t>
      </w:r>
      <w:r>
        <w:t>БД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14:paraId="5ADDB7D5" w14:textId="77777777" w:rsidR="00F23BF5" w:rsidRDefault="009856B0">
      <w:pPr>
        <w:pStyle w:val="a3"/>
        <w:spacing w:line="446" w:lineRule="auto"/>
        <w:ind w:left="1122" w:right="3160"/>
      </w:pPr>
      <w:r>
        <w:t>ОЗУ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оперативное</w:t>
      </w:r>
      <w:r>
        <w:rPr>
          <w:spacing w:val="-8"/>
        </w:rPr>
        <w:t xml:space="preserve"> </w:t>
      </w:r>
      <w:r>
        <w:t>запоминающее</w:t>
      </w:r>
      <w:r>
        <w:rPr>
          <w:spacing w:val="-2"/>
        </w:rPr>
        <w:t xml:space="preserve"> </w:t>
      </w:r>
      <w:r>
        <w:t>устройство;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компьютер;</w:t>
      </w:r>
    </w:p>
    <w:p w14:paraId="06E24012" w14:textId="77777777" w:rsidR="00F23BF5" w:rsidRDefault="009856B0">
      <w:pPr>
        <w:pStyle w:val="a3"/>
        <w:spacing w:before="5" w:line="451" w:lineRule="auto"/>
        <w:ind w:left="1122" w:right="4922"/>
      </w:pPr>
      <w:r>
        <w:t>ПО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обеспечение;</w:t>
      </w:r>
      <w:r>
        <w:rPr>
          <w:spacing w:val="-67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память;</w:t>
      </w:r>
    </w:p>
    <w:p w14:paraId="30C0B647" w14:textId="77777777" w:rsidR="00F23BF5" w:rsidRDefault="009856B0">
      <w:pPr>
        <w:pStyle w:val="a3"/>
        <w:spacing w:line="321" w:lineRule="exact"/>
        <w:ind w:left="1122"/>
      </w:pPr>
      <w:r>
        <w:t>ВП</w:t>
      </w:r>
      <w:r>
        <w:rPr>
          <w:spacing w:val="-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видеопамять;</w:t>
      </w:r>
    </w:p>
    <w:p w14:paraId="6C1D7D0F" w14:textId="77777777" w:rsidR="00F23BF5" w:rsidRDefault="00F23BF5">
      <w:pPr>
        <w:pStyle w:val="a3"/>
        <w:rPr>
          <w:sz w:val="24"/>
        </w:rPr>
      </w:pPr>
    </w:p>
    <w:p w14:paraId="42539C4A" w14:textId="77777777" w:rsidR="00F23BF5" w:rsidRDefault="009856B0">
      <w:pPr>
        <w:pStyle w:val="a3"/>
        <w:ind w:left="1122"/>
      </w:pPr>
      <w:r>
        <w:t>ПП</w:t>
      </w:r>
      <w:r>
        <w:rPr>
          <w:spacing w:val="-10"/>
        </w:rPr>
        <w:t xml:space="preserve"> </w:t>
      </w:r>
      <w:r>
        <w:t>– программный</w:t>
      </w:r>
      <w:r>
        <w:rPr>
          <w:spacing w:val="-2"/>
        </w:rPr>
        <w:t xml:space="preserve"> </w:t>
      </w:r>
      <w:r>
        <w:t>продукт;</w:t>
      </w:r>
    </w:p>
    <w:p w14:paraId="1C9F95D5" w14:textId="77777777" w:rsidR="00F23BF5" w:rsidRDefault="00F23BF5">
      <w:pPr>
        <w:pStyle w:val="a3"/>
        <w:spacing w:before="7"/>
        <w:rPr>
          <w:sz w:val="24"/>
        </w:rPr>
      </w:pPr>
    </w:p>
    <w:p w14:paraId="3143C2C7" w14:textId="77777777" w:rsidR="00F23BF5" w:rsidRDefault="009856B0">
      <w:pPr>
        <w:pStyle w:val="a3"/>
        <w:spacing w:line="451" w:lineRule="auto"/>
        <w:ind w:left="1122" w:right="1038"/>
      </w:pPr>
      <w:r>
        <w:t>ПЭВМ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персональная</w:t>
      </w:r>
      <w:r>
        <w:rPr>
          <w:spacing w:val="-7"/>
        </w:rPr>
        <w:t xml:space="preserve"> </w:t>
      </w:r>
      <w:r>
        <w:t>электронно-вычислительная</w:t>
      </w:r>
      <w:r>
        <w:rPr>
          <w:spacing w:val="-7"/>
        </w:rPr>
        <w:t xml:space="preserve"> </w:t>
      </w:r>
      <w:r>
        <w:t>машина;</w:t>
      </w:r>
      <w:r>
        <w:rPr>
          <w:spacing w:val="-67"/>
        </w:rPr>
        <w:t xml:space="preserve"> </w:t>
      </w:r>
      <w:r>
        <w:t>СУБД</w:t>
      </w:r>
      <w:r>
        <w:rPr>
          <w:spacing w:val="-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данных;</w:t>
      </w:r>
    </w:p>
    <w:p w14:paraId="0F942131" w14:textId="77777777" w:rsidR="00F23BF5" w:rsidRPr="00B84B49" w:rsidRDefault="009856B0">
      <w:pPr>
        <w:pStyle w:val="a3"/>
        <w:spacing w:line="321" w:lineRule="exact"/>
        <w:ind w:left="1122"/>
        <w:rPr>
          <w:lang w:val="en-US"/>
        </w:rPr>
      </w:pPr>
      <w:r w:rsidRPr="00B84B49">
        <w:rPr>
          <w:lang w:val="en-US"/>
        </w:rPr>
        <w:t>SQL</w:t>
      </w:r>
      <w:r w:rsidRPr="00B84B49">
        <w:rPr>
          <w:spacing w:val="-9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1"/>
          <w:lang w:val="en-US"/>
        </w:rPr>
        <w:t xml:space="preserve"> </w:t>
      </w:r>
      <w:r w:rsidRPr="00B84B49">
        <w:rPr>
          <w:lang w:val="en-US"/>
        </w:rPr>
        <w:t>Structured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Query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Language);</w:t>
      </w:r>
    </w:p>
    <w:p w14:paraId="40CA008F" w14:textId="77777777" w:rsidR="00F23BF5" w:rsidRPr="00B84B49" w:rsidRDefault="00F23BF5">
      <w:pPr>
        <w:pStyle w:val="a3"/>
        <w:rPr>
          <w:sz w:val="24"/>
          <w:lang w:val="en-US"/>
        </w:rPr>
      </w:pPr>
    </w:p>
    <w:p w14:paraId="20844ACA" w14:textId="77777777" w:rsidR="00F23BF5" w:rsidRPr="00B84B49" w:rsidRDefault="009856B0">
      <w:pPr>
        <w:pStyle w:val="a3"/>
        <w:ind w:left="1122"/>
        <w:rPr>
          <w:lang w:val="en-US"/>
        </w:rPr>
      </w:pPr>
      <w:r w:rsidRPr="00B84B49">
        <w:rPr>
          <w:lang w:val="en-US"/>
        </w:rPr>
        <w:t>ER-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– «Entity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Relationship»</w:t>
      </w:r>
      <w:r w:rsidRPr="00B84B49">
        <w:rPr>
          <w:spacing w:val="-2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-5"/>
          <w:lang w:val="en-US"/>
        </w:rPr>
        <w:t xml:space="preserve"> 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«</w:t>
      </w:r>
      <w:r>
        <w:t>сущность</w:t>
      </w:r>
      <w:r w:rsidRPr="00B84B49">
        <w:rPr>
          <w:lang w:val="en-US"/>
        </w:rPr>
        <w:t>-</w:t>
      </w:r>
      <w:r>
        <w:t>связь</w:t>
      </w:r>
      <w:r w:rsidRPr="00B84B49">
        <w:rPr>
          <w:lang w:val="en-US"/>
        </w:rPr>
        <w:t>».</w:t>
      </w:r>
    </w:p>
    <w:p w14:paraId="0E35DCE3" w14:textId="77777777" w:rsidR="00F23BF5" w:rsidRPr="00B84B49" w:rsidRDefault="00F23BF5">
      <w:pPr>
        <w:rPr>
          <w:lang w:val="en-US"/>
        </w:rPr>
        <w:sectPr w:rsidR="00F23BF5" w:rsidRPr="00B84B49">
          <w:footerReference w:type="default" r:id="rId72"/>
          <w:pgSz w:w="11910" w:h="16850"/>
          <w:pgMar w:top="840" w:right="640" w:bottom="1060" w:left="1320" w:header="0" w:footer="874" w:gutter="0"/>
          <w:cols w:space="720"/>
        </w:sectPr>
      </w:pPr>
    </w:p>
    <w:p w14:paraId="4367981A" w14:textId="77777777" w:rsidR="00F23BF5" w:rsidRDefault="009856B0">
      <w:pPr>
        <w:pStyle w:val="1"/>
        <w:spacing w:before="69"/>
        <w:ind w:left="0" w:right="586"/>
        <w:jc w:val="right"/>
      </w:pPr>
      <w:bookmarkStart w:id="81" w:name="ПРИЛОЖЕНИЕ_7_Примеры_библиографических_з"/>
      <w:bookmarkStart w:id="82" w:name="_bookmark40"/>
      <w:bookmarkEnd w:id="81"/>
      <w:bookmarkEnd w:id="82"/>
      <w:r>
        <w:lastRenderedPageBreak/>
        <w:t>ПРИЛОЖЕНИЕ</w:t>
      </w:r>
      <w:r>
        <w:rPr>
          <w:spacing w:val="-12"/>
        </w:rPr>
        <w:t xml:space="preserve"> </w:t>
      </w:r>
      <w:r>
        <w:t>7</w:t>
      </w:r>
    </w:p>
    <w:p w14:paraId="7842FAA7" w14:textId="77777777" w:rsidR="00F23BF5" w:rsidRDefault="009856B0">
      <w:pPr>
        <w:spacing w:before="161"/>
        <w:ind w:left="302" w:right="414"/>
        <w:jc w:val="center"/>
        <w:rPr>
          <w:b/>
          <w:sz w:val="28"/>
        </w:rPr>
      </w:pPr>
      <w:r>
        <w:rPr>
          <w:b/>
          <w:sz w:val="28"/>
        </w:rPr>
        <w:t>Примеры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библиографических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записей</w:t>
      </w:r>
    </w:p>
    <w:p w14:paraId="3C96D75F" w14:textId="77777777" w:rsidR="00F23BF5" w:rsidRDefault="00F23BF5">
      <w:pPr>
        <w:pStyle w:val="a3"/>
        <w:spacing w:before="7"/>
        <w:rPr>
          <w:b/>
          <w:sz w:val="24"/>
        </w:rPr>
      </w:pPr>
    </w:p>
    <w:p w14:paraId="01D13759" w14:textId="77777777" w:rsidR="00F23BF5" w:rsidRDefault="009856B0">
      <w:pPr>
        <w:pStyle w:val="1"/>
        <w:ind w:left="978"/>
      </w:pPr>
      <w:r>
        <w:t>Примеры</w:t>
      </w:r>
      <w:r>
        <w:rPr>
          <w:spacing w:val="-10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книг</w:t>
      </w:r>
    </w:p>
    <w:p w14:paraId="52451105" w14:textId="77777777" w:rsidR="00F23BF5" w:rsidRDefault="009856B0">
      <w:pPr>
        <w:pStyle w:val="2"/>
        <w:ind w:left="978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автор:</w:t>
      </w:r>
    </w:p>
    <w:p w14:paraId="3EAAD5CB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4" w:line="268" w:lineRule="auto"/>
        <w:ind w:right="382" w:hanging="396"/>
        <w:jc w:val="both"/>
        <w:rPr>
          <w:sz w:val="28"/>
        </w:rPr>
      </w:pPr>
      <w:r>
        <w:rPr>
          <w:sz w:val="28"/>
        </w:rPr>
        <w:t>Карпов Ю.Г.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трансляторов.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БХВ-Петербург, 2005.</w:t>
      </w:r>
    </w:p>
    <w:p w14:paraId="3AD8A995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314" w:lineRule="exact"/>
        <w:ind w:left="1316" w:hanging="361"/>
        <w:jc w:val="both"/>
        <w:rPr>
          <w:sz w:val="28"/>
        </w:rPr>
      </w:pPr>
      <w:r>
        <w:rPr>
          <w:sz w:val="28"/>
        </w:rPr>
        <w:t>Кнут</w:t>
      </w:r>
      <w:r>
        <w:rPr>
          <w:spacing w:val="6"/>
          <w:sz w:val="28"/>
        </w:rPr>
        <w:t xml:space="preserve"> </w:t>
      </w:r>
      <w:r>
        <w:rPr>
          <w:sz w:val="28"/>
        </w:rPr>
        <w:t>Д.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1.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алгоритмы.</w:t>
      </w:r>
    </w:p>
    <w:p w14:paraId="24EE94FE" w14:textId="77777777" w:rsidR="00F23BF5" w:rsidRDefault="009856B0">
      <w:pPr>
        <w:pStyle w:val="a3"/>
        <w:spacing w:before="31"/>
        <w:ind w:left="1352"/>
        <w:jc w:val="both"/>
      </w:pPr>
      <w:r>
        <w:t>-</w:t>
      </w:r>
      <w:r>
        <w:rPr>
          <w:spacing w:val="-1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«Вильямс»,</w:t>
      </w:r>
      <w:r>
        <w:rPr>
          <w:spacing w:val="-4"/>
        </w:rPr>
        <w:t xml:space="preserve"> </w:t>
      </w:r>
      <w:r>
        <w:t>2000.</w:t>
      </w:r>
    </w:p>
    <w:p w14:paraId="6FD6A245" w14:textId="77777777" w:rsidR="00F23BF5" w:rsidRDefault="009856B0">
      <w:pPr>
        <w:pStyle w:val="2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авторов:</w:t>
      </w:r>
    </w:p>
    <w:p w14:paraId="181C34A5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3" w:hanging="396"/>
        <w:jc w:val="both"/>
        <w:rPr>
          <w:sz w:val="28"/>
        </w:rPr>
      </w:pPr>
      <w:proofErr w:type="spellStart"/>
      <w:r>
        <w:rPr>
          <w:sz w:val="28"/>
        </w:rPr>
        <w:t>Гаспарин</w:t>
      </w:r>
      <w:proofErr w:type="spellEnd"/>
      <w:r>
        <w:rPr>
          <w:sz w:val="28"/>
        </w:rPr>
        <w:t xml:space="preserve"> М.С. Сборник практикумов по курсу «Информационные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Гаспарин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Г.Н.</w:t>
      </w:r>
      <w:r>
        <w:rPr>
          <w:spacing w:val="1"/>
          <w:sz w:val="28"/>
        </w:rPr>
        <w:t xml:space="preserve"> </w:t>
      </w:r>
      <w:r>
        <w:rPr>
          <w:sz w:val="28"/>
        </w:rPr>
        <w:t>Лихачева,</w:t>
      </w:r>
      <w:r>
        <w:rPr>
          <w:spacing w:val="1"/>
          <w:sz w:val="28"/>
        </w:rPr>
        <w:t xml:space="preserve"> </w:t>
      </w:r>
      <w:r>
        <w:rPr>
          <w:sz w:val="28"/>
        </w:rPr>
        <w:t>Е.Ю.</w:t>
      </w:r>
      <w:r>
        <w:rPr>
          <w:spacing w:val="-67"/>
          <w:sz w:val="28"/>
        </w:rPr>
        <w:t xml:space="preserve"> </w:t>
      </w:r>
      <w:r>
        <w:rPr>
          <w:sz w:val="28"/>
        </w:rPr>
        <w:t>Хрусталев.—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-6"/>
          <w:sz w:val="28"/>
        </w:rPr>
        <w:t xml:space="preserve"> </w:t>
      </w:r>
      <w:r>
        <w:rPr>
          <w:sz w:val="28"/>
        </w:rPr>
        <w:t>1999.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169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14:paraId="0D1C4FEC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" w:line="264" w:lineRule="auto"/>
        <w:ind w:right="384" w:hanging="396"/>
        <w:jc w:val="both"/>
        <w:rPr>
          <w:sz w:val="28"/>
        </w:rPr>
      </w:pPr>
      <w:proofErr w:type="spellStart"/>
      <w:r>
        <w:rPr>
          <w:sz w:val="28"/>
        </w:rPr>
        <w:t>Хамахер</w:t>
      </w:r>
      <w:proofErr w:type="spellEnd"/>
      <w:r>
        <w:rPr>
          <w:sz w:val="28"/>
        </w:rPr>
        <w:t xml:space="preserve"> К., </w:t>
      </w:r>
      <w:proofErr w:type="spellStart"/>
      <w:r>
        <w:rPr>
          <w:sz w:val="28"/>
        </w:rPr>
        <w:t>Вранешич</w:t>
      </w:r>
      <w:proofErr w:type="spellEnd"/>
      <w:r>
        <w:rPr>
          <w:sz w:val="28"/>
        </w:rPr>
        <w:t xml:space="preserve"> З., </w:t>
      </w:r>
      <w:proofErr w:type="spellStart"/>
      <w:r>
        <w:rPr>
          <w:sz w:val="28"/>
        </w:rPr>
        <w:t>Заки</w:t>
      </w:r>
      <w:proofErr w:type="spellEnd"/>
      <w:r>
        <w:rPr>
          <w:sz w:val="28"/>
        </w:rPr>
        <w:t xml:space="preserve"> С. Организация ЭВМ. – СПб.: Питер;</w:t>
      </w:r>
      <w:r>
        <w:rPr>
          <w:spacing w:val="-68"/>
          <w:sz w:val="28"/>
        </w:rPr>
        <w:t xml:space="preserve"> </w:t>
      </w:r>
      <w:r>
        <w:rPr>
          <w:sz w:val="28"/>
        </w:rPr>
        <w:t>Киев: Издательская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BHV,</w:t>
      </w:r>
      <w:r>
        <w:rPr>
          <w:spacing w:val="2"/>
          <w:sz w:val="28"/>
        </w:rPr>
        <w:t xml:space="preserve"> </w:t>
      </w:r>
      <w:r>
        <w:rPr>
          <w:sz w:val="28"/>
        </w:rPr>
        <w:t>2003.</w:t>
      </w:r>
    </w:p>
    <w:p w14:paraId="1232CA22" w14:textId="77777777" w:rsidR="00F23BF5" w:rsidRDefault="009856B0">
      <w:pPr>
        <w:pStyle w:val="2"/>
        <w:spacing w:before="12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4х</w:t>
      </w:r>
      <w:r>
        <w:rPr>
          <w:spacing w:val="-6"/>
        </w:rPr>
        <w:t xml:space="preserve"> </w:t>
      </w:r>
      <w:r>
        <w:t>авторов:</w:t>
      </w:r>
    </w:p>
    <w:p w14:paraId="41813313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6" w:hanging="396"/>
        <w:rPr>
          <w:sz w:val="28"/>
        </w:rPr>
      </w:pPr>
      <w:r>
        <w:rPr>
          <w:sz w:val="28"/>
        </w:rPr>
        <w:t>Управление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интернет-сайта</w:t>
      </w:r>
      <w:r>
        <w:rPr>
          <w:spacing w:val="33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6"/>
          <w:sz w:val="28"/>
        </w:rPr>
        <w:t xml:space="preserve"> </w:t>
      </w:r>
      <w:r>
        <w:rPr>
          <w:sz w:val="28"/>
        </w:rPr>
        <w:t>Ковалев</w:t>
      </w:r>
      <w:r>
        <w:rPr>
          <w:spacing w:val="32"/>
          <w:sz w:val="28"/>
        </w:rPr>
        <w:t xml:space="preserve"> </w:t>
      </w:r>
      <w:r>
        <w:rPr>
          <w:sz w:val="28"/>
        </w:rPr>
        <w:t>[и</w:t>
      </w:r>
      <w:r>
        <w:rPr>
          <w:spacing w:val="-67"/>
          <w:sz w:val="28"/>
        </w:rPr>
        <w:t xml:space="preserve"> </w:t>
      </w:r>
      <w:r>
        <w:rPr>
          <w:sz w:val="28"/>
        </w:rPr>
        <w:t>др.].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Паблишер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337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14:paraId="149126A3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264" w:lineRule="auto"/>
        <w:ind w:right="381" w:hanging="396"/>
        <w:rPr>
          <w:sz w:val="28"/>
        </w:rPr>
      </w:pPr>
      <w:r>
        <w:rPr>
          <w:sz w:val="28"/>
        </w:rPr>
        <w:t>Семантика</w:t>
      </w:r>
      <w:r>
        <w:rPr>
          <w:spacing w:val="3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43"/>
          <w:sz w:val="28"/>
        </w:rPr>
        <w:t xml:space="preserve"> </w:t>
      </w:r>
      <w:r>
        <w:rPr>
          <w:sz w:val="28"/>
        </w:rPr>
        <w:t>Сб.</w:t>
      </w:r>
      <w:r>
        <w:rPr>
          <w:spacing w:val="43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42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43"/>
          <w:sz w:val="28"/>
        </w:rPr>
        <w:t xml:space="preserve"> </w:t>
      </w:r>
      <w:r>
        <w:rPr>
          <w:sz w:val="28"/>
        </w:rPr>
        <w:t>В.М.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Курочкина.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1980.</w:t>
      </w:r>
    </w:p>
    <w:p w14:paraId="1F8400AD" w14:textId="77777777" w:rsidR="00F23BF5" w:rsidRDefault="009856B0">
      <w:pPr>
        <w:pStyle w:val="2"/>
        <w:spacing w:before="10"/>
        <w:jc w:val="left"/>
      </w:pPr>
      <w:r>
        <w:t>Пример</w:t>
      </w:r>
      <w:r>
        <w:rPr>
          <w:spacing w:val="-9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журналов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газет</w:t>
      </w:r>
    </w:p>
    <w:p w14:paraId="261AAEF0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3" w:line="264" w:lineRule="auto"/>
        <w:ind w:right="377" w:hanging="396"/>
        <w:jc w:val="both"/>
        <w:rPr>
          <w:sz w:val="28"/>
        </w:rPr>
      </w:pPr>
      <w:r>
        <w:rPr>
          <w:sz w:val="28"/>
        </w:rPr>
        <w:t>Астахов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/ А. Астахов // Директор информационной службы. –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№1.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19.</w:t>
      </w:r>
    </w:p>
    <w:p w14:paraId="68B5E89A" w14:textId="77777777" w:rsidR="00F23BF5" w:rsidRDefault="009856B0">
      <w:pPr>
        <w:pStyle w:val="2"/>
        <w:spacing w:before="4"/>
      </w:pPr>
      <w:r>
        <w:t>Пример</w:t>
      </w:r>
      <w:r>
        <w:rPr>
          <w:spacing w:val="-11"/>
        </w:rPr>
        <w:t xml:space="preserve"> </w:t>
      </w:r>
      <w:r>
        <w:t>оформления</w:t>
      </w:r>
      <w:r>
        <w:rPr>
          <w:spacing w:val="-13"/>
        </w:rPr>
        <w:t xml:space="preserve"> </w:t>
      </w:r>
      <w:r>
        <w:t>ссылок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</w:t>
      </w:r>
    </w:p>
    <w:p w14:paraId="25A95DB9" w14:textId="77777777" w:rsidR="00F23BF5" w:rsidRDefault="009856B0">
      <w:pPr>
        <w:pStyle w:val="a5"/>
        <w:numPr>
          <w:ilvl w:val="1"/>
          <w:numId w:val="1"/>
        </w:numPr>
        <w:tabs>
          <w:tab w:val="left" w:pos="1238"/>
          <w:tab w:val="left" w:pos="3490"/>
          <w:tab w:val="left" w:pos="5540"/>
          <w:tab w:val="left" w:pos="6145"/>
          <w:tab w:val="left" w:pos="8665"/>
        </w:tabs>
        <w:spacing w:before="24" w:line="264" w:lineRule="auto"/>
        <w:ind w:right="380" w:hanging="396"/>
        <w:rPr>
          <w:sz w:val="28"/>
        </w:rPr>
      </w:pPr>
      <w:r>
        <w:rPr>
          <w:sz w:val="28"/>
        </w:rPr>
        <w:t>Зайцев</w:t>
      </w:r>
      <w:r>
        <w:rPr>
          <w:spacing w:val="4"/>
          <w:sz w:val="28"/>
        </w:rPr>
        <w:t xml:space="preserve"> </w:t>
      </w:r>
      <w:r>
        <w:rPr>
          <w:sz w:val="28"/>
        </w:rPr>
        <w:t>Е.В.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Balanced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Scorecard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конкурентных</w:t>
      </w:r>
      <w:r>
        <w:rPr>
          <w:sz w:val="28"/>
        </w:rPr>
        <w:tab/>
        <w:t>преимуществ</w:t>
      </w:r>
      <w:r>
        <w:rPr>
          <w:sz w:val="28"/>
        </w:rPr>
        <w:tab/>
        <w:t>и</w:t>
      </w:r>
      <w:r>
        <w:rPr>
          <w:sz w:val="28"/>
        </w:rPr>
        <w:tab/>
        <w:t>реинжинирингом</w:t>
      </w:r>
      <w:r>
        <w:rPr>
          <w:sz w:val="28"/>
        </w:rPr>
        <w:tab/>
        <w:t>бизнес-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73">
        <w:r>
          <w:rPr>
            <w:sz w:val="28"/>
          </w:rPr>
          <w:t>http://www.acgroup.ru/publics/zaitsev/zaitsev_bp.shtml</w:t>
        </w:r>
      </w:hyperlink>
    </w:p>
    <w:p w14:paraId="6D7D4CC2" w14:textId="77777777" w:rsidR="00F23BF5" w:rsidRDefault="009856B0">
      <w:pPr>
        <w:pStyle w:val="a5"/>
        <w:numPr>
          <w:ilvl w:val="1"/>
          <w:numId w:val="1"/>
        </w:numPr>
        <w:tabs>
          <w:tab w:val="left" w:pos="1245"/>
          <w:tab w:val="left" w:pos="4325"/>
          <w:tab w:val="left" w:pos="6485"/>
          <w:tab w:val="left" w:pos="8537"/>
        </w:tabs>
        <w:spacing w:before="2" w:line="266" w:lineRule="auto"/>
        <w:ind w:right="370" w:hanging="396"/>
        <w:jc w:val="both"/>
        <w:rPr>
          <w:sz w:val="28"/>
        </w:rPr>
      </w:pPr>
      <w:r>
        <w:rPr>
          <w:sz w:val="28"/>
        </w:rPr>
        <w:t>Хафизова В.Н. Использование тренажеров на уроках математики –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  <w:t>доступа:</w:t>
      </w:r>
      <w:r>
        <w:rPr>
          <w:spacing w:val="-68"/>
          <w:sz w:val="28"/>
        </w:rPr>
        <w:t xml:space="preserve"> </w:t>
      </w:r>
      <w:r>
        <w:rPr>
          <w:sz w:val="28"/>
        </w:rPr>
        <w:t>http://открытыйурок.рф/статьи/533289/</w:t>
      </w:r>
      <w:r>
        <w:rPr>
          <w:spacing w:val="8"/>
          <w:sz w:val="28"/>
        </w:rPr>
        <w:t xml:space="preserve"> </w:t>
      </w:r>
      <w:r>
        <w:rPr>
          <w:sz w:val="28"/>
        </w:rPr>
        <w:t>(28.10.2018)</w:t>
      </w:r>
    </w:p>
    <w:p w14:paraId="7AF6A469" w14:textId="77777777" w:rsidR="00F23BF5" w:rsidRDefault="009856B0">
      <w:pPr>
        <w:pStyle w:val="2"/>
        <w:spacing w:before="1"/>
      </w:pPr>
      <w:r>
        <w:t>Пример</w:t>
      </w:r>
      <w:r>
        <w:rPr>
          <w:spacing w:val="-13"/>
        </w:rPr>
        <w:t xml:space="preserve"> </w:t>
      </w:r>
      <w:r>
        <w:t>оформления</w:t>
      </w:r>
      <w:r>
        <w:rPr>
          <w:spacing w:val="-1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стандартизации</w:t>
      </w:r>
    </w:p>
    <w:p w14:paraId="630E4CC0" w14:textId="77777777" w:rsidR="00F23BF5" w:rsidRDefault="009856B0">
      <w:pPr>
        <w:pStyle w:val="a5"/>
        <w:numPr>
          <w:ilvl w:val="1"/>
          <w:numId w:val="1"/>
        </w:numPr>
        <w:tabs>
          <w:tab w:val="left" w:pos="1382"/>
        </w:tabs>
        <w:spacing w:before="24" w:line="264" w:lineRule="auto"/>
        <w:ind w:right="382" w:hanging="396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25805–2000.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-6"/>
          <w:sz w:val="28"/>
        </w:rPr>
        <w:t xml:space="preserve"> </w:t>
      </w:r>
      <w:r>
        <w:rPr>
          <w:sz w:val="28"/>
        </w:rPr>
        <w:t>25805–</w:t>
      </w:r>
      <w:r>
        <w:rPr>
          <w:spacing w:val="-2"/>
          <w:sz w:val="28"/>
        </w:rPr>
        <w:t xml:space="preserve"> </w:t>
      </w:r>
      <w:r>
        <w:rPr>
          <w:sz w:val="28"/>
        </w:rPr>
        <w:t>83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введ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01.01.02</w:t>
      </w:r>
    </w:p>
    <w:p w14:paraId="36A33E4A" w14:textId="77777777" w:rsidR="00F23BF5" w:rsidRDefault="009856B0">
      <w:pPr>
        <w:pStyle w:val="a5"/>
        <w:numPr>
          <w:ilvl w:val="1"/>
          <w:numId w:val="1"/>
        </w:numPr>
        <w:tabs>
          <w:tab w:val="left" w:pos="1367"/>
        </w:tabs>
        <w:spacing w:before="4" w:line="264" w:lineRule="auto"/>
        <w:ind w:right="387" w:hanging="396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19.701-90</w:t>
      </w:r>
      <w:r>
        <w:rPr>
          <w:spacing w:val="1"/>
          <w:sz w:val="28"/>
        </w:rPr>
        <w:t xml:space="preserve"> </w:t>
      </w:r>
      <w:r>
        <w:rPr>
          <w:sz w:val="28"/>
        </w:rPr>
        <w:t>(ИСО</w:t>
      </w:r>
      <w:r>
        <w:rPr>
          <w:spacing w:val="1"/>
          <w:sz w:val="28"/>
        </w:rPr>
        <w:t xml:space="preserve"> </w:t>
      </w:r>
      <w:r>
        <w:rPr>
          <w:sz w:val="28"/>
        </w:rPr>
        <w:t>5807-85).</w:t>
      </w:r>
      <w:r>
        <w:rPr>
          <w:spacing w:val="1"/>
          <w:sz w:val="28"/>
        </w:rPr>
        <w:t xml:space="preserve"> </w:t>
      </w:r>
      <w:r>
        <w:rPr>
          <w:sz w:val="28"/>
        </w:rPr>
        <w:t>ЕСПД.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5"/>
          <w:sz w:val="28"/>
        </w:rPr>
        <w:t xml:space="preserve"> </w:t>
      </w:r>
      <w:r>
        <w:rPr>
          <w:sz w:val="28"/>
        </w:rPr>
        <w:t>1991.</w:t>
      </w:r>
      <w:r>
        <w:rPr>
          <w:spacing w:val="-4"/>
          <w:sz w:val="28"/>
        </w:rPr>
        <w:t xml:space="preserve"> </w:t>
      </w:r>
      <w:r>
        <w:rPr>
          <w:sz w:val="28"/>
        </w:rPr>
        <w:t>–26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14:paraId="2F995CDF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74"/>
          <w:pgSz w:w="11910" w:h="16850"/>
          <w:pgMar w:top="720" w:right="640" w:bottom="1060" w:left="1320" w:header="0" w:footer="874" w:gutter="0"/>
          <w:cols w:space="720"/>
        </w:sectPr>
      </w:pPr>
    </w:p>
    <w:p w14:paraId="298CB57F" w14:textId="77777777" w:rsidR="00F23BF5" w:rsidRDefault="009856B0">
      <w:pPr>
        <w:pStyle w:val="1"/>
        <w:spacing w:before="71"/>
        <w:ind w:left="0" w:right="586"/>
        <w:jc w:val="right"/>
      </w:pPr>
      <w:r>
        <w:lastRenderedPageBreak/>
        <w:pict w14:anchorId="7A06C596">
          <v:shape id="_x0000_s1088" type="#_x0000_t202" style="position:absolute;left:0;text-align:left;margin-left:117.7pt;margin-top:239.85pt;width:15.2pt;height:50.35pt;z-index:15757824;mso-position-horizontal-relative:page;mso-position-vertical-relative:page" filled="f" stroked="f">
            <v:textbox style="layout-flow:vertical;mso-layout-flow-alt:bottom-to-top" inset="0,0,0,0">
              <w:txbxContent>
                <w:p w14:paraId="0CD7A593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Переплёт</w:t>
                  </w:r>
                </w:p>
              </w:txbxContent>
            </v:textbox>
            <w10:wrap anchorx="page" anchory="page"/>
          </v:shape>
        </w:pict>
      </w:r>
      <w:bookmarkStart w:id="83" w:name="ПРИЛОЖЕНИЕ_8_Примеры_оформления_текста_П"/>
      <w:bookmarkStart w:id="84" w:name="_bookmark41"/>
      <w:bookmarkEnd w:id="83"/>
      <w:bookmarkEnd w:id="84"/>
      <w:r>
        <w:t>ПРИЛОЖЕНИЕ</w:t>
      </w:r>
      <w:r>
        <w:rPr>
          <w:spacing w:val="-12"/>
        </w:rPr>
        <w:t xml:space="preserve"> </w:t>
      </w:r>
      <w:r>
        <w:t>8</w:t>
      </w:r>
    </w:p>
    <w:p w14:paraId="161BA4DA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pict w14:anchorId="70D70EFD">
          <v:shape id="_x0000_s1087" type="#_x0000_t202" style="position:absolute;left:0;text-align:left;margin-left:439.85pt;margin-top:59.05pt;width:15.2pt;height:14.25pt;z-index:15756800;mso-position-horizontal-relative:page" filled="f" stroked="f">
            <v:textbox style="layout-flow:vertical" inset="0,0,0,0">
              <w:txbxContent>
                <w:p w14:paraId="05ABCFD8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25</w:t>
                  </w:r>
                </w:p>
              </w:txbxContent>
            </v:textbox>
            <w10:wrap anchorx="page"/>
          </v:shape>
        </w:pict>
      </w:r>
      <w:r>
        <w:rPr>
          <w:b/>
          <w:sz w:val="28"/>
        </w:rPr>
        <w:t>Примеры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текста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ПЗ</w:t>
      </w:r>
    </w:p>
    <w:p w14:paraId="3D8FFF42" w14:textId="77777777" w:rsidR="00F23BF5" w:rsidRDefault="00F23BF5">
      <w:pPr>
        <w:pStyle w:val="a3"/>
        <w:rPr>
          <w:b/>
          <w:sz w:val="20"/>
        </w:rPr>
      </w:pPr>
    </w:p>
    <w:p w14:paraId="58406C6E" w14:textId="77777777" w:rsidR="00F23BF5" w:rsidRDefault="00F23BF5">
      <w:pPr>
        <w:pStyle w:val="a3"/>
        <w:rPr>
          <w:b/>
          <w:sz w:val="20"/>
        </w:rPr>
      </w:pPr>
    </w:p>
    <w:p w14:paraId="3A8C8F8E" w14:textId="77777777" w:rsidR="00F23BF5" w:rsidRDefault="00F23BF5">
      <w:pPr>
        <w:pStyle w:val="a3"/>
        <w:rPr>
          <w:b/>
          <w:sz w:val="20"/>
        </w:rPr>
      </w:pPr>
    </w:p>
    <w:p w14:paraId="3D6BFB06" w14:textId="77777777" w:rsidR="00F23BF5" w:rsidRDefault="00F23BF5">
      <w:pPr>
        <w:pStyle w:val="a3"/>
        <w:rPr>
          <w:b/>
          <w:sz w:val="20"/>
        </w:rPr>
      </w:pPr>
    </w:p>
    <w:p w14:paraId="7289F71C" w14:textId="77777777" w:rsidR="00F23BF5" w:rsidRDefault="00F23BF5">
      <w:pPr>
        <w:pStyle w:val="a3"/>
        <w:rPr>
          <w:b/>
          <w:sz w:val="20"/>
        </w:rPr>
      </w:pPr>
    </w:p>
    <w:p w14:paraId="31D9D686" w14:textId="77777777" w:rsidR="00F23BF5" w:rsidRDefault="00F23BF5">
      <w:pPr>
        <w:pStyle w:val="a3"/>
        <w:rPr>
          <w:b/>
          <w:sz w:val="20"/>
        </w:rPr>
      </w:pPr>
    </w:p>
    <w:p w14:paraId="0D079525" w14:textId="77777777" w:rsidR="00F23BF5" w:rsidRDefault="00F23BF5">
      <w:pPr>
        <w:pStyle w:val="a3"/>
        <w:rPr>
          <w:b/>
          <w:sz w:val="20"/>
        </w:rPr>
      </w:pPr>
    </w:p>
    <w:p w14:paraId="76F16456" w14:textId="77777777" w:rsidR="00F23BF5" w:rsidRDefault="00F23BF5">
      <w:pPr>
        <w:pStyle w:val="a3"/>
        <w:rPr>
          <w:b/>
          <w:sz w:val="20"/>
        </w:rPr>
      </w:pPr>
    </w:p>
    <w:p w14:paraId="25A3246A" w14:textId="77777777" w:rsidR="00F23BF5" w:rsidRDefault="00F23BF5">
      <w:pPr>
        <w:pStyle w:val="a3"/>
        <w:rPr>
          <w:b/>
          <w:sz w:val="20"/>
        </w:rPr>
      </w:pPr>
    </w:p>
    <w:p w14:paraId="7EB8C302" w14:textId="77777777" w:rsidR="00F23BF5" w:rsidRDefault="00F23BF5">
      <w:pPr>
        <w:pStyle w:val="a3"/>
        <w:rPr>
          <w:b/>
          <w:sz w:val="20"/>
        </w:rPr>
      </w:pPr>
    </w:p>
    <w:p w14:paraId="111E0F07" w14:textId="77777777" w:rsidR="00F23BF5" w:rsidRDefault="00F23BF5">
      <w:pPr>
        <w:pStyle w:val="a3"/>
        <w:rPr>
          <w:b/>
          <w:sz w:val="20"/>
        </w:rPr>
      </w:pPr>
    </w:p>
    <w:p w14:paraId="49333737" w14:textId="77777777" w:rsidR="00F23BF5" w:rsidRDefault="00F23BF5">
      <w:pPr>
        <w:pStyle w:val="a3"/>
        <w:rPr>
          <w:b/>
          <w:sz w:val="20"/>
        </w:rPr>
      </w:pPr>
    </w:p>
    <w:p w14:paraId="4CDA113F" w14:textId="77777777" w:rsidR="00F23BF5" w:rsidRDefault="00F23BF5">
      <w:pPr>
        <w:pStyle w:val="a3"/>
        <w:rPr>
          <w:b/>
          <w:sz w:val="20"/>
        </w:rPr>
      </w:pPr>
    </w:p>
    <w:p w14:paraId="64D476AD" w14:textId="77777777" w:rsidR="00F23BF5" w:rsidRDefault="00F23BF5">
      <w:pPr>
        <w:pStyle w:val="a3"/>
        <w:rPr>
          <w:b/>
          <w:sz w:val="20"/>
        </w:rPr>
      </w:pPr>
    </w:p>
    <w:p w14:paraId="45D9AE0D" w14:textId="77777777" w:rsidR="00F23BF5" w:rsidRDefault="00F23BF5">
      <w:pPr>
        <w:pStyle w:val="a3"/>
        <w:rPr>
          <w:b/>
          <w:sz w:val="20"/>
        </w:rPr>
      </w:pPr>
    </w:p>
    <w:p w14:paraId="4AF71571" w14:textId="77777777" w:rsidR="00F23BF5" w:rsidRDefault="00F23BF5">
      <w:pPr>
        <w:pStyle w:val="a3"/>
        <w:rPr>
          <w:b/>
          <w:sz w:val="20"/>
        </w:rPr>
      </w:pPr>
    </w:p>
    <w:p w14:paraId="03FE7F66" w14:textId="77777777" w:rsidR="00F23BF5" w:rsidRDefault="00F23BF5">
      <w:pPr>
        <w:pStyle w:val="a3"/>
        <w:rPr>
          <w:b/>
          <w:sz w:val="20"/>
        </w:rPr>
      </w:pPr>
    </w:p>
    <w:p w14:paraId="556A1C62" w14:textId="77777777" w:rsidR="00F23BF5" w:rsidRDefault="00F23BF5">
      <w:pPr>
        <w:pStyle w:val="a3"/>
        <w:rPr>
          <w:b/>
          <w:sz w:val="20"/>
        </w:rPr>
      </w:pPr>
    </w:p>
    <w:p w14:paraId="62CFBB82" w14:textId="77777777" w:rsidR="00F23BF5" w:rsidRDefault="00F23BF5">
      <w:pPr>
        <w:pStyle w:val="a3"/>
        <w:rPr>
          <w:b/>
          <w:sz w:val="20"/>
        </w:rPr>
      </w:pPr>
    </w:p>
    <w:p w14:paraId="5659573F" w14:textId="77777777" w:rsidR="00F23BF5" w:rsidRDefault="00F23BF5">
      <w:pPr>
        <w:pStyle w:val="a3"/>
        <w:rPr>
          <w:b/>
          <w:sz w:val="20"/>
        </w:rPr>
      </w:pPr>
    </w:p>
    <w:p w14:paraId="3C74F0BE" w14:textId="77777777" w:rsidR="00F23BF5" w:rsidRDefault="00F23BF5">
      <w:pPr>
        <w:pStyle w:val="a3"/>
        <w:rPr>
          <w:b/>
          <w:sz w:val="20"/>
        </w:rPr>
      </w:pPr>
    </w:p>
    <w:p w14:paraId="6D446F3B" w14:textId="77777777" w:rsidR="00F23BF5" w:rsidRDefault="00F23BF5">
      <w:pPr>
        <w:pStyle w:val="a3"/>
        <w:rPr>
          <w:b/>
          <w:sz w:val="20"/>
        </w:rPr>
      </w:pPr>
    </w:p>
    <w:p w14:paraId="756C0BD6" w14:textId="77777777" w:rsidR="00F23BF5" w:rsidRDefault="00F23BF5">
      <w:pPr>
        <w:pStyle w:val="a3"/>
        <w:rPr>
          <w:b/>
          <w:sz w:val="20"/>
        </w:rPr>
      </w:pPr>
    </w:p>
    <w:p w14:paraId="4D0F160A" w14:textId="77777777" w:rsidR="00F23BF5" w:rsidRDefault="00F23BF5">
      <w:pPr>
        <w:pStyle w:val="a3"/>
        <w:rPr>
          <w:b/>
          <w:sz w:val="20"/>
        </w:rPr>
      </w:pPr>
    </w:p>
    <w:p w14:paraId="56CD5CDE" w14:textId="77777777" w:rsidR="00F23BF5" w:rsidRDefault="00F23BF5">
      <w:pPr>
        <w:pStyle w:val="a3"/>
        <w:rPr>
          <w:b/>
          <w:sz w:val="20"/>
        </w:rPr>
      </w:pPr>
    </w:p>
    <w:p w14:paraId="1F708552" w14:textId="77777777" w:rsidR="00F23BF5" w:rsidRDefault="00F23BF5">
      <w:pPr>
        <w:pStyle w:val="a3"/>
        <w:rPr>
          <w:b/>
          <w:sz w:val="20"/>
        </w:rPr>
      </w:pPr>
    </w:p>
    <w:p w14:paraId="3AB75802" w14:textId="77777777" w:rsidR="00F23BF5" w:rsidRDefault="00F23BF5">
      <w:pPr>
        <w:pStyle w:val="a3"/>
        <w:rPr>
          <w:b/>
          <w:sz w:val="20"/>
        </w:rPr>
      </w:pPr>
    </w:p>
    <w:p w14:paraId="26B80791" w14:textId="77777777" w:rsidR="00F23BF5" w:rsidRDefault="00F23BF5">
      <w:pPr>
        <w:pStyle w:val="a3"/>
        <w:rPr>
          <w:b/>
          <w:sz w:val="20"/>
        </w:rPr>
      </w:pPr>
    </w:p>
    <w:p w14:paraId="7D06FA0C" w14:textId="77777777" w:rsidR="00F23BF5" w:rsidRDefault="00F23BF5">
      <w:pPr>
        <w:pStyle w:val="a3"/>
        <w:rPr>
          <w:b/>
          <w:sz w:val="20"/>
        </w:rPr>
      </w:pPr>
    </w:p>
    <w:p w14:paraId="0FB39D4B" w14:textId="77777777" w:rsidR="00F23BF5" w:rsidRDefault="00F23BF5">
      <w:pPr>
        <w:pStyle w:val="a3"/>
        <w:rPr>
          <w:b/>
          <w:sz w:val="20"/>
        </w:rPr>
      </w:pPr>
    </w:p>
    <w:p w14:paraId="78A5EE54" w14:textId="77777777" w:rsidR="00F23BF5" w:rsidRDefault="00F23BF5">
      <w:pPr>
        <w:pStyle w:val="a3"/>
        <w:rPr>
          <w:b/>
          <w:sz w:val="20"/>
        </w:rPr>
      </w:pPr>
    </w:p>
    <w:p w14:paraId="10B5138A" w14:textId="77777777" w:rsidR="00F23BF5" w:rsidRDefault="00F23BF5">
      <w:pPr>
        <w:pStyle w:val="a3"/>
        <w:rPr>
          <w:b/>
          <w:sz w:val="20"/>
        </w:rPr>
      </w:pPr>
    </w:p>
    <w:p w14:paraId="0DBB54E6" w14:textId="77777777" w:rsidR="00F23BF5" w:rsidRDefault="00F23BF5">
      <w:pPr>
        <w:pStyle w:val="a3"/>
        <w:rPr>
          <w:b/>
          <w:sz w:val="20"/>
        </w:rPr>
      </w:pPr>
    </w:p>
    <w:p w14:paraId="66B4C522" w14:textId="77777777" w:rsidR="00F23BF5" w:rsidRDefault="00F23BF5">
      <w:pPr>
        <w:pStyle w:val="a3"/>
        <w:rPr>
          <w:b/>
          <w:sz w:val="20"/>
        </w:rPr>
      </w:pPr>
    </w:p>
    <w:p w14:paraId="3FFB916D" w14:textId="77777777" w:rsidR="00F23BF5" w:rsidRDefault="00F23BF5">
      <w:pPr>
        <w:pStyle w:val="a3"/>
        <w:rPr>
          <w:b/>
          <w:sz w:val="20"/>
        </w:rPr>
      </w:pPr>
    </w:p>
    <w:p w14:paraId="3106E7E7" w14:textId="77777777" w:rsidR="00F23BF5" w:rsidRDefault="00F23BF5">
      <w:pPr>
        <w:pStyle w:val="a3"/>
        <w:rPr>
          <w:b/>
          <w:sz w:val="20"/>
        </w:rPr>
      </w:pPr>
    </w:p>
    <w:p w14:paraId="70FB5292" w14:textId="77777777" w:rsidR="00F23BF5" w:rsidRDefault="00F23BF5">
      <w:pPr>
        <w:pStyle w:val="a3"/>
        <w:rPr>
          <w:b/>
          <w:sz w:val="20"/>
        </w:rPr>
      </w:pPr>
    </w:p>
    <w:p w14:paraId="749B9A14" w14:textId="77777777" w:rsidR="00F23BF5" w:rsidRDefault="00F23BF5">
      <w:pPr>
        <w:pStyle w:val="a3"/>
        <w:rPr>
          <w:b/>
          <w:sz w:val="20"/>
        </w:rPr>
      </w:pPr>
    </w:p>
    <w:p w14:paraId="1072F8F7" w14:textId="77777777" w:rsidR="00F23BF5" w:rsidRDefault="00F23BF5">
      <w:pPr>
        <w:pStyle w:val="a3"/>
        <w:spacing w:before="2"/>
        <w:rPr>
          <w:b/>
          <w:sz w:val="23"/>
        </w:rPr>
      </w:pPr>
    </w:p>
    <w:p w14:paraId="25C5CD69" w14:textId="77777777" w:rsidR="00F23BF5" w:rsidRDefault="009856B0">
      <w:pPr>
        <w:spacing w:before="97"/>
        <w:ind w:left="416"/>
        <w:rPr>
          <w:b/>
          <w:sz w:val="23"/>
        </w:rPr>
      </w:pPr>
      <w:r>
        <w:pict w14:anchorId="0566F7B9">
          <v:group id="_x0000_s1070" style="position:absolute;left:0;text-align:left;margin-left:135.6pt;margin-top:-435.4pt;width:341.5pt;height:431.8pt;z-index:15756288;mso-position-horizontal-relative:page" coordorigin="2712,-8708" coordsize="6830,8636">
            <v:rect id="_x0000_s1086" style="position:absolute;left:2727;top:-8694;width:6800;height:8606" filled="f" strokeweight="1.5pt"/>
            <v:shape id="_x0000_s1085" style="position:absolute;left:3656;top:-8372;width:8;height:2" coordorigin="3656,-8372" coordsize="8,0" o:spt="100" adj="0,,0" path="m3656,-8372r8,m3656,-8372r8,e" filled="f" strokeweight=".36pt">
              <v:stroke dashstyle="1 1" joinstyle="round"/>
              <v:formulas/>
              <v:path arrowok="t" o:connecttype="segments"/>
            </v:shape>
            <v:line id="_x0000_s1084" style="position:absolute" from="3667,-8375" to="8069,-8375" strokeweight=".36pt">
              <v:stroke dashstyle="1 1"/>
            </v:line>
            <v:shape id="_x0000_s1083" style="position:absolute;left:8065;top:-8372;width:8;height:2" coordorigin="8065,-8372" coordsize="8,0" o:spt="100" adj="0,,0" path="m8065,-8372r7,m8065,-8372r7,e" filled="f" strokeweight=".36pt">
              <v:stroke dashstyle="1 1" joinstyle="round"/>
              <v:formulas/>
              <v:path arrowok="t" o:connecttype="segments"/>
            </v:shape>
            <v:shape id="_x0000_s1082" style="position:absolute;left:3660;top:-8369;width:4416;height:281" coordorigin="3660,-8368" coordsize="4416,281" o:spt="100" adj="0,,0" path="m3660,-8368r,281m8069,-8368r,281m3660,-8087r7,m3660,-8087r7,m3667,-8087r4402,m8069,-8087r7,e" filled="f" strokeweight=".36pt">
              <v:stroke dashstyle="1 1" joinstyle="round"/>
              <v:formulas/>
              <v:path arrowok="t" o:connecttype="segments"/>
            </v:shape>
            <v:shape id="_x0000_s1081" style="position:absolute;left:3656;top:-7962;width:8;height:2" coordorigin="3656,-7961" coordsize="8,0" o:spt="100" adj="0,,0" path="m3656,-7961r8,m3656,-7961r8,e" filled="f" strokeweight=".36pt">
              <v:stroke dashstyle="1 1" joinstyle="round"/>
              <v:formulas/>
              <v:path arrowok="t" o:connecttype="segments"/>
            </v:shape>
            <v:shape id="_x0000_s1080" style="position:absolute;left:3660;top:-7965;width:4416;height:289" coordorigin="3660,-7965" coordsize="4416,289" o:spt="100" adj="0,,0" path="m3667,-7965r4402,m8069,-7965r7,m3660,-7958r,282e" filled="f" strokeweight=".36pt">
              <v:stroke dashstyle="1 1" joinstyle="round"/>
              <v:formulas/>
              <v:path arrowok="t" o:connecttype="segments"/>
            </v:shape>
            <v:rect id="_x0000_s1079" style="position:absolute;left:3660;top:-7677;width:4409;height:8" fillcolor="black" stroked="f"/>
            <v:line id="_x0000_s1078" style="position:absolute" from="8069,-7958" to="8069,-7676" strokeweight=".36pt">
              <v:stroke dashstyle="1 1"/>
            </v:line>
            <v:rect id="_x0000_s1077" style="position:absolute;left:8068;top:-7677;width:8;height:8" fillcolor="black" stroked="f"/>
            <v:rect id="_x0000_s1076" style="position:absolute;left:3957;top:-7465;width:4832;height:6581" filled="f" strokeweight="1.5pt">
              <v:stroke dashstyle="3 1"/>
            </v:rect>
            <v:shape id="_x0000_s1075" style="position:absolute;left:2727;top:-8694;width:6720;height:8606" coordorigin="2727,-8693" coordsize="6720,8606" o:spt="100" adj="0,,0" path="m3874,-3340r-120,-61l3787,-3351r-973,-1l2807,-3352r7,l2847,-3402r-120,60l2847,-3282r-33,-50l3787,-3331r-33,50l3854,-3331r,l3874,-3340xm4920,-208r-50,34l4860,-167r10,-7l4870,-208r-2,-589l4868,-803r,6l4918,-764r-20,-39l4858,-883r-60,120l4848,-797r,l4848,-763r2,589l4850,-167r,-7l4800,-207r60,120l4900,-167r20,-41xm8853,-7584r-50,33l8803,-7544r,-7l8801,-8607r,l8851,-8573r-20,-40l8791,-8693r-60,120l8781,-8607r,-6l8781,-8607r2,1056l8783,-7551r10,7l8783,-7551r-50,-33l8793,-7464r40,-80l8853,-7584xm9447,-3342r-19,-10l9327,-3402r33,50l8795,-3350r33,-50l8708,-3339r120,59l8795,-3330r,l9360,-3332r-33,50l9447,-3342xe" fillcolor="black" stroked="f">
              <v:stroke joinstyle="round"/>
              <v:formulas/>
              <v:path arrowok="t" o:connecttype="segments"/>
            </v:shape>
            <v:shape id="_x0000_s1074" type="#_x0000_t202" style="position:absolute;left:4185;top:-8364;width:3371;height:674" filled="f" stroked="f">
              <v:textbox inset="0,0,0,0">
                <w:txbxContent>
                  <w:p w14:paraId="6561E585" w14:textId="77777777" w:rsidR="009856B0" w:rsidRDefault="009856B0">
                    <w:pPr>
                      <w:spacing w:line="261" w:lineRule="exact"/>
                      <w:ind w:right="12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</w:t>
                    </w:r>
                    <w:r>
                      <w:rPr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–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номер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страницы</w:t>
                    </w:r>
                  </w:p>
                  <w:p w14:paraId="77AF007F" w14:textId="77777777" w:rsidR="009856B0" w:rsidRDefault="009856B0">
                    <w:pPr>
                      <w:spacing w:before="146"/>
                      <w:ind w:left="-1" w:right="18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Поле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–</w:t>
                    </w:r>
                    <w:r>
                      <w:rPr>
                        <w:spacing w:val="4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обозначение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документа</w:t>
                    </w:r>
                  </w:p>
                </w:txbxContent>
              </v:textbox>
            </v:shape>
            <v:shape id="_x0000_s1073" type="#_x0000_t202" style="position:absolute;left:5540;top:-6527;width:1687;height:544" filled="f" stroked="f">
              <v:textbox inset="0,0,0,0">
                <w:txbxContent>
                  <w:p w14:paraId="5FF53E90" w14:textId="77777777" w:rsidR="009856B0" w:rsidRDefault="009856B0">
                    <w:pPr>
                      <w:spacing w:line="254" w:lineRule="auto"/>
                      <w:ind w:firstLine="40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 3 –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текст</w:t>
                    </w:r>
                    <w:r>
                      <w:rPr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документа</w:t>
                    </w:r>
                  </w:p>
                </w:txbxContent>
              </v:textbox>
            </v:shape>
            <v:shape id="_x0000_s1072" type="#_x0000_t202" style="position:absolute;left:3263;top:-3769;width:265;height:264" filled="f" stroked="f">
              <v:textbox inset="0,0,0,0">
                <w:txbxContent>
                  <w:p w14:paraId="3EFF4284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</v:shape>
            <v:shape id="_x0000_s1071" type="#_x0000_t202" style="position:absolute;left:8998;top:-3913;width:265;height:264" filled="f" stroked="f">
              <v:textbox inset="0,0,0,0">
                <w:txbxContent>
                  <w:p w14:paraId="76136C49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pict w14:anchorId="5A3A38C4">
          <v:shape id="_x0000_s1069" type="#_x0000_t202" style="position:absolute;left:0;text-align:left;margin-left:245.7pt;margin-top:-39.05pt;width:15.2pt;height:14.25pt;z-index:15757312;mso-position-horizontal-relative:page" filled="f" stroked="f">
            <v:textbox style="layout-flow:vertical" inset="0,0,0,0">
              <w:txbxContent>
                <w:p w14:paraId="1FC72EEB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rPr>
          <w:b/>
          <w:sz w:val="23"/>
        </w:rPr>
        <w:t>Рисунок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П13.1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Расположение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листе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формата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А4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(книжная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ориентация)</w:t>
      </w:r>
    </w:p>
    <w:p w14:paraId="3065F908" w14:textId="77777777" w:rsidR="00F23BF5" w:rsidRDefault="00F23BF5">
      <w:pPr>
        <w:rPr>
          <w:sz w:val="23"/>
        </w:rPr>
        <w:sectPr w:rsidR="00F23BF5">
          <w:footerReference w:type="default" r:id="rId75"/>
          <w:pgSz w:w="11910" w:h="16850"/>
          <w:pgMar w:top="840" w:right="640" w:bottom="1060" w:left="1320" w:header="0" w:footer="874" w:gutter="0"/>
          <w:cols w:space="720"/>
        </w:sectPr>
      </w:pPr>
    </w:p>
    <w:p w14:paraId="530F711C" w14:textId="77777777" w:rsidR="00F23BF5" w:rsidRDefault="009856B0">
      <w:pPr>
        <w:pStyle w:val="a3"/>
        <w:rPr>
          <w:b/>
          <w:sz w:val="20"/>
        </w:rPr>
      </w:pPr>
      <w:r>
        <w:lastRenderedPageBreak/>
        <w:pict w14:anchorId="06A098C3">
          <v:shape id="_x0000_s1068" type="#_x0000_t202" style="position:absolute;margin-left:448.85pt;margin-top:99.5pt;width:15.2pt;height:14.25pt;z-index:15759360;mso-position-horizontal-relative:page;mso-position-vertical-relative:page" filled="f" stroked="f">
            <v:textbox style="layout-flow:vertical" inset="0,0,0,0">
              <w:txbxContent>
                <w:p w14:paraId="6FDD5AA0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pict w14:anchorId="5A113759">
          <v:shape id="_x0000_s1067" type="#_x0000_t202" style="position:absolute;margin-left:111.6pt;margin-top:162.8pt;width:15.2pt;height:50.35pt;z-index:15761920;mso-position-horizontal-relative:page;mso-position-vertical-relative:page" filled="f" stroked="f">
            <v:textbox style="layout-flow:vertical;mso-layout-flow-alt:bottom-to-top" inset="0,0,0,0">
              <w:txbxContent>
                <w:p w14:paraId="5694F5B8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Переплёт</w:t>
                  </w:r>
                </w:p>
              </w:txbxContent>
            </v:textbox>
            <w10:wrap anchorx="page" anchory="page"/>
          </v:shape>
        </w:pict>
      </w:r>
    </w:p>
    <w:p w14:paraId="12732AC6" w14:textId="77777777" w:rsidR="00F23BF5" w:rsidRDefault="00F23BF5">
      <w:pPr>
        <w:pStyle w:val="a3"/>
        <w:rPr>
          <w:b/>
          <w:sz w:val="20"/>
        </w:rPr>
      </w:pPr>
    </w:p>
    <w:p w14:paraId="673C9B1C" w14:textId="77777777" w:rsidR="00F23BF5" w:rsidRDefault="00F23BF5">
      <w:pPr>
        <w:pStyle w:val="a3"/>
        <w:rPr>
          <w:b/>
          <w:sz w:val="20"/>
        </w:rPr>
      </w:pPr>
    </w:p>
    <w:p w14:paraId="1B176F52" w14:textId="77777777" w:rsidR="00F23BF5" w:rsidRDefault="00F23BF5">
      <w:pPr>
        <w:pStyle w:val="a3"/>
        <w:rPr>
          <w:b/>
          <w:sz w:val="20"/>
        </w:rPr>
      </w:pPr>
    </w:p>
    <w:p w14:paraId="6D1650B6" w14:textId="77777777" w:rsidR="00F23BF5" w:rsidRDefault="00F23BF5">
      <w:pPr>
        <w:pStyle w:val="a3"/>
        <w:rPr>
          <w:b/>
          <w:sz w:val="20"/>
        </w:rPr>
      </w:pPr>
    </w:p>
    <w:p w14:paraId="0C23519A" w14:textId="77777777" w:rsidR="00F23BF5" w:rsidRDefault="00F23BF5">
      <w:pPr>
        <w:pStyle w:val="a3"/>
        <w:rPr>
          <w:b/>
          <w:sz w:val="20"/>
        </w:rPr>
      </w:pPr>
    </w:p>
    <w:p w14:paraId="41FE419C" w14:textId="77777777" w:rsidR="00F23BF5" w:rsidRDefault="00F23BF5">
      <w:pPr>
        <w:pStyle w:val="a3"/>
        <w:rPr>
          <w:b/>
          <w:sz w:val="20"/>
        </w:rPr>
      </w:pPr>
    </w:p>
    <w:p w14:paraId="5227CE25" w14:textId="77777777" w:rsidR="00F23BF5" w:rsidRDefault="00F23BF5">
      <w:pPr>
        <w:pStyle w:val="a3"/>
        <w:rPr>
          <w:b/>
          <w:sz w:val="20"/>
        </w:rPr>
      </w:pPr>
    </w:p>
    <w:p w14:paraId="5C1C3E6D" w14:textId="77777777" w:rsidR="00F23BF5" w:rsidRDefault="00F23BF5">
      <w:pPr>
        <w:pStyle w:val="a3"/>
        <w:rPr>
          <w:b/>
          <w:sz w:val="20"/>
        </w:rPr>
      </w:pPr>
    </w:p>
    <w:p w14:paraId="4293C566" w14:textId="77777777" w:rsidR="00F23BF5" w:rsidRDefault="00F23BF5">
      <w:pPr>
        <w:pStyle w:val="a3"/>
        <w:rPr>
          <w:b/>
          <w:sz w:val="20"/>
        </w:rPr>
      </w:pPr>
    </w:p>
    <w:p w14:paraId="3A089FD0" w14:textId="77777777" w:rsidR="00F23BF5" w:rsidRDefault="00F23BF5">
      <w:pPr>
        <w:pStyle w:val="a3"/>
        <w:rPr>
          <w:b/>
          <w:sz w:val="20"/>
        </w:rPr>
      </w:pPr>
    </w:p>
    <w:p w14:paraId="77E7CC85" w14:textId="77777777" w:rsidR="00F23BF5" w:rsidRDefault="00F23BF5">
      <w:pPr>
        <w:pStyle w:val="a3"/>
        <w:rPr>
          <w:b/>
          <w:sz w:val="20"/>
        </w:rPr>
      </w:pPr>
    </w:p>
    <w:p w14:paraId="129E01FB" w14:textId="77777777" w:rsidR="00F23BF5" w:rsidRDefault="00F23BF5">
      <w:pPr>
        <w:pStyle w:val="a3"/>
        <w:rPr>
          <w:b/>
          <w:sz w:val="20"/>
        </w:rPr>
      </w:pPr>
    </w:p>
    <w:p w14:paraId="52BEB0CE" w14:textId="77777777" w:rsidR="00F23BF5" w:rsidRDefault="00F23BF5">
      <w:pPr>
        <w:pStyle w:val="a3"/>
        <w:rPr>
          <w:b/>
          <w:sz w:val="20"/>
        </w:rPr>
      </w:pPr>
    </w:p>
    <w:p w14:paraId="7891B8A2" w14:textId="77777777" w:rsidR="00F23BF5" w:rsidRDefault="00F23BF5">
      <w:pPr>
        <w:pStyle w:val="a3"/>
        <w:rPr>
          <w:b/>
          <w:sz w:val="20"/>
        </w:rPr>
      </w:pPr>
    </w:p>
    <w:p w14:paraId="09650AFA" w14:textId="77777777" w:rsidR="00F23BF5" w:rsidRDefault="00F23BF5">
      <w:pPr>
        <w:pStyle w:val="a3"/>
        <w:rPr>
          <w:b/>
          <w:sz w:val="20"/>
        </w:rPr>
      </w:pPr>
    </w:p>
    <w:p w14:paraId="0462D07F" w14:textId="77777777" w:rsidR="00F23BF5" w:rsidRDefault="00F23BF5">
      <w:pPr>
        <w:pStyle w:val="a3"/>
        <w:rPr>
          <w:b/>
          <w:sz w:val="20"/>
        </w:rPr>
      </w:pPr>
    </w:p>
    <w:p w14:paraId="5DE54A0A" w14:textId="77777777" w:rsidR="00F23BF5" w:rsidRDefault="00F23BF5">
      <w:pPr>
        <w:pStyle w:val="a3"/>
        <w:rPr>
          <w:b/>
          <w:sz w:val="20"/>
        </w:rPr>
      </w:pPr>
    </w:p>
    <w:p w14:paraId="40563A6C" w14:textId="77777777" w:rsidR="00F23BF5" w:rsidRDefault="00F23BF5">
      <w:pPr>
        <w:pStyle w:val="a3"/>
        <w:rPr>
          <w:b/>
          <w:sz w:val="20"/>
        </w:rPr>
      </w:pPr>
    </w:p>
    <w:p w14:paraId="470C2470" w14:textId="77777777" w:rsidR="00F23BF5" w:rsidRDefault="00F23BF5">
      <w:pPr>
        <w:pStyle w:val="a3"/>
        <w:rPr>
          <w:b/>
          <w:sz w:val="20"/>
        </w:rPr>
      </w:pPr>
    </w:p>
    <w:p w14:paraId="37DEC969" w14:textId="77777777" w:rsidR="00F23BF5" w:rsidRDefault="00F23BF5">
      <w:pPr>
        <w:pStyle w:val="a3"/>
        <w:rPr>
          <w:b/>
          <w:sz w:val="20"/>
        </w:rPr>
      </w:pPr>
    </w:p>
    <w:p w14:paraId="78E18A1F" w14:textId="77777777" w:rsidR="00F23BF5" w:rsidRDefault="00F23BF5">
      <w:pPr>
        <w:pStyle w:val="a3"/>
        <w:rPr>
          <w:b/>
          <w:sz w:val="24"/>
        </w:rPr>
      </w:pPr>
    </w:p>
    <w:p w14:paraId="7F7CC450" w14:textId="77777777" w:rsidR="00F23BF5" w:rsidRDefault="009856B0">
      <w:pPr>
        <w:spacing w:before="1"/>
        <w:ind w:left="287" w:right="414"/>
        <w:jc w:val="center"/>
        <w:rPr>
          <w:b/>
          <w:sz w:val="23"/>
        </w:rPr>
      </w:pPr>
      <w:r>
        <w:pict w14:anchorId="6185283F">
          <v:group id="_x0000_s1050" style="position:absolute;left:0;text-align:left;margin-left:132.4pt;margin-top:-252.7pt;width:358.8pt;height:240.65pt;z-index:15758336;mso-position-horizontal-relative:page" coordorigin="2648,-5054" coordsize="7176,4813">
            <v:rect id="_x0000_s1066" style="position:absolute;left:2663;top:-5037;width:7146;height:4780" filled="f" strokeweight="1.5pt"/>
            <v:shape id="_x0000_s1065" style="position:absolute;left:3548;top:-4873;width:8;height:2" coordorigin="3548,-4873" coordsize="8,0" o:spt="100" adj="0,,0" path="m3548,-4873r8,m3548,-4873r8,e" filled="f" strokeweight=".36pt">
              <v:stroke dashstyle="1 1" joinstyle="round"/>
              <v:formulas/>
              <v:path arrowok="t" o:connecttype="segments"/>
            </v:shape>
            <v:line id="_x0000_s1064" style="position:absolute" from="3559,-4876" to="9359,-4876" strokeweight=".36pt">
              <v:stroke dashstyle="1 1"/>
            </v:line>
            <v:shape id="_x0000_s1063" style="position:absolute;left:9355;top:-4873;width:8;height:2" coordorigin="9355,-4873" coordsize="8,0" o:spt="100" adj="0,,0" path="m9355,-4873r7,m9355,-4873r7,e" filled="f" strokeweight=".36pt">
              <v:stroke dashstyle="1 1" joinstyle="round"/>
              <v:formulas/>
              <v:path arrowok="t" o:connecttype="segments"/>
            </v:shape>
            <v:shape id="_x0000_s1062" style="position:absolute;left:3552;top:-4870;width:5814;height:281" coordorigin="3552,-4869" coordsize="5814,281" o:spt="100" adj="0,,0" path="m3552,-4869r,281m9359,-4869r,281m3552,-4588r7,m3552,-4588r7,m3559,-4588r5800,m9359,-4588r7,e" filled="f" strokeweight=".36pt">
              <v:stroke dashstyle="1 1" joinstyle="round"/>
              <v:formulas/>
              <v:path arrowok="t" o:connecttype="segments"/>
            </v:shape>
            <v:shape id="_x0000_s1061" style="position:absolute;left:3548;top:-4463;width:8;height:2" coordorigin="3548,-4462" coordsize="8,0" o:spt="100" adj="0,,0" path="m3548,-4462r8,m3548,-4462r8,e" filled="f" strokeweight=".36pt">
              <v:stroke dashstyle="1 1" joinstyle="round"/>
              <v:formulas/>
              <v:path arrowok="t" o:connecttype="segments"/>
            </v:shape>
            <v:shape id="_x0000_s1060" style="position:absolute;left:3552;top:-4467;width:5814;height:288" coordorigin="3552,-4466" coordsize="5814,288" o:spt="100" adj="0,,0" path="m3559,-4466r5800,m9359,-4466r7,m3552,-4459r,281e" filled="f" strokeweight=".36pt">
              <v:stroke dashstyle="1 1" joinstyle="round"/>
              <v:formulas/>
              <v:path arrowok="t" o:connecttype="segments"/>
            </v:shape>
            <v:rect id="_x0000_s1059" style="position:absolute;left:3552;top:-4179;width:5807;height:8" fillcolor="black" stroked="f"/>
            <v:line id="_x0000_s1058" style="position:absolute" from="9359,-4459" to="9359,-4178" strokeweight=".36pt">
              <v:stroke dashstyle="1 1"/>
            </v:line>
            <v:shape id="_x0000_s1057" style="position:absolute;left:2680;top:-4179;width:6686;height:2642" coordorigin="2680,-4178" coordsize="6686,2642" o:spt="100" adj="0,,0" path="m3517,-1597r-20,-10l3397,-1657r33,50l2767,-1606r33,-50l2680,-1596r120,60l2767,-1586r663,-1l3430,-1587r-33,50l3517,-1597xm9366,-4178r-7,l9359,-4171r7,l9366,-4178xe" fillcolor="black" stroked="f">
              <v:stroke joinstyle="round"/>
              <v:formulas/>
              <v:path arrowok="t" o:connecttype="segments"/>
            </v:shape>
            <v:shape id="_x0000_s1056" type="#_x0000_t75" style="position:absolute;left:9371;top:-1658;width:362;height:120">
              <v:imagedata r:id="rId76" o:title=""/>
            </v:shape>
            <v:shape id="_x0000_s1055" style="position:absolute;left:8295;top:-5055;width:658;height:4784" coordorigin="8296,-5054" coordsize="658,4784" o:spt="100" adj="0,,0" path="m8417,-391r-49,34l8365,-704r51,33l8396,-710r-41,-80l8296,-670r49,-34l8348,-357r-51,-33l8358,-270r39,-80l8417,-391xm8953,-4934r-20,-40l8893,-5054r-60,120l8883,-4968r,749l8833,-4252r60,120l8933,-4212r20,-40l8903,-4219r,-749l8953,-4934xe" fillcolor="black" stroked="f">
              <v:stroke joinstyle="round"/>
              <v:formulas/>
              <v:path arrowok="t" o:connecttype="segments"/>
            </v:shape>
            <v:shape id="_x0000_s1054" type="#_x0000_t202" style="position:absolute;left:4776;top:-4865;width:3371;height:674" filled="f" stroked="f">
              <v:textbox inset="0,0,0,0">
                <w:txbxContent>
                  <w:p w14:paraId="38743B95" w14:textId="77777777" w:rsidR="009856B0" w:rsidRDefault="009856B0">
                    <w:pPr>
                      <w:spacing w:line="261" w:lineRule="exact"/>
                      <w:ind w:right="12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</w:t>
                    </w:r>
                    <w:r>
                      <w:rPr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–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номер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страницы</w:t>
                    </w:r>
                  </w:p>
                  <w:p w14:paraId="5E1E94F3" w14:textId="77777777" w:rsidR="009856B0" w:rsidRDefault="009856B0">
                    <w:pPr>
                      <w:spacing w:before="146"/>
                      <w:ind w:right="18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Поле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–</w:t>
                    </w:r>
                    <w:r>
                      <w:rPr>
                        <w:spacing w:val="4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обозначение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документа</w:t>
                    </w:r>
                  </w:p>
                </w:txbxContent>
              </v:textbox>
            </v:shape>
            <v:shape id="_x0000_s1053" type="#_x0000_t202" style="position:absolute;left:2860;top:-1862;width:265;height:264" filled="f" stroked="f">
              <v:textbox inset="0,0,0,0">
                <w:txbxContent>
                  <w:p w14:paraId="335AA14B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</v:shape>
            <v:shape id="_x0000_s1052" type="#_x0000_t202" style="position:absolute;left:9380;top:-1862;width:265;height:264" filled="f" stroked="f">
              <v:textbox inset="0,0,0,0">
                <w:txbxContent>
                  <w:p w14:paraId="5E4038AF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51" type="#_x0000_t202" style="position:absolute;left:3517;top:-4075;width:5854;height:3299" filled="f" strokeweight="1.5pt">
              <v:stroke dashstyle="3 1"/>
              <v:textbox inset="0,0,0,0">
                <w:txbxContent>
                  <w:p w14:paraId="77858BEF" w14:textId="77777777" w:rsidR="009856B0" w:rsidRDefault="009856B0">
                    <w:pPr>
                      <w:spacing w:before="2"/>
                      <w:rPr>
                        <w:b/>
                        <w:sz w:val="24"/>
                      </w:rPr>
                    </w:pPr>
                  </w:p>
                  <w:p w14:paraId="59564EFA" w14:textId="77777777" w:rsidR="009856B0" w:rsidRDefault="009856B0">
                    <w:pPr>
                      <w:spacing w:before="1"/>
                      <w:ind w:left="3686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ПРИЛОЖЕНИЕ</w:t>
                    </w:r>
                    <w:r>
                      <w:rPr>
                        <w:b/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1</w:t>
                    </w:r>
                  </w:p>
                  <w:p w14:paraId="5F20B019" w14:textId="77777777" w:rsidR="009856B0" w:rsidRDefault="009856B0">
                    <w:pPr>
                      <w:spacing w:before="9"/>
                      <w:ind w:left="1655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Заголовок</w:t>
                    </w:r>
                    <w:r>
                      <w:rPr>
                        <w:b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приложения</w:t>
                    </w:r>
                  </w:p>
                  <w:p w14:paraId="0410A2C6" w14:textId="77777777" w:rsidR="009856B0" w:rsidRDefault="009856B0">
                    <w:pPr>
                      <w:rPr>
                        <w:b/>
                        <w:sz w:val="26"/>
                      </w:rPr>
                    </w:pPr>
                  </w:p>
                  <w:p w14:paraId="0D414ACB" w14:textId="77777777" w:rsidR="009856B0" w:rsidRDefault="009856B0">
                    <w:pPr>
                      <w:spacing w:before="222" w:line="247" w:lineRule="auto"/>
                      <w:ind w:left="1986" w:right="1958" w:firstLine="49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 3 –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текст</w:t>
                    </w:r>
                    <w:r>
                      <w:rPr>
                        <w:spacing w:val="3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приложения</w:t>
                    </w:r>
                  </w:p>
                </w:txbxContent>
              </v:textbox>
            </v:shape>
            <w10:wrap anchorx="page"/>
          </v:group>
        </w:pict>
      </w:r>
      <w:r>
        <w:pict w14:anchorId="4C65EDB3">
          <v:shape id="_x0000_s1049" type="#_x0000_t202" style="position:absolute;left:0;text-align:left;margin-left:422.2pt;margin-top:-33.8pt;width:15.2pt;height:14.25pt;z-index:15759872;mso-position-horizontal-relative:page" filled="f" stroked="f">
            <v:textbox style="layout-flow:vertical" inset="0,0,0,0">
              <w:txbxContent>
                <w:p w14:paraId="31D45E2A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rPr>
          <w:b/>
          <w:sz w:val="23"/>
        </w:rPr>
        <w:t>Рисунок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П13.2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Расположение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листе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формата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А3</w:t>
      </w:r>
    </w:p>
    <w:p w14:paraId="70843768" w14:textId="77777777" w:rsidR="00F23BF5" w:rsidRDefault="00F23BF5">
      <w:pPr>
        <w:pStyle w:val="a3"/>
        <w:rPr>
          <w:b/>
          <w:sz w:val="20"/>
        </w:rPr>
      </w:pPr>
    </w:p>
    <w:p w14:paraId="1B4E84D9" w14:textId="77777777" w:rsidR="00F23BF5" w:rsidRDefault="00F23BF5">
      <w:pPr>
        <w:pStyle w:val="a3"/>
        <w:spacing w:before="4"/>
        <w:rPr>
          <w:b/>
          <w:sz w:val="29"/>
        </w:rPr>
      </w:pPr>
    </w:p>
    <w:p w14:paraId="2E4B3A3F" w14:textId="77777777" w:rsidR="00F23BF5" w:rsidRDefault="009856B0">
      <w:pPr>
        <w:spacing w:before="97"/>
        <w:ind w:left="802" w:right="414"/>
        <w:jc w:val="center"/>
        <w:rPr>
          <w:sz w:val="23"/>
        </w:rPr>
      </w:pPr>
      <w:r>
        <w:pict w14:anchorId="7D5CCCAE">
          <v:group id="_x0000_s1029" style="position:absolute;left:0;text-align:left;margin-left:131.3pt;margin-top:22.35pt;width:357.85pt;height:268.25pt;z-index:15758848;mso-position-horizontal-relative:page" coordorigin="2626,447" coordsize="7157,5365">
            <v:rect id="_x0000_s1048" style="position:absolute;left:2641;top:462;width:7127;height:5335" filled="f" strokeweight="1.5pt"/>
            <v:shape id="_x0000_s1047" style="position:absolute;left:3087;top:1042;width:8;height:2" coordorigin="3087,1043" coordsize="8,0" o:spt="100" adj="0,,0" path="m3087,1043r7,m3087,1043r7,e" filled="f" strokeweight=".36pt">
              <v:stroke dashstyle="1 1" joinstyle="round"/>
              <v:formulas/>
              <v:path arrowok="t" o:connecttype="segments"/>
            </v:shape>
            <v:line id="_x0000_s1046" style="position:absolute" from="3098,1039" to="9301,1039" strokeweight=".36pt">
              <v:stroke dashstyle="1 1"/>
            </v:line>
            <v:shape id="_x0000_s1045" style="position:absolute;left:9297;top:1042;width:8;height:2" coordorigin="9297,1043" coordsize="8,0" o:spt="100" adj="0,,0" path="m9297,1043r8,m9297,1043r8,e" filled="f" strokeweight=".36pt">
              <v:stroke dashstyle="1 1" joinstyle="round"/>
              <v:formulas/>
              <v:path arrowok="t" o:connecttype="segments"/>
            </v:shape>
            <v:shape id="_x0000_s1044" style="position:absolute;left:3090;top:1046;width:6218;height:252" coordorigin="3091,1047" coordsize="6218,252" o:spt="100" adj="0,,0" path="m3091,1047r,252m9301,1047r,252m3091,1299r7,m3091,1299r7,m3098,1299r6203,m9301,1299r7,e" filled="f" strokeweight=".36pt">
              <v:stroke dashstyle="1 1" joinstyle="round"/>
              <v:formulas/>
              <v:path arrowok="t" o:connecttype="segments"/>
            </v:shape>
            <v:shape id="_x0000_s1043" style="position:absolute;left:3087;top:1381;width:8;height:2" coordorigin="3087,1381" coordsize="8,0" o:spt="100" adj="0,,0" path="m3087,1381r7,m3087,1381r7,e" filled="f" strokeweight=".36pt">
              <v:stroke dashstyle="1 1" joinstyle="round"/>
              <v:formulas/>
              <v:path arrowok="t" o:connecttype="segments"/>
            </v:shape>
            <v:shape id="_x0000_s1042" style="position:absolute;left:3090;top:1377;width:6218;height:267" coordorigin="3091,1378" coordsize="6218,267" o:spt="100" adj="0,,0" path="m3098,1378r6203,m9301,1378r7,m3091,1385r,259e" filled="f" strokeweight=".36pt">
              <v:stroke dashstyle="1 1" joinstyle="round"/>
              <v:formulas/>
              <v:path arrowok="t" o:connecttype="segments"/>
            </v:shape>
            <v:rect id="_x0000_s1041" style="position:absolute;left:3090;top:1644;width:6211;height:8" fillcolor="black" stroked="f"/>
            <v:line id="_x0000_s1040" style="position:absolute" from="9301,1385" to="9301,1644" strokeweight=".36pt">
              <v:stroke dashstyle="1 1"/>
            </v:line>
            <v:rect id="_x0000_s1039" style="position:absolute;left:9301;top:1644;width:8;height:8" fillcolor="black" stroked="f"/>
            <v:shape id="_x0000_s1038" type="#_x0000_t75" style="position:absolute;left:3379;top:5479;width:121;height:324">
              <v:imagedata r:id="rId77" o:title=""/>
            </v:shape>
            <v:shape id="_x0000_s1037" style="position:absolute;left:3264;top:462;width:122;height:1303" coordorigin="3264,462" coordsize="122,1303" o:spt="100" adj="0,,0" path="m3386,1168r-20,-41l3326,1047r-60,120l3316,1134r,-7l3316,1134r-2,511l3314,1679r10,6l3314,1679r-50,-34l3324,1765r40,-80l3384,1646r-50,33l3334,1685r,-6l3336,1168r,-34l3336,1134r50,34xm3386,583r-20,-41l3326,462r-60,120l3316,549r,-7l3316,549r-2,378l3314,961r10,6l3314,961r-50,-34l3324,1047r40,-80l3384,928r-50,33l3334,967r,-6l3336,583r,-34l3336,549r50,34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641;top:3398;width:399;height:121">
              <v:imagedata r:id="rId78" o:title=""/>
            </v:shape>
            <v:shape id="_x0000_s1035" style="position:absolute;left:9368;top:3529;width:402;height:121" coordorigin="9368,3530" coordsize="402,121" o:spt="100" adj="0,,0" path="m9488,3531r-120,60l9488,3651r-33,-50l9448,3601r,-20l9455,3581r33,-50xm9751,3580r-61,l9690,3600r-7,l9650,3650r120,-61l9751,3580xm9448,3591r,10l9455,3601r-7,-10xm9455,3601r-7,l9455,3601r,xm9683,3580r-228,1l9448,3591r7,10l9683,3600r7,-10l9683,3580xm9690,3590r-7,10l9690,3600r,-10xm9455,3581r-7,l9448,3591r7,-10xm9690,3580r-7,l9690,3590r,-10xm9650,3530r33,50l9751,3580r-101,-50xe" fillcolor="black" stroked="f">
              <v:stroke joinstyle="round"/>
              <v:formulas/>
              <v:path arrowok="t" o:connecttype="segments"/>
            </v:shape>
            <v:line id="_x0000_s1034" style="position:absolute" from="4124,1048" to="3382,1051">
              <v:stroke dashstyle="3 1"/>
            </v:line>
            <v:shape id="_x0000_s1033" type="#_x0000_t202" style="position:absolute;left:4171;top:782;width:5175;height:852" filled="f" stroked="f">
              <v:textbox inset="0,0,0,0">
                <w:txbxContent>
                  <w:p w14:paraId="53703236" w14:textId="77777777" w:rsidR="009856B0" w:rsidRDefault="009856B0">
                    <w:pPr>
                      <w:spacing w:line="252" w:lineRule="auto"/>
                      <w:ind w:left="821" w:right="5" w:hanging="822"/>
                    </w:pPr>
                    <w:r>
                      <w:t>Расстояние от края страницы до верхнего колонтитула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Поле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номер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страницы</w:t>
                    </w:r>
                  </w:p>
                  <w:p w14:paraId="12431C95" w14:textId="77777777" w:rsidR="009856B0" w:rsidRDefault="009856B0">
                    <w:pPr>
                      <w:spacing w:before="67"/>
                      <w:ind w:left="475"/>
                    </w:pPr>
                    <w:r>
                      <w:t>Поле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обозначение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документа</w:t>
                    </w:r>
                  </w:p>
                </w:txbxContent>
              </v:textbox>
            </v:shape>
            <v:shape id="_x0000_s1032" type="#_x0000_t202" style="position:absolute;left:2730;top:3017;width:265;height:264" filled="f" stroked="f">
              <v:textbox inset="0,0,0,0">
                <w:txbxContent>
                  <w:p w14:paraId="7335B118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31" type="#_x0000_t202" style="position:absolute;left:9344;top:3226;width:265;height:264" filled="f" stroked="f">
              <v:textbox inset="0,0,0,0">
                <w:txbxContent>
                  <w:p w14:paraId="0DB66AD5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30" type="#_x0000_t202" style="position:absolute;left:3040;top:1765;width:6271;height:3714" filled="f" strokeweight="1.5pt">
              <v:stroke dashstyle="3 1"/>
              <v:textbox inset="0,0,0,0">
                <w:txbxContent>
                  <w:p w14:paraId="1EF952C0" w14:textId="77777777" w:rsidR="009856B0" w:rsidRDefault="009856B0">
                    <w:pPr>
                      <w:spacing w:before="204"/>
                      <w:ind w:left="3976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ПРИЛОЖЕНИЕ</w:t>
                    </w:r>
                    <w:r>
                      <w:rPr>
                        <w:b/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2</w:t>
                    </w:r>
                  </w:p>
                  <w:p w14:paraId="5DE864F1" w14:textId="77777777" w:rsidR="009856B0" w:rsidRDefault="009856B0">
                    <w:pPr>
                      <w:spacing w:before="9"/>
                      <w:ind w:left="18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Заголовок</w:t>
                    </w:r>
                    <w:r>
                      <w:rPr>
                        <w:b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приложения</w:t>
                    </w:r>
                  </w:p>
                  <w:p w14:paraId="37755F8C" w14:textId="77777777" w:rsidR="009856B0" w:rsidRDefault="009856B0">
                    <w:pPr>
                      <w:rPr>
                        <w:b/>
                        <w:sz w:val="26"/>
                      </w:rPr>
                    </w:pPr>
                  </w:p>
                  <w:p w14:paraId="2CDF4A36" w14:textId="77777777" w:rsidR="009856B0" w:rsidRDefault="009856B0">
                    <w:pPr>
                      <w:spacing w:before="229" w:line="247" w:lineRule="auto"/>
                      <w:ind w:left="2190" w:right="2172" w:firstLine="49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 3 –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текст</w:t>
                    </w:r>
                    <w:r>
                      <w:rPr>
                        <w:spacing w:val="3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приложения</w:t>
                    </w:r>
                  </w:p>
                </w:txbxContent>
              </v:textbox>
            </v:shape>
            <w10:wrap anchorx="page"/>
          </v:group>
        </w:pict>
      </w:r>
      <w:r>
        <w:pict w14:anchorId="6C253B8D">
          <v:shape id="_x0000_s1028" type="#_x0000_t202" style="position:absolute;left:0;text-align:left;margin-left:179.05pt;margin-top:28.25pt;width:15.2pt;height:14.25pt;z-index:15760384;mso-position-horizontal-relative:page" filled="f" stroked="f">
            <v:textbox style="layout-flow:vertical" inset="0,0,0,0">
              <w:txbxContent>
                <w:p w14:paraId="58FA1B19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 w14:anchorId="6B6A724D">
          <v:shape id="_x0000_s1027" type="#_x0000_t202" style="position:absolute;left:0;text-align:left;margin-left:175.85pt;margin-top:61.05pt;width:15.2pt;height:14.25pt;z-index:15760896;mso-position-horizontal-relative:page" filled="f" stroked="f">
            <v:textbox style="layout-flow:vertical" inset="0,0,0,0">
              <w:txbxContent>
                <w:p w14:paraId="0DBC7E6B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3"/>
        </w:rPr>
        <w:t>Переплёт</w:t>
      </w:r>
    </w:p>
    <w:p w14:paraId="17064C52" w14:textId="77777777" w:rsidR="00F23BF5" w:rsidRDefault="00F23BF5">
      <w:pPr>
        <w:pStyle w:val="a3"/>
        <w:rPr>
          <w:sz w:val="20"/>
        </w:rPr>
      </w:pPr>
    </w:p>
    <w:p w14:paraId="67AA9990" w14:textId="77777777" w:rsidR="00F23BF5" w:rsidRDefault="00F23BF5">
      <w:pPr>
        <w:pStyle w:val="a3"/>
        <w:rPr>
          <w:sz w:val="20"/>
        </w:rPr>
      </w:pPr>
    </w:p>
    <w:p w14:paraId="16D216DC" w14:textId="77777777" w:rsidR="00F23BF5" w:rsidRDefault="00F23BF5">
      <w:pPr>
        <w:pStyle w:val="a3"/>
        <w:rPr>
          <w:sz w:val="20"/>
        </w:rPr>
      </w:pPr>
    </w:p>
    <w:p w14:paraId="14C3BED4" w14:textId="77777777" w:rsidR="00F23BF5" w:rsidRDefault="00F23BF5">
      <w:pPr>
        <w:pStyle w:val="a3"/>
        <w:rPr>
          <w:sz w:val="20"/>
        </w:rPr>
      </w:pPr>
    </w:p>
    <w:p w14:paraId="347C9ABE" w14:textId="77777777" w:rsidR="00F23BF5" w:rsidRDefault="00F23BF5">
      <w:pPr>
        <w:pStyle w:val="a3"/>
        <w:rPr>
          <w:sz w:val="20"/>
        </w:rPr>
      </w:pPr>
    </w:p>
    <w:p w14:paraId="2B4928B1" w14:textId="77777777" w:rsidR="00F23BF5" w:rsidRDefault="00F23BF5">
      <w:pPr>
        <w:pStyle w:val="a3"/>
        <w:rPr>
          <w:sz w:val="20"/>
        </w:rPr>
      </w:pPr>
    </w:p>
    <w:p w14:paraId="30AAD496" w14:textId="77777777" w:rsidR="00F23BF5" w:rsidRDefault="00F23BF5">
      <w:pPr>
        <w:pStyle w:val="a3"/>
        <w:rPr>
          <w:sz w:val="20"/>
        </w:rPr>
      </w:pPr>
    </w:p>
    <w:p w14:paraId="24AA4082" w14:textId="77777777" w:rsidR="00F23BF5" w:rsidRDefault="00F23BF5">
      <w:pPr>
        <w:pStyle w:val="a3"/>
        <w:rPr>
          <w:sz w:val="20"/>
        </w:rPr>
      </w:pPr>
    </w:p>
    <w:p w14:paraId="32796FAD" w14:textId="77777777" w:rsidR="00F23BF5" w:rsidRDefault="00F23BF5">
      <w:pPr>
        <w:pStyle w:val="a3"/>
        <w:rPr>
          <w:sz w:val="20"/>
        </w:rPr>
      </w:pPr>
    </w:p>
    <w:p w14:paraId="77BE1F61" w14:textId="77777777" w:rsidR="00F23BF5" w:rsidRDefault="00F23BF5">
      <w:pPr>
        <w:pStyle w:val="a3"/>
        <w:rPr>
          <w:sz w:val="20"/>
        </w:rPr>
      </w:pPr>
    </w:p>
    <w:p w14:paraId="53C6BCC8" w14:textId="77777777" w:rsidR="00F23BF5" w:rsidRDefault="00F23BF5">
      <w:pPr>
        <w:pStyle w:val="a3"/>
        <w:rPr>
          <w:sz w:val="20"/>
        </w:rPr>
      </w:pPr>
    </w:p>
    <w:p w14:paraId="0A4517E8" w14:textId="77777777" w:rsidR="00F23BF5" w:rsidRDefault="00F23BF5">
      <w:pPr>
        <w:pStyle w:val="a3"/>
        <w:rPr>
          <w:sz w:val="20"/>
        </w:rPr>
      </w:pPr>
    </w:p>
    <w:p w14:paraId="17B2CB31" w14:textId="77777777" w:rsidR="00F23BF5" w:rsidRDefault="00F23BF5">
      <w:pPr>
        <w:pStyle w:val="a3"/>
        <w:rPr>
          <w:sz w:val="20"/>
        </w:rPr>
      </w:pPr>
    </w:p>
    <w:p w14:paraId="4129DB36" w14:textId="77777777" w:rsidR="00F23BF5" w:rsidRDefault="00F23BF5">
      <w:pPr>
        <w:pStyle w:val="a3"/>
        <w:rPr>
          <w:sz w:val="20"/>
        </w:rPr>
      </w:pPr>
    </w:p>
    <w:p w14:paraId="7DCB7A3C" w14:textId="77777777" w:rsidR="00F23BF5" w:rsidRDefault="00F23BF5">
      <w:pPr>
        <w:pStyle w:val="a3"/>
        <w:rPr>
          <w:sz w:val="20"/>
        </w:rPr>
      </w:pPr>
    </w:p>
    <w:p w14:paraId="021D44EA" w14:textId="77777777" w:rsidR="00F23BF5" w:rsidRDefault="00F23BF5">
      <w:pPr>
        <w:pStyle w:val="a3"/>
        <w:rPr>
          <w:sz w:val="20"/>
        </w:rPr>
      </w:pPr>
    </w:p>
    <w:p w14:paraId="37E974E3" w14:textId="77777777" w:rsidR="00F23BF5" w:rsidRDefault="00F23BF5">
      <w:pPr>
        <w:pStyle w:val="a3"/>
        <w:rPr>
          <w:sz w:val="20"/>
        </w:rPr>
      </w:pPr>
    </w:p>
    <w:p w14:paraId="123604EF" w14:textId="77777777" w:rsidR="00F23BF5" w:rsidRDefault="00F23BF5">
      <w:pPr>
        <w:pStyle w:val="a3"/>
        <w:rPr>
          <w:sz w:val="20"/>
        </w:rPr>
      </w:pPr>
    </w:p>
    <w:p w14:paraId="3D67EE7C" w14:textId="77777777" w:rsidR="00F23BF5" w:rsidRDefault="00F23BF5">
      <w:pPr>
        <w:pStyle w:val="a3"/>
        <w:rPr>
          <w:sz w:val="20"/>
        </w:rPr>
      </w:pPr>
    </w:p>
    <w:p w14:paraId="5734E496" w14:textId="77777777" w:rsidR="00F23BF5" w:rsidRDefault="00F23BF5">
      <w:pPr>
        <w:pStyle w:val="a3"/>
        <w:rPr>
          <w:sz w:val="20"/>
        </w:rPr>
      </w:pPr>
    </w:p>
    <w:p w14:paraId="23322AA8" w14:textId="77777777" w:rsidR="00F23BF5" w:rsidRDefault="00F23BF5">
      <w:pPr>
        <w:pStyle w:val="a3"/>
        <w:rPr>
          <w:sz w:val="20"/>
        </w:rPr>
      </w:pPr>
    </w:p>
    <w:p w14:paraId="569B328A" w14:textId="77777777" w:rsidR="00F23BF5" w:rsidRDefault="00F23BF5">
      <w:pPr>
        <w:pStyle w:val="a3"/>
        <w:rPr>
          <w:sz w:val="20"/>
        </w:rPr>
      </w:pPr>
    </w:p>
    <w:p w14:paraId="1AEECB3A" w14:textId="77777777" w:rsidR="00F23BF5" w:rsidRDefault="00F23BF5">
      <w:pPr>
        <w:pStyle w:val="a3"/>
        <w:rPr>
          <w:sz w:val="20"/>
        </w:rPr>
      </w:pPr>
    </w:p>
    <w:p w14:paraId="55F7238C" w14:textId="77777777" w:rsidR="00F23BF5" w:rsidRDefault="00F23BF5">
      <w:pPr>
        <w:pStyle w:val="a3"/>
        <w:rPr>
          <w:sz w:val="20"/>
        </w:rPr>
      </w:pPr>
    </w:p>
    <w:p w14:paraId="051B8389" w14:textId="77777777" w:rsidR="00F23BF5" w:rsidRDefault="00F23BF5">
      <w:pPr>
        <w:pStyle w:val="a3"/>
        <w:spacing w:before="2"/>
        <w:rPr>
          <w:sz w:val="23"/>
        </w:rPr>
      </w:pPr>
    </w:p>
    <w:p w14:paraId="0B91D1CD" w14:textId="77777777" w:rsidR="00F23BF5" w:rsidRDefault="009856B0">
      <w:pPr>
        <w:ind w:left="315"/>
        <w:rPr>
          <w:b/>
          <w:sz w:val="23"/>
        </w:rPr>
      </w:pPr>
      <w:r>
        <w:pict w14:anchorId="6DAFEB55">
          <v:shape id="_x0000_s1026" type="#_x0000_t202" style="position:absolute;left:0;text-align:left;margin-left:175.85pt;margin-top:-31.65pt;width:15.2pt;height:14.1pt;z-index:15761408;mso-position-horizontal-relative:page" filled="f" stroked="f">
            <v:textbox style="layout-flow:vertical" inset="0,0,0,0">
              <w:txbxContent>
                <w:p w14:paraId="2E4BECED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rPr>
          <w:b/>
          <w:sz w:val="23"/>
        </w:rPr>
        <w:t>Рисунок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П13.3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Расположение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листе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формата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А4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(альбомная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ориентация)</w:t>
      </w:r>
    </w:p>
    <w:sectPr w:rsidR="00F23BF5">
      <w:footerReference w:type="default" r:id="rId79"/>
      <w:pgSz w:w="11910" w:h="16850"/>
      <w:pgMar w:top="1600" w:right="640" w:bottom="1060" w:left="1320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1F8F2" w14:textId="77777777" w:rsidR="00B62793" w:rsidRDefault="00B62793">
      <w:r>
        <w:separator/>
      </w:r>
    </w:p>
  </w:endnote>
  <w:endnote w:type="continuationSeparator" w:id="0">
    <w:p w14:paraId="132E4C9C" w14:textId="77777777" w:rsidR="00B62793" w:rsidRDefault="00B6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E9946" w14:textId="77777777" w:rsidR="009856B0" w:rsidRDefault="009856B0">
    <w:pPr>
      <w:pStyle w:val="a3"/>
      <w:spacing w:line="14" w:lineRule="auto"/>
      <w:rPr>
        <w:sz w:val="20"/>
      </w:rPr>
    </w:pPr>
    <w:r>
      <w:pict w14:anchorId="6791029B"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78.6pt;margin-top:787.35pt;width:8.5pt;height:16.4pt;z-index:-17051648;mso-position-horizontal-relative:page;mso-position-vertical-relative:page" filled="f" stroked="f">
          <v:textbox inset="0,0,0,0">
            <w:txbxContent>
              <w:p w14:paraId="62A3A98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52248" w14:textId="77777777" w:rsidR="009856B0" w:rsidRDefault="009856B0">
    <w:pPr>
      <w:pStyle w:val="a3"/>
      <w:spacing w:line="14" w:lineRule="auto"/>
      <w:rPr>
        <w:sz w:val="20"/>
      </w:rPr>
    </w:pPr>
    <w:r>
      <w:pict w14:anchorId="519A645A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78.6pt;margin-top:787.35pt;width:15pt;height:16.4pt;z-index:-17047040;mso-position-horizontal-relative:page;mso-position-vertical-relative:page" filled="f" stroked="f">
          <v:textbox inset="0,0,0,0">
            <w:txbxContent>
              <w:p w14:paraId="6B0FABA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E834E" w14:textId="77777777" w:rsidR="009856B0" w:rsidRDefault="009856B0">
    <w:pPr>
      <w:pStyle w:val="a3"/>
      <w:spacing w:line="14" w:lineRule="auto"/>
      <w:rPr>
        <w:sz w:val="20"/>
      </w:rPr>
    </w:pPr>
    <w:r>
      <w:pict w14:anchorId="2B08A6CA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30.65pt;margin-top:787.35pt;width:15pt;height:16.4pt;z-index:-17046528;mso-position-horizontal-relative:page;mso-position-vertical-relative:page" filled="f" stroked="f">
          <v:textbox inset="0,0,0,0">
            <w:txbxContent>
              <w:p w14:paraId="2F5DA19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FC907" w14:textId="77777777" w:rsidR="009856B0" w:rsidRDefault="009856B0">
    <w:pPr>
      <w:pStyle w:val="a3"/>
      <w:spacing w:line="14" w:lineRule="auto"/>
      <w:rPr>
        <w:sz w:val="20"/>
      </w:rPr>
    </w:pPr>
    <w:r>
      <w:pict w14:anchorId="05F361E9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78.6pt;margin-top:787.35pt;width:15pt;height:16.4pt;z-index:-17046016;mso-position-horizontal-relative:page;mso-position-vertical-relative:page" filled="f" stroked="f">
          <v:textbox inset="0,0,0,0">
            <w:txbxContent>
              <w:p w14:paraId="0AB7C7B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6B23" w14:textId="77777777" w:rsidR="009856B0" w:rsidRDefault="009856B0">
    <w:pPr>
      <w:pStyle w:val="a3"/>
      <w:spacing w:line="14" w:lineRule="auto"/>
      <w:rPr>
        <w:sz w:val="20"/>
      </w:rPr>
    </w:pPr>
    <w:r>
      <w:pict w14:anchorId="64FFE8E8"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30.65pt;margin-top:787.35pt;width:15pt;height:16.4pt;z-index:-17045504;mso-position-horizontal-relative:page;mso-position-vertical-relative:page" filled="f" stroked="f">
          <v:textbox inset="0,0,0,0">
            <w:txbxContent>
              <w:p w14:paraId="062393A5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2D338" w14:textId="77777777" w:rsidR="009856B0" w:rsidRDefault="009856B0">
    <w:pPr>
      <w:pStyle w:val="a3"/>
      <w:spacing w:line="14" w:lineRule="auto"/>
      <w:rPr>
        <w:sz w:val="20"/>
      </w:rPr>
    </w:pPr>
    <w:r>
      <w:pict w14:anchorId="4896EE23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78.6pt;margin-top:787.35pt;width:15pt;height:16.4pt;z-index:-17044992;mso-position-horizontal-relative:page;mso-position-vertical-relative:page" filled="f" stroked="f">
          <v:textbox inset="0,0,0,0">
            <w:txbxContent>
              <w:p w14:paraId="469592D9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B8311" w14:textId="77777777" w:rsidR="009856B0" w:rsidRDefault="009856B0">
    <w:pPr>
      <w:pStyle w:val="a3"/>
      <w:spacing w:line="14" w:lineRule="auto"/>
      <w:rPr>
        <w:sz w:val="20"/>
      </w:rPr>
    </w:pPr>
    <w:r>
      <w:pict w14:anchorId="613A9718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530.65pt;margin-top:787.35pt;width:15pt;height:16.4pt;z-index:-17044480;mso-position-horizontal-relative:page;mso-position-vertical-relative:page" filled="f" stroked="f">
          <v:textbox inset="0,0,0,0">
            <w:txbxContent>
              <w:p w14:paraId="7BF7C9D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FEC9B" w14:textId="77777777" w:rsidR="009856B0" w:rsidRDefault="009856B0">
    <w:pPr>
      <w:pStyle w:val="a3"/>
      <w:spacing w:line="14" w:lineRule="auto"/>
      <w:rPr>
        <w:sz w:val="20"/>
      </w:rPr>
    </w:pPr>
    <w:r>
      <w:pict w14:anchorId="1FC36084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78.6pt;margin-top:787.35pt;width:15pt;height:16.4pt;z-index:-17043968;mso-position-horizontal-relative:page;mso-position-vertical-relative:page" filled="f" stroked="f">
          <v:textbox inset="0,0,0,0">
            <w:txbxContent>
              <w:p w14:paraId="7E4C07B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06CAF" w14:textId="77777777" w:rsidR="009856B0" w:rsidRDefault="009856B0">
    <w:pPr>
      <w:pStyle w:val="a3"/>
      <w:spacing w:line="14" w:lineRule="auto"/>
      <w:rPr>
        <w:sz w:val="20"/>
      </w:rPr>
    </w:pPr>
    <w:r>
      <w:pict w14:anchorId="255A77E7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530.65pt;margin-top:787.35pt;width:15pt;height:16.4pt;z-index:-17043456;mso-position-horizontal-relative:page;mso-position-vertical-relative:page" filled="f" stroked="f">
          <v:textbox inset="0,0,0,0">
            <w:txbxContent>
              <w:p w14:paraId="5DA62C4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2F92C" w14:textId="77777777" w:rsidR="009856B0" w:rsidRDefault="009856B0">
    <w:pPr>
      <w:pStyle w:val="a3"/>
      <w:spacing w:line="14" w:lineRule="auto"/>
      <w:rPr>
        <w:sz w:val="20"/>
      </w:rPr>
    </w:pPr>
    <w:r>
      <w:pict w14:anchorId="1AB6AB7E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8.6pt;margin-top:787.35pt;width:15pt;height:16.4pt;z-index:-17042944;mso-position-horizontal-relative:page;mso-position-vertical-relative:page" filled="f" stroked="f">
          <v:textbox inset="0,0,0,0">
            <w:txbxContent>
              <w:p w14:paraId="132302A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22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6F81F" w14:textId="77777777" w:rsidR="009856B0" w:rsidRDefault="009856B0">
    <w:pPr>
      <w:pStyle w:val="a3"/>
      <w:spacing w:line="14" w:lineRule="auto"/>
      <w:rPr>
        <w:sz w:val="20"/>
      </w:rPr>
    </w:pPr>
    <w:r>
      <w:pict w14:anchorId="6CDDBAB1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30.65pt;margin-top:787.35pt;width:15pt;height:16.4pt;z-index:-17042432;mso-position-horizontal-relative:page;mso-position-vertical-relative:page" filled="f" stroked="f">
          <v:textbox inset="0,0,0,0">
            <w:txbxContent>
              <w:p w14:paraId="7295305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A9ED9" w14:textId="77777777" w:rsidR="009856B0" w:rsidRDefault="009856B0">
    <w:pPr>
      <w:pStyle w:val="a3"/>
      <w:spacing w:line="14" w:lineRule="auto"/>
      <w:rPr>
        <w:sz w:val="20"/>
      </w:rPr>
    </w:pPr>
    <w:r>
      <w:pict w14:anchorId="411DD411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78.6pt;margin-top:787.35pt;width:8.5pt;height:16.4pt;z-index:-17051136;mso-position-horizontal-relative:page;mso-position-vertical-relative:page" filled="f" stroked="f">
          <v:textbox inset="0,0,0,0">
            <w:txbxContent>
              <w:p w14:paraId="1A756C1E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55F33" w14:textId="77777777" w:rsidR="009856B0" w:rsidRDefault="009856B0">
    <w:pPr>
      <w:pStyle w:val="a3"/>
      <w:spacing w:line="14" w:lineRule="auto"/>
      <w:rPr>
        <w:sz w:val="20"/>
      </w:rPr>
    </w:pPr>
    <w:r>
      <w:pict w14:anchorId="115001CE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78.6pt;margin-top:787.35pt;width:15pt;height:16.4pt;z-index:-17041920;mso-position-horizontal-relative:page;mso-position-vertical-relative:page" filled="f" stroked="f">
          <v:textbox inset="0,0,0,0">
            <w:txbxContent>
              <w:p w14:paraId="509A84E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CC643" w14:textId="77777777" w:rsidR="009856B0" w:rsidRDefault="009856B0">
    <w:pPr>
      <w:pStyle w:val="a3"/>
      <w:spacing w:line="14" w:lineRule="auto"/>
      <w:rPr>
        <w:sz w:val="20"/>
      </w:rPr>
    </w:pPr>
    <w:r>
      <w:pict w14:anchorId="4561E5B9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30.65pt;margin-top:787.35pt;width:15pt;height:16.4pt;z-index:-17041408;mso-position-horizontal-relative:page;mso-position-vertical-relative:page" filled="f" stroked="f">
          <v:textbox inset="0,0,0,0">
            <w:txbxContent>
              <w:p w14:paraId="735302C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C2BD7" w14:textId="77777777" w:rsidR="009856B0" w:rsidRDefault="009856B0">
    <w:pPr>
      <w:pStyle w:val="a3"/>
      <w:spacing w:line="14" w:lineRule="auto"/>
      <w:rPr>
        <w:sz w:val="20"/>
      </w:rPr>
    </w:pPr>
    <w:r>
      <w:pict w14:anchorId="57B6B249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78.6pt;margin-top:787.35pt;width:15pt;height:16.4pt;z-index:-17040896;mso-position-horizontal-relative:page;mso-position-vertical-relative:page" filled="f" stroked="f">
          <v:textbox inset="0,0,0,0">
            <w:txbxContent>
              <w:p w14:paraId="1405763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C025F" w14:textId="77777777" w:rsidR="009856B0" w:rsidRDefault="009856B0">
    <w:pPr>
      <w:pStyle w:val="a3"/>
      <w:spacing w:line="14" w:lineRule="auto"/>
      <w:rPr>
        <w:sz w:val="20"/>
      </w:rPr>
    </w:pPr>
    <w:r>
      <w:pict w14:anchorId="16E290AF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30.65pt;margin-top:787.35pt;width:15pt;height:16.4pt;z-index:-17040384;mso-position-horizontal-relative:page;mso-position-vertical-relative:page" filled="f" stroked="f">
          <v:textbox inset="0,0,0,0">
            <w:txbxContent>
              <w:p w14:paraId="3782A24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A8107" w14:textId="77777777" w:rsidR="009856B0" w:rsidRDefault="009856B0">
    <w:pPr>
      <w:pStyle w:val="a3"/>
      <w:spacing w:line="14" w:lineRule="auto"/>
      <w:rPr>
        <w:sz w:val="20"/>
      </w:rPr>
    </w:pPr>
    <w:r>
      <w:pict w14:anchorId="0CD54E36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78.6pt;margin-top:787.35pt;width:15pt;height:16.4pt;z-index:-17039872;mso-position-horizontal-relative:page;mso-position-vertical-relative:page" filled="f" stroked="f">
          <v:textbox inset="0,0,0,0">
            <w:txbxContent>
              <w:p w14:paraId="5993D7E7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28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666C3" w14:textId="77777777" w:rsidR="009856B0" w:rsidRDefault="009856B0">
    <w:pPr>
      <w:pStyle w:val="a3"/>
      <w:spacing w:line="14" w:lineRule="auto"/>
      <w:rPr>
        <w:sz w:val="20"/>
      </w:rPr>
    </w:pPr>
    <w:r>
      <w:pict w14:anchorId="6E262FC7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30.65pt;margin-top:787.35pt;width:15pt;height:16.4pt;z-index:-17039360;mso-position-horizontal-relative:page;mso-position-vertical-relative:page" filled="f" stroked="f">
          <v:textbox inset="0,0,0,0">
            <w:txbxContent>
              <w:p w14:paraId="6D8FEF3D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2458B" w14:textId="77777777" w:rsidR="009856B0" w:rsidRDefault="009856B0">
    <w:pPr>
      <w:pStyle w:val="a3"/>
      <w:spacing w:line="14" w:lineRule="auto"/>
      <w:rPr>
        <w:sz w:val="20"/>
      </w:rPr>
    </w:pPr>
    <w:r>
      <w:pict w14:anchorId="4A03CE0B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78.6pt;margin-top:787.35pt;width:15pt;height:16.4pt;z-index:-17038848;mso-position-horizontal-relative:page;mso-position-vertical-relative:page" filled="f" stroked="f">
          <v:textbox inset="0,0,0,0">
            <w:txbxContent>
              <w:p w14:paraId="520289D9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829B0" w14:textId="77777777" w:rsidR="009856B0" w:rsidRDefault="009856B0">
    <w:pPr>
      <w:pStyle w:val="a3"/>
      <w:spacing w:line="14" w:lineRule="auto"/>
      <w:rPr>
        <w:sz w:val="20"/>
      </w:rPr>
    </w:pPr>
    <w:r>
      <w:pict w14:anchorId="0F045371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30.65pt;margin-top:787.35pt;width:15pt;height:16.4pt;z-index:-17038336;mso-position-horizontal-relative:page;mso-position-vertical-relative:page" filled="f" stroked="f">
          <v:textbox inset="0,0,0,0">
            <w:txbxContent>
              <w:p w14:paraId="34B4C13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6BAC2" w14:textId="77777777" w:rsidR="009856B0" w:rsidRDefault="009856B0">
    <w:pPr>
      <w:pStyle w:val="a3"/>
      <w:spacing w:line="14" w:lineRule="auto"/>
      <w:rPr>
        <w:sz w:val="20"/>
      </w:rPr>
    </w:pPr>
    <w:r>
      <w:pict w14:anchorId="3401C88E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78.6pt;margin-top:787.35pt;width:15pt;height:16.4pt;z-index:-17037824;mso-position-horizontal-relative:page;mso-position-vertical-relative:page" filled="f" stroked="f">
          <v:textbox inset="0,0,0,0">
            <w:txbxContent>
              <w:p w14:paraId="13CE85F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0A7A5" w14:textId="77777777" w:rsidR="009856B0" w:rsidRDefault="009856B0">
    <w:pPr>
      <w:pStyle w:val="a3"/>
      <w:spacing w:line="14" w:lineRule="auto"/>
      <w:rPr>
        <w:sz w:val="20"/>
      </w:rPr>
    </w:pPr>
    <w:r>
      <w:pict w14:anchorId="4377B365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30.65pt;margin-top:787.35pt;width:15pt;height:16.4pt;z-index:-17037312;mso-position-horizontal-relative:page;mso-position-vertical-relative:page" filled="f" stroked="f">
          <v:textbox inset="0,0,0,0">
            <w:txbxContent>
              <w:p w14:paraId="0129130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DE91F" w14:textId="77777777" w:rsidR="009856B0" w:rsidRDefault="009856B0">
    <w:pPr>
      <w:pStyle w:val="a3"/>
      <w:spacing w:line="14" w:lineRule="auto"/>
      <w:rPr>
        <w:sz w:val="20"/>
      </w:rPr>
    </w:pPr>
    <w:r>
      <w:pict w14:anchorId="305D6F43"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37.2pt;margin-top:787.35pt;width:8.5pt;height:16.4pt;z-index:-17050624;mso-position-horizontal-relative:page;mso-position-vertical-relative:page" filled="f" stroked="f">
          <v:textbox inset="0,0,0,0">
            <w:txbxContent>
              <w:p w14:paraId="08F9277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2D004" w14:textId="77777777" w:rsidR="009856B0" w:rsidRDefault="009856B0">
    <w:pPr>
      <w:pStyle w:val="a3"/>
      <w:spacing w:line="14" w:lineRule="auto"/>
      <w:rPr>
        <w:sz w:val="20"/>
      </w:rPr>
    </w:pPr>
    <w:r>
      <w:pict w14:anchorId="622A124A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78.6pt;margin-top:787.35pt;width:15pt;height:16.4pt;z-index:-17036800;mso-position-horizontal-relative:page;mso-position-vertical-relative:page" filled="f" stroked="f">
          <v:textbox inset="0,0,0,0">
            <w:txbxContent>
              <w:p w14:paraId="65CFDA16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34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E2C2E" w14:textId="77777777" w:rsidR="009856B0" w:rsidRDefault="009856B0">
    <w:pPr>
      <w:pStyle w:val="a3"/>
      <w:spacing w:line="14" w:lineRule="auto"/>
      <w:rPr>
        <w:sz w:val="20"/>
      </w:rPr>
    </w:pPr>
    <w:r>
      <w:pict w14:anchorId="030C909B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0.65pt;margin-top:787.35pt;width:15pt;height:16.4pt;z-index:-17036288;mso-position-horizontal-relative:page;mso-position-vertical-relative:page" filled="f" stroked="f">
          <v:textbox inset="0,0,0,0">
            <w:txbxContent>
              <w:p w14:paraId="63C6F8D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23C6B" w14:textId="77777777" w:rsidR="009856B0" w:rsidRDefault="009856B0">
    <w:pPr>
      <w:pStyle w:val="a3"/>
      <w:spacing w:line="14" w:lineRule="auto"/>
      <w:rPr>
        <w:sz w:val="20"/>
      </w:rPr>
    </w:pPr>
    <w:r>
      <w:pict w14:anchorId="1414371E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8.6pt;margin-top:787.35pt;width:15pt;height:16.4pt;z-index:-17035776;mso-position-horizontal-relative:page;mso-position-vertical-relative:page" filled="f" stroked="f">
          <v:textbox inset="0,0,0,0">
            <w:txbxContent>
              <w:p w14:paraId="519FD18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36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917D3" w14:textId="77777777" w:rsidR="009856B0" w:rsidRDefault="009856B0">
    <w:pPr>
      <w:pStyle w:val="a3"/>
      <w:spacing w:line="14" w:lineRule="auto"/>
      <w:rPr>
        <w:sz w:val="20"/>
      </w:rPr>
    </w:pPr>
    <w:r>
      <w:pict w14:anchorId="66934534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0.65pt;margin-top:787.35pt;width:15pt;height:16.4pt;z-index:-17035264;mso-position-horizontal-relative:page;mso-position-vertical-relative:page" filled="f" stroked="f">
          <v:textbox inset="0,0,0,0">
            <w:txbxContent>
              <w:p w14:paraId="0F33439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5E321" w14:textId="77777777" w:rsidR="009856B0" w:rsidRDefault="009856B0">
    <w:pPr>
      <w:pStyle w:val="a3"/>
      <w:spacing w:line="14" w:lineRule="auto"/>
      <w:rPr>
        <w:sz w:val="20"/>
      </w:rPr>
    </w:pPr>
    <w:r>
      <w:pict w14:anchorId="3AD2BB6D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8.6pt;margin-top:787.35pt;width:15pt;height:16.4pt;z-index:-17034752;mso-position-horizontal-relative:page;mso-position-vertical-relative:page" filled="f" stroked="f">
          <v:textbox inset="0,0,0,0">
            <w:txbxContent>
              <w:p w14:paraId="0050662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CBB1B" w14:textId="77777777" w:rsidR="009856B0" w:rsidRDefault="009856B0">
    <w:pPr>
      <w:pStyle w:val="a3"/>
      <w:spacing w:line="14" w:lineRule="auto"/>
      <w:rPr>
        <w:sz w:val="20"/>
      </w:rPr>
    </w:pPr>
    <w:r>
      <w:pict w14:anchorId="416D0EC7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0.65pt;margin-top:787.35pt;width:15pt;height:16.4pt;z-index:-17034240;mso-position-horizontal-relative:page;mso-position-vertical-relative:page" filled="f" stroked="f">
          <v:textbox inset="0,0,0,0">
            <w:txbxContent>
              <w:p w14:paraId="7B2AEC2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39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AC9F4" w14:textId="77777777" w:rsidR="009856B0" w:rsidRDefault="009856B0">
    <w:pPr>
      <w:pStyle w:val="a3"/>
      <w:spacing w:line="14" w:lineRule="auto"/>
      <w:rPr>
        <w:sz w:val="20"/>
      </w:rPr>
    </w:pPr>
    <w:r>
      <w:pict w14:anchorId="220DAFAA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0.65pt;margin-top:787.35pt;width:15pt;height:16.4pt;z-index:-17033216;mso-position-horizontal-relative:page;mso-position-vertical-relative:page" filled="f" stroked="f">
          <v:textbox inset="0,0,0,0">
            <w:txbxContent>
              <w:p w14:paraId="1E70E4C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28619" w14:textId="77777777" w:rsidR="009856B0" w:rsidRDefault="009856B0">
    <w:pPr>
      <w:pStyle w:val="a3"/>
      <w:spacing w:line="14" w:lineRule="auto"/>
      <w:rPr>
        <w:sz w:val="20"/>
      </w:rPr>
    </w:pPr>
    <w:r>
      <w:pict w14:anchorId="0218D96A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8.6pt;margin-top:787.35pt;width:15pt;height:16.4pt;z-index:-17032704;mso-position-horizontal-relative:page;mso-position-vertical-relative:page" filled="f" stroked="f">
          <v:textbox inset="0,0,0,0">
            <w:txbxContent>
              <w:p w14:paraId="06BB610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C4425" w14:textId="77777777" w:rsidR="009856B0" w:rsidRDefault="009856B0">
    <w:pPr>
      <w:pStyle w:val="a3"/>
      <w:spacing w:line="14" w:lineRule="auto"/>
      <w:rPr>
        <w:sz w:val="20"/>
      </w:rPr>
    </w:pPr>
    <w:r>
      <w:pict w14:anchorId="0E596405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0.65pt;margin-top:787.35pt;width:15pt;height:16.4pt;z-index:-17032192;mso-position-horizontal-relative:page;mso-position-vertical-relative:page" filled="f" stroked="f">
          <v:textbox inset="0,0,0,0">
            <w:txbxContent>
              <w:p w14:paraId="674E3E07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69F73" w14:textId="77777777" w:rsidR="009856B0" w:rsidRDefault="009856B0">
    <w:pPr>
      <w:pStyle w:val="a3"/>
      <w:spacing w:line="14" w:lineRule="auto"/>
      <w:rPr>
        <w:sz w:val="20"/>
      </w:rPr>
    </w:pPr>
    <w:r>
      <w:pict w14:anchorId="165EC340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.6pt;margin-top:787.35pt;width:15pt;height:16.4pt;z-index:-17031680;mso-position-horizontal-relative:page;mso-position-vertical-relative:page" filled="f" stroked="f">
          <v:textbox inset="0,0,0,0">
            <w:txbxContent>
              <w:p w14:paraId="23DC621E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1459D" w14:textId="77777777" w:rsidR="009856B0" w:rsidRDefault="009856B0">
    <w:pPr>
      <w:pStyle w:val="a3"/>
      <w:spacing w:line="14" w:lineRule="auto"/>
      <w:rPr>
        <w:sz w:val="20"/>
      </w:rPr>
    </w:pPr>
    <w:r>
      <w:pict w14:anchorId="0B822413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78.6pt;margin-top:787.35pt;width:8.5pt;height:16.4pt;z-index:-17050112;mso-position-horizontal-relative:page;mso-position-vertical-relative:page" filled="f" stroked="f">
          <v:textbox inset="0,0,0,0">
            <w:txbxContent>
              <w:p w14:paraId="7976E857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CB73" w14:textId="77777777" w:rsidR="009856B0" w:rsidRDefault="009856B0">
    <w:pPr>
      <w:pStyle w:val="a3"/>
      <w:spacing w:line="14" w:lineRule="auto"/>
      <w:rPr>
        <w:sz w:val="20"/>
      </w:rPr>
    </w:pPr>
    <w:r>
      <w:pict w14:anchorId="4C7537E7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0.65pt;margin-top:787.35pt;width:15pt;height:16.4pt;z-index:-17031168;mso-position-horizontal-relative:page;mso-position-vertical-relative:page" filled="f" stroked="f">
          <v:textbox inset="0,0,0,0">
            <w:txbxContent>
              <w:p w14:paraId="7AA1B41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70492" w14:textId="77777777" w:rsidR="009856B0" w:rsidRDefault="009856B0">
    <w:pPr>
      <w:pStyle w:val="a3"/>
      <w:spacing w:line="14" w:lineRule="auto"/>
      <w:rPr>
        <w:sz w:val="20"/>
      </w:rPr>
    </w:pPr>
    <w:r>
      <w:pict w14:anchorId="47EE87F6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8.6pt;margin-top:787.35pt;width:15pt;height:16.4pt;z-index:-17030656;mso-position-horizontal-relative:page;mso-position-vertical-relative:page" filled="f" stroked="f">
          <v:textbox inset="0,0,0,0">
            <w:txbxContent>
              <w:p w14:paraId="59ED262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46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7AE2B" w14:textId="77777777" w:rsidR="009856B0" w:rsidRDefault="009856B0">
    <w:pPr>
      <w:pStyle w:val="a3"/>
      <w:spacing w:line="14" w:lineRule="auto"/>
      <w:rPr>
        <w:sz w:val="20"/>
      </w:rPr>
    </w:pPr>
    <w:r>
      <w:pict w14:anchorId="24E2C98D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0.65pt;margin-top:787.35pt;width:15pt;height:16.4pt;z-index:-17030144;mso-position-horizontal-relative:page;mso-position-vertical-relative:page" filled="f" stroked="f">
          <v:textbox inset="0,0,0,0">
            <w:txbxContent>
              <w:p w14:paraId="4AD39330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92284" w14:textId="77777777" w:rsidR="009856B0" w:rsidRDefault="009856B0">
    <w:pPr>
      <w:pStyle w:val="a3"/>
      <w:spacing w:line="14" w:lineRule="auto"/>
      <w:rPr>
        <w:sz w:val="20"/>
      </w:rPr>
    </w:pPr>
    <w:r>
      <w:pict w14:anchorId="2B5AF041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8.6pt;margin-top:787.35pt;width:15pt;height:16.4pt;z-index:-17029632;mso-position-horizontal-relative:page;mso-position-vertical-relative:page" filled="f" stroked="f">
          <v:textbox inset="0,0,0,0">
            <w:txbxContent>
              <w:p w14:paraId="0B4AE39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48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86D49" w14:textId="77777777" w:rsidR="009856B0" w:rsidRDefault="009856B0">
    <w:pPr>
      <w:pStyle w:val="a3"/>
      <w:spacing w:line="14" w:lineRule="auto"/>
      <w:rPr>
        <w:sz w:val="20"/>
      </w:rPr>
    </w:pPr>
    <w:r>
      <w:pict w14:anchorId="5ABFB2C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0.65pt;margin-top:787.35pt;width:15pt;height:16.4pt;z-index:-17029120;mso-position-horizontal-relative:page;mso-position-vertical-relative:page" filled="f" stroked="f">
          <v:textbox inset="0,0,0,0">
            <w:txbxContent>
              <w:p w14:paraId="533BE87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68EFE" w14:textId="77777777" w:rsidR="009856B0" w:rsidRDefault="009856B0">
    <w:pPr>
      <w:pStyle w:val="a3"/>
      <w:spacing w:line="14" w:lineRule="auto"/>
      <w:rPr>
        <w:sz w:val="20"/>
      </w:rPr>
    </w:pPr>
    <w:r>
      <w:pict w14:anchorId="073A228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.6pt;margin-top:787.35pt;width:15pt;height:16.4pt;z-index:-17028608;mso-position-horizontal-relative:page;mso-position-vertical-relative:page" filled="f" stroked="f">
          <v:textbox inset="0,0,0,0">
            <w:txbxContent>
              <w:p w14:paraId="60C587B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5101" w14:textId="77777777" w:rsidR="009856B0" w:rsidRDefault="009856B0">
    <w:pPr>
      <w:pStyle w:val="a3"/>
      <w:spacing w:line="14" w:lineRule="auto"/>
      <w:rPr>
        <w:sz w:val="20"/>
      </w:rPr>
    </w:pPr>
    <w:r>
      <w:pict w14:anchorId="5C4AA12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65pt;margin-top:787.35pt;width:15pt;height:16.4pt;z-index:-17028096;mso-position-horizontal-relative:page;mso-position-vertical-relative:page" filled="f" stroked="f">
          <v:textbox inset="0,0,0,0">
            <w:txbxContent>
              <w:p w14:paraId="10B1D8B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316F6" w14:textId="77777777" w:rsidR="009856B0" w:rsidRDefault="009856B0">
    <w:pPr>
      <w:pStyle w:val="a3"/>
      <w:spacing w:line="14" w:lineRule="auto"/>
      <w:rPr>
        <w:sz w:val="20"/>
      </w:rPr>
    </w:pPr>
    <w:r>
      <w:pict w14:anchorId="1AAEB25D"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37.2pt;margin-top:787.35pt;width:8.5pt;height:16.4pt;z-index:-17049600;mso-position-horizontal-relative:page;mso-position-vertical-relative:page" filled="f" stroked="f">
          <v:textbox inset="0,0,0,0">
            <w:txbxContent>
              <w:p w14:paraId="0D53E9B6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33C4F" w14:textId="77777777" w:rsidR="009856B0" w:rsidRDefault="009856B0">
    <w:pPr>
      <w:pStyle w:val="a3"/>
      <w:spacing w:line="14" w:lineRule="auto"/>
      <w:rPr>
        <w:sz w:val="20"/>
      </w:rPr>
    </w:pPr>
    <w:r>
      <w:pict w14:anchorId="3AFD5BDF"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78.6pt;margin-top:787.35pt;width:15pt;height:16.4pt;z-index:-17049088;mso-position-horizontal-relative:page;mso-position-vertical-relative:page" filled="f" stroked="f">
          <v:textbox inset="0,0,0,0">
            <w:txbxContent>
              <w:p w14:paraId="2B9C7B5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2550C" w14:textId="77777777" w:rsidR="009856B0" w:rsidRDefault="009856B0">
    <w:pPr>
      <w:pStyle w:val="a3"/>
      <w:spacing w:line="14" w:lineRule="auto"/>
      <w:rPr>
        <w:sz w:val="20"/>
      </w:rPr>
    </w:pPr>
    <w:r>
      <w:pict w14:anchorId="24BA5BCC"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530.65pt;margin-top:787.35pt;width:15pt;height:16.4pt;z-index:-17048576;mso-position-horizontal-relative:page;mso-position-vertical-relative:page" filled="f" stroked="f">
          <v:textbox inset="0,0,0,0">
            <w:txbxContent>
              <w:p w14:paraId="40763C5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5BA28" w14:textId="77777777" w:rsidR="009856B0" w:rsidRDefault="009856B0">
    <w:pPr>
      <w:pStyle w:val="a3"/>
      <w:spacing w:line="14" w:lineRule="auto"/>
      <w:rPr>
        <w:sz w:val="20"/>
      </w:rPr>
    </w:pPr>
    <w:r>
      <w:pict w14:anchorId="1C605629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78.6pt;margin-top:787.35pt;width:15pt;height:16.4pt;z-index:-17048064;mso-position-horizontal-relative:page;mso-position-vertical-relative:page" filled="f" stroked="f">
          <v:textbox inset="0,0,0,0">
            <w:txbxContent>
              <w:p w14:paraId="675546FE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94076" w14:textId="77777777" w:rsidR="009856B0" w:rsidRDefault="009856B0">
    <w:pPr>
      <w:pStyle w:val="a3"/>
      <w:spacing w:line="14" w:lineRule="auto"/>
      <w:rPr>
        <w:sz w:val="20"/>
      </w:rPr>
    </w:pPr>
    <w:r>
      <w:pict w14:anchorId="36D62D73"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30.65pt;margin-top:787.35pt;width:15pt;height:16.4pt;z-index:-17047552;mso-position-horizontal-relative:page;mso-position-vertical-relative:page" filled="f" stroked="f">
          <v:textbox inset="0,0,0,0">
            <w:txbxContent>
              <w:p w14:paraId="5F71D9B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ABB6C" w14:textId="77777777" w:rsidR="00B62793" w:rsidRDefault="00B62793">
      <w:r>
        <w:separator/>
      </w:r>
    </w:p>
  </w:footnote>
  <w:footnote w:type="continuationSeparator" w:id="0">
    <w:p w14:paraId="36F5BA4C" w14:textId="77777777" w:rsidR="00B62793" w:rsidRDefault="00B62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C4C25"/>
    <w:multiLevelType w:val="hybridMultilevel"/>
    <w:tmpl w:val="DA5C8DFE"/>
    <w:lvl w:ilvl="0" w:tplc="E762452A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10EA8CC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47AADBC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010A3A70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6018EDC4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377E4C06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F4A894F8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61FA25A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1BE0DD40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133048D0"/>
    <w:multiLevelType w:val="hybridMultilevel"/>
    <w:tmpl w:val="364C4CDC"/>
    <w:lvl w:ilvl="0" w:tplc="1BB06F1E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4FEBA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D8082478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8EBC31FA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8C205040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0138FC7A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66DEF1A2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5E0C73F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74E2A202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3B133B9"/>
    <w:multiLevelType w:val="hybridMultilevel"/>
    <w:tmpl w:val="FAB48FA2"/>
    <w:lvl w:ilvl="0" w:tplc="C0BED1D8">
      <w:start w:val="1"/>
      <w:numFmt w:val="decimal"/>
      <w:lvlText w:val="%1)"/>
      <w:lvlJc w:val="left"/>
      <w:pPr>
        <w:ind w:left="1468" w:hanging="4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302134">
      <w:numFmt w:val="bullet"/>
      <w:lvlText w:val="•"/>
      <w:lvlJc w:val="left"/>
      <w:pPr>
        <w:ind w:left="2308" w:hanging="455"/>
      </w:pPr>
      <w:rPr>
        <w:rFonts w:hint="default"/>
        <w:lang w:val="ru-RU" w:eastAsia="en-US" w:bidi="ar-SA"/>
      </w:rPr>
    </w:lvl>
    <w:lvl w:ilvl="2" w:tplc="0A3E2A76">
      <w:numFmt w:val="bullet"/>
      <w:lvlText w:val="•"/>
      <w:lvlJc w:val="left"/>
      <w:pPr>
        <w:ind w:left="3157" w:hanging="455"/>
      </w:pPr>
      <w:rPr>
        <w:rFonts w:hint="default"/>
        <w:lang w:val="ru-RU" w:eastAsia="en-US" w:bidi="ar-SA"/>
      </w:rPr>
    </w:lvl>
    <w:lvl w:ilvl="3" w:tplc="7980B644">
      <w:numFmt w:val="bullet"/>
      <w:lvlText w:val="•"/>
      <w:lvlJc w:val="left"/>
      <w:pPr>
        <w:ind w:left="4006" w:hanging="455"/>
      </w:pPr>
      <w:rPr>
        <w:rFonts w:hint="default"/>
        <w:lang w:val="ru-RU" w:eastAsia="en-US" w:bidi="ar-SA"/>
      </w:rPr>
    </w:lvl>
    <w:lvl w:ilvl="4" w:tplc="C7105772">
      <w:numFmt w:val="bullet"/>
      <w:lvlText w:val="•"/>
      <w:lvlJc w:val="left"/>
      <w:pPr>
        <w:ind w:left="4855" w:hanging="455"/>
      </w:pPr>
      <w:rPr>
        <w:rFonts w:hint="default"/>
        <w:lang w:val="ru-RU" w:eastAsia="en-US" w:bidi="ar-SA"/>
      </w:rPr>
    </w:lvl>
    <w:lvl w:ilvl="5" w:tplc="065C69BC">
      <w:numFmt w:val="bullet"/>
      <w:lvlText w:val="•"/>
      <w:lvlJc w:val="left"/>
      <w:pPr>
        <w:ind w:left="5704" w:hanging="455"/>
      </w:pPr>
      <w:rPr>
        <w:rFonts w:hint="default"/>
        <w:lang w:val="ru-RU" w:eastAsia="en-US" w:bidi="ar-SA"/>
      </w:rPr>
    </w:lvl>
    <w:lvl w:ilvl="6" w:tplc="EF100170">
      <w:numFmt w:val="bullet"/>
      <w:lvlText w:val="•"/>
      <w:lvlJc w:val="left"/>
      <w:pPr>
        <w:ind w:left="6553" w:hanging="455"/>
      </w:pPr>
      <w:rPr>
        <w:rFonts w:hint="default"/>
        <w:lang w:val="ru-RU" w:eastAsia="en-US" w:bidi="ar-SA"/>
      </w:rPr>
    </w:lvl>
    <w:lvl w:ilvl="7" w:tplc="6932011C">
      <w:numFmt w:val="bullet"/>
      <w:lvlText w:val="•"/>
      <w:lvlJc w:val="left"/>
      <w:pPr>
        <w:ind w:left="7402" w:hanging="455"/>
      </w:pPr>
      <w:rPr>
        <w:rFonts w:hint="default"/>
        <w:lang w:val="ru-RU" w:eastAsia="en-US" w:bidi="ar-SA"/>
      </w:rPr>
    </w:lvl>
    <w:lvl w:ilvl="8" w:tplc="F7CA9BC4">
      <w:numFmt w:val="bullet"/>
      <w:lvlText w:val="•"/>
      <w:lvlJc w:val="left"/>
      <w:pPr>
        <w:ind w:left="8251" w:hanging="455"/>
      </w:pPr>
      <w:rPr>
        <w:rFonts w:hint="default"/>
        <w:lang w:val="ru-RU" w:eastAsia="en-US" w:bidi="ar-SA"/>
      </w:rPr>
    </w:lvl>
  </w:abstractNum>
  <w:abstractNum w:abstractNumId="3" w15:restartNumberingAfterBreak="0">
    <w:nsid w:val="172101E1"/>
    <w:multiLevelType w:val="hybridMultilevel"/>
    <w:tmpl w:val="84E61012"/>
    <w:lvl w:ilvl="0" w:tplc="CF9AF56E">
      <w:start w:val="1"/>
      <w:numFmt w:val="decimal"/>
      <w:lvlText w:val="%1"/>
      <w:lvlJc w:val="left"/>
      <w:pPr>
        <w:ind w:left="509" w:hanging="2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F6A15FA">
      <w:start w:val="1"/>
      <w:numFmt w:val="decimal"/>
      <w:lvlText w:val="%1.%2"/>
      <w:lvlJc w:val="left"/>
      <w:pPr>
        <w:ind w:left="805" w:hanging="36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 w:tplc="921A8CB8">
      <w:start w:val="1"/>
      <w:numFmt w:val="decimal"/>
      <w:lvlText w:val="%1.%2.%3"/>
      <w:lvlJc w:val="left"/>
      <w:pPr>
        <w:ind w:left="1215" w:hanging="54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 w:tplc="D7404740">
      <w:start w:val="1"/>
      <w:numFmt w:val="decimal"/>
      <w:lvlText w:val="%1.%2.%3.%4"/>
      <w:lvlJc w:val="left"/>
      <w:pPr>
        <w:ind w:left="2159" w:hanging="72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4" w:tplc="CBAE91E2">
      <w:numFmt w:val="bullet"/>
      <w:lvlText w:val="•"/>
      <w:lvlJc w:val="left"/>
      <w:pPr>
        <w:ind w:left="3272" w:hanging="720"/>
      </w:pPr>
      <w:rPr>
        <w:rFonts w:hint="default"/>
        <w:lang w:val="ru-RU" w:eastAsia="en-US" w:bidi="ar-SA"/>
      </w:rPr>
    </w:lvl>
    <w:lvl w:ilvl="5" w:tplc="1F7AECCE">
      <w:numFmt w:val="bullet"/>
      <w:lvlText w:val="•"/>
      <w:lvlJc w:val="left"/>
      <w:pPr>
        <w:ind w:left="4385" w:hanging="720"/>
      </w:pPr>
      <w:rPr>
        <w:rFonts w:hint="default"/>
        <w:lang w:val="ru-RU" w:eastAsia="en-US" w:bidi="ar-SA"/>
      </w:rPr>
    </w:lvl>
    <w:lvl w:ilvl="6" w:tplc="34C602A2">
      <w:numFmt w:val="bullet"/>
      <w:lvlText w:val="•"/>
      <w:lvlJc w:val="left"/>
      <w:pPr>
        <w:ind w:left="5498" w:hanging="720"/>
      </w:pPr>
      <w:rPr>
        <w:rFonts w:hint="default"/>
        <w:lang w:val="ru-RU" w:eastAsia="en-US" w:bidi="ar-SA"/>
      </w:rPr>
    </w:lvl>
    <w:lvl w:ilvl="7" w:tplc="70ECA4BC">
      <w:numFmt w:val="bullet"/>
      <w:lvlText w:val="•"/>
      <w:lvlJc w:val="left"/>
      <w:pPr>
        <w:ind w:left="6610" w:hanging="720"/>
      </w:pPr>
      <w:rPr>
        <w:rFonts w:hint="default"/>
        <w:lang w:val="ru-RU" w:eastAsia="en-US" w:bidi="ar-SA"/>
      </w:rPr>
    </w:lvl>
    <w:lvl w:ilvl="8" w:tplc="2A0422F0">
      <w:numFmt w:val="bullet"/>
      <w:lvlText w:val="•"/>
      <w:lvlJc w:val="left"/>
      <w:pPr>
        <w:ind w:left="772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B0128ED"/>
    <w:multiLevelType w:val="hybridMultilevel"/>
    <w:tmpl w:val="913E8C76"/>
    <w:lvl w:ilvl="0" w:tplc="FE606EC2">
      <w:start w:val="1"/>
      <w:numFmt w:val="decimal"/>
      <w:lvlText w:val="%1"/>
      <w:lvlJc w:val="left"/>
      <w:pPr>
        <w:ind w:left="1021" w:hanging="360"/>
      </w:pPr>
      <w:rPr>
        <w:rFonts w:hint="default"/>
        <w:lang w:val="ru-RU" w:eastAsia="en-US" w:bidi="ar-SA"/>
      </w:rPr>
    </w:lvl>
    <w:lvl w:ilvl="1" w:tplc="991E78B0">
      <w:start w:val="1"/>
      <w:numFmt w:val="decimal"/>
      <w:lvlText w:val="%1.%2"/>
      <w:lvlJc w:val="left"/>
      <w:pPr>
        <w:ind w:left="1021" w:hanging="360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 w:tplc="67CA3DF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9C666C7A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F6CE3BC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 w:tplc="4E3EFE0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79C9628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7" w:tplc="215ABB0C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72464656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F72005B"/>
    <w:multiLevelType w:val="hybridMultilevel"/>
    <w:tmpl w:val="B01834AE"/>
    <w:lvl w:ilvl="0" w:tplc="485E8CCE">
      <w:start w:val="1"/>
      <w:numFmt w:val="decimal"/>
      <w:lvlText w:val="%1"/>
      <w:lvlJc w:val="left"/>
      <w:pPr>
        <w:ind w:left="1194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C452B8">
      <w:numFmt w:val="bullet"/>
      <w:lvlText w:val="•"/>
      <w:lvlJc w:val="left"/>
      <w:pPr>
        <w:ind w:left="3560" w:hanging="216"/>
      </w:pPr>
      <w:rPr>
        <w:rFonts w:hint="default"/>
        <w:lang w:val="ru-RU" w:eastAsia="en-US" w:bidi="ar-SA"/>
      </w:rPr>
    </w:lvl>
    <w:lvl w:ilvl="2" w:tplc="F0081A2A">
      <w:numFmt w:val="bullet"/>
      <w:lvlText w:val="•"/>
      <w:lvlJc w:val="left"/>
      <w:pPr>
        <w:ind w:left="4269" w:hanging="216"/>
      </w:pPr>
      <w:rPr>
        <w:rFonts w:hint="default"/>
        <w:lang w:val="ru-RU" w:eastAsia="en-US" w:bidi="ar-SA"/>
      </w:rPr>
    </w:lvl>
    <w:lvl w:ilvl="3" w:tplc="2AD6DD18">
      <w:numFmt w:val="bullet"/>
      <w:lvlText w:val="•"/>
      <w:lvlJc w:val="left"/>
      <w:pPr>
        <w:ind w:left="4979" w:hanging="216"/>
      </w:pPr>
      <w:rPr>
        <w:rFonts w:hint="default"/>
        <w:lang w:val="ru-RU" w:eastAsia="en-US" w:bidi="ar-SA"/>
      </w:rPr>
    </w:lvl>
    <w:lvl w:ilvl="4" w:tplc="86DAB842">
      <w:numFmt w:val="bullet"/>
      <w:lvlText w:val="•"/>
      <w:lvlJc w:val="left"/>
      <w:pPr>
        <w:ind w:left="5689" w:hanging="216"/>
      </w:pPr>
      <w:rPr>
        <w:rFonts w:hint="default"/>
        <w:lang w:val="ru-RU" w:eastAsia="en-US" w:bidi="ar-SA"/>
      </w:rPr>
    </w:lvl>
    <w:lvl w:ilvl="5" w:tplc="6C880A56">
      <w:numFmt w:val="bullet"/>
      <w:lvlText w:val="•"/>
      <w:lvlJc w:val="left"/>
      <w:pPr>
        <w:ind w:left="6399" w:hanging="216"/>
      </w:pPr>
      <w:rPr>
        <w:rFonts w:hint="default"/>
        <w:lang w:val="ru-RU" w:eastAsia="en-US" w:bidi="ar-SA"/>
      </w:rPr>
    </w:lvl>
    <w:lvl w:ilvl="6" w:tplc="085ADBA4">
      <w:numFmt w:val="bullet"/>
      <w:lvlText w:val="•"/>
      <w:lvlJc w:val="left"/>
      <w:pPr>
        <w:ind w:left="7109" w:hanging="216"/>
      </w:pPr>
      <w:rPr>
        <w:rFonts w:hint="default"/>
        <w:lang w:val="ru-RU" w:eastAsia="en-US" w:bidi="ar-SA"/>
      </w:rPr>
    </w:lvl>
    <w:lvl w:ilvl="7" w:tplc="D6BCA7E0">
      <w:numFmt w:val="bullet"/>
      <w:lvlText w:val="•"/>
      <w:lvlJc w:val="left"/>
      <w:pPr>
        <w:ind w:left="7819" w:hanging="216"/>
      </w:pPr>
      <w:rPr>
        <w:rFonts w:hint="default"/>
        <w:lang w:val="ru-RU" w:eastAsia="en-US" w:bidi="ar-SA"/>
      </w:rPr>
    </w:lvl>
    <w:lvl w:ilvl="8" w:tplc="BFA22470">
      <w:numFmt w:val="bullet"/>
      <w:lvlText w:val="•"/>
      <w:lvlJc w:val="left"/>
      <w:pPr>
        <w:ind w:left="852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2C8E0C74"/>
    <w:multiLevelType w:val="hybridMultilevel"/>
    <w:tmpl w:val="F918A950"/>
    <w:lvl w:ilvl="0" w:tplc="09045B14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 w:tplc="7FBE25EE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 w:tplc="8470335A">
      <w:start w:val="3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71B8045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388E309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97204C68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 w:tplc="88744F08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 w:tplc="6BDC6588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 w:tplc="899CAFF4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2E937DDD"/>
    <w:multiLevelType w:val="hybridMultilevel"/>
    <w:tmpl w:val="B09E2626"/>
    <w:lvl w:ilvl="0" w:tplc="068EF7F2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 w:tplc="ADAABF36">
      <w:start w:val="2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ED4BB3C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8EE43D38">
      <w:numFmt w:val="bullet"/>
      <w:lvlText w:val=""/>
      <w:lvlJc w:val="left"/>
      <w:pPr>
        <w:ind w:left="1634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DE2AA2A0">
      <w:numFmt w:val="bullet"/>
      <w:lvlText w:val="•"/>
      <w:lvlJc w:val="left"/>
      <w:pPr>
        <w:ind w:left="3717" w:hanging="282"/>
      </w:pPr>
      <w:rPr>
        <w:rFonts w:hint="default"/>
        <w:lang w:val="ru-RU" w:eastAsia="en-US" w:bidi="ar-SA"/>
      </w:rPr>
    </w:lvl>
    <w:lvl w:ilvl="5" w:tplc="7862A48A">
      <w:numFmt w:val="bullet"/>
      <w:lvlText w:val="•"/>
      <w:lvlJc w:val="left"/>
      <w:pPr>
        <w:ind w:left="4755" w:hanging="282"/>
      </w:pPr>
      <w:rPr>
        <w:rFonts w:hint="default"/>
        <w:lang w:val="ru-RU" w:eastAsia="en-US" w:bidi="ar-SA"/>
      </w:rPr>
    </w:lvl>
    <w:lvl w:ilvl="6" w:tplc="D4B0F8CC">
      <w:numFmt w:val="bullet"/>
      <w:lvlText w:val="•"/>
      <w:lvlJc w:val="left"/>
      <w:pPr>
        <w:ind w:left="5794" w:hanging="282"/>
      </w:pPr>
      <w:rPr>
        <w:rFonts w:hint="default"/>
        <w:lang w:val="ru-RU" w:eastAsia="en-US" w:bidi="ar-SA"/>
      </w:rPr>
    </w:lvl>
    <w:lvl w:ilvl="7" w:tplc="6A7EFC0E">
      <w:numFmt w:val="bullet"/>
      <w:lvlText w:val="•"/>
      <w:lvlJc w:val="left"/>
      <w:pPr>
        <w:ind w:left="6833" w:hanging="282"/>
      </w:pPr>
      <w:rPr>
        <w:rFonts w:hint="default"/>
        <w:lang w:val="ru-RU" w:eastAsia="en-US" w:bidi="ar-SA"/>
      </w:rPr>
    </w:lvl>
    <w:lvl w:ilvl="8" w:tplc="644E82F2">
      <w:numFmt w:val="bullet"/>
      <w:lvlText w:val="•"/>
      <w:lvlJc w:val="left"/>
      <w:pPr>
        <w:ind w:left="7871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4D3660B0"/>
    <w:multiLevelType w:val="hybridMultilevel"/>
    <w:tmpl w:val="0FD483C2"/>
    <w:lvl w:ilvl="0" w:tplc="3BEE94DA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 w:tplc="1D3E17FC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 w:tplc="6E40EC3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EB92BFD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76C6F74E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31863112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 w:tplc="0352D5AE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 w:tplc="0A82700E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 w:tplc="5BBA881E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4E9279B1"/>
    <w:multiLevelType w:val="hybridMultilevel"/>
    <w:tmpl w:val="9C283442"/>
    <w:lvl w:ilvl="0" w:tplc="45A2C398">
      <w:start w:val="1"/>
      <w:numFmt w:val="decimal"/>
      <w:lvlText w:val="%1"/>
      <w:lvlJc w:val="left"/>
      <w:pPr>
        <w:ind w:left="1691" w:hanging="851"/>
      </w:pPr>
      <w:rPr>
        <w:rFonts w:hint="default"/>
        <w:lang w:val="ru-RU" w:eastAsia="en-US" w:bidi="ar-SA"/>
      </w:rPr>
    </w:lvl>
    <w:lvl w:ilvl="1" w:tplc="3EF49BC6">
      <w:start w:val="2"/>
      <w:numFmt w:val="decimal"/>
      <w:lvlText w:val="%1.%2"/>
      <w:lvlJc w:val="left"/>
      <w:pPr>
        <w:ind w:left="1691" w:hanging="851"/>
      </w:pPr>
      <w:rPr>
        <w:rFonts w:hint="default"/>
        <w:lang w:val="ru-RU" w:eastAsia="en-US" w:bidi="ar-SA"/>
      </w:rPr>
    </w:lvl>
    <w:lvl w:ilvl="2" w:tplc="723AAF58">
      <w:start w:val="8"/>
      <w:numFmt w:val="decimal"/>
      <w:lvlText w:val="%1.%2.%3"/>
      <w:lvlJc w:val="left"/>
      <w:pPr>
        <w:ind w:left="1691" w:hanging="851"/>
      </w:pPr>
      <w:rPr>
        <w:rFonts w:hint="default"/>
        <w:lang w:val="ru-RU" w:eastAsia="en-US" w:bidi="ar-SA"/>
      </w:rPr>
    </w:lvl>
    <w:lvl w:ilvl="3" w:tplc="411079CC">
      <w:start w:val="1"/>
      <w:numFmt w:val="decimal"/>
      <w:lvlText w:val="%1.%2.%3.%4"/>
      <w:lvlJc w:val="left"/>
      <w:pPr>
        <w:ind w:left="1691" w:hanging="85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 w:tplc="F550B750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 w:tplc="2DE89CBA">
      <w:numFmt w:val="bullet"/>
      <w:lvlText w:val="•"/>
      <w:lvlJc w:val="left"/>
      <w:pPr>
        <w:ind w:left="5366" w:hanging="375"/>
      </w:pPr>
      <w:rPr>
        <w:rFonts w:hint="default"/>
        <w:lang w:val="ru-RU" w:eastAsia="en-US" w:bidi="ar-SA"/>
      </w:rPr>
    </w:lvl>
    <w:lvl w:ilvl="6" w:tplc="1EC4A1A0">
      <w:numFmt w:val="bullet"/>
      <w:lvlText w:val="•"/>
      <w:lvlJc w:val="left"/>
      <w:pPr>
        <w:ind w:left="6282" w:hanging="375"/>
      </w:pPr>
      <w:rPr>
        <w:rFonts w:hint="default"/>
        <w:lang w:val="ru-RU" w:eastAsia="en-US" w:bidi="ar-SA"/>
      </w:rPr>
    </w:lvl>
    <w:lvl w:ilvl="7" w:tplc="236AE850">
      <w:numFmt w:val="bullet"/>
      <w:lvlText w:val="•"/>
      <w:lvlJc w:val="left"/>
      <w:pPr>
        <w:ind w:left="7199" w:hanging="375"/>
      </w:pPr>
      <w:rPr>
        <w:rFonts w:hint="default"/>
        <w:lang w:val="ru-RU" w:eastAsia="en-US" w:bidi="ar-SA"/>
      </w:rPr>
    </w:lvl>
    <w:lvl w:ilvl="8" w:tplc="FD925CBE">
      <w:numFmt w:val="bullet"/>
      <w:lvlText w:val="•"/>
      <w:lvlJc w:val="left"/>
      <w:pPr>
        <w:ind w:left="8115" w:hanging="375"/>
      </w:pPr>
      <w:rPr>
        <w:rFonts w:hint="default"/>
        <w:lang w:val="ru-RU" w:eastAsia="en-US" w:bidi="ar-SA"/>
      </w:rPr>
    </w:lvl>
  </w:abstractNum>
  <w:abstractNum w:abstractNumId="10" w15:restartNumberingAfterBreak="0">
    <w:nsid w:val="51724868"/>
    <w:multiLevelType w:val="hybridMultilevel"/>
    <w:tmpl w:val="209ED03C"/>
    <w:lvl w:ilvl="0" w:tplc="447CA51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 w:tplc="C4C2E43C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D7EA564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6220DFA0">
      <w:numFmt w:val="bullet"/>
      <w:lvlText w:val="•"/>
      <w:lvlJc w:val="left"/>
      <w:pPr>
        <w:ind w:left="3860" w:hanging="634"/>
      </w:pPr>
      <w:rPr>
        <w:rFonts w:hint="default"/>
        <w:lang w:val="ru-RU" w:eastAsia="en-US" w:bidi="ar-SA"/>
      </w:rPr>
    </w:lvl>
    <w:lvl w:ilvl="4" w:tplc="87740A42">
      <w:numFmt w:val="bullet"/>
      <w:lvlText w:val="•"/>
      <w:lvlJc w:val="left"/>
      <w:pPr>
        <w:ind w:left="4729" w:hanging="634"/>
      </w:pPr>
      <w:rPr>
        <w:rFonts w:hint="default"/>
        <w:lang w:val="ru-RU" w:eastAsia="en-US" w:bidi="ar-SA"/>
      </w:rPr>
    </w:lvl>
    <w:lvl w:ilvl="5" w:tplc="CC9047AA">
      <w:numFmt w:val="bullet"/>
      <w:lvlText w:val="•"/>
      <w:lvlJc w:val="left"/>
      <w:pPr>
        <w:ind w:left="5599" w:hanging="634"/>
      </w:pPr>
      <w:rPr>
        <w:rFonts w:hint="default"/>
        <w:lang w:val="ru-RU" w:eastAsia="en-US" w:bidi="ar-SA"/>
      </w:rPr>
    </w:lvl>
    <w:lvl w:ilvl="6" w:tplc="D6EA59AC">
      <w:numFmt w:val="bullet"/>
      <w:lvlText w:val="•"/>
      <w:lvlJc w:val="left"/>
      <w:pPr>
        <w:ind w:left="6469" w:hanging="634"/>
      </w:pPr>
      <w:rPr>
        <w:rFonts w:hint="default"/>
        <w:lang w:val="ru-RU" w:eastAsia="en-US" w:bidi="ar-SA"/>
      </w:rPr>
    </w:lvl>
    <w:lvl w:ilvl="7" w:tplc="85F69EE4">
      <w:numFmt w:val="bullet"/>
      <w:lvlText w:val="•"/>
      <w:lvlJc w:val="left"/>
      <w:pPr>
        <w:ind w:left="7339" w:hanging="634"/>
      </w:pPr>
      <w:rPr>
        <w:rFonts w:hint="default"/>
        <w:lang w:val="ru-RU" w:eastAsia="en-US" w:bidi="ar-SA"/>
      </w:rPr>
    </w:lvl>
    <w:lvl w:ilvl="8" w:tplc="24FA178C">
      <w:numFmt w:val="bullet"/>
      <w:lvlText w:val="•"/>
      <w:lvlJc w:val="left"/>
      <w:pPr>
        <w:ind w:left="8209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59AD7C00"/>
    <w:multiLevelType w:val="hybridMultilevel"/>
    <w:tmpl w:val="BCB02ECA"/>
    <w:lvl w:ilvl="0" w:tplc="4850A1D6">
      <w:start w:val="1"/>
      <w:numFmt w:val="decimal"/>
      <w:lvlText w:val="%1"/>
      <w:lvlJc w:val="left"/>
      <w:pPr>
        <w:ind w:left="451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C895DE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26613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458450D6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9AEE306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EF8C713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05D2C7E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7506D46A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9D5EBE2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9E312F"/>
    <w:multiLevelType w:val="hybridMultilevel"/>
    <w:tmpl w:val="188874F4"/>
    <w:lvl w:ilvl="0" w:tplc="422AC448">
      <w:start w:val="1"/>
      <w:numFmt w:val="decimal"/>
      <w:lvlText w:val="%1"/>
      <w:lvlJc w:val="left"/>
      <w:pPr>
        <w:ind w:left="1684" w:hanging="843"/>
      </w:pPr>
      <w:rPr>
        <w:rFonts w:hint="default"/>
        <w:lang w:val="ru-RU" w:eastAsia="en-US" w:bidi="ar-SA"/>
      </w:rPr>
    </w:lvl>
    <w:lvl w:ilvl="1" w:tplc="B76C2AE6">
      <w:start w:val="2"/>
      <w:numFmt w:val="decimal"/>
      <w:lvlText w:val="%1.%2"/>
      <w:lvlJc w:val="left"/>
      <w:pPr>
        <w:ind w:left="1684" w:hanging="843"/>
      </w:pPr>
      <w:rPr>
        <w:rFonts w:hint="default"/>
        <w:lang w:val="ru-RU" w:eastAsia="en-US" w:bidi="ar-SA"/>
      </w:rPr>
    </w:lvl>
    <w:lvl w:ilvl="2" w:tplc="1BC80EB4">
      <w:start w:val="2"/>
      <w:numFmt w:val="decimal"/>
      <w:lvlText w:val="%1.%2.%3"/>
      <w:lvlJc w:val="left"/>
      <w:pPr>
        <w:ind w:left="1684" w:hanging="843"/>
      </w:pPr>
      <w:rPr>
        <w:rFonts w:hint="default"/>
        <w:lang w:val="ru-RU" w:eastAsia="en-US" w:bidi="ar-SA"/>
      </w:rPr>
    </w:lvl>
    <w:lvl w:ilvl="3" w:tplc="8D3A4B8A">
      <w:start w:val="1"/>
      <w:numFmt w:val="decimal"/>
      <w:lvlText w:val="%1.%2.%3.%4"/>
      <w:lvlJc w:val="left"/>
      <w:pPr>
        <w:ind w:left="1684" w:hanging="84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 w:tplc="43B4CA2E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 w:tplc="EE3C330E">
      <w:numFmt w:val="bullet"/>
      <w:lvlText w:val="•"/>
      <w:lvlJc w:val="left"/>
      <w:pPr>
        <w:ind w:left="5355" w:hanging="375"/>
      </w:pPr>
      <w:rPr>
        <w:rFonts w:hint="default"/>
        <w:lang w:val="ru-RU" w:eastAsia="en-US" w:bidi="ar-SA"/>
      </w:rPr>
    </w:lvl>
    <w:lvl w:ilvl="6" w:tplc="1B6A32F2">
      <w:numFmt w:val="bullet"/>
      <w:lvlText w:val="•"/>
      <w:lvlJc w:val="left"/>
      <w:pPr>
        <w:ind w:left="6273" w:hanging="375"/>
      </w:pPr>
      <w:rPr>
        <w:rFonts w:hint="default"/>
        <w:lang w:val="ru-RU" w:eastAsia="en-US" w:bidi="ar-SA"/>
      </w:rPr>
    </w:lvl>
    <w:lvl w:ilvl="7" w:tplc="E7089D74">
      <w:numFmt w:val="bullet"/>
      <w:lvlText w:val="•"/>
      <w:lvlJc w:val="left"/>
      <w:pPr>
        <w:ind w:left="7192" w:hanging="375"/>
      </w:pPr>
      <w:rPr>
        <w:rFonts w:hint="default"/>
        <w:lang w:val="ru-RU" w:eastAsia="en-US" w:bidi="ar-SA"/>
      </w:rPr>
    </w:lvl>
    <w:lvl w:ilvl="8" w:tplc="F7609E40">
      <w:numFmt w:val="bullet"/>
      <w:lvlText w:val="•"/>
      <w:lvlJc w:val="left"/>
      <w:pPr>
        <w:ind w:left="8111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66FB72DA"/>
    <w:multiLevelType w:val="hybridMultilevel"/>
    <w:tmpl w:val="C7767AFE"/>
    <w:lvl w:ilvl="0" w:tplc="DFE63880">
      <w:start w:val="2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 w:tplc="18442DBA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590C456">
      <w:start w:val="1"/>
      <w:numFmt w:val="decimal"/>
      <w:lvlText w:val="%3"/>
      <w:lvlJc w:val="left"/>
      <w:pPr>
        <w:ind w:left="13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5A07972">
      <w:numFmt w:val="bullet"/>
      <w:lvlText w:val="•"/>
      <w:lvlJc w:val="left"/>
      <w:pPr>
        <w:ind w:left="3221" w:hanging="288"/>
      </w:pPr>
      <w:rPr>
        <w:rFonts w:hint="default"/>
        <w:lang w:val="ru-RU" w:eastAsia="en-US" w:bidi="ar-SA"/>
      </w:rPr>
    </w:lvl>
    <w:lvl w:ilvl="4" w:tplc="974CA278">
      <w:numFmt w:val="bullet"/>
      <w:lvlText w:val="•"/>
      <w:lvlJc w:val="left"/>
      <w:pPr>
        <w:ind w:left="4182" w:hanging="288"/>
      </w:pPr>
      <w:rPr>
        <w:rFonts w:hint="default"/>
        <w:lang w:val="ru-RU" w:eastAsia="en-US" w:bidi="ar-SA"/>
      </w:rPr>
    </w:lvl>
    <w:lvl w:ilvl="5" w:tplc="69DC9D0C">
      <w:numFmt w:val="bullet"/>
      <w:lvlText w:val="•"/>
      <w:lvlJc w:val="left"/>
      <w:pPr>
        <w:ind w:left="5143" w:hanging="288"/>
      </w:pPr>
      <w:rPr>
        <w:rFonts w:hint="default"/>
        <w:lang w:val="ru-RU" w:eastAsia="en-US" w:bidi="ar-SA"/>
      </w:rPr>
    </w:lvl>
    <w:lvl w:ilvl="6" w:tplc="6D5A96FC">
      <w:numFmt w:val="bullet"/>
      <w:lvlText w:val="•"/>
      <w:lvlJc w:val="left"/>
      <w:pPr>
        <w:ind w:left="6104" w:hanging="288"/>
      </w:pPr>
      <w:rPr>
        <w:rFonts w:hint="default"/>
        <w:lang w:val="ru-RU" w:eastAsia="en-US" w:bidi="ar-SA"/>
      </w:rPr>
    </w:lvl>
    <w:lvl w:ilvl="7" w:tplc="AD5A02C4">
      <w:numFmt w:val="bullet"/>
      <w:lvlText w:val="•"/>
      <w:lvlJc w:val="left"/>
      <w:pPr>
        <w:ind w:left="7065" w:hanging="288"/>
      </w:pPr>
      <w:rPr>
        <w:rFonts w:hint="default"/>
        <w:lang w:val="ru-RU" w:eastAsia="en-US" w:bidi="ar-SA"/>
      </w:rPr>
    </w:lvl>
    <w:lvl w:ilvl="8" w:tplc="849A7DE2">
      <w:numFmt w:val="bullet"/>
      <w:lvlText w:val="•"/>
      <w:lvlJc w:val="left"/>
      <w:pPr>
        <w:ind w:left="8026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7D4098C"/>
    <w:multiLevelType w:val="hybridMultilevel"/>
    <w:tmpl w:val="E03039D0"/>
    <w:lvl w:ilvl="0" w:tplc="74381E5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8B00240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C22C885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E5F69E98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BF8ACA26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D19E3E50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D62618A4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C20E1B76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DEF89156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5" w15:restartNumberingAfterBreak="0">
    <w:nsid w:val="7375111E"/>
    <w:multiLevelType w:val="hybridMultilevel"/>
    <w:tmpl w:val="98E412EA"/>
    <w:lvl w:ilvl="0" w:tplc="DC1A5812">
      <w:start w:val="1"/>
      <w:numFmt w:val="decimal"/>
      <w:lvlText w:val="%1)"/>
      <w:lvlJc w:val="left"/>
      <w:pPr>
        <w:ind w:left="1786" w:hanging="375"/>
      </w:pPr>
      <w:rPr>
        <w:rFonts w:hint="default"/>
        <w:w w:val="99"/>
        <w:lang w:val="ru-RU" w:eastAsia="en-US" w:bidi="ar-SA"/>
      </w:rPr>
    </w:lvl>
    <w:lvl w:ilvl="1" w:tplc="20024796">
      <w:numFmt w:val="bullet"/>
      <w:lvlText w:val=""/>
      <w:lvlJc w:val="left"/>
      <w:pPr>
        <w:ind w:left="2039" w:hanging="30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DA8E12EE">
      <w:numFmt w:val="bullet"/>
      <w:lvlText w:val="•"/>
      <w:lvlJc w:val="left"/>
      <w:pPr>
        <w:ind w:left="2846" w:hanging="303"/>
      </w:pPr>
      <w:rPr>
        <w:rFonts w:hint="default"/>
        <w:lang w:val="ru-RU" w:eastAsia="en-US" w:bidi="ar-SA"/>
      </w:rPr>
    </w:lvl>
    <w:lvl w:ilvl="3" w:tplc="9CFACEB0">
      <w:numFmt w:val="bullet"/>
      <w:lvlText w:val="•"/>
      <w:lvlJc w:val="left"/>
      <w:pPr>
        <w:ind w:left="3653" w:hanging="303"/>
      </w:pPr>
      <w:rPr>
        <w:rFonts w:hint="default"/>
        <w:lang w:val="ru-RU" w:eastAsia="en-US" w:bidi="ar-SA"/>
      </w:rPr>
    </w:lvl>
    <w:lvl w:ilvl="4" w:tplc="E7FE94CC">
      <w:numFmt w:val="bullet"/>
      <w:lvlText w:val="•"/>
      <w:lvlJc w:val="left"/>
      <w:pPr>
        <w:ind w:left="4460" w:hanging="303"/>
      </w:pPr>
      <w:rPr>
        <w:rFonts w:hint="default"/>
        <w:lang w:val="ru-RU" w:eastAsia="en-US" w:bidi="ar-SA"/>
      </w:rPr>
    </w:lvl>
    <w:lvl w:ilvl="5" w:tplc="D7BC0560">
      <w:numFmt w:val="bullet"/>
      <w:lvlText w:val="•"/>
      <w:lvlJc w:val="left"/>
      <w:pPr>
        <w:ind w:left="5267" w:hanging="303"/>
      </w:pPr>
      <w:rPr>
        <w:rFonts w:hint="default"/>
        <w:lang w:val="ru-RU" w:eastAsia="en-US" w:bidi="ar-SA"/>
      </w:rPr>
    </w:lvl>
    <w:lvl w:ilvl="6" w:tplc="85626A5C">
      <w:numFmt w:val="bullet"/>
      <w:lvlText w:val="•"/>
      <w:lvlJc w:val="left"/>
      <w:pPr>
        <w:ind w:left="6073" w:hanging="303"/>
      </w:pPr>
      <w:rPr>
        <w:rFonts w:hint="default"/>
        <w:lang w:val="ru-RU" w:eastAsia="en-US" w:bidi="ar-SA"/>
      </w:rPr>
    </w:lvl>
    <w:lvl w:ilvl="7" w:tplc="DA72F422">
      <w:numFmt w:val="bullet"/>
      <w:lvlText w:val="•"/>
      <w:lvlJc w:val="left"/>
      <w:pPr>
        <w:ind w:left="6880" w:hanging="303"/>
      </w:pPr>
      <w:rPr>
        <w:rFonts w:hint="default"/>
        <w:lang w:val="ru-RU" w:eastAsia="en-US" w:bidi="ar-SA"/>
      </w:rPr>
    </w:lvl>
    <w:lvl w:ilvl="8" w:tplc="68A637F6">
      <w:numFmt w:val="bullet"/>
      <w:lvlText w:val="•"/>
      <w:lvlJc w:val="left"/>
      <w:pPr>
        <w:ind w:left="7687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75B57CD7"/>
    <w:multiLevelType w:val="hybridMultilevel"/>
    <w:tmpl w:val="406A72B8"/>
    <w:lvl w:ilvl="0" w:tplc="94D0698C">
      <w:start w:val="1"/>
      <w:numFmt w:val="decimal"/>
      <w:lvlText w:val="%1)"/>
      <w:lvlJc w:val="left"/>
      <w:pPr>
        <w:ind w:left="13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562D6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0896AB2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EA2C1E5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1A4ADFE4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EA30E262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7F72983E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7" w:tplc="FF949E6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586A657C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3"/>
  </w:num>
  <w:num w:numId="5">
    <w:abstractNumId w:val="16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12"/>
  </w:num>
  <w:num w:numId="11">
    <w:abstractNumId w:val="8"/>
  </w:num>
  <w:num w:numId="12">
    <w:abstractNumId w:val="7"/>
  </w:num>
  <w:num w:numId="13">
    <w:abstractNumId w:val="15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3BF5"/>
    <w:rsid w:val="008B1D1C"/>
    <w:rsid w:val="009856B0"/>
    <w:rsid w:val="00B62793"/>
    <w:rsid w:val="00B84B49"/>
    <w:rsid w:val="00CE0A54"/>
    <w:rsid w:val="00F2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1"/>
    </o:shapelayout>
  </w:shapeDefaults>
  <w:decimalSymbol w:val=","/>
  <w:listSeparator w:val=";"/>
  <w14:docId w14:val="1B980276"/>
  <w15:docId w15:val="{52FD2847-0BDE-4CCA-950C-848F0F30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3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8"/>
      <w:ind w:left="95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214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52"/>
      <w:ind w:left="805" w:hanging="362"/>
    </w:pPr>
    <w:rPr>
      <w:sz w:val="23"/>
      <w:szCs w:val="23"/>
    </w:rPr>
  </w:style>
  <w:style w:type="paragraph" w:styleId="3">
    <w:name w:val="toc 3"/>
    <w:basedOn w:val="a"/>
    <w:uiPriority w:val="1"/>
    <w:qFormat/>
    <w:pPr>
      <w:spacing w:before="52"/>
      <w:ind w:left="1215" w:hanging="541"/>
    </w:pPr>
    <w:rPr>
      <w:sz w:val="23"/>
      <w:szCs w:val="23"/>
    </w:rPr>
  </w:style>
  <w:style w:type="paragraph" w:styleId="4">
    <w:name w:val="toc 4"/>
    <w:basedOn w:val="a"/>
    <w:uiPriority w:val="1"/>
    <w:qFormat/>
    <w:pPr>
      <w:spacing w:before="53"/>
      <w:ind w:left="2159" w:hanging="721"/>
    </w:pPr>
    <w:rPr>
      <w:sz w:val="23"/>
      <w:szCs w:val="23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533" w:right="1583" w:hanging="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52" w:hanging="3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footer" Target="footer8.xml"/><Relationship Id="rId42" Type="http://schemas.openxmlformats.org/officeDocument/2006/relationships/image" Target="media/image16.jpeg"/><Relationship Id="rId47" Type="http://schemas.openxmlformats.org/officeDocument/2006/relationships/footer" Target="footer23.xml"/><Relationship Id="rId63" Type="http://schemas.openxmlformats.org/officeDocument/2006/relationships/image" Target="media/image22.png"/><Relationship Id="rId68" Type="http://schemas.openxmlformats.org/officeDocument/2006/relationships/footer" Target="footer39.xml"/><Relationship Id="rId16" Type="http://schemas.openxmlformats.org/officeDocument/2006/relationships/footer" Target="footer5.xml"/><Relationship Id="rId11" Type="http://schemas.openxmlformats.org/officeDocument/2006/relationships/footer" Target="footer1.xml"/><Relationship Id="rId32" Type="http://schemas.openxmlformats.org/officeDocument/2006/relationships/image" Target="media/image12.png"/><Relationship Id="rId37" Type="http://schemas.openxmlformats.org/officeDocument/2006/relationships/image" Target="media/image13.png"/><Relationship Id="rId53" Type="http://schemas.openxmlformats.org/officeDocument/2006/relationships/footer" Target="footer29.xml"/><Relationship Id="rId58" Type="http://schemas.openxmlformats.org/officeDocument/2006/relationships/footer" Target="footer34.xml"/><Relationship Id="rId74" Type="http://schemas.openxmlformats.org/officeDocument/2006/relationships/footer" Target="footer44.xml"/><Relationship Id="rId79" Type="http://schemas.openxmlformats.org/officeDocument/2006/relationships/footer" Target="footer46.xml"/><Relationship Id="rId5" Type="http://schemas.openxmlformats.org/officeDocument/2006/relationships/footnotes" Target="footnotes.xml"/><Relationship Id="rId61" Type="http://schemas.openxmlformats.org/officeDocument/2006/relationships/image" Target="media/image20.jpeg"/><Relationship Id="rId19" Type="http://schemas.openxmlformats.org/officeDocument/2006/relationships/image" Target="media/image7.png"/><Relationship Id="rId14" Type="http://schemas.openxmlformats.org/officeDocument/2006/relationships/image" Target="media/image5.png"/><Relationship Id="rId22" Type="http://schemas.openxmlformats.org/officeDocument/2006/relationships/footer" Target="footer9.xml"/><Relationship Id="rId27" Type="http://schemas.openxmlformats.org/officeDocument/2006/relationships/image" Target="media/image11.png"/><Relationship Id="rId30" Type="http://schemas.openxmlformats.org/officeDocument/2006/relationships/footer" Target="footer13.xml"/><Relationship Id="rId35" Type="http://schemas.openxmlformats.org/officeDocument/2006/relationships/footer" Target="footer17.xml"/><Relationship Id="rId43" Type="http://schemas.openxmlformats.org/officeDocument/2006/relationships/footer" Target="footer21.xml"/><Relationship Id="rId48" Type="http://schemas.openxmlformats.org/officeDocument/2006/relationships/footer" Target="footer24.xml"/><Relationship Id="rId56" Type="http://schemas.openxmlformats.org/officeDocument/2006/relationships/footer" Target="footer32.xml"/><Relationship Id="rId64" Type="http://schemas.openxmlformats.org/officeDocument/2006/relationships/footer" Target="footer36.xml"/><Relationship Id="rId69" Type="http://schemas.openxmlformats.org/officeDocument/2006/relationships/footer" Target="footer40.xml"/><Relationship Id="rId77" Type="http://schemas.openxmlformats.org/officeDocument/2006/relationships/image" Target="media/image25.png"/><Relationship Id="rId8" Type="http://schemas.openxmlformats.org/officeDocument/2006/relationships/image" Target="media/image2.png"/><Relationship Id="rId51" Type="http://schemas.openxmlformats.org/officeDocument/2006/relationships/footer" Target="footer27.xml"/><Relationship Id="rId72" Type="http://schemas.openxmlformats.org/officeDocument/2006/relationships/footer" Target="footer43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image" Target="media/image10.png"/><Relationship Id="rId33" Type="http://schemas.openxmlformats.org/officeDocument/2006/relationships/footer" Target="footer15.xml"/><Relationship Id="rId38" Type="http://schemas.openxmlformats.org/officeDocument/2006/relationships/footer" Target="footer19.xml"/><Relationship Id="rId46" Type="http://schemas.openxmlformats.org/officeDocument/2006/relationships/footer" Target="footer22.xml"/><Relationship Id="rId59" Type="http://schemas.openxmlformats.org/officeDocument/2006/relationships/footer" Target="footer35.xml"/><Relationship Id="rId67" Type="http://schemas.openxmlformats.org/officeDocument/2006/relationships/footer" Target="footer38.xml"/><Relationship Id="rId20" Type="http://schemas.openxmlformats.org/officeDocument/2006/relationships/footer" Target="footer7.xml"/><Relationship Id="rId41" Type="http://schemas.openxmlformats.org/officeDocument/2006/relationships/footer" Target="footer20.xml"/><Relationship Id="rId54" Type="http://schemas.openxmlformats.org/officeDocument/2006/relationships/footer" Target="footer30.xml"/><Relationship Id="rId62" Type="http://schemas.openxmlformats.org/officeDocument/2006/relationships/image" Target="media/image21.jpeg"/><Relationship Id="rId70" Type="http://schemas.openxmlformats.org/officeDocument/2006/relationships/footer" Target="footer41.xml"/><Relationship Id="rId75" Type="http://schemas.openxmlformats.org/officeDocument/2006/relationships/footer" Target="footer4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image" Target="media/image8.png"/><Relationship Id="rId28" Type="http://schemas.openxmlformats.org/officeDocument/2006/relationships/footer" Target="footer11.xml"/><Relationship Id="rId36" Type="http://schemas.openxmlformats.org/officeDocument/2006/relationships/footer" Target="footer18.xml"/><Relationship Id="rId49" Type="http://schemas.openxmlformats.org/officeDocument/2006/relationships/footer" Target="footer25.xml"/><Relationship Id="rId57" Type="http://schemas.openxmlformats.org/officeDocument/2006/relationships/footer" Target="footer33.xml"/><Relationship Id="rId10" Type="http://schemas.openxmlformats.org/officeDocument/2006/relationships/image" Target="media/image4.png"/><Relationship Id="rId31" Type="http://schemas.openxmlformats.org/officeDocument/2006/relationships/footer" Target="footer14.xml"/><Relationship Id="rId44" Type="http://schemas.openxmlformats.org/officeDocument/2006/relationships/image" Target="media/image17.jpeg"/><Relationship Id="rId52" Type="http://schemas.openxmlformats.org/officeDocument/2006/relationships/footer" Target="footer28.xml"/><Relationship Id="rId60" Type="http://schemas.openxmlformats.org/officeDocument/2006/relationships/image" Target="media/image19.jpeg"/><Relationship Id="rId65" Type="http://schemas.openxmlformats.org/officeDocument/2006/relationships/image" Target="media/image23.png"/><Relationship Id="rId73" Type="http://schemas.openxmlformats.org/officeDocument/2006/relationships/hyperlink" Target="http://www.acgroup.ru/publics/zaitsev/zaitsev_bp.shtml" TargetMode="External"/><Relationship Id="rId78" Type="http://schemas.openxmlformats.org/officeDocument/2006/relationships/image" Target="media/image26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14.png"/><Relationship Id="rId34" Type="http://schemas.openxmlformats.org/officeDocument/2006/relationships/footer" Target="footer16.xml"/><Relationship Id="rId50" Type="http://schemas.openxmlformats.org/officeDocument/2006/relationships/footer" Target="footer26.xml"/><Relationship Id="rId55" Type="http://schemas.openxmlformats.org/officeDocument/2006/relationships/footer" Target="footer31.xml"/><Relationship Id="rId76" Type="http://schemas.openxmlformats.org/officeDocument/2006/relationships/image" Target="media/image24.png"/><Relationship Id="rId7" Type="http://schemas.openxmlformats.org/officeDocument/2006/relationships/image" Target="media/image1.jpeg"/><Relationship Id="rId71" Type="http://schemas.openxmlformats.org/officeDocument/2006/relationships/footer" Target="footer42.xm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24" Type="http://schemas.openxmlformats.org/officeDocument/2006/relationships/image" Target="media/image9.png"/><Relationship Id="rId40" Type="http://schemas.openxmlformats.org/officeDocument/2006/relationships/image" Target="media/image15.png"/><Relationship Id="rId45" Type="http://schemas.openxmlformats.org/officeDocument/2006/relationships/image" Target="media/image18.jpeg"/><Relationship Id="rId66" Type="http://schemas.openxmlformats.org/officeDocument/2006/relationships/footer" Target="footer3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49</Pages>
  <Words>10884</Words>
  <Characters>62039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АСТРАХАНСКИЙ ГОСУДАРСТВЕННЫЙ ТЕХНИЧЕСКИЙ УНИВЕРСИТЕТ</vt:lpstr>
    </vt:vector>
  </TitlesOfParts>
  <Company/>
  <LinksUpToDate>false</LinksUpToDate>
  <CharactersWithSpaces>72778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АСТРАХАНСКИЙ ГОСУДАРСТВЕННЫЙ ТЕХНИЧЕСКИЙ УНИВЕРСИТЕТ</dc:title>
  <dc:creator>vv</dc:creator>
  <cp:lastModifiedBy>evsinalena@mail.ru</cp:lastModifiedBy>
  <cp:revision>4</cp:revision>
  <dcterms:created xsi:type="dcterms:W3CDTF">2022-10-08T18:07:00Z</dcterms:created>
  <dcterms:modified xsi:type="dcterms:W3CDTF">2022-10-08T18:27:00Z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2022-10-08T00:00:00Z</vt:filetime>
  </property>
</Properties>
</file>