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65FA8F10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53119C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3AD9D758" w14:textId="7B6CAC39" w:rsidR="0035182A" w:rsidRPr="0035182A" w:rsidRDefault="009715A4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</w:t>
      </w:r>
      <w:r w:rsidRPr="009715A4">
        <w:rPr>
          <w:b/>
          <w:bCs/>
          <w:i/>
          <w:iCs/>
          <w:sz w:val="28"/>
          <w:szCs w:val="28"/>
          <w:u w:val="single"/>
        </w:rPr>
        <w:t>3.03.01 Технология транспортных процессов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0B277C4E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55F57950" w14:textId="0F4987D3" w:rsidR="00317900" w:rsidRDefault="00151935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151935">
        <w:rPr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</w:p>
    <w:p w14:paraId="2F539C76" w14:textId="77777777" w:rsidR="00B26224" w:rsidRPr="0029042A" w:rsidRDefault="00B26224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B0A45D1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600FDF32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211B6A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C986FB2" w14:textId="6F01C9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29AD736" w14:textId="777777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6CE51796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64740">
              <w:rPr>
                <w:lang w:eastAsia="en-US"/>
              </w:rPr>
              <w:t>1</w:t>
            </w:r>
            <w:r>
              <w:rPr>
                <w:lang w:eastAsia="en-US"/>
              </w:rPr>
              <w:t>Курс&gt;</w:t>
            </w:r>
            <w:r w:rsidR="003153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6474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4152700" w:rsidR="00964740" w:rsidRPr="00BC7BA2" w:rsidRDefault="00964740" w:rsidP="00964740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0A52FD7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0B17E7E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78C01D4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96474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3D4FF902" w:rsidR="00964740" w:rsidRPr="00BC7BA2" w:rsidRDefault="00964740" w:rsidP="00964740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234FB4A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1E0A7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4E5F8E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96474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264F743A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971E92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3161790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685973D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2E18D44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0B6F298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1458F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5C0DF5DB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F8AF323" w:rsidR="00964740" w:rsidRPr="00BC7BA2" w:rsidRDefault="00964740" w:rsidP="00964740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DB7E0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7ABA1D3F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2172DC2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96474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09459F6C" w:rsidR="00964740" w:rsidRPr="00BC7BA2" w:rsidRDefault="00964740" w:rsidP="00964740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3FB80BE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ED1A74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737E211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96474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30B4BCF" w:rsidR="00964740" w:rsidRPr="00BC7BA2" w:rsidRDefault="00964740" w:rsidP="00964740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489A390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B5DF12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27C7D71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1C27BF6C" w:rsidR="00B861C8" w:rsidRDefault="0096474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 xml:space="preserve">доцент,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Кораблин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А.В.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4C1D9598" w:rsidR="00CB5C27" w:rsidRPr="00B16F62" w:rsidRDefault="00E72E0C" w:rsidP="00B16F6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B16F62" w:rsidRPr="00B16F62">
              <w:rPr>
                <w:sz w:val="24"/>
                <w:szCs w:val="24"/>
              </w:rPr>
              <w:t>23.03.01 Технология транспортных процессов</w:t>
            </w:r>
            <w:r w:rsidR="00B16F62">
              <w:rPr>
                <w:sz w:val="24"/>
                <w:szCs w:val="24"/>
              </w:rPr>
              <w:t xml:space="preserve">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B26224">
              <w:rPr>
                <w:sz w:val="24"/>
                <w:szCs w:val="24"/>
              </w:rPr>
              <w:t xml:space="preserve"> от 07.08.2020 г. </w:t>
            </w:r>
            <w:r w:rsidR="0035182A">
              <w:rPr>
                <w:sz w:val="24"/>
                <w:szCs w:val="24"/>
              </w:rPr>
              <w:t xml:space="preserve">№ </w:t>
            </w:r>
            <w:r w:rsidR="00B26224">
              <w:rPr>
                <w:sz w:val="24"/>
                <w:szCs w:val="24"/>
              </w:rPr>
              <w:t>9</w:t>
            </w:r>
            <w:r w:rsidR="00B16F62">
              <w:rPr>
                <w:sz w:val="24"/>
                <w:szCs w:val="24"/>
              </w:rPr>
              <w:t>11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4BC07816" w:rsidR="005D0D4D" w:rsidRPr="005D0D4D" w:rsidRDefault="00B16F62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16F62">
              <w:rPr>
                <w:sz w:val="24"/>
                <w:szCs w:val="24"/>
              </w:rPr>
              <w:t>23.03.01 Технология транспортных процессов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 w:rsidR="00B26224">
              <w:rPr>
                <w:color w:val="000000"/>
                <w:sz w:val="24"/>
                <w:szCs w:val="24"/>
              </w:rPr>
              <w:t xml:space="preserve"> от 27.01.2021 г. </w:t>
            </w:r>
            <w:r w:rsidR="002F48DF">
              <w:rPr>
                <w:color w:val="000000"/>
                <w:sz w:val="24"/>
                <w:szCs w:val="24"/>
              </w:rPr>
              <w:t>№</w:t>
            </w:r>
            <w:r w:rsidR="00B26224">
              <w:rPr>
                <w:color w:val="000000"/>
                <w:sz w:val="24"/>
                <w:szCs w:val="24"/>
              </w:rPr>
              <w:t>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B59D2A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86683EF" w:rsidR="00616101" w:rsidRPr="00616101" w:rsidRDefault="003C3A7E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2199CCD9" w:rsidR="00616101" w:rsidRPr="004C7043" w:rsidRDefault="003C3A7E" w:rsidP="0070179A">
            <w:r>
              <w:t>Сопротивление материалов</w:t>
            </w:r>
          </w:p>
        </w:tc>
      </w:tr>
      <w:tr w:rsidR="00135214" w14:paraId="740BDA26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6CAA8" w14:textId="22062C9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95C6E" w14:textId="24EC8E48" w:rsidR="00135214" w:rsidRDefault="003C3A7E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774034EA" w:rsidR="00DA7A37" w:rsidRPr="00527765" w:rsidRDefault="00230F32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  <w:r w:rsidR="00964740">
              <w:rPr>
                <w:b/>
                <w:color w:val="000000"/>
              </w:rPr>
              <w:t>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BE7457C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62C7" w14:textId="3261892E" w:rsidR="00A256AD" w:rsidRDefault="00A256AD" w:rsidP="00CF5400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  <w:p w14:paraId="39C235D3" w14:textId="209A0E68" w:rsidR="00B27156" w:rsidRPr="000174E6" w:rsidRDefault="00B27156" w:rsidP="00CF5400"/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62D86919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77777777" w:rsidR="00B27156" w:rsidRDefault="004401D2" w:rsidP="004020C0">
            <w:r>
              <w:br w:type="page"/>
            </w:r>
          </w:p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387D82" w:rsidRDefault="004020C0" w:rsidP="004020C0">
            <w:r w:rsidRPr="00387D82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387D82">
        <w:trPr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6E3A9443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 xml:space="preserve">- основные понятия и законы </w:t>
            </w:r>
            <w:proofErr w:type="gramStart"/>
            <w:r w:rsidRPr="00387D82">
              <w:rPr>
                <w:rStyle w:val="markedcontent"/>
              </w:rPr>
              <w:t>механики</w:t>
            </w:r>
            <w:proofErr w:type="gramEnd"/>
            <w:r w:rsidRPr="00387D82">
              <w:rPr>
                <w:rStyle w:val="markedcontent"/>
              </w:rPr>
              <w:t xml:space="preserve"> и вытекающие из них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методы изучения равновесия и движения твердых тел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механических систем: аксиомы статики; условия равновесия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различных систем сил; способы задания движения точки;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кинематические характеристики движения твердого тела;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дифференциальные уравнения движения точки; общие теоремы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динамики точки и системы (</w:t>
            </w:r>
            <w:r w:rsidR="00230F32">
              <w:rPr>
                <w:rStyle w:val="markedcontent"/>
              </w:rPr>
              <w:t>ОПК-3</w:t>
            </w:r>
            <w:r w:rsidRPr="00387D82">
              <w:rPr>
                <w:rStyle w:val="markedcontent"/>
              </w:rPr>
              <w:t>.1)</w:t>
            </w:r>
          </w:p>
        </w:tc>
      </w:tr>
      <w:tr w:rsidR="004020C0" w:rsidRPr="000174E6" w14:paraId="073234F3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387D82" w:rsidRDefault="004020C0" w:rsidP="004020C0">
            <w:r w:rsidRPr="00387D82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387D82">
        <w:trPr>
          <w:trHeight w:hRule="exact" w:val="12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151BFDCC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связывать с законами механики, повседневно наблюдаемые в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реальной жизни движения материальных тел; выделять из общей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конструкции сложного механизма модели и схемы, составлять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исследовать для них замкнутые системы уравнений; строить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математические модели при исследовании движения тел;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выделять конкретное физическое содержание в прикладных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задачах будущей деятельности (</w:t>
            </w:r>
            <w:r w:rsidR="00230F32">
              <w:rPr>
                <w:rStyle w:val="markedcontent"/>
              </w:rPr>
              <w:t>ОПК-3</w:t>
            </w:r>
            <w:r w:rsidRPr="00387D82">
              <w:rPr>
                <w:rStyle w:val="markedcontent"/>
              </w:rPr>
              <w:t>.2)</w:t>
            </w:r>
          </w:p>
        </w:tc>
      </w:tr>
      <w:tr w:rsidR="004020C0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387D82" w:rsidRDefault="004020C0" w:rsidP="004020C0">
            <w:r w:rsidRPr="00387D82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387D82" w:rsidRDefault="004C7043" w:rsidP="004020C0">
            <w:pPr>
              <w:jc w:val="right"/>
            </w:pPr>
            <w:r w:rsidRPr="00387D82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687F83C5" w:rsidR="004C7043" w:rsidRPr="00387D82" w:rsidRDefault="00387D82" w:rsidP="005D0CB8">
            <w:pPr>
              <w:jc w:val="both"/>
            </w:pPr>
            <w:r w:rsidRPr="00387D82">
              <w:rPr>
                <w:rStyle w:val="markedcontent"/>
              </w:rPr>
              <w:t>- методами использования основных законов естественнонаучных дисциплин в профессиональной деятельности (</w:t>
            </w:r>
            <w:r w:rsidR="00230F32">
              <w:rPr>
                <w:rStyle w:val="markedcontent"/>
              </w:rPr>
              <w:t>ОПК-3</w:t>
            </w:r>
            <w:r w:rsidRPr="00387D82">
              <w:rPr>
                <w:rStyle w:val="markedcontent"/>
              </w:rPr>
              <w:t>.3)</w:t>
            </w:r>
          </w:p>
        </w:tc>
      </w:tr>
    </w:tbl>
    <w:p w14:paraId="62F5A34F" w14:textId="737A47C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35216C39" w14:textId="39C540D1" w:rsidR="00624E52" w:rsidRPr="00624E52" w:rsidRDefault="00624E52" w:rsidP="00624E52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rStyle w:val="markedcontent"/>
        </w:rPr>
      </w:pPr>
      <w:r>
        <w:rPr>
          <w:b/>
          <w:bCs/>
          <w:sz w:val="24"/>
          <w:szCs w:val="24"/>
        </w:rPr>
        <w:t xml:space="preserve">Содержание: </w:t>
      </w:r>
      <w:r w:rsidRPr="00624E52">
        <w:rPr>
          <w:rStyle w:val="markedcontent"/>
        </w:rPr>
        <w:t>Статика: основные понятия и аксиомы механики, операции с системами сил, действующими на твердое тело. Условия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равновесия произвольной плоской системы сил. Разбор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конкретных ситуаций: изучение условий равновесия твердого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тела. Методы нахождения реакций связей в покоящейся системе</w:t>
      </w:r>
      <w:r w:rsidR="00A5111A">
        <w:rPr>
          <w:rStyle w:val="markedcontent"/>
        </w:rPr>
        <w:t xml:space="preserve"> </w:t>
      </w:r>
      <w:proofErr w:type="spellStart"/>
      <w:r w:rsidRPr="00624E52">
        <w:rPr>
          <w:rStyle w:val="markedcontent"/>
        </w:rPr>
        <w:t>сочленѐнных</w:t>
      </w:r>
      <w:proofErr w:type="spellEnd"/>
      <w:r w:rsidRPr="00624E52">
        <w:rPr>
          <w:rStyle w:val="markedcontent"/>
        </w:rPr>
        <w:t xml:space="preserve"> тел, способы нахождения их центров тяжести;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законы терния качения. Кинематика: Кинематические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характеристики движения точки при различных способах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задания движения. Характеристики движения тела и его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отдельных точек при поступательном и вращательном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движениях. Характеристики движения тела и его отдельных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точек при плоскопараллельном движении. Операции со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скоростями и ускорениями при сложном движении точки.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Динамика: Динамика точки. Дифференциальные уравнения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движения точки. Общие теоремы динамики точки и системы.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Теоремы об изменении количества движения, кинетического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момента и кинетической энергии системы. Заключительная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лекция. Подведение итогов.</w:t>
      </w:r>
    </w:p>
    <w:p w14:paraId="658F5CC5" w14:textId="77777777" w:rsidR="00624E52" w:rsidRDefault="00624E52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D6971B6" w:rsidR="00837A42" w:rsidRPr="004F7009" w:rsidRDefault="00931583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90E97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34B9D40D" w:rsidR="00837A42" w:rsidRDefault="00230F32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931583" w:rsidRPr="00851D12" w:rsidRDefault="00931583" w:rsidP="0093158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0548C034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12282501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4F0F916" w:rsidR="00931583" w:rsidRPr="004F7009" w:rsidRDefault="00230F32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931583" w:rsidRPr="00851D12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8D2B70" w:rsidR="00931583" w:rsidRDefault="00931583" w:rsidP="00931583">
            <w:pPr>
              <w:jc w:val="center"/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DD14FB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48D2498C" w:rsidR="00931583" w:rsidRDefault="00230F32" w:rsidP="00931583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931583" w:rsidRPr="004F7009" w:rsidRDefault="00931583" w:rsidP="0093158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397AAEB0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5EF88490" w:rsidR="00931583" w:rsidRDefault="00230F32" w:rsidP="00931583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31583" w:rsidRPr="009D2E3F" w:rsidRDefault="00931583" w:rsidP="00931583">
            <w:pPr>
              <w:rPr>
                <w:b/>
                <w:color w:val="000000"/>
              </w:rPr>
            </w:pPr>
          </w:p>
        </w:tc>
      </w:tr>
      <w:tr w:rsidR="00931583" w:rsidRPr="004F7009" w14:paraId="4CC6BF8E" w14:textId="77777777" w:rsidTr="00AA24BA">
        <w:trPr>
          <w:trHeight w:val="11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EF9CA5D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AA6E07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198D8311" w:rsidR="00931583" w:rsidRDefault="00230F32" w:rsidP="00931583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5DB2C12E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931583" w:rsidRPr="00C25CA0" w:rsidRDefault="00931583" w:rsidP="0093158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31583" w:rsidRPr="009D2E3F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08CE413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E960B83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7BD67F93" w:rsidR="00931583" w:rsidRDefault="00230F32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931583" w:rsidRDefault="00931583" w:rsidP="0093158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BAC1860" w14:textId="77777777" w:rsidTr="00931583">
        <w:trPr>
          <w:trHeight w:hRule="exact" w:val="112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931583" w:rsidRPr="00A335B6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7847C085" w:rsidR="00931583" w:rsidRPr="00ED406B" w:rsidRDefault="00931583" w:rsidP="0093158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>. Выполнение аудиторной письменной</w:t>
            </w:r>
            <w:r w:rsidR="00AA24BA">
              <w:rPr>
                <w:color w:val="000000"/>
              </w:rPr>
              <w:t xml:space="preserve"> контрольной </w:t>
            </w:r>
            <w:r>
              <w:rPr>
                <w:color w:val="000000"/>
              </w:rPr>
              <w:t xml:space="preserve">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07E51CA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6E4026F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028D08A1" w:rsidR="00931583" w:rsidRDefault="00230F32" w:rsidP="00931583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A0B80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E77F16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4A742C2B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44972C6F" w14:textId="77777777" w:rsidTr="00931583">
        <w:trPr>
          <w:trHeight w:hRule="exact" w:val="12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931583" w:rsidRPr="00B83E08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65CF5937" w:rsidR="00931583" w:rsidRPr="00ED406B" w:rsidRDefault="00931583" w:rsidP="0093158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E9E8CE3" w:rsidR="00931583" w:rsidRDefault="00931583" w:rsidP="00931583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1E5DF3E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04939AE9" w:rsidR="00931583" w:rsidRDefault="00230F32" w:rsidP="00931583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F5827D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59BB612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21A4C761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5EB7494C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931583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79FF64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2EE9ABB" w:rsidR="00931583" w:rsidRPr="00B015D4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lastRenderedPageBreak/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1FF4B171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D1FFE3E" w14:textId="77777777" w:rsidR="00460AC6" w:rsidRDefault="004060A5" w:rsidP="00460AC6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1922B88C" w14:textId="77777777" w:rsidR="00460AC6" w:rsidRDefault="00460AC6" w:rsidP="00460AC6">
            <w:pPr>
              <w:ind w:firstLine="709"/>
            </w:pPr>
            <w:r>
              <w:t>77. Аналитическая динамика</w:t>
            </w:r>
          </w:p>
          <w:p w14:paraId="35D3F33C" w14:textId="1209AACA" w:rsidR="00A535F5" w:rsidRPr="00460AC6" w:rsidRDefault="00460AC6" w:rsidP="00460AC6">
            <w:pPr>
              <w:ind w:firstLine="709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181268">
        <w:trPr>
          <w:trHeight w:hRule="exact" w:val="209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7D85BF32" w:rsidR="00970617" w:rsidRDefault="002D0856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181268">
        <w:trPr>
          <w:trHeight w:hRule="exact" w:val="69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05DD1FA2" w:rsidR="005E0FC4" w:rsidRPr="00E71E19" w:rsidRDefault="005B07FE" w:rsidP="00181268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53AB8D" w14:textId="77777777" w:rsidR="00181268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DE92FF2" w:rsidR="0087469F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C9725A4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B3B57D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1D1653BC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5D68E8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6380DCB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4525326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26FD59A" w14:textId="77777777" w:rsidR="00181268" w:rsidRDefault="00181268" w:rsidP="00181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7624AD1" w14:textId="77777777" w:rsidR="00181268" w:rsidRDefault="00181268" w:rsidP="00181268">
      <w:pPr>
        <w:jc w:val="center"/>
        <w:rPr>
          <w:b/>
          <w:sz w:val="24"/>
          <w:szCs w:val="24"/>
        </w:rPr>
      </w:pPr>
    </w:p>
    <w:p w14:paraId="60DCED8B" w14:textId="77777777" w:rsidR="00181268" w:rsidRDefault="00181268" w:rsidP="0018126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1691E17D" w14:textId="77777777" w:rsidR="00181268" w:rsidRDefault="00181268" w:rsidP="0018126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81268" w14:paraId="6B9CE93D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32C7" w14:textId="77777777" w:rsidR="00181268" w:rsidRDefault="00181268" w:rsidP="00181268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181268" w14:paraId="63970181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A731" w14:textId="77777777" w:rsidR="00181268" w:rsidRDefault="00181268" w:rsidP="00181268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181268" w14:paraId="29DF3FB8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91B3" w14:textId="77777777" w:rsidR="00181268" w:rsidRDefault="00181268" w:rsidP="00181268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749C3874" w14:textId="77777777" w:rsidR="00181268" w:rsidRDefault="00181268" w:rsidP="00181268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282EA657" w14:textId="77777777" w:rsidR="00181268" w:rsidRDefault="00181268" w:rsidP="00181268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81268" w14:paraId="669BF92E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162C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632A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81268" w14:paraId="20DE519A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33906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F5074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181268" w14:paraId="011D4EB7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D4429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C89C0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181268" w14:paraId="0BBFBACF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16C4A" w14:textId="77777777" w:rsidR="00181268" w:rsidRDefault="00181268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3A5D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181268" w14:paraId="54D04CEA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E5371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3F164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62380B4" w14:textId="77777777" w:rsidR="00181268" w:rsidRDefault="00181268" w:rsidP="00181268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2B0D4F1C" w14:textId="77777777" w:rsidR="00181268" w:rsidRDefault="00181268" w:rsidP="00181268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81268" w14:paraId="3EB1B89A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B738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1B537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81268" w14:paraId="03F1D084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B992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2F6C7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181268" w14:paraId="0D542085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90F79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9126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181268" w14:paraId="2B155D9C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04D41" w14:textId="77777777" w:rsidR="00181268" w:rsidRDefault="00181268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0A6A2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181268" w14:paraId="03FE3EE8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EB75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9D3C6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4BBFF3F1" w14:textId="77777777" w:rsidR="00181268" w:rsidRDefault="00181268" w:rsidP="00181268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DFE3E18" w14:textId="77777777" w:rsidR="00181268" w:rsidRDefault="00181268" w:rsidP="00181268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81268" w14:paraId="1C1D52BF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D485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B5D3" w14:textId="77777777" w:rsidR="00181268" w:rsidRDefault="00181268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81268" w14:paraId="59F95F64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C1CDD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C1BF6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181268" w14:paraId="799D71E5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D73EB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4E121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181268" w14:paraId="0EAAA9B3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6643" w14:textId="77777777" w:rsidR="00181268" w:rsidRDefault="00181268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AECCA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181268" w14:paraId="72B7F5AF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CE0DD" w14:textId="77777777" w:rsidR="00181268" w:rsidRDefault="00181268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57E6" w14:textId="77777777" w:rsidR="00181268" w:rsidRDefault="00181268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6592068" w14:textId="77777777" w:rsidR="00181268" w:rsidRDefault="00181268" w:rsidP="0018126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43CE38F" w14:textId="77777777" w:rsidR="00181268" w:rsidRDefault="00181268" w:rsidP="0018126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5EF2E47A" w14:textId="77777777" w:rsidR="00181268" w:rsidRDefault="00181268" w:rsidP="00181268">
      <w:pPr>
        <w:jc w:val="center"/>
        <w:rPr>
          <w:b/>
          <w:sz w:val="28"/>
          <w:szCs w:val="28"/>
        </w:rPr>
      </w:pPr>
    </w:p>
    <w:p w14:paraId="2733FC28" w14:textId="77777777" w:rsidR="00181268" w:rsidRPr="000174E6" w:rsidRDefault="00181268" w:rsidP="00181268">
      <w:pPr>
        <w:jc w:val="center"/>
        <w:rPr>
          <w:b/>
          <w:sz w:val="28"/>
          <w:szCs w:val="28"/>
        </w:rPr>
      </w:pPr>
    </w:p>
    <w:p w14:paraId="105D4A39" w14:textId="77777777" w:rsidR="00181268" w:rsidRDefault="00181268" w:rsidP="00181268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65F52F51" w14:textId="77777777" w:rsidR="00181268" w:rsidRPr="001E08C4" w:rsidRDefault="00181268" w:rsidP="00181268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0A2522A0" w14:textId="77777777" w:rsidR="00181268" w:rsidRPr="00756BCE" w:rsidRDefault="00181268" w:rsidP="00181268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4DAE12B1" w14:textId="77777777" w:rsidR="00181268" w:rsidRPr="000C25A6" w:rsidRDefault="00181268" w:rsidP="00181268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2A0FDD7B" w14:textId="77777777" w:rsidR="00181268" w:rsidRPr="000C25A6" w:rsidRDefault="00181268" w:rsidP="00181268">
      <w:pPr>
        <w:widowControl w:val="0"/>
        <w:ind w:firstLine="567"/>
      </w:pPr>
      <w:r w:rsidRPr="000C25A6">
        <w:t>2. Определение статики</w:t>
      </w:r>
    </w:p>
    <w:p w14:paraId="3DB06E9B" w14:textId="77777777" w:rsidR="00181268" w:rsidRPr="000C25A6" w:rsidRDefault="00181268" w:rsidP="00181268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34900F9E" w14:textId="77777777" w:rsidR="00181268" w:rsidRPr="000C25A6" w:rsidRDefault="00181268" w:rsidP="00181268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15B3FC0A" w14:textId="77777777" w:rsidR="00181268" w:rsidRPr="000C25A6" w:rsidRDefault="00181268" w:rsidP="00181268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34D8C4BB" w14:textId="77777777" w:rsidR="00181268" w:rsidRPr="000C25A6" w:rsidRDefault="00181268" w:rsidP="00181268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7AFFFD24" w14:textId="77777777" w:rsidR="00181268" w:rsidRPr="000C25A6" w:rsidRDefault="00181268" w:rsidP="00181268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99F4BA8" w14:textId="77777777" w:rsidR="00181268" w:rsidRPr="000C25A6" w:rsidRDefault="00181268" w:rsidP="00181268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7F26565A" w14:textId="77777777" w:rsidR="00181268" w:rsidRDefault="00181268" w:rsidP="00181268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7CCBB13A" w14:textId="77777777" w:rsidR="00181268" w:rsidRDefault="00181268" w:rsidP="00181268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D5B0C10" w14:textId="77777777" w:rsidR="00181268" w:rsidRDefault="00181268" w:rsidP="00181268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18EA7D62" w14:textId="77777777" w:rsidR="00181268" w:rsidRDefault="00181268" w:rsidP="00181268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76D8DB96" w14:textId="77777777" w:rsidR="00181268" w:rsidRPr="000C25A6" w:rsidRDefault="00181268" w:rsidP="00181268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786CF22A" w14:textId="77777777" w:rsidR="00181268" w:rsidRPr="000C25A6" w:rsidRDefault="00181268" w:rsidP="00181268">
      <w:pPr>
        <w:widowControl w:val="0"/>
        <w:ind w:firstLine="567"/>
      </w:pPr>
      <w:r>
        <w:lastRenderedPageBreak/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06932C06" w14:textId="77777777" w:rsidR="00181268" w:rsidRPr="000C25A6" w:rsidRDefault="00181268" w:rsidP="00181268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70C91E8" w14:textId="77777777" w:rsidR="00181268" w:rsidRPr="000C25A6" w:rsidRDefault="00181268" w:rsidP="00181268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1846662C" w14:textId="77777777" w:rsidR="00181268" w:rsidRPr="000C25A6" w:rsidRDefault="00181268" w:rsidP="00181268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5FCA673F" w14:textId="77777777" w:rsidR="00181268" w:rsidRPr="000C25A6" w:rsidRDefault="00181268" w:rsidP="00181268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2E7BDBE" w14:textId="77777777" w:rsidR="00181268" w:rsidRDefault="00181268" w:rsidP="00181268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3F670468" w14:textId="77777777" w:rsidR="00181268" w:rsidRPr="000C25A6" w:rsidRDefault="00181268" w:rsidP="00181268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6E20D049" w14:textId="77777777" w:rsidR="00181268" w:rsidRPr="000C25A6" w:rsidRDefault="00181268" w:rsidP="00181268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BE37DCC" w14:textId="77777777" w:rsidR="00181268" w:rsidRPr="000C25A6" w:rsidRDefault="00181268" w:rsidP="00181268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15DEFEC" w14:textId="77777777" w:rsidR="00181268" w:rsidRPr="000C25A6" w:rsidRDefault="00181268" w:rsidP="00181268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6BCA1177" w14:textId="77777777" w:rsidR="00181268" w:rsidRPr="000C25A6" w:rsidRDefault="00181268" w:rsidP="00181268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420CEF2D" w14:textId="77777777" w:rsidR="00181268" w:rsidRDefault="00181268" w:rsidP="00181268">
      <w:pPr>
        <w:widowControl w:val="0"/>
        <w:ind w:firstLine="567"/>
      </w:pPr>
      <w:r>
        <w:t>25. Момент силы относительно оси.</w:t>
      </w:r>
    </w:p>
    <w:p w14:paraId="05406F63" w14:textId="77777777" w:rsidR="00181268" w:rsidRDefault="00181268" w:rsidP="00181268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13FDDADF" w14:textId="77777777" w:rsidR="00181268" w:rsidRDefault="00181268" w:rsidP="00181268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CC24F71" w14:textId="77777777" w:rsidR="00181268" w:rsidRDefault="00181268" w:rsidP="00181268">
      <w:pPr>
        <w:widowControl w:val="0"/>
        <w:ind w:firstLine="567"/>
      </w:pPr>
      <w:r>
        <w:t>28. Проекции пространственной силы на оси координат</w:t>
      </w:r>
    </w:p>
    <w:p w14:paraId="156E5EE5" w14:textId="77777777" w:rsidR="00181268" w:rsidRDefault="00181268" w:rsidP="00181268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463B3D8D" w14:textId="77777777" w:rsidR="00181268" w:rsidRDefault="00181268" w:rsidP="00181268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69B51333" w14:textId="77777777" w:rsidR="00181268" w:rsidRDefault="00181268" w:rsidP="00181268">
      <w:pPr>
        <w:widowControl w:val="0"/>
        <w:ind w:firstLine="567"/>
      </w:pPr>
      <w:r>
        <w:t>31. Применение способа разбиения на конкретном примере</w:t>
      </w:r>
    </w:p>
    <w:p w14:paraId="62AE8895" w14:textId="77777777" w:rsidR="00181268" w:rsidRDefault="00181268" w:rsidP="00181268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5CBA9C09" w14:textId="77777777" w:rsidR="00181268" w:rsidRDefault="00181268" w:rsidP="00181268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7E00F249" w14:textId="77777777" w:rsidR="00181268" w:rsidRDefault="00181268" w:rsidP="00181268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055BE5BD" w14:textId="77777777" w:rsidR="00181268" w:rsidRDefault="00181268" w:rsidP="00181268">
      <w:pPr>
        <w:widowControl w:val="0"/>
        <w:ind w:firstLine="567"/>
      </w:pPr>
    </w:p>
    <w:p w14:paraId="31894A05" w14:textId="77777777" w:rsidR="00181268" w:rsidRPr="00756BCE" w:rsidRDefault="00181268" w:rsidP="00181268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181268" w:rsidRPr="00460AC6" w14:paraId="629B571A" w14:textId="77777777" w:rsidTr="006D030C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7AE96ACB" w14:textId="77777777" w:rsidR="00181268" w:rsidRDefault="00181268" w:rsidP="006D030C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67B2EACD" w14:textId="77777777" w:rsidR="00181268" w:rsidRPr="00A535F5" w:rsidRDefault="00181268" w:rsidP="006D030C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55E69A74" w14:textId="77777777" w:rsidR="00181268" w:rsidRPr="00A535F5" w:rsidRDefault="00181268" w:rsidP="006D030C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0AC04822" w14:textId="77777777" w:rsidR="00181268" w:rsidRPr="00A535F5" w:rsidRDefault="00181268" w:rsidP="006D030C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0D9BFAB9" w14:textId="77777777" w:rsidR="00181268" w:rsidRPr="00A535F5" w:rsidRDefault="00181268" w:rsidP="006D030C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3EE51CA" w14:textId="77777777" w:rsidR="00181268" w:rsidRDefault="00181268" w:rsidP="006D030C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58C49044" w14:textId="77777777" w:rsidR="00181268" w:rsidRDefault="00181268" w:rsidP="006D030C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7DF7166" w14:textId="77777777" w:rsidR="00181268" w:rsidRPr="00A535F5" w:rsidRDefault="00181268" w:rsidP="006D030C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220E10BA" w14:textId="77777777" w:rsidR="00181268" w:rsidRPr="00A535F5" w:rsidRDefault="00181268" w:rsidP="006D030C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10A46BAB" w14:textId="77777777" w:rsidR="00181268" w:rsidRPr="00A535F5" w:rsidRDefault="00181268" w:rsidP="006D030C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0EC32629" w14:textId="77777777" w:rsidR="00181268" w:rsidRPr="00A535F5" w:rsidRDefault="00181268" w:rsidP="006D030C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6F9BBEB8" w14:textId="77777777" w:rsidR="00181268" w:rsidRPr="00A535F5" w:rsidRDefault="00181268" w:rsidP="006D030C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44F09227" w14:textId="77777777" w:rsidR="00181268" w:rsidRPr="00A535F5" w:rsidRDefault="00181268" w:rsidP="006D030C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5C23BF01" w14:textId="77777777" w:rsidR="00181268" w:rsidRPr="00A535F5" w:rsidRDefault="00181268" w:rsidP="006D030C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2636539" w14:textId="77777777" w:rsidR="00181268" w:rsidRPr="00A535F5" w:rsidRDefault="00181268" w:rsidP="006D030C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1A2F3013" w14:textId="77777777" w:rsidR="00181268" w:rsidRPr="00A535F5" w:rsidRDefault="00181268" w:rsidP="006D030C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F53FFC1" w14:textId="77777777" w:rsidR="00181268" w:rsidRPr="00A535F5" w:rsidRDefault="00181268" w:rsidP="006D030C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74874116" w14:textId="77777777" w:rsidR="00181268" w:rsidRPr="00A535F5" w:rsidRDefault="00181268" w:rsidP="006D030C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3D8EF1E" w14:textId="77777777" w:rsidR="00181268" w:rsidRPr="00A535F5" w:rsidRDefault="00181268" w:rsidP="006D030C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45A0AC5" w14:textId="77777777" w:rsidR="00181268" w:rsidRPr="00A535F5" w:rsidRDefault="00181268" w:rsidP="006D030C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D5BFC3B" w14:textId="77777777" w:rsidR="00181268" w:rsidRPr="00A535F5" w:rsidRDefault="00181268" w:rsidP="006D030C">
            <w:pPr>
              <w:ind w:firstLine="709"/>
            </w:pPr>
            <w:r>
              <w:lastRenderedPageBreak/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4CE86D60" w14:textId="77777777" w:rsidR="00181268" w:rsidRPr="00A535F5" w:rsidRDefault="00181268" w:rsidP="006D030C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0BB8E527" w14:textId="77777777" w:rsidR="00181268" w:rsidRPr="00A535F5" w:rsidRDefault="00181268" w:rsidP="006D030C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F3BC483" w14:textId="77777777" w:rsidR="00181268" w:rsidRDefault="00181268" w:rsidP="006D030C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2EEAA09" w14:textId="77777777" w:rsidR="00181268" w:rsidRDefault="00181268" w:rsidP="006D030C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58FDE9F1" w14:textId="77777777" w:rsidR="00181268" w:rsidRDefault="00181268" w:rsidP="006D030C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004B81E" w14:textId="77777777" w:rsidR="00181268" w:rsidRDefault="00181268" w:rsidP="006D030C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70180A26" w14:textId="77777777" w:rsidR="00181268" w:rsidRDefault="00181268" w:rsidP="006D030C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654A36EF" w14:textId="77777777" w:rsidR="00181268" w:rsidRDefault="00181268" w:rsidP="006D030C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6B2A54A6" w14:textId="77777777" w:rsidR="00181268" w:rsidRDefault="00181268" w:rsidP="006D030C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1FE5EBD" w14:textId="77777777" w:rsidR="00181268" w:rsidRDefault="00181268" w:rsidP="006D030C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6854B02" w14:textId="77777777" w:rsidR="00181268" w:rsidRPr="00C720D9" w:rsidRDefault="00181268" w:rsidP="006D030C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C69764E" w14:textId="77777777" w:rsidR="00181268" w:rsidRPr="00DE716C" w:rsidRDefault="00181268" w:rsidP="00181268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74EC83D2" w14:textId="77777777" w:rsidR="00181268" w:rsidRPr="00DB136C" w:rsidRDefault="00181268" w:rsidP="00181268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308A084D" w14:textId="77777777" w:rsidR="00181268" w:rsidRPr="001E0C65" w:rsidRDefault="00181268" w:rsidP="00181268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A6D32F0" w14:textId="77777777" w:rsidR="00181268" w:rsidRDefault="00181268" w:rsidP="00181268">
      <w:pPr>
        <w:ind w:firstLine="708"/>
        <w:jc w:val="center"/>
        <w:rPr>
          <w:b/>
        </w:rPr>
      </w:pPr>
    </w:p>
    <w:p w14:paraId="0A47E72D" w14:textId="77777777" w:rsidR="00181268" w:rsidRDefault="00181268" w:rsidP="00181268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037C4F7D" w14:textId="77777777" w:rsidR="00181268" w:rsidRDefault="00181268" w:rsidP="00181268">
      <w:pPr>
        <w:spacing w:line="264" w:lineRule="auto"/>
        <w:ind w:firstLine="709"/>
        <w:jc w:val="both"/>
      </w:pPr>
      <w:r>
        <w:br w:type="page"/>
      </w:r>
    </w:p>
    <w:p w14:paraId="53023358" w14:textId="77777777" w:rsidR="00181268" w:rsidRPr="00AE0B5D" w:rsidRDefault="00181268" w:rsidP="00181268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16789502" w14:textId="77777777" w:rsidR="00181268" w:rsidRDefault="00181268" w:rsidP="00181268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81268" w14:paraId="5794ED5B" w14:textId="77777777" w:rsidTr="006D030C">
        <w:tc>
          <w:tcPr>
            <w:tcW w:w="9287" w:type="dxa"/>
            <w:shd w:val="clear" w:color="auto" w:fill="auto"/>
          </w:tcPr>
          <w:p w14:paraId="2AF91FA1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351A59" wp14:editId="23408567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3F3C48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67477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5pt;height:22.1pt" o:ole="">
                  <v:imagedata r:id="rId21" o:title=""/>
                </v:shape>
                <o:OLEObject Type="Embed" ProgID="Equation.DSMT4" ShapeID="_x0000_i1025" DrawAspect="Content" ObjectID="_1725905983" r:id="rId22"/>
              </w:object>
            </w:r>
          </w:p>
          <w:p w14:paraId="3EF85300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181268" w14:paraId="0755C34A" w14:textId="77777777" w:rsidTr="006D030C">
        <w:tc>
          <w:tcPr>
            <w:tcW w:w="9287" w:type="dxa"/>
            <w:shd w:val="clear" w:color="auto" w:fill="auto"/>
          </w:tcPr>
          <w:p w14:paraId="0762AB68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D4A7550" wp14:editId="2C838768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6651C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D22E9DF">
                <v:shape id="_x0000_i1026" type="#_x0000_t75" style="width:78.4pt;height:22.1pt" o:ole="">
                  <v:imagedata r:id="rId24" o:title=""/>
                </v:shape>
                <o:OLEObject Type="Embed" ProgID="Equation.DSMT4" ShapeID="_x0000_i1026" DrawAspect="Content" ObjectID="_1725905984" r:id="rId25"/>
              </w:object>
            </w:r>
          </w:p>
          <w:p w14:paraId="6071C314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181268" w14:paraId="50DB5E94" w14:textId="77777777" w:rsidTr="006D030C">
        <w:tc>
          <w:tcPr>
            <w:tcW w:w="9287" w:type="dxa"/>
            <w:shd w:val="clear" w:color="auto" w:fill="auto"/>
          </w:tcPr>
          <w:p w14:paraId="0031AC61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CEE78AC" wp14:editId="73983ACB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EA516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F730A26">
                <v:shape id="_x0000_i1027" type="#_x0000_t75" style="width:109.05pt;height:22.1pt" o:ole="">
                  <v:imagedata r:id="rId27" o:title=""/>
                </v:shape>
                <o:OLEObject Type="Embed" ProgID="Equation.DSMT4" ShapeID="_x0000_i1027" DrawAspect="Content" ObjectID="_1725905985" r:id="rId28"/>
              </w:object>
            </w:r>
          </w:p>
          <w:p w14:paraId="22FFF80A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AC84540" w14:textId="77777777" w:rsidR="00181268" w:rsidRDefault="00181268" w:rsidP="00181268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81268" w14:paraId="6DDA7C42" w14:textId="77777777" w:rsidTr="006D030C">
        <w:tc>
          <w:tcPr>
            <w:tcW w:w="9287" w:type="dxa"/>
            <w:shd w:val="clear" w:color="auto" w:fill="auto"/>
          </w:tcPr>
          <w:p w14:paraId="40154C37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14758F" wp14:editId="55EEB382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9BB04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B590A21">
                <v:shape id="_x0000_i1028" type="#_x0000_t75" style="width:78.4pt;height:22.1pt" o:ole="">
                  <v:imagedata r:id="rId30" o:title=""/>
                </v:shape>
                <o:OLEObject Type="Embed" ProgID="Equation.DSMT4" ShapeID="_x0000_i1028" DrawAspect="Content" ObjectID="_1725905986" r:id="rId31"/>
              </w:object>
            </w:r>
          </w:p>
          <w:p w14:paraId="5228448B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181268" w14:paraId="28552674" w14:textId="77777777" w:rsidTr="006D030C">
        <w:tc>
          <w:tcPr>
            <w:tcW w:w="9287" w:type="dxa"/>
            <w:shd w:val="clear" w:color="auto" w:fill="auto"/>
          </w:tcPr>
          <w:p w14:paraId="71DDE22A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16963C9" wp14:editId="0325DC88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A5E91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1E661EA">
                <v:shape id="_x0000_i1029" type="#_x0000_t75" style="width:78.4pt;height:22.1pt" o:ole="">
                  <v:imagedata r:id="rId33" o:title=""/>
                </v:shape>
                <o:OLEObject Type="Embed" ProgID="Equation.DSMT4" ShapeID="_x0000_i1029" DrawAspect="Content" ObjectID="_1725905987" r:id="rId34"/>
              </w:object>
            </w:r>
          </w:p>
          <w:p w14:paraId="224ABD84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181268" w14:paraId="17360578" w14:textId="77777777" w:rsidTr="006D030C">
        <w:tc>
          <w:tcPr>
            <w:tcW w:w="9287" w:type="dxa"/>
            <w:shd w:val="clear" w:color="auto" w:fill="auto"/>
          </w:tcPr>
          <w:p w14:paraId="65B0FE24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89FDF5" wp14:editId="6EE094D1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2884A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E472440">
                <v:shape id="_x0000_i1030" type="#_x0000_t75" style="width:47.75pt;height:22.1pt" o:ole="">
                  <v:imagedata r:id="rId36" o:title=""/>
                </v:shape>
                <o:OLEObject Type="Embed" ProgID="Equation.DSMT4" ShapeID="_x0000_i1030" DrawAspect="Content" ObjectID="_1725905988" r:id="rId37"/>
              </w:object>
            </w:r>
          </w:p>
          <w:p w14:paraId="2C03573A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E7C8551" w14:textId="77777777" w:rsidR="00181268" w:rsidRDefault="00181268" w:rsidP="00181268">
      <w:pPr>
        <w:jc w:val="right"/>
        <w:rPr>
          <w:i/>
          <w:iCs/>
        </w:rPr>
      </w:pPr>
    </w:p>
    <w:p w14:paraId="5A133B28" w14:textId="77777777" w:rsidR="00181268" w:rsidRDefault="00181268" w:rsidP="00181268">
      <w:pPr>
        <w:jc w:val="right"/>
        <w:rPr>
          <w:i/>
          <w:iCs/>
        </w:rPr>
      </w:pPr>
    </w:p>
    <w:p w14:paraId="2ED1595B" w14:textId="77777777" w:rsidR="00181268" w:rsidRDefault="00181268" w:rsidP="00181268">
      <w:pPr>
        <w:jc w:val="right"/>
        <w:rPr>
          <w:i/>
          <w:iCs/>
        </w:rPr>
      </w:pPr>
    </w:p>
    <w:p w14:paraId="305DBA26" w14:textId="77777777" w:rsidR="00181268" w:rsidRDefault="00181268" w:rsidP="00181268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181268" w14:paraId="66F5857F" w14:textId="77777777" w:rsidTr="006D030C">
        <w:tc>
          <w:tcPr>
            <w:tcW w:w="9287" w:type="dxa"/>
            <w:shd w:val="clear" w:color="auto" w:fill="auto"/>
          </w:tcPr>
          <w:p w14:paraId="16BAFF3A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8BA0D96" wp14:editId="54A8107A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E091F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4687B6">
                <v:shape id="_x0000_i1031" type="#_x0000_t75" style="width:78.4pt;height:22.1pt" o:ole="">
                  <v:imagedata r:id="rId39" o:title=""/>
                </v:shape>
                <o:OLEObject Type="Embed" ProgID="Equation.DSMT4" ShapeID="_x0000_i1031" DrawAspect="Content" ObjectID="_1725905989" r:id="rId40"/>
              </w:object>
            </w:r>
          </w:p>
          <w:p w14:paraId="4710B4D1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181268" w14:paraId="2A13482A" w14:textId="77777777" w:rsidTr="006D030C">
        <w:tc>
          <w:tcPr>
            <w:tcW w:w="9287" w:type="dxa"/>
            <w:shd w:val="clear" w:color="auto" w:fill="auto"/>
          </w:tcPr>
          <w:p w14:paraId="740F5597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E8D021E" wp14:editId="1297250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376BF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ED13081">
                <v:shape id="_x0000_i1032" type="#_x0000_t75" style="width:47.75pt;height:22.1pt" o:ole="">
                  <v:imagedata r:id="rId42" o:title=""/>
                </v:shape>
                <o:OLEObject Type="Embed" ProgID="Equation.DSMT4" ShapeID="_x0000_i1032" DrawAspect="Content" ObjectID="_1725905990" r:id="rId43"/>
              </w:object>
            </w:r>
          </w:p>
          <w:p w14:paraId="1BFF3EA7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181268" w14:paraId="0D349464" w14:textId="77777777" w:rsidTr="006D030C">
        <w:tc>
          <w:tcPr>
            <w:tcW w:w="9287" w:type="dxa"/>
            <w:shd w:val="clear" w:color="auto" w:fill="auto"/>
          </w:tcPr>
          <w:p w14:paraId="40C42F47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B740EC7" wp14:editId="3E67B997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67D3A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A3E811C">
                <v:shape id="_x0000_i1033" type="#_x0000_t75" style="width:102.65pt;height:22.1pt" o:ole="">
                  <v:imagedata r:id="rId45" o:title=""/>
                </v:shape>
                <o:OLEObject Type="Embed" ProgID="Equation.DSMT4" ShapeID="_x0000_i1033" DrawAspect="Content" ObjectID="_1725905991" r:id="rId46"/>
              </w:object>
            </w:r>
          </w:p>
          <w:p w14:paraId="2E0EEA05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52D7A40" w14:textId="77777777" w:rsidR="00181268" w:rsidRDefault="00181268" w:rsidP="00181268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81268" w14:paraId="3ED0159D" w14:textId="77777777" w:rsidTr="006D030C">
        <w:tc>
          <w:tcPr>
            <w:tcW w:w="9287" w:type="dxa"/>
            <w:shd w:val="clear" w:color="auto" w:fill="auto"/>
          </w:tcPr>
          <w:p w14:paraId="2CB7AC63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47B2C5" wp14:editId="55A1EC08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D2237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1AEBC426">
                <v:shape id="_x0000_i1034" type="#_x0000_t75" style="width:74.15pt;height:22.1pt" o:ole="">
                  <v:imagedata r:id="rId48" o:title=""/>
                </v:shape>
                <o:OLEObject Type="Embed" ProgID="Equation.DSMT4" ShapeID="_x0000_i1034" DrawAspect="Content" ObjectID="_1725905992" r:id="rId49"/>
              </w:object>
            </w:r>
          </w:p>
          <w:p w14:paraId="18F66010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181268" w14:paraId="1D299BBF" w14:textId="77777777" w:rsidTr="006D030C">
        <w:tc>
          <w:tcPr>
            <w:tcW w:w="9287" w:type="dxa"/>
            <w:shd w:val="clear" w:color="auto" w:fill="auto"/>
          </w:tcPr>
          <w:p w14:paraId="4FD9ECAB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E8DF26" wp14:editId="63C59263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944A5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1D0A963">
                <v:shape id="_x0000_i1035" type="#_x0000_t75" style="width:47.05pt;height:22.1pt" o:ole="">
                  <v:imagedata r:id="rId51" o:title=""/>
                </v:shape>
                <o:OLEObject Type="Embed" ProgID="Equation.DSMT4" ShapeID="_x0000_i1035" DrawAspect="Content" ObjectID="_1725905993" r:id="rId52"/>
              </w:object>
            </w:r>
          </w:p>
          <w:p w14:paraId="59AB56B1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181268" w14:paraId="1053FA49" w14:textId="77777777" w:rsidTr="006D030C">
        <w:tc>
          <w:tcPr>
            <w:tcW w:w="9287" w:type="dxa"/>
            <w:shd w:val="clear" w:color="auto" w:fill="auto"/>
          </w:tcPr>
          <w:p w14:paraId="6048A0E3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8DDB26" wp14:editId="361D0BF5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10EA3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CFF3507">
                <v:shape id="_x0000_i1036" type="#_x0000_t75" style="width:102.65pt;height:22.1pt" o:ole="">
                  <v:imagedata r:id="rId54" o:title=""/>
                </v:shape>
                <o:OLEObject Type="Embed" ProgID="Equation.DSMT4" ShapeID="_x0000_i1036" DrawAspect="Content" ObjectID="_1725905994" r:id="rId55"/>
              </w:object>
            </w:r>
          </w:p>
          <w:p w14:paraId="09AB6BD2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0B56F55" w14:textId="77777777" w:rsidR="00181268" w:rsidRDefault="00181268" w:rsidP="00181268">
      <w:pPr>
        <w:jc w:val="right"/>
        <w:rPr>
          <w:i/>
          <w:iCs/>
        </w:rPr>
      </w:pPr>
    </w:p>
    <w:p w14:paraId="4B7CB4D1" w14:textId="77777777" w:rsidR="00181268" w:rsidRDefault="00181268" w:rsidP="00181268">
      <w:pPr>
        <w:jc w:val="right"/>
        <w:rPr>
          <w:i/>
          <w:iCs/>
        </w:rPr>
      </w:pPr>
    </w:p>
    <w:p w14:paraId="0A31A4D3" w14:textId="77777777" w:rsidR="00181268" w:rsidRDefault="00181268" w:rsidP="00181268">
      <w:pPr>
        <w:jc w:val="right"/>
        <w:rPr>
          <w:i/>
          <w:iCs/>
        </w:rPr>
      </w:pPr>
    </w:p>
    <w:p w14:paraId="2D8CEB00" w14:textId="77777777" w:rsidR="00181268" w:rsidRDefault="00181268" w:rsidP="00181268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81268" w14:paraId="1C6A25B4" w14:textId="77777777" w:rsidTr="006D030C">
        <w:tc>
          <w:tcPr>
            <w:tcW w:w="9287" w:type="dxa"/>
            <w:shd w:val="clear" w:color="auto" w:fill="auto"/>
          </w:tcPr>
          <w:p w14:paraId="12202942" w14:textId="77777777" w:rsidR="00181268" w:rsidRDefault="00181268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36096F7" wp14:editId="7B8C36DA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B7CAD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5A1FCE7">
                <v:shape id="_x0000_i1037" type="#_x0000_t75" style="width:109.05pt;height:22.1pt" o:ole="">
                  <v:imagedata r:id="rId57" o:title=""/>
                </v:shape>
                <o:OLEObject Type="Embed" ProgID="Equation.DSMT4" ShapeID="_x0000_i1037" DrawAspect="Content" ObjectID="_1725905995" r:id="rId58"/>
              </w:object>
            </w:r>
          </w:p>
          <w:p w14:paraId="5D4ADF6C" w14:textId="77777777" w:rsidR="00181268" w:rsidRPr="00B32284" w:rsidRDefault="00181268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</w:tbl>
    <w:p w14:paraId="65419117" w14:textId="3206C49B" w:rsidR="00CC67F4" w:rsidRPr="00AA24BA" w:rsidRDefault="00CC67F4" w:rsidP="00C82957">
      <w:pPr>
        <w:jc w:val="center"/>
        <w:rPr>
          <w:b/>
          <w:bCs/>
          <w:sz w:val="24"/>
          <w:szCs w:val="24"/>
        </w:rPr>
      </w:pPr>
    </w:p>
    <w:p w14:paraId="40C894F8" w14:textId="770E2483" w:rsidR="00AA24BA" w:rsidRDefault="00AA24BA" w:rsidP="00AA24BA">
      <w:pPr>
        <w:rPr>
          <w:b/>
        </w:rPr>
      </w:pPr>
      <w:r>
        <w:rPr>
          <w:b/>
        </w:rPr>
        <w:t>Типовые задания для выполнения контрольной работы</w:t>
      </w:r>
    </w:p>
    <w:p w14:paraId="6F7D791F" w14:textId="77777777" w:rsidR="00AA24BA" w:rsidRPr="00DB45EE" w:rsidRDefault="00AA24BA" w:rsidP="00AA24BA">
      <w:pPr>
        <w:jc w:val="both"/>
      </w:pPr>
      <w:r w:rsidRPr="00DB45EE"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3B9C8C14" w14:textId="77777777" w:rsidR="00AA24BA" w:rsidRPr="00DB45EE" w:rsidRDefault="00AA24BA" w:rsidP="00AA24BA"/>
    <w:p w14:paraId="7FB6B1CE" w14:textId="77777777" w:rsidR="00AA24BA" w:rsidRDefault="00AA24BA" w:rsidP="00AA24BA">
      <w:r w:rsidRPr="00DB45EE">
        <w:t xml:space="preserve">Задание 3.1. </w:t>
      </w:r>
    </w:p>
    <w:p w14:paraId="1ED0242C" w14:textId="77777777" w:rsidR="00AA24BA" w:rsidRPr="00DB45EE" w:rsidRDefault="00AA24BA" w:rsidP="00AA24BA">
      <w:r w:rsidRPr="00DB45EE">
        <w:t xml:space="preserve">Дано </w:t>
      </w:r>
      <w:r w:rsidRPr="00DB45EE">
        <w:rPr>
          <w:i/>
          <w:lang w:val="en-US"/>
        </w:rPr>
        <w:t>q</w:t>
      </w:r>
      <w:r w:rsidRPr="00DB45EE">
        <w:rPr>
          <w:i/>
          <w:vertAlign w:val="subscript"/>
        </w:rPr>
        <w:t>1</w:t>
      </w:r>
      <w:r w:rsidRPr="00DB45EE">
        <w:t xml:space="preserve"> = 2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2</w:t>
      </w:r>
      <w:r w:rsidRPr="00DB45EE">
        <w:t xml:space="preserve">= </w:t>
      </w:r>
      <w:r>
        <w:t>1</w:t>
      </w:r>
      <w:r w:rsidRPr="00DB45EE">
        <w:t>2</w:t>
      </w:r>
      <w:r>
        <w:t>0</w:t>
      </w:r>
      <w:r w:rsidRPr="00DB45EE">
        <w:t xml:space="preserve">°,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32087B09" w14:textId="77777777" w:rsidR="00AA24BA" w:rsidRPr="00DB45EE" w:rsidRDefault="00AA24BA" w:rsidP="00AA24BA">
      <w:pPr>
        <w:jc w:val="both"/>
      </w:pPr>
      <w:r w:rsidRPr="00DB45EE">
        <w:t>Определить реакцию связи в жесткой заделке.</w:t>
      </w:r>
    </w:p>
    <w:p w14:paraId="0A64D3F3" w14:textId="77777777" w:rsidR="00AA24BA" w:rsidRPr="00DB45EE" w:rsidRDefault="00AA24BA" w:rsidP="00AA24BA">
      <w:pPr>
        <w:jc w:val="center"/>
      </w:pPr>
      <w:r>
        <w:rPr>
          <w:noProof/>
        </w:rPr>
        <w:drawing>
          <wp:inline distT="0" distB="0" distL="0" distR="0" wp14:anchorId="1CE7F7A0" wp14:editId="0A1384ED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52FE7" w14:textId="77777777" w:rsidR="00E675A5" w:rsidRDefault="00E675A5" w:rsidP="00AA24BA"/>
    <w:p w14:paraId="5923D649" w14:textId="099976F4" w:rsidR="00AA24BA" w:rsidRDefault="00AA24BA" w:rsidP="00AA24BA">
      <w:r w:rsidRPr="00DB45EE">
        <w:t xml:space="preserve">Задание 3.2. </w:t>
      </w:r>
    </w:p>
    <w:p w14:paraId="4EE09386" w14:textId="77777777" w:rsidR="00AA24BA" w:rsidRPr="00DB45EE" w:rsidRDefault="00AA24BA" w:rsidP="00AA24BA">
      <w:r w:rsidRPr="00DB45EE">
        <w:t xml:space="preserve">Дано </w:t>
      </w:r>
      <w:r w:rsidRPr="00DB45EE">
        <w:rPr>
          <w:i/>
          <w:lang w:val="en-US"/>
        </w:rPr>
        <w:t>q</w:t>
      </w:r>
      <w:r w:rsidRPr="00DB45EE">
        <w:rPr>
          <w:i/>
          <w:vertAlign w:val="subscript"/>
        </w:rPr>
        <w:t>1</w:t>
      </w:r>
      <w:r w:rsidRPr="00DB45EE">
        <w:t xml:space="preserve"> = 2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1</w:t>
      </w:r>
      <w:r w:rsidRPr="00DB45EE">
        <w:t xml:space="preserve">= </w:t>
      </w:r>
      <w:r>
        <w:t>60</w:t>
      </w:r>
      <w:r w:rsidRPr="00DB45EE">
        <w:t xml:space="preserve">°, </w:t>
      </w:r>
      <w:r>
        <w:rPr>
          <w:rFonts w:ascii="Symbol" w:hAnsi="Symbol"/>
          <w:iCs/>
          <w:lang w:val="en-US"/>
        </w:rPr>
        <w:t>q</w:t>
      </w:r>
      <w:r>
        <w:rPr>
          <w:iCs/>
          <w:vertAlign w:val="subscript"/>
          <w:lang w:val="en-US"/>
        </w:rPr>
        <w:t>B</w:t>
      </w:r>
      <w:r w:rsidRPr="00DB45EE">
        <w:t xml:space="preserve">= </w:t>
      </w:r>
      <w:r>
        <w:t>60</w:t>
      </w:r>
      <w:r w:rsidRPr="00DB45EE">
        <w:t xml:space="preserve">°,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18884FD4" w14:textId="77777777" w:rsidR="00AA24BA" w:rsidRPr="00DB45EE" w:rsidRDefault="00AA24BA" w:rsidP="00AA24BA">
      <w:pPr>
        <w:jc w:val="both"/>
        <w:rPr>
          <w:color w:val="111111"/>
          <w:shd w:val="clear" w:color="auto" w:fill="FFFFFF"/>
        </w:rPr>
      </w:pPr>
      <w:r w:rsidRPr="00DB45EE">
        <w:t xml:space="preserve">Определить реакции связей в точках </w:t>
      </w:r>
      <w:r w:rsidRPr="00DB45EE">
        <w:rPr>
          <w:i/>
        </w:rPr>
        <w:t>А</w:t>
      </w:r>
      <w:r w:rsidRPr="00DB45EE">
        <w:t xml:space="preserve"> и </w:t>
      </w:r>
      <w:r w:rsidRPr="00DB45EE">
        <w:rPr>
          <w:i/>
        </w:rPr>
        <w:t>В</w:t>
      </w:r>
      <w:r w:rsidRPr="00DB45EE">
        <w:t>.</w:t>
      </w:r>
    </w:p>
    <w:p w14:paraId="406B2AD1" w14:textId="77777777" w:rsidR="00AA24BA" w:rsidRPr="00DB45EE" w:rsidRDefault="00AA24BA" w:rsidP="00AA24BA">
      <w:pPr>
        <w:jc w:val="center"/>
        <w:rPr>
          <w:color w:val="111111"/>
          <w:shd w:val="clear" w:color="auto" w:fill="FFFFFF"/>
        </w:rPr>
      </w:pPr>
      <w:r>
        <w:rPr>
          <w:noProof/>
          <w:color w:val="111111"/>
          <w:shd w:val="clear" w:color="auto" w:fill="FFFFFF"/>
        </w:rPr>
        <w:drawing>
          <wp:inline distT="0" distB="0" distL="0" distR="0" wp14:anchorId="29DF3CBC" wp14:editId="7429BA75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A9850" w14:textId="77777777" w:rsidR="00E675A5" w:rsidRDefault="00E675A5" w:rsidP="00AA24BA"/>
    <w:p w14:paraId="6A56739B" w14:textId="2DBB92C7" w:rsidR="00AA24BA" w:rsidRDefault="00AA24BA" w:rsidP="00AA24BA">
      <w:r w:rsidRPr="00DB45EE">
        <w:t xml:space="preserve">Задание 3.3. </w:t>
      </w:r>
    </w:p>
    <w:p w14:paraId="119DFFCA" w14:textId="77777777" w:rsidR="00AA24BA" w:rsidRDefault="00AA24BA" w:rsidP="00AA24BA">
      <w:r w:rsidRPr="00DB45EE">
        <w:t xml:space="preserve">Дано: </w:t>
      </w:r>
      <w:r w:rsidRPr="00DB45EE">
        <w:rPr>
          <w:i/>
          <w:lang w:val="en-US"/>
        </w:rPr>
        <w:t>q</w:t>
      </w:r>
      <w:r w:rsidRPr="002A6493">
        <w:rPr>
          <w:iCs/>
          <w:vertAlign w:val="subscript"/>
        </w:rPr>
        <w:t>1</w:t>
      </w:r>
      <w:r w:rsidRPr="002A6493">
        <w:rPr>
          <w:iCs/>
          <w:vertAlign w:val="subscript"/>
          <w:lang w:val="en-US"/>
        </w:rPr>
        <w:t>max</w:t>
      </w:r>
      <w:r w:rsidRPr="00DB45EE">
        <w:t xml:space="preserve"> = 2 Н/м, </w:t>
      </w:r>
      <w:r w:rsidRPr="00DB45EE">
        <w:rPr>
          <w:i/>
          <w:lang w:val="en-US"/>
        </w:rPr>
        <w:t>q</w:t>
      </w:r>
      <w:r w:rsidRPr="002A6493">
        <w:rPr>
          <w:iCs/>
          <w:vertAlign w:val="subscript"/>
        </w:rPr>
        <w:t>1</w:t>
      </w:r>
      <w:r>
        <w:rPr>
          <w:iCs/>
          <w:vertAlign w:val="subscript"/>
          <w:lang w:val="en-US"/>
        </w:rPr>
        <w:t>min</w:t>
      </w:r>
      <w:r w:rsidRPr="00DB45EE">
        <w:t xml:space="preserve"> = </w:t>
      </w:r>
      <w:r w:rsidRPr="002A6493">
        <w:t>1</w:t>
      </w:r>
      <w:r w:rsidRPr="00DB45EE">
        <w:t xml:space="preserve">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1</w:t>
      </w:r>
      <w:r w:rsidRPr="00DB45EE">
        <w:t xml:space="preserve">= </w:t>
      </w:r>
      <w:r w:rsidRPr="002A6493">
        <w:t>120</w:t>
      </w:r>
      <w:r w:rsidRPr="00DB45EE">
        <w:t xml:space="preserve">°, </w:t>
      </w:r>
      <w:r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2</w:t>
      </w:r>
      <w:r w:rsidRPr="00DB45EE">
        <w:t xml:space="preserve">= </w:t>
      </w:r>
      <w:r w:rsidRPr="002A6493">
        <w:t>150</w:t>
      </w:r>
      <w:r w:rsidRPr="00DB45EE">
        <w:t>°,</w:t>
      </w:r>
    </w:p>
    <w:p w14:paraId="756AB33C" w14:textId="77777777" w:rsidR="00AA24BA" w:rsidRDefault="00AA24BA" w:rsidP="00AA24BA">
      <w:r w:rsidRPr="00DB45EE"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196AF03F" w14:textId="77777777" w:rsidR="00AA24BA" w:rsidRPr="00DB45EE" w:rsidRDefault="00AA24BA" w:rsidP="00AA24BA">
      <w:r w:rsidRPr="00DB45EE">
        <w:t>Определить реакции в опорах.</w:t>
      </w:r>
    </w:p>
    <w:p w14:paraId="368F66A5" w14:textId="77777777" w:rsidR="00AA24BA" w:rsidRPr="00DB45EE" w:rsidRDefault="00AA24BA" w:rsidP="00AA24BA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FE30340" wp14:editId="4300AC0E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1A5E7" w14:textId="77777777" w:rsidR="00AA24BA" w:rsidRPr="00DB45EE" w:rsidRDefault="00AA24BA" w:rsidP="00AA24BA">
      <w:pPr>
        <w:jc w:val="both"/>
        <w:rPr>
          <w:b/>
        </w:rPr>
      </w:pPr>
    </w:p>
    <w:p w14:paraId="5B266037" w14:textId="78D9FAD3" w:rsidR="00AA24BA" w:rsidRPr="00DB45EE" w:rsidRDefault="00AA24BA" w:rsidP="00AA24BA">
      <w:pPr>
        <w:jc w:val="both"/>
      </w:pPr>
      <w:r w:rsidRPr="00DB45EE">
        <w:rPr>
          <w:b/>
        </w:rPr>
        <w:t>Требования к выполнению</w:t>
      </w:r>
      <w:proofErr w:type="gramStart"/>
      <w:r w:rsidRPr="00DB45EE">
        <w:t>: При</w:t>
      </w:r>
      <w:proofErr w:type="gramEnd"/>
      <w:r w:rsidRPr="00DB45EE"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6A45FAE4" w14:textId="77777777" w:rsidR="00AA24BA" w:rsidRPr="00DB45EE" w:rsidRDefault="00AA24BA" w:rsidP="00AA24BA">
      <w:pPr>
        <w:jc w:val="both"/>
        <w:rPr>
          <w:b/>
        </w:rPr>
      </w:pPr>
    </w:p>
    <w:p w14:paraId="19B6DFA9" w14:textId="026305EF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>Порядок выполнения</w:t>
      </w:r>
      <w:proofErr w:type="gramStart"/>
      <w:r w:rsidRPr="00DB45EE">
        <w:rPr>
          <w:b/>
        </w:rPr>
        <w:t xml:space="preserve">: </w:t>
      </w:r>
      <w:r w:rsidRPr="00DB45EE">
        <w:t>Изучить</w:t>
      </w:r>
      <w:proofErr w:type="gramEnd"/>
      <w:r w:rsidRPr="00DB45EE">
        <w:t xml:space="preserve"> учебную информацию по теме, произвести её анализ, предложить вариант(ы) решения задач.</w:t>
      </w:r>
    </w:p>
    <w:p w14:paraId="17AF2047" w14:textId="77777777" w:rsidR="00AA24BA" w:rsidRPr="00DB45EE" w:rsidRDefault="00AA24BA" w:rsidP="00AA24BA">
      <w:pPr>
        <w:jc w:val="both"/>
        <w:rPr>
          <w:b/>
        </w:rPr>
      </w:pPr>
    </w:p>
    <w:p w14:paraId="3475FB04" w14:textId="77777777" w:rsidR="00AA24BA" w:rsidRPr="00DB45EE" w:rsidRDefault="00AA24BA" w:rsidP="00AA24BA">
      <w:pPr>
        <w:jc w:val="both"/>
      </w:pPr>
      <w:r w:rsidRPr="00DB45EE">
        <w:rPr>
          <w:b/>
        </w:rPr>
        <w:t>Форма контроля:</w:t>
      </w:r>
      <w:r w:rsidRPr="00DB45EE">
        <w:t xml:space="preserve"> Правильность решенных задач.</w:t>
      </w:r>
    </w:p>
    <w:p w14:paraId="2D2B9D46" w14:textId="77777777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 xml:space="preserve"> </w:t>
      </w:r>
    </w:p>
    <w:p w14:paraId="7D3D5194" w14:textId="524F21F2" w:rsidR="00AA24BA" w:rsidRPr="00DB45EE" w:rsidRDefault="00AA24BA" w:rsidP="00AA24BA">
      <w:pPr>
        <w:jc w:val="both"/>
      </w:pPr>
      <w:r w:rsidRPr="00DB45EE">
        <w:rPr>
          <w:b/>
        </w:rPr>
        <w:t xml:space="preserve">Требования к оформлению: </w:t>
      </w:r>
      <w:r w:rsidRPr="00DB45EE">
        <w:t>Решение контрольной работы должно быть предоставлено в письменной форме.</w:t>
      </w:r>
    </w:p>
    <w:p w14:paraId="346FA216" w14:textId="77777777" w:rsidR="00AA24BA" w:rsidRPr="00DB45EE" w:rsidRDefault="00AA24BA" w:rsidP="00AA24BA">
      <w:pPr>
        <w:jc w:val="both"/>
        <w:rPr>
          <w:b/>
        </w:rPr>
      </w:pPr>
    </w:p>
    <w:p w14:paraId="39AA01A1" w14:textId="7EA0F98F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>Рекомендуемые источники</w:t>
      </w:r>
      <w:r w:rsidR="00E675A5">
        <w:rPr>
          <w:b/>
        </w:rPr>
        <w:t>:</w:t>
      </w:r>
      <w:r w:rsidRPr="00DB45EE">
        <w:rPr>
          <w:b/>
        </w:rPr>
        <w:t xml:space="preserve"> </w:t>
      </w:r>
    </w:p>
    <w:p w14:paraId="4A0D5CF2" w14:textId="77777777" w:rsidR="00AA24BA" w:rsidRPr="00DB45EE" w:rsidRDefault="00AA24BA" w:rsidP="00AA24BA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</w:pPr>
      <w:r w:rsidRPr="00DB45EE">
        <w:rPr>
          <w:rStyle w:val="aff9"/>
        </w:rPr>
        <w:t xml:space="preserve">Хохлова, О.А., Пономарева Е.В. </w:t>
      </w:r>
      <w:r w:rsidRPr="00DB45EE"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t xml:space="preserve"> </w:t>
      </w:r>
      <w:r w:rsidRPr="00DB45EE">
        <w:t>с.</w:t>
      </w:r>
    </w:p>
    <w:p w14:paraId="7DB3997C" w14:textId="488DAAEC" w:rsidR="00AA24BA" w:rsidRDefault="00AA24BA" w:rsidP="00AA24BA">
      <w:pPr>
        <w:pStyle w:val="afc"/>
        <w:widowControl w:val="0"/>
        <w:numPr>
          <w:ilvl w:val="0"/>
          <w:numId w:val="4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7DE30E53" w14:textId="37ACEC9D" w:rsidR="00685878" w:rsidRPr="00685878" w:rsidRDefault="00685878" w:rsidP="00AA24BA">
      <w:pPr>
        <w:pStyle w:val="afc"/>
        <w:widowControl w:val="0"/>
        <w:numPr>
          <w:ilvl w:val="0"/>
          <w:numId w:val="4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685878">
        <w:rPr>
          <w:rFonts w:ascii="Times New Roman" w:hAnsi="Times New Roman"/>
          <w:sz w:val="24"/>
          <w:szCs w:val="24"/>
        </w:rPr>
        <w:t>Синельщиков, А. В. Практикум. Теоретическая механика. Статика / А.В. Синельщиков, Е.В. Пономарёва, О.А. Хохлова, Н.Н. Корнеева. – Астрахань: Изд-во АГТУ, 2021. – 156 с</w:t>
      </w:r>
      <w:r>
        <w:rPr>
          <w:rFonts w:ascii="Times New Roman" w:hAnsi="Times New Roman"/>
          <w:sz w:val="24"/>
          <w:szCs w:val="24"/>
        </w:rPr>
        <w:t>.</w:t>
      </w:r>
    </w:p>
    <w:p w14:paraId="6E1427A0" w14:textId="77777777" w:rsidR="00AA24BA" w:rsidRPr="00DB45EE" w:rsidRDefault="00AA24BA" w:rsidP="00AA24BA">
      <w:pPr>
        <w:rPr>
          <w:color w:val="FF0000"/>
        </w:rPr>
      </w:pPr>
    </w:p>
    <w:p w14:paraId="0A227E71" w14:textId="77777777" w:rsidR="00AA24BA" w:rsidRPr="000174E6" w:rsidRDefault="00AA24BA" w:rsidP="00C82957">
      <w:pPr>
        <w:jc w:val="center"/>
        <w:rPr>
          <w:b/>
          <w:sz w:val="28"/>
          <w:szCs w:val="28"/>
        </w:rPr>
      </w:pPr>
    </w:p>
    <w:sectPr w:rsidR="00AA24BA" w:rsidRPr="000174E6" w:rsidSect="005B07FE">
      <w:footerReference w:type="default" r:id="rId62"/>
      <w:headerReference w:type="first" r:id="rId63"/>
      <w:footerReference w:type="first" r:id="rId6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2AE9" w14:textId="77777777" w:rsidR="004A0BEC" w:rsidRDefault="004A0BEC" w:rsidP="00DA4A16">
      <w:r>
        <w:separator/>
      </w:r>
    </w:p>
  </w:endnote>
  <w:endnote w:type="continuationSeparator" w:id="0">
    <w:p w14:paraId="413D4C12" w14:textId="77777777" w:rsidR="004A0BEC" w:rsidRDefault="004A0BEC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294E" w14:textId="77777777" w:rsidR="004A0BEC" w:rsidRDefault="004A0BEC" w:rsidP="00DA4A16">
      <w:r>
        <w:separator/>
      </w:r>
    </w:p>
  </w:footnote>
  <w:footnote w:type="continuationSeparator" w:id="0">
    <w:p w14:paraId="23B5232B" w14:textId="77777777" w:rsidR="004A0BEC" w:rsidRDefault="004A0BEC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8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2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2098026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46552377">
    <w:abstractNumId w:val="23"/>
  </w:num>
  <w:num w:numId="3" w16cid:durableId="1673413758">
    <w:abstractNumId w:val="17"/>
  </w:num>
  <w:num w:numId="4" w16cid:durableId="1295017114">
    <w:abstractNumId w:val="24"/>
  </w:num>
  <w:num w:numId="5" w16cid:durableId="2022584602">
    <w:abstractNumId w:val="46"/>
  </w:num>
  <w:num w:numId="6" w16cid:durableId="255477737">
    <w:abstractNumId w:val="38"/>
  </w:num>
  <w:num w:numId="7" w16cid:durableId="1357654960">
    <w:abstractNumId w:val="39"/>
  </w:num>
  <w:num w:numId="8" w16cid:durableId="358169435">
    <w:abstractNumId w:val="30"/>
  </w:num>
  <w:num w:numId="9" w16cid:durableId="1848934068">
    <w:abstractNumId w:val="36"/>
  </w:num>
  <w:num w:numId="10" w16cid:durableId="1532644024">
    <w:abstractNumId w:val="43"/>
  </w:num>
  <w:num w:numId="11" w16cid:durableId="1672759994">
    <w:abstractNumId w:val="11"/>
  </w:num>
  <w:num w:numId="12" w16cid:durableId="740054728">
    <w:abstractNumId w:val="32"/>
  </w:num>
  <w:num w:numId="13" w16cid:durableId="377105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1898559">
    <w:abstractNumId w:val="35"/>
  </w:num>
  <w:num w:numId="15" w16cid:durableId="1974481316">
    <w:abstractNumId w:val="41"/>
  </w:num>
  <w:num w:numId="16" w16cid:durableId="1149782428">
    <w:abstractNumId w:val="11"/>
  </w:num>
  <w:num w:numId="17" w16cid:durableId="440422885">
    <w:abstractNumId w:val="8"/>
  </w:num>
  <w:num w:numId="18" w16cid:durableId="1070495069">
    <w:abstractNumId w:val="28"/>
  </w:num>
  <w:num w:numId="19" w16cid:durableId="3721183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9838501">
    <w:abstractNumId w:val="12"/>
  </w:num>
  <w:num w:numId="21" w16cid:durableId="688333769">
    <w:abstractNumId w:val="18"/>
  </w:num>
  <w:num w:numId="22" w16cid:durableId="567034611">
    <w:abstractNumId w:val="14"/>
  </w:num>
  <w:num w:numId="23" w16cid:durableId="935140579">
    <w:abstractNumId w:val="27"/>
  </w:num>
  <w:num w:numId="24" w16cid:durableId="1612855185">
    <w:abstractNumId w:val="31"/>
  </w:num>
  <w:num w:numId="25" w16cid:durableId="10300294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639276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1542140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538250">
    <w:abstractNumId w:val="22"/>
  </w:num>
  <w:num w:numId="29" w16cid:durableId="1240596898">
    <w:abstractNumId w:val="10"/>
  </w:num>
  <w:num w:numId="30" w16cid:durableId="16441147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9093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51587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4982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1624802">
    <w:abstractNumId w:val="41"/>
  </w:num>
  <w:num w:numId="35" w16cid:durableId="1967856087">
    <w:abstractNumId w:val="11"/>
  </w:num>
  <w:num w:numId="36" w16cid:durableId="150971316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71773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4767192">
    <w:abstractNumId w:val="47"/>
  </w:num>
  <w:num w:numId="39" w16cid:durableId="111263119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528468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91476419">
    <w:abstractNumId w:val="21"/>
  </w:num>
  <w:num w:numId="42" w16cid:durableId="796222456">
    <w:abstractNumId w:val="20"/>
  </w:num>
  <w:num w:numId="43" w16cid:durableId="1689525929">
    <w:abstractNumId w:val="45"/>
  </w:num>
  <w:num w:numId="44" w16cid:durableId="2132824643">
    <w:abstractNumId w:val="44"/>
  </w:num>
  <w:num w:numId="45" w16cid:durableId="624434901">
    <w:abstractNumId w:val="37"/>
  </w:num>
  <w:num w:numId="46" w16cid:durableId="494499051">
    <w:abstractNumId w:val="25"/>
  </w:num>
  <w:num w:numId="47" w16cid:durableId="1541894001">
    <w:abstractNumId w:val="29"/>
  </w:num>
  <w:num w:numId="48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01643179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1935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268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0F32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82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A7E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0BEC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AB7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31F3"/>
    <w:rsid w:val="00614BCA"/>
    <w:rsid w:val="00616101"/>
    <w:rsid w:val="00617C60"/>
    <w:rsid w:val="00622B0B"/>
    <w:rsid w:val="00624E5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85878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DC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583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4740"/>
    <w:rsid w:val="00965A71"/>
    <w:rsid w:val="00966331"/>
    <w:rsid w:val="00970617"/>
    <w:rsid w:val="009715A4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BDD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11A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24B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6F62"/>
    <w:rsid w:val="00B17B76"/>
    <w:rsid w:val="00B20725"/>
    <w:rsid w:val="00B229E4"/>
    <w:rsid w:val="00B23AED"/>
    <w:rsid w:val="00B26224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40D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5A5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character" w:customStyle="1" w:styleId="markedcontent">
    <w:name w:val="markedcontent"/>
    <w:basedOn w:val="a2"/>
    <w:rsid w:val="00D1740D"/>
  </w:style>
  <w:style w:type="paragraph" w:customStyle="1" w:styleId="affa">
    <w:name w:val="Подпись к таблице"/>
    <w:basedOn w:val="a1"/>
    <w:rsid w:val="00181268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181268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26" Type="http://schemas.openxmlformats.org/officeDocument/2006/relationships/image" Target="media/image10.jpeg"/><Relationship Id="rId39" Type="http://schemas.openxmlformats.org/officeDocument/2006/relationships/image" Target="media/image19.wmf"/><Relationship Id="rId21" Type="http://schemas.openxmlformats.org/officeDocument/2006/relationships/image" Target="media/image7.wmf"/><Relationship Id="rId34" Type="http://schemas.openxmlformats.org/officeDocument/2006/relationships/oleObject" Target="embeddings/oleObject5.bin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36626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2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61" Type="http://schemas.openxmlformats.org/officeDocument/2006/relationships/image" Target="media/image34.jpg"/><Relationship Id="rId10" Type="http://schemas.openxmlformats.org/officeDocument/2006/relationships/image" Target="media/image3.png"/><Relationship Id="rId19" Type="http://schemas.openxmlformats.org/officeDocument/2006/relationships/hyperlink" Target="http://www.biblioclub.ru/" TargetMode="External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5980</Words>
  <Characters>34090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39991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2022-09-28T14:25:00Z</dcterms:created>
  <dcterms:modified xsi:type="dcterms:W3CDTF">2022-09-28T14:25:00Z</dcterms:modified>
</cp:coreProperties>
</file>