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E9" w:rsidRPr="000D79C9" w:rsidRDefault="00FC6CAC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EB6400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116840</wp:posOffset>
            </wp:positionV>
            <wp:extent cx="1047750" cy="1051560"/>
            <wp:effectExtent l="19050" t="0" r="0" b="0"/>
            <wp:wrapNone/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CE9" w:rsidRPr="000D79C9" w:rsidRDefault="00FC6CAC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FC6CAC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FC6CAC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FC6CAC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EB6400" w:rsidRPr="00B10C74" w:rsidRDefault="00FC6CAC" w:rsidP="00EB6400">
      <w:pPr>
        <w:spacing w:after="0" w:line="240" w:lineRule="auto"/>
        <w:ind w:left="136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hAnsi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EB6400" w:rsidRPr="00B10C74">
        <w:rPr>
          <w:b/>
          <w:bCs/>
          <w:sz w:val="12"/>
          <w:szCs w:val="12"/>
          <w:lang w:val="ru-RU"/>
        </w:rPr>
        <w:t xml:space="preserve">Система менеджмента качества в области образования, воспитания, науки и инноваций сертифицирована </w:t>
      </w:r>
    </w:p>
    <w:p w:rsidR="00EB6400" w:rsidRPr="00B10C74" w:rsidRDefault="00EB6400" w:rsidP="00EB6400">
      <w:pPr>
        <w:spacing w:after="0" w:line="240" w:lineRule="auto"/>
        <w:ind w:left="703"/>
        <w:jc w:val="center"/>
        <w:rPr>
          <w:sz w:val="12"/>
          <w:szCs w:val="12"/>
          <w:lang w:val="ru-RU"/>
        </w:rPr>
      </w:pPr>
      <w:r w:rsidRPr="00B10C74">
        <w:rPr>
          <w:b/>
          <w:bCs/>
          <w:sz w:val="12"/>
          <w:szCs w:val="12"/>
          <w:lang w:val="ru-RU"/>
        </w:rPr>
        <w:t xml:space="preserve">ООО «ДКС РУС» по </w:t>
      </w:r>
      <w:r w:rsidRPr="00F733C3">
        <w:rPr>
          <w:b/>
          <w:bCs/>
          <w:sz w:val="12"/>
          <w:szCs w:val="12"/>
        </w:rPr>
        <w:t>ISO</w:t>
      </w:r>
      <w:r w:rsidRPr="00B10C74">
        <w:rPr>
          <w:b/>
          <w:bCs/>
          <w:sz w:val="12"/>
          <w:szCs w:val="12"/>
          <w:lang w:val="ru-RU"/>
        </w:rPr>
        <w:t xml:space="preserve"> 9001 / ГОСТ </w:t>
      </w:r>
      <w:proofErr w:type="gramStart"/>
      <w:r w:rsidRPr="00B10C74">
        <w:rPr>
          <w:b/>
          <w:bCs/>
          <w:sz w:val="12"/>
          <w:szCs w:val="12"/>
          <w:lang w:val="ru-RU"/>
        </w:rPr>
        <w:t>Р</w:t>
      </w:r>
      <w:proofErr w:type="gramEnd"/>
      <w:r w:rsidRPr="00B10C74">
        <w:rPr>
          <w:b/>
          <w:bCs/>
          <w:sz w:val="12"/>
          <w:szCs w:val="12"/>
          <w:lang w:val="ru-RU"/>
        </w:rPr>
        <w:t xml:space="preserve"> ИСО 9001</w:t>
      </w:r>
    </w:p>
    <w:p w:rsidR="00EB6400" w:rsidRPr="00EB6400" w:rsidRDefault="00EB6400" w:rsidP="00EB6400">
      <w:pPr>
        <w:jc w:val="center"/>
        <w:rPr>
          <w:b/>
          <w:sz w:val="23"/>
          <w:lang w:val="ru-RU"/>
        </w:rPr>
      </w:pPr>
    </w:p>
    <w:p w:rsidR="00976CE9" w:rsidRDefault="000A5CAC" w:rsidP="00EB6400">
      <w:pPr>
        <w:spacing w:after="0" w:line="240" w:lineRule="auto"/>
        <w:jc w:val="center"/>
        <w:rPr>
          <w:lang w:val="ru-RU"/>
        </w:rPr>
      </w:pPr>
    </w:p>
    <w:p w:rsidR="00976CE9" w:rsidRPr="00DA3C3C" w:rsidRDefault="000A5CAC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FC6CAC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FC6CAC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FC6CAC" w:rsidP="00976CE9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FC6CAC" w:rsidP="00976CE9">
      <w:pPr>
        <w:ind w:left="496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FC6CAC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/>
          <w:sz w:val="24"/>
          <w:szCs w:val="24"/>
          <w:lang w:val="ru-RU"/>
        </w:rPr>
        <w:t>доцент</w:t>
      </w:r>
    </w:p>
    <w:p w:rsidR="00976CE9" w:rsidRPr="00C25339" w:rsidRDefault="00FC6CAC" w:rsidP="00976CE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_______________________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976CE9" w:rsidRPr="0066598A" w:rsidRDefault="00FC6CAC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г.</w:t>
      </w:r>
    </w:p>
    <w:p w:rsidR="00976CE9" w:rsidRDefault="000A5CAC" w:rsidP="00976CE9">
      <w:pPr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p w:rsidR="00976CE9" w:rsidRPr="000D79C9" w:rsidRDefault="00FC6CAC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 дисциплины (модуля)</w:t>
      </w:r>
    </w:p>
    <w:p w:rsidR="00976CE9" w:rsidRPr="000D79C9" w:rsidRDefault="00FC6CAC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FC6CAC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подготовки</w:t>
      </w:r>
    </w:p>
    <w:p w:rsidR="00EB7985" w:rsidRPr="00182888" w:rsidRDefault="00FC6CAC" w:rsidP="00EB798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 xml:space="preserve">26.03.02 Кораблестроение, </w:t>
      </w:r>
      <w:proofErr w:type="spellStart"/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океанотехника</w:t>
      </w:r>
      <w:proofErr w:type="spellEnd"/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 xml:space="preserve"> и системотехника объектов морской инфраструктуры</w:t>
      </w:r>
    </w:p>
    <w:p w:rsidR="00EB7985" w:rsidRDefault="000A5CAC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</w:p>
    <w:p w:rsidR="00976CE9" w:rsidRDefault="00FC6CAC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D912F7" w:rsidRDefault="00FC6CAC" w:rsidP="00D912F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Судовые энергетические установки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976CE9" w:rsidRDefault="00FC6CAC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FC6CAC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FC6CAC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FC6CAC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заочная</w:t>
      </w:r>
    </w:p>
    <w:p w:rsidR="00976CE9" w:rsidRDefault="000A5CAC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FC6CAC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976CE9" w:rsidRPr="0066598A" w:rsidRDefault="00FC6CAC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доцент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Славин Борис Матвеевич</w:t>
      </w:r>
    </w:p>
    <w:p w:rsidR="00976CE9" w:rsidRDefault="00FC6CAC" w:rsidP="00976CE9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385"/>
        <w:gridCol w:w="319"/>
        <w:gridCol w:w="486"/>
        <w:gridCol w:w="2472"/>
      </w:tblGrid>
      <w:tr w:rsidR="00C67885" w:rsidRPr="00EB6400" w:rsidTr="00613A72">
        <w:trPr>
          <w:trHeight w:hRule="exact" w:val="279"/>
        </w:trPr>
        <w:tc>
          <w:tcPr>
            <w:tcW w:w="64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C67885" w:rsidTr="00613A72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 (1.2)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C67885" w:rsidTr="00613A7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29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0A5CAC" w:rsidP="001E7A79">
            <w:pPr>
              <w:rPr>
                <w:lang w:val="ru-RU"/>
              </w:rPr>
            </w:pP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Вид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14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том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числе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инт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Сам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185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185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185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185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Часы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на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9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</w:tr>
      <w:tr w:rsidR="00C67885" w:rsidTr="001E7A7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216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0A5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943766" w:rsidRPr="0046156D" w:rsidRDefault="000A5CAC">
      <w:pPr>
        <w:rPr>
          <w:lang w:val="ru-RU"/>
        </w:rPr>
      </w:pPr>
    </w:p>
    <w:p w:rsidR="00626C98" w:rsidRDefault="00FC6CAC" w:rsidP="00626C98">
      <w:pPr>
        <w:rPr>
          <w:sz w:val="0"/>
          <w:szCs w:val="0"/>
        </w:rPr>
      </w:pPr>
      <w:r>
        <w:br w:type="page"/>
      </w:r>
    </w:p>
    <w:tbl>
      <w:tblPr>
        <w:tblW w:w="13574" w:type="dxa"/>
        <w:tblCellMar>
          <w:left w:w="0" w:type="dxa"/>
          <w:right w:w="0" w:type="dxa"/>
        </w:tblCellMar>
        <w:tblLook w:val="04A0"/>
      </w:tblPr>
      <w:tblGrid>
        <w:gridCol w:w="3503"/>
        <w:gridCol w:w="217"/>
        <w:gridCol w:w="509"/>
        <w:gridCol w:w="217"/>
        <w:gridCol w:w="941"/>
        <w:gridCol w:w="217"/>
        <w:gridCol w:w="356"/>
        <w:gridCol w:w="1956"/>
        <w:gridCol w:w="146"/>
        <w:gridCol w:w="217"/>
        <w:gridCol w:w="789"/>
        <w:gridCol w:w="757"/>
        <w:gridCol w:w="217"/>
        <w:gridCol w:w="883"/>
        <w:gridCol w:w="883"/>
        <w:gridCol w:w="883"/>
        <w:gridCol w:w="883"/>
      </w:tblGrid>
      <w:tr w:rsidR="00C67885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составил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  <w:gridSpan w:val="2"/>
          </w:tcPr>
          <w:p w:rsidR="00137BE2" w:rsidRPr="004B40C6" w:rsidRDefault="000A5CAC" w:rsidP="00137BE2"/>
        </w:tc>
        <w:tc>
          <w:tcPr>
            <w:tcW w:w="1158" w:type="dxa"/>
            <w:gridSpan w:val="2"/>
          </w:tcPr>
          <w:p w:rsidR="00137BE2" w:rsidRPr="004B40C6" w:rsidRDefault="000A5CAC" w:rsidP="00137BE2"/>
        </w:tc>
        <w:tc>
          <w:tcPr>
            <w:tcW w:w="2675" w:type="dxa"/>
            <w:gridSpan w:val="4"/>
          </w:tcPr>
          <w:p w:rsidR="00137BE2" w:rsidRPr="004B40C6" w:rsidRDefault="000A5CAC" w:rsidP="00137BE2"/>
        </w:tc>
        <w:tc>
          <w:tcPr>
            <w:tcW w:w="1763" w:type="dxa"/>
            <w:gridSpan w:val="3"/>
          </w:tcPr>
          <w:p w:rsidR="00137BE2" w:rsidRPr="004B40C6" w:rsidRDefault="000A5CAC" w:rsidP="00137BE2"/>
        </w:tc>
      </w:tr>
      <w:tr w:rsidR="00C67885" w:rsidRPr="00EB6400" w:rsidTr="004B40C6">
        <w:trPr>
          <w:gridAfter w:val="4"/>
          <w:wAfter w:w="3532" w:type="dxa"/>
          <w:trHeight w:hRule="exact" w:val="277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4B40C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, доцент Славин Борис Матвеевич _________________</w:t>
            </w:r>
          </w:p>
        </w:tc>
      </w:tr>
      <w:tr w:rsidR="00C67885" w:rsidRPr="00EB6400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Рецензен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т(</w:t>
            </w:r>
            <w:proofErr w:type="spellStart"/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ы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):</w:t>
            </w:r>
          </w:p>
        </w:tc>
        <w:tc>
          <w:tcPr>
            <w:tcW w:w="726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599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дтн</w:t>
            </w:r>
            <w:proofErr w:type="spellEnd"/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, зав. каф. Сахно Константин Николаевич _________________</w:t>
            </w:r>
          </w:p>
        </w:tc>
      </w:tr>
      <w:tr w:rsidR="00C67885" w:rsidRPr="00EB6400" w:rsidTr="004B40C6">
        <w:trPr>
          <w:gridAfter w:val="4"/>
          <w:wAfter w:w="3532" w:type="dxa"/>
          <w:trHeight w:hRule="exact" w:val="454"/>
        </w:trPr>
        <w:tc>
          <w:tcPr>
            <w:tcW w:w="3720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Tr="004B40C6">
        <w:trPr>
          <w:gridAfter w:val="4"/>
          <w:wAfter w:w="3532" w:type="dxa"/>
          <w:trHeight w:hRule="exact" w:val="277"/>
        </w:trPr>
        <w:tc>
          <w:tcPr>
            <w:tcW w:w="560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277"/>
        </w:trPr>
        <w:tc>
          <w:tcPr>
            <w:tcW w:w="560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277"/>
        </w:trPr>
        <w:tc>
          <w:tcPr>
            <w:tcW w:w="596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108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974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679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26.03.02 Кораблестроение,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океанотехника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системотехника объектов морской инфраструктуры (приказ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России от 14.08.2020 г. № 1021)</w:t>
            </w:r>
          </w:p>
        </w:tc>
      </w:tr>
      <w:tr w:rsidR="00C67885" w:rsidRPr="00EB6400" w:rsidTr="004B40C6">
        <w:trPr>
          <w:gridAfter w:val="2"/>
          <w:wAfter w:w="1766" w:type="dxa"/>
          <w:trHeight w:hRule="exact" w:val="277"/>
        </w:trPr>
        <w:tc>
          <w:tcPr>
            <w:tcW w:w="791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363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441"/>
        </w:trPr>
        <w:tc>
          <w:tcPr>
            <w:tcW w:w="791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3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Tr="004B40C6">
        <w:trPr>
          <w:gridAfter w:val="4"/>
          <w:wAfter w:w="3532" w:type="dxa"/>
          <w:trHeight w:hRule="exact" w:val="859"/>
        </w:trPr>
        <w:tc>
          <w:tcPr>
            <w:tcW w:w="3720" w:type="dxa"/>
            <w:gridSpan w:val="2"/>
          </w:tcPr>
          <w:p w:rsidR="00137BE2" w:rsidRPr="004B40C6" w:rsidRDefault="00FC6CAC" w:rsidP="004B40C6">
            <w:pPr>
              <w:spacing w:after="0" w:line="240" w:lineRule="auto"/>
              <w:ind w:right="-217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26.03.02 Кораблестроение,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океанотехника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системотехника объектов морской инфраструктуры </w:t>
            </w:r>
          </w:p>
          <w:p w:rsidR="004B40C6" w:rsidRPr="004B40C6" w:rsidRDefault="00FC6CAC" w:rsidP="004B40C6">
            <w:pPr>
              <w:spacing w:after="0" w:line="240" w:lineRule="auto"/>
              <w:ind w:right="-217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Профиль Судовые энергетические установки</w:t>
            </w:r>
          </w:p>
        </w:tc>
        <w:tc>
          <w:tcPr>
            <w:tcW w:w="726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3470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363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565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EB640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.202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C67885" w:rsidRPr="00EB6400" w:rsidTr="004B40C6">
        <w:trPr>
          <w:trHeight w:hRule="exact" w:val="277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445"/>
        </w:trPr>
        <w:tc>
          <w:tcPr>
            <w:tcW w:w="3720" w:type="dxa"/>
            <w:gridSpan w:val="2"/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726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0A5CAC" w:rsidP="00137BE2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4"/>
          <w:wAfter w:w="3532" w:type="dxa"/>
          <w:trHeight w:hRule="exact" w:val="697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C67885" w:rsidRPr="00EB6400" w:rsidTr="004B40C6">
        <w:trPr>
          <w:gridAfter w:val="5"/>
          <w:wAfter w:w="3749" w:type="dxa"/>
          <w:trHeight w:hRule="exact" w:val="697"/>
        </w:trPr>
        <w:tc>
          <w:tcPr>
            <w:tcW w:w="9825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E5672A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Протокол от </w:t>
            </w:r>
            <w:r w:rsidR="00EB6400">
              <w:rPr>
                <w:rFonts w:ascii="Times New Roman" w:hAnsi="Times New Roman"/>
                <w:sz w:val="19"/>
                <w:szCs w:val="19"/>
                <w:lang w:val="ru-RU"/>
              </w:rPr>
              <w:t>31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.0</w:t>
            </w:r>
            <w:r w:rsidR="002D199B">
              <w:rPr>
                <w:rFonts w:ascii="Times New Roman" w:hAnsi="Times New Roman"/>
                <w:sz w:val="19"/>
                <w:szCs w:val="19"/>
                <w:lang w:val="ru-RU"/>
              </w:rPr>
              <w:t>8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 202</w:t>
            </w:r>
            <w:r w:rsidR="00EB6400">
              <w:rPr>
                <w:rFonts w:ascii="Times New Roman" w:hAnsi="Times New Roman"/>
                <w:sz w:val="19"/>
                <w:szCs w:val="19"/>
                <w:lang w:val="ru-RU"/>
              </w:rPr>
              <w:t>6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г.  № </w:t>
            </w:r>
            <w:r w:rsidR="00EB6400">
              <w:rPr>
                <w:rFonts w:ascii="Times New Roman" w:hAnsi="Times New Roman"/>
                <w:sz w:val="19"/>
                <w:szCs w:val="19"/>
                <w:lang w:val="ru-RU"/>
              </w:rPr>
              <w:t>11</w:t>
            </w:r>
          </w:p>
          <w:p w:rsidR="00E5672A" w:rsidRPr="004B40C6" w:rsidRDefault="000A5CAC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:rsidR="00E5672A" w:rsidRPr="004B40C6" w:rsidRDefault="00FC6CAC" w:rsidP="004B40C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__________________Каргин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C67885" w:rsidRPr="00EB6400" w:rsidTr="004B40C6">
        <w:trPr>
          <w:gridAfter w:val="5"/>
          <w:wAfter w:w="3749" w:type="dxa"/>
          <w:trHeight w:hRule="exact" w:val="277"/>
        </w:trPr>
        <w:tc>
          <w:tcPr>
            <w:tcW w:w="3503" w:type="dxa"/>
          </w:tcPr>
          <w:p w:rsidR="00E5672A" w:rsidRPr="004B40C6" w:rsidRDefault="000A5CAC" w:rsidP="001E7A79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E5672A" w:rsidRPr="004B40C6" w:rsidRDefault="000A5CAC" w:rsidP="001E7A79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E5672A" w:rsidRPr="004B40C6" w:rsidRDefault="000A5CAC" w:rsidP="001E7A79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E5672A" w:rsidRPr="004B40C6" w:rsidRDefault="000A5CAC" w:rsidP="001E7A79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E5672A" w:rsidRPr="004B40C6" w:rsidRDefault="000A5CAC" w:rsidP="001E7A79">
            <w:pPr>
              <w:rPr>
                <w:lang w:val="ru-RU"/>
              </w:rPr>
            </w:pPr>
          </w:p>
        </w:tc>
      </w:tr>
      <w:tr w:rsidR="00C67885" w:rsidRPr="00EB6400" w:rsidTr="004B40C6">
        <w:trPr>
          <w:gridAfter w:val="5"/>
          <w:wAfter w:w="3749" w:type="dxa"/>
          <w:trHeight w:hRule="exact" w:val="353"/>
        </w:trPr>
        <w:tc>
          <w:tcPr>
            <w:tcW w:w="9825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E5672A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Председатель УМС _____________________ А.Р.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C67885" w:rsidRPr="002D199B" w:rsidTr="004B40C6">
        <w:trPr>
          <w:gridAfter w:val="5"/>
          <w:wAfter w:w="3749" w:type="dxa"/>
          <w:trHeight w:hRule="exact" w:val="429"/>
        </w:trPr>
        <w:tc>
          <w:tcPr>
            <w:tcW w:w="9825" w:type="dxa"/>
            <w:gridSpan w:val="12"/>
            <w:shd w:val="clear" w:color="auto" w:fill="auto"/>
            <w:tcMar>
              <w:left w:w="34" w:type="dxa"/>
              <w:right w:w="34" w:type="dxa"/>
            </w:tcMar>
          </w:tcPr>
          <w:p w:rsidR="00E5672A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31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08. 202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г.  №  1</w:t>
            </w:r>
            <w:r w:rsidR="00EB640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  <w:p w:rsidR="00E5672A" w:rsidRPr="004B40C6" w:rsidRDefault="000A5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4B40C6" w:rsidRDefault="000A5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4B40C6" w:rsidRDefault="000A5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4B40C6" w:rsidRDefault="000A5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p w:rsidR="00FD3907" w:rsidRPr="004B40C6" w:rsidRDefault="000A5CAC">
      <w:pPr>
        <w:rPr>
          <w:lang w:val="ru-RU"/>
        </w:rPr>
      </w:pPr>
    </w:p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"/>
        <w:gridCol w:w="600"/>
        <w:gridCol w:w="86"/>
        <w:gridCol w:w="13"/>
        <w:gridCol w:w="7"/>
        <w:gridCol w:w="83"/>
        <w:gridCol w:w="137"/>
        <w:gridCol w:w="256"/>
        <w:gridCol w:w="1019"/>
        <w:gridCol w:w="1008"/>
        <w:gridCol w:w="748"/>
        <w:gridCol w:w="107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33"/>
        <w:gridCol w:w="353"/>
        <w:gridCol w:w="201"/>
        <w:gridCol w:w="545"/>
        <w:gridCol w:w="18"/>
        <w:gridCol w:w="23"/>
        <w:gridCol w:w="745"/>
        <w:gridCol w:w="819"/>
      </w:tblGrid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FD3907" w:rsidRPr="004B40C6" w:rsidRDefault="00FC6CAC" w:rsidP="00337EC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1. ЦЕЛИ ОСВОЕНИЯ ДИСЦИПЛИНЫ (МОДУЛЯ)</w:t>
            </w:r>
          </w:p>
        </w:tc>
      </w:tr>
      <w:tr w:rsidR="00C67885" w:rsidRPr="00EB6400" w:rsidTr="00A911F1"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актами.</w:t>
            </w:r>
          </w:p>
        </w:tc>
      </w:tr>
      <w:tr w:rsidR="00C67885" w:rsidRPr="00EB6400" w:rsidTr="00A911F1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Цикл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563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Б1.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О.13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Метрология,стандартизация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сертификация</w:t>
            </w:r>
            <w:proofErr w:type="spellEnd"/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Сопротивление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материалов</w:t>
            </w:r>
            <w:proofErr w:type="spellEnd"/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Детали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машин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основы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конструирования</w:t>
            </w:r>
            <w:proofErr w:type="spellEnd"/>
          </w:p>
          <w:p w:rsidR="001E7A79" w:rsidRPr="004B40C6" w:rsidRDefault="000A5CAC" w:rsidP="001E7A79">
            <w:pPr>
              <w:rPr>
                <w:sz w:val="19"/>
                <w:szCs w:val="19"/>
                <w:lang w:val="ru-RU"/>
              </w:rPr>
            </w:pP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C67885" w:rsidRPr="00EB6400" w:rsidTr="001E7A79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ОПК-4: </w:t>
            </w:r>
            <w:proofErr w:type="gram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  <w:p w:rsidR="001E7A79" w:rsidRPr="004B40C6" w:rsidRDefault="000A5CAC" w:rsidP="001E7A7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знаниевого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E7A79" w:rsidRPr="004B40C6" w:rsidRDefault="000A5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67885" w:rsidRPr="00EB6400" w:rsidTr="001E7A79"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правила чтения конструкторской и технологической документации; способы графического представления объектов, пространственных образов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и Единой системы технологической документации; правила выполнения чертежей, технических рисунков, эскизов и схем; технику и принципы нанесения размеров; классы точности и их обозначение на чертежах;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типы и назначения спецификаций, правила их чтения и составления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67885" w:rsidRPr="00EB6400" w:rsidTr="001E7A79"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3.2.1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Читать конструкторскую и технологическую документацию по профилю специальности; выполнять комплексные чертежи геометрических тел и проекции точек, лежащих на их поверхности, в ручной и машинной графике; выполнять эскизы, технические рисунки и чертежи деталей, их элементов, узлов в ручной и машинной графике;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  <w:proofErr w:type="gramEnd"/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67885" w:rsidRPr="00EB6400" w:rsidTr="001E7A79"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графическими способами решения метрических задач пространственных объектов, методами проецирования и изображения пространственных форм на плоскости проекции</w:t>
            </w:r>
          </w:p>
        </w:tc>
      </w:tr>
      <w:tr w:rsidR="00C67885" w:rsidRPr="00EB6400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-</w:t>
            </w:r>
          </w:p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66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C67885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85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4479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D199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Введение.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Предмет начертательной геометрии. Метод проецирования. Виды проецирования. Комплексный чертеж. 2 -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картинный и 3-х картинный чертеж Монжа. Аксонометрические проекции. Основные понятия и определения. Основная теорема аксонометрии.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Стандартные аксонометрические системы. Основные геометрические образы и изображение их на чертеже.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Прямые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общего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частного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.   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Изображение резьбы (ГОСТ 2.311-68). Крепежные изделия. Изображения — виды (ГОСТ 2.305-2008). Построение третьего вида по двум заданным.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Изображения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разрезы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сечения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 (ГОСТ2.305-2008).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Выполнение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чертежей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аксонометрии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Л3.1,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1E7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871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Многогранники. Позиционные задачи. Первая основная позиционная задача.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Определение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видимости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Построение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линии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пересечения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двух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плоскостей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.   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Комплексный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чертеж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точки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2.3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572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поверхности. Принадлежность точки поверхности.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плоскостью Пересечение многогранника и кривой поверхности с прямой линией. Построение линии пересечения поверхностей способом вспомогательных секущих плоскостей. 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Прямые и плоскости общего и частного положения Построение линии пересечения поверхностей способом вспомогательных секущих плоскостей. 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pPr>
              <w:spacing w:after="0" w:line="240" w:lineRule="auto"/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4876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Метрические задачи. Определение натуральной величины отрезка прямой способом прямоугольного треугольника. Перпендикулярность прямой и плоскости. Способы преобразования комплексного чертежа: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Развертки поверхностей: а) развертки многогранников; б) построение приближенных разверток развертывающихся поверхностей; в) условные развертки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неразвертывающихся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поверхностей. /Лек/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Метрические задачи.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Построение разверток технических поверхностей 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деталей. Правила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эскизирования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Сборочный чертеж. Выполнение сборочного чертежа.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и оформление спецификации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Э4,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6.1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Итоговое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занятие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7.1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Экзамен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0A5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67885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резьбы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C67885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Расчетная работа №1. Построить недостающий вид модели по двум заданным, аксонометрическое изображение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№3. Способы преобразования комплексного чертежа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№4. Построить сечение многогранника плоскостью общего положения. Найти натуральную величину сечения. Построить полную развертку усеченной поверхности многогранника.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№6. Выполнить недостающий вид модели, простые разрезы, аксонометрическое изображение.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№7. Выполнить болтовое соединение и спецификацию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№10. Выполнение сборочного чертежа по эскизам деталей. Оформление спецификации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67885" w:rsidRPr="00EB6400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613A72" w:rsidRPr="004B40C6" w:rsidRDefault="000A5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67885" w:rsidRPr="00EB6400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  <w:gridSpan w:val="2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122" w:type="dxa"/>
            <w:gridSpan w:val="2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633" w:type="dxa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613A72" w:rsidRPr="004B40C6" w:rsidRDefault="000A5CAC" w:rsidP="00613A72">
            <w:pPr>
              <w:rPr>
                <w:lang w:val="ru-RU"/>
              </w:rPr>
            </w:pPr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C67885" w:rsidRPr="00EB6400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3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F871DE" w:rsidRDefault="00FC6CAC" w:rsidP="000B4FB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7" w:history="1">
              <w:r w:rsidRPr="00F871DE">
                <w:rPr>
                  <w:rStyle w:val="a5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C67885" w:rsidRPr="00EB6400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F871DE" w:rsidRDefault="00FC6CAC" w:rsidP="000B4FB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C67885" w:rsidRPr="00EB6400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00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F871DE" w:rsidRDefault="00FC6CAC" w:rsidP="000B4FB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C67885" w:rsidRPr="00EB6400" w:rsidTr="000B4F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Default="00FC6CAC" w:rsidP="000B4FB0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C67885" w:rsidRPr="00EB6400" w:rsidTr="000B4F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Default="00FC6CAC" w:rsidP="000B4FB0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4B40C6" w:rsidRDefault="00FC6CAC" w:rsidP="000B4FB0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  <w:tc>
          <w:tcPr>
            <w:tcW w:w="786" w:type="dxa"/>
            <w:gridSpan w:val="3"/>
          </w:tcPr>
          <w:p w:rsidR="004B40C6" w:rsidRPr="004B40C6" w:rsidRDefault="000A5CAC" w:rsidP="00613A72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4B40C6">
              <w:rPr>
                <w:rFonts w:ascii="Times New Roman" w:hAnsi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 w:rsidRPr="004B40C6">
              <w:rPr>
                <w:rFonts w:ascii="Times New Roman" w:hAnsi="Times New Roman"/>
                <w:color w:val="C0C0C0"/>
                <w:sz w:val="16"/>
                <w:szCs w:val="16"/>
              </w:rPr>
              <w:t>. 8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6.3.1.3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C67885" w:rsidRPr="00EB6400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C67885" w:rsidRPr="00EB6400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КОМПАС – 3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D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V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21-Система трехмерного моделирования.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4B40C6">
              <w:rPr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C67885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tabs>
                <w:tab w:val="left" w:pos="4471"/>
              </w:tabs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C67885" w:rsidRPr="00EB6400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Срок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пакет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Компас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Срок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Офисный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пакет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Компас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Срок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Офисный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пакет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Компас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для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C67885" w:rsidRPr="00EB6400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C67885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2301"/>
        </w:trPr>
        <w:tc>
          <w:tcPr>
            <w:tcW w:w="9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4B40C6">
            <w:pPr>
              <w:pStyle w:val="TableParagraph"/>
              <w:tabs>
                <w:tab w:val="left" w:pos="235"/>
              </w:tabs>
              <w:spacing w:line="242" w:lineRule="auto"/>
              <w:ind w:left="4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4B40C6" w:rsidRDefault="00FC6CAC" w:rsidP="004B40C6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4B40C6" w:rsidRDefault="00FC6CAC" w:rsidP="004B40C6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4B40C6" w:rsidRPr="004B40C6" w:rsidRDefault="00FC6CAC" w:rsidP="004B40C6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8.3. Большаков, В.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:</w:t>
            </w:r>
            <w:proofErr w:type="gram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/ В.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Большаков, А.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В.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 и доп.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Москва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, 2024.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152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с.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(Высшее образование).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ISBN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[сайт]. —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URL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</w:rPr>
              <w:t>urait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</w:rPr>
              <w:t>ru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  <w:proofErr w:type="spellStart"/>
            <w:r w:rsidRPr="004B40C6">
              <w:rPr>
                <w:rFonts w:ascii="Times New Roman" w:hAnsi="Times New Roman"/>
                <w:sz w:val="19"/>
                <w:szCs w:val="19"/>
              </w:rPr>
              <w:t>bcode</w:t>
            </w:r>
            <w:proofErr w:type="spellEnd"/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4B40C6" w:rsidRPr="004B40C6" w:rsidRDefault="00FC6CAC" w:rsidP="00613A72">
            <w:pPr>
              <w:spacing w:after="0" w:line="240" w:lineRule="auto"/>
              <w:ind w:hanging="38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  <w:p w:rsidR="004B40C6" w:rsidRPr="004B40C6" w:rsidRDefault="000A5CAC" w:rsidP="00613A72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4B40C6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4B40C6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4B40C6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4B40C6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4B40C6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4B40C6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4B40C6" w:rsidRPr="004007D1" w:rsidRDefault="000A5CAC" w:rsidP="00613A72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0A5CAC">
      <w:pPr>
        <w:rPr>
          <w:lang w:val="ru-RU"/>
        </w:rPr>
      </w:pP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Приложение  1</w:t>
      </w: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0A5CAC" w:rsidP="00A27CF6">
      <w:pPr>
        <w:ind w:firstLine="4962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A27CF6" w:rsidRPr="0097192A" w:rsidRDefault="000A5CAC" w:rsidP="0097192A">
      <w:pPr>
        <w:spacing w:after="0"/>
        <w:ind w:firstLine="496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Сайт Университета имеет версию для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слабовидящих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аудиоформате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(ссылка на размещение файлов на образовательном портале).</w:t>
      </w:r>
      <w:proofErr w:type="gramEnd"/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ассистивных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средств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обучающемуся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дополнительное время для подготовки  ответа.</w:t>
      </w: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ассистивных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средств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обучающемуся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дополнительное время для подготовки  ответа.</w:t>
      </w: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A27CF6" w:rsidRPr="0097192A" w:rsidRDefault="000A5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FC6CAC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A27CF6" w:rsidRPr="0097192A" w:rsidRDefault="00FC6CAC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FC6CAC" w:rsidP="001E7A79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ПРИЛОЖЕНИЕ 2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0A5CAC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0A5CAC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0A5CAC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FC6CAC" w:rsidP="000F01D7">
      <w:pPr>
        <w:jc w:val="right"/>
        <w:rPr>
          <w:i/>
          <w:color w:val="000000"/>
          <w:sz w:val="24"/>
          <w:szCs w:val="24"/>
        </w:rPr>
      </w:pPr>
      <w:proofErr w:type="spellStart"/>
      <w:r w:rsidRPr="00CC21AE">
        <w:rPr>
          <w:i/>
          <w:color w:val="000000"/>
          <w:sz w:val="24"/>
          <w:szCs w:val="24"/>
        </w:rPr>
        <w:lastRenderedPageBreak/>
        <w:t>Таблица</w:t>
      </w:r>
      <w:proofErr w:type="spellEnd"/>
      <w:r w:rsidRPr="00CC21AE">
        <w:rPr>
          <w:i/>
          <w:color w:val="000000"/>
          <w:sz w:val="24"/>
          <w:szCs w:val="24"/>
        </w:rPr>
        <w:t xml:space="preserve"> 1</w:t>
      </w:r>
    </w:p>
    <w:p w:rsidR="000F01D7" w:rsidRPr="005B7665" w:rsidRDefault="000A5CAC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4"/>
        <w:gridCol w:w="3593"/>
        <w:gridCol w:w="3593"/>
        <w:gridCol w:w="3630"/>
      </w:tblGrid>
      <w:tr w:rsidR="00C67885" w:rsidTr="001E7A79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4B40C6">
              <w:rPr>
                <w:b/>
                <w:iCs/>
                <w:color w:val="000000"/>
              </w:rPr>
              <w:t>Процедура</w:t>
            </w:r>
            <w:proofErr w:type="spellEnd"/>
            <w:r w:rsidRPr="004B40C6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4B40C6">
              <w:rPr>
                <w:b/>
                <w:iCs/>
                <w:color w:val="000000"/>
              </w:rPr>
              <w:t>оценивания</w:t>
            </w:r>
            <w:proofErr w:type="spellEnd"/>
          </w:p>
        </w:tc>
      </w:tr>
      <w:tr w:rsidR="00C67885" w:rsidTr="001E7A79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jc w:val="center"/>
              <w:rPr>
                <w:iCs/>
                <w:color w:val="000000"/>
              </w:rPr>
            </w:pPr>
            <w:proofErr w:type="spellStart"/>
            <w:r w:rsidRPr="004B40C6">
              <w:rPr>
                <w:iCs/>
                <w:color w:val="000000"/>
              </w:rPr>
              <w:t>Решение</w:t>
            </w:r>
            <w:proofErr w:type="spellEnd"/>
            <w:r w:rsidRPr="004B40C6">
              <w:rPr>
                <w:iCs/>
                <w:color w:val="000000"/>
              </w:rPr>
              <w:t xml:space="preserve"> </w:t>
            </w:r>
            <w:proofErr w:type="spellStart"/>
            <w:r w:rsidRPr="004B40C6">
              <w:rPr>
                <w:iCs/>
                <w:color w:val="000000"/>
              </w:rPr>
              <w:t>задач</w:t>
            </w:r>
            <w:proofErr w:type="spellEnd"/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jc w:val="center"/>
              <w:rPr>
                <w:iCs/>
                <w:color w:val="000000"/>
              </w:rPr>
            </w:pPr>
            <w:proofErr w:type="spellStart"/>
            <w:r w:rsidRPr="004B40C6">
              <w:rPr>
                <w:iCs/>
                <w:color w:val="000000"/>
              </w:rPr>
              <w:t>Отчет</w:t>
            </w:r>
            <w:proofErr w:type="spellEnd"/>
            <w:r w:rsidRPr="004B40C6">
              <w:rPr>
                <w:iCs/>
                <w:color w:val="000000"/>
              </w:rPr>
              <w:t xml:space="preserve"> </w:t>
            </w:r>
            <w:proofErr w:type="spellStart"/>
            <w:r w:rsidRPr="004B40C6">
              <w:rPr>
                <w:iCs/>
                <w:color w:val="000000"/>
              </w:rPr>
              <w:t>по</w:t>
            </w:r>
            <w:proofErr w:type="spellEnd"/>
            <w:r w:rsidRPr="004B40C6">
              <w:rPr>
                <w:iCs/>
                <w:color w:val="000000"/>
              </w:rPr>
              <w:t xml:space="preserve">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proofErr w:type="spellStart"/>
            <w:r w:rsidRPr="004B40C6">
              <w:rPr>
                <w:iCs/>
              </w:rPr>
              <w:t>Контрольная</w:t>
            </w:r>
            <w:proofErr w:type="spellEnd"/>
            <w:r w:rsidRPr="004B40C6">
              <w:rPr>
                <w:iCs/>
              </w:rPr>
              <w:t xml:space="preserve"> </w:t>
            </w:r>
            <w:proofErr w:type="spellStart"/>
            <w:r w:rsidRPr="004B40C6">
              <w:rPr>
                <w:iCs/>
              </w:rPr>
              <w:t>работа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proofErr w:type="spellStart"/>
            <w:r w:rsidRPr="004B40C6">
              <w:rPr>
                <w:iCs/>
                <w:color w:val="000000"/>
              </w:rPr>
              <w:t>Экзамен</w:t>
            </w:r>
            <w:proofErr w:type="spellEnd"/>
          </w:p>
        </w:tc>
      </w:tr>
      <w:tr w:rsidR="00C67885" w:rsidTr="001E7A79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4B40C6">
              <w:rPr>
                <w:b/>
                <w:iCs/>
                <w:color w:val="000000"/>
              </w:rPr>
              <w:t>Типовые</w:t>
            </w:r>
            <w:proofErr w:type="spellEnd"/>
            <w:r w:rsidRPr="004B40C6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4B40C6">
              <w:rPr>
                <w:b/>
                <w:iCs/>
                <w:color w:val="000000"/>
              </w:rPr>
              <w:t>контрольные</w:t>
            </w:r>
            <w:proofErr w:type="spellEnd"/>
            <w:r w:rsidRPr="004B40C6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4B40C6">
              <w:rPr>
                <w:b/>
                <w:iCs/>
                <w:color w:val="000000"/>
              </w:rPr>
              <w:t>задания</w:t>
            </w:r>
            <w:proofErr w:type="spellEnd"/>
          </w:p>
        </w:tc>
      </w:tr>
      <w:tr w:rsidR="00C67885" w:rsidRPr="00EB6400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4B40C6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4B40C6">
                <w:rPr>
                  <w:lang w:val="ru-RU"/>
                </w:rPr>
                <w:t>30 мм</w:t>
              </w:r>
            </w:smartTag>
            <w:r w:rsidRPr="004B40C6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4B40C6">
                <w:rPr>
                  <w:lang w:val="ru-RU"/>
                </w:rPr>
                <w:t>15 мм</w:t>
              </w:r>
            </w:smartTag>
            <w:r w:rsidRPr="004B40C6">
              <w:rPr>
                <w:lang w:val="ru-RU"/>
              </w:rPr>
              <w:t>.</w:t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4B40C6">
              <w:rPr>
                <w:lang w:val="ru-RU"/>
              </w:rPr>
              <w:t>Провести прямую, проходящую через точку</w:t>
            </w:r>
            <w:proofErr w:type="gramStart"/>
            <w:r w:rsidRPr="004B40C6">
              <w:rPr>
                <w:lang w:val="ru-RU"/>
              </w:rPr>
              <w:t xml:space="preserve"> </w:t>
            </w:r>
            <w:r w:rsidRPr="004B40C6">
              <w:rPr>
                <w:b/>
                <w:lang w:val="ru-RU"/>
              </w:rPr>
              <w:t>А</w:t>
            </w:r>
            <w:proofErr w:type="gramEnd"/>
            <w:r w:rsidRPr="004B40C6">
              <w:rPr>
                <w:lang w:val="ru-RU"/>
              </w:rPr>
              <w:t xml:space="preserve"> (10;10;10), параллельно плоскости </w:t>
            </w:r>
            <w:r w:rsidRPr="004B40C6">
              <w:rPr>
                <w:b/>
              </w:rPr>
              <w:t>X</w:t>
            </w:r>
            <w:r w:rsidRPr="004B40C6">
              <w:rPr>
                <w:b/>
                <w:lang w:val="ru-RU"/>
              </w:rPr>
              <w:t>О</w:t>
            </w:r>
            <w:r w:rsidRPr="004B40C6">
              <w:rPr>
                <w:b/>
              </w:rPr>
              <w:t>Z</w:t>
            </w:r>
            <w:r w:rsidRPr="004B40C6">
              <w:rPr>
                <w:lang w:val="ru-RU"/>
              </w:rPr>
              <w:t xml:space="preserve"> и пересекающую прямую, проходящую через точки </w:t>
            </w:r>
            <w:r w:rsidRPr="004B40C6">
              <w:rPr>
                <w:b/>
                <w:lang w:val="ru-RU"/>
              </w:rPr>
              <w:t>В</w:t>
            </w:r>
            <w:r w:rsidRPr="004B40C6">
              <w:rPr>
                <w:lang w:val="ru-RU"/>
              </w:rPr>
              <w:t xml:space="preserve"> (30;30;30) и </w:t>
            </w:r>
            <w:r w:rsidRPr="004B40C6">
              <w:rPr>
                <w:b/>
                <w:lang w:val="ru-RU"/>
              </w:rPr>
              <w:t>С</w:t>
            </w:r>
            <w:r w:rsidRPr="004B40C6">
              <w:rPr>
                <w:lang w:val="ru-RU"/>
              </w:rPr>
              <w:t>(20;-30;-10).</w:t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4B40C6">
              <w:rPr>
                <w:lang w:val="ru-RU"/>
              </w:rPr>
              <w:t>Определить истинную величину расстояния от точки</w:t>
            </w:r>
            <w:proofErr w:type="gramStart"/>
            <w:r w:rsidRPr="004B40C6">
              <w:rPr>
                <w:lang w:val="ru-RU"/>
              </w:rPr>
              <w:t xml:space="preserve"> </w:t>
            </w:r>
            <w:r w:rsidRPr="004B40C6">
              <w:rPr>
                <w:b/>
                <w:lang w:val="ru-RU"/>
              </w:rPr>
              <w:t>К</w:t>
            </w:r>
            <w:proofErr w:type="gramEnd"/>
            <w:r w:rsidRPr="004B40C6">
              <w:rPr>
                <w:lang w:val="ru-RU"/>
              </w:rPr>
              <w:t xml:space="preserve"> до горизонтальной прямой </w:t>
            </w:r>
            <w:r w:rsidRPr="004B40C6">
              <w:rPr>
                <w:b/>
                <w:lang w:val="ru-RU"/>
              </w:rPr>
              <w:t>АВ</w:t>
            </w:r>
          </w:p>
          <w:p w:rsidR="000F01D7" w:rsidRPr="004B40C6" w:rsidRDefault="002D199B" w:rsidP="001E7A79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3960" cy="967740"/>
                  <wp:effectExtent l="1905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proofErr w:type="gramStart"/>
            <w:r w:rsidRPr="004B40C6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4B40C6">
              <w:rPr>
                <w:b/>
                <w:i/>
              </w:rPr>
              <w:t>l</w:t>
            </w:r>
            <w:r w:rsidRPr="004B40C6">
              <w:rPr>
                <w:lang w:val="ru-RU"/>
              </w:rPr>
              <w:t xml:space="preserve"> горизонтально-проецирующая, а плоскость </w:t>
            </w:r>
            <w:r w:rsidRPr="004B40C6">
              <w:rPr>
                <w:b/>
              </w:rPr>
              <w:t>ABC</w:t>
            </w:r>
            <w:r w:rsidRPr="004B40C6">
              <w:rPr>
                <w:lang w:val="ru-RU"/>
              </w:rPr>
              <w:t xml:space="preserve"> – общего положения.</w:t>
            </w:r>
            <w:proofErr w:type="gramEnd"/>
          </w:p>
          <w:p w:rsidR="000F01D7" w:rsidRPr="004B40C6" w:rsidRDefault="002D199B" w:rsidP="001E7A79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proofErr w:type="gramStart"/>
            <w:r w:rsidRPr="004B40C6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  <w:proofErr w:type="gramEnd"/>
          </w:p>
          <w:p w:rsidR="000F01D7" w:rsidRPr="004B40C6" w:rsidRDefault="002D199B" w:rsidP="001E7A79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ind w:right="-184"/>
              <w:rPr>
                <w:iCs/>
                <w:color w:val="000000"/>
                <w:lang w:val="ru-RU"/>
              </w:rPr>
            </w:pPr>
            <w:r w:rsidRPr="004B40C6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673"/>
            </w:tblGrid>
            <w:tr w:rsidR="00C67885" w:rsidTr="001E7A79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Pr="004B40C6" w:rsidRDefault="002D199B" w:rsidP="001E7A79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43000" cy="170688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6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Pr="004B40C6" w:rsidRDefault="000A5CAC" w:rsidP="001E7A79">
            <w:pPr>
              <w:rPr>
                <w:iCs/>
                <w:color w:val="000000"/>
              </w:rPr>
            </w:pPr>
          </w:p>
          <w:p w:rsidR="000F01D7" w:rsidRPr="004B40C6" w:rsidRDefault="00FC6CAC" w:rsidP="001E7A79">
            <w:r w:rsidRPr="004B40C6">
              <w:rPr>
                <w:iCs/>
                <w:color w:val="000000"/>
                <w:lang w:val="ru-RU"/>
              </w:rPr>
              <w:t xml:space="preserve">2. </w:t>
            </w:r>
            <w:r w:rsidRPr="004B40C6">
              <w:rPr>
                <w:lang w:val="ru-RU"/>
              </w:rPr>
              <w:t xml:space="preserve">Построить три проекции модели с простыми разрезами. </w:t>
            </w:r>
            <w:proofErr w:type="spellStart"/>
            <w:r w:rsidRPr="004B40C6">
              <w:t>Выполнить</w:t>
            </w:r>
            <w:proofErr w:type="spellEnd"/>
            <w:r w:rsidRPr="004B40C6">
              <w:t xml:space="preserve"> </w:t>
            </w:r>
            <w:proofErr w:type="spellStart"/>
            <w:r w:rsidRPr="004B40C6">
              <w:t>аксонометрическое</w:t>
            </w:r>
            <w:proofErr w:type="spellEnd"/>
            <w:r w:rsidRPr="004B40C6">
              <w:t xml:space="preserve"> </w:t>
            </w:r>
            <w:proofErr w:type="spellStart"/>
            <w:r w:rsidRPr="004B40C6">
              <w:t>изображение</w:t>
            </w:r>
            <w:proofErr w:type="spellEnd"/>
            <w:r w:rsidRPr="004B40C6">
              <w:t>.</w:t>
            </w:r>
          </w:p>
          <w:p w:rsidR="000F01D7" w:rsidRPr="004B40C6" w:rsidRDefault="000A5CAC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4B40C6" w:rsidRDefault="002D199B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4B40C6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</w:pPr>
            <w:r w:rsidRPr="004B40C6">
              <w:t>а)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967740" cy="1790700"/>
                  <wp:effectExtent l="19050" t="0" r="3810" b="0"/>
                  <wp:docPr id="5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0A5CAC" w:rsidP="001E7A79">
            <w:pPr>
              <w:tabs>
                <w:tab w:val="right" w:leader="underscore" w:pos="8505"/>
              </w:tabs>
              <w:jc w:val="center"/>
            </w:pP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</w:pPr>
            <w:r w:rsidRPr="004B40C6">
              <w:lastRenderedPageBreak/>
              <w:t>б)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112520" cy="2057400"/>
                  <wp:effectExtent l="19050" t="0" r="0" b="0"/>
                  <wp:docPr id="6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0A5CAC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4B40C6" w:rsidRDefault="000A5CAC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4B40C6">
              <w:rPr>
                <w:iCs/>
                <w:color w:val="000000"/>
                <w:lang w:val="ru-RU"/>
              </w:rPr>
              <w:lastRenderedPageBreak/>
              <w:t>Вопросы и задания в Приложении к рабочей программе</w:t>
            </w:r>
          </w:p>
        </w:tc>
      </w:tr>
      <w:tr w:rsidR="00C67885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0A5CAC" w:rsidP="001E7A79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jc w:val="both"/>
              <w:rPr>
                <w:lang w:val="ru-RU"/>
              </w:rPr>
            </w:pPr>
            <w:r w:rsidRPr="004B40C6">
              <w:rPr>
                <w:iCs/>
                <w:color w:val="000000"/>
                <w:lang w:val="ru-RU"/>
              </w:rPr>
              <w:t xml:space="preserve">3. </w:t>
            </w:r>
            <w:r w:rsidRPr="004B40C6">
              <w:rPr>
                <w:lang w:val="ru-RU"/>
              </w:rPr>
              <w:t xml:space="preserve">- Построить линию пересечения ∆ АВС и ∆ </w:t>
            </w:r>
            <w:r w:rsidRPr="004B40C6">
              <w:t>DEK</w:t>
            </w:r>
            <w:r w:rsidRPr="004B40C6">
              <w:rPr>
                <w:lang w:val="ru-RU"/>
              </w:rPr>
              <w:t>, считая их непрозрачными.</w:t>
            </w:r>
          </w:p>
          <w:p w:rsidR="000F01D7" w:rsidRPr="004B40C6" w:rsidRDefault="00FC6CAC" w:rsidP="001E7A79">
            <w:pPr>
              <w:jc w:val="both"/>
              <w:rPr>
                <w:lang w:val="ru-RU"/>
              </w:rPr>
            </w:pPr>
            <w:r w:rsidRPr="004B40C6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4B40C6" w:rsidRDefault="000A5CAC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Pr="004B40C6" w:rsidRDefault="002D199B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562100" cy="131064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0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0A5CAC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4B40C6">
              <w:rPr>
                <w:iCs/>
                <w:color w:val="000000"/>
                <w:lang w:val="ru-RU"/>
              </w:rPr>
              <w:t xml:space="preserve">4. </w:t>
            </w:r>
            <w:r w:rsidRPr="004B40C6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Pr="004B40C6" w:rsidRDefault="002D199B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66800" cy="144018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0A5CAC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4B40C6" w:rsidRDefault="00FC6CAC" w:rsidP="001E7A79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4B40C6">
              <w:rPr>
                <w:lang w:val="ru-RU"/>
              </w:rPr>
              <w:t>5. - 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4B40C6" w:rsidRDefault="00FC6CAC" w:rsidP="001E7A79">
            <w:pPr>
              <w:jc w:val="both"/>
              <w:rPr>
                <w:b/>
                <w:lang w:val="ru-RU"/>
              </w:rPr>
            </w:pPr>
            <w:r w:rsidRPr="004B40C6">
              <w:rPr>
                <w:lang w:val="ru-RU"/>
              </w:rPr>
              <w:t xml:space="preserve">- Построить полную развертку усеченной поверхности </w:t>
            </w:r>
            <w:r w:rsidRPr="004B40C6">
              <w:rPr>
                <w:lang w:val="ru-RU"/>
              </w:rPr>
              <w:lastRenderedPageBreak/>
              <w:t>многогранника</w:t>
            </w:r>
          </w:p>
          <w:p w:rsidR="000F01D7" w:rsidRPr="004B40C6" w:rsidRDefault="00C6788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3480" w:dyaOrig="50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151.2pt" o:ole="">
                  <v:imagedata r:id="rId17" o:title="" cropbottom="-2098f" cropright="7943f"/>
                </v:shape>
                <o:OLEObject Type="Embed" ProgID="PBrush" ShapeID="_x0000_i1025" DrawAspect="Content" ObjectID="_1844446086" r:id="rId18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0A5CAC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0A5CAC" w:rsidP="001E7A79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0A5CAC" w:rsidP="000F01D7">
      <w:pPr>
        <w:jc w:val="both"/>
        <w:rPr>
          <w:i/>
          <w:color w:val="000000"/>
          <w:sz w:val="24"/>
          <w:szCs w:val="24"/>
        </w:rPr>
        <w:sectPr w:rsidR="000F01D7" w:rsidSect="001E7A7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FC6CAC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0F01D7" w:rsidRPr="005B7665" w:rsidRDefault="000A5CAC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FC6CAC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Дана точка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C67885" w:rsidP="000F01D7">
      <w:pPr>
        <w:ind w:hanging="360"/>
        <w:jc w:val="center"/>
        <w:rPr>
          <w:sz w:val="24"/>
          <w:szCs w:val="24"/>
        </w:rPr>
      </w:pPr>
      <w:r w:rsidRPr="00C67885">
        <w:rPr>
          <w:sz w:val="24"/>
          <w:szCs w:val="24"/>
        </w:rPr>
        <w:object w:dxaOrig="5216" w:dyaOrig="2845">
          <v:shape id="_x0000_i1026" type="#_x0000_t75" style="width:177.6pt;height:97.2pt" o:ole="">
            <v:imagedata r:id="rId19" o:title=""/>
          </v:shape>
          <o:OLEObject Type="Embed" ProgID="KOMPAS.FRW" ShapeID="_x0000_i1026" DrawAspect="Content" ObjectID="_1844446087" r:id="rId20"/>
        </w:objec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FC6CAC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0F01D7" w:rsidRPr="000D5B37" w:rsidRDefault="002D199B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11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FC6CAC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C67885" w:rsidP="000F01D7">
      <w:pPr>
        <w:tabs>
          <w:tab w:val="num" w:pos="502"/>
        </w:tabs>
        <w:jc w:val="center"/>
        <w:rPr>
          <w:sz w:val="24"/>
          <w:szCs w:val="24"/>
        </w:rPr>
      </w:pPr>
      <w:r w:rsidRPr="00C67885">
        <w:rPr>
          <w:sz w:val="24"/>
          <w:szCs w:val="24"/>
        </w:rPr>
        <w:object w:dxaOrig="5865" w:dyaOrig="4320">
          <v:shape id="_x0000_i1027" type="#_x0000_t75" style="width:113.4pt;height:83.4pt" o:ole="">
            <v:imagedata r:id="rId22" o:title=""/>
          </v:shape>
          <o:OLEObject Type="Embed" ProgID="KOMPAS.FRW" ShapeID="_x0000_i1027" DrawAspect="Content" ObjectID="_1844446088" r:id="rId23"/>
        </w:objec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 двум разноименным проекциям точек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C67885" w:rsidP="000F01D7">
      <w:pPr>
        <w:jc w:val="center"/>
        <w:rPr>
          <w:sz w:val="24"/>
          <w:szCs w:val="24"/>
        </w:rPr>
      </w:pPr>
      <w:r w:rsidRPr="00C67885">
        <w:rPr>
          <w:sz w:val="24"/>
          <w:szCs w:val="24"/>
        </w:rPr>
        <w:object w:dxaOrig="5457" w:dyaOrig="3429">
          <v:shape id="_x0000_i1028" type="#_x0000_t75" style="width:135pt;height:84.6pt" o:ole="">
            <v:imagedata r:id="rId24" o:title=""/>
          </v:shape>
          <o:OLEObject Type="Embed" ProgID="KOMPAS.FRW" ShapeID="_x0000_i1028" DrawAspect="Content" ObjectID="_1844446089" r:id="rId25"/>
        </w:objec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  <w:lang w:val="ru-RU"/>
        </w:rPr>
        <w:t>К</w:t>
      </w:r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41120" cy="1089660"/>
            <wp:effectExtent l="19050" t="0" r="0" b="0"/>
            <wp:docPr id="14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Найти расстояние от точки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25880" cy="1722120"/>
            <wp:effectExtent l="19050" t="0" r="7620" b="0"/>
            <wp:docPr id="15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72540" cy="1607820"/>
            <wp:effectExtent l="19050" t="0" r="3810" b="0"/>
            <wp:docPr id="16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9680" cy="1059180"/>
            <wp:effectExtent l="19050" t="0" r="7620" b="0"/>
            <wp:docPr id="17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FC6CAC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0F01D7" w:rsidRPr="000D5B37" w:rsidRDefault="000A5CAC" w:rsidP="000F01D7">
      <w:pPr>
        <w:jc w:val="center"/>
        <w:rPr>
          <w:sz w:val="24"/>
          <w:szCs w:val="24"/>
        </w:rPr>
      </w:pP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973580" cy="1965960"/>
            <wp:effectExtent l="19050" t="0" r="7620" b="0"/>
            <wp:docPr id="18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354580" cy="1874520"/>
            <wp:effectExtent l="19050" t="0" r="7620" b="0"/>
            <wp:docPr id="19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 .</w:t>
      </w:r>
    </w:p>
    <w:p w:rsidR="000F01D7" w:rsidRPr="005B7665" w:rsidRDefault="000A5CAC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2D199B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79220" cy="1584960"/>
            <wp:effectExtent l="19050" t="0" r="0" b="0"/>
            <wp:docPr id="20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424940" cy="1432560"/>
            <wp:effectExtent l="19050" t="0" r="3810" b="0"/>
            <wp:docPr id="21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</w:p>
    <w:p w:rsidR="000F01D7" w:rsidRPr="000D5B37" w:rsidRDefault="002D199B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00" cy="1524000"/>
            <wp:effectExtent l="19050" t="0" r="0" b="0"/>
            <wp:docPr id="22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rFonts w:ascii="Symbol" w:hAnsi="Symbol"/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714500" cy="1615440"/>
            <wp:effectExtent l="19050" t="0" r="0" b="0"/>
            <wp:docPr id="23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0A5CAC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FC6CAC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FC6CAC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0A5CAC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3061"/>
        <w:gridCol w:w="3197"/>
      </w:tblGrid>
      <w:tr w:rsidR="00C67885" w:rsidTr="001E7A79">
        <w:trPr>
          <w:trHeight w:val="4121"/>
        </w:trPr>
        <w:tc>
          <w:tcPr>
            <w:tcW w:w="2805" w:type="dxa"/>
          </w:tcPr>
          <w:p w:rsidR="000F01D7" w:rsidRPr="004B40C6" w:rsidRDefault="002D199B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CAC" w:rsidRPr="004B40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4B40C6" w:rsidRDefault="002D199B" w:rsidP="001E7A7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CAC" w:rsidRPr="004B40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4B40C6" w:rsidRDefault="002D199B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CAC" w:rsidRPr="004B40C6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FC6CAC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0A5CAC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3"/>
        <w:gridCol w:w="3049"/>
        <w:gridCol w:w="3050"/>
      </w:tblGrid>
      <w:tr w:rsidR="00C67885" w:rsidTr="001E7A79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0A5CAC" w:rsidP="001E7A79">
            <w:pPr>
              <w:jc w:val="both"/>
              <w:rPr>
                <w:lang w:val="ru-RU"/>
              </w:rPr>
            </w:pPr>
          </w:p>
          <w:p w:rsidR="000F01D7" w:rsidRPr="004B40C6" w:rsidRDefault="00FC6CAC" w:rsidP="001E7A79">
            <w:pPr>
              <w:jc w:val="center"/>
            </w:pPr>
            <w:r w:rsidRPr="004B40C6">
              <w:t>1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379220" cy="243840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0A5CAC" w:rsidP="001E7A79"/>
          <w:p w:rsidR="000F01D7" w:rsidRPr="004B40C6" w:rsidRDefault="00FC6CAC" w:rsidP="001E7A79">
            <w:pPr>
              <w:jc w:val="center"/>
            </w:pPr>
            <w:r w:rsidRPr="004B40C6">
              <w:t>2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0A5CAC" w:rsidP="001E7A79"/>
          <w:p w:rsidR="000F01D7" w:rsidRPr="004B40C6" w:rsidRDefault="00FC6CAC" w:rsidP="001E7A79">
            <w:pPr>
              <w:jc w:val="center"/>
            </w:pPr>
            <w:r w:rsidRPr="004B40C6">
              <w:t>3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554480" cy="2392680"/>
                  <wp:effectExtent l="1905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239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A5CAC" w:rsidP="000F01D7">
      <w:pPr>
        <w:rPr>
          <w:b/>
          <w:color w:val="000000"/>
        </w:rPr>
      </w:pPr>
    </w:p>
    <w:p w:rsidR="000F01D7" w:rsidRPr="005B7665" w:rsidRDefault="00FC6CAC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0A5CAC" w:rsidP="000F01D7">
      <w:pPr>
        <w:rPr>
          <w:b/>
          <w:lang w:val="ru-RU"/>
        </w:rPr>
      </w:pPr>
    </w:p>
    <w:p w:rsidR="000F01D7" w:rsidRDefault="002D199B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>
            <wp:extent cx="5021580" cy="3566160"/>
            <wp:effectExtent l="19050" t="0" r="7620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0A5CAC" w:rsidP="000F01D7">
      <w:pPr>
        <w:rPr>
          <w:b/>
          <w:color w:val="000000"/>
        </w:rPr>
      </w:pPr>
    </w:p>
    <w:p w:rsidR="000F01D7" w:rsidRPr="005B7665" w:rsidRDefault="002D199B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CAC"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="00FC6CAC" w:rsidRPr="005B7665">
        <w:rPr>
          <w:color w:val="000000"/>
          <w:sz w:val="24"/>
          <w:szCs w:val="24"/>
          <w:lang w:val="ru-RU"/>
        </w:rPr>
        <w:t xml:space="preserve">. По заданным координатам построить линию </w:t>
      </w:r>
      <w:r w:rsidR="00FC6CAC" w:rsidRPr="005B7665">
        <w:rPr>
          <w:color w:val="000000"/>
          <w:sz w:val="24"/>
          <w:szCs w:val="24"/>
          <w:lang w:val="ru-RU"/>
        </w:rPr>
        <w:lastRenderedPageBreak/>
        <w:t>пересечения 2-х плоскостей общего положения и определить видимость на чертеже.</w:t>
      </w:r>
    </w:p>
    <w:p w:rsidR="000F01D7" w:rsidRPr="005B7665" w:rsidRDefault="000A5CAC" w:rsidP="000F01D7">
      <w:pPr>
        <w:widowControl w:val="0"/>
        <w:jc w:val="both"/>
        <w:rPr>
          <w:lang w:val="ru-RU"/>
        </w:rPr>
      </w:pPr>
    </w:p>
    <w:p w:rsidR="000F01D7" w:rsidRPr="005B7665" w:rsidRDefault="00FC6CAC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2D199B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28160" cy="191262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CAC" w:rsidRPr="005B7665">
        <w:rPr>
          <w:lang w:val="ru-RU"/>
        </w:rPr>
        <w:t xml:space="preserve">  </w:t>
      </w:r>
    </w:p>
    <w:p w:rsidR="000F01D7" w:rsidRPr="005B7665" w:rsidRDefault="000A5CAC" w:rsidP="000F01D7">
      <w:pPr>
        <w:widowControl w:val="0"/>
        <w:jc w:val="center"/>
        <w:rPr>
          <w:lang w:val="ru-RU"/>
        </w:rPr>
      </w:pPr>
    </w:p>
    <w:p w:rsidR="000F01D7" w:rsidRPr="005B7665" w:rsidRDefault="000A5CAC" w:rsidP="000F01D7">
      <w:pPr>
        <w:widowControl w:val="0"/>
        <w:jc w:val="both"/>
        <w:rPr>
          <w:b/>
          <w:lang w:val="ru-RU"/>
        </w:rPr>
      </w:pPr>
    </w:p>
    <w:p w:rsidR="000F01D7" w:rsidRPr="005B7665" w:rsidRDefault="00FC6CAC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0F01D7" w:rsidRPr="005B7665" w:rsidRDefault="00FC6CAC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0A5CAC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880"/>
        <w:gridCol w:w="3060"/>
      </w:tblGrid>
      <w:tr w:rsidR="00C67885" w:rsidTr="001E7A79">
        <w:trPr>
          <w:trHeight w:val="3583"/>
        </w:trPr>
        <w:tc>
          <w:tcPr>
            <w:tcW w:w="3060" w:type="dxa"/>
          </w:tcPr>
          <w:p w:rsidR="000F01D7" w:rsidRPr="004B40C6" w:rsidRDefault="002D199B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69720" cy="1988820"/>
                  <wp:effectExtent l="19050" t="0" r="0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Pr="004B40C6" w:rsidRDefault="000A5CAC" w:rsidP="001E7A79">
            <w:pPr>
              <w:rPr>
                <w:b/>
              </w:rPr>
            </w:pPr>
          </w:p>
          <w:p w:rsidR="000F01D7" w:rsidRPr="004B40C6" w:rsidRDefault="002D199B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Pr="004B40C6" w:rsidRDefault="000A5CAC" w:rsidP="001E7A79"/>
          <w:p w:rsidR="000F01D7" w:rsidRPr="004B40C6" w:rsidRDefault="002D199B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8280" cy="1760220"/>
                  <wp:effectExtent l="19050" t="0" r="7620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A5CAC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FC6CAC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2D199B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38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ск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54"/>
      </w:tblGrid>
      <w:tr w:rsidR="00C67885" w:rsidRPr="00EB6400" w:rsidTr="001E7A79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4B40C6" w:rsidRDefault="000A5CAC" w:rsidP="001E7A79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4B40C6" w:rsidRDefault="000A5CAC" w:rsidP="001E7A79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A5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FC6CAC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0A5CAC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C67885" w:rsidTr="001E7A79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Примечание</w:t>
            </w: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4B40C6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МЧ00.52.00.00.СБ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Сборочный чертеж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4B40C6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МЧ00.52.00.01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Корпус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МЧ00.52.00.02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Крышка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МЧ00.52.00.03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Штуцер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МЧ00.52.00.04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Фланец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МЧ00.52.00.05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Маховичок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МЧ00.52.00.06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Шпиндель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МЧ00.52.00.07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Втулка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 00 08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Клапан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Прокладка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4B40C6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Гайка М8.5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5915-70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Гайка М10.5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5915-70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Кольцо СГ 30-19-3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6418—81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Шпилька M8×30.58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0A5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22034—76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0A5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FC6CAC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0F01D7" w:rsidRPr="00C20815" w:rsidRDefault="00FC6CAC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 xml:space="preserve">10.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2D199B" w:rsidP="000F01D7">
      <w:pPr>
        <w:pStyle w:val="8pt127"/>
        <w:ind w:firstLine="709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36195" distB="36195" distL="25400" distR="25400" simplePos="0" relativeHeight="251665408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CAC" w:rsidRPr="00C20815">
        <w:rPr>
          <w:b/>
          <w:i/>
          <w:sz w:val="19"/>
          <w:szCs w:val="19"/>
        </w:rPr>
        <w:t>Материал деталей</w:t>
      </w:r>
      <w:r w:rsidR="00FC6CAC" w:rsidRPr="00C20815">
        <w:rPr>
          <w:sz w:val="19"/>
          <w:szCs w:val="19"/>
        </w:rPr>
        <w:t xml:space="preserve"> поз. </w:t>
      </w:r>
      <w:r w:rsidR="00FC6CAC" w:rsidRPr="00C20815">
        <w:rPr>
          <w:i/>
          <w:sz w:val="19"/>
          <w:szCs w:val="19"/>
        </w:rPr>
        <w:t>1</w:t>
      </w:r>
      <w:r w:rsidR="00FC6CAC" w:rsidRPr="00C20815">
        <w:rPr>
          <w:sz w:val="19"/>
          <w:szCs w:val="19"/>
        </w:rPr>
        <w:t>…</w:t>
      </w:r>
      <w:r w:rsidR="00FC6CAC" w:rsidRPr="00C20815">
        <w:rPr>
          <w:i/>
          <w:iCs/>
          <w:sz w:val="19"/>
          <w:szCs w:val="19"/>
        </w:rPr>
        <w:t xml:space="preserve">4 — </w:t>
      </w:r>
      <w:r w:rsidR="00FC6CAC"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="00FC6CAC" w:rsidRPr="00C20815">
        <w:rPr>
          <w:i/>
          <w:iCs/>
          <w:sz w:val="19"/>
          <w:szCs w:val="19"/>
        </w:rPr>
        <w:t xml:space="preserve">6, 8 — </w:t>
      </w:r>
      <w:r w:rsidR="00FC6CAC" w:rsidRPr="00C20815">
        <w:rPr>
          <w:sz w:val="19"/>
          <w:szCs w:val="19"/>
        </w:rPr>
        <w:t>Сталь 40 ГОСТ 1050—74</w:t>
      </w:r>
    </w:p>
    <w:p w:rsidR="000F01D7" w:rsidRPr="005B7665" w:rsidRDefault="00FC6CAC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0A5CAC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FC6CAC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Типовая контрольная работа</w:t>
      </w:r>
    </w:p>
    <w:p w:rsidR="000F01D7" w:rsidRPr="005B7665" w:rsidRDefault="000A5CAC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0"/>
        <w:gridCol w:w="4691"/>
      </w:tblGrid>
      <w:tr w:rsidR="00C67885" w:rsidTr="001E7A79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4B40C6" w:rsidRDefault="000A5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4B40C6" w:rsidRDefault="00C67885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67885">
              <w:rPr>
                <w:rFonts w:ascii="Times New Roman" w:hAnsi="Times New Roman"/>
                <w:sz w:val="19"/>
                <w:szCs w:val="19"/>
              </w:rPr>
              <w:object w:dxaOrig="3480" w:dyaOrig="6405">
                <v:shape id="_x0000_i1029" type="#_x0000_t75" style="width:75pt;height:135pt" o:ole="">
                  <v:imagedata r:id="rId46" o:title=""/>
                </v:shape>
                <o:OLEObject Type="Embed" ProgID="KOMPAS.FRW" ShapeID="_x0000_i1029" DrawAspect="Content" ObjectID="_1844446090" r:id="rId47"/>
              </w:object>
            </w:r>
          </w:p>
          <w:p w:rsidR="000F01D7" w:rsidRPr="004B40C6" w:rsidRDefault="000A5CAC" w:rsidP="001E7A7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4B40C6" w:rsidRDefault="000A5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4B40C6" w:rsidRDefault="00C67885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67885">
              <w:rPr>
                <w:rFonts w:ascii="Times New Roman" w:hAnsi="Times New Roman"/>
                <w:sz w:val="19"/>
                <w:szCs w:val="19"/>
              </w:rPr>
              <w:object w:dxaOrig="4470" w:dyaOrig="8235">
                <v:shape id="_x0000_i1030" type="#_x0000_t75" style="width:79.8pt;height:145.2pt" o:ole="">
                  <v:imagedata r:id="rId48" o:title=""/>
                </v:shape>
                <o:OLEObject Type="Embed" ProgID="KOMPAS.FRW" ShapeID="_x0000_i1030" DrawAspect="Content" ObjectID="_1844446091" r:id="rId49"/>
              </w:object>
            </w:r>
          </w:p>
        </w:tc>
      </w:tr>
    </w:tbl>
    <w:p w:rsidR="000F01D7" w:rsidRPr="00977465" w:rsidRDefault="00FC6CAC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0F01D7" w:rsidRPr="005B7665" w:rsidRDefault="000A5CAC" w:rsidP="000F01D7">
      <w:pPr>
        <w:spacing w:after="0" w:line="240" w:lineRule="auto"/>
        <w:rPr>
          <w:b/>
          <w:lang w:val="ru-RU"/>
        </w:rPr>
      </w:pP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C20815">
        <w:rPr>
          <w:rFonts w:ascii="Times New Roman" w:hAnsi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FC6CAC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r w:rsidRPr="00C20815">
        <w:rPr>
          <w:rFonts w:ascii="Times New Roman" w:hAnsi="Times New Roman"/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поверхности многогранника с прямой общего положения.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bCs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0F01D7" w:rsidRPr="00C20815" w:rsidRDefault="00FC6CAC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B07885">
        <w:rPr>
          <w:rFonts w:ascii="Times New Roman" w:hAnsi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0A5CAC" w:rsidP="000F01D7">
      <w:pPr>
        <w:rPr>
          <w:rFonts w:ascii="Times New Roman" w:hAnsi="Times New Roman"/>
          <w:bCs/>
          <w:sz w:val="19"/>
          <w:szCs w:val="19"/>
          <w:lang w:val="ru-RU"/>
        </w:rPr>
      </w:pPr>
    </w:p>
    <w:p w:rsidR="000F01D7" w:rsidRPr="005B7665" w:rsidRDefault="00FC6CAC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lastRenderedPageBreak/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0A5CAC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r w:rsidRPr="005B7665">
        <w:rPr>
          <w:rFonts w:ascii="Times New Roman" w:hAnsi="Times New Roman"/>
          <w:b/>
          <w:color w:val="000000"/>
          <w:sz w:val="19"/>
          <w:szCs w:val="19"/>
        </w:rPr>
        <w:t>Формы контроля (процедуры оценивания)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0"/>
      </w:tblGrid>
      <w:tr w:rsidR="00C67885" w:rsidRPr="00EB6400" w:rsidTr="001E7A79">
        <w:trPr>
          <w:trHeight w:val="454"/>
        </w:trPr>
        <w:tc>
          <w:tcPr>
            <w:tcW w:w="5000" w:type="pct"/>
          </w:tcPr>
          <w:p w:rsidR="000F01D7" w:rsidRPr="004B40C6" w:rsidRDefault="00FC6CAC" w:rsidP="001E7A79">
            <w:pPr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C67885" w:rsidRPr="00EB6400" w:rsidTr="001E7A79">
        <w:trPr>
          <w:trHeight w:val="907"/>
        </w:trPr>
        <w:tc>
          <w:tcPr>
            <w:tcW w:w="5000" w:type="pct"/>
          </w:tcPr>
          <w:p w:rsidR="000F01D7" w:rsidRPr="004B40C6" w:rsidRDefault="00FC6CAC" w:rsidP="001E7A79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C67885" w:rsidRPr="00EB6400" w:rsidTr="001E7A79">
        <w:trPr>
          <w:trHeight w:val="454"/>
        </w:trPr>
        <w:tc>
          <w:tcPr>
            <w:tcW w:w="5000" w:type="pct"/>
          </w:tcPr>
          <w:p w:rsidR="000F01D7" w:rsidRPr="004B40C6" w:rsidRDefault="00FC6CAC" w:rsidP="001E7A79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решения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задач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RPr="00EB6400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C67885" w:rsidRPr="00EB6400" w:rsidTr="001E7A79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C67885" w:rsidRPr="00EB6400" w:rsidTr="001E7A79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C67885" w:rsidRPr="00EB6400" w:rsidTr="001E7A79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не владеем материалом по тематике решения задач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выполнения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 xml:space="preserve">РГР, выполнены. Представленные решения отличаются оригинальностью и логичностью изложения </w:t>
            </w:r>
          </w:p>
        </w:tc>
      </w:tr>
      <w:tr w:rsidR="00C6788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C6788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C67885" w:rsidRPr="00EB6400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RPr="00EB6400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C67885" w:rsidRPr="00EB6400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C67885" w:rsidRPr="00EB6400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C67885" w:rsidRPr="00EB6400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RPr="00EB6400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C67885" w:rsidRPr="00EB6400" w:rsidTr="001E7A79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C67885" w:rsidRPr="00EB6400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C67885" w:rsidRPr="00EB6400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3636DE" w:rsidRPr="00D7201F" w:rsidRDefault="000A5CAC" w:rsidP="0010205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205E" w:rsidRPr="0016741E" w:rsidRDefault="00FC6CAC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7"/>
        <w:gridCol w:w="4743"/>
        <w:gridCol w:w="136"/>
        <w:gridCol w:w="2384"/>
        <w:gridCol w:w="1776"/>
      </w:tblGrid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4B40C6" w:rsidRDefault="00FC6CAC" w:rsidP="001E7A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4B40C6" w:rsidRDefault="002D199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88920" cy="2278380"/>
                  <wp:effectExtent l="19050" t="0" r="0" b="0"/>
                  <wp:docPr id="3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операций нахождения точек пересечения отрезка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 </w:t>
            </w:r>
            <w:r w:rsidRPr="004B40C6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4B40C6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4B40C6">
              <w:rPr>
                <w:rFonts w:ascii="Times New Roman" w:hAnsi="Times New Roman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пирамиды:</w:t>
            </w:r>
            <w:r w:rsidR="002D199B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2202180" cy="1988820"/>
                  <wp:effectExtent l="19050" t="0" r="7620" b="0"/>
                  <wp:docPr id="35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а) Построить контур сечения пирамиды вспомогательной плоскостью.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б) Определить видимость отрезка АВ относительно пирамиды.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lastRenderedPageBreak/>
              <w:t xml:space="preserve">в, а, г, б </w:t>
            </w:r>
          </w:p>
          <w:p w:rsidR="0010205E" w:rsidRPr="004B40C6" w:rsidRDefault="000A5CAC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10205E" w:rsidRPr="00C03D22" w:rsidRDefault="000A5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2D199B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>
              <w:rPr>
                <w:noProof/>
                <w:color w:val="424242"/>
              </w:rPr>
              <w:drawing>
                <wp:inline distT="0" distB="0" distL="0" distR="0">
                  <wp:extent cx="2339340" cy="2316480"/>
                  <wp:effectExtent l="19050" t="0" r="3810" b="0"/>
                  <wp:docPr id="36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а) треугольник; 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четырехугольник;</w:t>
            </w: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Сфера изображена на рисунке</w:t>
            </w:r>
          </w:p>
          <w:p w:rsidR="0010205E" w:rsidRPr="004B40C6" w:rsidRDefault="00EA13A6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3A6">
              <w:rPr>
                <w:rFonts w:ascii="Times New Roman" w:hAnsi="Times New Roman"/>
                <w:sz w:val="24"/>
                <w:szCs w:val="24"/>
              </w:rPr>
              <w:pict>
                <v:shape id="_x0000_s1069" type="#_x0000_t75" style="position:absolute;left:0;text-align:left;margin-left:-5.15pt;margin-top:5.6pt;width:212.9pt;height:97.85pt;z-index:251666432" wrapcoords="-44 0 -44 21494 21600 21494 21600 0 -44 0">
                  <v:imagedata r:id="rId53" o:title=""/>
                  <w10:wrap type="tight"/>
                </v:shape>
                <o:OLEObject Type="Embed" ProgID="KOMPAS.FRW" ShapeID="_x0000_s1069" DrawAspect="Content" ObjectID="_1844446104" r:id="rId54"/>
              </w:pi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7885" w:rsidTr="001E7A79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EA13A6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3A6">
              <w:rPr>
                <w:rFonts w:ascii="Times New Roman" w:hAnsi="Times New Roman"/>
                <w:sz w:val="24"/>
                <w:szCs w:val="24"/>
              </w:rPr>
              <w:pict>
                <v:shape id="_x0000_s1070" type="#_x0000_t75" style="position:absolute;left:0;text-align:left;margin-left:.85pt;margin-top:27.6pt;width:212.9pt;height:97.95pt;z-index:251667456;mso-position-horizontal-relative:text;mso-position-vertical-relative:text" wrapcoords="-44 0 -44 21494 21600 21494 21600 0 -44 0">
                  <v:imagedata r:id="rId53" o:title=""/>
                  <w10:wrap type="tight"/>
                </v:shape>
                <o:OLEObject Type="Embed" ProgID="KOMPAS.FRW" ShapeID="_x0000_s1070" DrawAspect="Content" ObjectID="_1844446105" r:id="rId55"/>
              </w:pict>
            </w:r>
            <w:r w:rsidR="00FC6CAC" w:rsidRPr="004B40C6">
              <w:rPr>
                <w:rFonts w:ascii="Times New Roman" w:hAnsi="Times New Roman"/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7885" w:rsidTr="001E7A79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4B40C6" w:rsidRDefault="000A5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д)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изобра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4B40C6">
              <w:rPr>
                <w:rFonts w:ascii="Times New Roman" w:hAnsi="Times New Roman"/>
                <w:iCs/>
                <w:sz w:val="24"/>
                <w:szCs w:val="24"/>
              </w:rPr>
              <w:t>е,ж,г,а,в,д,б,з</w:t>
            </w:r>
          </w:p>
          <w:p w:rsidR="0010205E" w:rsidRPr="004B40C6" w:rsidRDefault="000A5CAC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Видом называется:</w:t>
            </w: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Все, что изображено на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C67885" w:rsidP="001E7A79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8999" w:dyaOrig="3586">
                <v:shape id="_x0000_i1031" type="#_x0000_t75" style="width:232.8pt;height:93pt" o:ole="">
                  <v:imagedata r:id="rId56" o:title=""/>
                </v:shape>
                <o:OLEObject Type="Embed" ProgID="PBrush" ShapeID="_x0000_i1031" DrawAspect="Content" ObjectID="_1844446092" r:id="rId5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 1;  </w:t>
            </w:r>
          </w:p>
          <w:p w:rsidR="0010205E" w:rsidRPr="004B40C6" w:rsidRDefault="00FC6CAC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б) 2; </w:t>
            </w:r>
          </w:p>
          <w:p w:rsidR="0010205E" w:rsidRPr="004B40C6" w:rsidRDefault="00FC6CAC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4B40C6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4B40C6" w:rsidRDefault="00EA13A6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6" o:spid="_x0000_s1072" type="#_x0000_t202" style="position:absolute;left:0;text-align:left;margin-left:140.3pt;margin-top:81.75pt;width:15.7pt;height:19pt;z-index:251672576;visibility:visible" stroked="f">
                  <v:textbox>
                    <w:txbxContent>
                      <w:p w:rsidR="001E7A79" w:rsidRPr="004B407B" w:rsidRDefault="00FC6CAC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5" o:spid="_x0000_s1073" type="#_x0000_t202" style="position:absolute;left:0;text-align:left;margin-left:93.95pt;margin-top:81.75pt;width:15.7pt;height:19pt;z-index:251671552;visibility:visible" stroked="f">
                  <v:textbox>
                    <w:txbxContent>
                      <w:p w:rsidR="001E7A79" w:rsidRPr="004B407B" w:rsidRDefault="00FC6CAC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4" o:spid="_x0000_s1074" type="#_x0000_t202" style="position:absolute;left:0;text-align:left;margin-left:186.3pt;margin-top:80.1pt;width:15.7pt;height:19pt;z-index:251673600;visibility:visible" stroked="f">
                  <v:textbox>
                    <w:txbxContent>
                      <w:p w:rsidR="001E7A79" w:rsidRPr="004B407B" w:rsidRDefault="00FC6CAC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C67885" w:rsidRPr="00C67885">
              <w:rPr>
                <w:rFonts w:ascii="Times New Roman" w:hAnsi="Times New Roman"/>
                <w:sz w:val="24"/>
                <w:szCs w:val="24"/>
              </w:rPr>
              <w:object w:dxaOrig="9450" w:dyaOrig="4500">
                <v:shape id="_x0000_i1032" type="#_x0000_t75" style="width:219.6pt;height:112.8pt" o:ole="">
                  <v:imagedata r:id="rId58" o:title=""/>
                </v:shape>
                <o:OLEObject Type="Embed" ProgID="KOMPAS.FRW" ShapeID="_x0000_i1032" DrawAspect="Content" ObjectID="_1844446093" r:id="rId59"/>
              </w:object>
            </w:r>
          </w:p>
          <w:p w:rsidR="0010205E" w:rsidRPr="004B40C6" w:rsidRDefault="00FC6CAC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Резьбовое соединение верно изображено на рисунке:</w:t>
            </w:r>
          </w:p>
          <w:p w:rsidR="0010205E" w:rsidRPr="004B40C6" w:rsidRDefault="00C67885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9750" w:dyaOrig="2505">
                <v:shape id="_x0000_i1033" type="#_x0000_t75" style="width:219pt;height:75pt" o:ole="">
                  <v:imagedata r:id="rId60" o:title=""/>
                </v:shape>
                <o:OLEObject Type="Embed" ProgID="KOMPAS.FRW" ShapeID="_x0000_i1033" DrawAspect="Content" ObjectID="_1844446094" r:id="rId61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8609" w:dyaOrig="2865">
                <v:shape id="_x0000_i1034" type="#_x0000_t75" style="width:233.4pt;height:77.4pt" o:ole="">
                  <v:imagedata r:id="rId62" o:title=""/>
                </v:shape>
                <o:OLEObject Type="Embed" ProgID="PBrush" ShapeID="_x0000_i1034" DrawAspect="Content" ObjectID="_1844446095" r:id="rId63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8909" w:dyaOrig="3390">
                <v:shape id="_x0000_i1035" type="#_x0000_t75" style="width:233.4pt;height:88.2pt" o:ole="">
                  <v:imagedata r:id="rId64" o:title=""/>
                </v:shape>
                <o:OLEObject Type="Embed" ProgID="PBrush" ShapeID="_x0000_i1035" DrawAspect="Content" ObjectID="_1844446096" r:id="rId65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7605" w:dyaOrig="1965">
                <v:shape id="_x0000_i1036" type="#_x0000_t75" style="width:207.6pt;height:49.8pt" o:ole="">
                  <v:imagedata r:id="rId66" o:title=""/>
                </v:shape>
                <o:OLEObject Type="Embed" ProgID="KOMPAS.FRW" ShapeID="_x0000_i1036" DrawAspect="Content" ObjectID="_1844446097" r:id="rId6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4B40C6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4B40C6" w:rsidRDefault="002D199B" w:rsidP="001E7A79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06040" cy="1684020"/>
                  <wp:effectExtent l="19050" t="0" r="3810" b="0"/>
                  <wp:docPr id="45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4B40C6" w:rsidRDefault="000A5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</w:rPr>
              <w:t>Установите соответствие:</w:t>
            </w:r>
          </w:p>
          <w:p w:rsidR="0010205E" w:rsidRPr="004B40C6" w:rsidRDefault="000A5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0A5CAC" w:rsidP="001E7A7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>Вертикальный разрез, выполненный секущей плоскостью, параллель-ной фронтальной плоскости проекций.</w:t>
            </w:r>
          </w:p>
          <w:p w:rsidR="0010205E" w:rsidRPr="000F735F" w:rsidRDefault="00FC6CAC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Сложный разрез, выполненный пересекаю-щимися плоскостями.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10205E" w:rsidRPr="004B40C6" w:rsidRDefault="000A5CAC" w:rsidP="001E7A79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А. Фронтальный разрез: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4B40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4B40C6" w:rsidRDefault="000A5CAC" w:rsidP="001E7A7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10205E" w:rsidRPr="004B40C6" w:rsidRDefault="000A5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изображена фронтально проецирующая прямая?</w:t>
            </w:r>
          </w:p>
          <w:p w:rsidR="0010205E" w:rsidRPr="004B40C6" w:rsidRDefault="002D199B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27020" cy="1348740"/>
                  <wp:effectExtent l="19050" t="0" r="0" b="0"/>
                  <wp:docPr id="46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134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Линейные размеры на чертеже указывают в:</w:t>
            </w:r>
          </w:p>
          <w:p w:rsidR="0010205E" w:rsidRPr="004B40C6" w:rsidRDefault="000A5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миллиметрах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сантиметрах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</w:tr>
      <w:tr w:rsidR="00C67885" w:rsidTr="001E7A79">
        <w:trPr>
          <w:trHeight w:val="2388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4B40C6" w:rsidRDefault="002D199B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4160" cy="1729740"/>
                  <wp:effectExtent l="19050" t="0" r="0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72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Cs w:val="28"/>
                <w:lang w:val="ru-RU" w:bidi="en-US"/>
              </w:rPr>
              <w:t xml:space="preserve">А. </w:t>
            </w: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1-В; 2-Б; 3-А; 4-Г</w:t>
            </w:r>
          </w:p>
        </w:tc>
      </w:tr>
      <w:tr w:rsidR="00C67885" w:rsidTr="001E7A79">
        <w:trPr>
          <w:trHeight w:val="2488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8400" w:dyaOrig="5040">
                <v:shape id="_x0000_i1037" type="#_x0000_t75" style="width:226.2pt;height:163.8pt" o:ole="">
                  <v:imagedata r:id="rId71" o:title=""/>
                </v:shape>
                <o:OLEObject Type="Embed" ProgID="KOMPAS.FRW" ShapeID="_x0000_i1037" DrawAspect="Content" ObjectID="_1844446098" r:id="rId72"/>
              </w:object>
            </w: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2117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Только в натуральную величину.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 произвольном масштабе.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C67885" w:rsidTr="001E7A79">
        <w:trPr>
          <w:trHeight w:val="4370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поверхности пирамиды лежит точка:</w:t>
            </w:r>
          </w:p>
          <w:p w:rsidR="0010205E" w:rsidRPr="004B40C6" w:rsidRDefault="002D199B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19050" t="0" r="635" b="0"/>
                  <wp:wrapTight wrapText="bothSides">
                    <wp:wrapPolygon edited="0">
                      <wp:start x="-202" y="0"/>
                      <wp:lineTo x="-202" y="21512"/>
                      <wp:lineTo x="21607" y="21512"/>
                      <wp:lineTo x="21607" y="0"/>
                      <wp:lineTo x="-202" y="0"/>
                    </wp:wrapPolygon>
                  </wp:wrapTight>
                  <wp:docPr id="60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205E" w:rsidRPr="004B40C6" w:rsidRDefault="000A5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A;</w:t>
            </w:r>
          </w:p>
          <w:p w:rsidR="0010205E" w:rsidRPr="004B40C6" w:rsidRDefault="000A5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B;</w:t>
            </w:r>
          </w:p>
          <w:p w:rsidR="0010205E" w:rsidRPr="004B40C6" w:rsidRDefault="000A5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C;</w:t>
            </w:r>
          </w:p>
          <w:p w:rsidR="0010205E" w:rsidRPr="004B40C6" w:rsidRDefault="000A5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7885" w:rsidTr="001E7A79">
        <w:trPr>
          <w:trHeight w:val="212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Форматы листов определяются:</w:t>
            </w:r>
          </w:p>
          <w:p w:rsidR="0010205E" w:rsidRPr="004B40C6" w:rsidRDefault="000A5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Размерами внешней рамки.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Размерами внутренней рамки.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4B40C6" w:rsidRDefault="002D199B" w:rsidP="001E7A79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8460" cy="1516380"/>
                  <wp:effectExtent l="19050" t="0" r="0" b="0"/>
                  <wp:docPr id="49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а) 1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4B40C6" w:rsidRDefault="002D199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6580" cy="1501140"/>
                  <wp:effectExtent l="19050" t="0" r="7620" b="0"/>
                  <wp:docPr id="50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0F735F" w:rsidRDefault="000A5CAC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4B40C6" w:rsidRDefault="002D199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104900" cy="2095500"/>
                  <wp:effectExtent l="19050" t="0" r="0" b="0"/>
                  <wp:docPr id="51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10205E" w:rsidRPr="004B40C6" w:rsidRDefault="00FC6CAC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Горизонтальные;</w:t>
            </w:r>
          </w:p>
          <w:p w:rsidR="0010205E" w:rsidRPr="004B40C6" w:rsidRDefault="00FC6CAC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Фронтально-проецирующие;</w:t>
            </w:r>
          </w:p>
          <w:p w:rsidR="0010205E" w:rsidRPr="000F735F" w:rsidRDefault="00FC6CAC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C67885" w:rsidTr="001E7A79">
        <w:trPr>
          <w:trHeight w:val="111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7885" w:rsidTr="001E7A79">
        <w:trPr>
          <w:trHeight w:val="70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4B40C6" w:rsidRDefault="000A5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линии невидимого контура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линии видимого контура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7885" w:rsidTr="001E7A79">
        <w:trPr>
          <w:trHeight w:val="1407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 делятся на:</w:t>
            </w:r>
          </w:p>
          <w:p w:rsidR="0010205E" w:rsidRPr="004B40C6" w:rsidRDefault="000A5CAC" w:rsidP="001E7A79">
            <w:pPr>
              <w:widowControl w:val="0"/>
              <w:suppressAutoHyphens/>
              <w:ind w:left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  и дополнительные.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 и главные.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4B40C6" w:rsidRDefault="002D199B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796540" cy="1668780"/>
                  <wp:effectExtent l="19050" t="0" r="3810" b="0"/>
                  <wp:docPr id="52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4B40C6" w:rsidRDefault="000A5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336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4B40C6" w:rsidRDefault="002D199B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19050" t="0" r="0" b="0"/>
                  <wp:docPr id="53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0A5CAC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FC6CAC" w:rsidP="0010205E">
      <w:pPr>
        <w:spacing w:after="0"/>
        <w:jc w:val="center"/>
        <w:rPr>
          <w:b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237"/>
        <w:gridCol w:w="2410"/>
      </w:tblGrid>
      <w:tr w:rsidR="00C67885" w:rsidTr="001E7A79">
        <w:tc>
          <w:tcPr>
            <w:tcW w:w="959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</w:rPr>
              <w:t> </w:t>
            </w:r>
            <w:r w:rsidR="002D199B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46860" cy="2133600"/>
                  <wp:effectExtent l="19050" t="0" r="0" b="0"/>
                  <wp:docPr id="54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10205E" w:rsidRPr="00C03D22" w:rsidRDefault="00C67885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>
              <w:object w:dxaOrig="4080" w:dyaOrig="5010">
                <v:shape id="_x0000_i1038" type="#_x0000_t75" style="width:123pt;height:150.6pt" o:ole="">
                  <v:imagedata r:id="rId80" o:title=""/>
                </v:shape>
                <o:OLEObject Type="Embed" ProgID="PBrush" ShapeID="_x0000_i1038" DrawAspect="Content" ObjectID="_1844446099" r:id="rId81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lastRenderedPageBreak/>
              <w:t>Четырехугольник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2D199B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9180" cy="2034540"/>
                  <wp:effectExtent l="19050" t="0" r="7620" b="0"/>
                  <wp:docPr id="5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203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C67885" w:rsidTr="001E7A79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4B40C6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</w:t>
            </w:r>
            <w:r w:rsidRPr="000F735F">
              <w:rPr>
                <w:sz w:val="24"/>
                <w:szCs w:val="24"/>
              </w:rPr>
              <w:lastRenderedPageBreak/>
              <w:t>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диаметр</w:t>
            </w:r>
          </w:p>
        </w:tc>
      </w:tr>
      <w:tr w:rsidR="00C67885" w:rsidTr="001E7A79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0A5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C67885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C67885">
              <w:rPr>
                <w:rFonts w:eastAsia="Lucida Sans Unicode" w:cs="Tahoma"/>
                <w:kern w:val="1"/>
                <w:szCs w:val="28"/>
              </w:rPr>
              <w:object w:dxaOrig="2715" w:dyaOrig="4875">
                <v:shape id="_x0000_i1039" type="#_x0000_t75" style="width:135.6pt;height:198.6pt" o:ole="">
                  <v:imagedata r:id="rId83" o:title=""/>
                </v:shape>
                <o:OLEObject Type="Embed" ProgID="KOMPAS.FRW" ShapeID="_x0000_i1039" DrawAspect="Content" ObjectID="_1844446100" r:id="rId84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перпендикулярны</w:t>
            </w:r>
          </w:p>
        </w:tc>
      </w:tr>
      <w:tr w:rsidR="00C67885" w:rsidTr="001E7A79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EA13A6" w:rsidP="001E7A79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13A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4" type="#_x0000_t75" style="position:absolute;left:0;text-align:left;margin-left:9.2pt;margin-top:-178.4pt;width:241.75pt;height:176.75pt;z-index:-251646976" wrapcoords="-65 0 -65 21502 21600 21502 21600 0 -65 0">
                  <v:imagedata r:id="rId85" o:title=""/>
                  <w10:wrap type="tight"/>
                </v:shape>
                <o:OLEObject Type="Embed" ProgID="KOMPAS.FRW" ShapeID="_x0000_s1094" DrawAspect="Content" ObjectID="_1844446106" r:id="rId86"/>
              </w:pict>
            </w:r>
            <w:r w:rsidR="00FC6CAC"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C67885" w:rsidTr="001E7A79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рисунке а прямая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b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4B40C6" w:rsidRDefault="00EA13A6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13A6">
              <w:rPr>
                <w:rFonts w:ascii="Times New Roman" w:hAnsi="Times New Roman"/>
                <w:noProof/>
              </w:rPr>
              <w:pict>
                <v:shape id="_x0000_s1095" type="#_x0000_t75" style="position:absolute;left:0;text-align:left;margin-left:23.25pt;margin-top:2.1pt;width:336pt;height:117pt;z-index:-251645952">
                  <v:imagedata r:id="rId87" o:title=""/>
                </v:shape>
                <o:OLEObject Type="Embed" ProgID="KOMPAS.FRW" ShapeID="_x0000_s1095" DrawAspect="Content" ObjectID="_1844446107" r:id="rId88"/>
              </w:pict>
            </w:r>
          </w:p>
          <w:p w:rsidR="0010205E" w:rsidRPr="004B40C6" w:rsidRDefault="000A5CAC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0A5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4B40C6" w:rsidRDefault="000A5CAC" w:rsidP="001E7A79">
            <w:pPr>
              <w:ind w:left="-1261"/>
              <w:rPr>
                <w:lang w:eastAsia="ru-RU"/>
              </w:rPr>
            </w:pPr>
          </w:p>
          <w:p w:rsidR="0010205E" w:rsidRPr="004B40C6" w:rsidRDefault="000A5CAC" w:rsidP="001E7A79">
            <w:pPr>
              <w:rPr>
                <w:lang w:eastAsia="ru-RU"/>
              </w:rPr>
            </w:pPr>
          </w:p>
          <w:p w:rsidR="0010205E" w:rsidRPr="004B40C6" w:rsidRDefault="000A5CAC" w:rsidP="001E7A79">
            <w:pPr>
              <w:ind w:hanging="978"/>
              <w:rPr>
                <w:lang w:eastAsia="ru-RU"/>
              </w:rPr>
            </w:pP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 по стрелке </w:t>
            </w:r>
            <w:r w:rsidRPr="004B40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4B40C6" w:rsidRDefault="00C67885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7245" w:dyaOrig="6255">
                <v:shape id="_x0000_i1040" type="#_x0000_t75" style="width:274.8pt;height:236.4pt" o:ole="">
                  <v:imagedata r:id="rId89" o:title=""/>
                </v:shape>
                <o:OLEObject Type="Embed" ProgID="KOMPAS.FRW" ShapeID="_x0000_i1040" DrawAspect="Content" ObjectID="_1844446101" r:id="rId90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4B40C6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4B40C6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0A5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C67885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6630" w:dyaOrig="3735">
                <v:shape id="_x0000_i1041" type="#_x0000_t75" style="width:275.4pt;height:137.4pt" o:ole="">
                  <v:imagedata r:id="rId91" o:title=""/>
                </v:shape>
                <o:OLEObject Type="Embed" ProgID="KOMPAS.FRW" ShapeID="_x0000_i1041" DrawAspect="Content" ObjectID="_1844446102" r:id="rId92"/>
              </w:object>
            </w:r>
          </w:p>
          <w:p w:rsidR="0010205E" w:rsidRPr="004B40C6" w:rsidRDefault="00FC6CAC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C67885" w:rsidTr="001E7A79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4B40C6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4B40C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4B40C6" w:rsidRDefault="002D199B" w:rsidP="001E7A7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2620" cy="3528060"/>
                  <wp:effectExtent l="19050" t="0" r="0" b="0"/>
                  <wp:docPr id="62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352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C67885" w:rsidTr="001E7A79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4B40C6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4B40C6">
              <w:rPr>
                <w:rFonts w:ascii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4B40C6" w:rsidRDefault="002D199B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4580" cy="2811780"/>
                  <wp:effectExtent l="19050" t="0" r="7620" b="0"/>
                  <wp:docPr id="63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281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Для детали, изображенной на чертеже, необходимо выполнить … разрез</w:t>
            </w:r>
          </w:p>
          <w:p w:rsidR="0010205E" w:rsidRPr="004B40C6" w:rsidRDefault="00C67885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C67885">
              <w:rPr>
                <w:rFonts w:ascii="Times New Roman" w:eastAsia="Lucida Sans Unicode" w:hAnsi="Times New Roman"/>
                <w:kern w:val="1"/>
                <w:szCs w:val="28"/>
              </w:rPr>
              <w:object w:dxaOrig="7140" w:dyaOrig="5850">
                <v:shape id="_x0000_i1042" type="#_x0000_t75" style="width:271.2pt;height:222.6pt" o:ole="">
                  <v:imagedata r:id="rId95" o:title=""/>
                </v:shape>
                <o:OLEObject Type="Embed" ProgID="KOMPAS.FRW" ShapeID="_x0000_i1042" DrawAspect="Content" ObjectID="_1844446103" r:id="rId96"/>
              </w:object>
            </w:r>
          </w:p>
          <w:p w:rsidR="0010205E" w:rsidRPr="000F735F" w:rsidRDefault="000A5CAC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ступенчатый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C67885" w:rsidTr="001E7A79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M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x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4B40C6" w:rsidRDefault="002D199B" w:rsidP="001E7A79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85160" cy="3688080"/>
                  <wp:effectExtent l="19050" t="0" r="0" b="0"/>
                  <wp:docPr id="65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68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0A5CAC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t>E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4B40C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4B40C6" w:rsidRDefault="002D199B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65120" cy="2430780"/>
                  <wp:effectExtent l="19050" t="0" r="0" b="0"/>
                  <wp:docPr id="6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0A5CAC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горизонтальной</w:t>
            </w:r>
          </w:p>
        </w:tc>
      </w:tr>
    </w:tbl>
    <w:p w:rsidR="000F01D7" w:rsidRPr="000F01D7" w:rsidRDefault="000A5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E5B"/>
    <w:multiLevelType w:val="hybridMultilevel"/>
    <w:tmpl w:val="6D720E86"/>
    <w:lvl w:ilvl="0" w:tplc="BC50C7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EFB21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84C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8F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2C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C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4A8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4F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B885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476B4"/>
    <w:multiLevelType w:val="hybridMultilevel"/>
    <w:tmpl w:val="C0AC009C"/>
    <w:lvl w:ilvl="0" w:tplc="7422D592">
      <w:start w:val="1"/>
      <w:numFmt w:val="decimal"/>
      <w:lvlText w:val="%1."/>
      <w:lvlJc w:val="left"/>
      <w:pPr>
        <w:ind w:left="1352" w:hanging="360"/>
      </w:pPr>
    </w:lvl>
    <w:lvl w:ilvl="1" w:tplc="C0E495D0" w:tentative="1">
      <w:start w:val="1"/>
      <w:numFmt w:val="lowerLetter"/>
      <w:lvlText w:val="%2."/>
      <w:lvlJc w:val="left"/>
      <w:pPr>
        <w:ind w:left="2072" w:hanging="360"/>
      </w:pPr>
    </w:lvl>
    <w:lvl w:ilvl="2" w:tplc="ED4C2D50" w:tentative="1">
      <w:start w:val="1"/>
      <w:numFmt w:val="lowerRoman"/>
      <w:lvlText w:val="%3."/>
      <w:lvlJc w:val="right"/>
      <w:pPr>
        <w:ind w:left="2792" w:hanging="180"/>
      </w:pPr>
    </w:lvl>
    <w:lvl w:ilvl="3" w:tplc="A888D3B4" w:tentative="1">
      <w:start w:val="1"/>
      <w:numFmt w:val="decimal"/>
      <w:lvlText w:val="%4."/>
      <w:lvlJc w:val="left"/>
      <w:pPr>
        <w:ind w:left="3512" w:hanging="360"/>
      </w:pPr>
    </w:lvl>
    <w:lvl w:ilvl="4" w:tplc="5136D5C2" w:tentative="1">
      <w:start w:val="1"/>
      <w:numFmt w:val="lowerLetter"/>
      <w:lvlText w:val="%5."/>
      <w:lvlJc w:val="left"/>
      <w:pPr>
        <w:ind w:left="4232" w:hanging="360"/>
      </w:pPr>
    </w:lvl>
    <w:lvl w:ilvl="5" w:tplc="FBAA62EA" w:tentative="1">
      <w:start w:val="1"/>
      <w:numFmt w:val="lowerRoman"/>
      <w:lvlText w:val="%6."/>
      <w:lvlJc w:val="right"/>
      <w:pPr>
        <w:ind w:left="4952" w:hanging="180"/>
      </w:pPr>
    </w:lvl>
    <w:lvl w:ilvl="6" w:tplc="496AEBB0" w:tentative="1">
      <w:start w:val="1"/>
      <w:numFmt w:val="decimal"/>
      <w:lvlText w:val="%7."/>
      <w:lvlJc w:val="left"/>
      <w:pPr>
        <w:ind w:left="5672" w:hanging="360"/>
      </w:pPr>
    </w:lvl>
    <w:lvl w:ilvl="7" w:tplc="826AAF74" w:tentative="1">
      <w:start w:val="1"/>
      <w:numFmt w:val="lowerLetter"/>
      <w:lvlText w:val="%8."/>
      <w:lvlJc w:val="left"/>
      <w:pPr>
        <w:ind w:left="6392" w:hanging="360"/>
      </w:pPr>
    </w:lvl>
    <w:lvl w:ilvl="8" w:tplc="97A8AD0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269968B7"/>
    <w:multiLevelType w:val="hybridMultilevel"/>
    <w:tmpl w:val="32205E2C"/>
    <w:lvl w:ilvl="0" w:tplc="35F8F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E4B1B6" w:tentative="1">
      <w:start w:val="1"/>
      <w:numFmt w:val="lowerLetter"/>
      <w:lvlText w:val="%2."/>
      <w:lvlJc w:val="left"/>
      <w:pPr>
        <w:ind w:left="1440" w:hanging="360"/>
      </w:pPr>
    </w:lvl>
    <w:lvl w:ilvl="2" w:tplc="39D275D6" w:tentative="1">
      <w:start w:val="1"/>
      <w:numFmt w:val="lowerRoman"/>
      <w:lvlText w:val="%3."/>
      <w:lvlJc w:val="right"/>
      <w:pPr>
        <w:ind w:left="2160" w:hanging="180"/>
      </w:pPr>
    </w:lvl>
    <w:lvl w:ilvl="3" w:tplc="365839BE" w:tentative="1">
      <w:start w:val="1"/>
      <w:numFmt w:val="decimal"/>
      <w:lvlText w:val="%4."/>
      <w:lvlJc w:val="left"/>
      <w:pPr>
        <w:ind w:left="2880" w:hanging="360"/>
      </w:pPr>
    </w:lvl>
    <w:lvl w:ilvl="4" w:tplc="928A5640" w:tentative="1">
      <w:start w:val="1"/>
      <w:numFmt w:val="lowerLetter"/>
      <w:lvlText w:val="%5."/>
      <w:lvlJc w:val="left"/>
      <w:pPr>
        <w:ind w:left="3600" w:hanging="360"/>
      </w:pPr>
    </w:lvl>
    <w:lvl w:ilvl="5" w:tplc="3C0C074A" w:tentative="1">
      <w:start w:val="1"/>
      <w:numFmt w:val="lowerRoman"/>
      <w:lvlText w:val="%6."/>
      <w:lvlJc w:val="right"/>
      <w:pPr>
        <w:ind w:left="4320" w:hanging="180"/>
      </w:pPr>
    </w:lvl>
    <w:lvl w:ilvl="6" w:tplc="FAEE3D8C" w:tentative="1">
      <w:start w:val="1"/>
      <w:numFmt w:val="decimal"/>
      <w:lvlText w:val="%7."/>
      <w:lvlJc w:val="left"/>
      <w:pPr>
        <w:ind w:left="5040" w:hanging="360"/>
      </w:pPr>
    </w:lvl>
    <w:lvl w:ilvl="7" w:tplc="AF0E24BC" w:tentative="1">
      <w:start w:val="1"/>
      <w:numFmt w:val="lowerLetter"/>
      <w:lvlText w:val="%8."/>
      <w:lvlJc w:val="left"/>
      <w:pPr>
        <w:ind w:left="5760" w:hanging="360"/>
      </w:pPr>
    </w:lvl>
    <w:lvl w:ilvl="8" w:tplc="C8DAC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43697"/>
    <w:multiLevelType w:val="hybridMultilevel"/>
    <w:tmpl w:val="243ED4EC"/>
    <w:lvl w:ilvl="0" w:tplc="71AE974A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6284C3A2" w:tentative="1">
      <w:start w:val="1"/>
      <w:numFmt w:val="lowerLetter"/>
      <w:lvlText w:val="%2."/>
      <w:lvlJc w:val="left"/>
      <w:pPr>
        <w:ind w:left="1260" w:hanging="360"/>
      </w:pPr>
    </w:lvl>
    <w:lvl w:ilvl="2" w:tplc="9ECA50E8" w:tentative="1">
      <w:start w:val="1"/>
      <w:numFmt w:val="lowerRoman"/>
      <w:lvlText w:val="%3."/>
      <w:lvlJc w:val="right"/>
      <w:pPr>
        <w:ind w:left="1980" w:hanging="180"/>
      </w:pPr>
    </w:lvl>
    <w:lvl w:ilvl="3" w:tplc="5AB8A404" w:tentative="1">
      <w:start w:val="1"/>
      <w:numFmt w:val="decimal"/>
      <w:lvlText w:val="%4."/>
      <w:lvlJc w:val="left"/>
      <w:pPr>
        <w:ind w:left="2700" w:hanging="360"/>
      </w:pPr>
    </w:lvl>
    <w:lvl w:ilvl="4" w:tplc="C5ACFE9A" w:tentative="1">
      <w:start w:val="1"/>
      <w:numFmt w:val="lowerLetter"/>
      <w:lvlText w:val="%5."/>
      <w:lvlJc w:val="left"/>
      <w:pPr>
        <w:ind w:left="3420" w:hanging="360"/>
      </w:pPr>
    </w:lvl>
    <w:lvl w:ilvl="5" w:tplc="E03CDBAE" w:tentative="1">
      <w:start w:val="1"/>
      <w:numFmt w:val="lowerRoman"/>
      <w:lvlText w:val="%6."/>
      <w:lvlJc w:val="right"/>
      <w:pPr>
        <w:ind w:left="4140" w:hanging="180"/>
      </w:pPr>
    </w:lvl>
    <w:lvl w:ilvl="6" w:tplc="1C02E054" w:tentative="1">
      <w:start w:val="1"/>
      <w:numFmt w:val="decimal"/>
      <w:lvlText w:val="%7."/>
      <w:lvlJc w:val="left"/>
      <w:pPr>
        <w:ind w:left="4860" w:hanging="360"/>
      </w:pPr>
    </w:lvl>
    <w:lvl w:ilvl="7" w:tplc="8C8650E6" w:tentative="1">
      <w:start w:val="1"/>
      <w:numFmt w:val="lowerLetter"/>
      <w:lvlText w:val="%8."/>
      <w:lvlJc w:val="left"/>
      <w:pPr>
        <w:ind w:left="5580" w:hanging="360"/>
      </w:pPr>
    </w:lvl>
    <w:lvl w:ilvl="8" w:tplc="08422FA2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126449D"/>
    <w:multiLevelType w:val="hybridMultilevel"/>
    <w:tmpl w:val="26A86DB8"/>
    <w:lvl w:ilvl="0" w:tplc="E7EE13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82B082" w:tentative="1">
      <w:start w:val="1"/>
      <w:numFmt w:val="lowerLetter"/>
      <w:lvlText w:val="%2."/>
      <w:lvlJc w:val="left"/>
      <w:pPr>
        <w:ind w:left="1440" w:hanging="360"/>
      </w:pPr>
    </w:lvl>
    <w:lvl w:ilvl="2" w:tplc="06A420F0" w:tentative="1">
      <w:start w:val="1"/>
      <w:numFmt w:val="lowerRoman"/>
      <w:lvlText w:val="%3."/>
      <w:lvlJc w:val="right"/>
      <w:pPr>
        <w:ind w:left="2160" w:hanging="180"/>
      </w:pPr>
    </w:lvl>
    <w:lvl w:ilvl="3" w:tplc="F1E81BA8" w:tentative="1">
      <w:start w:val="1"/>
      <w:numFmt w:val="decimal"/>
      <w:lvlText w:val="%4."/>
      <w:lvlJc w:val="left"/>
      <w:pPr>
        <w:ind w:left="2880" w:hanging="360"/>
      </w:pPr>
    </w:lvl>
    <w:lvl w:ilvl="4" w:tplc="756C2E02" w:tentative="1">
      <w:start w:val="1"/>
      <w:numFmt w:val="lowerLetter"/>
      <w:lvlText w:val="%5."/>
      <w:lvlJc w:val="left"/>
      <w:pPr>
        <w:ind w:left="3600" w:hanging="360"/>
      </w:pPr>
    </w:lvl>
    <w:lvl w:ilvl="5" w:tplc="85C2F7A4" w:tentative="1">
      <w:start w:val="1"/>
      <w:numFmt w:val="lowerRoman"/>
      <w:lvlText w:val="%6."/>
      <w:lvlJc w:val="right"/>
      <w:pPr>
        <w:ind w:left="4320" w:hanging="180"/>
      </w:pPr>
    </w:lvl>
    <w:lvl w:ilvl="6" w:tplc="EDD82B44" w:tentative="1">
      <w:start w:val="1"/>
      <w:numFmt w:val="decimal"/>
      <w:lvlText w:val="%7."/>
      <w:lvlJc w:val="left"/>
      <w:pPr>
        <w:ind w:left="5040" w:hanging="360"/>
      </w:pPr>
    </w:lvl>
    <w:lvl w:ilvl="7" w:tplc="38A21C62" w:tentative="1">
      <w:start w:val="1"/>
      <w:numFmt w:val="lowerLetter"/>
      <w:lvlText w:val="%8."/>
      <w:lvlJc w:val="left"/>
      <w:pPr>
        <w:ind w:left="5760" w:hanging="360"/>
      </w:pPr>
    </w:lvl>
    <w:lvl w:ilvl="8" w:tplc="1F8CA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94E8C"/>
    <w:multiLevelType w:val="hybridMultilevel"/>
    <w:tmpl w:val="8D2C5954"/>
    <w:lvl w:ilvl="0" w:tplc="9B741B8C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1682F796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CCA08B78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DD14EC3E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93D49BE8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832EE1C6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24F08B56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92EFF1C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59B03D1C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49BF71C6"/>
    <w:multiLevelType w:val="hybridMultilevel"/>
    <w:tmpl w:val="D4C8A4A4"/>
    <w:lvl w:ilvl="0" w:tplc="BA5CCA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DD52113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148E89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026611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044CA38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63497BE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60C4D2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5A0A572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8BD87B0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AA269D4"/>
    <w:multiLevelType w:val="hybridMultilevel"/>
    <w:tmpl w:val="1E7267CC"/>
    <w:lvl w:ilvl="0" w:tplc="3BB64526">
      <w:start w:val="1"/>
      <w:numFmt w:val="decimal"/>
      <w:lvlText w:val="%1."/>
      <w:lvlJc w:val="left"/>
      <w:pPr>
        <w:ind w:left="720" w:hanging="360"/>
      </w:pPr>
    </w:lvl>
    <w:lvl w:ilvl="1" w:tplc="3756298C" w:tentative="1">
      <w:start w:val="1"/>
      <w:numFmt w:val="lowerLetter"/>
      <w:lvlText w:val="%2."/>
      <w:lvlJc w:val="left"/>
      <w:pPr>
        <w:ind w:left="1440" w:hanging="360"/>
      </w:pPr>
    </w:lvl>
    <w:lvl w:ilvl="2" w:tplc="2F74CCD8" w:tentative="1">
      <w:start w:val="1"/>
      <w:numFmt w:val="lowerRoman"/>
      <w:lvlText w:val="%3."/>
      <w:lvlJc w:val="right"/>
      <w:pPr>
        <w:ind w:left="2160" w:hanging="180"/>
      </w:pPr>
    </w:lvl>
    <w:lvl w:ilvl="3" w:tplc="15023E7E" w:tentative="1">
      <w:start w:val="1"/>
      <w:numFmt w:val="decimal"/>
      <w:lvlText w:val="%4."/>
      <w:lvlJc w:val="left"/>
      <w:pPr>
        <w:ind w:left="2880" w:hanging="360"/>
      </w:pPr>
    </w:lvl>
    <w:lvl w:ilvl="4" w:tplc="D6CE59F6" w:tentative="1">
      <w:start w:val="1"/>
      <w:numFmt w:val="lowerLetter"/>
      <w:lvlText w:val="%5."/>
      <w:lvlJc w:val="left"/>
      <w:pPr>
        <w:ind w:left="3600" w:hanging="360"/>
      </w:pPr>
    </w:lvl>
    <w:lvl w:ilvl="5" w:tplc="BE94CD84" w:tentative="1">
      <w:start w:val="1"/>
      <w:numFmt w:val="lowerRoman"/>
      <w:lvlText w:val="%6."/>
      <w:lvlJc w:val="right"/>
      <w:pPr>
        <w:ind w:left="4320" w:hanging="180"/>
      </w:pPr>
    </w:lvl>
    <w:lvl w:ilvl="6" w:tplc="BFFEF824" w:tentative="1">
      <w:start w:val="1"/>
      <w:numFmt w:val="decimal"/>
      <w:lvlText w:val="%7."/>
      <w:lvlJc w:val="left"/>
      <w:pPr>
        <w:ind w:left="5040" w:hanging="360"/>
      </w:pPr>
    </w:lvl>
    <w:lvl w:ilvl="7" w:tplc="0F220924" w:tentative="1">
      <w:start w:val="1"/>
      <w:numFmt w:val="lowerLetter"/>
      <w:lvlText w:val="%8."/>
      <w:lvlJc w:val="left"/>
      <w:pPr>
        <w:ind w:left="5760" w:hanging="360"/>
      </w:pPr>
    </w:lvl>
    <w:lvl w:ilvl="8" w:tplc="2FA07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60618"/>
    <w:multiLevelType w:val="hybridMultilevel"/>
    <w:tmpl w:val="2FA06BDC"/>
    <w:lvl w:ilvl="0" w:tplc="57DC2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206290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63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46A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04E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86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A43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A7F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041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>
    <w:nsid w:val="59265F6A"/>
    <w:multiLevelType w:val="hybridMultilevel"/>
    <w:tmpl w:val="F2462990"/>
    <w:lvl w:ilvl="0" w:tplc="3E9A09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6A3053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45AB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88D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CE8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76C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2CF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48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21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F06A3"/>
    <w:multiLevelType w:val="hybridMultilevel"/>
    <w:tmpl w:val="04D4B7BC"/>
    <w:lvl w:ilvl="0" w:tplc="FEBE58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DEFA12" w:tentative="1">
      <w:start w:val="1"/>
      <w:numFmt w:val="lowerLetter"/>
      <w:lvlText w:val="%2."/>
      <w:lvlJc w:val="left"/>
      <w:pPr>
        <w:ind w:left="1440" w:hanging="360"/>
      </w:pPr>
    </w:lvl>
    <w:lvl w:ilvl="2" w:tplc="1D3832BE" w:tentative="1">
      <w:start w:val="1"/>
      <w:numFmt w:val="lowerRoman"/>
      <w:lvlText w:val="%3."/>
      <w:lvlJc w:val="right"/>
      <w:pPr>
        <w:ind w:left="2160" w:hanging="180"/>
      </w:pPr>
    </w:lvl>
    <w:lvl w:ilvl="3" w:tplc="1EF27684" w:tentative="1">
      <w:start w:val="1"/>
      <w:numFmt w:val="decimal"/>
      <w:lvlText w:val="%4."/>
      <w:lvlJc w:val="left"/>
      <w:pPr>
        <w:ind w:left="2880" w:hanging="360"/>
      </w:pPr>
    </w:lvl>
    <w:lvl w:ilvl="4" w:tplc="3CD41926" w:tentative="1">
      <w:start w:val="1"/>
      <w:numFmt w:val="lowerLetter"/>
      <w:lvlText w:val="%5."/>
      <w:lvlJc w:val="left"/>
      <w:pPr>
        <w:ind w:left="3600" w:hanging="360"/>
      </w:pPr>
    </w:lvl>
    <w:lvl w:ilvl="5" w:tplc="48BCE6EC" w:tentative="1">
      <w:start w:val="1"/>
      <w:numFmt w:val="lowerRoman"/>
      <w:lvlText w:val="%6."/>
      <w:lvlJc w:val="right"/>
      <w:pPr>
        <w:ind w:left="4320" w:hanging="180"/>
      </w:pPr>
    </w:lvl>
    <w:lvl w:ilvl="6" w:tplc="B346244A" w:tentative="1">
      <w:start w:val="1"/>
      <w:numFmt w:val="decimal"/>
      <w:lvlText w:val="%7."/>
      <w:lvlJc w:val="left"/>
      <w:pPr>
        <w:ind w:left="5040" w:hanging="360"/>
      </w:pPr>
    </w:lvl>
    <w:lvl w:ilvl="7" w:tplc="9906021C" w:tentative="1">
      <w:start w:val="1"/>
      <w:numFmt w:val="lowerLetter"/>
      <w:lvlText w:val="%8."/>
      <w:lvlJc w:val="left"/>
      <w:pPr>
        <w:ind w:left="5760" w:hanging="360"/>
      </w:pPr>
    </w:lvl>
    <w:lvl w:ilvl="8" w:tplc="3D847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C06F4"/>
    <w:multiLevelType w:val="hybridMultilevel"/>
    <w:tmpl w:val="ADAE9D34"/>
    <w:lvl w:ilvl="0" w:tplc="B48E3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ED4F3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B6A7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4A4A2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028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3CBC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7E870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0A31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0B41E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BD35100"/>
    <w:multiLevelType w:val="hybridMultilevel"/>
    <w:tmpl w:val="1E7267CC"/>
    <w:lvl w:ilvl="0" w:tplc="CDF0EC50">
      <w:start w:val="1"/>
      <w:numFmt w:val="decimal"/>
      <w:lvlText w:val="%1."/>
      <w:lvlJc w:val="left"/>
      <w:pPr>
        <w:ind w:left="720" w:hanging="360"/>
      </w:pPr>
    </w:lvl>
    <w:lvl w:ilvl="1" w:tplc="55E494DA" w:tentative="1">
      <w:start w:val="1"/>
      <w:numFmt w:val="lowerLetter"/>
      <w:lvlText w:val="%2."/>
      <w:lvlJc w:val="left"/>
      <w:pPr>
        <w:ind w:left="1440" w:hanging="360"/>
      </w:pPr>
    </w:lvl>
    <w:lvl w:ilvl="2" w:tplc="D6088AE8" w:tentative="1">
      <w:start w:val="1"/>
      <w:numFmt w:val="lowerRoman"/>
      <w:lvlText w:val="%3."/>
      <w:lvlJc w:val="right"/>
      <w:pPr>
        <w:ind w:left="2160" w:hanging="180"/>
      </w:pPr>
    </w:lvl>
    <w:lvl w:ilvl="3" w:tplc="5484E5A4" w:tentative="1">
      <w:start w:val="1"/>
      <w:numFmt w:val="decimal"/>
      <w:lvlText w:val="%4."/>
      <w:lvlJc w:val="left"/>
      <w:pPr>
        <w:ind w:left="2880" w:hanging="360"/>
      </w:pPr>
    </w:lvl>
    <w:lvl w:ilvl="4" w:tplc="8850C48A" w:tentative="1">
      <w:start w:val="1"/>
      <w:numFmt w:val="lowerLetter"/>
      <w:lvlText w:val="%5."/>
      <w:lvlJc w:val="left"/>
      <w:pPr>
        <w:ind w:left="3600" w:hanging="360"/>
      </w:pPr>
    </w:lvl>
    <w:lvl w:ilvl="5" w:tplc="93FEF6D6" w:tentative="1">
      <w:start w:val="1"/>
      <w:numFmt w:val="lowerRoman"/>
      <w:lvlText w:val="%6."/>
      <w:lvlJc w:val="right"/>
      <w:pPr>
        <w:ind w:left="4320" w:hanging="180"/>
      </w:pPr>
    </w:lvl>
    <w:lvl w:ilvl="6" w:tplc="F9B8D2EC" w:tentative="1">
      <w:start w:val="1"/>
      <w:numFmt w:val="decimal"/>
      <w:lvlText w:val="%7."/>
      <w:lvlJc w:val="left"/>
      <w:pPr>
        <w:ind w:left="5040" w:hanging="360"/>
      </w:pPr>
    </w:lvl>
    <w:lvl w:ilvl="7" w:tplc="4576319A" w:tentative="1">
      <w:start w:val="1"/>
      <w:numFmt w:val="lowerLetter"/>
      <w:lvlText w:val="%8."/>
      <w:lvlJc w:val="left"/>
      <w:pPr>
        <w:ind w:left="5760" w:hanging="360"/>
      </w:pPr>
    </w:lvl>
    <w:lvl w:ilvl="8" w:tplc="4A68D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00413"/>
    <w:multiLevelType w:val="hybridMultilevel"/>
    <w:tmpl w:val="1E7267CC"/>
    <w:lvl w:ilvl="0" w:tplc="D1C042F4">
      <w:start w:val="1"/>
      <w:numFmt w:val="decimal"/>
      <w:lvlText w:val="%1."/>
      <w:lvlJc w:val="left"/>
      <w:pPr>
        <w:ind w:left="720" w:hanging="360"/>
      </w:pPr>
    </w:lvl>
    <w:lvl w:ilvl="1" w:tplc="0410286C" w:tentative="1">
      <w:start w:val="1"/>
      <w:numFmt w:val="lowerLetter"/>
      <w:lvlText w:val="%2."/>
      <w:lvlJc w:val="left"/>
      <w:pPr>
        <w:ind w:left="1440" w:hanging="360"/>
      </w:pPr>
    </w:lvl>
    <w:lvl w:ilvl="2" w:tplc="0CC8A450" w:tentative="1">
      <w:start w:val="1"/>
      <w:numFmt w:val="lowerRoman"/>
      <w:lvlText w:val="%3."/>
      <w:lvlJc w:val="right"/>
      <w:pPr>
        <w:ind w:left="2160" w:hanging="180"/>
      </w:pPr>
    </w:lvl>
    <w:lvl w:ilvl="3" w:tplc="13A036D8" w:tentative="1">
      <w:start w:val="1"/>
      <w:numFmt w:val="decimal"/>
      <w:lvlText w:val="%4."/>
      <w:lvlJc w:val="left"/>
      <w:pPr>
        <w:ind w:left="2880" w:hanging="360"/>
      </w:pPr>
    </w:lvl>
    <w:lvl w:ilvl="4" w:tplc="55E478CC" w:tentative="1">
      <w:start w:val="1"/>
      <w:numFmt w:val="lowerLetter"/>
      <w:lvlText w:val="%5."/>
      <w:lvlJc w:val="left"/>
      <w:pPr>
        <w:ind w:left="3600" w:hanging="360"/>
      </w:pPr>
    </w:lvl>
    <w:lvl w:ilvl="5" w:tplc="9BF230E2" w:tentative="1">
      <w:start w:val="1"/>
      <w:numFmt w:val="lowerRoman"/>
      <w:lvlText w:val="%6."/>
      <w:lvlJc w:val="right"/>
      <w:pPr>
        <w:ind w:left="4320" w:hanging="180"/>
      </w:pPr>
    </w:lvl>
    <w:lvl w:ilvl="6" w:tplc="B9380DC6" w:tentative="1">
      <w:start w:val="1"/>
      <w:numFmt w:val="decimal"/>
      <w:lvlText w:val="%7."/>
      <w:lvlJc w:val="left"/>
      <w:pPr>
        <w:ind w:left="5040" w:hanging="360"/>
      </w:pPr>
    </w:lvl>
    <w:lvl w:ilvl="7" w:tplc="D324BDAE" w:tentative="1">
      <w:start w:val="1"/>
      <w:numFmt w:val="lowerLetter"/>
      <w:lvlText w:val="%8."/>
      <w:lvlJc w:val="left"/>
      <w:pPr>
        <w:ind w:left="5760" w:hanging="360"/>
      </w:pPr>
    </w:lvl>
    <w:lvl w:ilvl="8" w:tplc="6DEA4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4016B"/>
    <w:multiLevelType w:val="hybridMultilevel"/>
    <w:tmpl w:val="3AA64F10"/>
    <w:lvl w:ilvl="0" w:tplc="2A54287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30EE8032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69380E52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C9126586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5F2EC288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63DA1828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3E00E234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72686CE8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638687C4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72D95226"/>
    <w:multiLevelType w:val="hybridMultilevel"/>
    <w:tmpl w:val="18AAAB1A"/>
    <w:lvl w:ilvl="0" w:tplc="3454D8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996D13E" w:tentative="1">
      <w:start w:val="1"/>
      <w:numFmt w:val="lowerLetter"/>
      <w:lvlText w:val="%2."/>
      <w:lvlJc w:val="left"/>
      <w:pPr>
        <w:ind w:left="1440" w:hanging="360"/>
      </w:pPr>
    </w:lvl>
    <w:lvl w:ilvl="2" w:tplc="EA069DE2" w:tentative="1">
      <w:start w:val="1"/>
      <w:numFmt w:val="lowerRoman"/>
      <w:lvlText w:val="%3."/>
      <w:lvlJc w:val="right"/>
      <w:pPr>
        <w:ind w:left="2160" w:hanging="180"/>
      </w:pPr>
    </w:lvl>
    <w:lvl w:ilvl="3" w:tplc="5DF27AA6" w:tentative="1">
      <w:start w:val="1"/>
      <w:numFmt w:val="decimal"/>
      <w:lvlText w:val="%4."/>
      <w:lvlJc w:val="left"/>
      <w:pPr>
        <w:ind w:left="2880" w:hanging="360"/>
      </w:pPr>
    </w:lvl>
    <w:lvl w:ilvl="4" w:tplc="A4DE4D46" w:tentative="1">
      <w:start w:val="1"/>
      <w:numFmt w:val="lowerLetter"/>
      <w:lvlText w:val="%5."/>
      <w:lvlJc w:val="left"/>
      <w:pPr>
        <w:ind w:left="3600" w:hanging="360"/>
      </w:pPr>
    </w:lvl>
    <w:lvl w:ilvl="5" w:tplc="0AC8F55A" w:tentative="1">
      <w:start w:val="1"/>
      <w:numFmt w:val="lowerRoman"/>
      <w:lvlText w:val="%6."/>
      <w:lvlJc w:val="right"/>
      <w:pPr>
        <w:ind w:left="4320" w:hanging="180"/>
      </w:pPr>
    </w:lvl>
    <w:lvl w:ilvl="6" w:tplc="31005832" w:tentative="1">
      <w:start w:val="1"/>
      <w:numFmt w:val="decimal"/>
      <w:lvlText w:val="%7."/>
      <w:lvlJc w:val="left"/>
      <w:pPr>
        <w:ind w:left="5040" w:hanging="360"/>
      </w:pPr>
    </w:lvl>
    <w:lvl w:ilvl="7" w:tplc="F126C354" w:tentative="1">
      <w:start w:val="1"/>
      <w:numFmt w:val="lowerLetter"/>
      <w:lvlText w:val="%8."/>
      <w:lvlJc w:val="left"/>
      <w:pPr>
        <w:ind w:left="5760" w:hanging="360"/>
      </w:pPr>
    </w:lvl>
    <w:lvl w:ilvl="8" w:tplc="E6947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1830"/>
    <w:multiLevelType w:val="hybridMultilevel"/>
    <w:tmpl w:val="DD1ADAFE"/>
    <w:lvl w:ilvl="0" w:tplc="9D3C7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F49A66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3DC203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34487B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2DD21F9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1260A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9CBB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5AF1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F08B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552842"/>
    <w:multiLevelType w:val="hybridMultilevel"/>
    <w:tmpl w:val="C25E1B68"/>
    <w:lvl w:ilvl="0" w:tplc="2F7AD60A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C0401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E58CAB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CCCD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108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46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BA0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60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DC06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885"/>
    <w:rsid w:val="000A5CAC"/>
    <w:rsid w:val="002D199B"/>
    <w:rsid w:val="00C67885"/>
    <w:rsid w:val="00EA13A6"/>
    <w:rsid w:val="00EB6400"/>
    <w:rsid w:val="00FC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uiPriority w:val="99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7">
    <w:name w:val="Обычный (веб) Знак"/>
    <w:basedOn w:val="a1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fontstyle01">
    <w:name w:val="fontstyle01"/>
    <w:basedOn w:val="a1"/>
    <w:rsid w:val="00F7533D"/>
    <w:rPr>
      <w:rFonts w:ascii="TimesNewRoman" w:hAnsi="TimesNewRoman" w:hint="default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basedOn w:val="a1"/>
    <w:link w:val="aa"/>
    <w:uiPriority w:val="99"/>
    <w:semiHidden/>
    <w:rsid w:val="00A27CF6"/>
    <w:rPr>
      <w:rFonts w:eastAsia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A27CF6"/>
    <w:rPr>
      <w:rFonts w:eastAsia="Times New Roman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0"/>
    <w:uiPriority w:val="1"/>
    <w:qFormat/>
    <w:rsid w:val="004B40C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3.wmf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oleObject" Target="embeddings/oleObject5.bin"/><Relationship Id="rId50" Type="http://schemas.openxmlformats.org/officeDocument/2006/relationships/image" Target="media/image38.png"/><Relationship Id="rId55" Type="http://schemas.openxmlformats.org/officeDocument/2006/relationships/oleObject" Target="embeddings/oleObject8.bin"/><Relationship Id="rId63" Type="http://schemas.openxmlformats.org/officeDocument/2006/relationships/oleObject" Target="embeddings/oleObject12.bin"/><Relationship Id="rId68" Type="http://schemas.openxmlformats.org/officeDocument/2006/relationships/image" Target="media/image48.jpeg"/><Relationship Id="rId76" Type="http://schemas.openxmlformats.org/officeDocument/2006/relationships/image" Target="media/image55.jpeg"/><Relationship Id="rId84" Type="http://schemas.openxmlformats.org/officeDocument/2006/relationships/oleObject" Target="embeddings/oleObject17.bin"/><Relationship Id="rId89" Type="http://schemas.openxmlformats.org/officeDocument/2006/relationships/image" Target="media/image64.wmf"/><Relationship Id="rId97" Type="http://schemas.openxmlformats.org/officeDocument/2006/relationships/image" Target="media/image69.png"/><Relationship Id="rId7" Type="http://schemas.openxmlformats.org/officeDocument/2006/relationships/hyperlink" Target="https://e.lanbook.com/book/332918" TargetMode="External"/><Relationship Id="rId71" Type="http://schemas.openxmlformats.org/officeDocument/2006/relationships/image" Target="media/image51.wmf"/><Relationship Id="rId92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wmf"/><Relationship Id="rId11" Type="http://schemas.openxmlformats.org/officeDocument/2006/relationships/image" Target="media/image5.png"/><Relationship Id="rId24" Type="http://schemas.openxmlformats.org/officeDocument/2006/relationships/image" Target="media/image15.wmf"/><Relationship Id="rId32" Type="http://schemas.openxmlformats.org/officeDocument/2006/relationships/image" Target="media/image22.wmf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1.wmf"/><Relationship Id="rId58" Type="http://schemas.openxmlformats.org/officeDocument/2006/relationships/image" Target="media/image43.wmf"/><Relationship Id="rId66" Type="http://schemas.openxmlformats.org/officeDocument/2006/relationships/image" Target="media/image47.wmf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87" Type="http://schemas.openxmlformats.org/officeDocument/2006/relationships/image" Target="media/image63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11.bin"/><Relationship Id="rId82" Type="http://schemas.openxmlformats.org/officeDocument/2006/relationships/image" Target="media/image60.png"/><Relationship Id="rId90" Type="http://schemas.openxmlformats.org/officeDocument/2006/relationships/oleObject" Target="embeddings/oleObject20.bin"/><Relationship Id="rId95" Type="http://schemas.openxmlformats.org/officeDocument/2006/relationships/image" Target="media/image68.wmf"/><Relationship Id="rId19" Type="http://schemas.openxmlformats.org/officeDocument/2006/relationships/image" Target="media/image12.wmf"/><Relationship Id="rId14" Type="http://schemas.openxmlformats.org/officeDocument/2006/relationships/image" Target="media/image8.wmf"/><Relationship Id="rId22" Type="http://schemas.openxmlformats.org/officeDocument/2006/relationships/image" Target="media/image14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7.wmf"/><Relationship Id="rId56" Type="http://schemas.openxmlformats.org/officeDocument/2006/relationships/image" Target="media/image42.png"/><Relationship Id="rId64" Type="http://schemas.openxmlformats.org/officeDocument/2006/relationships/image" Target="media/image46.png"/><Relationship Id="rId69" Type="http://schemas.openxmlformats.org/officeDocument/2006/relationships/image" Target="media/image49.jpeg"/><Relationship Id="rId77" Type="http://schemas.openxmlformats.org/officeDocument/2006/relationships/image" Target="media/image56.jpeg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39.jpeg"/><Relationship Id="rId72" Type="http://schemas.openxmlformats.org/officeDocument/2006/relationships/oleObject" Target="embeddings/oleObject15.bin"/><Relationship Id="rId80" Type="http://schemas.openxmlformats.org/officeDocument/2006/relationships/image" Target="media/image59.jpeg"/><Relationship Id="rId85" Type="http://schemas.openxmlformats.org/officeDocument/2006/relationships/image" Target="media/image62.wmf"/><Relationship Id="rId93" Type="http://schemas.openxmlformats.org/officeDocument/2006/relationships/image" Target="media/image66.pn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oleObject" Target="embeddings/oleObject4.bin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wmf"/><Relationship Id="rId59" Type="http://schemas.openxmlformats.org/officeDocument/2006/relationships/oleObject" Target="embeddings/oleObject10.bin"/><Relationship Id="rId67" Type="http://schemas.openxmlformats.org/officeDocument/2006/relationships/oleObject" Target="embeddings/oleObject14.bin"/><Relationship Id="rId20" Type="http://schemas.openxmlformats.org/officeDocument/2006/relationships/oleObject" Target="embeddings/oleObject2.bin"/><Relationship Id="rId41" Type="http://schemas.openxmlformats.org/officeDocument/2006/relationships/image" Target="media/image31.jpeg"/><Relationship Id="rId54" Type="http://schemas.openxmlformats.org/officeDocument/2006/relationships/oleObject" Target="embeddings/oleObject7.bin"/><Relationship Id="rId62" Type="http://schemas.openxmlformats.org/officeDocument/2006/relationships/image" Target="media/image45.png"/><Relationship Id="rId70" Type="http://schemas.openxmlformats.org/officeDocument/2006/relationships/image" Target="media/image50.jpeg"/><Relationship Id="rId75" Type="http://schemas.openxmlformats.org/officeDocument/2006/relationships/image" Target="media/image54.jpeg"/><Relationship Id="rId83" Type="http://schemas.openxmlformats.org/officeDocument/2006/relationships/image" Target="media/image61.wmf"/><Relationship Id="rId88" Type="http://schemas.openxmlformats.org/officeDocument/2006/relationships/oleObject" Target="embeddings/oleObject19.bin"/><Relationship Id="rId91" Type="http://schemas.openxmlformats.org/officeDocument/2006/relationships/image" Target="media/image65.wmf"/><Relationship Id="rId9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8.wmf"/><Relationship Id="rId36" Type="http://schemas.openxmlformats.org/officeDocument/2006/relationships/image" Target="media/image26.jpeg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9.bin"/><Relationship Id="rId10" Type="http://schemas.openxmlformats.org/officeDocument/2006/relationships/image" Target="media/image4.wmf"/><Relationship Id="rId31" Type="http://schemas.openxmlformats.org/officeDocument/2006/relationships/image" Target="media/image21.wmf"/><Relationship Id="rId44" Type="http://schemas.openxmlformats.org/officeDocument/2006/relationships/image" Target="media/image34.png"/><Relationship Id="rId52" Type="http://schemas.openxmlformats.org/officeDocument/2006/relationships/image" Target="media/image40.jpeg"/><Relationship Id="rId60" Type="http://schemas.openxmlformats.org/officeDocument/2006/relationships/image" Target="media/image44.wmf"/><Relationship Id="rId65" Type="http://schemas.openxmlformats.org/officeDocument/2006/relationships/oleObject" Target="embeddings/oleObject13.bin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oleObject" Target="embeddings/oleObject16.bin"/><Relationship Id="rId86" Type="http://schemas.openxmlformats.org/officeDocument/2006/relationships/oleObject" Target="embeddings/oleObject18.bin"/><Relationship Id="rId94" Type="http://schemas.openxmlformats.org/officeDocument/2006/relationships/image" Target="media/image67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oleObject" Target="embeddings/oleObject1.bin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52EA-C522-4C19-9110-8DFCBA10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6634</Words>
  <Characters>37816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Славин Борис</cp:lastModifiedBy>
  <cp:revision>2</cp:revision>
  <dcterms:created xsi:type="dcterms:W3CDTF">2026-07-01T17:19:00Z</dcterms:created>
  <dcterms:modified xsi:type="dcterms:W3CDTF">2026-07-01T17:19:00Z</dcterms:modified>
</cp:coreProperties>
</file>