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A09" w:rsidRDefault="00A32A09" w:rsidP="00E36B0D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A32A09" w:rsidRPr="00A32A09" w:rsidRDefault="00A32A09" w:rsidP="00A32A09">
      <w:pPr>
        <w:pStyle w:val="a4"/>
        <w:rPr>
          <w:sz w:val="44"/>
          <w:szCs w:val="44"/>
        </w:rPr>
      </w:pPr>
      <w:r w:rsidRPr="00A32A09">
        <w:rPr>
          <w:sz w:val="44"/>
          <w:szCs w:val="44"/>
        </w:rPr>
        <w:t>Домашние задания могут быть выполнены индивидуально, а могут быть коллективно (не более 3 чел.)</w:t>
      </w:r>
    </w:p>
    <w:p w:rsidR="00E36B0D" w:rsidRPr="00E36B0D" w:rsidRDefault="00965209" w:rsidP="00E36B0D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E36B0D">
        <w:rPr>
          <w:rFonts w:ascii="Times New Roman" w:hAnsi="Times New Roman" w:cs="Times New Roman"/>
          <w:b/>
          <w:sz w:val="28"/>
          <w:szCs w:val="28"/>
        </w:rPr>
        <w:t>Задание №1</w:t>
      </w:r>
      <w:r w:rsidR="00E36B0D" w:rsidRPr="00E36B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2A09" w:rsidRDefault="00A32A09" w:rsidP="00E36B0D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Растворимость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поликонденсированных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 в различных растворителях.</w:t>
      </w:r>
    </w:p>
    <w:p w:rsidR="00A32A09" w:rsidRDefault="00E36B0D" w:rsidP="00E36B0D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характеристику смолам и асфальтенам: молекулярная масса, химический состав, растворимость в различных соединениях, дипольный момент,  парамагнетизм. </w:t>
      </w:r>
    </w:p>
    <w:p w:rsidR="00965209" w:rsidRDefault="00E36B0D" w:rsidP="00E36B0D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растворителям: дипольный момент, парамагнетизм</w:t>
      </w:r>
    </w:p>
    <w:p w:rsidR="00965209" w:rsidRDefault="00965209" w:rsidP="00E36B0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965209" w:rsidRPr="00E36B0D" w:rsidRDefault="00965209" w:rsidP="00E36B0D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E36B0D">
        <w:rPr>
          <w:rFonts w:ascii="Times New Roman" w:hAnsi="Times New Roman" w:cs="Times New Roman"/>
          <w:b/>
          <w:sz w:val="28"/>
          <w:szCs w:val="28"/>
        </w:rPr>
        <w:t>Задание №2</w:t>
      </w:r>
    </w:p>
    <w:p w:rsidR="00E36B0D" w:rsidRDefault="00E36B0D" w:rsidP="00E36B0D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Выбрать любую НДС</w:t>
      </w:r>
      <w:r w:rsidRPr="00D971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списка: </w:t>
      </w:r>
      <w:r w:rsidR="00255394">
        <w:rPr>
          <w:rFonts w:ascii="Times New Roman" w:hAnsi="Times New Roman" w:cs="Times New Roman"/>
          <w:sz w:val="28"/>
          <w:szCs w:val="28"/>
        </w:rPr>
        <w:t xml:space="preserve">сырая нефть, </w:t>
      </w:r>
      <w:proofErr w:type="spellStart"/>
      <w:r w:rsidR="00255394">
        <w:rPr>
          <w:rFonts w:ascii="Times New Roman" w:hAnsi="Times New Roman" w:cs="Times New Roman"/>
          <w:sz w:val="28"/>
          <w:szCs w:val="28"/>
        </w:rPr>
        <w:t>газоконденсат</w:t>
      </w:r>
      <w:proofErr w:type="spellEnd"/>
      <w:r w:rsidR="00255394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бензин, керосин, реактивное топливо, дизельное топливо, мазут, гудрон, пек, кокс, сажа, сточные нефтесодержащие воды, шламы</w:t>
      </w:r>
      <w:r w:rsidR="00255394">
        <w:rPr>
          <w:rFonts w:ascii="Times New Roman" w:hAnsi="Times New Roman" w:cs="Times New Roman"/>
          <w:sz w:val="28"/>
          <w:szCs w:val="28"/>
        </w:rPr>
        <w:t xml:space="preserve"> из резервуаров и др. </w:t>
      </w:r>
      <w:r w:rsidR="00663866">
        <w:rPr>
          <w:rFonts w:ascii="Times New Roman" w:hAnsi="Times New Roman" w:cs="Times New Roman"/>
          <w:sz w:val="28"/>
          <w:szCs w:val="28"/>
        </w:rPr>
        <w:t>(желательно на конкретном примере)</w:t>
      </w:r>
      <w:proofErr w:type="gramEnd"/>
    </w:p>
    <w:p w:rsidR="00D97189" w:rsidRDefault="00E36B0D" w:rsidP="00E36B0D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</w:t>
      </w:r>
      <w:r w:rsidRPr="00D971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r w:rsidR="00255394">
        <w:rPr>
          <w:rFonts w:ascii="Times New Roman" w:hAnsi="Times New Roman" w:cs="Times New Roman"/>
          <w:sz w:val="28"/>
          <w:szCs w:val="28"/>
        </w:rPr>
        <w:t xml:space="preserve">выбранной </w:t>
      </w:r>
      <w:r w:rsidRPr="00D97189">
        <w:rPr>
          <w:rFonts w:ascii="Times New Roman" w:hAnsi="Times New Roman" w:cs="Times New Roman"/>
          <w:sz w:val="28"/>
          <w:szCs w:val="28"/>
        </w:rPr>
        <w:t>НДС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классификацией: </w:t>
      </w:r>
      <w:r w:rsidRPr="00E36B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189" w:rsidRDefault="00D97189" w:rsidP="00E36B0D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D97189">
        <w:rPr>
          <w:rFonts w:ascii="Times New Roman" w:hAnsi="Times New Roman" w:cs="Times New Roman"/>
          <w:sz w:val="28"/>
          <w:szCs w:val="28"/>
        </w:rPr>
        <w:t>по агрегатному состоянию всей системы</w:t>
      </w:r>
    </w:p>
    <w:p w:rsidR="00D97189" w:rsidRDefault="00D97189" w:rsidP="00E36B0D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D97189">
        <w:rPr>
          <w:rFonts w:ascii="Times New Roman" w:hAnsi="Times New Roman" w:cs="Times New Roman"/>
          <w:sz w:val="28"/>
          <w:szCs w:val="28"/>
        </w:rPr>
        <w:t>по агрегатному состоянию дисперсной фазы и дисперсионной среды</w:t>
      </w:r>
    </w:p>
    <w:p w:rsidR="00D97189" w:rsidRDefault="00D97189" w:rsidP="00E36B0D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D97189">
        <w:rPr>
          <w:rFonts w:ascii="Times New Roman" w:hAnsi="Times New Roman" w:cs="Times New Roman"/>
          <w:sz w:val="28"/>
          <w:szCs w:val="28"/>
        </w:rPr>
        <w:t>по дисперсному составу</w:t>
      </w:r>
    </w:p>
    <w:p w:rsidR="00D97189" w:rsidRDefault="00D97189" w:rsidP="00E36B0D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D97189">
        <w:rPr>
          <w:rFonts w:ascii="Times New Roman" w:hAnsi="Times New Roman" w:cs="Times New Roman"/>
          <w:sz w:val="28"/>
          <w:szCs w:val="28"/>
        </w:rPr>
        <w:t>по концентрации дисперсной фазы</w:t>
      </w:r>
    </w:p>
    <w:p w:rsidR="00D97189" w:rsidRDefault="00255394" w:rsidP="00E36B0D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97189" w:rsidRPr="00D97189">
        <w:rPr>
          <w:rFonts w:ascii="Times New Roman" w:hAnsi="Times New Roman" w:cs="Times New Roman"/>
          <w:sz w:val="28"/>
          <w:szCs w:val="28"/>
        </w:rPr>
        <w:t>о характеру взаимодействия дисперсной фазы и дисперсионной среды</w:t>
      </w:r>
    </w:p>
    <w:p w:rsidR="00D97189" w:rsidRDefault="00D97189" w:rsidP="00E36B0D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D97189">
        <w:rPr>
          <w:rFonts w:ascii="Times New Roman" w:hAnsi="Times New Roman" w:cs="Times New Roman"/>
          <w:sz w:val="28"/>
          <w:szCs w:val="28"/>
        </w:rPr>
        <w:t>по коллоидно-химическому составу</w:t>
      </w:r>
    </w:p>
    <w:p w:rsidR="00D97189" w:rsidRDefault="00D97189" w:rsidP="00E36B0D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D97189">
        <w:rPr>
          <w:rFonts w:ascii="Times New Roman" w:hAnsi="Times New Roman" w:cs="Times New Roman"/>
          <w:sz w:val="28"/>
          <w:szCs w:val="28"/>
        </w:rPr>
        <w:t>по соотношению поверхностной и объёмной активности</w:t>
      </w:r>
    </w:p>
    <w:p w:rsidR="006A608E" w:rsidRDefault="006A608E" w:rsidP="006A608E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6A608E">
        <w:rPr>
          <w:rFonts w:ascii="Times New Roman" w:hAnsi="Times New Roman" w:cs="Times New Roman"/>
          <w:sz w:val="28"/>
          <w:szCs w:val="28"/>
        </w:rPr>
        <w:t>по вязкости</w:t>
      </w:r>
      <w:bookmarkStart w:id="0" w:name="_GoBack"/>
      <w:bookmarkEnd w:id="0"/>
    </w:p>
    <w:p w:rsidR="00255394" w:rsidRDefault="00255394" w:rsidP="00255394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255394" w:rsidRPr="00E36B0D" w:rsidRDefault="00255394" w:rsidP="0025539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E36B0D">
        <w:rPr>
          <w:rFonts w:ascii="Times New Roman" w:hAnsi="Times New Roman" w:cs="Times New Roman"/>
          <w:b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255394" w:rsidRDefault="00255394" w:rsidP="00255394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Привести пример применения волнового воздействия на НДС с целью повышения эффективности транспортировки, </w:t>
      </w:r>
      <w:r w:rsidR="00A32A09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переработки углеводородного сырья</w:t>
      </w:r>
      <w:r w:rsidR="00A32A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применения нефтепродуктов</w:t>
      </w:r>
    </w:p>
    <w:p w:rsidR="00255394" w:rsidRPr="00D97189" w:rsidRDefault="00255394" w:rsidP="00255394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D97189" w:rsidRPr="00D97189" w:rsidRDefault="00D97189">
      <w:pPr>
        <w:rPr>
          <w:rFonts w:ascii="Times New Roman" w:hAnsi="Times New Roman" w:cs="Times New Roman"/>
          <w:sz w:val="28"/>
          <w:szCs w:val="28"/>
        </w:rPr>
      </w:pPr>
    </w:p>
    <w:sectPr w:rsidR="00D97189" w:rsidRPr="00D9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D233A"/>
    <w:multiLevelType w:val="hybridMultilevel"/>
    <w:tmpl w:val="45E00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A4089"/>
    <w:multiLevelType w:val="hybridMultilevel"/>
    <w:tmpl w:val="D294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89"/>
    <w:rsid w:val="00255394"/>
    <w:rsid w:val="00663866"/>
    <w:rsid w:val="006A608E"/>
    <w:rsid w:val="008119BD"/>
    <w:rsid w:val="00965209"/>
    <w:rsid w:val="00A32A09"/>
    <w:rsid w:val="00AC199D"/>
    <w:rsid w:val="00C53FFF"/>
    <w:rsid w:val="00D97189"/>
    <w:rsid w:val="00E3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189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A32A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2A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189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A32A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2A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 Pivovarova</dc:creator>
  <cp:lastModifiedBy>Nadezhda Pivovarova</cp:lastModifiedBy>
  <cp:revision>3</cp:revision>
  <dcterms:created xsi:type="dcterms:W3CDTF">2024-04-18T12:07:00Z</dcterms:created>
  <dcterms:modified xsi:type="dcterms:W3CDTF">2026-02-17T08:33:00Z</dcterms:modified>
</cp:coreProperties>
</file>