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E0" w:rsidRDefault="007F25E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2035" cy="8655050"/>
            <wp:effectExtent l="19050" t="0" r="0" b="0"/>
            <wp:docPr id="1" name="Рисунок 0" descr="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 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658" w:rsidRPr="00695658" w:rsidRDefault="00695658" w:rsidP="006956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4634" w:rsidRDefault="00334634" w:rsidP="003441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4A0C" w:rsidRPr="004C15BB" w:rsidRDefault="00695658" w:rsidP="004C15BB">
      <w:pPr>
        <w:pStyle w:val="aa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C1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Планируемые результаты </w:t>
      </w:r>
      <w:proofErr w:type="gramStart"/>
      <w:r w:rsidRPr="004C1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 по дисциплине</w:t>
      </w:r>
      <w:proofErr w:type="gramEnd"/>
      <w:r w:rsidRPr="004C1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139D" w:rsidRPr="004C1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«История экономики»</w:t>
      </w:r>
    </w:p>
    <w:p w:rsidR="00584A0C" w:rsidRDefault="00584A0C" w:rsidP="00584A0C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678"/>
        <w:gridCol w:w="2268"/>
        <w:gridCol w:w="2552"/>
        <w:gridCol w:w="2382"/>
      </w:tblGrid>
      <w:tr w:rsidR="00695658" w:rsidRPr="00695658" w:rsidTr="002147B4">
        <w:trPr>
          <w:trHeight w:val="6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8" w:rsidRPr="002147B4" w:rsidRDefault="00695658" w:rsidP="002147B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147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Код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8" w:rsidRPr="002147B4" w:rsidRDefault="00695658" w:rsidP="002147B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147B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Определение</w:t>
            </w:r>
          </w:p>
        </w:tc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8" w:rsidRPr="002147B4" w:rsidRDefault="00695658" w:rsidP="002147B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обучения по дисциплине</w:t>
            </w:r>
            <w:proofErr w:type="gramEnd"/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(модулю), соотнесе</w:t>
            </w:r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</w:t>
            </w:r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ные с планируемыми результатами</w:t>
            </w:r>
          </w:p>
          <w:p w:rsidR="00695658" w:rsidRPr="002147B4" w:rsidRDefault="00695658" w:rsidP="002147B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освоения образовательной программы</w:t>
            </w:r>
          </w:p>
        </w:tc>
      </w:tr>
      <w:tr w:rsidR="00695658" w:rsidRPr="00695658" w:rsidTr="002147B4">
        <w:trPr>
          <w:trHeight w:val="14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8" w:rsidRPr="002147B4" w:rsidRDefault="00695658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8" w:rsidRPr="002147B4" w:rsidRDefault="00695658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8" w:rsidRPr="002147B4" w:rsidRDefault="00695658" w:rsidP="002147B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Знать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8" w:rsidRPr="002147B4" w:rsidRDefault="00695658" w:rsidP="002147B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Уметь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658" w:rsidRPr="002147B4" w:rsidRDefault="00695658" w:rsidP="002147B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Владеть навыками</w:t>
            </w:r>
          </w:p>
          <w:p w:rsidR="00695658" w:rsidRPr="002147B4" w:rsidRDefault="00695658" w:rsidP="002147B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2147B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 (или) иметь опыт</w:t>
            </w:r>
          </w:p>
        </w:tc>
      </w:tr>
      <w:tr w:rsidR="00695658" w:rsidRPr="00695658" w:rsidTr="002147B4">
        <w:trPr>
          <w:trHeight w:val="39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8" w:rsidRPr="004C15BB" w:rsidRDefault="00695658" w:rsidP="006D0E13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8" w:rsidRPr="004C15BB" w:rsidRDefault="00CB55CA" w:rsidP="002147B4">
            <w:pPr>
              <w:tabs>
                <w:tab w:val="right" w:leader="underscore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пособностью использовать основы экон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мических зн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ний в разли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ных сферах </w:t>
            </w:r>
            <w:r w:rsidR="000F66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жизне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ь</w:t>
            </w:r>
            <w:r w:rsidR="007F573D" w:rsidRPr="004C15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A5" w:rsidRPr="004C15BB" w:rsidRDefault="008C5E0B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онятия, определ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ния, даты, события, связанные с историей экономики гос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дарств;</w:t>
            </w:r>
          </w:p>
          <w:p w:rsidR="007422A5" w:rsidRPr="004C15BB" w:rsidRDefault="007422A5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1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эк</w:t>
            </w:r>
            <w:r w:rsidRPr="004C1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C15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номики</w:t>
            </w:r>
            <w:r w:rsidR="000F66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072787" w:rsidRPr="004C15BB" w:rsidRDefault="00072787" w:rsidP="002147B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5BB">
              <w:rPr>
                <w:rFonts w:ascii="Times New Roman" w:hAnsi="Times New Roman" w:cs="Times New Roman"/>
                <w:sz w:val="22"/>
                <w:szCs w:val="22"/>
              </w:rPr>
              <w:t>основные филосо</w:t>
            </w:r>
            <w:r w:rsidRPr="004C15B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4C15BB">
              <w:rPr>
                <w:rFonts w:ascii="Times New Roman" w:hAnsi="Times New Roman" w:cs="Times New Roman"/>
                <w:sz w:val="22"/>
                <w:szCs w:val="22"/>
              </w:rPr>
              <w:t>ские понятия и кат</w:t>
            </w:r>
            <w:r w:rsidRPr="004C15B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C15BB">
              <w:rPr>
                <w:rFonts w:ascii="Times New Roman" w:hAnsi="Times New Roman" w:cs="Times New Roman"/>
                <w:sz w:val="22"/>
                <w:szCs w:val="22"/>
              </w:rPr>
              <w:t>гории, закономерн</w:t>
            </w:r>
            <w:r w:rsidRPr="004C15B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C15BB">
              <w:rPr>
                <w:rFonts w:ascii="Times New Roman" w:hAnsi="Times New Roman" w:cs="Times New Roman"/>
                <w:sz w:val="22"/>
                <w:szCs w:val="22"/>
              </w:rPr>
              <w:t>сти развит</w:t>
            </w:r>
            <w:r w:rsidR="000F6624">
              <w:rPr>
                <w:rFonts w:ascii="Times New Roman" w:hAnsi="Times New Roman" w:cs="Times New Roman"/>
                <w:sz w:val="22"/>
                <w:szCs w:val="22"/>
              </w:rPr>
              <w:t>ия прир</w:t>
            </w:r>
            <w:r w:rsidR="000F662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0F6624">
              <w:rPr>
                <w:rFonts w:ascii="Times New Roman" w:hAnsi="Times New Roman" w:cs="Times New Roman"/>
                <w:sz w:val="22"/>
                <w:szCs w:val="22"/>
              </w:rPr>
              <w:t>ды, общества и мы</w:t>
            </w:r>
            <w:r w:rsidR="000F662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0F6624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r w:rsidR="004B39FF" w:rsidRPr="002D3B94">
              <w:rPr>
                <w:iCs/>
                <w:sz w:val="24"/>
                <w:szCs w:val="24"/>
                <w:highlight w:val="yellow"/>
              </w:rPr>
              <w:t xml:space="preserve"> </w:t>
            </w:r>
          </w:p>
          <w:p w:rsidR="00695658" w:rsidRPr="004C15BB" w:rsidRDefault="00695658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24" w:rsidRDefault="008C5E0B" w:rsidP="002147B4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ыбирать, выделять, п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лученную</w:t>
            </w:r>
            <w:r w:rsidR="001C2C86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нформацию по истории экономики; характеризовать </w:t>
            </w:r>
            <w:r w:rsidR="001C2C86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мическое положение отдельных государств по </w:t>
            </w:r>
            <w:r w:rsidR="00645B4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тношению к др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гим</w:t>
            </w:r>
            <w:r w:rsidR="000F66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0F6624" w:rsidRDefault="00072787" w:rsidP="002147B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C15BB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</w:t>
            </w:r>
            <w:r w:rsidR="000F6624">
              <w:rPr>
                <w:rFonts w:ascii="Times New Roman" w:hAnsi="Times New Roman" w:cs="Times New Roman"/>
                <w:sz w:val="22"/>
                <w:szCs w:val="22"/>
              </w:rPr>
              <w:t>в м</w:t>
            </w:r>
            <w:r w:rsidR="000F662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F6624">
              <w:rPr>
                <w:rFonts w:ascii="Times New Roman" w:hAnsi="Times New Roman" w:cs="Times New Roman"/>
                <w:sz w:val="22"/>
                <w:szCs w:val="22"/>
              </w:rPr>
              <w:t>ровом историческом процессе;</w:t>
            </w:r>
          </w:p>
          <w:p w:rsidR="004B39FF" w:rsidRPr="004C15BB" w:rsidRDefault="00072787" w:rsidP="002147B4">
            <w:pPr>
              <w:rPr>
                <w:rFonts w:ascii="Times New Roman" w:hAnsi="Times New Roman" w:cs="Times New Roman"/>
              </w:rPr>
            </w:pPr>
            <w:r w:rsidRPr="004C15BB">
              <w:rPr>
                <w:rFonts w:ascii="Times New Roman" w:hAnsi="Times New Roman" w:cs="Times New Roman"/>
              </w:rPr>
              <w:t xml:space="preserve"> анализировать  проце</w:t>
            </w:r>
            <w:r w:rsidRPr="004C15BB">
              <w:rPr>
                <w:rFonts w:ascii="Times New Roman" w:hAnsi="Times New Roman" w:cs="Times New Roman"/>
              </w:rPr>
              <w:t>с</w:t>
            </w:r>
            <w:r w:rsidRPr="004C15BB">
              <w:rPr>
                <w:rFonts w:ascii="Times New Roman" w:hAnsi="Times New Roman" w:cs="Times New Roman"/>
              </w:rPr>
              <w:t>сы и явления, происх</w:t>
            </w:r>
            <w:r w:rsidRPr="004C15BB">
              <w:rPr>
                <w:rFonts w:ascii="Times New Roman" w:hAnsi="Times New Roman" w:cs="Times New Roman"/>
              </w:rPr>
              <w:t>о</w:t>
            </w:r>
            <w:r w:rsidRPr="004C15BB">
              <w:rPr>
                <w:rFonts w:ascii="Times New Roman" w:hAnsi="Times New Roman" w:cs="Times New Roman"/>
              </w:rPr>
              <w:t>дящие в обществе</w:t>
            </w:r>
            <w:r w:rsidR="004B39FF" w:rsidRPr="002D3B94">
              <w:rPr>
                <w:iCs/>
                <w:sz w:val="24"/>
                <w:szCs w:val="24"/>
                <w:highlight w:val="yellow"/>
              </w:rPr>
              <w:t xml:space="preserve"> </w:t>
            </w:r>
          </w:p>
          <w:p w:rsidR="00695658" w:rsidRPr="004C15BB" w:rsidRDefault="00695658" w:rsidP="002147B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24" w:rsidRDefault="008C5E0B" w:rsidP="002147B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</w:t>
            </w:r>
            <w:r w:rsidR="00695658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сновными </w:t>
            </w:r>
            <w:r w:rsidR="002147B4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методами,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объясняющими</w:t>
            </w:r>
            <w:r w:rsidR="00275BF9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экономическое</w:t>
            </w:r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, развитие госуда</w:t>
            </w:r>
            <w:proofErr w:type="gramStart"/>
            <w:r w:rsidR="007422A5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рст</w:t>
            </w:r>
            <w:r w:rsidR="00214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 дл</w:t>
            </w:r>
            <w:proofErr w:type="gramEnd"/>
            <w:r w:rsidR="00214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я дальнейшего</w:t>
            </w:r>
            <w:r w:rsidR="00275BF9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использования </w:t>
            </w:r>
            <w:r w:rsidR="00214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 </w:t>
            </w:r>
            <w:r w:rsidR="00275BF9" w:rsidRPr="004C15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других дисциплин</w:t>
            </w:r>
            <w:r w:rsidR="00214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ах</w:t>
            </w:r>
            <w:r w:rsidR="000F66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;</w:t>
            </w:r>
          </w:p>
          <w:p w:rsidR="00695658" w:rsidRDefault="00C318EC" w:rsidP="002147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15BB">
              <w:rPr>
                <w:rFonts w:ascii="Times New Roman" w:hAnsi="Times New Roman" w:cs="Times New Roman"/>
                <w:sz w:val="22"/>
                <w:szCs w:val="22"/>
              </w:rPr>
              <w:t xml:space="preserve"> навыками философского мышления для выработки системного, целостного взгляда на проблемы общества</w:t>
            </w:r>
          </w:p>
          <w:p w:rsidR="004B39FF" w:rsidRPr="004C15BB" w:rsidRDefault="004B39FF" w:rsidP="002147B4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7F573D" w:rsidRDefault="007F573D" w:rsidP="00695658">
      <w:pPr>
        <w:shd w:val="clear" w:color="auto" w:fill="FFFFFF"/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95658" w:rsidRPr="004C15BB" w:rsidRDefault="00695658" w:rsidP="004C15BB">
      <w:pPr>
        <w:pStyle w:val="aa"/>
        <w:numPr>
          <w:ilvl w:val="0"/>
          <w:numId w:val="45"/>
        </w:num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дисциплины в структуре ОП </w:t>
      </w:r>
    </w:p>
    <w:p w:rsidR="009069E5" w:rsidRPr="00695658" w:rsidRDefault="009069E5" w:rsidP="006956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A73BCF" w:rsidRPr="00466AEA" w:rsidTr="002147B4">
        <w:trPr>
          <w:trHeight w:val="5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8" w:rsidRPr="00466AEA" w:rsidRDefault="00695658" w:rsidP="00CB55C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Цикл (раздел) ОП, к которому относится данная дисциплина (модуль):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8" w:rsidRPr="00466AEA" w:rsidRDefault="009069E5" w:rsidP="0053464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</w:t>
            </w:r>
            <w:proofErr w:type="gramStart"/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  <w:proofErr w:type="gramEnd"/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.В.ДВ.</w:t>
            </w:r>
            <w:r w:rsidR="00534648"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  <w:r w:rsidR="004945EE"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.1</w:t>
            </w:r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 вариативная часть, дисциплины по в</w:t>
            </w:r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ы</w:t>
            </w:r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бору</w:t>
            </w:r>
          </w:p>
        </w:tc>
      </w:tr>
      <w:tr w:rsidR="00A73BCF" w:rsidRPr="00466AEA" w:rsidTr="002147B4">
        <w:trPr>
          <w:trHeight w:val="11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8" w:rsidRPr="00466AEA" w:rsidRDefault="00695658" w:rsidP="001C2C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Описание логической и содержательно-методической взаимосвязи с другими ча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с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тям ОП (дисциплинами (модулями), пра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к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тиками):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8" w:rsidRPr="00466AEA" w:rsidRDefault="006D0E13" w:rsidP="00D86F0D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Можно проследить логическую содержательно-методическую взаимосвязь дисциплины «История экономи</w:t>
            </w:r>
            <w:r w:rsidR="00D86F0D"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ки</w:t>
            </w:r>
            <w:proofErr w:type="gramStart"/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»с</w:t>
            </w:r>
            <w:proofErr w:type="gramEnd"/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такими дисциплинами как </w:t>
            </w:r>
            <w:r w:rsidR="00D86F0D"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«История экономических учений, </w:t>
            </w:r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«М</w:t>
            </w:r>
            <w:r w:rsidR="009069E5"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икроэко</w:t>
            </w:r>
            <w:r w:rsidR="000A26D2"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номика</w:t>
            </w:r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 «М</w:t>
            </w:r>
            <w:r w:rsidR="000A26D2"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акр</w:t>
            </w:r>
            <w:r w:rsidR="000A26D2"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</w:t>
            </w:r>
            <w:r w:rsidR="000A26D2"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экономика</w:t>
            </w:r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A73BCF" w:rsidRPr="00466AEA" w:rsidTr="002147B4">
        <w:trPr>
          <w:trHeight w:val="8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8" w:rsidRPr="00466AEA" w:rsidRDefault="00695658" w:rsidP="00CB55C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 xml:space="preserve">Компетенции, сформированные у </w:t>
            </w:r>
            <w:proofErr w:type="gramStart"/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обуча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ю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щихся</w:t>
            </w:r>
            <w:proofErr w:type="gramEnd"/>
            <w:r w:rsidR="00EC10F7"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,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 xml:space="preserve"> до начала изучения дисциплины (модуля):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58" w:rsidRPr="00466AEA" w:rsidRDefault="0014478D" w:rsidP="0095637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</w:t>
            </w:r>
            <w:r w:rsidR="00C65D5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---</w:t>
            </w:r>
          </w:p>
        </w:tc>
      </w:tr>
      <w:tr w:rsidR="00A73BCF" w:rsidRPr="00466AEA" w:rsidTr="002147B4">
        <w:trPr>
          <w:trHeight w:val="8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8" w:rsidRPr="00466AEA" w:rsidRDefault="00695658" w:rsidP="00CB55C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proofErr w:type="gramStart"/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Требования к «входным» знаниям, умен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и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ям и готовностям обучающегося, необх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о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димым при освоении данной дисциплины (модуля):</w:t>
            </w:r>
            <w:proofErr w:type="gram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19" w:rsidRPr="00466AEA" w:rsidRDefault="00D17D19" w:rsidP="00956377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 xml:space="preserve">- интеллектуальная зрелость, </w:t>
            </w:r>
            <w:r w:rsidR="00C65D53">
              <w:rPr>
                <w:rFonts w:ascii="Times New Roman" w:hAnsi="Times New Roman" w:cs="Times New Roman"/>
                <w:color w:val="000000"/>
                <w:szCs w:val="24"/>
              </w:rPr>
              <w:t>критичность мышления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 w:rsidR="00C65D53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ворческая активность, профессиональные интересы, самоопределение, осознание ценности образования как средства развития культуры личности;</w:t>
            </w:r>
          </w:p>
          <w:p w:rsidR="00D17D19" w:rsidRPr="00466AEA" w:rsidRDefault="00D17D19" w:rsidP="00956377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- умение организовывать свою познавательную де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я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тельность;</w:t>
            </w:r>
          </w:p>
          <w:p w:rsidR="00D17D19" w:rsidRPr="00466AEA" w:rsidRDefault="00D17D19" w:rsidP="00956377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 xml:space="preserve">- способность участвовать в </w:t>
            </w:r>
            <w:r w:rsidR="0033199F" w:rsidRPr="00466AEA">
              <w:rPr>
                <w:rFonts w:ascii="Times New Roman" w:hAnsi="Times New Roman" w:cs="Times New Roman"/>
                <w:color w:val="000000"/>
                <w:szCs w:val="24"/>
              </w:rPr>
              <w:t>работе группы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, в орган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 xml:space="preserve">зации и проведении </w:t>
            </w:r>
            <w:r w:rsidR="003C703C" w:rsidRPr="00466AEA">
              <w:rPr>
                <w:rFonts w:ascii="Times New Roman" w:hAnsi="Times New Roman" w:cs="Times New Roman"/>
                <w:color w:val="000000"/>
                <w:szCs w:val="24"/>
              </w:rPr>
              <w:t>поисковой работы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  <w:p w:rsidR="00D17D19" w:rsidRPr="00466AEA" w:rsidRDefault="00D17D19" w:rsidP="00956377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- умение найти нужную информацию по заданной т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ме в источниках различного типа, критически оце</w:t>
            </w:r>
            <w:r w:rsidR="003C703C" w:rsidRPr="00466AEA">
              <w:rPr>
                <w:rFonts w:ascii="Times New Roman" w:hAnsi="Times New Roman" w:cs="Times New Roman"/>
                <w:color w:val="000000"/>
                <w:szCs w:val="24"/>
              </w:rPr>
              <w:t>н</w:t>
            </w:r>
            <w:r w:rsidR="003C703C" w:rsidRPr="00466AEA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="003C703C" w:rsidRPr="00466AEA">
              <w:rPr>
                <w:rFonts w:ascii="Times New Roman" w:hAnsi="Times New Roman" w:cs="Times New Roman"/>
                <w:color w:val="000000"/>
                <w:szCs w:val="24"/>
              </w:rPr>
              <w:t>вать достоверность информации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 xml:space="preserve">; </w:t>
            </w:r>
          </w:p>
          <w:p w:rsidR="00D17D19" w:rsidRPr="00466AEA" w:rsidRDefault="00D17D19" w:rsidP="00956377">
            <w:pPr>
              <w:tabs>
                <w:tab w:val="left" w:pos="708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- владение основными видами публичных высказыв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ний;</w:t>
            </w:r>
          </w:p>
          <w:p w:rsidR="00695658" w:rsidRPr="00466AEA" w:rsidRDefault="00D17D19" w:rsidP="00956377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6AEA">
              <w:rPr>
                <w:rFonts w:ascii="Times New Roman" w:hAnsi="Times New Roman" w:cs="Times New Roman"/>
                <w:color w:val="000000"/>
                <w:szCs w:val="24"/>
              </w:rPr>
              <w:t>- способность использовать электронные средства обучения для поиска, обработки и систематизации информации.</w:t>
            </w:r>
          </w:p>
        </w:tc>
      </w:tr>
      <w:tr w:rsidR="00A73BCF" w:rsidRPr="00466AEA" w:rsidTr="002147B4">
        <w:trPr>
          <w:trHeight w:val="8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658" w:rsidRPr="00466AEA" w:rsidRDefault="00695658" w:rsidP="001A55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Теоретические дисциплины и практики, для которых осво</w:t>
            </w:r>
            <w:r w:rsidR="001A557B"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ение данной дисциплины (модуля)</w:t>
            </w:r>
            <w:r w:rsidR="003C703C"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 xml:space="preserve"> </w:t>
            </w: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необходимо как предшествующее: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58" w:rsidRPr="00466AEA" w:rsidRDefault="004945EE" w:rsidP="0033199F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66AEA">
              <w:rPr>
                <w:rFonts w:ascii="Times New Roman" w:hAnsi="Times New Roman" w:cs="Times New Roman"/>
                <w:kern w:val="24"/>
                <w:szCs w:val="24"/>
              </w:rPr>
              <w:t>Освоение дисциплины «</w:t>
            </w:r>
            <w:r w:rsidRPr="00466AEA">
              <w:rPr>
                <w:rFonts w:ascii="Times New Roman" w:hAnsi="Times New Roman" w:cs="Times New Roman"/>
                <w:szCs w:val="24"/>
              </w:rPr>
              <w:t>История экономи</w:t>
            </w:r>
            <w:r w:rsidR="00D86F0D" w:rsidRPr="00466AEA">
              <w:rPr>
                <w:rFonts w:ascii="Times New Roman" w:hAnsi="Times New Roman" w:cs="Times New Roman"/>
                <w:szCs w:val="24"/>
              </w:rPr>
              <w:t>ки</w:t>
            </w:r>
            <w:r w:rsidRPr="00466AEA">
              <w:rPr>
                <w:rFonts w:ascii="Times New Roman" w:hAnsi="Times New Roman" w:cs="Times New Roman"/>
                <w:kern w:val="24"/>
                <w:szCs w:val="24"/>
              </w:rPr>
              <w:t>» необх</w:t>
            </w:r>
            <w:r w:rsidRPr="00466AEA">
              <w:rPr>
                <w:rFonts w:ascii="Times New Roman" w:hAnsi="Times New Roman" w:cs="Times New Roman"/>
                <w:kern w:val="24"/>
                <w:szCs w:val="24"/>
              </w:rPr>
              <w:t>о</w:t>
            </w:r>
            <w:r w:rsidRPr="00466AEA">
              <w:rPr>
                <w:rFonts w:ascii="Times New Roman" w:hAnsi="Times New Roman" w:cs="Times New Roman"/>
                <w:kern w:val="24"/>
                <w:szCs w:val="24"/>
              </w:rPr>
              <w:t xml:space="preserve">димо для глубокого освоения таких дисциплин, как: </w:t>
            </w:r>
            <w:r w:rsidR="00D17D19" w:rsidRPr="00466AEA">
              <w:rPr>
                <w:rFonts w:ascii="Times New Roman" w:hAnsi="Times New Roman" w:cs="Times New Roman"/>
                <w:kern w:val="24"/>
                <w:szCs w:val="24"/>
              </w:rPr>
              <w:t>«</w:t>
            </w:r>
            <w:r w:rsidR="0033199F" w:rsidRPr="00466AEA">
              <w:rPr>
                <w:rFonts w:ascii="Times New Roman" w:hAnsi="Times New Roman" w:cs="Times New Roman"/>
                <w:kern w:val="24"/>
                <w:szCs w:val="24"/>
              </w:rPr>
              <w:t>М</w:t>
            </w:r>
            <w:r w:rsidR="00D17D19" w:rsidRPr="00466AEA">
              <w:rPr>
                <w:rFonts w:ascii="Times New Roman" w:hAnsi="Times New Roman" w:cs="Times New Roman"/>
                <w:kern w:val="24"/>
                <w:szCs w:val="24"/>
              </w:rPr>
              <w:t>икро</w:t>
            </w:r>
            <w:r w:rsidR="0014478D" w:rsidRPr="00466AEA">
              <w:rPr>
                <w:rFonts w:ascii="Times New Roman" w:hAnsi="Times New Roman" w:cs="Times New Roman"/>
                <w:kern w:val="24"/>
                <w:szCs w:val="24"/>
              </w:rPr>
              <w:t>экономика</w:t>
            </w:r>
            <w:r w:rsidR="0033199F" w:rsidRPr="00466AEA">
              <w:rPr>
                <w:rFonts w:ascii="Times New Roman" w:hAnsi="Times New Roman" w:cs="Times New Roman"/>
                <w:kern w:val="24"/>
                <w:szCs w:val="24"/>
              </w:rPr>
              <w:t xml:space="preserve">» </w:t>
            </w:r>
            <w:r w:rsidR="00D17D19" w:rsidRPr="00466AEA">
              <w:rPr>
                <w:rFonts w:ascii="Times New Roman" w:hAnsi="Times New Roman" w:cs="Times New Roman"/>
                <w:kern w:val="24"/>
                <w:szCs w:val="24"/>
              </w:rPr>
              <w:t xml:space="preserve"> и </w:t>
            </w:r>
            <w:r w:rsidR="0033199F" w:rsidRPr="00466AEA">
              <w:rPr>
                <w:rFonts w:ascii="Times New Roman" w:hAnsi="Times New Roman" w:cs="Times New Roman"/>
                <w:kern w:val="24"/>
                <w:szCs w:val="24"/>
              </w:rPr>
              <w:t>«М</w:t>
            </w:r>
            <w:r w:rsidR="00D17D19" w:rsidRPr="00466AEA">
              <w:rPr>
                <w:rFonts w:ascii="Times New Roman" w:hAnsi="Times New Roman" w:cs="Times New Roman"/>
                <w:kern w:val="24"/>
                <w:szCs w:val="24"/>
              </w:rPr>
              <w:t>акроэкономика», «История экономических учений»</w:t>
            </w:r>
          </w:p>
        </w:tc>
      </w:tr>
    </w:tbl>
    <w:p w:rsidR="00695658" w:rsidRPr="00695658" w:rsidRDefault="00695658" w:rsidP="007633A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95658" w:rsidRDefault="008469C7" w:rsidP="00C65D5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66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95658" w:rsidRPr="00CA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Структура, содержание, объем (трудоёмкость) дисциплины </w:t>
      </w:r>
      <w:r w:rsidR="00CA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 эконом</w:t>
      </w:r>
      <w:r w:rsidR="00CA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CA53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ки»</w:t>
      </w:r>
    </w:p>
    <w:p w:rsidR="009545BD" w:rsidRPr="00CA5359" w:rsidRDefault="00466AEA" w:rsidP="00953151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54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очной формы обучения</w:t>
      </w:r>
    </w:p>
    <w:p w:rsidR="00695658" w:rsidRPr="00724B1A" w:rsidRDefault="00695658" w:rsidP="0095315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</w:t>
      </w:r>
      <w:r w:rsidR="00A048D5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A048D5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FF5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единиц, </w:t>
      </w:r>
      <w:r w:rsidR="00F81FF5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в том числе на контактную работу обучающихся с преподавателем (далее - </w:t>
      </w:r>
      <w:r w:rsidR="00724B1A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 w:rsidR="00724B1A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24B1A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часов, на внеаудиторную самостоятельную работу </w:t>
      </w:r>
      <w:proofErr w:type="gramStart"/>
      <w:r w:rsidR="00724B1A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proofErr w:type="gramEnd"/>
      <w:r w:rsidR="00724B1A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внеауд</w:t>
      </w:r>
      <w:r w:rsidR="00724B1A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24B1A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торная СРС) </w:t>
      </w:r>
      <w:r w:rsidR="00D17D19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724B1A"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т.ч. 36 часов на экзамен.</w:t>
      </w:r>
    </w:p>
    <w:p w:rsidR="004945EE" w:rsidRPr="00C65D53" w:rsidRDefault="004945EE" w:rsidP="00953151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tbl>
      <w:tblPr>
        <w:tblW w:w="49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116"/>
        <w:gridCol w:w="444"/>
        <w:gridCol w:w="436"/>
        <w:gridCol w:w="583"/>
        <w:gridCol w:w="728"/>
        <w:gridCol w:w="724"/>
        <w:gridCol w:w="1715"/>
        <w:gridCol w:w="1465"/>
      </w:tblGrid>
      <w:tr w:rsidR="002147B4" w:rsidRPr="0007609A" w:rsidTr="0094588D">
        <w:trPr>
          <w:cantSplit/>
          <w:trHeight w:val="716"/>
        </w:trPr>
        <w:tc>
          <w:tcPr>
            <w:tcW w:w="291" w:type="pct"/>
            <w:vMerge w:val="restart"/>
            <w:vAlign w:val="center"/>
            <w:hideMark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93" w:type="pct"/>
            <w:vMerge w:val="restart"/>
            <w:vAlign w:val="center"/>
            <w:hideMark/>
          </w:tcPr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дисциплины (мод</w:t>
            </w: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ля), структурированное по темам (разделам</w:t>
            </w:r>
            <w:r w:rsidRPr="00076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7" w:type="pct"/>
            <w:vMerge w:val="restart"/>
            <w:textDirection w:val="btLr"/>
            <w:vAlign w:val="center"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23" w:type="pct"/>
            <w:vMerge w:val="restart"/>
            <w:textDirection w:val="btLr"/>
            <w:vAlign w:val="center"/>
            <w:hideMark/>
          </w:tcPr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669" w:type="pct"/>
            <w:gridSpan w:val="2"/>
            <w:vAlign w:val="center"/>
            <w:hideMark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Аудиторная</w:t>
            </w:r>
          </w:p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по видам</w:t>
            </w:r>
          </w:p>
        </w:tc>
        <w:tc>
          <w:tcPr>
            <w:tcW w:w="370" w:type="pct"/>
            <w:vMerge w:val="restart"/>
            <w:vAlign w:val="center"/>
            <w:hideMark/>
          </w:tcPr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</w:t>
            </w:r>
            <w:r w:rsidRPr="0007609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07609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ауд</w:t>
            </w:r>
            <w:r w:rsidRPr="0007609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07609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то</w:t>
            </w:r>
            <w:r w:rsidRPr="0007609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07609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ная</w:t>
            </w:r>
          </w:p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877" w:type="pct"/>
            <w:vMerge w:val="restart"/>
            <w:vAlign w:val="center"/>
            <w:hideMark/>
          </w:tcPr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Образовательные технологии</w:t>
            </w:r>
          </w:p>
        </w:tc>
        <w:tc>
          <w:tcPr>
            <w:tcW w:w="750" w:type="pct"/>
            <w:vMerge w:val="restart"/>
            <w:vAlign w:val="center"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</w:t>
            </w:r>
          </w:p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текущего ко</w:t>
            </w: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троля</w:t>
            </w:r>
          </w:p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успеваемости</w:t>
            </w:r>
          </w:p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88D" w:rsidRPr="0007609A" w:rsidTr="0094588D">
        <w:trPr>
          <w:trHeight w:val="320"/>
        </w:trPr>
        <w:tc>
          <w:tcPr>
            <w:tcW w:w="291" w:type="pct"/>
            <w:vMerge/>
            <w:vAlign w:val="center"/>
            <w:hideMark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pct"/>
            <w:vMerge/>
            <w:vAlign w:val="center"/>
            <w:hideMark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vAlign w:val="center"/>
            <w:hideMark/>
          </w:tcPr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372" w:type="pct"/>
            <w:vAlign w:val="center"/>
            <w:hideMark/>
          </w:tcPr>
          <w:p w:rsidR="007F5651" w:rsidRPr="0007609A" w:rsidRDefault="007F5651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70" w:type="pct"/>
            <w:vMerge/>
            <w:vAlign w:val="center"/>
            <w:hideMark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vMerge/>
            <w:vAlign w:val="center"/>
            <w:hideMark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vMerge/>
            <w:vAlign w:val="center"/>
            <w:hideMark/>
          </w:tcPr>
          <w:p w:rsidR="007F5651" w:rsidRPr="0007609A" w:rsidRDefault="007F5651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88D" w:rsidRPr="0007609A" w:rsidTr="0094588D">
        <w:trPr>
          <w:trHeight w:val="272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93" w:type="pct"/>
          </w:tcPr>
          <w:p w:rsidR="007F5651" w:rsidRPr="0007609A" w:rsidRDefault="007F5651" w:rsidP="00DC320E">
            <w:pPr>
              <w:keepNext/>
              <w:keepLines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Введение. </w:t>
            </w:r>
            <w:proofErr w:type="spellStart"/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Доиндустриальная</w:t>
            </w:r>
            <w:proofErr w:type="spellEnd"/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экономика. Первобытное хозя</w:t>
            </w: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ство.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Две модели хозяйственного развития: «азиатский способ производства» и античное хозя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</w:tcPr>
          <w:p w:rsidR="00C65D53" w:rsidRPr="0007609A" w:rsidRDefault="007F5651" w:rsidP="00C65D5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Интерактивная лекция.</w:t>
            </w:r>
          </w:p>
          <w:p w:rsidR="0007609A" w:rsidRDefault="007F5651" w:rsidP="0007609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09A" w:rsidRPr="000760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радиционный</w:t>
            </w:r>
          </w:p>
          <w:p w:rsidR="007F5651" w:rsidRPr="0007609A" w:rsidRDefault="007F5651" w:rsidP="0007609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7F5651" w:rsidRPr="0007609A" w:rsidRDefault="003C703C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sz w:val="20"/>
                <w:szCs w:val="20"/>
              </w:rPr>
            </w:pPr>
            <w:r w:rsidRPr="0007609A">
              <w:rPr>
                <w:sz w:val="20"/>
                <w:szCs w:val="20"/>
              </w:rPr>
              <w:t>Устный опрос</w:t>
            </w:r>
          </w:p>
          <w:p w:rsidR="007F5651" w:rsidRPr="0007609A" w:rsidRDefault="00401888" w:rsidP="00DC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4588D" w:rsidRPr="0007609A" w:rsidTr="0094588D">
        <w:trPr>
          <w:trHeight w:val="272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93" w:type="pct"/>
          </w:tcPr>
          <w:p w:rsidR="007F5651" w:rsidRPr="0007609A" w:rsidRDefault="007F5651" w:rsidP="00DC320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Становление и развитие фе</w:t>
            </w: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дальной экономики. Основные типы феодальных систем</w:t>
            </w: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</w:tcPr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Традиционная лекция – беседа.</w:t>
            </w:r>
          </w:p>
          <w:p w:rsidR="007F5651" w:rsidRPr="0007609A" w:rsidRDefault="007F5651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sz w:val="20"/>
                <w:szCs w:val="20"/>
              </w:rPr>
              <w:t>2.</w:t>
            </w:r>
            <w:r w:rsidR="00953151" w:rsidRPr="0007609A">
              <w:rPr>
                <w:sz w:val="20"/>
                <w:szCs w:val="20"/>
              </w:rPr>
              <w:t xml:space="preserve"> </w:t>
            </w:r>
            <w:r w:rsidRPr="0007609A">
              <w:rPr>
                <w:sz w:val="20"/>
                <w:szCs w:val="20"/>
              </w:rPr>
              <w:t>Традиционный  семинар</w:t>
            </w:r>
            <w:r w:rsidR="00953151" w:rsidRPr="0007609A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3C703C" w:rsidRPr="0007609A" w:rsidRDefault="003C703C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sz w:val="20"/>
                <w:szCs w:val="20"/>
              </w:rPr>
            </w:pPr>
            <w:r w:rsidRPr="0007609A">
              <w:rPr>
                <w:sz w:val="20"/>
                <w:szCs w:val="20"/>
              </w:rPr>
              <w:t>Устный опрос</w:t>
            </w:r>
          </w:p>
          <w:p w:rsidR="007F5651" w:rsidRPr="0007609A" w:rsidRDefault="003C703C" w:rsidP="00DC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4588D" w:rsidRPr="0007609A" w:rsidTr="0094588D">
        <w:trPr>
          <w:trHeight w:val="272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93" w:type="pct"/>
          </w:tcPr>
          <w:p w:rsidR="007F5651" w:rsidRPr="0007609A" w:rsidRDefault="007F5651" w:rsidP="00DC320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 xml:space="preserve">Индустриальная экономика. </w:t>
            </w: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</w:t>
            </w: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посылки и становление новой модели хозяйственного развития  (ХУ1-ХУШ вв.) </w:t>
            </w: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</w:tcPr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Традиционная -</w:t>
            </w:r>
            <w:r w:rsid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проблемная лекция.</w:t>
            </w:r>
          </w:p>
          <w:p w:rsidR="007F5651" w:rsidRPr="0007609A" w:rsidRDefault="00C65D53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sz w:val="20"/>
                <w:szCs w:val="20"/>
              </w:rPr>
              <w:t>2. Традиционный  семинар.</w:t>
            </w:r>
          </w:p>
        </w:tc>
        <w:tc>
          <w:tcPr>
            <w:tcW w:w="750" w:type="pct"/>
            <w:shd w:val="clear" w:color="auto" w:fill="auto"/>
          </w:tcPr>
          <w:p w:rsidR="003C703C" w:rsidRPr="0007609A" w:rsidRDefault="003C703C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sz w:val="20"/>
                <w:szCs w:val="20"/>
              </w:rPr>
            </w:pPr>
            <w:r w:rsidRPr="0007609A">
              <w:rPr>
                <w:sz w:val="20"/>
                <w:szCs w:val="20"/>
              </w:rPr>
              <w:t>Устный опрос</w:t>
            </w:r>
          </w:p>
          <w:p w:rsidR="007F5651" w:rsidRPr="0007609A" w:rsidRDefault="007F5651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4588D" w:rsidRPr="0007609A" w:rsidTr="0094588D">
        <w:trPr>
          <w:trHeight w:val="272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93" w:type="pct"/>
          </w:tcPr>
          <w:p w:rsidR="007F5651" w:rsidRPr="0007609A" w:rsidRDefault="007F5651" w:rsidP="00DC320E">
            <w:pPr>
              <w:keepNext/>
              <w:keepLine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 и развитие индус</w:t>
            </w:r>
            <w:r w:rsidRPr="0007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7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риальной хозяйственной сист</w:t>
            </w:r>
            <w:r w:rsidRPr="0007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07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мы. </w:t>
            </w:r>
            <w:r w:rsidRPr="000760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Промышленный капитализм и его основные варианты</w:t>
            </w: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</w:tcPr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Интерактивная лекция –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вдвоем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5651" w:rsidRPr="0007609A" w:rsidRDefault="00BF42D5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 №1.</w:t>
            </w:r>
          </w:p>
        </w:tc>
        <w:tc>
          <w:tcPr>
            <w:tcW w:w="750" w:type="pct"/>
          </w:tcPr>
          <w:p w:rsidR="007F5651" w:rsidRPr="0007609A" w:rsidRDefault="00401888" w:rsidP="00DC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Письменная </w:t>
            </w:r>
            <w:r w:rsidR="00BF42D5" w:rsidRPr="000760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контрольная </w:t>
            </w:r>
            <w:r w:rsidRPr="000760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работа</w:t>
            </w:r>
            <w:r w:rsidR="00BF42D5" w:rsidRPr="000760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№1</w:t>
            </w:r>
          </w:p>
        </w:tc>
      </w:tr>
      <w:tr w:rsidR="0094588D" w:rsidRPr="0007609A" w:rsidTr="0094588D">
        <w:trPr>
          <w:trHeight w:val="272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93" w:type="pct"/>
          </w:tcPr>
          <w:p w:rsidR="007F5651" w:rsidRPr="0007609A" w:rsidRDefault="007F5651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промышленного кап</w:t>
            </w:r>
            <w:r w:rsidRPr="000760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760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тализма во второй половине Х</w:t>
            </w:r>
            <w:r w:rsidRPr="0007609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0760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начале ХХ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</w:tcPr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Традиционная</w:t>
            </w:r>
            <w:r w:rsidR="00DC320E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- лекция </w:t>
            </w:r>
            <w:proofErr w:type="gramStart"/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изуализация.</w:t>
            </w:r>
          </w:p>
          <w:p w:rsidR="007F5651" w:rsidRPr="0007609A" w:rsidRDefault="007F5651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sz w:val="20"/>
                <w:szCs w:val="20"/>
              </w:rPr>
              <w:t>2.</w:t>
            </w:r>
            <w:r w:rsidR="00953151" w:rsidRPr="0007609A">
              <w:rPr>
                <w:sz w:val="20"/>
                <w:szCs w:val="20"/>
              </w:rPr>
              <w:t xml:space="preserve"> </w:t>
            </w:r>
            <w:r w:rsidRPr="0007609A">
              <w:rPr>
                <w:sz w:val="20"/>
                <w:szCs w:val="20"/>
              </w:rPr>
              <w:t xml:space="preserve">Семинар </w:t>
            </w:r>
            <w:r w:rsidR="00953151" w:rsidRPr="0007609A">
              <w:rPr>
                <w:sz w:val="20"/>
                <w:szCs w:val="20"/>
              </w:rPr>
              <w:t>–</w:t>
            </w:r>
            <w:r w:rsidRPr="0007609A">
              <w:rPr>
                <w:sz w:val="20"/>
                <w:szCs w:val="20"/>
              </w:rPr>
              <w:t xml:space="preserve"> тренинг</w:t>
            </w:r>
            <w:r w:rsidR="00953151" w:rsidRPr="0007609A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7F5651" w:rsidRPr="0007609A" w:rsidRDefault="007F5651" w:rsidP="00DC32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94588D" w:rsidRPr="0007609A" w:rsidTr="0094588D">
        <w:trPr>
          <w:trHeight w:val="1232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93" w:type="pct"/>
          </w:tcPr>
          <w:p w:rsidR="007F5651" w:rsidRPr="0007609A" w:rsidRDefault="007F5651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Экономика России во второй половине  </w:t>
            </w:r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XIX</w:t>
            </w:r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начале </w:t>
            </w:r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XX</w:t>
            </w:r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7F5651" w:rsidRPr="0007609A" w:rsidRDefault="007F5651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</w:tcPr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Традиционная лекция с опо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ным конспект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рованием.</w:t>
            </w:r>
          </w:p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2D5" w:rsidRPr="0007609A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750" w:type="pct"/>
          </w:tcPr>
          <w:p w:rsidR="007F5651" w:rsidRPr="0007609A" w:rsidRDefault="00BF42D5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к</w:t>
            </w:r>
            <w:r w:rsidR="007F5651"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онтрольная работа № 2</w:t>
            </w:r>
          </w:p>
          <w:p w:rsidR="00401888" w:rsidRPr="0007609A" w:rsidRDefault="00401888" w:rsidP="00DC32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401888" w:rsidRPr="0007609A" w:rsidRDefault="00401888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88D" w:rsidRPr="0007609A" w:rsidTr="0094588D">
        <w:trPr>
          <w:trHeight w:val="272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93" w:type="pct"/>
          </w:tcPr>
          <w:p w:rsidR="007F5651" w:rsidRPr="0007609A" w:rsidRDefault="007F5651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Становление регулируемого к</w:t>
            </w:r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07609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питализма.</w:t>
            </w:r>
          </w:p>
          <w:p w:rsidR="007F5651" w:rsidRPr="0007609A" w:rsidRDefault="007F5651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</w:tcPr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Интерактивная лекция с прим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нением обратной связи.</w:t>
            </w:r>
          </w:p>
          <w:p w:rsidR="007F5651" w:rsidRPr="0007609A" w:rsidRDefault="007F5651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sz w:val="20"/>
                <w:szCs w:val="20"/>
              </w:rPr>
              <w:t>2.</w:t>
            </w:r>
            <w:r w:rsidR="00953151" w:rsidRPr="0007609A">
              <w:rPr>
                <w:sz w:val="20"/>
                <w:szCs w:val="20"/>
              </w:rPr>
              <w:t xml:space="preserve"> </w:t>
            </w:r>
            <w:r w:rsidRPr="0007609A">
              <w:rPr>
                <w:sz w:val="20"/>
                <w:szCs w:val="20"/>
              </w:rPr>
              <w:t>Семинар</w:t>
            </w:r>
            <w:r w:rsidR="00A444C5" w:rsidRPr="0007609A">
              <w:rPr>
                <w:sz w:val="20"/>
                <w:szCs w:val="20"/>
              </w:rPr>
              <w:t xml:space="preserve"> </w:t>
            </w:r>
            <w:r w:rsidR="00953151" w:rsidRPr="0007609A">
              <w:rPr>
                <w:sz w:val="20"/>
                <w:szCs w:val="20"/>
              </w:rPr>
              <w:t>–</w:t>
            </w:r>
            <w:r w:rsidR="00A444C5" w:rsidRPr="0007609A">
              <w:rPr>
                <w:sz w:val="20"/>
                <w:szCs w:val="20"/>
              </w:rPr>
              <w:t xml:space="preserve"> тренинг</w:t>
            </w:r>
            <w:r w:rsidR="00953151" w:rsidRPr="0007609A">
              <w:rPr>
                <w:sz w:val="20"/>
                <w:szCs w:val="20"/>
              </w:rPr>
              <w:t>.</w:t>
            </w:r>
            <w:r w:rsidRPr="000760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</w:tcPr>
          <w:p w:rsidR="007F5651" w:rsidRPr="0007609A" w:rsidRDefault="00BF42D5" w:rsidP="00DC320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 w:rsidRPr="000760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588D" w:rsidRPr="0007609A" w:rsidTr="0094588D">
        <w:trPr>
          <w:trHeight w:val="272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93" w:type="pct"/>
          </w:tcPr>
          <w:p w:rsidR="007F5651" w:rsidRPr="0007609A" w:rsidRDefault="007F5651" w:rsidP="00DC32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Становление государственного социализма в СССР</w:t>
            </w: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</w:tcPr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Интерактивная-лекция</w:t>
            </w:r>
            <w:proofErr w:type="gramEnd"/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5651" w:rsidRPr="0007609A" w:rsidRDefault="007F5651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sz w:val="20"/>
                <w:szCs w:val="20"/>
              </w:rPr>
              <w:t>2.</w:t>
            </w:r>
            <w:r w:rsidR="00A444C5" w:rsidRPr="0007609A">
              <w:rPr>
                <w:sz w:val="20"/>
                <w:szCs w:val="20"/>
                <w:lang w:eastAsia="ru-RU"/>
              </w:rPr>
              <w:t xml:space="preserve"> Контрольная работа №3</w:t>
            </w:r>
            <w:r w:rsidR="00953151" w:rsidRPr="0007609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0" w:type="pct"/>
          </w:tcPr>
          <w:p w:rsidR="007F5651" w:rsidRPr="0007609A" w:rsidRDefault="00A444C5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к</w:t>
            </w:r>
            <w:r w:rsidR="007F5651" w:rsidRPr="000760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 работа №3</w:t>
            </w:r>
          </w:p>
        </w:tc>
      </w:tr>
      <w:tr w:rsidR="0094588D" w:rsidRPr="0007609A" w:rsidTr="0094588D">
        <w:trPr>
          <w:trHeight w:val="272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93" w:type="pct"/>
          </w:tcPr>
          <w:p w:rsidR="007F5651" w:rsidRPr="0007609A" w:rsidRDefault="007F5651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Постиндустриальной общество: проблемы и перспективы. </w:t>
            </w:r>
          </w:p>
          <w:p w:rsidR="007F5651" w:rsidRPr="0007609A" w:rsidRDefault="007F5651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тенденции и модели трансформации экономики после второй мировой войны</w:t>
            </w: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7" w:type="pct"/>
          </w:tcPr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53151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Традиционная</w:t>
            </w:r>
            <w:r w:rsidR="00DC320E" w:rsidRPr="00076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- лекция – ди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куссия.</w:t>
            </w:r>
          </w:p>
          <w:p w:rsidR="007F5651" w:rsidRPr="0007609A" w:rsidRDefault="007F5651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contextualSpacing/>
              <w:rPr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sz w:val="20"/>
                <w:szCs w:val="20"/>
              </w:rPr>
              <w:t>2.</w:t>
            </w:r>
            <w:r w:rsidR="00953151" w:rsidRPr="0007609A">
              <w:rPr>
                <w:sz w:val="20"/>
                <w:szCs w:val="20"/>
              </w:rPr>
              <w:t xml:space="preserve"> </w:t>
            </w:r>
            <w:r w:rsidRPr="0007609A">
              <w:rPr>
                <w:sz w:val="20"/>
                <w:szCs w:val="20"/>
              </w:rPr>
              <w:t xml:space="preserve">Семинар </w:t>
            </w:r>
            <w:r w:rsidR="00953151" w:rsidRPr="0007609A">
              <w:rPr>
                <w:sz w:val="20"/>
                <w:szCs w:val="20"/>
              </w:rPr>
              <w:t>–</w:t>
            </w:r>
            <w:r w:rsidRPr="0007609A">
              <w:rPr>
                <w:sz w:val="20"/>
                <w:szCs w:val="20"/>
              </w:rPr>
              <w:t xml:space="preserve"> дискуссия</w:t>
            </w:r>
            <w:r w:rsidR="00953151" w:rsidRPr="0007609A">
              <w:rPr>
                <w:sz w:val="20"/>
                <w:szCs w:val="20"/>
              </w:rPr>
              <w:t>.</w:t>
            </w:r>
          </w:p>
        </w:tc>
        <w:tc>
          <w:tcPr>
            <w:tcW w:w="750" w:type="pct"/>
          </w:tcPr>
          <w:p w:rsidR="007F5651" w:rsidRPr="0007609A" w:rsidRDefault="00A444C5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F5651" w:rsidRPr="0007609A">
              <w:rPr>
                <w:rFonts w:ascii="Times New Roman" w:hAnsi="Times New Roman" w:cs="Times New Roman"/>
                <w:sz w:val="20"/>
                <w:szCs w:val="20"/>
              </w:rPr>
              <w:t>стный опрос</w:t>
            </w:r>
          </w:p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4588D" w:rsidRPr="0007609A" w:rsidTr="0094588D">
        <w:trPr>
          <w:trHeight w:val="326"/>
        </w:trPr>
        <w:tc>
          <w:tcPr>
            <w:tcW w:w="291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22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2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7" w:type="pct"/>
          </w:tcPr>
          <w:p w:rsidR="007F5651" w:rsidRPr="0007609A" w:rsidRDefault="007F5651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</w:tcPr>
          <w:p w:rsidR="007F5651" w:rsidRPr="0007609A" w:rsidRDefault="007F5651" w:rsidP="00DC320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658" w:rsidRPr="0007609A" w:rsidTr="0094588D">
        <w:trPr>
          <w:trHeight w:val="563"/>
        </w:trPr>
        <w:tc>
          <w:tcPr>
            <w:tcW w:w="291" w:type="pct"/>
          </w:tcPr>
          <w:p w:rsidR="00695658" w:rsidRPr="0007609A" w:rsidRDefault="00695658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pct"/>
            <w:hideMark/>
          </w:tcPr>
          <w:p w:rsidR="00695658" w:rsidRPr="0007609A" w:rsidRDefault="00695658" w:rsidP="00214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Форма</w:t>
            </w:r>
          </w:p>
          <w:p w:rsidR="00695658" w:rsidRPr="0007609A" w:rsidRDefault="00695658" w:rsidP="002147B4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промежуточной аттестации</w:t>
            </w:r>
          </w:p>
        </w:tc>
        <w:tc>
          <w:tcPr>
            <w:tcW w:w="3116" w:type="pct"/>
            <w:gridSpan w:val="7"/>
            <w:vAlign w:val="center"/>
          </w:tcPr>
          <w:p w:rsidR="00695658" w:rsidRPr="0007609A" w:rsidRDefault="000A26D2" w:rsidP="0095315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09A">
              <w:rPr>
                <w:rFonts w:ascii="Times New Roman" w:hAnsi="Times New Roman" w:cs="Times New Roman"/>
                <w:sz w:val="20"/>
                <w:szCs w:val="20"/>
              </w:rPr>
              <w:t>Экзамен - 36 час</w:t>
            </w:r>
            <w:r w:rsidR="00B652EB" w:rsidRPr="000760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95658" w:rsidRPr="00695658" w:rsidRDefault="00695658" w:rsidP="0007609A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</w:pPr>
    </w:p>
    <w:p w:rsidR="00645B45" w:rsidRPr="00645B45" w:rsidRDefault="00466AEA" w:rsidP="002B1955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45BD">
        <w:rPr>
          <w:rFonts w:ascii="Times New Roman" w:hAnsi="Times New Roman" w:cs="Times New Roman"/>
          <w:b/>
          <w:sz w:val="24"/>
          <w:szCs w:val="24"/>
        </w:rPr>
        <w:t>Для заочной формы</w:t>
      </w:r>
      <w:r w:rsidR="00645B45" w:rsidRPr="00645B45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724B1A" w:rsidRPr="00724B1A" w:rsidRDefault="00724B1A" w:rsidP="00724B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 3 зачетных единиц, 108 часов; в том числе на контактную работу обучающихся с преподавателем (далее - аудиторная работа по видам) </w:t>
      </w:r>
      <w:r w:rsidR="00D153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на внеаудиторную самостоятельную работу </w:t>
      </w:r>
      <w:proofErr w:type="gramStart"/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</w:t>
      </w:r>
      <w:r w:rsidR="00DC320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внеауд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торная СРС) </w:t>
      </w:r>
      <w:r w:rsidR="00D17D19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т.ч.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24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на экзамен.</w:t>
      </w:r>
    </w:p>
    <w:p w:rsidR="009545BD" w:rsidRDefault="009545BD" w:rsidP="00645B45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tbl>
      <w:tblPr>
        <w:tblW w:w="496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3134"/>
        <w:gridCol w:w="428"/>
        <w:gridCol w:w="434"/>
        <w:gridCol w:w="722"/>
        <w:gridCol w:w="575"/>
        <w:gridCol w:w="714"/>
        <w:gridCol w:w="1809"/>
        <w:gridCol w:w="1414"/>
      </w:tblGrid>
      <w:tr w:rsidR="00D22EB2" w:rsidRPr="00466AEA" w:rsidTr="0094588D">
        <w:trPr>
          <w:cantSplit/>
          <w:trHeight w:val="1012"/>
        </w:trPr>
        <w:tc>
          <w:tcPr>
            <w:tcW w:w="281" w:type="pct"/>
            <w:vMerge w:val="restart"/>
            <w:tcBorders>
              <w:bottom w:val="single" w:sz="4" w:space="0" w:color="auto"/>
            </w:tcBorders>
            <w:vAlign w:val="center"/>
          </w:tcPr>
          <w:p w:rsidR="004F287E" w:rsidRPr="00466AEA" w:rsidRDefault="004F287E" w:rsidP="00317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4F287E" w:rsidRPr="00466AEA" w:rsidRDefault="004F287E" w:rsidP="00317D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2" w:type="pct"/>
            <w:vMerge w:val="restart"/>
            <w:tcBorders>
              <w:bottom w:val="single" w:sz="4" w:space="0" w:color="auto"/>
            </w:tcBorders>
            <w:vAlign w:val="center"/>
          </w:tcPr>
          <w:p w:rsidR="004F287E" w:rsidRPr="00466AEA" w:rsidRDefault="004F287E" w:rsidP="00317D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дисциплины (мод</w:t>
            </w: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ля), структурированное по темам (разделам)</w:t>
            </w:r>
          </w:p>
        </w:tc>
        <w:tc>
          <w:tcPr>
            <w:tcW w:w="219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4F287E" w:rsidRPr="00466AEA" w:rsidRDefault="00317DFD" w:rsidP="0031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F287E" w:rsidRPr="00466AEA">
              <w:rPr>
                <w:rFonts w:ascii="Times New Roman" w:hAnsi="Times New Roman" w:cs="Times New Roman"/>
                <w:sz w:val="20"/>
                <w:szCs w:val="20"/>
              </w:rPr>
              <w:t>урс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:rsidR="004F287E" w:rsidRPr="00466AEA" w:rsidRDefault="004F287E" w:rsidP="00317D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Неделя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</w:tcBorders>
            <w:vAlign w:val="center"/>
          </w:tcPr>
          <w:p w:rsidR="004F287E" w:rsidRPr="00466AEA" w:rsidRDefault="004F287E" w:rsidP="00317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Аудиторная работа по видам</w:t>
            </w:r>
          </w:p>
        </w:tc>
        <w:tc>
          <w:tcPr>
            <w:tcW w:w="365" w:type="pct"/>
            <w:vMerge w:val="restart"/>
            <w:tcBorders>
              <w:bottom w:val="single" w:sz="4" w:space="0" w:color="auto"/>
            </w:tcBorders>
            <w:vAlign w:val="center"/>
          </w:tcPr>
          <w:p w:rsidR="004F287E" w:rsidRPr="00466AEA" w:rsidRDefault="004F287E" w:rsidP="0031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4F287E" w:rsidRPr="00466AEA" w:rsidRDefault="004F287E" w:rsidP="00317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</w:p>
        </w:tc>
        <w:tc>
          <w:tcPr>
            <w:tcW w:w="925" w:type="pct"/>
            <w:vMerge w:val="restart"/>
            <w:vAlign w:val="center"/>
          </w:tcPr>
          <w:p w:rsidR="004F287E" w:rsidRPr="00466AEA" w:rsidRDefault="004F287E" w:rsidP="00317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Образовательные технологии</w:t>
            </w:r>
          </w:p>
        </w:tc>
        <w:tc>
          <w:tcPr>
            <w:tcW w:w="723" w:type="pct"/>
            <w:vMerge w:val="restart"/>
            <w:tcBorders>
              <w:bottom w:val="single" w:sz="4" w:space="0" w:color="auto"/>
            </w:tcBorders>
            <w:vAlign w:val="center"/>
          </w:tcPr>
          <w:p w:rsidR="004F287E" w:rsidRPr="00466AEA" w:rsidRDefault="004F287E" w:rsidP="00317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</w:p>
          <w:p w:rsidR="004F287E" w:rsidRPr="00466AEA" w:rsidRDefault="004F287E" w:rsidP="00317D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текущего контроля у</w:t>
            </w: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певаемости</w:t>
            </w:r>
          </w:p>
        </w:tc>
      </w:tr>
      <w:tr w:rsidR="00466AEA" w:rsidRPr="00466AEA" w:rsidTr="0094588D">
        <w:trPr>
          <w:cantSplit/>
          <w:trHeight w:val="308"/>
        </w:trPr>
        <w:tc>
          <w:tcPr>
            <w:tcW w:w="281" w:type="pct"/>
            <w:vMerge/>
            <w:vAlign w:val="center"/>
          </w:tcPr>
          <w:p w:rsidR="004F287E" w:rsidRPr="00466AEA" w:rsidRDefault="004F287E" w:rsidP="00645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vMerge/>
            <w:vAlign w:val="center"/>
          </w:tcPr>
          <w:p w:rsidR="004F287E" w:rsidRPr="00466AEA" w:rsidRDefault="004F287E" w:rsidP="00645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vMerge/>
            <w:vAlign w:val="center"/>
          </w:tcPr>
          <w:p w:rsidR="004F287E" w:rsidRPr="00466AEA" w:rsidRDefault="004F287E" w:rsidP="00645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" w:type="pct"/>
            <w:vMerge/>
            <w:textDirection w:val="btLr"/>
          </w:tcPr>
          <w:p w:rsidR="004F287E" w:rsidRPr="00466AEA" w:rsidRDefault="004F287E" w:rsidP="0044582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</w:tcPr>
          <w:p w:rsidR="004F287E" w:rsidRPr="00466AEA" w:rsidRDefault="004F287E" w:rsidP="00317D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294" w:type="pct"/>
          </w:tcPr>
          <w:p w:rsidR="004F287E" w:rsidRPr="00466AEA" w:rsidRDefault="004F287E" w:rsidP="00317DF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365" w:type="pct"/>
            <w:vMerge/>
            <w:vAlign w:val="center"/>
          </w:tcPr>
          <w:p w:rsidR="004F287E" w:rsidRPr="00466AEA" w:rsidRDefault="004F287E" w:rsidP="00645B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vMerge/>
          </w:tcPr>
          <w:p w:rsidR="004F287E" w:rsidRPr="00466AEA" w:rsidRDefault="004F287E" w:rsidP="00645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vMerge/>
            <w:vAlign w:val="center"/>
          </w:tcPr>
          <w:p w:rsidR="004F287E" w:rsidRPr="00466AEA" w:rsidRDefault="004F287E" w:rsidP="00645B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AEA" w:rsidRPr="00466AEA" w:rsidTr="0094588D">
        <w:trPr>
          <w:cantSplit/>
          <w:trHeight w:val="836"/>
        </w:trPr>
        <w:tc>
          <w:tcPr>
            <w:tcW w:w="281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02" w:type="pct"/>
          </w:tcPr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Введение. </w:t>
            </w:r>
            <w:proofErr w:type="spellStart"/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Доиндустриальная</w:t>
            </w:r>
            <w:proofErr w:type="spellEnd"/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экономика. Первобытное хозя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ство.</w:t>
            </w:r>
          </w:p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pct"/>
          </w:tcPr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6AEA" w:rsidRP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Интерактивная лекция.</w:t>
            </w:r>
          </w:p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sz w:val="20"/>
                <w:szCs w:val="20"/>
              </w:rPr>
              <w:t>2.</w:t>
            </w:r>
            <w:r w:rsidR="00466AEA" w:rsidRPr="00466A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6AEA">
              <w:rPr>
                <w:sz w:val="20"/>
                <w:szCs w:val="20"/>
              </w:rPr>
              <w:t>Традиционный-семинар</w:t>
            </w:r>
            <w:proofErr w:type="spellEnd"/>
            <w:proofErr w:type="gramEnd"/>
            <w:r w:rsidR="00466AEA" w:rsidRPr="00466AEA">
              <w:rPr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sz w:val="20"/>
                <w:szCs w:val="20"/>
              </w:rPr>
            </w:pPr>
            <w:r w:rsidRPr="00466AEA">
              <w:rPr>
                <w:sz w:val="20"/>
                <w:szCs w:val="20"/>
              </w:rPr>
              <w:t>Устный опрос</w:t>
            </w:r>
          </w:p>
        </w:tc>
      </w:tr>
      <w:tr w:rsidR="00466AEA" w:rsidRPr="00466AEA" w:rsidTr="0094588D">
        <w:trPr>
          <w:cantSplit/>
          <w:trHeight w:val="952"/>
        </w:trPr>
        <w:tc>
          <w:tcPr>
            <w:tcW w:w="281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pct"/>
          </w:tcPr>
          <w:p w:rsidR="00A444C5" w:rsidRPr="00466AEA" w:rsidRDefault="00A444C5" w:rsidP="00DC32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Становление и развитие фе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дальной экономики.</w:t>
            </w:r>
          </w:p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типы феодальных си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</w:t>
            </w:r>
          </w:p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pct"/>
          </w:tcPr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6AEA" w:rsidRP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Традиционная лекция – беседа.</w:t>
            </w:r>
          </w:p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sz w:val="20"/>
                <w:szCs w:val="20"/>
              </w:rPr>
              <w:t>2.Традиционный  семинар</w:t>
            </w:r>
            <w:r w:rsidR="00466AEA" w:rsidRPr="00466AEA">
              <w:rPr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sz w:val="20"/>
                <w:szCs w:val="20"/>
              </w:rPr>
            </w:pPr>
            <w:r w:rsidRPr="00466AEA">
              <w:rPr>
                <w:sz w:val="20"/>
                <w:szCs w:val="20"/>
              </w:rPr>
              <w:t>Устный опрос</w:t>
            </w:r>
          </w:p>
        </w:tc>
      </w:tr>
      <w:tr w:rsidR="00466AEA" w:rsidRPr="00466AEA" w:rsidTr="0094588D">
        <w:trPr>
          <w:cantSplit/>
          <w:trHeight w:val="1100"/>
        </w:trPr>
        <w:tc>
          <w:tcPr>
            <w:tcW w:w="281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2" w:type="pct"/>
          </w:tcPr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Индустриальная эконом</w:t>
            </w:r>
            <w:r w:rsidRPr="00466AEA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и</w:t>
            </w:r>
            <w:r w:rsidRPr="00466AEA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ка</w:t>
            </w:r>
            <w:proofErr w:type="gramStart"/>
            <w:r w:rsidRPr="00466AEA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..</w:t>
            </w:r>
            <w:proofErr w:type="gramEnd"/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Предпосылки и становление новой модели хозяйственного развития  (ХУ1-ХУШ вв.)</w:t>
            </w:r>
          </w:p>
        </w:tc>
        <w:tc>
          <w:tcPr>
            <w:tcW w:w="21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pct"/>
          </w:tcPr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6AEA" w:rsidRP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Традиционная -</w:t>
            </w:r>
          </w:p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проблемная ле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ция.</w:t>
            </w:r>
          </w:p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sz w:val="20"/>
                <w:szCs w:val="20"/>
              </w:rPr>
              <w:t>2.</w:t>
            </w:r>
            <w:r w:rsidR="00466AEA" w:rsidRPr="00466AE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6AEA">
              <w:rPr>
                <w:sz w:val="20"/>
                <w:szCs w:val="20"/>
              </w:rPr>
              <w:t>Традиционный-семинар</w:t>
            </w:r>
            <w:proofErr w:type="spellEnd"/>
            <w:proofErr w:type="gramEnd"/>
            <w:r w:rsidR="00466AEA" w:rsidRPr="00466AEA">
              <w:rPr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sz w:val="20"/>
                <w:szCs w:val="20"/>
              </w:rPr>
              <w:t>Устный опрос</w:t>
            </w:r>
          </w:p>
        </w:tc>
      </w:tr>
      <w:tr w:rsidR="00466AEA" w:rsidRPr="00466AEA" w:rsidTr="0094588D">
        <w:trPr>
          <w:trHeight w:val="956"/>
        </w:trPr>
        <w:tc>
          <w:tcPr>
            <w:tcW w:w="281" w:type="pct"/>
          </w:tcPr>
          <w:p w:rsidR="00A444C5" w:rsidRPr="00466AEA" w:rsidRDefault="009F6E1C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2" w:type="pct"/>
          </w:tcPr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 xml:space="preserve">Индустриальная экономика. 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посылки и становление новой модели хозяйственного развития  (ХУ1-ХУШ вв.)</w:t>
            </w:r>
          </w:p>
        </w:tc>
        <w:tc>
          <w:tcPr>
            <w:tcW w:w="21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pct"/>
          </w:tcPr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6AEA" w:rsidRP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Интерактивная лекция –</w:t>
            </w:r>
            <w:r w:rsidR="00466AEA" w:rsidRP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вдвоем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66AEA" w:rsidRP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:rsidR="00A444C5" w:rsidRPr="00466AEA" w:rsidRDefault="00A444C5" w:rsidP="00DC3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Письменная контрольная работа №1</w:t>
            </w:r>
          </w:p>
        </w:tc>
      </w:tr>
      <w:tr w:rsidR="00466AEA" w:rsidRPr="00466AEA" w:rsidTr="0094588D">
        <w:trPr>
          <w:trHeight w:val="1112"/>
        </w:trPr>
        <w:tc>
          <w:tcPr>
            <w:tcW w:w="281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02" w:type="pct"/>
          </w:tcPr>
          <w:p w:rsidR="00A444C5" w:rsidRPr="00466AEA" w:rsidRDefault="00A444C5" w:rsidP="00DC320E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 и развитие индус</w:t>
            </w:r>
            <w:r w:rsidRPr="0046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46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риальной хозяйственной сист</w:t>
            </w:r>
            <w:r w:rsidRPr="0046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6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мы. </w:t>
            </w:r>
            <w:r w:rsidRPr="00466A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Промышленный капитализм и его основные варианты</w:t>
            </w:r>
          </w:p>
        </w:tc>
        <w:tc>
          <w:tcPr>
            <w:tcW w:w="21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pct"/>
          </w:tcPr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Традиционна</w:t>
            </w:r>
            <w:proofErr w:type="gramStart"/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66AEA">
              <w:rPr>
                <w:rFonts w:ascii="Times New Roman" w:hAnsi="Times New Roman" w:cs="Times New Roman"/>
                <w:sz w:val="20"/>
                <w:szCs w:val="20"/>
              </w:rPr>
              <w:t xml:space="preserve"> лекция –визуализация.</w:t>
            </w:r>
          </w:p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sz w:val="20"/>
                <w:szCs w:val="20"/>
              </w:rPr>
              <w:t>2.</w:t>
            </w:r>
            <w:r w:rsidR="00466AEA">
              <w:rPr>
                <w:sz w:val="20"/>
                <w:szCs w:val="20"/>
              </w:rPr>
              <w:t xml:space="preserve"> </w:t>
            </w:r>
            <w:r w:rsidRPr="00466AEA">
              <w:rPr>
                <w:sz w:val="20"/>
                <w:szCs w:val="20"/>
              </w:rPr>
              <w:t xml:space="preserve">Семинар </w:t>
            </w:r>
            <w:r w:rsidR="00466AEA">
              <w:rPr>
                <w:sz w:val="20"/>
                <w:szCs w:val="20"/>
              </w:rPr>
              <w:t>–</w:t>
            </w:r>
            <w:r w:rsidRPr="00466AEA">
              <w:rPr>
                <w:sz w:val="20"/>
                <w:szCs w:val="20"/>
              </w:rPr>
              <w:t xml:space="preserve"> тренинг</w:t>
            </w:r>
            <w:r w:rsidR="00466AEA">
              <w:rPr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Устный о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</w:p>
        </w:tc>
      </w:tr>
      <w:tr w:rsidR="00466AEA" w:rsidRPr="00466AEA" w:rsidTr="0094588D">
        <w:trPr>
          <w:trHeight w:val="1129"/>
        </w:trPr>
        <w:tc>
          <w:tcPr>
            <w:tcW w:w="281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2" w:type="pct"/>
          </w:tcPr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промышленного кап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тализма во второй половине Х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466AEA"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начале ХХ </w:t>
            </w:r>
            <w:proofErr w:type="gramStart"/>
            <w:r w:rsidRPr="00466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466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5" w:type="pct"/>
          </w:tcPr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Традиционная лекция с опорным конспектирован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ем.</w:t>
            </w:r>
          </w:p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" w:type="pct"/>
          </w:tcPr>
          <w:p w:rsidR="00A444C5" w:rsidRPr="00466AEA" w:rsidRDefault="00A444C5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контрольная работа № 2</w:t>
            </w:r>
          </w:p>
        </w:tc>
      </w:tr>
      <w:tr w:rsidR="00466AEA" w:rsidRPr="00466AEA" w:rsidTr="0094588D">
        <w:trPr>
          <w:trHeight w:val="961"/>
        </w:trPr>
        <w:tc>
          <w:tcPr>
            <w:tcW w:w="281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Становление регулируемого к</w:t>
            </w:r>
            <w:r w:rsidRPr="00466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466AE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питализма.</w:t>
            </w:r>
          </w:p>
          <w:p w:rsidR="00A444C5" w:rsidRPr="00466AEA" w:rsidRDefault="00A444C5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Интерактивная лекция с прим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нением обратной связи.</w:t>
            </w:r>
          </w:p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sz w:val="20"/>
                <w:szCs w:val="20"/>
              </w:rPr>
              <w:t>2.</w:t>
            </w:r>
            <w:r w:rsidR="00466AEA">
              <w:rPr>
                <w:sz w:val="20"/>
                <w:szCs w:val="20"/>
              </w:rPr>
              <w:t xml:space="preserve"> </w:t>
            </w:r>
            <w:r w:rsidRPr="00466AEA">
              <w:rPr>
                <w:sz w:val="20"/>
                <w:szCs w:val="20"/>
              </w:rPr>
              <w:t xml:space="preserve">Семинар </w:t>
            </w:r>
            <w:r w:rsidR="00466AEA">
              <w:rPr>
                <w:sz w:val="20"/>
                <w:szCs w:val="20"/>
              </w:rPr>
              <w:t>–</w:t>
            </w:r>
            <w:r w:rsidRPr="00466AEA">
              <w:rPr>
                <w:sz w:val="20"/>
                <w:szCs w:val="20"/>
              </w:rPr>
              <w:t xml:space="preserve"> тренинг</w:t>
            </w:r>
            <w:r w:rsidR="00466AEA">
              <w:rPr>
                <w:sz w:val="20"/>
                <w:szCs w:val="20"/>
              </w:rPr>
              <w:t>.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Устный о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</w:p>
        </w:tc>
      </w:tr>
      <w:tr w:rsidR="00466AEA" w:rsidRPr="00466AEA" w:rsidTr="0094588D">
        <w:trPr>
          <w:trHeight w:val="935"/>
        </w:trPr>
        <w:tc>
          <w:tcPr>
            <w:tcW w:w="281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Становление государственного социализма в СССР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Интерактивная-лек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  <w:proofErr w:type="gramEnd"/>
            <w:r w:rsidR="00466A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sz w:val="20"/>
                <w:szCs w:val="20"/>
              </w:rPr>
              <w:t>2.</w:t>
            </w:r>
            <w:r w:rsidRPr="00466AEA">
              <w:rPr>
                <w:sz w:val="20"/>
                <w:szCs w:val="20"/>
                <w:lang w:eastAsia="ru-RU"/>
              </w:rPr>
              <w:t xml:space="preserve"> Контрольная работа №3</w:t>
            </w:r>
            <w:r w:rsidR="00466AE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Письменная к</w:t>
            </w:r>
            <w:r w:rsidRPr="00466A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онтрольная работа №3</w:t>
            </w:r>
          </w:p>
        </w:tc>
      </w:tr>
      <w:tr w:rsidR="00466AEA" w:rsidRPr="00466AEA" w:rsidTr="0094588D">
        <w:trPr>
          <w:trHeight w:val="1124"/>
        </w:trPr>
        <w:tc>
          <w:tcPr>
            <w:tcW w:w="281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Постиндустриальной общество: проблемы и перспективы. 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ные тенденции и модели тран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формации экономики после вт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66A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рой мировой войны</w:t>
            </w: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5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66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Традиционна</w:t>
            </w:r>
            <w:proofErr w:type="gramStart"/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466AEA">
              <w:rPr>
                <w:rFonts w:ascii="Times New Roman" w:hAnsi="Times New Roman" w:cs="Times New Roman"/>
                <w:sz w:val="20"/>
                <w:szCs w:val="20"/>
              </w:rPr>
              <w:t xml:space="preserve"> лекция – диску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сия.</w:t>
            </w:r>
          </w:p>
          <w:p w:rsidR="00A444C5" w:rsidRPr="00466AEA" w:rsidRDefault="00A444C5" w:rsidP="00DC320E">
            <w:pPr>
              <w:pStyle w:val="21"/>
              <w:tabs>
                <w:tab w:val="left" w:pos="709"/>
                <w:tab w:val="left" w:pos="8188"/>
              </w:tabs>
              <w:snapToGrid w:val="0"/>
              <w:rPr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sz w:val="20"/>
                <w:szCs w:val="20"/>
              </w:rPr>
              <w:t>2.</w:t>
            </w:r>
            <w:r w:rsidR="00466AEA">
              <w:rPr>
                <w:sz w:val="20"/>
                <w:szCs w:val="20"/>
              </w:rPr>
              <w:t xml:space="preserve"> </w:t>
            </w:r>
            <w:r w:rsidRPr="00466AEA">
              <w:rPr>
                <w:sz w:val="20"/>
                <w:szCs w:val="20"/>
              </w:rPr>
              <w:t>Семинар - дискуссия</w:t>
            </w: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A444C5" w:rsidRPr="00466AEA" w:rsidRDefault="00A444C5" w:rsidP="00DC320E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Устный о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рос</w:t>
            </w:r>
          </w:p>
        </w:tc>
      </w:tr>
      <w:tr w:rsidR="00466AEA" w:rsidRPr="00466AEA" w:rsidTr="0094588D">
        <w:trPr>
          <w:trHeight w:val="130"/>
        </w:trPr>
        <w:tc>
          <w:tcPr>
            <w:tcW w:w="281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</w:tcPr>
          <w:p w:rsidR="00A444C5" w:rsidRPr="00466AEA" w:rsidRDefault="00A444C5" w:rsidP="00DC320E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 xml:space="preserve">Итого:         </w:t>
            </w:r>
          </w:p>
        </w:tc>
        <w:tc>
          <w:tcPr>
            <w:tcW w:w="21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25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</w:tcPr>
          <w:p w:rsidR="00A444C5" w:rsidRPr="00466AEA" w:rsidRDefault="00A444C5" w:rsidP="00DC32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6AEA" w:rsidRPr="00466AEA" w:rsidTr="0094588D">
        <w:trPr>
          <w:trHeight w:val="343"/>
        </w:trPr>
        <w:tc>
          <w:tcPr>
            <w:tcW w:w="281" w:type="pct"/>
          </w:tcPr>
          <w:p w:rsidR="00A444C5" w:rsidRPr="00466AEA" w:rsidRDefault="00A444C5" w:rsidP="00645B45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2" w:type="pct"/>
            <w:vAlign w:val="center"/>
          </w:tcPr>
          <w:p w:rsidR="00A444C5" w:rsidRPr="00466AEA" w:rsidRDefault="00A444C5" w:rsidP="00645B45">
            <w:pPr>
              <w:keepNext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Форма промежуточной  аттест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66AEA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3117" w:type="pct"/>
            <w:gridSpan w:val="7"/>
            <w:vAlign w:val="center"/>
          </w:tcPr>
          <w:p w:rsidR="00A444C5" w:rsidRPr="00466AEA" w:rsidRDefault="00A444C5" w:rsidP="00466AE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 – 9 часов</w:t>
            </w:r>
          </w:p>
        </w:tc>
      </w:tr>
    </w:tbl>
    <w:p w:rsidR="00C65D53" w:rsidRDefault="00C65D53" w:rsidP="0007609A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5658" w:rsidRPr="004C15BB" w:rsidRDefault="008469C7" w:rsidP="00B12C5A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466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695658" w:rsidRPr="004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и учебно-методическое обеспечение самостоятельной работы </w:t>
      </w:r>
      <w:proofErr w:type="gramStart"/>
      <w:r w:rsidR="00695658" w:rsidRPr="004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695658" w:rsidRPr="004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дисциплине</w:t>
      </w:r>
    </w:p>
    <w:p w:rsidR="00F641B2" w:rsidRPr="004C15BB" w:rsidRDefault="00466AEA" w:rsidP="002B195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545BD" w:rsidRPr="004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очной формы</w:t>
      </w:r>
      <w:r w:rsidR="00F641B2" w:rsidRPr="004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обучения</w:t>
      </w:r>
    </w:p>
    <w:p w:rsidR="008566A0" w:rsidRPr="004C15BB" w:rsidRDefault="008566A0" w:rsidP="0007609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567"/>
        <w:gridCol w:w="567"/>
        <w:gridCol w:w="2126"/>
        <w:gridCol w:w="1559"/>
        <w:gridCol w:w="1134"/>
      </w:tblGrid>
      <w:tr w:rsidR="00421F76" w:rsidRPr="001D3512" w:rsidTr="0094588D">
        <w:trPr>
          <w:trHeight w:val="562"/>
        </w:trPr>
        <w:tc>
          <w:tcPr>
            <w:tcW w:w="534" w:type="dxa"/>
            <w:vMerge w:val="restart"/>
            <w:vAlign w:val="center"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695658" w:rsidRPr="001D3512" w:rsidRDefault="00695658" w:rsidP="00C429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дисциплины (модуля), структурированное по темам (ра</w:t>
            </w: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делам), осваиваемое обучающимся в ходе </w:t>
            </w:r>
            <w:r w:rsidR="00C42963"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самостоятельной работы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Семестр</w:t>
            </w:r>
          </w:p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4819" w:type="dxa"/>
            <w:gridSpan w:val="3"/>
            <w:vAlign w:val="center"/>
          </w:tcPr>
          <w:p w:rsidR="00695658" w:rsidRPr="001D3512" w:rsidRDefault="00C42963" w:rsidP="0017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Виды </w:t>
            </w:r>
            <w:r w:rsidR="001707BB"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СРС и у</w:t>
            </w:r>
            <w:r w:rsidR="00695658"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чебно-методическое обеспечение </w:t>
            </w:r>
            <w:r w:rsidR="001707BB"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1707BB"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1707BB"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мостоятельной  работы</w:t>
            </w:r>
          </w:p>
        </w:tc>
      </w:tr>
      <w:tr w:rsidR="00421F76" w:rsidRPr="001D3512" w:rsidTr="0094588D">
        <w:trPr>
          <w:trHeight w:val="280"/>
        </w:trPr>
        <w:tc>
          <w:tcPr>
            <w:tcW w:w="534" w:type="dxa"/>
            <w:vMerge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695658" w:rsidRPr="001D3512" w:rsidRDefault="00695658" w:rsidP="0017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задания для </w:t>
            </w:r>
            <w:r w:rsidR="001707BB"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самостоятельной  работы</w:t>
            </w:r>
          </w:p>
        </w:tc>
        <w:tc>
          <w:tcPr>
            <w:tcW w:w="1134" w:type="dxa"/>
            <w:vMerge w:val="restart"/>
            <w:vAlign w:val="center"/>
          </w:tcPr>
          <w:p w:rsidR="00695658" w:rsidRPr="001D3512" w:rsidRDefault="001707BB" w:rsidP="004747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</w:t>
            </w:r>
            <w:proofErr w:type="gramStart"/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</w:t>
            </w: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r w:rsidR="0047473E"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</w:t>
            </w: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</w:t>
            </w:r>
            <w:r w:rsidR="001D3512"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СРС</w:t>
            </w:r>
          </w:p>
        </w:tc>
      </w:tr>
      <w:tr w:rsidR="00421F76" w:rsidRPr="001D3512" w:rsidTr="0094588D">
        <w:trPr>
          <w:trHeight w:val="747"/>
        </w:trPr>
        <w:tc>
          <w:tcPr>
            <w:tcW w:w="534" w:type="dxa"/>
            <w:vMerge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1707BB" w:rsidRPr="001D3512" w:rsidRDefault="001707BB" w:rsidP="0017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Аудиторная </w:t>
            </w:r>
          </w:p>
          <w:p w:rsidR="00695658" w:rsidRPr="001D3512" w:rsidRDefault="001707BB" w:rsidP="0017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1559" w:type="dxa"/>
            <w:vAlign w:val="center"/>
          </w:tcPr>
          <w:p w:rsidR="00695658" w:rsidRPr="001D3512" w:rsidRDefault="001707BB" w:rsidP="00170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Внеаудиторная СРС</w:t>
            </w:r>
          </w:p>
        </w:tc>
        <w:tc>
          <w:tcPr>
            <w:tcW w:w="1134" w:type="dxa"/>
            <w:vMerge/>
          </w:tcPr>
          <w:p w:rsidR="00695658" w:rsidRPr="001D3512" w:rsidRDefault="00695658" w:rsidP="00F366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21F76" w:rsidRPr="001D3512" w:rsidTr="0094588D">
        <w:trPr>
          <w:trHeight w:val="280"/>
        </w:trPr>
        <w:tc>
          <w:tcPr>
            <w:tcW w:w="534" w:type="dxa"/>
          </w:tcPr>
          <w:p w:rsidR="00695658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60" w:type="dxa"/>
          </w:tcPr>
          <w:p w:rsidR="00695658" w:rsidRPr="001D3512" w:rsidRDefault="006A5A7C" w:rsidP="00A5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Введение. </w:t>
            </w:r>
            <w:proofErr w:type="spellStart"/>
            <w:r w:rsidR="00CE65DE"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Доиндустриальная</w:t>
            </w:r>
            <w:proofErr w:type="spellEnd"/>
            <w:r w:rsidR="00CE65DE"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</w:t>
            </w:r>
            <w:r w:rsidR="00CE65DE"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CE65DE"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номика. Первобытное хозяйство.</w:t>
            </w:r>
            <w:r w:rsidR="00CE65DE" w:rsidRPr="001D3512">
              <w:rPr>
                <w:rFonts w:ascii="Times New Roman" w:hAnsi="Times New Roman" w:cs="Times New Roman"/>
                <w:sz w:val="20"/>
                <w:szCs w:val="20"/>
              </w:rPr>
              <w:t xml:space="preserve"> Две модели хозяйственного разв</w:t>
            </w:r>
            <w:r w:rsidR="00CE65DE" w:rsidRPr="001D35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E65DE" w:rsidRPr="001D3512">
              <w:rPr>
                <w:rFonts w:ascii="Times New Roman" w:hAnsi="Times New Roman" w:cs="Times New Roman"/>
                <w:sz w:val="20"/>
                <w:szCs w:val="20"/>
              </w:rPr>
              <w:t>тия: «азиатский способ произво</w:t>
            </w:r>
            <w:r w:rsidR="00CE65DE" w:rsidRPr="001D351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E65DE" w:rsidRPr="001D3512">
              <w:rPr>
                <w:rFonts w:ascii="Times New Roman" w:hAnsi="Times New Roman" w:cs="Times New Roman"/>
                <w:sz w:val="20"/>
                <w:szCs w:val="20"/>
              </w:rPr>
              <w:t>ства» и античное хозяйство</w:t>
            </w:r>
          </w:p>
        </w:tc>
        <w:tc>
          <w:tcPr>
            <w:tcW w:w="567" w:type="dxa"/>
          </w:tcPr>
          <w:p w:rsidR="00695658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95658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1C1CA4" w:rsidRPr="001D3512" w:rsidRDefault="00870D30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="001C1CA4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Конспект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ирование лекции</w:t>
            </w:r>
          </w:p>
          <w:p w:rsidR="00695658" w:rsidRPr="001D3512" w:rsidRDefault="008C23D9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</w:t>
            </w:r>
            <w:r w:rsidR="006A053C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о</w:t>
            </w:r>
            <w:r w:rsidR="002B0B49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твет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ов </w:t>
            </w:r>
            <w:r w:rsidR="002B0B49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на вопросы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  <w:p w:rsidR="006A053C" w:rsidRPr="001D3512" w:rsidRDefault="006A053C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D17D19" w:rsidRPr="001D3512" w:rsidRDefault="00D17D19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Изучение </w:t>
            </w:r>
            <w:proofErr w:type="gramStart"/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те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о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ретического</w:t>
            </w:r>
            <w:proofErr w:type="gramEnd"/>
          </w:p>
          <w:p w:rsidR="00D17D19" w:rsidRPr="001D3512" w:rsidRDefault="00D17D19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материала </w:t>
            </w:r>
          </w:p>
          <w:p w:rsidR="00421F76" w:rsidRPr="001D3512" w:rsidRDefault="001C1CA4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 реферата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 Р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бота с пон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я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тиями</w:t>
            </w:r>
          </w:p>
        </w:tc>
        <w:tc>
          <w:tcPr>
            <w:tcW w:w="1134" w:type="dxa"/>
          </w:tcPr>
          <w:p w:rsidR="005F65D2" w:rsidRPr="001D3512" w:rsidRDefault="008C1B4E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  <w:r w:rsidR="00AD2B42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="008C23D9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  <w:p w:rsidR="000272A6" w:rsidRPr="001D3512" w:rsidRDefault="000272A6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695658" w:rsidRPr="001D3512" w:rsidRDefault="00695658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21F76" w:rsidRPr="001D3512" w:rsidTr="0094588D">
        <w:trPr>
          <w:trHeight w:val="863"/>
        </w:trPr>
        <w:tc>
          <w:tcPr>
            <w:tcW w:w="534" w:type="dxa"/>
          </w:tcPr>
          <w:p w:rsidR="00695658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60" w:type="dxa"/>
          </w:tcPr>
          <w:p w:rsidR="00695658" w:rsidRPr="001D3512" w:rsidRDefault="00CE65DE" w:rsidP="00A5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Становление и развитие феодал</w:t>
            </w: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 экономики. Основные типы феодальных систем</w:t>
            </w:r>
          </w:p>
        </w:tc>
        <w:tc>
          <w:tcPr>
            <w:tcW w:w="567" w:type="dxa"/>
          </w:tcPr>
          <w:p w:rsidR="00695658" w:rsidRPr="001D3512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95658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870D30" w:rsidRPr="001D3512" w:rsidRDefault="00870D30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Конспектирование лекции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  <w:p w:rsidR="006A053C" w:rsidRPr="001D3512" w:rsidRDefault="008C23D9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2.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Подготовка ответов на вопросы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</w:tc>
        <w:tc>
          <w:tcPr>
            <w:tcW w:w="1559" w:type="dxa"/>
          </w:tcPr>
          <w:p w:rsidR="00421F76" w:rsidRPr="001D3512" w:rsidRDefault="00870D30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</w:t>
            </w:r>
            <w:proofErr w:type="gramStart"/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,</w:t>
            </w:r>
            <w:proofErr w:type="gramEnd"/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реферата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 Р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бота с пон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я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тиями</w:t>
            </w:r>
          </w:p>
        </w:tc>
        <w:tc>
          <w:tcPr>
            <w:tcW w:w="1134" w:type="dxa"/>
          </w:tcPr>
          <w:p w:rsidR="00695658" w:rsidRPr="001D3512" w:rsidRDefault="00AD2B42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1-</w:t>
            </w:r>
            <w:r w:rsidR="00C301BF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421F76" w:rsidRPr="001D3512" w:rsidTr="0094588D">
        <w:trPr>
          <w:trHeight w:val="912"/>
        </w:trPr>
        <w:tc>
          <w:tcPr>
            <w:tcW w:w="534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0" w:type="dxa"/>
          </w:tcPr>
          <w:p w:rsidR="006932B2" w:rsidRPr="001D3512" w:rsidRDefault="00CE65DE" w:rsidP="00A57E38">
            <w:pPr>
              <w:keepNext/>
              <w:keepLines/>
              <w:spacing w:after="0" w:line="240" w:lineRule="auto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 xml:space="preserve">Индустриальная экономика. </w:t>
            </w: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</w:t>
            </w: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сылки и становление новой мод</w:t>
            </w: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 хозяйст</w:t>
            </w:r>
            <w:r w:rsidR="00F76C21"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венного развития  (ХУ1-ХУШ вв.)</w:t>
            </w:r>
          </w:p>
        </w:tc>
        <w:tc>
          <w:tcPr>
            <w:tcW w:w="567" w:type="dxa"/>
          </w:tcPr>
          <w:p w:rsidR="006932B2" w:rsidRPr="001D3512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</w:tcPr>
          <w:p w:rsidR="00870D30" w:rsidRPr="001D3512" w:rsidRDefault="00870D30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Конспектирование лекции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  <w:p w:rsidR="006A053C" w:rsidRPr="001D3512" w:rsidRDefault="008C23D9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2.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Подготовка ответов на вопросы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421F76" w:rsidRPr="001D3512" w:rsidRDefault="00870D30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 реферата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 Р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бота с пон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я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тиями</w:t>
            </w:r>
          </w:p>
        </w:tc>
        <w:tc>
          <w:tcPr>
            <w:tcW w:w="1134" w:type="dxa"/>
          </w:tcPr>
          <w:p w:rsidR="006932B2" w:rsidRPr="001D3512" w:rsidRDefault="00AD2B42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1-</w:t>
            </w:r>
            <w:r w:rsidR="00C301BF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421F76" w:rsidRPr="001D3512" w:rsidTr="00A57E38">
        <w:trPr>
          <w:trHeight w:val="947"/>
        </w:trPr>
        <w:tc>
          <w:tcPr>
            <w:tcW w:w="534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60" w:type="dxa"/>
          </w:tcPr>
          <w:p w:rsidR="00CE65DE" w:rsidRPr="001D3512" w:rsidRDefault="00CE65DE" w:rsidP="00A57E38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 и развитие индус</w:t>
            </w: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D3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риальной хозяйственной системы.</w:t>
            </w:r>
          </w:p>
          <w:p w:rsidR="006932B2" w:rsidRPr="001D3512" w:rsidRDefault="00CE65DE" w:rsidP="00A57E38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Промышленный кап</w:t>
            </w:r>
            <w:r w:rsidR="00C03099" w:rsidRPr="001D3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итализм и его основные варианты</w:t>
            </w:r>
          </w:p>
        </w:tc>
        <w:tc>
          <w:tcPr>
            <w:tcW w:w="567" w:type="dxa"/>
          </w:tcPr>
          <w:p w:rsidR="006932B2" w:rsidRPr="001D3512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</w:tcPr>
          <w:p w:rsidR="00870D30" w:rsidRPr="001D3512" w:rsidRDefault="00870D30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Конспектирование лекции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  <w:p w:rsidR="006A053C" w:rsidRPr="001D3512" w:rsidRDefault="008C23D9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ответов на вопросы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</w:tc>
        <w:tc>
          <w:tcPr>
            <w:tcW w:w="1559" w:type="dxa"/>
          </w:tcPr>
          <w:p w:rsidR="00421F76" w:rsidRPr="001D3512" w:rsidRDefault="00870D30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реферата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 Р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бота с пон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я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тиями</w:t>
            </w:r>
          </w:p>
        </w:tc>
        <w:tc>
          <w:tcPr>
            <w:tcW w:w="1134" w:type="dxa"/>
          </w:tcPr>
          <w:p w:rsidR="006932B2" w:rsidRPr="001D3512" w:rsidRDefault="00AD2B42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1-</w:t>
            </w:r>
            <w:r w:rsidR="00C301BF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421F76" w:rsidRPr="001D3512" w:rsidTr="0094588D">
        <w:trPr>
          <w:trHeight w:val="280"/>
        </w:trPr>
        <w:tc>
          <w:tcPr>
            <w:tcW w:w="534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60" w:type="dxa"/>
          </w:tcPr>
          <w:p w:rsidR="006932B2" w:rsidRPr="001D3512" w:rsidRDefault="00CE65DE" w:rsidP="00A57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промышленного кап</w:t>
            </w:r>
            <w:r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тализма во второй половине Х</w:t>
            </w:r>
            <w:r w:rsidRPr="001D351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C3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начале ХХ</w:t>
            </w:r>
            <w:r w:rsidR="00DC3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6932B2" w:rsidRPr="001D3512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870D30" w:rsidRPr="001D3512" w:rsidRDefault="00870D30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Конспектирование лекции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  <w:p w:rsidR="006932B2" w:rsidRPr="00DC320E" w:rsidRDefault="008C23D9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</w:t>
            </w:r>
            <w:r w:rsidR="006A053C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Подготовка ответов на вопросы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</w:tc>
        <w:tc>
          <w:tcPr>
            <w:tcW w:w="1559" w:type="dxa"/>
          </w:tcPr>
          <w:p w:rsidR="00421F76" w:rsidRPr="001D3512" w:rsidRDefault="00870D30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реферата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 Р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бота с пон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я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тиями</w:t>
            </w:r>
          </w:p>
        </w:tc>
        <w:tc>
          <w:tcPr>
            <w:tcW w:w="1134" w:type="dxa"/>
          </w:tcPr>
          <w:p w:rsidR="006932B2" w:rsidRPr="001D3512" w:rsidRDefault="00AD2B42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1-</w:t>
            </w:r>
            <w:r w:rsidR="00C301BF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421F76" w:rsidRPr="001D3512" w:rsidTr="0094588D">
        <w:trPr>
          <w:trHeight w:val="280"/>
        </w:trPr>
        <w:tc>
          <w:tcPr>
            <w:tcW w:w="534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60" w:type="dxa"/>
          </w:tcPr>
          <w:p w:rsidR="00EA0274" w:rsidRPr="001D3512" w:rsidRDefault="00EA0274" w:rsidP="00A57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Экономика России во второй пол</w:t>
            </w: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вине  </w:t>
            </w: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XIX</w:t>
            </w: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- начале </w:t>
            </w: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XX</w:t>
            </w: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6932B2" w:rsidRPr="001D3512" w:rsidRDefault="006932B2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932B2" w:rsidRPr="001D3512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</w:tcPr>
          <w:p w:rsidR="00870D30" w:rsidRPr="001D3512" w:rsidRDefault="00870D30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1.Конспектирование лекции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  <w:p w:rsidR="006A053C" w:rsidRPr="001D3512" w:rsidRDefault="008C23D9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Подготовка ответов на вопросы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</w:tc>
        <w:tc>
          <w:tcPr>
            <w:tcW w:w="1559" w:type="dxa"/>
          </w:tcPr>
          <w:p w:rsidR="00421F76" w:rsidRPr="001D3512" w:rsidRDefault="00870D30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 реферата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 Р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бота с пон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я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тиями</w:t>
            </w:r>
          </w:p>
        </w:tc>
        <w:tc>
          <w:tcPr>
            <w:tcW w:w="1134" w:type="dxa"/>
          </w:tcPr>
          <w:p w:rsidR="006932B2" w:rsidRPr="001D3512" w:rsidRDefault="00AD2B42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1-</w:t>
            </w:r>
            <w:r w:rsidR="00C301BF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421F76" w:rsidRPr="001D3512" w:rsidTr="0094588D">
        <w:trPr>
          <w:trHeight w:val="280"/>
        </w:trPr>
        <w:tc>
          <w:tcPr>
            <w:tcW w:w="534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60" w:type="dxa"/>
          </w:tcPr>
          <w:p w:rsidR="00EA0274" w:rsidRPr="001D3512" w:rsidRDefault="00EA0274" w:rsidP="00A57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Становление регулируемого кап</w:t>
            </w: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1D3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тализма</w:t>
            </w:r>
          </w:p>
          <w:p w:rsidR="006932B2" w:rsidRPr="001D3512" w:rsidRDefault="006932B2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932B2" w:rsidRPr="001D3512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</w:tcPr>
          <w:p w:rsidR="00870D30" w:rsidRPr="001D3512" w:rsidRDefault="00870D30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1.Конспектирование лекции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  <w:p w:rsidR="006A053C" w:rsidRPr="001D3512" w:rsidRDefault="008C23D9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ответов на вопросы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1559" w:type="dxa"/>
          </w:tcPr>
          <w:p w:rsidR="006932B2" w:rsidRPr="001D3512" w:rsidRDefault="00870D30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 реферата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 Р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бота с пон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я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тиями</w:t>
            </w:r>
          </w:p>
        </w:tc>
        <w:tc>
          <w:tcPr>
            <w:tcW w:w="1134" w:type="dxa"/>
          </w:tcPr>
          <w:p w:rsidR="006932B2" w:rsidRPr="001D3512" w:rsidRDefault="00AD2B42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1-</w:t>
            </w:r>
            <w:r w:rsidR="00C301BF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421F76" w:rsidRPr="001D3512" w:rsidTr="0094588D">
        <w:trPr>
          <w:trHeight w:val="280"/>
        </w:trPr>
        <w:tc>
          <w:tcPr>
            <w:tcW w:w="534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60" w:type="dxa"/>
          </w:tcPr>
          <w:p w:rsidR="006932B2" w:rsidRPr="001D3512" w:rsidRDefault="00EA0274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hAnsi="Times New Roman" w:cs="Times New Roman"/>
                <w:sz w:val="20"/>
                <w:szCs w:val="20"/>
              </w:rPr>
              <w:t>Становление государственного социализма в СССР</w:t>
            </w:r>
          </w:p>
        </w:tc>
        <w:tc>
          <w:tcPr>
            <w:tcW w:w="567" w:type="dxa"/>
          </w:tcPr>
          <w:p w:rsidR="006932B2" w:rsidRPr="001D3512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</w:tcPr>
          <w:p w:rsidR="00870D30" w:rsidRPr="001D3512" w:rsidRDefault="00870D30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Конспектирование лекции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  <w:p w:rsidR="006A053C" w:rsidRPr="001D3512" w:rsidRDefault="008C23D9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Подготовка ответов на вопросы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</w:p>
        </w:tc>
        <w:tc>
          <w:tcPr>
            <w:tcW w:w="1559" w:type="dxa"/>
          </w:tcPr>
          <w:p w:rsidR="00421F76" w:rsidRPr="001D3512" w:rsidRDefault="00870D30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 реферата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Р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бота с пон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я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тиями</w:t>
            </w:r>
          </w:p>
        </w:tc>
        <w:tc>
          <w:tcPr>
            <w:tcW w:w="1134" w:type="dxa"/>
          </w:tcPr>
          <w:p w:rsidR="006932B2" w:rsidRPr="001D3512" w:rsidRDefault="00AD2B42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1-</w:t>
            </w:r>
            <w:r w:rsidR="00C301BF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421F76" w:rsidRPr="001D3512" w:rsidTr="0094588D">
        <w:trPr>
          <w:trHeight w:val="280"/>
        </w:trPr>
        <w:tc>
          <w:tcPr>
            <w:tcW w:w="534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60" w:type="dxa"/>
          </w:tcPr>
          <w:p w:rsidR="006932B2" w:rsidRPr="001D3512" w:rsidRDefault="0073167D" w:rsidP="00A57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Постиндустриальной общество</w:t>
            </w:r>
            <w:r w:rsidR="00EA0274" w:rsidRPr="001D3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проблемы и перспективы. </w:t>
            </w:r>
            <w:r w:rsidR="00EA0274"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</w:t>
            </w:r>
            <w:r w:rsidR="00EA0274"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EA0274"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ные тенденции и модели тран</w:t>
            </w:r>
            <w:r w:rsidR="00EA0274"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A0274" w:rsidRPr="001D3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формации экономики после второй мировой войны</w:t>
            </w:r>
          </w:p>
        </w:tc>
        <w:tc>
          <w:tcPr>
            <w:tcW w:w="567" w:type="dxa"/>
          </w:tcPr>
          <w:p w:rsidR="006932B2" w:rsidRPr="001D3512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6932B2" w:rsidRPr="001D3512" w:rsidRDefault="006932B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</w:tcPr>
          <w:p w:rsidR="00870D30" w:rsidRPr="001D3512" w:rsidRDefault="00870D30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</w:t>
            </w:r>
            <w:r w:rsidR="00DC320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</w:t>
            </w: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Конспектирование лекции</w:t>
            </w:r>
          </w:p>
          <w:p w:rsidR="006932B2" w:rsidRPr="001D3512" w:rsidRDefault="008C23D9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</w:t>
            </w:r>
            <w:r w:rsidR="006A053C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  <w:r w:rsidR="002E4DC6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Подготовка ответов на вопросы</w:t>
            </w:r>
          </w:p>
          <w:p w:rsidR="00AD2B42" w:rsidRPr="001D3512" w:rsidRDefault="00AD2B42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932B2" w:rsidRPr="001D3512" w:rsidRDefault="00870D30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 реферата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 Р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а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бота с пон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я</w:t>
            </w:r>
            <w:r w:rsidR="00C53C5D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тиями</w:t>
            </w:r>
          </w:p>
        </w:tc>
        <w:tc>
          <w:tcPr>
            <w:tcW w:w="1134" w:type="dxa"/>
          </w:tcPr>
          <w:p w:rsidR="006932B2" w:rsidRPr="001D3512" w:rsidRDefault="00AD2B42" w:rsidP="00DC320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1-</w:t>
            </w:r>
            <w:r w:rsidR="00C301BF" w:rsidRPr="001D35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</w:t>
            </w:r>
          </w:p>
        </w:tc>
      </w:tr>
    </w:tbl>
    <w:p w:rsidR="00C65D53" w:rsidRDefault="00C65D53" w:rsidP="00E42A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641B2" w:rsidRPr="004C15BB" w:rsidRDefault="00F641B2" w:rsidP="00E42A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4.2. </w:t>
      </w:r>
      <w:r w:rsidR="009545BD" w:rsidRPr="004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заочной</w:t>
      </w:r>
      <w:r w:rsidRPr="004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</w:t>
      </w:r>
      <w:r w:rsidR="00E42A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4C1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обучения</w:t>
      </w:r>
    </w:p>
    <w:p w:rsidR="00F641B2" w:rsidRDefault="00F641B2" w:rsidP="0007609A">
      <w:pPr>
        <w:shd w:val="clear" w:color="auto" w:fill="FFFFFF"/>
        <w:tabs>
          <w:tab w:val="left" w:pos="708"/>
        </w:tabs>
        <w:spacing w:after="0" w:line="240" w:lineRule="auto"/>
        <w:ind w:firstLine="709"/>
        <w:jc w:val="center"/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27"/>
        <w:gridCol w:w="567"/>
        <w:gridCol w:w="708"/>
        <w:gridCol w:w="1560"/>
        <w:gridCol w:w="1275"/>
        <w:gridCol w:w="1418"/>
      </w:tblGrid>
      <w:tr w:rsidR="001707BB" w:rsidRPr="00191D0F" w:rsidTr="0094588D">
        <w:trPr>
          <w:trHeight w:val="407"/>
        </w:trPr>
        <w:tc>
          <w:tcPr>
            <w:tcW w:w="568" w:type="dxa"/>
            <w:vMerge w:val="restart"/>
            <w:vAlign w:val="center"/>
          </w:tcPr>
          <w:p w:rsidR="001707BB" w:rsidRPr="00C03099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1707BB" w:rsidRPr="00C03099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03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03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03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1707BB" w:rsidRPr="00C03099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F36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дисциплины (модуля), структурированное по темам (разделам), </w:t>
            </w:r>
            <w:r w:rsidRPr="00F36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осваиваемое обучающимся в ходе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стоятельной работы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707BB" w:rsidRPr="00C03099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3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Курс</w:t>
            </w:r>
          </w:p>
          <w:p w:rsidR="001707BB" w:rsidRPr="00C03099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1707BB" w:rsidRPr="00C301BF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301B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301BF">
              <w:rPr>
                <w:rFonts w:ascii="Times New Roman" w:eastAsia="Times New Roman" w:hAnsi="Times New Roman" w:cs="Times New Roman"/>
                <w:sz w:val="20"/>
                <w:szCs w:val="20"/>
              </w:rPr>
              <w:t>деля</w:t>
            </w:r>
          </w:p>
        </w:tc>
        <w:tc>
          <w:tcPr>
            <w:tcW w:w="4253" w:type="dxa"/>
            <w:gridSpan w:val="3"/>
            <w:vAlign w:val="center"/>
          </w:tcPr>
          <w:p w:rsidR="001707BB" w:rsidRPr="00C03099" w:rsidRDefault="00106853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СРС и у</w:t>
            </w:r>
            <w:r w:rsidRPr="00F36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чебно-методическое обеспеч</w:t>
            </w:r>
            <w:r w:rsidRPr="00F36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36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самостоятельной  работы</w:t>
            </w:r>
          </w:p>
        </w:tc>
      </w:tr>
      <w:tr w:rsidR="001707BB" w:rsidRPr="00191D0F" w:rsidTr="0094588D">
        <w:trPr>
          <w:trHeight w:val="345"/>
        </w:trPr>
        <w:tc>
          <w:tcPr>
            <w:tcW w:w="568" w:type="dxa"/>
            <w:vMerge/>
            <w:vAlign w:val="center"/>
          </w:tcPr>
          <w:p w:rsidR="001707BB" w:rsidRPr="00C03099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:rsidR="001707BB" w:rsidRPr="00C03099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707BB" w:rsidRPr="00C03099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707BB" w:rsidRPr="00C03099" w:rsidRDefault="001707BB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707BB" w:rsidRPr="00C03099" w:rsidRDefault="00106853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366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Учебные задания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стоятельной  работы</w:t>
            </w:r>
          </w:p>
        </w:tc>
        <w:tc>
          <w:tcPr>
            <w:tcW w:w="1418" w:type="dxa"/>
            <w:vMerge w:val="restart"/>
            <w:vAlign w:val="center"/>
          </w:tcPr>
          <w:p w:rsidR="0047473E" w:rsidRDefault="00106853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тодическ</w:t>
            </w:r>
            <w:r w:rsidR="00474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ое</w:t>
            </w:r>
          </w:p>
          <w:p w:rsidR="001707BB" w:rsidRPr="00C03099" w:rsidRDefault="00106853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СРС</w:t>
            </w:r>
          </w:p>
        </w:tc>
      </w:tr>
      <w:tr w:rsidR="001707BB" w:rsidRPr="00191D0F" w:rsidTr="0094588D">
        <w:trPr>
          <w:trHeight w:val="559"/>
        </w:trPr>
        <w:tc>
          <w:tcPr>
            <w:tcW w:w="568" w:type="dxa"/>
            <w:vMerge/>
          </w:tcPr>
          <w:p w:rsidR="001707BB" w:rsidRPr="00C03099" w:rsidRDefault="001707BB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1707BB" w:rsidRPr="00C03099" w:rsidRDefault="001707BB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707BB" w:rsidRPr="00C03099" w:rsidRDefault="001707BB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707BB" w:rsidRPr="00C03099" w:rsidRDefault="001707BB" w:rsidP="00A06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6853" w:rsidRDefault="00106853" w:rsidP="00DC32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Аудиторная</w:t>
            </w:r>
          </w:p>
          <w:p w:rsidR="001707BB" w:rsidRPr="00C03099" w:rsidRDefault="00106853" w:rsidP="00DC32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07BB" w:rsidRPr="00464873" w:rsidRDefault="00106853" w:rsidP="00DC3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Внеауд</w:t>
            </w:r>
            <w:r w:rsidRPr="0046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648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торная СРС</w:t>
            </w:r>
          </w:p>
        </w:tc>
        <w:tc>
          <w:tcPr>
            <w:tcW w:w="1418" w:type="dxa"/>
            <w:vMerge/>
            <w:vAlign w:val="center"/>
          </w:tcPr>
          <w:p w:rsidR="001707BB" w:rsidRPr="00191D0F" w:rsidRDefault="001707BB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07BB" w:rsidRPr="00191D0F" w:rsidTr="0094588D">
        <w:trPr>
          <w:trHeight w:val="2281"/>
        </w:trPr>
        <w:tc>
          <w:tcPr>
            <w:tcW w:w="568" w:type="dxa"/>
          </w:tcPr>
          <w:p w:rsidR="001707BB" w:rsidRPr="00191D0F" w:rsidRDefault="001707BB" w:rsidP="00DC320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07BB" w:rsidRPr="00191D0F" w:rsidRDefault="001707BB" w:rsidP="00DC320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7BB" w:rsidRPr="00191D0F" w:rsidRDefault="001707BB" w:rsidP="00DC320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707BB" w:rsidRPr="00C03099" w:rsidRDefault="001707BB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99">
              <w:rPr>
                <w:rFonts w:ascii="Times New Roman" w:hAnsi="Times New Roman" w:cs="Times New Roman"/>
                <w:sz w:val="20"/>
                <w:szCs w:val="20"/>
              </w:rPr>
              <w:t xml:space="preserve">Тема 1. 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Введение. </w:t>
            </w:r>
            <w:proofErr w:type="spellStart"/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Доиндустриальная</w:t>
            </w:r>
            <w:proofErr w:type="spellEnd"/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экономика. Первобытное хозяйство.</w:t>
            </w:r>
          </w:p>
          <w:p w:rsidR="001707BB" w:rsidRPr="00C03099" w:rsidRDefault="001707BB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99">
              <w:rPr>
                <w:rFonts w:ascii="Times New Roman" w:hAnsi="Times New Roman" w:cs="Times New Roman"/>
                <w:sz w:val="20"/>
                <w:szCs w:val="20"/>
              </w:rPr>
              <w:t>Тема 2.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Становление и развитие феодал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ной экономики.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типы феодал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 систем</w:t>
            </w:r>
          </w:p>
          <w:p w:rsidR="001707BB" w:rsidRPr="00C03099" w:rsidRDefault="001707BB" w:rsidP="00A57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</w:pPr>
            <w:r w:rsidRPr="00C03099">
              <w:rPr>
                <w:rFonts w:ascii="Times New Roman" w:hAnsi="Times New Roman" w:cs="Times New Roman"/>
                <w:sz w:val="20"/>
                <w:szCs w:val="20"/>
              </w:rPr>
              <w:t>Тема 3.</w:t>
            </w:r>
            <w:r w:rsidRPr="00C03099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>Индустриальная экономика.</w:t>
            </w:r>
          </w:p>
          <w:p w:rsidR="001707BB" w:rsidRPr="00C03099" w:rsidRDefault="001707BB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Предпосылки и становление новой мод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 хозяйственного развития  (ХУ1-ХУШ вв.)</w:t>
            </w:r>
          </w:p>
        </w:tc>
        <w:tc>
          <w:tcPr>
            <w:tcW w:w="567" w:type="dxa"/>
          </w:tcPr>
          <w:p w:rsidR="001707BB" w:rsidRPr="00191D0F" w:rsidRDefault="001707BB" w:rsidP="00A57E3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07BB" w:rsidRPr="00191D0F" w:rsidRDefault="001707BB" w:rsidP="00A57E3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07BB" w:rsidRPr="00191D0F" w:rsidRDefault="001707BB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2E4DC6" w:rsidRPr="00870D30" w:rsidRDefault="002E4DC6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1.</w:t>
            </w:r>
            <w:r w:rsidRPr="00870D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Конспект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ирование лекции</w:t>
            </w:r>
          </w:p>
          <w:p w:rsidR="001707BB" w:rsidRPr="00191D0F" w:rsidRDefault="002E4DC6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2</w:t>
            </w:r>
            <w:r w:rsidRPr="00681ED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 xml:space="preserve"> Подготовка ответов на 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просы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1707BB" w:rsidRDefault="001707BB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191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Выполн</w:t>
            </w:r>
            <w:r w:rsidRPr="00191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191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 итог</w:t>
            </w:r>
            <w:r w:rsidRPr="00191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191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вой ко</w:t>
            </w:r>
            <w:r w:rsidRPr="00191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191D0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трольной и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самосто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я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тельное изучение отдельных разделов и тем и пол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у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чение и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дивидуал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ь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ных ко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</w:t>
            </w:r>
            <w:r w:rsidRPr="00191D0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сультаций- </w:t>
            </w:r>
          </w:p>
          <w:p w:rsidR="00464873" w:rsidRPr="00191D0F" w:rsidRDefault="00464873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17D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Подготовка реферата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bidi="en-US"/>
              </w:rPr>
              <w:t>. Работа с понятиями.</w:t>
            </w:r>
          </w:p>
        </w:tc>
        <w:tc>
          <w:tcPr>
            <w:tcW w:w="1418" w:type="dxa"/>
          </w:tcPr>
          <w:p w:rsidR="001707BB" w:rsidRPr="00C03099" w:rsidRDefault="00C53C5D" w:rsidP="00A57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C301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707BB" w:rsidRPr="00191D0F" w:rsidTr="0094588D">
        <w:trPr>
          <w:trHeight w:val="2508"/>
        </w:trPr>
        <w:tc>
          <w:tcPr>
            <w:tcW w:w="568" w:type="dxa"/>
          </w:tcPr>
          <w:p w:rsidR="001707BB" w:rsidRPr="00191D0F" w:rsidRDefault="001707BB" w:rsidP="00DC320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D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707BB" w:rsidRPr="00191D0F" w:rsidRDefault="001707BB" w:rsidP="00DC320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707BB" w:rsidRPr="00C03099" w:rsidRDefault="00DC320E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1707BB" w:rsidRPr="00C0309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707BB" w:rsidRPr="00C03099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  <w:lang w:eastAsia="ru-RU"/>
              </w:rPr>
              <w:t xml:space="preserve">Индустриальная экономика. </w:t>
            </w:r>
            <w:r w:rsidR="001707BB"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</w:t>
            </w:r>
            <w:r w:rsidR="001707BB"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707BB"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сылки и становление новой модели х</w:t>
            </w:r>
            <w:r w:rsidR="001707BB"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707BB"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зяйственного развития  (ХУ1-ХУШ вв.)</w:t>
            </w:r>
          </w:p>
          <w:p w:rsidR="001707BB" w:rsidRPr="00C03099" w:rsidRDefault="001707BB" w:rsidP="00A57E38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099">
              <w:rPr>
                <w:rFonts w:ascii="Times New Roman" w:hAnsi="Times New Roman" w:cs="Times New Roman"/>
                <w:sz w:val="20"/>
                <w:szCs w:val="20"/>
              </w:rPr>
              <w:t xml:space="preserve">Тема 5. </w:t>
            </w:r>
            <w:r w:rsidRPr="00C03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Становление  и развитие индус</w:t>
            </w:r>
            <w:r w:rsidRPr="00C03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C03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риальной хозяйственной системы. 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C03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мышленный капитализм и его основные варианты</w:t>
            </w:r>
          </w:p>
          <w:p w:rsidR="001707BB" w:rsidRPr="00C03099" w:rsidRDefault="001707BB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99">
              <w:rPr>
                <w:rFonts w:ascii="Times New Roman" w:hAnsi="Times New Roman" w:cs="Times New Roman"/>
                <w:sz w:val="20"/>
                <w:szCs w:val="20"/>
              </w:rPr>
              <w:t xml:space="preserve">Тема 6. </w:t>
            </w:r>
            <w:r w:rsidRPr="00C030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промышленного кап</w:t>
            </w:r>
            <w:r w:rsidRPr="00C030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030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тализма во второй половине Х</w:t>
            </w:r>
            <w:r w:rsidRPr="00C0309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gramStart"/>
            <w:r w:rsidRPr="00C030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Х-</w:t>
            </w:r>
            <w:proofErr w:type="gramEnd"/>
            <w:r w:rsidRPr="00C0309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начале ХХ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0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567" w:type="dxa"/>
          </w:tcPr>
          <w:p w:rsidR="001707BB" w:rsidRPr="00191D0F" w:rsidRDefault="001707BB" w:rsidP="00A57E3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07BB" w:rsidRPr="00191D0F" w:rsidRDefault="001707BB" w:rsidP="00A57E3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07BB" w:rsidRPr="00191D0F" w:rsidRDefault="001707BB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707BB" w:rsidRPr="00191D0F" w:rsidRDefault="001707BB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707BB" w:rsidRPr="00191D0F" w:rsidRDefault="001707BB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07BB" w:rsidRPr="00C03099" w:rsidRDefault="00C53C5D" w:rsidP="00A57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C301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707BB" w:rsidRPr="00191D0F" w:rsidTr="0094588D">
        <w:trPr>
          <w:trHeight w:val="2122"/>
        </w:trPr>
        <w:tc>
          <w:tcPr>
            <w:tcW w:w="568" w:type="dxa"/>
          </w:tcPr>
          <w:p w:rsidR="001707BB" w:rsidRPr="00191D0F" w:rsidRDefault="001707BB" w:rsidP="00DC320E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1D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1707BB" w:rsidRPr="00C03099" w:rsidRDefault="00DC320E" w:rsidP="00A57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1707BB" w:rsidRPr="00C0309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1707BB" w:rsidRPr="00C030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Становление регулируемого к</w:t>
            </w:r>
            <w:r w:rsidR="001707BB" w:rsidRPr="00C030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1707BB" w:rsidRPr="00C0309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питализма.</w:t>
            </w:r>
          </w:p>
          <w:p w:rsidR="001707BB" w:rsidRPr="00C03099" w:rsidRDefault="001707BB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99">
              <w:rPr>
                <w:rFonts w:ascii="Times New Roman" w:hAnsi="Times New Roman" w:cs="Times New Roman"/>
                <w:sz w:val="20"/>
                <w:szCs w:val="20"/>
              </w:rPr>
              <w:t>Тема 8.  Становление государственного социализма в СССР</w:t>
            </w:r>
          </w:p>
          <w:p w:rsidR="001707BB" w:rsidRPr="00C03099" w:rsidRDefault="001707BB" w:rsidP="00A57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099">
              <w:rPr>
                <w:rFonts w:ascii="Times New Roman" w:hAnsi="Times New Roman" w:cs="Times New Roman"/>
                <w:sz w:val="20"/>
                <w:szCs w:val="20"/>
              </w:rPr>
              <w:t xml:space="preserve">Тема 9. </w:t>
            </w:r>
            <w:r w:rsidRPr="00C030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Постиндустриальной общество: проблемы и перспективы. </w:t>
            </w:r>
          </w:p>
          <w:p w:rsidR="001707BB" w:rsidRPr="00C03099" w:rsidRDefault="001707BB" w:rsidP="00A57E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099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 тенденции и модели тран</w:t>
            </w:r>
            <w:r w:rsidRPr="00C0309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C03099">
              <w:rPr>
                <w:rFonts w:ascii="Times New Roman" w:hAnsi="Times New Roman"/>
                <w:sz w:val="20"/>
                <w:szCs w:val="20"/>
                <w:lang w:eastAsia="ru-RU"/>
              </w:rPr>
              <w:t>формации экономики после второй мир</w:t>
            </w:r>
            <w:r w:rsidRPr="00C0309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C03099">
              <w:rPr>
                <w:rFonts w:ascii="Times New Roman" w:hAnsi="Times New Roman"/>
                <w:sz w:val="20"/>
                <w:szCs w:val="20"/>
                <w:lang w:eastAsia="ru-RU"/>
              </w:rPr>
              <w:t>вой войны</w:t>
            </w:r>
          </w:p>
        </w:tc>
        <w:tc>
          <w:tcPr>
            <w:tcW w:w="567" w:type="dxa"/>
          </w:tcPr>
          <w:p w:rsidR="001707BB" w:rsidRPr="00191D0F" w:rsidRDefault="001707BB" w:rsidP="00A57E3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1D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707BB" w:rsidRPr="00191D0F" w:rsidRDefault="001707BB" w:rsidP="00A57E38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707BB" w:rsidRPr="00191D0F" w:rsidRDefault="001707BB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1707BB" w:rsidRPr="00191D0F" w:rsidRDefault="001707BB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1707BB" w:rsidRPr="00191D0F" w:rsidRDefault="001707BB" w:rsidP="00A57E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07BB" w:rsidRPr="00C03099" w:rsidRDefault="00C53C5D" w:rsidP="00A57E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C301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F641B2" w:rsidRPr="00695658" w:rsidRDefault="00F641B2" w:rsidP="006956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695658" w:rsidRPr="004C15BB" w:rsidRDefault="008469C7" w:rsidP="004C15BB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DC3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695658" w:rsidRPr="004C15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реализации дисциплины (модуля) для инвалидов и лиц с ограниченными возможностями здоровья</w:t>
      </w:r>
    </w:p>
    <w:p w:rsidR="00F50CD6" w:rsidRPr="004C15BB" w:rsidRDefault="00F50CD6" w:rsidP="004C15B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5B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5.1.</w:t>
      </w:r>
      <w:r w:rsidR="00DC320E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 w:rsidRPr="004C15B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Наличие соответствующих условий реализации дисциплины</w:t>
      </w:r>
    </w:p>
    <w:p w:rsidR="00F50CD6" w:rsidRPr="004C15BB" w:rsidRDefault="00F50CD6" w:rsidP="004C15B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C15B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Для обучающихся 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из числа инвалидов и лиц с ограниченными возможностями здор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вья </w:t>
      </w:r>
      <w:r w:rsidRPr="004C15BB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основании письменного заявления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дисциплина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го пользования, предоставление услуг ассистента (помощника), оказывающего такому об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</w:t>
      </w:r>
      <w:proofErr w:type="gramStart"/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обучение по дисциплине</w:t>
      </w:r>
      <w:proofErr w:type="gramEnd"/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</w:t>
      </w:r>
    </w:p>
    <w:p w:rsidR="00C65D53" w:rsidRDefault="00C65D53" w:rsidP="004C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50CD6" w:rsidRPr="004C15BB" w:rsidRDefault="00F50CD6" w:rsidP="004C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5B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5.2.</w:t>
      </w:r>
      <w:r w:rsidR="00DC3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4C15B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Обеспечение соблюдения</w:t>
      </w:r>
      <w:r w:rsidRPr="004C15BB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 </w:t>
      </w:r>
      <w:r w:rsidRPr="004C15B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общих требований</w:t>
      </w:r>
    </w:p>
    <w:p w:rsidR="00F50CD6" w:rsidRPr="004C15BB" w:rsidRDefault="00F50CD6" w:rsidP="004C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При реализации дисциплины </w:t>
      </w:r>
      <w:r w:rsidRPr="004C15BB">
        <w:rPr>
          <w:rFonts w:ascii="Times New Roman" w:eastAsia="Times New Roman" w:hAnsi="Times New Roman" w:cs="Times New Roman"/>
          <w:sz w:val="24"/>
          <w:szCs w:val="24"/>
          <w:lang w:bidi="en-US"/>
        </w:rPr>
        <w:t>на основании письменного заявления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обучающегося обеспечивается соблюдение следующих общих требований: проведение занятий для студе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тов-инвалидов и лиц с ограниченными возможностями здоровья в одной аудитории совмес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т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но с обучающимися, не имеющими ограниченных возможностей здоровья, если это не созд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ет трудностей </w:t>
      </w:r>
      <w:proofErr w:type="gramStart"/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для</w:t>
      </w:r>
      <w:proofErr w:type="gramEnd"/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обучающихся; присутствие в аудитории ассистента (ассистентов), оказ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ы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вающег</w:t>
      </w:r>
      <w:proofErr w:type="gramStart"/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о(</w:t>
      </w:r>
      <w:proofErr w:type="gramEnd"/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ю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щимся техническими средствами с учетом их индивидуальных особенностей.</w:t>
      </w:r>
    </w:p>
    <w:p w:rsidR="00F50CD6" w:rsidRPr="004C15BB" w:rsidRDefault="00F50CD6" w:rsidP="004C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C15B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5.3.</w:t>
      </w:r>
      <w:r w:rsidR="00DC32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proofErr w:type="gramStart"/>
      <w:r w:rsidRPr="004C15B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Доведение до сведения обучающихся с ограниченными возможностями здоровья в доступной для них форме</w:t>
      </w:r>
      <w:proofErr w:type="gramEnd"/>
    </w:p>
    <w:p w:rsidR="00F50CD6" w:rsidRPr="004C15BB" w:rsidRDefault="00F50CD6" w:rsidP="004C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Все локальные нормативные акты АГТУ по вопросам реализации дисциплины дов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дятся до сведения обучающихся с ограниченными возможностями здоровья в доступной для них форме.</w:t>
      </w:r>
      <w:proofErr w:type="gramEnd"/>
    </w:p>
    <w:p w:rsidR="00F50CD6" w:rsidRPr="004C15BB" w:rsidRDefault="00DC320E" w:rsidP="004C15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5.4.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ab/>
      </w:r>
      <w:r w:rsidR="00F50CD6" w:rsidRPr="004C15B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9545BD" w:rsidRPr="004C15BB" w:rsidRDefault="00F50CD6" w:rsidP="008546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Продолжительность прохождения промежуточной аттестации по отношению к уст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новленной продолжительности увеличивается по письменному заявлению обучающегося с ограниченными возможностями здоровья; продолжительность зачета, проводимого в пис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ь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менной форме, увеличивается не менее чем на 0,5 часа; продолжительность подготовки об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у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чающегося к ответу на зачете, проводимом в устной форме,  не менее чем на 0,5 часа;</w:t>
      </w:r>
      <w:proofErr w:type="gramEnd"/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пр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</w:t>
      </w:r>
      <w:r w:rsidRPr="004C15B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должительность ответа обучающегося при устном ответе увеличивается не более чем на 0,5 часа.</w:t>
      </w:r>
    </w:p>
    <w:p w:rsidR="004C15BB" w:rsidRDefault="00DC320E" w:rsidP="004C15BB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545BD" w:rsidRPr="004C15BB">
        <w:rPr>
          <w:rFonts w:ascii="Times New Roman" w:hAnsi="Times New Roman" w:cs="Times New Roman"/>
          <w:b/>
          <w:color w:val="000000"/>
          <w:sz w:val="24"/>
          <w:szCs w:val="24"/>
        </w:rPr>
        <w:t>Фонд оценочных средств для проведения текущего контроля и промеж</w:t>
      </w:r>
      <w:r w:rsidR="009545BD" w:rsidRPr="004C15BB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="009545BD" w:rsidRPr="004C15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точной </w:t>
      </w:r>
      <w:proofErr w:type="gramStart"/>
      <w:r w:rsidR="009545BD" w:rsidRPr="004C15BB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  <w:proofErr w:type="gramEnd"/>
      <w:r w:rsidR="009545BD" w:rsidRPr="004C15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обучающихся по дисциплине (модулю) </w:t>
      </w:r>
    </w:p>
    <w:p w:rsidR="004C15BB" w:rsidRDefault="009545BD" w:rsidP="00854653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5BB">
        <w:rPr>
          <w:rFonts w:ascii="Times New Roman" w:hAnsi="Times New Roman" w:cs="Times New Roman"/>
          <w:color w:val="000000"/>
          <w:sz w:val="24"/>
          <w:szCs w:val="24"/>
        </w:rPr>
        <w:t>Фонд оценочных сре</w:t>
      </w:r>
      <w:proofErr w:type="gramStart"/>
      <w:r w:rsidRPr="004C15BB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4C15BB">
        <w:rPr>
          <w:rFonts w:ascii="Times New Roman" w:hAnsi="Times New Roman" w:cs="Times New Roman"/>
          <w:color w:val="000000"/>
          <w:sz w:val="24"/>
          <w:szCs w:val="24"/>
        </w:rPr>
        <w:t>едставлен в приложении к рабочей программе</w:t>
      </w:r>
    </w:p>
    <w:p w:rsidR="00F50CD6" w:rsidRDefault="00770753" w:rsidP="004C15B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1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DC32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F50CD6" w:rsidRPr="004C1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F50CD6" w:rsidRPr="004C15BB" w:rsidRDefault="00F50CD6" w:rsidP="004C15BB">
      <w:pPr>
        <w:pStyle w:val="2"/>
        <w:spacing w:after="0" w:line="240" w:lineRule="auto"/>
        <w:ind w:left="0" w:firstLine="709"/>
        <w:jc w:val="both"/>
        <w:rPr>
          <w:b/>
          <w:color w:val="000000"/>
          <w:lang w:eastAsia="ru-RU"/>
        </w:rPr>
      </w:pPr>
      <w:r w:rsidRPr="004C15BB">
        <w:rPr>
          <w:b/>
          <w:color w:val="000000"/>
          <w:lang w:eastAsia="ru-RU"/>
        </w:rPr>
        <w:t>а) основная литература:</w:t>
      </w:r>
    </w:p>
    <w:p w:rsidR="0098009F" w:rsidRDefault="0098009F" w:rsidP="00DC32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Гловели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Г. Д.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Экономическая история в 2 т. Том 1 [Электронный ресурс]: учебник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бакалавриата / Г.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Гловели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459 с. — (Серия : Бакалавр.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 </w:t>
      </w:r>
      <w:r w:rsidRPr="00DC320E">
        <w:rPr>
          <w:rFonts w:ascii="Times New Roman" w:hAnsi="Times New Roman" w:cs="Times New Roman"/>
          <w:sz w:val="24"/>
          <w:szCs w:val="24"/>
        </w:rPr>
        <w:t>https://biblio-online.ru/book/2B83D560-8019-44EC-B395-01FFE92AA70F</w:t>
      </w:r>
    </w:p>
    <w:p w:rsidR="0098009F" w:rsidRDefault="0098009F" w:rsidP="00DC32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Гловели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Г. Д.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Экономическая история в 2 т. Том 2 [Электронный ресурс]: учебник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бакалавриата / Г.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Гловели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265 с. — (Серия : Бакалавр.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 </w:t>
      </w:r>
      <w:r w:rsidRPr="00DC320E">
        <w:rPr>
          <w:rFonts w:ascii="Times New Roman" w:hAnsi="Times New Roman" w:cs="Times New Roman"/>
          <w:sz w:val="24"/>
          <w:szCs w:val="24"/>
        </w:rPr>
        <w:t>https://biblio-online.ru/book/B9817F8A-B534-47B7-BFB8-48D2B3B2249E</w:t>
      </w:r>
    </w:p>
    <w:p w:rsidR="0098009F" w:rsidRDefault="0098009F" w:rsidP="00DC32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Гловели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Г. Д.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Экономическая история [Электронный ресурс]: учебник для 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калавров / Г.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Гловели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719 с. — (Серия : Бакалавр.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</w:t>
      </w:r>
      <w:r w:rsidRPr="00DC320E">
        <w:rPr>
          <w:rFonts w:ascii="Times New Roman" w:hAnsi="Times New Roman" w:cs="Times New Roman"/>
          <w:sz w:val="24"/>
          <w:szCs w:val="24"/>
        </w:rPr>
        <w:t>https://biblio-online.ru/book/4C979940-55BD-4A77-866E-93AD8BC259F6</w:t>
      </w:r>
    </w:p>
    <w:p w:rsidR="0098009F" w:rsidRDefault="0098009F" w:rsidP="00DC32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Гусейнов, Р. М.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Экономическая история [Электронный ресурс]: учебник для бакалавров / Р. М. Гусейнов.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 — 686 с. — (Серия : Бак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Прикладной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</w:t>
      </w:r>
      <w:r w:rsidRPr="00DC320E">
        <w:rPr>
          <w:rFonts w:ascii="Times New Roman" w:hAnsi="Times New Roman" w:cs="Times New Roman"/>
          <w:sz w:val="24"/>
          <w:szCs w:val="24"/>
        </w:rPr>
        <w:t>https://biblio-online.ru/book/4070E382-662D-4BA9-A9B1-EF9E23AA76AF</w:t>
      </w:r>
    </w:p>
    <w:p w:rsidR="0098009F" w:rsidRDefault="0098009F" w:rsidP="00DC32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22EB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Заславская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М.Д. История экономики [Электронный ресурс]: учебное пособие / М.Д. 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 К°», 2016. - 294 с. : ил. - (Учебные издания для бакалавров). - URL: </w:t>
      </w:r>
      <w:r w:rsidRPr="00DC320E">
        <w:rPr>
          <w:rFonts w:ascii="Times New Roman" w:hAnsi="Times New Roman" w:cs="Times New Roman"/>
          <w:sz w:val="24"/>
          <w:szCs w:val="24"/>
        </w:rPr>
        <w:t>http://biblioclub.ru/index.php?page=book&amp;id=453372</w:t>
      </w:r>
    </w:p>
    <w:p w:rsidR="0098009F" w:rsidRDefault="0098009F" w:rsidP="00DC32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22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История экономики [Электронный ресурс]: учебно-методическое пособие / Министерство образования и науки Российской Федерации, Северный (Арктический) фед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ральный университет имени М.В. Ломоносова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сост. А.Е.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 - Архангельск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САФУ, 2013. - 74 с. - URL: </w:t>
      </w:r>
      <w:r w:rsidRPr="00DC320E">
        <w:rPr>
          <w:rFonts w:ascii="Times New Roman" w:hAnsi="Times New Roman" w:cs="Times New Roman"/>
          <w:sz w:val="24"/>
          <w:szCs w:val="24"/>
        </w:rPr>
        <w:t>http://biblioclub.ru/index.php?page=book&amp;id=436417</w:t>
      </w:r>
    </w:p>
    <w:p w:rsidR="0098009F" w:rsidRDefault="0098009F" w:rsidP="00DC32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Ковнир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В. Н.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Экономическая история России в 2 ч. Часть 1. С древнейших времен до 1917 г.  [Электронный ресурс]: учебник для академического бакалавриата /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Ковнир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 — 305 с. — (Серия : 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калавр.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 </w:t>
      </w:r>
      <w:r w:rsidRPr="00DC320E">
        <w:rPr>
          <w:rFonts w:ascii="Times New Roman" w:hAnsi="Times New Roman" w:cs="Times New Roman"/>
          <w:sz w:val="24"/>
          <w:szCs w:val="24"/>
        </w:rPr>
        <w:t>https://biblio-online.ru/book/91ED0064-342C-48BF-BEBD-6AC06DCE29F0</w:t>
      </w:r>
    </w:p>
    <w:p w:rsidR="00D22EB2" w:rsidRDefault="0098009F" w:rsidP="00D22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Ковнир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В. Н.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Экономическая история России в 2 ч. Часть 2. С 1917 года по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чало XXI века  [Электронный ресурс]: учебник для академического бакалавриата /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2017. — 180 с. — (Серия : Бак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 </w:t>
      </w:r>
      <w:r w:rsidR="00D22EB2" w:rsidRPr="00D22EB2">
        <w:rPr>
          <w:rFonts w:ascii="Times New Roman" w:hAnsi="Times New Roman" w:cs="Times New Roman"/>
          <w:sz w:val="24"/>
          <w:szCs w:val="24"/>
        </w:rPr>
        <w:t>https://biblio-online.ru/book/2933B133-FA71-4620-894A-DB96EEFD8213</w:t>
      </w:r>
    </w:p>
    <w:p w:rsidR="00D22EB2" w:rsidRDefault="00D22EB2" w:rsidP="00D22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CD6" w:rsidRDefault="00B12C5A" w:rsidP="00D22EB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F50CD6" w:rsidRPr="004C1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литература:</w:t>
      </w:r>
    </w:p>
    <w:p w:rsidR="0098009F" w:rsidRDefault="0098009F" w:rsidP="00D22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D22EB2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Конотопов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М.В. Экономическая история [Электронный ресурс]: учебник / М.В.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Конотопов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С.И.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. - 15-е изд. -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 К°», 2015. - 604 с. - URL: </w:t>
      </w:r>
      <w:r w:rsidRPr="00D22EB2">
        <w:rPr>
          <w:rFonts w:ascii="Times New Roman" w:hAnsi="Times New Roman" w:cs="Times New Roman"/>
          <w:sz w:val="24"/>
          <w:szCs w:val="24"/>
        </w:rPr>
        <w:t>http://biblioclub.ru/index.php?page=book&amp;id=391224</w:t>
      </w:r>
    </w:p>
    <w:p w:rsidR="0098009F" w:rsidRDefault="0098009F" w:rsidP="00D22E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Конотопов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М. В.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Экономическая история [Электронный ресурс]: учебник для бакалавров / М.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Конотопов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Сметанин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Тебекин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— 12-е изд.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639 с. — (Серия : Бакалавр.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</w:t>
      </w:r>
      <w:r w:rsidRPr="00D22EB2">
        <w:rPr>
          <w:rFonts w:ascii="Times New Roman" w:hAnsi="Times New Roman" w:cs="Times New Roman"/>
          <w:sz w:val="24"/>
          <w:szCs w:val="24"/>
        </w:rPr>
        <w:t>https://biblio-online.ru/book/842B8BF1-BF1A-4B50-9841-77073B7B42BE</w:t>
      </w:r>
    </w:p>
    <w:p w:rsidR="0098009F" w:rsidRDefault="0098009F" w:rsidP="00D22E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11.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Крымин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В. Н. </w:t>
      </w:r>
      <w:r>
        <w:rPr>
          <w:rFonts w:ascii="Times New Roman" w:hAnsi="Times New Roman" w:cs="Times New Roman"/>
          <w:sz w:val="24"/>
          <w:szCs w:val="24"/>
        </w:rPr>
        <w:t xml:space="preserve">Введение в экономическую историю. История экономики  [Электронный ресурс]: учебное пособие для академического бакалавриата /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184 с. — (Серия :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Авторский учебник).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</w:t>
      </w:r>
      <w:r w:rsidRPr="00D22EB2">
        <w:rPr>
          <w:rFonts w:ascii="Times New Roman" w:hAnsi="Times New Roman" w:cs="Times New Roman"/>
          <w:sz w:val="24"/>
          <w:szCs w:val="24"/>
        </w:rPr>
        <w:t>https://biblio-online.ru/book/CF9DF8E8-166F-4110-A67F-7DD1D034938B</w:t>
      </w:r>
    </w:p>
    <w:p w:rsidR="0098009F" w:rsidRDefault="0098009F" w:rsidP="00D22E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12.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Мисько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О. Н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Экономическая история [Электронный ресурс]: учебник для б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калавров / О.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Л. Дружинин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ред. О.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591 с. — (Серия : Бакалавр.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</w:t>
      </w:r>
      <w:r w:rsidRPr="00D22EB2">
        <w:rPr>
          <w:rFonts w:ascii="Times New Roman" w:hAnsi="Times New Roman" w:cs="Times New Roman"/>
          <w:sz w:val="24"/>
          <w:szCs w:val="24"/>
        </w:rPr>
        <w:t>https://biblio-online.ru/book/29379F7A-1A62-4174-B476-225DBF2E9138</w:t>
      </w:r>
    </w:p>
    <w:p w:rsidR="0098009F" w:rsidRDefault="0098009F" w:rsidP="00D22E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13.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Рыбина, М. Н.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Экономическая история [Электронный ресурс]: учебник и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тикум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бакалавриата / М. Н. Рыбина, В.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350 с. — (Серия : Бакалавр.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</w:t>
      </w:r>
      <w:r w:rsidRPr="00D22EB2">
        <w:rPr>
          <w:rFonts w:ascii="Times New Roman" w:hAnsi="Times New Roman" w:cs="Times New Roman"/>
          <w:sz w:val="24"/>
          <w:szCs w:val="24"/>
        </w:rPr>
        <w:t>https://biblio-online.ru/book/9D0FB897-DF07-4E27-8B05-B7576D537B0E</w:t>
      </w:r>
    </w:p>
    <w:p w:rsidR="0098009F" w:rsidRDefault="0098009F" w:rsidP="00D22E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Страгис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Ю. П.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 экономики в 2 ч. Часть 1 [Электронный ресурс]: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ник для вузов / Ю.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Страгис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177 с. — (Серия :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Университеты России).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</w:t>
      </w:r>
      <w:r w:rsidRPr="00D22EB2">
        <w:rPr>
          <w:rFonts w:ascii="Times New Roman" w:hAnsi="Times New Roman" w:cs="Times New Roman"/>
          <w:sz w:val="24"/>
          <w:szCs w:val="24"/>
        </w:rPr>
        <w:t>https://biblio-online.ru/book/5EB641A5-457D-4011-9151-CF77205A672E</w:t>
      </w:r>
    </w:p>
    <w:p w:rsidR="0098009F" w:rsidRDefault="0098009F" w:rsidP="00D22E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15.</w:t>
      </w:r>
      <w:r w:rsidR="00D22EB2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Страгис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Ю. П.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 экономики в 2 ч. Часть 2 [Электронный ресурс]: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ник для вузов / Ю.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Страгис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349 с. — (Серия :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Университеты России).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URL:</w:t>
      </w:r>
      <w:r w:rsidRPr="00D22EB2">
        <w:rPr>
          <w:rFonts w:ascii="Times New Roman" w:hAnsi="Times New Roman" w:cs="Times New Roman"/>
          <w:sz w:val="24"/>
          <w:szCs w:val="24"/>
        </w:rPr>
        <w:t>https://biblio-online.ru/book/D354E456-D0C3-4CCC-8330-357A5CFA027F</w:t>
      </w:r>
    </w:p>
    <w:p w:rsidR="0098009F" w:rsidRDefault="0098009F" w:rsidP="00D22E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D22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Толмачева, Р.П. Экономическая история [Электронный ресурс]: учебник / Р.П. Толмачева. - 6-е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 К°», 2016. - 320 с. : табл. - (Учебные издания для бакалавров). - URL: </w:t>
      </w:r>
      <w:r w:rsidRPr="00D22EB2">
        <w:rPr>
          <w:rFonts w:ascii="Times New Roman" w:hAnsi="Times New Roman" w:cs="Times New Roman"/>
          <w:sz w:val="24"/>
          <w:szCs w:val="24"/>
        </w:rPr>
        <w:t>http://biblioclub.ru/index.php?page=book&amp;id=453496</w:t>
      </w:r>
    </w:p>
    <w:p w:rsidR="0098009F" w:rsidRDefault="0098009F" w:rsidP="00D22E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D22E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Экономическая история [Электронный ресурс]: учебник для академического бакалавриата / О. Д. Кузнецова, И. Н. Шапкин, А. С. Квасов,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— 4-е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2017. — 435 с. — (Серия : Бакалавр.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ческий курс).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22EB2" w:rsidRPr="00D22EB2">
        <w:rPr>
          <w:rFonts w:ascii="Times New Roman" w:hAnsi="Times New Roman" w:cs="Times New Roman"/>
          <w:sz w:val="24"/>
          <w:szCs w:val="24"/>
        </w:rPr>
        <w:t>URL:https://biblio-online.ru/book/ED873B8F-B73E-4546-B487-22934260DAE9</w:t>
      </w:r>
    </w:p>
    <w:p w:rsidR="00D22EB2" w:rsidRDefault="00D22EB2" w:rsidP="00D22E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0CD6" w:rsidRPr="004C15BB" w:rsidRDefault="00D22EB2" w:rsidP="00D22E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F50CD6" w:rsidRPr="004C15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:rsidR="00F50CD6" w:rsidRPr="004C15BB" w:rsidRDefault="0098009F" w:rsidP="00D22EB2">
      <w:pPr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</w:t>
      </w:r>
      <w:r w:rsidR="00D22EB2">
        <w:rPr>
          <w:rFonts w:ascii="Times New Roman" w:hAnsi="Times New Roman" w:cs="Times New Roman"/>
          <w:bCs/>
          <w:sz w:val="24"/>
          <w:szCs w:val="24"/>
        </w:rPr>
        <w:tab/>
      </w:r>
      <w:r w:rsidR="00F50CD6" w:rsidRPr="004C15BB">
        <w:rPr>
          <w:rFonts w:ascii="Times New Roman" w:hAnsi="Times New Roman" w:cs="Times New Roman"/>
          <w:bCs/>
          <w:sz w:val="24"/>
          <w:szCs w:val="24"/>
        </w:rPr>
        <w:t>Библиотека материалов по экономической тематике - http://www.libertarium.ru/library</w:t>
      </w:r>
    </w:p>
    <w:p w:rsidR="00F50CD6" w:rsidRPr="004C15BB" w:rsidRDefault="0098009F" w:rsidP="00D22EB2">
      <w:pPr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19.</w:t>
      </w:r>
      <w:r w:rsidR="00D22EB2">
        <w:rPr>
          <w:rFonts w:ascii="Times New Roman" w:hAnsi="Times New Roman" w:cs="Times New Roman"/>
          <w:bCs/>
          <w:sz w:val="24"/>
          <w:szCs w:val="24"/>
        </w:rPr>
        <w:tab/>
      </w:r>
      <w:r w:rsidR="00F50CD6" w:rsidRPr="004C15BB">
        <w:rPr>
          <w:rFonts w:ascii="Times New Roman" w:hAnsi="Times New Roman" w:cs="Times New Roman"/>
          <w:bCs/>
          <w:sz w:val="24"/>
          <w:szCs w:val="24"/>
        </w:rPr>
        <w:t>Галерея экономистов - http://www.ise.openlab.spb.ru/cgi-ise/gallery</w:t>
      </w:r>
    </w:p>
    <w:p w:rsidR="00F50CD6" w:rsidRPr="004C15BB" w:rsidRDefault="0098009F" w:rsidP="00D22EB2">
      <w:pPr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</w:t>
      </w:r>
      <w:r w:rsidR="00D22EB2">
        <w:rPr>
          <w:rFonts w:ascii="Times New Roman" w:hAnsi="Times New Roman" w:cs="Times New Roman"/>
          <w:bCs/>
          <w:sz w:val="24"/>
          <w:szCs w:val="24"/>
        </w:rPr>
        <w:tab/>
      </w:r>
      <w:r w:rsidR="00666198" w:rsidRPr="004C15BB">
        <w:rPr>
          <w:rFonts w:ascii="Times New Roman" w:hAnsi="Times New Roman" w:cs="Times New Roman"/>
          <w:bCs/>
          <w:sz w:val="24"/>
          <w:szCs w:val="24"/>
        </w:rPr>
        <w:t>Л</w:t>
      </w:r>
      <w:r w:rsidR="00F50CD6" w:rsidRPr="004C15BB">
        <w:rPr>
          <w:rFonts w:ascii="Times New Roman" w:hAnsi="Times New Roman" w:cs="Times New Roman"/>
          <w:bCs/>
          <w:sz w:val="24"/>
          <w:szCs w:val="24"/>
        </w:rPr>
        <w:t>ауреаты Нобелевской премии по экономике: http://www.nobel.se/economics/laureates http://www.almaz.com/nobel/economics</w:t>
      </w:r>
    </w:p>
    <w:p w:rsidR="00770753" w:rsidRPr="004C15BB" w:rsidRDefault="00E42AE4" w:rsidP="004C1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70753" w:rsidRPr="004C15BB">
        <w:rPr>
          <w:rFonts w:ascii="Times New Roman" w:hAnsi="Times New Roman" w:cs="Times New Roman"/>
          <w:b/>
          <w:sz w:val="24"/>
          <w:szCs w:val="24"/>
        </w:rPr>
        <w:t>)</w:t>
      </w:r>
      <w:r w:rsidR="00D22EB2">
        <w:rPr>
          <w:rFonts w:ascii="Times New Roman" w:hAnsi="Times New Roman" w:cs="Times New Roman"/>
          <w:b/>
          <w:sz w:val="24"/>
          <w:szCs w:val="24"/>
        </w:rPr>
        <w:tab/>
      </w:r>
      <w:r w:rsidR="00005457">
        <w:rPr>
          <w:rFonts w:ascii="Times New Roman" w:hAnsi="Times New Roman" w:cs="Times New Roman"/>
          <w:b/>
          <w:sz w:val="24"/>
          <w:szCs w:val="24"/>
        </w:rPr>
        <w:t>п</w:t>
      </w:r>
      <w:r w:rsidR="00770753" w:rsidRPr="004C15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 и информационных справочных систем </w:t>
      </w:r>
    </w:p>
    <w:p w:rsidR="00D22EB2" w:rsidRDefault="00D22EB2" w:rsidP="00D22E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770753" w:rsidRPr="002B0B49" w:rsidRDefault="00770753" w:rsidP="00D22E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B0B49">
        <w:rPr>
          <w:rFonts w:ascii="Times New Roman" w:hAnsi="Times New Roman" w:cs="Times New Roman"/>
          <w:i/>
          <w:sz w:val="24"/>
          <w:szCs w:val="24"/>
        </w:rPr>
        <w:lastRenderedPageBreak/>
        <w:t>Перечень информационных технологий, используемых в учебном процессе</w:t>
      </w:r>
    </w:p>
    <w:tbl>
      <w:tblPr>
        <w:tblW w:w="9260" w:type="dxa"/>
        <w:jc w:val="center"/>
        <w:tblLook w:val="00A0"/>
      </w:tblPr>
      <w:tblGrid>
        <w:gridCol w:w="9260"/>
      </w:tblGrid>
      <w:tr w:rsidR="00770753" w:rsidRPr="002B0B49" w:rsidTr="00A06531">
        <w:trPr>
          <w:trHeight w:val="309"/>
          <w:jc w:val="center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3" w:rsidRPr="00D22EB2" w:rsidRDefault="00770753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программного обеспечения</w:t>
            </w:r>
            <w:r w:rsidR="00D22E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70753" w:rsidRPr="002B0B49" w:rsidTr="00A06531">
        <w:trPr>
          <w:trHeight w:val="309"/>
          <w:jc w:val="center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3" w:rsidRPr="002B0B49" w:rsidRDefault="00770753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0B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портал </w:t>
            </w:r>
            <w:proofErr w:type="spellStart"/>
            <w:r w:rsidRPr="002B0B49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</w:p>
        </w:tc>
      </w:tr>
      <w:tr w:rsidR="00770753" w:rsidRPr="002B0B49" w:rsidTr="00A06531">
        <w:trPr>
          <w:trHeight w:val="309"/>
          <w:jc w:val="center"/>
        </w:trPr>
        <w:tc>
          <w:tcPr>
            <w:tcW w:w="9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3" w:rsidRPr="002B0B49" w:rsidRDefault="008E2E0D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770753" w:rsidRPr="002B0B49">
                <w:rPr>
                  <w:rFonts w:ascii="Times New Roman" w:hAnsi="Times New Roman" w:cs="Times New Roman"/>
                  <w:sz w:val="24"/>
                  <w:szCs w:val="24"/>
                </w:rPr>
                <w:t>Электронно-библиотечная система</w:t>
              </w:r>
            </w:hyperlink>
            <w:r w:rsidR="00D22EB2">
              <w:t xml:space="preserve"> </w:t>
            </w:r>
            <w:r w:rsidR="00FA755E" w:rsidRPr="002B0B49">
              <w:rPr>
                <w:rFonts w:ascii="Times New Roman" w:hAnsi="Times New Roman" w:cs="Times New Roman"/>
                <w:sz w:val="24"/>
                <w:szCs w:val="24"/>
              </w:rPr>
              <w:t>ФГБОУ ВО «АГТУ»</w:t>
            </w:r>
          </w:p>
        </w:tc>
      </w:tr>
    </w:tbl>
    <w:p w:rsidR="00D22EB2" w:rsidRDefault="00D22EB2" w:rsidP="00D22E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770753" w:rsidRPr="002B0B49" w:rsidRDefault="00770753" w:rsidP="00D22EB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2B0B49">
        <w:rPr>
          <w:rFonts w:ascii="Times New Roman" w:hAnsi="Times New Roman" w:cs="Times New Roman"/>
          <w:i/>
          <w:sz w:val="24"/>
          <w:szCs w:val="24"/>
        </w:rPr>
        <w:t>Перечень лицензионного учебного программного обеспечения</w:t>
      </w:r>
    </w:p>
    <w:tbl>
      <w:tblPr>
        <w:tblW w:w="0" w:type="auto"/>
        <w:jc w:val="center"/>
        <w:tblInd w:w="91" w:type="dxa"/>
        <w:tblLook w:val="04A0"/>
      </w:tblPr>
      <w:tblGrid>
        <w:gridCol w:w="438"/>
        <w:gridCol w:w="2070"/>
        <w:gridCol w:w="1667"/>
        <w:gridCol w:w="1709"/>
        <w:gridCol w:w="1571"/>
        <w:gridCol w:w="2311"/>
      </w:tblGrid>
      <w:tr w:rsidR="00EF7789" w:rsidRPr="00D22EB2" w:rsidTr="00D22EB2">
        <w:trPr>
          <w:trHeight w:val="260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89" w:rsidRPr="00D22EB2" w:rsidRDefault="00EF7789" w:rsidP="00D22EB2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89" w:rsidRPr="00D22EB2" w:rsidRDefault="00EF7789" w:rsidP="00D22EB2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>Наименование программного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89" w:rsidRPr="00D22EB2" w:rsidRDefault="00EF7789" w:rsidP="00D22EB2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>Назначение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89" w:rsidRPr="00D22EB2" w:rsidRDefault="00EF7789" w:rsidP="00D22EB2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>Срок действия лицензии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89" w:rsidRPr="00D22EB2" w:rsidRDefault="00EF7789" w:rsidP="00D22EB2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>Вид</w:t>
            </w:r>
          </w:p>
          <w:p w:rsidR="00EF7789" w:rsidRPr="00D22EB2" w:rsidRDefault="00EF7789" w:rsidP="00D22EB2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>лицензии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89" w:rsidRPr="00D22EB2" w:rsidRDefault="00EF7789" w:rsidP="00D22EB2">
            <w:pPr>
              <w:keepNext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>Документы, по</w:t>
            </w:r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>д</w:t>
            </w:r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тверждающие право использования </w:t>
            </w:r>
            <w:proofErr w:type="gramStart"/>
            <w:r w:rsidRPr="00D22EB2">
              <w:rPr>
                <w:rFonts w:ascii="Times New Roman" w:hAnsi="Times New Roman" w:cs="Times New Roman"/>
                <w:b/>
                <w:color w:val="000000"/>
                <w:szCs w:val="24"/>
              </w:rPr>
              <w:t>ПО</w:t>
            </w:r>
            <w:proofErr w:type="gramEnd"/>
          </w:p>
        </w:tc>
      </w:tr>
      <w:tr w:rsidR="00EF7789" w:rsidRPr="00D22EB2" w:rsidTr="00D22EB2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EB2">
              <w:rPr>
                <w:rFonts w:ascii="Times New Roman" w:hAnsi="Times New Roman" w:cs="Times New Roman"/>
                <w:szCs w:val="24"/>
              </w:rPr>
              <w:t>AdobeReader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D22EB2">
              <w:rPr>
                <w:rFonts w:ascii="Times New Roman" w:hAnsi="Times New Roman" w:cs="Times New Roman"/>
                <w:szCs w:val="24"/>
              </w:rPr>
              <w:t>Программа для просмотра электронных документов.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>Неограниченно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>GNU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>Открытое лицензио</w:t>
            </w: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>н</w:t>
            </w: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 xml:space="preserve">ное соглашение GNU </w:t>
            </w:r>
            <w:proofErr w:type="spellStart"/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>GeneralPublicLicense</w:t>
            </w:r>
            <w:proofErr w:type="spellEnd"/>
          </w:p>
          <w:p w:rsidR="00D22EB2" w:rsidRPr="00D22EB2" w:rsidRDefault="00D22EB2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89" w:rsidRPr="00D22EB2" w:rsidTr="00D22EB2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EB2">
              <w:rPr>
                <w:rFonts w:ascii="Times New Roman" w:hAnsi="Times New Roman" w:cs="Times New Roman"/>
                <w:szCs w:val="24"/>
              </w:rPr>
              <w:t>KasperskyAntivirus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D22EB2">
              <w:rPr>
                <w:rFonts w:ascii="Times New Roman" w:hAnsi="Times New Roman" w:cs="Times New Roman"/>
                <w:szCs w:val="24"/>
              </w:rPr>
              <w:t>Средство а</w:t>
            </w:r>
            <w:r w:rsidRPr="00D22EB2">
              <w:rPr>
                <w:rFonts w:ascii="Times New Roman" w:hAnsi="Times New Roman" w:cs="Times New Roman"/>
                <w:szCs w:val="24"/>
              </w:rPr>
              <w:t>н</w:t>
            </w:r>
            <w:r w:rsidRPr="00D22EB2">
              <w:rPr>
                <w:rFonts w:ascii="Times New Roman" w:hAnsi="Times New Roman" w:cs="Times New Roman"/>
                <w:szCs w:val="24"/>
              </w:rPr>
              <w:t>тивирусной защиты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08.10.2017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proofErr w:type="spellStart"/>
            <w:r w:rsidRPr="00D22EB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Коммерческая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D22EB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Договор</w:t>
            </w:r>
            <w:proofErr w:type="spellEnd"/>
            <w:r w:rsidRPr="00D22EB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№55604/РДН45888</w:t>
            </w: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 xml:space="preserve"> от 13.07.2016</w:t>
            </w:r>
          </w:p>
          <w:p w:rsidR="00D22EB2" w:rsidRPr="00D22EB2" w:rsidRDefault="00D22EB2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F7789" w:rsidRPr="00D22EB2" w:rsidTr="00D22EB2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22EB2">
              <w:rPr>
                <w:rFonts w:ascii="Times New Roman" w:hAnsi="Times New Roman" w:cs="Times New Roman"/>
                <w:szCs w:val="24"/>
              </w:rPr>
              <w:t>А</w:t>
            </w:r>
            <w:proofErr w:type="gramEnd"/>
            <w:r w:rsidRPr="00D22EB2">
              <w:rPr>
                <w:rFonts w:ascii="Times New Roman" w:hAnsi="Times New Roman" w:cs="Times New Roman"/>
                <w:szCs w:val="24"/>
              </w:rPr>
              <w:t>kelpad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D22EB2">
              <w:rPr>
                <w:rFonts w:ascii="Times New Roman" w:hAnsi="Times New Roman" w:cs="Times New Roman"/>
                <w:szCs w:val="24"/>
              </w:rPr>
              <w:t>Текстовый р</w:t>
            </w:r>
            <w:r w:rsidRPr="00D22EB2">
              <w:rPr>
                <w:rFonts w:ascii="Times New Roman" w:hAnsi="Times New Roman" w:cs="Times New Roman"/>
                <w:szCs w:val="24"/>
              </w:rPr>
              <w:t>е</w:t>
            </w:r>
            <w:r w:rsidRPr="00D22EB2">
              <w:rPr>
                <w:rFonts w:ascii="Times New Roman" w:hAnsi="Times New Roman" w:cs="Times New Roman"/>
                <w:szCs w:val="24"/>
              </w:rPr>
              <w:t>дактор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>Неограниченно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</w:rPr>
              <w:t>Свободное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89" w:rsidRPr="00D22EB2" w:rsidRDefault="00EF7789" w:rsidP="00D22EB2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D22EB2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BSD</w:t>
            </w:r>
          </w:p>
        </w:tc>
      </w:tr>
    </w:tbl>
    <w:p w:rsidR="00EF7789" w:rsidRPr="00E42AE4" w:rsidRDefault="00EF7789" w:rsidP="004C15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0753" w:rsidRPr="00AC2823" w:rsidRDefault="00770753" w:rsidP="004C15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C2823">
        <w:rPr>
          <w:rFonts w:ascii="Times New Roman" w:hAnsi="Times New Roman" w:cs="Times New Roman"/>
          <w:i/>
          <w:sz w:val="24"/>
          <w:szCs w:val="24"/>
        </w:rPr>
        <w:t>Перечень информационно-справочных систем</w:t>
      </w:r>
    </w:p>
    <w:tbl>
      <w:tblPr>
        <w:tblW w:w="9651" w:type="dxa"/>
        <w:jc w:val="center"/>
        <w:tblInd w:w="-192" w:type="dxa"/>
        <w:tblLook w:val="00A0"/>
      </w:tblPr>
      <w:tblGrid>
        <w:gridCol w:w="9651"/>
      </w:tblGrid>
      <w:tr w:rsidR="00770753" w:rsidRPr="00AC2823" w:rsidTr="00D22EB2">
        <w:trPr>
          <w:trHeight w:val="20"/>
          <w:tblHeader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3" w:rsidRPr="00D22EB2" w:rsidRDefault="00770753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E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программного обеспечения</w:t>
            </w:r>
            <w:r w:rsidR="00D22E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70753" w:rsidRPr="00AC2823" w:rsidTr="00D22EB2">
        <w:trPr>
          <w:trHeight w:val="20"/>
          <w:jc w:val="center"/>
        </w:trPr>
        <w:tc>
          <w:tcPr>
            <w:tcW w:w="9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3" w:rsidRPr="00AC2823" w:rsidRDefault="00770753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C2823">
              <w:rPr>
                <w:rFonts w:ascii="Times New Roman" w:hAnsi="Times New Roman" w:cs="Times New Roman"/>
                <w:sz w:val="24"/>
                <w:szCs w:val="24"/>
              </w:rPr>
              <w:t>Гарант</w:t>
            </w:r>
          </w:p>
        </w:tc>
      </w:tr>
      <w:tr w:rsidR="00770753" w:rsidRPr="00AC2823" w:rsidTr="00D22EB2">
        <w:trPr>
          <w:trHeight w:val="20"/>
          <w:jc w:val="center"/>
        </w:trPr>
        <w:tc>
          <w:tcPr>
            <w:tcW w:w="9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53" w:rsidRPr="00AC2823" w:rsidRDefault="00770753" w:rsidP="00A065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823">
              <w:rPr>
                <w:rFonts w:ascii="Times New Roman" w:hAnsi="Times New Roman" w:cs="Times New Roman"/>
                <w:sz w:val="24"/>
                <w:szCs w:val="24"/>
              </w:rPr>
              <w:t>Консультант+</w:t>
            </w:r>
            <w:proofErr w:type="spellEnd"/>
          </w:p>
        </w:tc>
      </w:tr>
    </w:tbl>
    <w:p w:rsidR="00FA755E" w:rsidRPr="00AC2823" w:rsidRDefault="00FA755E" w:rsidP="007707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70753" w:rsidRDefault="00770753" w:rsidP="00FA75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0710">
        <w:rPr>
          <w:rFonts w:ascii="Times New Roman" w:hAnsi="Times New Roman" w:cs="Times New Roman"/>
          <w:sz w:val="24"/>
          <w:szCs w:val="24"/>
        </w:rPr>
        <w:t xml:space="preserve">Сведения об обновлении программного обеспечения представлены в локальной сети АГТУ по адресу \\172.20.20.20\Soft\Список </w:t>
      </w:r>
      <w:proofErr w:type="spellStart"/>
      <w:r w:rsidRPr="00F50710">
        <w:rPr>
          <w:rFonts w:ascii="Times New Roman" w:hAnsi="Times New Roman" w:cs="Times New Roman"/>
          <w:sz w:val="24"/>
          <w:szCs w:val="24"/>
        </w:rPr>
        <w:t>Лицензий.pdf</w:t>
      </w:r>
      <w:proofErr w:type="spellEnd"/>
      <w:r w:rsidRPr="00F50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6A0" w:rsidRDefault="008566A0" w:rsidP="00FA755E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50CD6" w:rsidRPr="00F50CD6" w:rsidRDefault="00D22EB2" w:rsidP="00FA755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F50CD6" w:rsidRPr="00F50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:rsidR="00770753" w:rsidRPr="00770753" w:rsidRDefault="00770753" w:rsidP="00D22E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Для реализации программы </w:t>
      </w:r>
      <w:r w:rsidRPr="00714173">
        <w:rPr>
          <w:rFonts w:ascii="Times New Roman" w:hAnsi="Times New Roman" w:cs="Times New Roman"/>
          <w:iCs/>
          <w:sz w:val="24"/>
          <w:szCs w:val="24"/>
        </w:rPr>
        <w:t>бакалавриата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предусмотрены специально оборудованные кабинеты и аудитории, а также компьютерные классы с доступом в интернет:</w:t>
      </w:r>
    </w:p>
    <w:p w:rsidR="00461911" w:rsidRPr="00DA4B8B" w:rsidRDefault="00005457" w:rsidP="00D22E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4173">
        <w:rPr>
          <w:rFonts w:ascii="Times New Roman" w:hAnsi="Times New Roman" w:cs="Times New Roman"/>
          <w:iCs/>
          <w:sz w:val="24"/>
          <w:szCs w:val="24"/>
        </w:rPr>
        <w:t>- ауд. 6.319</w:t>
      </w:r>
      <w:r w:rsidR="00770753" w:rsidRPr="0071417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1911" w:rsidRPr="00DA4B8B">
        <w:rPr>
          <w:rFonts w:ascii="Times New Roman" w:hAnsi="Times New Roman"/>
          <w:sz w:val="24"/>
        </w:rPr>
        <w:t xml:space="preserve">. </w:t>
      </w:r>
      <w:r w:rsidR="00461911" w:rsidRPr="00DA4B8B">
        <w:rPr>
          <w:rFonts w:ascii="Times New Roman" w:hAnsi="Times New Roman"/>
          <w:sz w:val="24"/>
          <w:szCs w:val="24"/>
        </w:rPr>
        <w:t>Проектор – 1 шт., экран – 1 шт.</w:t>
      </w:r>
      <w:r w:rsidR="00461911">
        <w:rPr>
          <w:rFonts w:ascii="Times New Roman" w:hAnsi="Times New Roman"/>
          <w:sz w:val="24"/>
          <w:szCs w:val="24"/>
        </w:rPr>
        <w:t>, м</w:t>
      </w:r>
      <w:r w:rsidR="00461911" w:rsidRPr="00DA4B8B">
        <w:rPr>
          <w:rFonts w:ascii="Times New Roman" w:hAnsi="Times New Roman"/>
          <w:sz w:val="24"/>
          <w:szCs w:val="24"/>
        </w:rPr>
        <w:t xml:space="preserve">еловая аудиторная доска – 1 </w:t>
      </w:r>
      <w:proofErr w:type="spellStart"/>
      <w:proofErr w:type="gramStart"/>
      <w:r w:rsidR="00461911" w:rsidRPr="00DA4B8B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="00461911">
        <w:rPr>
          <w:rFonts w:ascii="Times New Roman" w:hAnsi="Times New Roman"/>
          <w:sz w:val="24"/>
          <w:szCs w:val="24"/>
        </w:rPr>
        <w:t>,</w:t>
      </w:r>
      <w:r w:rsidR="00461911" w:rsidRPr="00DA4B8B">
        <w:rPr>
          <w:rFonts w:ascii="Times New Roman" w:hAnsi="Times New Roman"/>
          <w:sz w:val="20"/>
          <w:szCs w:val="20"/>
        </w:rPr>
        <w:t>.</w:t>
      </w:r>
    </w:p>
    <w:p w:rsidR="00461911" w:rsidRPr="00DA4B8B" w:rsidRDefault="00461911" w:rsidP="00D22EB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A4B8B">
        <w:rPr>
          <w:rFonts w:ascii="Times New Roman" w:hAnsi="Times New Roman"/>
          <w:sz w:val="24"/>
          <w:szCs w:val="24"/>
        </w:rPr>
        <w:t>абочие места студентов: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B8B">
        <w:rPr>
          <w:rFonts w:ascii="Times New Roman" w:hAnsi="Times New Roman"/>
          <w:sz w:val="24"/>
          <w:szCs w:val="24"/>
        </w:rPr>
        <w:t>парт</w:t>
      </w:r>
      <w:proofErr w:type="gramStart"/>
      <w:r w:rsidRPr="00DA4B8B">
        <w:rPr>
          <w:rFonts w:ascii="Times New Roman" w:hAnsi="Times New Roman"/>
          <w:sz w:val="24"/>
          <w:szCs w:val="24"/>
        </w:rPr>
        <w:t>ы-</w:t>
      </w:r>
      <w:proofErr w:type="gramEnd"/>
      <w:r w:rsidRPr="00DA4B8B">
        <w:rPr>
          <w:rFonts w:ascii="Times New Roman" w:hAnsi="Times New Roman"/>
          <w:sz w:val="24"/>
          <w:szCs w:val="24"/>
        </w:rPr>
        <w:t xml:space="preserve"> скамьи -30 штук</w:t>
      </w:r>
      <w:r>
        <w:rPr>
          <w:rFonts w:ascii="Times New Roman" w:hAnsi="Times New Roman"/>
          <w:sz w:val="24"/>
          <w:szCs w:val="24"/>
        </w:rPr>
        <w:t xml:space="preserve"> (90 посадочных мест),</w:t>
      </w:r>
    </w:p>
    <w:p w:rsidR="00461911" w:rsidRPr="00DA4B8B" w:rsidRDefault="00321D0C" w:rsidP="00D22EB2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61911" w:rsidRPr="00DA4B8B">
        <w:rPr>
          <w:rFonts w:ascii="Times New Roman" w:hAnsi="Times New Roman"/>
          <w:sz w:val="24"/>
          <w:szCs w:val="24"/>
        </w:rPr>
        <w:t>абочее место преподавателя:</w:t>
      </w:r>
      <w:r>
        <w:rPr>
          <w:rFonts w:ascii="Times New Roman" w:hAnsi="Times New Roman"/>
          <w:sz w:val="24"/>
          <w:szCs w:val="24"/>
        </w:rPr>
        <w:t xml:space="preserve"> </w:t>
      </w:r>
      <w:r w:rsidR="00461911" w:rsidRPr="00DA4B8B">
        <w:rPr>
          <w:rFonts w:ascii="Times New Roman" w:hAnsi="Times New Roman"/>
          <w:sz w:val="24"/>
          <w:szCs w:val="24"/>
        </w:rPr>
        <w:t>стол-</w:t>
      </w:r>
      <w:r>
        <w:rPr>
          <w:rFonts w:ascii="Times New Roman" w:hAnsi="Times New Roman"/>
          <w:sz w:val="24"/>
          <w:szCs w:val="24"/>
        </w:rPr>
        <w:t>3</w:t>
      </w:r>
      <w:r w:rsidR="00461911" w:rsidRPr="00DA4B8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61911" w:rsidRPr="00DA4B8B">
        <w:rPr>
          <w:rFonts w:ascii="Times New Roman" w:hAnsi="Times New Roman"/>
          <w:sz w:val="24"/>
          <w:szCs w:val="24"/>
        </w:rPr>
        <w:t>шт., стул-</w:t>
      </w:r>
      <w:r w:rsidR="0014478D">
        <w:rPr>
          <w:rFonts w:ascii="Times New Roman" w:hAnsi="Times New Roman"/>
          <w:sz w:val="24"/>
          <w:szCs w:val="24"/>
        </w:rPr>
        <w:t>2</w:t>
      </w:r>
      <w:r w:rsidR="00461911" w:rsidRPr="00DA4B8B">
        <w:rPr>
          <w:rFonts w:ascii="Times New Roman" w:hAnsi="Times New Roman"/>
          <w:sz w:val="24"/>
          <w:szCs w:val="24"/>
        </w:rPr>
        <w:t xml:space="preserve"> шт.</w:t>
      </w:r>
      <w:r>
        <w:rPr>
          <w:rFonts w:ascii="Times New Roman" w:hAnsi="Times New Roman"/>
          <w:sz w:val="24"/>
          <w:szCs w:val="24"/>
        </w:rPr>
        <w:t>, т</w:t>
      </w:r>
      <w:r w:rsidR="00461911" w:rsidRPr="00DA4B8B">
        <w:rPr>
          <w:rFonts w:ascii="Times New Roman" w:hAnsi="Times New Roman"/>
          <w:sz w:val="24"/>
          <w:szCs w:val="24"/>
        </w:rPr>
        <w:t>рибуна -1шт.</w:t>
      </w:r>
    </w:p>
    <w:p w:rsidR="00321D0C" w:rsidRDefault="00321D0C" w:rsidP="00D22E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1D0C" w:rsidRPr="00DA4B8B" w:rsidRDefault="00321D0C" w:rsidP="00D22EB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-ауд. </w:t>
      </w:r>
      <w:r w:rsidR="009219D1">
        <w:rPr>
          <w:rFonts w:ascii="Times New Roman" w:hAnsi="Times New Roman"/>
          <w:sz w:val="24"/>
          <w:szCs w:val="24"/>
        </w:rPr>
        <w:t>310</w:t>
      </w:r>
      <w:r w:rsidRPr="00DA4B8B">
        <w:rPr>
          <w:rFonts w:ascii="Times New Roman" w:hAnsi="Times New Roman"/>
          <w:sz w:val="24"/>
        </w:rPr>
        <w:t>. Круглый стол - 1 шт.</w:t>
      </w:r>
      <w:r>
        <w:rPr>
          <w:rFonts w:ascii="Times New Roman" w:hAnsi="Times New Roman"/>
          <w:sz w:val="24"/>
        </w:rPr>
        <w:t xml:space="preserve">, </w:t>
      </w:r>
      <w:r w:rsidR="008573E5">
        <w:rPr>
          <w:rFonts w:ascii="Times New Roman" w:hAnsi="Times New Roman"/>
          <w:sz w:val="24"/>
          <w:szCs w:val="24"/>
        </w:rPr>
        <w:t>р</w:t>
      </w:r>
      <w:r w:rsidR="008573E5" w:rsidRPr="00DA4B8B">
        <w:rPr>
          <w:rFonts w:ascii="Times New Roman" w:hAnsi="Times New Roman"/>
          <w:sz w:val="24"/>
          <w:szCs w:val="24"/>
        </w:rPr>
        <w:t>абочие места студентов</w:t>
      </w:r>
      <w:r w:rsidR="008573E5">
        <w:rPr>
          <w:rFonts w:ascii="Times New Roman" w:hAnsi="Times New Roman"/>
          <w:sz w:val="24"/>
          <w:szCs w:val="24"/>
        </w:rPr>
        <w:t xml:space="preserve"> -3.,</w:t>
      </w:r>
      <w:r w:rsidRPr="00DA4B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DA4B8B">
        <w:rPr>
          <w:rFonts w:ascii="Times New Roman" w:hAnsi="Times New Roman"/>
          <w:sz w:val="24"/>
          <w:szCs w:val="24"/>
        </w:rPr>
        <w:t>абочее место преподавателя</w:t>
      </w:r>
      <w:r w:rsidRPr="00DA4B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Pr="00DA4B8B">
        <w:rPr>
          <w:rFonts w:ascii="Times New Roman" w:hAnsi="Times New Roman"/>
          <w:sz w:val="24"/>
        </w:rPr>
        <w:t>тол – 1 шт.</w:t>
      </w:r>
      <w:r>
        <w:rPr>
          <w:rFonts w:ascii="Times New Roman" w:hAnsi="Times New Roman"/>
          <w:sz w:val="24"/>
        </w:rPr>
        <w:t>,</w:t>
      </w:r>
      <w:r w:rsidRPr="00321D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DA4B8B">
        <w:rPr>
          <w:rFonts w:ascii="Times New Roman" w:hAnsi="Times New Roman"/>
          <w:sz w:val="24"/>
          <w:szCs w:val="24"/>
        </w:rPr>
        <w:t xml:space="preserve">еловая аудиторная доска – 1 </w:t>
      </w:r>
      <w:proofErr w:type="spellStart"/>
      <w:proofErr w:type="gramStart"/>
      <w:r w:rsidRPr="00DA4B8B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  <w:r w:rsidRPr="00DA4B8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</w:t>
      </w:r>
      <w:r w:rsidRPr="00DA4B8B">
        <w:rPr>
          <w:rFonts w:ascii="Times New Roman" w:hAnsi="Times New Roman"/>
          <w:sz w:val="24"/>
        </w:rPr>
        <w:t xml:space="preserve">тулья – </w:t>
      </w:r>
      <w:r>
        <w:rPr>
          <w:rFonts w:ascii="Times New Roman" w:hAnsi="Times New Roman"/>
          <w:sz w:val="24"/>
        </w:rPr>
        <w:t>3</w:t>
      </w:r>
      <w:r w:rsidRPr="00DA4B8B">
        <w:rPr>
          <w:rFonts w:ascii="Times New Roman" w:hAnsi="Times New Roman"/>
          <w:sz w:val="24"/>
        </w:rPr>
        <w:t>0 шт.</w:t>
      </w:r>
      <w:r>
        <w:rPr>
          <w:rFonts w:ascii="Times New Roman" w:hAnsi="Times New Roman"/>
          <w:sz w:val="24"/>
        </w:rPr>
        <w:t>, ш</w:t>
      </w:r>
      <w:r w:rsidRPr="00DA4B8B">
        <w:rPr>
          <w:rFonts w:ascii="Times New Roman" w:hAnsi="Times New Roman"/>
          <w:sz w:val="24"/>
        </w:rPr>
        <w:t xml:space="preserve">кафы – </w:t>
      </w:r>
      <w:r w:rsidR="0014478D">
        <w:rPr>
          <w:rFonts w:ascii="Times New Roman" w:hAnsi="Times New Roman"/>
          <w:sz w:val="24"/>
        </w:rPr>
        <w:t>8</w:t>
      </w:r>
      <w:r w:rsidRPr="00DA4B8B">
        <w:rPr>
          <w:rFonts w:ascii="Times New Roman" w:hAnsi="Times New Roman"/>
          <w:sz w:val="24"/>
        </w:rPr>
        <w:t xml:space="preserve"> шт.</w:t>
      </w:r>
    </w:p>
    <w:p w:rsidR="00714173" w:rsidRDefault="00714173" w:rsidP="00D22E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70753" w:rsidRPr="00770753" w:rsidRDefault="00770753" w:rsidP="00D22E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Реализация программы бакалавриата обеспечивается наличием в организации библи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теки, в том числе электронной, обеспечивающей обучающимся доступ к профессиональным базам данных, информационным справочным и поисковым системам, а также иным инфо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р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мационным ресурсам:</w:t>
      </w:r>
    </w:p>
    <w:p w:rsidR="00770753" w:rsidRPr="00770753" w:rsidRDefault="00770753" w:rsidP="00D22E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залы научной библиотеки </w:t>
      </w:r>
      <w:r w:rsidR="00FA755E">
        <w:rPr>
          <w:rFonts w:ascii="Times New Roman" w:hAnsi="Times New Roman" w:cs="Times New Roman"/>
          <w:iCs/>
          <w:color w:val="000000"/>
          <w:sz w:val="24"/>
          <w:szCs w:val="24"/>
        </w:rPr>
        <w:t>ФГБОУ ВО «АГТУ»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- 4 корп., 2 корп., гл. корп. (читал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ь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ный зал научной литературы и элект</w:t>
      </w:r>
      <w:r w:rsidR="000054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ронный читальный зал), 6 корп. 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Залы обеспечены ко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м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пьютерами с доступом к сети Интернет, электронно-библиотечным системам и к электро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ной информационно-образовательной среде Университета.</w:t>
      </w:r>
    </w:p>
    <w:p w:rsidR="00770753" w:rsidRPr="00770753" w:rsidRDefault="00770753" w:rsidP="00D22E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Библиотечный фонд укомплектован изданиями учебной, учебно-методической, нау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ч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ной и иной литературы, включая периодические</w:t>
      </w:r>
      <w:r w:rsidR="00FF64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издания, соответствующими рабо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чим пр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граммам дисциплин (модулей) и практик (издания представлены в электронно-библиотечной системе организации с обеспечением каждому обучающемуся индивидуального неогран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ченного доступа к указанной системе посредством сети «Интернет»). </w:t>
      </w:r>
      <w:proofErr w:type="gramEnd"/>
    </w:p>
    <w:p w:rsidR="00106853" w:rsidRDefault="00106853" w:rsidP="00D22E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70753" w:rsidRPr="008566A0" w:rsidRDefault="00770753" w:rsidP="00D22E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Программа составлена в соответствии с требованиями </w:t>
      </w:r>
      <w:r w:rsidRPr="00714173">
        <w:rPr>
          <w:rFonts w:ascii="Times New Roman" w:hAnsi="Times New Roman" w:cs="Times New Roman"/>
          <w:iCs/>
          <w:sz w:val="24"/>
          <w:szCs w:val="24"/>
        </w:rPr>
        <w:t>ФГОС ВО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направлению 38.03.01 Экономика</w:t>
      </w:r>
      <w:r w:rsidR="00BA5C3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770753">
        <w:rPr>
          <w:rFonts w:ascii="Times New Roman" w:hAnsi="Times New Roman" w:cs="Times New Roman"/>
          <w:iCs/>
          <w:color w:val="000000"/>
          <w:sz w:val="24"/>
          <w:szCs w:val="24"/>
        </w:rPr>
        <w:t>профил</w:t>
      </w:r>
      <w:r w:rsidR="00FA755E">
        <w:rPr>
          <w:rFonts w:ascii="Times New Roman" w:hAnsi="Times New Roman" w:cs="Times New Roman"/>
          <w:iCs/>
          <w:color w:val="000000"/>
          <w:sz w:val="24"/>
          <w:szCs w:val="24"/>
        </w:rPr>
        <w:t>ь подготовки</w:t>
      </w:r>
      <w:proofErr w:type="gramStart"/>
      <w:r w:rsidRPr="008566A0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8566A0" w:rsidRPr="008566A0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="008566A0" w:rsidRPr="008566A0">
        <w:rPr>
          <w:rFonts w:ascii="Times New Roman" w:hAnsi="Times New Roman" w:cs="Times New Roman"/>
          <w:color w:val="000000"/>
          <w:sz w:val="24"/>
          <w:szCs w:val="24"/>
        </w:rPr>
        <w:t>ухгалтерский учет, анализ и аудит</w:t>
      </w:r>
      <w:r w:rsidRPr="008566A0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</w:p>
    <w:p w:rsidR="003A0B26" w:rsidRDefault="003A0B26" w:rsidP="00D22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0CD6" w:rsidRPr="00695658" w:rsidRDefault="00F50CD6" w:rsidP="00F50CD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770753" w:rsidRPr="00FA755E" w:rsidRDefault="00770753" w:rsidP="0077075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755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770753" w:rsidRPr="00FA755E" w:rsidRDefault="00770753" w:rsidP="00770753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755E">
        <w:rPr>
          <w:rFonts w:ascii="Times New Roman" w:hAnsi="Times New Roman" w:cs="Times New Roman"/>
          <w:color w:val="000000"/>
          <w:sz w:val="24"/>
          <w:szCs w:val="24"/>
        </w:rPr>
        <w:t>к рабочей программе дисциплины</w:t>
      </w:r>
    </w:p>
    <w:p w:rsidR="00770753" w:rsidRPr="00FA755E" w:rsidRDefault="00770753" w:rsidP="00770753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755E">
        <w:rPr>
          <w:rFonts w:ascii="Times New Roman" w:hAnsi="Times New Roman" w:cs="Times New Roman"/>
          <w:color w:val="000000"/>
          <w:sz w:val="24"/>
          <w:szCs w:val="24"/>
        </w:rPr>
        <w:t xml:space="preserve">«История экономики» </w:t>
      </w: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A755E">
        <w:rPr>
          <w:rFonts w:ascii="Times New Roman" w:hAnsi="Times New Roman" w:cs="Times New Roman"/>
          <w:color w:val="000000"/>
          <w:sz w:val="24"/>
          <w:szCs w:val="24"/>
        </w:rPr>
        <w:t>Рассмотрено на Учебно-методическом совете,</w:t>
      </w:r>
    </w:p>
    <w:p w:rsidR="00770753" w:rsidRPr="00E569BA" w:rsidRDefault="00770753" w:rsidP="00770753">
      <w:pPr>
        <w:pStyle w:val="af5"/>
        <w:jc w:val="right"/>
        <w:rPr>
          <w:rFonts w:ascii="Times New Roman" w:hAnsi="Times New Roman" w:cs="Times New Roman"/>
          <w:sz w:val="24"/>
          <w:szCs w:val="24"/>
        </w:rPr>
      </w:pPr>
      <w:r w:rsidRPr="00FA755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 </w:t>
      </w:r>
      <w:r w:rsidRPr="00E569BA">
        <w:rPr>
          <w:rFonts w:ascii="Times New Roman" w:hAnsi="Times New Roman" w:cs="Times New Roman"/>
          <w:sz w:val="24"/>
          <w:szCs w:val="24"/>
        </w:rPr>
        <w:t xml:space="preserve">№ </w:t>
      </w:r>
      <w:r w:rsidR="0047473E" w:rsidRPr="00E569BA">
        <w:rPr>
          <w:rFonts w:ascii="Times New Roman" w:hAnsi="Times New Roman" w:cs="Times New Roman"/>
          <w:sz w:val="24"/>
          <w:szCs w:val="24"/>
        </w:rPr>
        <w:t>1</w:t>
      </w:r>
      <w:r w:rsidRPr="00E569BA">
        <w:rPr>
          <w:rFonts w:ascii="Times New Roman" w:hAnsi="Times New Roman" w:cs="Times New Roman"/>
          <w:sz w:val="24"/>
          <w:szCs w:val="24"/>
        </w:rPr>
        <w:t xml:space="preserve"> от«</w:t>
      </w:r>
      <w:r w:rsidR="0047473E" w:rsidRPr="00E569BA">
        <w:rPr>
          <w:rFonts w:ascii="Times New Roman" w:hAnsi="Times New Roman" w:cs="Times New Roman"/>
          <w:sz w:val="24"/>
          <w:szCs w:val="24"/>
        </w:rPr>
        <w:t>3</w:t>
      </w:r>
      <w:r w:rsidR="001F4EE5" w:rsidRPr="00E569BA">
        <w:rPr>
          <w:rFonts w:ascii="Times New Roman" w:hAnsi="Times New Roman" w:cs="Times New Roman"/>
          <w:sz w:val="24"/>
          <w:szCs w:val="24"/>
        </w:rPr>
        <w:t>1</w:t>
      </w:r>
      <w:r w:rsidRPr="00E569BA">
        <w:rPr>
          <w:rFonts w:ascii="Times New Roman" w:hAnsi="Times New Roman" w:cs="Times New Roman"/>
          <w:sz w:val="24"/>
          <w:szCs w:val="24"/>
        </w:rPr>
        <w:t>»</w:t>
      </w:r>
      <w:r w:rsidR="0047473E" w:rsidRPr="00E569BA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E569BA">
        <w:rPr>
          <w:rFonts w:ascii="Times New Roman" w:hAnsi="Times New Roman" w:cs="Times New Roman"/>
          <w:sz w:val="24"/>
          <w:szCs w:val="24"/>
        </w:rPr>
        <w:t>20</w:t>
      </w:r>
      <w:r w:rsidR="00FA755E" w:rsidRPr="00E569BA">
        <w:rPr>
          <w:rFonts w:ascii="Times New Roman" w:hAnsi="Times New Roman" w:cs="Times New Roman"/>
          <w:sz w:val="24"/>
          <w:szCs w:val="24"/>
        </w:rPr>
        <w:t>1</w:t>
      </w:r>
      <w:r w:rsidR="001F4EE5" w:rsidRPr="00E569BA">
        <w:rPr>
          <w:rFonts w:ascii="Times New Roman" w:hAnsi="Times New Roman" w:cs="Times New Roman"/>
          <w:sz w:val="24"/>
          <w:szCs w:val="24"/>
        </w:rPr>
        <w:t>7</w:t>
      </w:r>
      <w:r w:rsidRPr="00E569BA">
        <w:rPr>
          <w:rFonts w:ascii="Times New Roman" w:hAnsi="Times New Roman" w:cs="Times New Roman"/>
          <w:sz w:val="24"/>
          <w:szCs w:val="24"/>
        </w:rPr>
        <w:t>г.</w:t>
      </w: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70753" w:rsidRPr="00FA755E" w:rsidRDefault="00770753" w:rsidP="00770753">
      <w:pPr>
        <w:pStyle w:val="af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8542C" w:rsidRPr="00FA755E" w:rsidRDefault="00770753" w:rsidP="00832952">
      <w:pPr>
        <w:pStyle w:val="af5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FA755E">
        <w:rPr>
          <w:rFonts w:ascii="Times New Roman" w:hAnsi="Times New Roman" w:cs="Times New Roman"/>
          <w:b/>
          <w:color w:val="000000"/>
          <w:sz w:val="24"/>
          <w:szCs w:val="24"/>
        </w:rPr>
        <w:t>ФОНД ОЦЕНОЧНЫХ СРЕДСТВ</w:t>
      </w:r>
    </w:p>
    <w:p w:rsidR="00832952" w:rsidRPr="00FA755E" w:rsidRDefault="00832952" w:rsidP="0018542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34634" w:rsidRPr="00FA755E" w:rsidRDefault="00334634" w:rsidP="0018542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334634" w:rsidRPr="00FA755E" w:rsidSect="000E7A68">
          <w:pgSz w:w="11910" w:h="16840"/>
          <w:pgMar w:top="1134" w:right="851" w:bottom="1134" w:left="1418" w:header="0" w:footer="737" w:gutter="0"/>
          <w:cols w:space="720"/>
          <w:docGrid w:linePitch="272"/>
        </w:sectPr>
      </w:pPr>
    </w:p>
    <w:p w:rsidR="00A57E38" w:rsidRPr="00A57E38" w:rsidRDefault="008566A0" w:rsidP="00FA755E">
      <w:pPr>
        <w:pStyle w:val="aa"/>
        <w:numPr>
          <w:ilvl w:val="0"/>
          <w:numId w:val="43"/>
        </w:numPr>
        <w:shd w:val="clear" w:color="auto" w:fill="FFFFFF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55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Перечень компетенций, формируемых в ходе освоения данной дисциплины (модуля) с указанием этапов их формир</w:t>
      </w:r>
      <w:r w:rsidRPr="00FA755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</w:t>
      </w:r>
      <w:r w:rsidRPr="00FA755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вания в процессе освоения образовательной программы:</w:t>
      </w:r>
    </w:p>
    <w:p w:rsidR="00832952" w:rsidRDefault="008566A0" w:rsidP="00A57E38">
      <w:pPr>
        <w:pStyle w:val="aa"/>
        <w:shd w:val="clear" w:color="auto" w:fill="FFFFFF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75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ОК-3. </w:t>
      </w:r>
      <w:r w:rsidRPr="00FA755E">
        <w:rPr>
          <w:rFonts w:ascii="Times New Roman" w:hAnsi="Times New Roman" w:cs="Times New Roman"/>
          <w:color w:val="000000"/>
          <w:sz w:val="24"/>
          <w:szCs w:val="24"/>
        </w:rPr>
        <w:t>Этапы формирования данных компетенций в процессе освоения ОП представлены в Паспорте компетенций.</w:t>
      </w:r>
    </w:p>
    <w:p w:rsidR="00A57E38" w:rsidRPr="00FA755E" w:rsidRDefault="00A57E38" w:rsidP="00A57E38">
      <w:pPr>
        <w:pStyle w:val="aa"/>
        <w:shd w:val="clear" w:color="auto" w:fill="FFFFFF"/>
        <w:tabs>
          <w:tab w:val="left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755E" w:rsidRPr="00A57E38" w:rsidRDefault="00FA755E" w:rsidP="00B12C5A">
      <w:pPr>
        <w:pStyle w:val="aa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2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Показатели и критерии оценивания компетенций, формируемых в ходе освоения данной  дисциплины (модуля), описание шкал оценивания </w:t>
      </w:r>
      <w:r w:rsidRPr="00B12C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представлены в Паспорте компетенций, а также в таблице 1.</w:t>
      </w:r>
    </w:p>
    <w:p w:rsidR="00A57E38" w:rsidRDefault="00A57E38" w:rsidP="00A57E38">
      <w:pPr>
        <w:pStyle w:val="aa"/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57E38" w:rsidRPr="00A57E38" w:rsidRDefault="00A57E38" w:rsidP="00A57E38">
      <w:pPr>
        <w:pStyle w:val="aa"/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005457" w:rsidRDefault="00832952" w:rsidP="00FA755E">
      <w:pPr>
        <w:pStyle w:val="5"/>
        <w:tabs>
          <w:tab w:val="left" w:pos="993"/>
          <w:tab w:val="left" w:pos="1276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755E">
        <w:rPr>
          <w:rFonts w:ascii="Times New Roman" w:hAnsi="Times New Roman" w:cs="Times New Roman"/>
          <w:b/>
          <w:color w:val="auto"/>
          <w:sz w:val="24"/>
          <w:szCs w:val="24"/>
        </w:rPr>
        <w:t>ОК-3</w:t>
      </w:r>
      <w:r w:rsidR="000054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2907"/>
        <w:gridCol w:w="2664"/>
        <w:gridCol w:w="2795"/>
        <w:gridCol w:w="3481"/>
      </w:tblGrid>
      <w:tr w:rsidR="00832952" w:rsidRPr="009B4356" w:rsidTr="00C07032">
        <w:trPr>
          <w:trHeight w:val="270"/>
        </w:trPr>
        <w:tc>
          <w:tcPr>
            <w:tcW w:w="994" w:type="pct"/>
            <w:vMerge w:val="restart"/>
            <w:vAlign w:val="center"/>
          </w:tcPr>
          <w:p w:rsidR="00832952" w:rsidRPr="00C301BF" w:rsidRDefault="00832952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Шкала оценивания</w:t>
            </w:r>
          </w:p>
          <w:p w:rsidR="00832952" w:rsidRPr="00C301BF" w:rsidRDefault="00832952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уровня сформированности результата обучения</w:t>
            </w:r>
          </w:p>
          <w:p w:rsidR="00832952" w:rsidRPr="00C301BF" w:rsidRDefault="00832952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Cs/>
                <w:sz w:val="20"/>
                <w:szCs w:val="20"/>
              </w:rPr>
              <w:t>(экзамен)</w:t>
            </w:r>
          </w:p>
        </w:tc>
        <w:tc>
          <w:tcPr>
            <w:tcW w:w="4006" w:type="pct"/>
            <w:gridSpan w:val="4"/>
          </w:tcPr>
          <w:p w:rsidR="00832952" w:rsidRPr="00C301BF" w:rsidRDefault="00832952" w:rsidP="00FA755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 по дисциплине</w:t>
            </w:r>
            <w:proofErr w:type="gramEnd"/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соотнесенные с планируемыми результатами освоения образовательной программы</w:t>
            </w:r>
          </w:p>
        </w:tc>
      </w:tr>
      <w:tr w:rsidR="00832952" w:rsidRPr="009B4356" w:rsidTr="00A57E38">
        <w:trPr>
          <w:trHeight w:val="416"/>
        </w:trPr>
        <w:tc>
          <w:tcPr>
            <w:tcW w:w="994" w:type="pct"/>
            <w:vMerge/>
          </w:tcPr>
          <w:p w:rsidR="00832952" w:rsidRPr="00C301BF" w:rsidRDefault="00832952" w:rsidP="009854FF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832952" w:rsidRPr="00C301BF" w:rsidRDefault="00832952" w:rsidP="00FA755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«Знать»</w:t>
            </w:r>
          </w:p>
        </w:tc>
        <w:tc>
          <w:tcPr>
            <w:tcW w:w="901" w:type="pct"/>
            <w:vAlign w:val="center"/>
          </w:tcPr>
          <w:p w:rsidR="00832952" w:rsidRPr="00C301BF" w:rsidRDefault="00832952" w:rsidP="00FA755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«Уметь»</w:t>
            </w:r>
          </w:p>
        </w:tc>
        <w:tc>
          <w:tcPr>
            <w:tcW w:w="945" w:type="pct"/>
            <w:vAlign w:val="center"/>
          </w:tcPr>
          <w:p w:rsidR="00832952" w:rsidRPr="00C301BF" w:rsidRDefault="00832952" w:rsidP="00FA755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«Владеть навыками </w:t>
            </w:r>
          </w:p>
          <w:p w:rsidR="00832952" w:rsidRPr="00C301BF" w:rsidRDefault="00832952" w:rsidP="00FA755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и/или иметь опыт»</w:t>
            </w:r>
          </w:p>
        </w:tc>
        <w:tc>
          <w:tcPr>
            <w:tcW w:w="1177" w:type="pct"/>
            <w:vAlign w:val="center"/>
          </w:tcPr>
          <w:p w:rsidR="00832952" w:rsidRPr="00C301BF" w:rsidRDefault="00832952" w:rsidP="00FA755E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«Компетенция»</w:t>
            </w:r>
          </w:p>
        </w:tc>
      </w:tr>
      <w:tr w:rsidR="00832952" w:rsidRPr="009B4356" w:rsidTr="009854FF">
        <w:trPr>
          <w:trHeight w:val="275"/>
        </w:trPr>
        <w:tc>
          <w:tcPr>
            <w:tcW w:w="994" w:type="pct"/>
            <w:vMerge/>
            <w:shd w:val="clear" w:color="auto" w:fill="EEECE1"/>
          </w:tcPr>
          <w:p w:rsidR="00832952" w:rsidRPr="00C301BF" w:rsidRDefault="00832952" w:rsidP="009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6" w:type="pct"/>
            <w:gridSpan w:val="4"/>
            <w:shd w:val="clear" w:color="auto" w:fill="EEECE1"/>
            <w:vAlign w:val="center"/>
          </w:tcPr>
          <w:p w:rsidR="00832952" w:rsidRPr="00C301BF" w:rsidRDefault="00832952" w:rsidP="00FA7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Показатели </w:t>
            </w:r>
          </w:p>
        </w:tc>
      </w:tr>
      <w:tr w:rsidR="00832952" w:rsidRPr="009B4356" w:rsidTr="00A57E38">
        <w:trPr>
          <w:trHeight w:val="275"/>
        </w:trPr>
        <w:tc>
          <w:tcPr>
            <w:tcW w:w="994" w:type="pct"/>
            <w:vMerge/>
          </w:tcPr>
          <w:p w:rsidR="00832952" w:rsidRPr="00C301BF" w:rsidRDefault="00832952" w:rsidP="009854FF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3" w:type="pct"/>
          </w:tcPr>
          <w:p w:rsidR="00AE6C29" w:rsidRPr="00C301BF" w:rsidRDefault="00DD58C8" w:rsidP="00A57E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онятия, определения, даты, события, связанные с историей экономики государств;</w:t>
            </w:r>
          </w:p>
          <w:p w:rsidR="00AE6C29" w:rsidRPr="00C301BF" w:rsidRDefault="00AE6C29" w:rsidP="00A57E38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теории экономики,</w:t>
            </w:r>
          </w:p>
          <w:p w:rsidR="00AE6C29" w:rsidRPr="00C301BF" w:rsidRDefault="00FE130F" w:rsidP="00A5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AE6C29"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сновные философские пон</w:t>
            </w:r>
            <w:r w:rsidR="00AE6C29"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</w:t>
            </w:r>
            <w:r w:rsidR="00AE6C29"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тия и категории, закономерн</w:t>
            </w:r>
            <w:r w:rsidR="00AE6C29"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AE6C29"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развит</w:t>
            </w:r>
            <w:r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ия природы, общ</w:t>
            </w:r>
            <w:r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и мышления</w:t>
            </w:r>
          </w:p>
          <w:p w:rsidR="00832952" w:rsidRPr="00C301BF" w:rsidRDefault="00832952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1" w:type="pct"/>
          </w:tcPr>
          <w:p w:rsidR="00832952" w:rsidRPr="00C301BF" w:rsidRDefault="00DD58C8" w:rsidP="00A57E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ыбирать, выделять, пол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ченную информацию по истории экономики; хара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теризовать экономическое положение отдельных гос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дарств по отношению к другим,</w:t>
            </w:r>
            <w:r w:rsidR="00AE6C29"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ориентироваться в мировом историческом процессе, анализировать  процессы и явления, прои</w:t>
            </w:r>
            <w:r w:rsidR="00AE6C29"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AE6C29" w:rsidRPr="00C301B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ходящие в обществе</w:t>
            </w:r>
          </w:p>
        </w:tc>
        <w:tc>
          <w:tcPr>
            <w:tcW w:w="945" w:type="pct"/>
          </w:tcPr>
          <w:p w:rsidR="00832952" w:rsidRPr="00C301BF" w:rsidRDefault="00DD58C8" w:rsidP="00A57E38">
            <w:pPr>
              <w:tabs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сновными методами</w:t>
            </w:r>
            <w:r w:rsidR="008A0B23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няющими экономическое, ра</w:t>
            </w:r>
            <w:r w:rsidR="008A0B23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звитие госуда</w:t>
            </w:r>
            <w:proofErr w:type="gramStart"/>
            <w:r w:rsidR="008A0B23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рств дл</w:t>
            </w:r>
            <w:proofErr w:type="gramEnd"/>
            <w:r w:rsidR="008A0B23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дальнейшего</w:t>
            </w:r>
            <w:r w:rsidR="00AE6C29" w:rsidRPr="00C3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использования других дисциплин,</w:t>
            </w:r>
            <w:r w:rsidR="00AE6C29" w:rsidRPr="00C301B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- навык</w:t>
            </w:r>
            <w:r w:rsidR="00AE6C29" w:rsidRPr="00C301B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</w:t>
            </w:r>
            <w:r w:rsidR="00AE6C29" w:rsidRPr="00C301B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ми философского мышления для выработки системного, целостного взгляда на пр</w:t>
            </w:r>
            <w:r w:rsidR="00AE6C29" w:rsidRPr="00C301B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</w:t>
            </w:r>
            <w:r w:rsidR="00AE6C29" w:rsidRPr="00C301BF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блемы общества</w:t>
            </w:r>
          </w:p>
        </w:tc>
        <w:tc>
          <w:tcPr>
            <w:tcW w:w="1177" w:type="pct"/>
          </w:tcPr>
          <w:p w:rsidR="00832952" w:rsidRPr="00C301BF" w:rsidRDefault="00DD58C8" w:rsidP="00A57E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="00832952"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пособность использовать основы экономических знаний в различных сферах </w:t>
            </w:r>
            <w:r w:rsidR="00005457"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</w:t>
            </w:r>
            <w:r w:rsidR="00832952"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="00005457"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</w:t>
            </w:r>
            <w:r w:rsidR="00832952"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(ОК-3)</w:t>
            </w:r>
          </w:p>
        </w:tc>
      </w:tr>
      <w:tr w:rsidR="00832952" w:rsidRPr="009B4356" w:rsidTr="00215941">
        <w:trPr>
          <w:trHeight w:val="441"/>
        </w:trPr>
        <w:tc>
          <w:tcPr>
            <w:tcW w:w="994" w:type="pct"/>
            <w:vMerge/>
          </w:tcPr>
          <w:p w:rsidR="00832952" w:rsidRPr="00C301BF" w:rsidRDefault="00832952" w:rsidP="009854FF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06" w:type="pct"/>
            <w:gridSpan w:val="4"/>
            <w:shd w:val="clear" w:color="auto" w:fill="EEECE1"/>
            <w:vAlign w:val="center"/>
          </w:tcPr>
          <w:p w:rsidR="00832952" w:rsidRPr="00C301BF" w:rsidRDefault="00832952" w:rsidP="00A065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</w:t>
            </w:r>
          </w:p>
        </w:tc>
      </w:tr>
      <w:tr w:rsidR="00B16E8D" w:rsidRPr="009B4356" w:rsidTr="00C07032">
        <w:trPr>
          <w:trHeight w:val="983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D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Продвинутый</w:t>
            </w:r>
          </w:p>
          <w:p w:rsidR="00B16E8D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  <w:p w:rsidR="00FE130F" w:rsidRPr="00C301BF" w:rsidRDefault="00FE130F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16E8D" w:rsidRPr="00C301BF">
              <w:rPr>
                <w:rFonts w:ascii="Times New Roman" w:hAnsi="Times New Roman" w:cs="Times New Roman"/>
                <w:b/>
                <w:sz w:val="20"/>
                <w:szCs w:val="20"/>
              </w:rPr>
              <w:t>«отлично»</w:t>
            </w:r>
            <w:r w:rsidRPr="00C301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B16E8D" w:rsidRPr="00C301BF">
              <w:rPr>
                <w:rFonts w:ascii="Times New Roman" w:hAnsi="Times New Roman" w:cs="Times New Roman"/>
                <w:b/>
                <w:sz w:val="20"/>
                <w:szCs w:val="20"/>
              </w:rPr>
              <w:t>, 85-100</w:t>
            </w:r>
            <w:r w:rsidRPr="00C301B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:rsidR="00B16E8D" w:rsidRPr="00C301BF" w:rsidRDefault="00FE130F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или </w:t>
            </w:r>
            <w:r w:rsidR="00B16E8D" w:rsidRPr="00C301BF">
              <w:rPr>
                <w:rFonts w:ascii="Times New Roman" w:hAnsi="Times New Roman" w:cs="Times New Roman"/>
                <w:b/>
                <w:sz w:val="20"/>
                <w:szCs w:val="20"/>
              </w:rPr>
              <w:t>баллов</w:t>
            </w:r>
            <w:r w:rsidRPr="00C301B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83" w:type="pct"/>
          </w:tcPr>
          <w:p w:rsidR="00B16E8D" w:rsidRPr="00C301BF" w:rsidRDefault="004C42AA" w:rsidP="004C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Четко и правильно дает опр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деления, полно раскрывает содержание понятий, </w:t>
            </w:r>
            <w:proofErr w:type="gramStart"/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терминологию, при этом ответ самостоятельный, использованы ранее приобр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тенные знания</w:t>
            </w:r>
            <w:r w:rsidRPr="00C30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1" w:type="pct"/>
          </w:tcPr>
          <w:p w:rsidR="004C42AA" w:rsidRPr="00C301BF" w:rsidRDefault="004C42AA" w:rsidP="004C42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все операции, последовательность их в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полнения достаточно хор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 продумана, действие в целом осознано</w:t>
            </w:r>
          </w:p>
          <w:p w:rsidR="00B16E8D" w:rsidRPr="00C301BF" w:rsidRDefault="00B16E8D" w:rsidP="00B16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B16E8D" w:rsidRDefault="004C42AA" w:rsidP="00B16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Владеет всеми необходим</w:t>
            </w: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</w:t>
            </w: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ми навыками и/или имеет опыт. </w:t>
            </w:r>
            <w:r w:rsidR="00B677BA" w:rsidRPr="00C301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B16E8D" w:rsidRPr="00C301BF">
              <w:rPr>
                <w:rFonts w:ascii="Times New Roman" w:hAnsi="Times New Roman" w:cs="Times New Roman"/>
                <w:sz w:val="20"/>
                <w:szCs w:val="20"/>
              </w:rPr>
              <w:t>етко и правильно дает определения, полно раскр</w:t>
            </w:r>
            <w:r w:rsidR="00B16E8D" w:rsidRPr="00C301B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B16E8D" w:rsidRPr="00C301BF">
              <w:rPr>
                <w:rFonts w:ascii="Times New Roman" w:hAnsi="Times New Roman" w:cs="Times New Roman"/>
                <w:sz w:val="20"/>
                <w:szCs w:val="20"/>
              </w:rPr>
              <w:t>вает содержание понятий, верно,  использует термин</w:t>
            </w:r>
            <w:r w:rsidR="00B16E8D" w:rsidRPr="00C301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16E8D" w:rsidRPr="00C301BF">
              <w:rPr>
                <w:rFonts w:ascii="Times New Roman" w:hAnsi="Times New Roman" w:cs="Times New Roman"/>
                <w:sz w:val="20"/>
                <w:szCs w:val="20"/>
              </w:rPr>
              <w:t>логию, при этом ответ сам</w:t>
            </w:r>
            <w:r w:rsidR="00B16E8D" w:rsidRPr="00C301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16E8D" w:rsidRPr="00C301BF">
              <w:rPr>
                <w:rFonts w:ascii="Times New Roman" w:hAnsi="Times New Roman" w:cs="Times New Roman"/>
                <w:sz w:val="20"/>
                <w:szCs w:val="20"/>
              </w:rPr>
              <w:t>стоятельный, использованы ранее приобретенные знания</w:t>
            </w:r>
          </w:p>
          <w:p w:rsidR="00A57E38" w:rsidRPr="00C301BF" w:rsidRDefault="00A57E38" w:rsidP="00B16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</w:tcPr>
          <w:p w:rsidR="00B16E8D" w:rsidRPr="00C301BF" w:rsidRDefault="004C42AA" w:rsidP="004C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 способен проявить (реализовать) компетенцию в тип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 ситуациях и в ситуациях пов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шенной сложности, а также в неста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дартных и непредвиденных ситуац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ях, создавая при этом новые правила и алгоритмы действий </w:t>
            </w:r>
          </w:p>
        </w:tc>
      </w:tr>
      <w:tr w:rsidR="00B16E8D" w:rsidRPr="009B4356" w:rsidTr="00C07032">
        <w:trPr>
          <w:trHeight w:val="27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D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Углубленный</w:t>
            </w:r>
          </w:p>
          <w:p w:rsidR="00B16E8D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  <w:p w:rsidR="00AC2823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(«хорошо»</w:t>
            </w:r>
            <w:r w:rsidR="00FE130F"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71-84 </w:t>
            </w:r>
            <w:r w:rsidR="00FE130F"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  <w:p w:rsidR="00B16E8D" w:rsidRPr="00C301BF" w:rsidRDefault="00FE130F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 или баллов)</w:t>
            </w:r>
          </w:p>
        </w:tc>
        <w:tc>
          <w:tcPr>
            <w:tcW w:w="983" w:type="pct"/>
          </w:tcPr>
          <w:p w:rsidR="00B16E8D" w:rsidRPr="00C301BF" w:rsidRDefault="004C42AA" w:rsidP="004C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 понятий дает неполные, допускает незнач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тельные нарушения в послед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вательности изложения, н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большие неточности при и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пользовании научных катег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рий, формулировки выводов</w:t>
            </w:r>
            <w:r w:rsidRPr="00C30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1" w:type="pct"/>
          </w:tcPr>
          <w:p w:rsidR="004C42AA" w:rsidRPr="00C301BF" w:rsidRDefault="009C33A5" w:rsidP="004C42AA">
            <w:pPr>
              <w:ind w:left="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4C42AA"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ыполняет все операции, последовательность их в</w:t>
            </w:r>
            <w:r w:rsidR="004C42AA"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4C42AA"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полнения соответствует требованиям, но действие выполняется недостаточно осознанно</w:t>
            </w:r>
          </w:p>
          <w:p w:rsidR="00B16E8D" w:rsidRPr="00C301BF" w:rsidRDefault="00B16E8D" w:rsidP="00B16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B16E8D" w:rsidRPr="00C301BF" w:rsidRDefault="004C42AA" w:rsidP="004C4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целом владеет необход</w:t>
            </w: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мыми навыками и/или имеет опыт</w:t>
            </w:r>
            <w:r w:rsidRPr="00C30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pct"/>
          </w:tcPr>
          <w:p w:rsidR="00B16E8D" w:rsidRPr="00C301BF" w:rsidRDefault="009C33A5" w:rsidP="009C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4C42AA"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бучающийся</w:t>
            </w:r>
            <w:proofErr w:type="gramEnd"/>
            <w:r w:rsidR="004C42AA"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способен проявить (реализовать) компетенцию в тип</w:t>
            </w:r>
            <w:r w:rsidR="004C42AA"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4C42AA"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 ситуациях и в ситуациях пов</w:t>
            </w:r>
            <w:r w:rsidR="004C42AA"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4C42AA"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шенной сложности </w:t>
            </w:r>
          </w:p>
        </w:tc>
      </w:tr>
      <w:tr w:rsidR="00B16E8D" w:rsidRPr="009B4356" w:rsidTr="00C07032">
        <w:trPr>
          <w:trHeight w:val="1664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D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Базовый</w:t>
            </w:r>
          </w:p>
          <w:p w:rsidR="00B16E8D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  <w:p w:rsidR="00B16E8D" w:rsidRPr="00C301BF" w:rsidRDefault="00FE130F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="00B16E8D"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«удовлетворительно»</w:t>
            </w:r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="00B16E8D"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60-70 </w:t>
            </w:r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% </w:t>
            </w:r>
            <w:proofErr w:type="gramStart"/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или </w:t>
            </w:r>
            <w:r w:rsidR="00B16E8D"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баллов</w:t>
            </w:r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83" w:type="pct"/>
          </w:tcPr>
          <w:p w:rsidR="00B16E8D" w:rsidRPr="00C301BF" w:rsidRDefault="009C33A5" w:rsidP="009C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Усвоено основное содержание, но излагается фрагментарно, не всегда последовательно, определения понятий недост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точно четкие, не используются в качестве доказательства в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 и обобщения из набл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дений, допускаются ошибки в их изложении, неточности в использовании предметной терминологии</w:t>
            </w:r>
          </w:p>
        </w:tc>
        <w:tc>
          <w:tcPr>
            <w:tcW w:w="901" w:type="pct"/>
          </w:tcPr>
          <w:p w:rsidR="009C33A5" w:rsidRPr="00C301BF" w:rsidRDefault="009C33A5" w:rsidP="009C33A5">
            <w:pPr>
              <w:ind w:left="2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не все операции действия, допускает оши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в последовательности их выполнения, действие в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полняется недостаточно осознанно</w:t>
            </w:r>
          </w:p>
          <w:p w:rsidR="00B16E8D" w:rsidRPr="00C301BF" w:rsidRDefault="00B16E8D" w:rsidP="00B16E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</w:tcPr>
          <w:p w:rsidR="00B16E8D" w:rsidRPr="00C301BF" w:rsidRDefault="009C33A5" w:rsidP="009C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Владеет не всеми необход</w:t>
            </w: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мыми навыками, имеющийся опыт фрагментарен</w:t>
            </w:r>
            <w:r w:rsidRPr="00C30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pct"/>
          </w:tcPr>
          <w:p w:rsidR="00B16E8D" w:rsidRPr="00C301BF" w:rsidRDefault="009C33A5" w:rsidP="00B16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способен проявить (реализовать) данную компетенцию в типовых ситуациях</w:t>
            </w:r>
          </w:p>
        </w:tc>
      </w:tr>
      <w:tr w:rsidR="00B16E8D" w:rsidRPr="009B4356" w:rsidTr="00C07032">
        <w:trPr>
          <w:trHeight w:val="894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E8D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Нулевой</w:t>
            </w:r>
          </w:p>
          <w:p w:rsidR="00B16E8D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  <w:p w:rsidR="00B16E8D" w:rsidRPr="00C301BF" w:rsidRDefault="00B16E8D" w:rsidP="00C07032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(«неудовлетворительно», м</w:t>
            </w:r>
            <w:r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нее 60 </w:t>
            </w:r>
            <w:r w:rsidR="00FE130F"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gramStart"/>
            <w:r w:rsidR="00FE130F"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="00FE130F" w:rsidRPr="00C301B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или </w:t>
            </w:r>
            <w:r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баллов</w:t>
            </w:r>
            <w:r w:rsidR="00FE130F" w:rsidRPr="00C301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83" w:type="pct"/>
          </w:tcPr>
          <w:p w:rsidR="00B16E8D" w:rsidRPr="00C301BF" w:rsidRDefault="009C33A5" w:rsidP="009C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содержание не ра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крыто, не дает ответы на всп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могательные вопросы, допу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кает грубые ошибки в испол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зовании терминологии</w:t>
            </w:r>
            <w:r w:rsidRPr="00C30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1" w:type="pct"/>
          </w:tcPr>
          <w:p w:rsidR="00B16E8D" w:rsidRPr="00C301BF" w:rsidRDefault="009C33A5" w:rsidP="009C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Выполняет лишь отдельные операции, последовател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 их хаотична, действие в целом неосознанно</w:t>
            </w:r>
            <w:r w:rsidRPr="00C30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pct"/>
          </w:tcPr>
          <w:p w:rsidR="00B16E8D" w:rsidRPr="00C301BF" w:rsidRDefault="009C33A5" w:rsidP="009C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 владеет всеми необход</w:t>
            </w: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Pr="00C301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мыми навыками и/или не имеет опыт</w:t>
            </w:r>
            <w:r w:rsidRPr="00C301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77" w:type="pct"/>
          </w:tcPr>
          <w:p w:rsidR="00B16E8D" w:rsidRPr="00C301BF" w:rsidRDefault="009C33A5" w:rsidP="009C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способен  проя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лять (реализовать) данную компете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30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цию </w:t>
            </w:r>
          </w:p>
        </w:tc>
      </w:tr>
    </w:tbl>
    <w:p w:rsidR="00832952" w:rsidRDefault="00832952" w:rsidP="009854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356" w:rsidRDefault="009B4356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C5A" w:rsidRDefault="00B12C5A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C5A" w:rsidRDefault="00B12C5A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C5A" w:rsidRDefault="00B12C5A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2C5A" w:rsidRDefault="00B12C5A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E38" w:rsidRDefault="00A57E38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E38" w:rsidRDefault="00A57E38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7E38" w:rsidRDefault="00A57E38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356" w:rsidRDefault="009B4356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356" w:rsidRDefault="009B4356" w:rsidP="009B43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9F9" w:rsidRPr="00F839F9" w:rsidRDefault="00F839F9" w:rsidP="00F839F9">
      <w:pPr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839F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B12C5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839F9">
        <w:rPr>
          <w:rFonts w:ascii="Times New Roman" w:hAnsi="Times New Roman" w:cs="Times New Roman"/>
          <w:b/>
          <w:color w:val="000000"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</w:t>
      </w:r>
    </w:p>
    <w:p w:rsidR="00F839F9" w:rsidRDefault="00B12C5A" w:rsidP="00F839F9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839F9" w:rsidRPr="00F839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Типовые контрольные задания для оценки уровня сформированности каждого результата </w:t>
      </w:r>
      <w:proofErr w:type="gramStart"/>
      <w:r w:rsidR="00F839F9" w:rsidRPr="00F839F9">
        <w:rPr>
          <w:rFonts w:ascii="Times New Roman" w:hAnsi="Times New Roman" w:cs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="00F839F9" w:rsidRPr="00F839F9">
        <w:rPr>
          <w:rFonts w:ascii="Times New Roman" w:hAnsi="Times New Roman" w:cs="Times New Roman"/>
          <w:b/>
          <w:color w:val="000000"/>
          <w:sz w:val="24"/>
          <w:szCs w:val="24"/>
        </w:rPr>
        <w:t>, в том числе уровня освоения компетенции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4"/>
        <w:gridCol w:w="3593"/>
        <w:gridCol w:w="3593"/>
        <w:gridCol w:w="3630"/>
      </w:tblGrid>
      <w:tr w:rsidR="00F839F9" w:rsidRPr="00EC03AF" w:rsidTr="004C15BB">
        <w:trPr>
          <w:trHeight w:val="569"/>
        </w:trPr>
        <w:tc>
          <w:tcPr>
            <w:tcW w:w="14850" w:type="dxa"/>
            <w:gridSpan w:val="4"/>
            <w:shd w:val="clear" w:color="auto" w:fill="EEECE1"/>
            <w:vAlign w:val="center"/>
          </w:tcPr>
          <w:p w:rsidR="00F839F9" w:rsidRPr="00EC03AF" w:rsidRDefault="00F839F9" w:rsidP="009854FF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EC03AF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Планируемые результаты </w:t>
            </w:r>
            <w:proofErr w:type="gramStart"/>
            <w:r w:rsidRPr="00EC03AF">
              <w:rPr>
                <w:rFonts w:ascii="Times New Roman" w:hAnsi="Times New Roman" w:cs="Times New Roman"/>
                <w:b/>
                <w:iCs/>
                <w:color w:val="000000"/>
              </w:rPr>
              <w:t>обучения по дисциплине</w:t>
            </w:r>
            <w:proofErr w:type="gramEnd"/>
            <w:r w:rsidRPr="00EC03AF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 (модулю), </w:t>
            </w:r>
          </w:p>
          <w:p w:rsidR="00F839F9" w:rsidRPr="00EC03AF" w:rsidRDefault="00F839F9" w:rsidP="009854FF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EC03AF">
              <w:rPr>
                <w:rFonts w:ascii="Times New Roman" w:hAnsi="Times New Roman" w:cs="Times New Roman"/>
                <w:b/>
                <w:iCs/>
                <w:color w:val="000000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F839F9" w:rsidRPr="00EC03AF" w:rsidTr="004C15BB">
        <w:trPr>
          <w:trHeight w:val="147"/>
        </w:trPr>
        <w:tc>
          <w:tcPr>
            <w:tcW w:w="4034" w:type="dxa"/>
            <w:vAlign w:val="center"/>
          </w:tcPr>
          <w:p w:rsidR="00F839F9" w:rsidRPr="00EC03AF" w:rsidRDefault="00F839F9" w:rsidP="004C15BB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03AF">
              <w:rPr>
                <w:rFonts w:ascii="Times New Roman" w:hAnsi="Times New Roman" w:cs="Times New Roman"/>
                <w:bCs/>
                <w:color w:val="000000"/>
              </w:rPr>
              <w:t>Знать</w:t>
            </w:r>
          </w:p>
        </w:tc>
        <w:tc>
          <w:tcPr>
            <w:tcW w:w="3593" w:type="dxa"/>
            <w:vAlign w:val="center"/>
          </w:tcPr>
          <w:p w:rsidR="00F839F9" w:rsidRPr="00EC03AF" w:rsidRDefault="00F839F9" w:rsidP="009854FF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03AF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</w:p>
        </w:tc>
        <w:tc>
          <w:tcPr>
            <w:tcW w:w="3593" w:type="dxa"/>
            <w:vAlign w:val="center"/>
          </w:tcPr>
          <w:p w:rsidR="00F839F9" w:rsidRPr="00EC03AF" w:rsidRDefault="00F839F9" w:rsidP="009854FF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03AF">
              <w:rPr>
                <w:rFonts w:ascii="Times New Roman" w:hAnsi="Times New Roman" w:cs="Times New Roman"/>
                <w:bCs/>
                <w:color w:val="000000"/>
              </w:rPr>
              <w:t xml:space="preserve">Владеть навыками </w:t>
            </w:r>
          </w:p>
          <w:p w:rsidR="00F839F9" w:rsidRPr="00EC03AF" w:rsidRDefault="00F839F9" w:rsidP="009854FF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03AF">
              <w:rPr>
                <w:rFonts w:ascii="Times New Roman" w:hAnsi="Times New Roman" w:cs="Times New Roman"/>
                <w:bCs/>
                <w:color w:val="000000"/>
              </w:rPr>
              <w:t>и (или) иметь опыт</w:t>
            </w:r>
          </w:p>
        </w:tc>
        <w:tc>
          <w:tcPr>
            <w:tcW w:w="3630" w:type="dxa"/>
          </w:tcPr>
          <w:p w:rsidR="00F839F9" w:rsidRPr="00EC03AF" w:rsidRDefault="00F839F9" w:rsidP="009854FF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C03AF">
              <w:rPr>
                <w:rFonts w:ascii="Times New Roman" w:hAnsi="Times New Roman" w:cs="Times New Roman"/>
                <w:bCs/>
                <w:color w:val="000000"/>
              </w:rPr>
              <w:t xml:space="preserve">Компетенция </w:t>
            </w:r>
          </w:p>
        </w:tc>
      </w:tr>
      <w:tr w:rsidR="00F839F9" w:rsidRPr="00EC03AF" w:rsidTr="004C15BB">
        <w:trPr>
          <w:trHeight w:val="147"/>
        </w:trPr>
        <w:tc>
          <w:tcPr>
            <w:tcW w:w="4034" w:type="dxa"/>
          </w:tcPr>
          <w:p w:rsidR="009E41B0" w:rsidRPr="00EC03AF" w:rsidRDefault="00215941" w:rsidP="009E41B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3A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DD58C8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онятия, определения, даты, события, связанные с историей экономики гос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дарств;</w:t>
            </w:r>
          </w:p>
          <w:p w:rsidR="009E41B0" w:rsidRPr="00EC03AF" w:rsidRDefault="009E41B0" w:rsidP="009E41B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теории экономики,</w:t>
            </w:r>
          </w:p>
          <w:p w:rsidR="009E41B0" w:rsidRPr="00EC03AF" w:rsidRDefault="009E41B0" w:rsidP="009E4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03AF">
              <w:rPr>
                <w:rFonts w:ascii="Times New Roman" w:eastAsia="Calibri" w:hAnsi="Times New Roman" w:cs="Times New Roman"/>
                <w:lang w:eastAsia="ru-RU"/>
              </w:rPr>
              <w:t>основные философские понятия и кат</w:t>
            </w:r>
            <w:r w:rsidRPr="00EC03A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EC03AF">
              <w:rPr>
                <w:rFonts w:ascii="Times New Roman" w:eastAsia="Calibri" w:hAnsi="Times New Roman" w:cs="Times New Roman"/>
                <w:lang w:eastAsia="ru-RU"/>
              </w:rPr>
              <w:t>гории, закономерности развития прир</w:t>
            </w:r>
            <w:r w:rsidRPr="00EC03A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EC03AF">
              <w:rPr>
                <w:rFonts w:ascii="Times New Roman" w:eastAsia="Calibri" w:hAnsi="Times New Roman" w:cs="Times New Roman"/>
                <w:lang w:eastAsia="ru-RU"/>
              </w:rPr>
              <w:t>ды, общества и мышления</w:t>
            </w:r>
          </w:p>
          <w:p w:rsidR="00F839F9" w:rsidRPr="00EC03AF" w:rsidRDefault="00F839F9" w:rsidP="004C1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839F9" w:rsidRPr="00EC03AF" w:rsidRDefault="00F839F9" w:rsidP="004C15B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93" w:type="dxa"/>
          </w:tcPr>
          <w:p w:rsidR="00F839F9" w:rsidRPr="00EC03AF" w:rsidRDefault="00DD58C8" w:rsidP="009E4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ыбирать, выделять, полученную информацию по истории эконом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ки; характеризовать экономическое положение отдельных государств по отношению к другим,</w:t>
            </w:r>
            <w:r w:rsidR="009E41B0" w:rsidRPr="00EC03AF">
              <w:rPr>
                <w:rFonts w:ascii="Times New Roman" w:eastAsia="Calibri" w:hAnsi="Times New Roman" w:cs="Times New Roman"/>
                <w:lang w:eastAsia="ru-RU"/>
              </w:rPr>
              <w:t xml:space="preserve"> - орие</w:t>
            </w:r>
            <w:r w:rsidR="009E41B0" w:rsidRPr="00EC03AF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="009E41B0" w:rsidRPr="00EC03AF">
              <w:rPr>
                <w:rFonts w:ascii="Times New Roman" w:eastAsia="Calibri" w:hAnsi="Times New Roman" w:cs="Times New Roman"/>
                <w:lang w:eastAsia="ru-RU"/>
              </w:rPr>
              <w:t>тироваться в мировом историч</w:t>
            </w:r>
            <w:r w:rsidR="009E41B0" w:rsidRPr="00EC03A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9E41B0" w:rsidRPr="00EC03AF">
              <w:rPr>
                <w:rFonts w:ascii="Times New Roman" w:eastAsia="Calibri" w:hAnsi="Times New Roman" w:cs="Times New Roman"/>
                <w:lang w:eastAsia="ru-RU"/>
              </w:rPr>
              <w:t>ском процессе, анализировать  процессы и явления, происходящие в обществе</w:t>
            </w:r>
          </w:p>
        </w:tc>
        <w:tc>
          <w:tcPr>
            <w:tcW w:w="3593" w:type="dxa"/>
          </w:tcPr>
          <w:p w:rsidR="00F839F9" w:rsidRPr="00EC03AF" w:rsidRDefault="00DD58C8" w:rsidP="009E41B0">
            <w:pPr>
              <w:tabs>
                <w:tab w:val="right" w:leader="underscore" w:pos="8505"/>
              </w:tabs>
              <w:rPr>
                <w:rFonts w:ascii="Times New Roman" w:hAnsi="Times New Roman" w:cs="Times New Roman"/>
                <w:bCs/>
                <w:color w:val="FF0000"/>
              </w:rPr>
            </w:pPr>
            <w:r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сновными методами, объясня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щими экономическое, развитие г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</w:t>
            </w:r>
            <w:proofErr w:type="gramStart"/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рств дл</w:t>
            </w:r>
            <w:proofErr w:type="gramEnd"/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дальнейшего испол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9E41B0" w:rsidRPr="00EC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зования других дисциплин,</w:t>
            </w:r>
            <w:r w:rsidR="009E41B0" w:rsidRPr="00EC03AF">
              <w:rPr>
                <w:rFonts w:ascii="Times New Roman" w:eastAsia="Arial" w:hAnsi="Times New Roman" w:cs="Times New Roman"/>
                <w:lang w:eastAsia="ar-SA"/>
              </w:rPr>
              <w:t>- нав</w:t>
            </w:r>
            <w:r w:rsidR="009E41B0" w:rsidRPr="00EC03AF">
              <w:rPr>
                <w:rFonts w:ascii="Times New Roman" w:eastAsia="Arial" w:hAnsi="Times New Roman" w:cs="Times New Roman"/>
                <w:lang w:eastAsia="ar-SA"/>
              </w:rPr>
              <w:t>ы</w:t>
            </w:r>
            <w:r w:rsidR="009E41B0" w:rsidRPr="00EC03AF">
              <w:rPr>
                <w:rFonts w:ascii="Times New Roman" w:eastAsia="Arial" w:hAnsi="Times New Roman" w:cs="Times New Roman"/>
                <w:lang w:eastAsia="ar-SA"/>
              </w:rPr>
              <w:t>ками философского мышления для выработки системного, целостного взгляда на проблемы общества</w:t>
            </w:r>
          </w:p>
        </w:tc>
        <w:tc>
          <w:tcPr>
            <w:tcW w:w="3630" w:type="dxa"/>
          </w:tcPr>
          <w:p w:rsidR="00F839F9" w:rsidRPr="00EC03AF" w:rsidRDefault="00DD58C8" w:rsidP="004C15BB">
            <w:pPr>
              <w:rPr>
                <w:rFonts w:ascii="Times New Roman" w:hAnsi="Times New Roman" w:cs="Times New Roman"/>
                <w:color w:val="FF0000"/>
              </w:rPr>
            </w:pPr>
            <w:r w:rsidRPr="00EC03AF">
              <w:rPr>
                <w:rFonts w:ascii="Times New Roman" w:hAnsi="Times New Roman" w:cs="Times New Roman"/>
                <w:bCs/>
                <w:color w:val="000000"/>
              </w:rPr>
              <w:t>с</w:t>
            </w:r>
            <w:r w:rsidR="00F839F9" w:rsidRPr="00EC03AF">
              <w:rPr>
                <w:rFonts w:ascii="Times New Roman" w:hAnsi="Times New Roman" w:cs="Times New Roman"/>
                <w:bCs/>
                <w:color w:val="000000"/>
              </w:rPr>
              <w:t xml:space="preserve">пособность использовать основы экономических знаний в различных сферах </w:t>
            </w:r>
            <w:r w:rsidR="00B677BA" w:rsidRPr="00EC03AF">
              <w:rPr>
                <w:rFonts w:ascii="Times New Roman" w:hAnsi="Times New Roman" w:cs="Times New Roman"/>
                <w:bCs/>
                <w:color w:val="000000"/>
              </w:rPr>
              <w:t>жизне</w:t>
            </w:r>
            <w:r w:rsidR="00F839F9" w:rsidRPr="00EC03AF">
              <w:rPr>
                <w:rFonts w:ascii="Times New Roman" w:hAnsi="Times New Roman" w:cs="Times New Roman"/>
                <w:bCs/>
                <w:color w:val="000000"/>
              </w:rPr>
              <w:t>деятельности (ОК-3)</w:t>
            </w:r>
          </w:p>
        </w:tc>
      </w:tr>
      <w:tr w:rsidR="00F839F9" w:rsidRPr="00EC03AF" w:rsidTr="004C15BB">
        <w:trPr>
          <w:trHeight w:val="93"/>
        </w:trPr>
        <w:tc>
          <w:tcPr>
            <w:tcW w:w="14850" w:type="dxa"/>
            <w:gridSpan w:val="4"/>
            <w:shd w:val="clear" w:color="auto" w:fill="EEECE1"/>
            <w:vAlign w:val="center"/>
          </w:tcPr>
          <w:p w:rsidR="00F839F9" w:rsidRPr="00EC03AF" w:rsidRDefault="00F839F9" w:rsidP="004C15BB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bookmarkStart w:id="0" w:name="_GoBack"/>
            <w:bookmarkEnd w:id="0"/>
            <w:r w:rsidRPr="00EC03AF">
              <w:rPr>
                <w:rFonts w:ascii="Times New Roman" w:hAnsi="Times New Roman" w:cs="Times New Roman"/>
                <w:b/>
                <w:iCs/>
                <w:color w:val="000000"/>
              </w:rPr>
              <w:t>Процедура оценивания</w:t>
            </w:r>
          </w:p>
        </w:tc>
      </w:tr>
      <w:tr w:rsidR="002D4E34" w:rsidRPr="00EC03AF" w:rsidTr="004C15BB">
        <w:trPr>
          <w:trHeight w:val="552"/>
        </w:trPr>
        <w:tc>
          <w:tcPr>
            <w:tcW w:w="4034" w:type="dxa"/>
            <w:vAlign w:val="center"/>
          </w:tcPr>
          <w:p w:rsidR="002D4E34" w:rsidRPr="00EC03AF" w:rsidRDefault="002D4E34" w:rsidP="004134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C03AF">
              <w:rPr>
                <w:rFonts w:ascii="Times New Roman" w:hAnsi="Times New Roman" w:cs="Times New Roman"/>
                <w:iCs/>
              </w:rPr>
              <w:t xml:space="preserve">Устный опрос </w:t>
            </w:r>
          </w:p>
        </w:tc>
        <w:tc>
          <w:tcPr>
            <w:tcW w:w="3593" w:type="dxa"/>
            <w:vAlign w:val="center"/>
          </w:tcPr>
          <w:p w:rsidR="002D4E34" w:rsidRPr="00EC03AF" w:rsidRDefault="00413488" w:rsidP="0041348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C03AF">
              <w:rPr>
                <w:rFonts w:ascii="Times New Roman" w:hAnsi="Times New Roman" w:cs="Times New Roman"/>
                <w:iCs/>
              </w:rPr>
              <w:t>реферат</w:t>
            </w:r>
          </w:p>
        </w:tc>
        <w:tc>
          <w:tcPr>
            <w:tcW w:w="3593" w:type="dxa"/>
            <w:vAlign w:val="center"/>
          </w:tcPr>
          <w:p w:rsidR="002D4E34" w:rsidRPr="00EC03AF" w:rsidRDefault="00830FF9" w:rsidP="00C301BF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C03AF">
              <w:rPr>
                <w:rFonts w:ascii="Times New Roman" w:hAnsi="Times New Roman" w:cs="Times New Roman"/>
                <w:iCs/>
                <w:color w:val="000000"/>
              </w:rPr>
              <w:t xml:space="preserve">Выполнение </w:t>
            </w:r>
            <w:r w:rsidR="002D4E34" w:rsidRPr="00EC03AF">
              <w:rPr>
                <w:rFonts w:ascii="Times New Roman" w:hAnsi="Times New Roman" w:cs="Times New Roman"/>
                <w:iCs/>
                <w:color w:val="000000"/>
              </w:rPr>
              <w:t xml:space="preserve"> тестовых  заданий, </w:t>
            </w:r>
            <w:r w:rsidR="009E41B0" w:rsidRPr="00EC03AF">
              <w:rPr>
                <w:rFonts w:ascii="Times New Roman" w:hAnsi="Times New Roman" w:cs="Times New Roman"/>
                <w:iCs/>
                <w:color w:val="000000"/>
              </w:rPr>
              <w:t>письменная работа определение понятий</w:t>
            </w:r>
          </w:p>
        </w:tc>
        <w:tc>
          <w:tcPr>
            <w:tcW w:w="3630" w:type="dxa"/>
            <w:vAlign w:val="center"/>
          </w:tcPr>
          <w:p w:rsidR="002D4E34" w:rsidRPr="00EC03AF" w:rsidRDefault="002D4E34" w:rsidP="00C301BF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EC03AF">
              <w:rPr>
                <w:rFonts w:ascii="Times New Roman" w:hAnsi="Times New Roman" w:cs="Times New Roman"/>
                <w:iCs/>
              </w:rPr>
              <w:t xml:space="preserve">Промежуточный контроль </w:t>
            </w:r>
            <w:proofErr w:type="gramStart"/>
            <w:r w:rsidRPr="00EC03AF">
              <w:rPr>
                <w:rFonts w:ascii="Times New Roman" w:hAnsi="Times New Roman" w:cs="Times New Roman"/>
                <w:iCs/>
              </w:rPr>
              <w:t>–к</w:t>
            </w:r>
            <w:proofErr w:type="gramEnd"/>
            <w:r w:rsidRPr="00EC03AF">
              <w:rPr>
                <w:rFonts w:ascii="Times New Roman" w:hAnsi="Times New Roman" w:cs="Times New Roman"/>
                <w:iCs/>
              </w:rPr>
              <w:t>онтрольная работа, экзамен</w:t>
            </w:r>
          </w:p>
        </w:tc>
      </w:tr>
      <w:tr w:rsidR="00F839F9" w:rsidRPr="00EC03AF" w:rsidTr="004C15BB">
        <w:trPr>
          <w:trHeight w:val="273"/>
        </w:trPr>
        <w:tc>
          <w:tcPr>
            <w:tcW w:w="14850" w:type="dxa"/>
            <w:gridSpan w:val="4"/>
            <w:shd w:val="clear" w:color="auto" w:fill="EEECE1"/>
          </w:tcPr>
          <w:p w:rsidR="00F839F9" w:rsidRPr="00EC03AF" w:rsidRDefault="00F839F9" w:rsidP="004C15BB">
            <w:pPr>
              <w:tabs>
                <w:tab w:val="right" w:leader="underscore" w:pos="8505"/>
              </w:tabs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EC03AF">
              <w:rPr>
                <w:rFonts w:ascii="Times New Roman" w:hAnsi="Times New Roman" w:cs="Times New Roman"/>
                <w:b/>
                <w:iCs/>
                <w:color w:val="000000"/>
              </w:rPr>
              <w:t>Типовые контрольные задания</w:t>
            </w:r>
          </w:p>
        </w:tc>
      </w:tr>
      <w:tr w:rsidR="002D4E34" w:rsidRPr="00EC03AF" w:rsidTr="004C15BB">
        <w:trPr>
          <w:trHeight w:val="693"/>
        </w:trPr>
        <w:tc>
          <w:tcPr>
            <w:tcW w:w="4034" w:type="dxa"/>
          </w:tcPr>
          <w:p w:rsidR="002D4E34" w:rsidRPr="00EC03AF" w:rsidRDefault="002D4E34" w:rsidP="00830FF9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 w:rsidRPr="00EC03AF">
              <w:rPr>
                <w:rFonts w:ascii="Times New Roman" w:hAnsi="Times New Roman" w:cs="Times New Roman"/>
                <w:color w:val="000000"/>
              </w:rPr>
              <w:t>Подготовить ответы на вопросы и з</w:t>
            </w:r>
            <w:r w:rsidRPr="00EC03AF">
              <w:rPr>
                <w:rFonts w:ascii="Times New Roman" w:hAnsi="Times New Roman" w:cs="Times New Roman"/>
                <w:color w:val="000000"/>
              </w:rPr>
              <w:t>а</w:t>
            </w:r>
            <w:r w:rsidRPr="00EC03AF">
              <w:rPr>
                <w:rFonts w:ascii="Times New Roman" w:hAnsi="Times New Roman" w:cs="Times New Roman"/>
                <w:color w:val="000000"/>
              </w:rPr>
              <w:t>дания по темам семинаров в прилож</w:t>
            </w:r>
            <w:r w:rsidRPr="00EC03AF">
              <w:rPr>
                <w:rFonts w:ascii="Times New Roman" w:hAnsi="Times New Roman" w:cs="Times New Roman"/>
                <w:color w:val="000000"/>
              </w:rPr>
              <w:t>е</w:t>
            </w:r>
            <w:r w:rsidRPr="00EC03AF">
              <w:rPr>
                <w:rFonts w:ascii="Times New Roman" w:hAnsi="Times New Roman" w:cs="Times New Roman"/>
                <w:color w:val="000000"/>
              </w:rPr>
              <w:t>нии к рабочей программе в п.3.2.1</w:t>
            </w:r>
            <w:r w:rsidR="009E41B0" w:rsidRPr="00EC03AF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3593" w:type="dxa"/>
          </w:tcPr>
          <w:p w:rsidR="002D4E34" w:rsidRPr="00EC03AF" w:rsidRDefault="002D4E34" w:rsidP="008C56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03AF">
              <w:rPr>
                <w:rFonts w:ascii="Times New Roman" w:hAnsi="Times New Roman" w:cs="Times New Roman"/>
                <w:color w:val="000000"/>
              </w:rPr>
              <w:t>В приложении к рабочей програ</w:t>
            </w:r>
            <w:r w:rsidRPr="00EC03AF">
              <w:rPr>
                <w:rFonts w:ascii="Times New Roman" w:hAnsi="Times New Roman" w:cs="Times New Roman"/>
                <w:color w:val="000000"/>
              </w:rPr>
              <w:t>м</w:t>
            </w:r>
            <w:r w:rsidRPr="00EC03AF">
              <w:rPr>
                <w:rFonts w:ascii="Times New Roman" w:hAnsi="Times New Roman" w:cs="Times New Roman"/>
                <w:color w:val="000000"/>
              </w:rPr>
              <w:t>ме п. 3.2.2</w:t>
            </w:r>
            <w:r w:rsidR="008C56AE" w:rsidRPr="00EC03AF">
              <w:rPr>
                <w:rFonts w:ascii="Times New Roman" w:hAnsi="Times New Roman" w:cs="Times New Roman"/>
                <w:color w:val="000000"/>
              </w:rPr>
              <w:t xml:space="preserve">–тематика </w:t>
            </w:r>
            <w:r w:rsidR="0016082E" w:rsidRPr="00EC03AF">
              <w:rPr>
                <w:rFonts w:ascii="Times New Roman" w:hAnsi="Times New Roman" w:cs="Times New Roman"/>
                <w:color w:val="000000"/>
              </w:rPr>
              <w:t>рефератов</w:t>
            </w:r>
          </w:p>
          <w:p w:rsidR="002D4E34" w:rsidRPr="00EC03AF" w:rsidRDefault="002D4E34" w:rsidP="004C15BB">
            <w:pPr>
              <w:pStyle w:val="af7"/>
              <w:shd w:val="clear" w:color="auto" w:fill="FFFFFF"/>
              <w:tabs>
                <w:tab w:val="left" w:pos="33"/>
                <w:tab w:val="left" w:pos="459"/>
              </w:tabs>
              <w:spacing w:before="0" w:beforeAutospacing="0" w:after="0" w:afterAutospacing="0"/>
              <w:ind w:left="426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93" w:type="dxa"/>
          </w:tcPr>
          <w:p w:rsidR="002D4E34" w:rsidRPr="00EC03AF" w:rsidRDefault="002D4E34" w:rsidP="004C15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C03AF">
              <w:rPr>
                <w:rFonts w:ascii="Times New Roman" w:hAnsi="Times New Roman" w:cs="Times New Roman"/>
                <w:color w:val="000000"/>
              </w:rPr>
              <w:t>В приложении к рабочей програ</w:t>
            </w:r>
            <w:r w:rsidRPr="00EC03AF">
              <w:rPr>
                <w:rFonts w:ascii="Times New Roman" w:hAnsi="Times New Roman" w:cs="Times New Roman"/>
                <w:color w:val="000000"/>
              </w:rPr>
              <w:t>м</w:t>
            </w:r>
            <w:r w:rsidR="00413488" w:rsidRPr="00EC03AF">
              <w:rPr>
                <w:rFonts w:ascii="Times New Roman" w:hAnsi="Times New Roman" w:cs="Times New Roman"/>
                <w:color w:val="000000"/>
              </w:rPr>
              <w:t>ме п. 3.2.3</w:t>
            </w:r>
            <w:r w:rsidRPr="00EC03AF">
              <w:rPr>
                <w:rFonts w:ascii="Times New Roman" w:hAnsi="Times New Roman" w:cs="Times New Roman"/>
                <w:color w:val="000000"/>
              </w:rPr>
              <w:t xml:space="preserve">-типовые </w:t>
            </w:r>
            <w:r w:rsidR="00413488" w:rsidRPr="00EC03AF">
              <w:rPr>
                <w:rFonts w:ascii="Times New Roman" w:hAnsi="Times New Roman" w:cs="Times New Roman"/>
                <w:color w:val="000000"/>
              </w:rPr>
              <w:t>тестовые зад</w:t>
            </w:r>
            <w:r w:rsidR="00413488" w:rsidRPr="00EC03AF">
              <w:rPr>
                <w:rFonts w:ascii="Times New Roman" w:hAnsi="Times New Roman" w:cs="Times New Roman"/>
                <w:color w:val="000000"/>
              </w:rPr>
              <w:t>а</w:t>
            </w:r>
            <w:r w:rsidR="00413488" w:rsidRPr="00EC03AF">
              <w:rPr>
                <w:rFonts w:ascii="Times New Roman" w:hAnsi="Times New Roman" w:cs="Times New Roman"/>
                <w:color w:val="000000"/>
              </w:rPr>
              <w:t>ния</w:t>
            </w:r>
            <w:r w:rsidR="009E41B0" w:rsidRPr="00EC03AF">
              <w:rPr>
                <w:rFonts w:ascii="Times New Roman" w:hAnsi="Times New Roman" w:cs="Times New Roman"/>
                <w:color w:val="000000"/>
              </w:rPr>
              <w:t xml:space="preserve"> 3.2.1</w:t>
            </w:r>
          </w:p>
          <w:p w:rsidR="002D4E34" w:rsidRPr="00EC03AF" w:rsidRDefault="002D4E34" w:rsidP="004C15B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0" w:type="dxa"/>
          </w:tcPr>
          <w:p w:rsidR="002D4E34" w:rsidRPr="00EC03AF" w:rsidRDefault="002D4E34" w:rsidP="004C15BB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EC03AF">
              <w:rPr>
                <w:rFonts w:ascii="Times New Roman" w:hAnsi="Times New Roman" w:cs="Times New Roman"/>
                <w:iCs/>
                <w:color w:val="000000"/>
              </w:rPr>
              <w:t>В приложении к рабочей программе п.3.2.</w:t>
            </w:r>
            <w:r w:rsidR="00413488" w:rsidRPr="00EC03AF">
              <w:rPr>
                <w:rFonts w:ascii="Times New Roman" w:hAnsi="Times New Roman" w:cs="Times New Roman"/>
                <w:iCs/>
                <w:color w:val="000000"/>
              </w:rPr>
              <w:t>4  и 3.2.5</w:t>
            </w:r>
            <w:r w:rsidR="00830FF9" w:rsidRPr="00EC03AF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</w:tr>
    </w:tbl>
    <w:p w:rsidR="00F839F9" w:rsidRPr="00F839F9" w:rsidRDefault="00F839F9" w:rsidP="00F839F9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39F9" w:rsidRDefault="00F839F9" w:rsidP="003A0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sectPr w:rsidR="00F839F9" w:rsidSect="00F839F9"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30FF9" w:rsidRPr="009854FF" w:rsidRDefault="00B12C5A" w:rsidP="009854FF">
      <w:pPr>
        <w:pStyle w:val="af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830FF9" w:rsidRPr="009854FF">
        <w:rPr>
          <w:rFonts w:ascii="Times New Roman" w:hAnsi="Times New Roman" w:cs="Times New Roman"/>
          <w:b/>
          <w:color w:val="000000"/>
          <w:sz w:val="24"/>
          <w:szCs w:val="24"/>
        </w:rPr>
        <w:t>Типовые контрольные задания для проведения промежуточной атт</w:t>
      </w:r>
      <w:r w:rsidR="00830FF9" w:rsidRPr="009854FF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830FF9" w:rsidRPr="009854FF">
        <w:rPr>
          <w:rFonts w:ascii="Times New Roman" w:hAnsi="Times New Roman" w:cs="Times New Roman"/>
          <w:b/>
          <w:color w:val="000000"/>
          <w:sz w:val="24"/>
          <w:szCs w:val="24"/>
        </w:rPr>
        <w:t>стации (Экзамен)</w:t>
      </w:r>
    </w:p>
    <w:p w:rsidR="00830FF9" w:rsidRPr="009854FF" w:rsidRDefault="00B12C5A" w:rsidP="009854FF">
      <w:pPr>
        <w:pStyle w:val="af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3.2.1.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854FF" w:rsidRPr="009854FF">
        <w:rPr>
          <w:rFonts w:ascii="Times New Roman" w:hAnsi="Times New Roman" w:cs="Times New Roman"/>
          <w:b/>
          <w:color w:val="000000"/>
          <w:sz w:val="24"/>
          <w:szCs w:val="24"/>
        </w:rPr>
        <w:t>Типовые задания для практических занятий и самостоятельной работы студентов</w:t>
      </w:r>
    </w:p>
    <w:p w:rsidR="00030853" w:rsidRPr="009854FF" w:rsidRDefault="00030853" w:rsidP="00B1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8542C" w:rsidRDefault="00212B20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Практическое занятие №1</w:t>
      </w:r>
    </w:p>
    <w:p w:rsidR="00B12C5A" w:rsidRPr="00A57E38" w:rsidRDefault="00B12C5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FA1A5A" w:rsidRPr="009854FF" w:rsidRDefault="0018542C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1. </w:t>
      </w:r>
      <w:r w:rsidR="00704B1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Введение</w:t>
      </w:r>
      <w:r w:rsidR="00704B17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proofErr w:type="spellStart"/>
      <w:r w:rsidR="006A5A7C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Доиндустриальная</w:t>
      </w:r>
      <w:proofErr w:type="spellEnd"/>
      <w:r w:rsidR="006A5A7C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677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5A7C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экономика. Первобытное хозяйство.</w:t>
      </w:r>
      <w:r w:rsidR="006A5A7C" w:rsidRPr="009854FF">
        <w:rPr>
          <w:rFonts w:ascii="Times New Roman" w:hAnsi="Times New Roman" w:cs="Times New Roman"/>
          <w:sz w:val="24"/>
          <w:szCs w:val="24"/>
        </w:rPr>
        <w:t xml:space="preserve"> Две м</w:t>
      </w:r>
      <w:r w:rsidR="006A5A7C" w:rsidRPr="009854FF">
        <w:rPr>
          <w:rFonts w:ascii="Times New Roman" w:hAnsi="Times New Roman" w:cs="Times New Roman"/>
          <w:sz w:val="24"/>
          <w:szCs w:val="24"/>
        </w:rPr>
        <w:t>о</w:t>
      </w:r>
      <w:r w:rsidR="006A5A7C" w:rsidRPr="009854FF">
        <w:rPr>
          <w:rFonts w:ascii="Times New Roman" w:hAnsi="Times New Roman" w:cs="Times New Roman"/>
          <w:sz w:val="24"/>
          <w:szCs w:val="24"/>
        </w:rPr>
        <w:t>дели хозяйственного развития: «азиатский способ производства» и античное хозяйство</w:t>
      </w:r>
      <w:r w:rsidR="006A5A7C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1A5A" w:rsidRPr="009854FF" w:rsidRDefault="00FA1A5A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семинар - дискуссия</w:t>
      </w:r>
    </w:p>
    <w:p w:rsidR="00FA1A5A" w:rsidRPr="009854FF" w:rsidRDefault="0018542C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B677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44139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Сформировать системные представления о предмете, задачах из</w:t>
      </w:r>
      <w:r w:rsidR="00344139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</w:t>
      </w:r>
      <w:r w:rsidR="00344139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чения, основных проблем дисциплины. Ознакомить </w:t>
      </w:r>
      <w:r w:rsidR="00B677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</w:t>
      </w:r>
      <w:r w:rsidR="00B677B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периодизацией</w:t>
      </w:r>
      <w:r w:rsidR="000E220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эпохи Древнего м</w:t>
      </w:r>
      <w:r w:rsidR="000E220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0E220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ра, </w:t>
      </w:r>
      <w:proofErr w:type="gramStart"/>
      <w:r w:rsidR="000E220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особенностях</w:t>
      </w:r>
      <w:proofErr w:type="gramEnd"/>
      <w:r w:rsidR="000E220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экономики в древних очагах цивилизации на Востоке и генезисе рыно</w:t>
      </w:r>
      <w:r w:rsidR="000E220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ч</w:t>
      </w:r>
      <w:r w:rsidR="000E220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ных отношений в них. Рассмотреть роль Древней Греции и Рима в зарождении Европе</w:t>
      </w:r>
      <w:r w:rsidR="000E220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й</w:t>
      </w:r>
      <w:r w:rsidR="000E220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ской цивилизации.</w:t>
      </w:r>
    </w:p>
    <w:p w:rsidR="0018542C" w:rsidRPr="009854FF" w:rsidRDefault="00A0207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="00B677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18542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</w:t>
      </w:r>
      <w:r w:rsidR="00FA1A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результате </w:t>
      </w:r>
      <w:r w:rsidR="00FE0BA9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семинара - </w:t>
      </w:r>
      <w:r w:rsidR="0018542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дискуссии студенты должны самостоятельно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отвечать на вопросы преподавателя, умело использовать информацию по теме занятия. </w:t>
      </w:r>
    </w:p>
    <w:p w:rsidR="0018542C" w:rsidRPr="009854FF" w:rsidRDefault="0018542C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Содержание </w:t>
      </w:r>
      <w:r w:rsidR="002D3377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семинара-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дискуссии:</w:t>
      </w:r>
    </w:p>
    <w:p w:rsidR="0018542C" w:rsidRPr="009854FF" w:rsidRDefault="00BF5F4C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18542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</w:t>
      </w:r>
      <w:r w:rsidR="001075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ая беседа </w:t>
      </w:r>
      <w:r w:rsidR="0018542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преподавателя.</w:t>
      </w:r>
      <w:r w:rsidR="001075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Ознакомление с порядком проведения</w:t>
      </w:r>
      <w:r w:rsidR="00B677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075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семинар – дискуссия.</w:t>
      </w:r>
    </w:p>
    <w:p w:rsidR="0018542C" w:rsidRPr="009854FF" w:rsidRDefault="00BF5F4C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1075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Ответ на в</w:t>
      </w:r>
      <w:r w:rsidR="0018542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опросы </w:t>
      </w:r>
      <w:r w:rsidR="001075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дис</w:t>
      </w:r>
      <w:r w:rsidR="0018542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</w:t>
      </w:r>
      <w:r w:rsidR="001075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уссии.</w:t>
      </w:r>
    </w:p>
    <w:p w:rsidR="00107576" w:rsidRPr="009854FF" w:rsidRDefault="0010757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3.Подведени</w:t>
      </w:r>
      <w:r w:rsidR="0003085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итогов.</w:t>
      </w:r>
    </w:p>
    <w:p w:rsidR="00107576" w:rsidRPr="009854FF" w:rsidRDefault="0010757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Оценивание  студентов за участие  в дискуссии. </w:t>
      </w:r>
    </w:p>
    <w:p w:rsidR="00AB0ABD" w:rsidRPr="009854FF" w:rsidRDefault="0003085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Основные вопросы для обсуждения на </w:t>
      </w:r>
      <w:r w:rsidR="002B0B4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традиционном </w:t>
      </w:r>
      <w:proofErr w:type="gramStart"/>
      <w:r w:rsidR="002B0B4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-</w:t>
      </w:r>
      <w:r w:rsidR="00B677B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</w:t>
      </w:r>
      <w:proofErr w:type="gramEnd"/>
      <w:r w:rsidR="00B677BA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еминаре</w:t>
      </w:r>
    </w:p>
    <w:p w:rsidR="00030853" w:rsidRPr="009854FF" w:rsidRDefault="00030853" w:rsidP="009854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1.Введение в дисциплину «история экономики»</w:t>
      </w:r>
    </w:p>
    <w:p w:rsidR="00030853" w:rsidRPr="009854FF" w:rsidRDefault="00030853" w:rsidP="009854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2.Доиндустриальная экономика.</w:t>
      </w:r>
    </w:p>
    <w:p w:rsidR="00030853" w:rsidRPr="009854FF" w:rsidRDefault="00030853" w:rsidP="009854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3.Первобытное хозяйство: основные этапы развития, черты и особенности.</w:t>
      </w:r>
    </w:p>
    <w:p w:rsidR="00030853" w:rsidRPr="009854FF" w:rsidRDefault="00030853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 xml:space="preserve">4.Две модели хозяйственного развития: </w:t>
      </w:r>
    </w:p>
    <w:p w:rsidR="00030853" w:rsidRPr="009854FF" w:rsidRDefault="00030853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«азиатский способ производства» и античное хозяйство.</w:t>
      </w:r>
    </w:p>
    <w:p w:rsidR="00030853" w:rsidRPr="009854FF" w:rsidRDefault="00030853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5.Экономическое развитие стран Древнего востока.</w:t>
      </w:r>
    </w:p>
    <w:p w:rsidR="00030853" w:rsidRPr="009854FF" w:rsidRDefault="0003085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6.Экономическое развитие античных государств  </w:t>
      </w:r>
    </w:p>
    <w:p w:rsidR="00030853" w:rsidRPr="009854FF" w:rsidRDefault="0003085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Вопросы для оценки знаний, умений, навыков студентов</w:t>
      </w:r>
    </w:p>
    <w:p w:rsidR="00030853" w:rsidRPr="009854FF" w:rsidRDefault="00B275C4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</w:t>
      </w:r>
      <w:r w:rsidR="0003085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Назовите основные этапы развития науки история экономики</w:t>
      </w:r>
    </w:p>
    <w:p w:rsidR="00030853" w:rsidRPr="009854FF" w:rsidRDefault="00B275C4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</w:t>
      </w:r>
      <w:r w:rsidR="0003085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Какие методы использ</w:t>
      </w:r>
      <w:r w:rsidR="00B12C5A">
        <w:rPr>
          <w:rFonts w:ascii="Times New Roman" w:eastAsia="Times New Roman" w:hAnsi="Times New Roman" w:cs="Times New Roman"/>
          <w:sz w:val="24"/>
          <w:szCs w:val="24"/>
          <w:lang w:bidi="en-US"/>
        </w:rPr>
        <w:t>овали для изучения</w:t>
      </w:r>
      <w:r w:rsidR="0003085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развития  дисциплины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030853" w:rsidRPr="009854FF" w:rsidRDefault="00B275C4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3. </w:t>
      </w:r>
      <w:r w:rsidR="00030853"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Что входит в понятие история экономики?</w:t>
      </w:r>
    </w:p>
    <w:p w:rsidR="00030853" w:rsidRPr="009854FF" w:rsidRDefault="00B275C4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</w:t>
      </w:r>
      <w:r w:rsidR="0003085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На какие этапы разделена история экономики. Перечислите содержание каждого этапа развития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030853" w:rsidRPr="009854FF" w:rsidRDefault="00B275C4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="0003085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Что повлияло на особенности экономического развития стран Древнего Востока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030853" w:rsidRPr="009854FF" w:rsidRDefault="0003085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6.Дайте характеристику развития хозяйства древнего  Египта.</w:t>
      </w:r>
    </w:p>
    <w:p w:rsidR="00030853" w:rsidRPr="009854FF" w:rsidRDefault="0003085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7.Дайте характеристики понятий полученных по теме: </w:t>
      </w:r>
      <w:r w:rsidRPr="009854FF">
        <w:rPr>
          <w:rFonts w:ascii="Times New Roman" w:hAnsi="Times New Roman" w:cs="Times New Roman"/>
          <w:sz w:val="24"/>
          <w:szCs w:val="24"/>
        </w:rPr>
        <w:t>Азиатский способ произво</w:t>
      </w:r>
      <w:r w:rsidRPr="009854FF">
        <w:rPr>
          <w:rFonts w:ascii="Times New Roman" w:hAnsi="Times New Roman" w:cs="Times New Roman"/>
          <w:sz w:val="24"/>
          <w:szCs w:val="24"/>
        </w:rPr>
        <w:t>д</w:t>
      </w:r>
      <w:r w:rsidRPr="009854FF">
        <w:rPr>
          <w:rFonts w:ascii="Times New Roman" w:hAnsi="Times New Roman" w:cs="Times New Roman"/>
          <w:sz w:val="24"/>
          <w:szCs w:val="24"/>
        </w:rPr>
        <w:t>ства и античное рабовладение</w:t>
      </w:r>
    </w:p>
    <w:p w:rsidR="00030853" w:rsidRPr="009854FF" w:rsidRDefault="0003085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8.Перечислите основные положения античного рабовладения.</w:t>
      </w:r>
    </w:p>
    <w:p w:rsidR="00030853" w:rsidRPr="009854FF" w:rsidRDefault="0003085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9.Как развивалась Древняя Греция? </w:t>
      </w:r>
    </w:p>
    <w:p w:rsidR="00030853" w:rsidRPr="009854FF" w:rsidRDefault="0003085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10.Каковы   особенности   экономического развития Древнего Рима?</w:t>
      </w:r>
    </w:p>
    <w:p w:rsidR="00030853" w:rsidRPr="009854FF" w:rsidRDefault="00AD2B4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11.</w:t>
      </w:r>
      <w:r w:rsidR="0003085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Причины  к</w:t>
      </w:r>
      <w:r w:rsidR="00030853" w:rsidRPr="009854FF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ризиса рабовладельческой  системы.</w:t>
      </w:r>
    </w:p>
    <w:p w:rsidR="00B12C5A" w:rsidRDefault="00B12C5A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403C0" w:rsidRPr="009854FF" w:rsidRDefault="002403C0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Самостоятельная работа №1</w:t>
      </w:r>
    </w:p>
    <w:p w:rsidR="002403C0" w:rsidRPr="00A57E38" w:rsidRDefault="002403C0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212B20" w:rsidRPr="009854FF" w:rsidRDefault="00212B20" w:rsidP="009854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1.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Введение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proofErr w:type="spellStart"/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Доиндустриальная</w:t>
      </w:r>
      <w:proofErr w:type="spellEnd"/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экономика. Первобытное хозяйство.</w:t>
      </w:r>
      <w:r w:rsidRPr="009854FF">
        <w:rPr>
          <w:rFonts w:ascii="Times New Roman" w:hAnsi="Times New Roman" w:cs="Times New Roman"/>
          <w:sz w:val="24"/>
          <w:szCs w:val="24"/>
        </w:rPr>
        <w:t xml:space="preserve"> Две м</w:t>
      </w:r>
      <w:r w:rsidRPr="009854FF">
        <w:rPr>
          <w:rFonts w:ascii="Times New Roman" w:hAnsi="Times New Roman" w:cs="Times New Roman"/>
          <w:sz w:val="24"/>
          <w:szCs w:val="24"/>
        </w:rPr>
        <w:t>о</w:t>
      </w:r>
      <w:r w:rsidRPr="009854FF">
        <w:rPr>
          <w:rFonts w:ascii="Times New Roman" w:hAnsi="Times New Roman" w:cs="Times New Roman"/>
          <w:sz w:val="24"/>
          <w:szCs w:val="24"/>
        </w:rPr>
        <w:t>дели хозяйственного развития: «азиатский способ производства» и античное хозяйство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12B20" w:rsidRPr="009854FF" w:rsidRDefault="00212B20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="00BF5F4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61720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письменная работа</w:t>
      </w:r>
    </w:p>
    <w:p w:rsidR="00212B20" w:rsidRPr="009854FF" w:rsidRDefault="00212B20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Цель занятия:</w:t>
      </w:r>
      <w:r w:rsidR="00B677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знаний, развитие навыков работы с информацией по теме №1.</w:t>
      </w:r>
    </w:p>
    <w:p w:rsidR="00212B20" w:rsidRPr="009854FF" w:rsidRDefault="00212B20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выполнения задание по самостоятельной работ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е-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студенты должны пополнить свои знания, уметь отвечать на вопросы преподав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теля, умело </w:t>
      </w:r>
      <w:r w:rsidR="0061720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отвечать  в письменной форме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212B20" w:rsidRPr="009854FF" w:rsidRDefault="00CA4F21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</w:t>
      </w:r>
      <w:r w:rsidR="002D3377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самостоятельной работы</w:t>
      </w:r>
      <w:r w:rsidR="00212B20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212B20" w:rsidRPr="009854FF" w:rsidRDefault="00212B20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</w:t>
      </w:r>
      <w:r w:rsidR="008371D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Получение задания.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беседа  преподавателя. Ознакомление с порядком проведения</w:t>
      </w:r>
      <w:r w:rsidR="00B677B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8371D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самостоятельной работы</w:t>
      </w:r>
      <w:r w:rsidR="008371DC" w:rsidRPr="009854FF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  <w:r w:rsidR="008371D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студентов к преподавателю.</w:t>
      </w:r>
    </w:p>
    <w:p w:rsidR="008371DC" w:rsidRPr="009854FF" w:rsidRDefault="00BF5F4C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8371D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Сбор информации.</w:t>
      </w:r>
    </w:p>
    <w:p w:rsidR="00212B20" w:rsidRPr="009854FF" w:rsidRDefault="008371DC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212B2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Ответ на в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опросы</w:t>
      </w:r>
      <w:r w:rsidR="00212B2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12B20" w:rsidRPr="009854FF" w:rsidRDefault="00040B5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212B2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.Под</w:t>
      </w:r>
      <w:r w:rsidR="008371D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готовка отчета</w:t>
      </w:r>
      <w:r w:rsidR="00212B2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12B20" w:rsidRPr="009854FF" w:rsidRDefault="00040B5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BF5F4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212B2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</w:t>
      </w:r>
      <w:r w:rsidR="008371D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выполнения задания</w:t>
      </w:r>
      <w:r w:rsidR="00212B2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38284A" w:rsidRDefault="0038284A" w:rsidP="00B1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6D03CF" w:rsidRPr="009854FF" w:rsidRDefault="00BF5F4C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Внеаудиторная работа. </w:t>
      </w:r>
      <w:r w:rsidR="006D03CF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зада</w:t>
      </w:r>
      <w:r w:rsidR="008371DC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ний для СРС и форм</w:t>
      </w:r>
      <w:r w:rsidR="00CF6989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8371DC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контроля</w:t>
      </w:r>
    </w:p>
    <w:p w:rsidR="00030853" w:rsidRDefault="0003085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для СРС</w:t>
      </w:r>
      <w:r w:rsidR="003862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№1</w:t>
      </w:r>
    </w:p>
    <w:p w:rsidR="00B12C5A" w:rsidRPr="00A57E38" w:rsidRDefault="00B12C5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AE247B" w:rsidRPr="009854FF" w:rsidRDefault="002062B5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Выполнение задания является продолжением лекции и подготовка к практическому занятию.</w:t>
      </w:r>
    </w:p>
    <w:p w:rsidR="002062B5" w:rsidRPr="009854FF" w:rsidRDefault="002062B5" w:rsidP="009854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b/>
          <w:sz w:val="24"/>
          <w:szCs w:val="24"/>
        </w:rPr>
        <w:t>Вопросы</w:t>
      </w:r>
      <w:r w:rsidR="00AE247B" w:rsidRPr="009854FF">
        <w:rPr>
          <w:rFonts w:ascii="Times New Roman" w:hAnsi="Times New Roman" w:cs="Times New Roman"/>
          <w:b/>
          <w:sz w:val="24"/>
          <w:szCs w:val="24"/>
        </w:rPr>
        <w:t>,</w:t>
      </w:r>
      <w:r w:rsidRPr="009854FF">
        <w:rPr>
          <w:rFonts w:ascii="Times New Roman" w:hAnsi="Times New Roman" w:cs="Times New Roman"/>
          <w:b/>
          <w:sz w:val="24"/>
          <w:szCs w:val="24"/>
        </w:rPr>
        <w:t xml:space="preserve">  на которые необходимо ответить студенту: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Каковы основные признаки </w:t>
      </w:r>
      <w:r w:rsidRPr="009854FF">
        <w:rPr>
          <w:rFonts w:ascii="Times New Roman" w:hAnsi="Times New Roman" w:cs="Times New Roman"/>
          <w:sz w:val="24"/>
          <w:szCs w:val="24"/>
        </w:rPr>
        <w:t>первобытнообщинного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 строя? 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Назовите периоды </w:t>
      </w:r>
      <w:r w:rsidRPr="009854FF">
        <w:rPr>
          <w:rFonts w:ascii="Times New Roman" w:hAnsi="Times New Roman" w:cs="Times New Roman"/>
          <w:sz w:val="24"/>
          <w:szCs w:val="24"/>
        </w:rPr>
        <w:t>первобытнообщинного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 строя. 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3.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Каковы основные черты палеолита? 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4.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Какие изменения произошли в эпоху мезолита? 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5.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Что такое первое и второе общественное разделение труда? 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6.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 Каковы причины разрушения </w:t>
      </w:r>
      <w:r w:rsidRPr="009854FF">
        <w:rPr>
          <w:rFonts w:ascii="Times New Roman" w:hAnsi="Times New Roman" w:cs="Times New Roman"/>
          <w:sz w:val="24"/>
          <w:szCs w:val="24"/>
        </w:rPr>
        <w:t>первобытнообщинного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 строя?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Каковы причины появления первых государств на Востоке? 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8.</w:t>
      </w:r>
      <w:r w:rsidR="002062B5" w:rsidRPr="009854FF">
        <w:rPr>
          <w:rFonts w:ascii="Times New Roman" w:hAnsi="Times New Roman" w:cs="Times New Roman"/>
          <w:sz w:val="24"/>
          <w:szCs w:val="24"/>
        </w:rPr>
        <w:t>Что такое ирригационное земледелие? Какие виды собственности характерны для государств Востока?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9.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 Назовите основные отличительные черты восточной модели хозяйственного развития.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10.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Какие основные варианты экономических моделей характерны для Древней Греции? 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11.</w:t>
      </w:r>
      <w:r w:rsidR="002062B5" w:rsidRPr="009854FF">
        <w:rPr>
          <w:rFonts w:ascii="Times New Roman" w:hAnsi="Times New Roman" w:cs="Times New Roman"/>
          <w:sz w:val="24"/>
          <w:szCs w:val="24"/>
        </w:rPr>
        <w:t>Что такое эргастерия?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12.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Каковы причины Великой колонизации, предпринятой греками? 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13.</w:t>
      </w:r>
      <w:r w:rsidR="002062B5" w:rsidRPr="009854FF">
        <w:rPr>
          <w:rFonts w:ascii="Times New Roman" w:hAnsi="Times New Roman" w:cs="Times New Roman"/>
          <w:sz w:val="24"/>
          <w:szCs w:val="24"/>
        </w:rPr>
        <w:t>Что такое вилла и латифундия?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14.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 Каковы особенности развития ремесла и торговли в Древнем Риме?</w:t>
      </w:r>
    </w:p>
    <w:p w:rsidR="00040B58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15.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="002062B5" w:rsidRPr="009854FF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2062B5" w:rsidRPr="00985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2B5" w:rsidRPr="009854FF">
        <w:rPr>
          <w:rFonts w:ascii="Times New Roman" w:hAnsi="Times New Roman" w:cs="Times New Roman"/>
          <w:sz w:val="24"/>
          <w:szCs w:val="24"/>
        </w:rPr>
        <w:t>аргентарии</w:t>
      </w:r>
      <w:proofErr w:type="spellEnd"/>
      <w:r w:rsidR="002062B5" w:rsidRPr="009854FF">
        <w:rPr>
          <w:rFonts w:ascii="Times New Roman" w:hAnsi="Times New Roman" w:cs="Times New Roman"/>
          <w:sz w:val="24"/>
          <w:szCs w:val="24"/>
        </w:rPr>
        <w:t>?</w:t>
      </w:r>
    </w:p>
    <w:p w:rsidR="002062B5" w:rsidRPr="009854FF" w:rsidRDefault="00040B58" w:rsidP="009854FF">
      <w:pPr>
        <w:tabs>
          <w:tab w:val="left" w:pos="36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hAnsi="Times New Roman" w:cs="Times New Roman"/>
          <w:sz w:val="24"/>
          <w:szCs w:val="24"/>
        </w:rPr>
        <w:t>16.</w:t>
      </w:r>
      <w:r w:rsidR="002062B5" w:rsidRPr="009854FF">
        <w:rPr>
          <w:rFonts w:ascii="Times New Roman" w:hAnsi="Times New Roman" w:cs="Times New Roman"/>
          <w:sz w:val="24"/>
          <w:szCs w:val="24"/>
        </w:rPr>
        <w:t xml:space="preserve"> Каковы причины кризиса античной модели хозяйственного развития?</w:t>
      </w:r>
    </w:p>
    <w:p w:rsidR="006D03CF" w:rsidRPr="009854FF" w:rsidRDefault="002062B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Форма  контроля СРС</w:t>
      </w:r>
    </w:p>
    <w:p w:rsidR="002062B5" w:rsidRPr="009854FF" w:rsidRDefault="002062B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Проверка  письменной работы, определения содержания  следующих  понятий:</w:t>
      </w:r>
      <w:r w:rsidRPr="009854FF">
        <w:rPr>
          <w:rFonts w:ascii="Times New Roman" w:hAnsi="Times New Roman" w:cs="Times New Roman"/>
          <w:sz w:val="24"/>
          <w:szCs w:val="24"/>
        </w:rPr>
        <w:t xml:space="preserve"> к</w:t>
      </w:r>
      <w:r w:rsidRPr="009854FF">
        <w:rPr>
          <w:rFonts w:ascii="Times New Roman" w:hAnsi="Times New Roman" w:cs="Times New Roman"/>
          <w:sz w:val="24"/>
          <w:szCs w:val="24"/>
        </w:rPr>
        <w:t>а</w:t>
      </w:r>
      <w:r w:rsidRPr="009854FF">
        <w:rPr>
          <w:rFonts w:ascii="Times New Roman" w:hAnsi="Times New Roman" w:cs="Times New Roman"/>
          <w:sz w:val="24"/>
          <w:szCs w:val="24"/>
        </w:rPr>
        <w:t>менный век, бронзовый век, железный век, присваивающее хозяйство, антропогенез пр</w:t>
      </w:r>
      <w:r w:rsidRPr="009854FF">
        <w:rPr>
          <w:rFonts w:ascii="Times New Roman" w:hAnsi="Times New Roman" w:cs="Times New Roman"/>
          <w:sz w:val="24"/>
          <w:szCs w:val="24"/>
        </w:rPr>
        <w:t>о</w:t>
      </w:r>
      <w:r w:rsidRPr="009854FF">
        <w:rPr>
          <w:rFonts w:ascii="Times New Roman" w:hAnsi="Times New Roman" w:cs="Times New Roman"/>
          <w:sz w:val="24"/>
          <w:szCs w:val="24"/>
        </w:rPr>
        <w:t>изводящее хозяйство, первое общественное разделение труда, второе общественное ра</w:t>
      </w:r>
      <w:r w:rsidRPr="009854FF">
        <w:rPr>
          <w:rFonts w:ascii="Times New Roman" w:hAnsi="Times New Roman" w:cs="Times New Roman"/>
          <w:sz w:val="24"/>
          <w:szCs w:val="24"/>
        </w:rPr>
        <w:t>з</w:t>
      </w:r>
      <w:r w:rsidRPr="009854FF">
        <w:rPr>
          <w:rFonts w:ascii="Times New Roman" w:hAnsi="Times New Roman" w:cs="Times New Roman"/>
          <w:sz w:val="24"/>
          <w:szCs w:val="24"/>
        </w:rPr>
        <w:t>деление труда, «неолитическая революция»</w:t>
      </w:r>
      <w:proofErr w:type="gramStart"/>
      <w:r w:rsidRPr="009854F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854FF">
        <w:rPr>
          <w:rFonts w:ascii="Times New Roman" w:hAnsi="Times New Roman" w:cs="Times New Roman"/>
          <w:sz w:val="24"/>
          <w:szCs w:val="24"/>
        </w:rPr>
        <w:t xml:space="preserve">оливное (ирригационное) земледелие, раб, государственная собственность, общинная обязанность, государственные (общественные) работы, «азиатский способ производства», экономическая стагнация, военная демократия, полис, автаркия,  Великая колонизация, вилла, латифундия, </w:t>
      </w:r>
      <w:proofErr w:type="spellStart"/>
      <w:r w:rsidRPr="009854FF">
        <w:rPr>
          <w:rFonts w:ascii="Times New Roman" w:hAnsi="Times New Roman" w:cs="Times New Roman"/>
          <w:sz w:val="24"/>
          <w:szCs w:val="24"/>
        </w:rPr>
        <w:t>аргентарий</w:t>
      </w:r>
      <w:proofErr w:type="spellEnd"/>
      <w:r w:rsidRPr="009854FF">
        <w:rPr>
          <w:rFonts w:ascii="Times New Roman" w:hAnsi="Times New Roman" w:cs="Times New Roman"/>
          <w:sz w:val="24"/>
          <w:szCs w:val="24"/>
        </w:rPr>
        <w:t>, пекулий, колон.</w:t>
      </w:r>
    </w:p>
    <w:p w:rsidR="002062B5" w:rsidRPr="009854FF" w:rsidRDefault="002062B5" w:rsidP="00B1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A2F7F" w:rsidRDefault="00DA2F7F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Практическое занятие №2</w:t>
      </w:r>
    </w:p>
    <w:p w:rsidR="00B12C5A" w:rsidRPr="00A57E38" w:rsidRDefault="00B12C5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DA2F7F" w:rsidRPr="009854FF" w:rsidRDefault="00DA2F7F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2. 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и развитие феодальной экономики. Основные типы феодал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ных систем. </w:t>
      </w:r>
    </w:p>
    <w:p w:rsidR="00DA2F7F" w:rsidRPr="009854FF" w:rsidRDefault="00DA2F7F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="003862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2B0B49" w:rsidRPr="002B0B49">
        <w:rPr>
          <w:rFonts w:ascii="Times New Roman" w:eastAsia="Times New Roman" w:hAnsi="Times New Roman" w:cs="Times New Roman"/>
          <w:sz w:val="24"/>
          <w:szCs w:val="24"/>
          <w:lang w:bidi="en-US"/>
        </w:rPr>
        <w:t>традиционный</w:t>
      </w:r>
      <w:r w:rsidR="002B0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семинар</w:t>
      </w:r>
    </w:p>
    <w:p w:rsidR="00DA2F7F" w:rsidRPr="009854FF" w:rsidRDefault="00DA2F7F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Цель занятия:</w:t>
      </w:r>
      <w:r w:rsidR="003862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Ознакомление  с этапами развития феодального общества. Прич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ны генезиса феодализма. Главные направления развития феодализма в Западной Европе и России.</w:t>
      </w:r>
    </w:p>
    <w:p w:rsidR="00DA2F7F" w:rsidRPr="009854FF" w:rsidRDefault="00DA2F7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проблемного семинара -  студенты дол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ж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ны использовать </w:t>
      </w:r>
      <w:r w:rsidR="00B275C4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методы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критическо</w:t>
      </w:r>
      <w:r w:rsidR="00AD2B4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го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мышления к </w:t>
      </w:r>
      <w:r w:rsidR="00B275C4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рассматриваемым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событиям</w:t>
      </w:r>
      <w:r w:rsidR="004D4F8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 Прод</w:t>
      </w:r>
      <w:r w:rsidR="004D4F8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4D4F8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монстрировать умение определить проблему, выявить причины, и ответить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вопросы по теме занятия. </w:t>
      </w:r>
    </w:p>
    <w:p w:rsidR="00DA2F7F" w:rsidRPr="009854FF" w:rsidRDefault="00DA2F7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Содержание </w:t>
      </w:r>
      <w:proofErr w:type="gramStart"/>
      <w:r w:rsidR="002B0B4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традиционный</w:t>
      </w:r>
      <w:proofErr w:type="gramEnd"/>
      <w:r w:rsidR="004D4F82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семинара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DA2F7F" w:rsidRPr="009854FF" w:rsidRDefault="004D4F8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DA2F7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беседа  преподавателя. Ознакомление с порядком проведения</w:t>
      </w:r>
      <w:r w:rsidR="003862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ного</w:t>
      </w:r>
      <w:r w:rsidR="003862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A2F7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семинар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а. Определения проблемы. </w:t>
      </w:r>
    </w:p>
    <w:p w:rsidR="00DA2F7F" w:rsidRPr="009854FF" w:rsidRDefault="00FD56A1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DA2F7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Ответ на вопросы </w:t>
      </w:r>
      <w:r w:rsidR="004D4F8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семинара</w:t>
      </w:r>
      <w:r w:rsidR="00DA2F7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A2F7F" w:rsidRPr="009854FF" w:rsidRDefault="00DA2F7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3.Подведение итогов</w:t>
      </w:r>
      <w:r w:rsidR="004D4F8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семинара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A2F7F" w:rsidRPr="009854FF" w:rsidRDefault="00FD56A1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="00DA2F7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участие  в </w:t>
      </w:r>
      <w:r w:rsidR="004D4F8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семинаре</w:t>
      </w:r>
      <w:r w:rsidR="00DA2F7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2062B5" w:rsidRPr="009854FF" w:rsidRDefault="002062B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Основные вопросы для обсуждения на </w:t>
      </w:r>
      <w:r w:rsidR="002B0B49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традиционном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семинаре</w:t>
      </w:r>
      <w:r w:rsidR="00FD56A1"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:</w:t>
      </w:r>
    </w:p>
    <w:p w:rsidR="002062B5" w:rsidRPr="009854FF" w:rsidRDefault="002062B5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Становление и развитие феодальной экономики. </w:t>
      </w:r>
    </w:p>
    <w:p w:rsidR="002062B5" w:rsidRPr="009854FF" w:rsidRDefault="002062B5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2.Основные типы феодальных систем. </w:t>
      </w:r>
    </w:p>
    <w:p w:rsidR="002062B5" w:rsidRPr="009854FF" w:rsidRDefault="002062B5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3.Генезис феодализма в Западной Европе.</w:t>
      </w:r>
    </w:p>
    <w:p w:rsidR="002062B5" w:rsidRPr="009854FF" w:rsidRDefault="002062B5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4.Развитие феодальной экономики Западной Европы в Х1-ХУ вв. </w:t>
      </w:r>
    </w:p>
    <w:p w:rsidR="002062B5" w:rsidRPr="009854FF" w:rsidRDefault="002062B5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5.Экономика феодальной России  </w:t>
      </w:r>
    </w:p>
    <w:p w:rsidR="00DA2F7F" w:rsidRPr="009854FF" w:rsidRDefault="002062B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Вопросы для оценки знаний, умений, навыков студентов</w:t>
      </w:r>
      <w:r w:rsidR="00D334E9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(письменная работа)</w:t>
      </w:r>
      <w:r w:rsidR="00FD56A1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2062B5" w:rsidRPr="009854FF" w:rsidRDefault="002062B5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 Назовите основные этапы развития науки история экономики</w:t>
      </w:r>
    </w:p>
    <w:p w:rsidR="002062B5" w:rsidRPr="009854FF" w:rsidRDefault="002062B5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 Какие методы использовали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сь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для изучени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развития  дисциплины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2062B5" w:rsidRPr="009854FF" w:rsidRDefault="002062B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 Что входит в понятие история экономики?</w:t>
      </w:r>
    </w:p>
    <w:p w:rsidR="002062B5" w:rsidRPr="009854FF" w:rsidRDefault="002062B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4. На какие этапы разделена история экономики. Перечислите содержание каждого этапа развития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2062B5" w:rsidRPr="009854FF" w:rsidRDefault="002062B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5. Что повлияло на особенности экономического развития стран Древнего Востока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2062B5" w:rsidRPr="009854FF" w:rsidRDefault="002062B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6.Дайте характеристику развития хозяйства древнего  Египта.</w:t>
      </w:r>
    </w:p>
    <w:p w:rsidR="00AE247B" w:rsidRPr="009854FF" w:rsidRDefault="00AE247B" w:rsidP="00B12C5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95DE8" w:rsidRPr="009854FF" w:rsidRDefault="00995DE8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Самостоятельная работа №2</w:t>
      </w:r>
    </w:p>
    <w:p w:rsidR="002403C0" w:rsidRPr="00A57E38" w:rsidRDefault="002403C0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995DE8" w:rsidRPr="009854FF" w:rsidRDefault="00995DE8" w:rsidP="009854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2. 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и развитие феодальной экономики. Основные типы феодал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ных систем. </w:t>
      </w:r>
    </w:p>
    <w:p w:rsidR="00995DE8" w:rsidRPr="009854FF" w:rsidRDefault="00995DE8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работа с информацией</w:t>
      </w:r>
    </w:p>
    <w:p w:rsidR="00995DE8" w:rsidRPr="009854FF" w:rsidRDefault="00995DE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62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знаний, развитие навыков работы с информацией по теме</w:t>
      </w:r>
      <w:r w:rsidR="002579C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="003862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579CE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Становление и развитие феодальной экономики. Основные типы феодальных си</w:t>
      </w:r>
      <w:r w:rsidR="002579CE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2579CE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тем.</w:t>
      </w:r>
    </w:p>
    <w:p w:rsidR="00995DE8" w:rsidRPr="009854FF" w:rsidRDefault="00995DE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выполнения </w:t>
      </w:r>
      <w:r w:rsidR="00CA4F2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задание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 студенты должны пополнить свои знания, уметь отвечать на вопросы преподавателя, </w:t>
      </w:r>
      <w:r w:rsidR="0061720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продемонстрировать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уме</w:t>
      </w:r>
      <w:r w:rsidR="0061720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ние работать с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</w:t>
      </w:r>
      <w:r w:rsidR="0061720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ей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 теме занятия. </w:t>
      </w:r>
    </w:p>
    <w:p w:rsidR="00995DE8" w:rsidRPr="009854FF" w:rsidRDefault="00CA4F21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</w:t>
      </w:r>
      <w:r w:rsidR="002D3377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самостоятельной работы</w:t>
      </w:r>
      <w:r w:rsidR="00995DE8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995DE8" w:rsidRPr="009854FF" w:rsidRDefault="00AD2B4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995DE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Получение задания. Вводная беседа  преподавателя. Ознакомление с порядком проведения</w:t>
      </w:r>
      <w:r w:rsidR="003862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95DE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самостоятельной работы</w:t>
      </w:r>
      <w:r w:rsidR="00995DE8" w:rsidRPr="009854FF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  <w:r w:rsidR="00995DE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студентов к преподавателю.</w:t>
      </w:r>
    </w:p>
    <w:p w:rsidR="00995DE8" w:rsidRPr="009854FF" w:rsidRDefault="00AD2B4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995DE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Сбор информации.</w:t>
      </w:r>
    </w:p>
    <w:p w:rsidR="00995DE8" w:rsidRPr="009854FF" w:rsidRDefault="00995DE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3.Ответ на вопросы.</w:t>
      </w:r>
    </w:p>
    <w:p w:rsidR="00995DE8" w:rsidRPr="009854FF" w:rsidRDefault="00040B5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995DE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.Подготовка отчета.</w:t>
      </w:r>
    </w:p>
    <w:p w:rsidR="00995DE8" w:rsidRDefault="00040B5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AD2B4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95DE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выполнения задания. </w:t>
      </w:r>
    </w:p>
    <w:p w:rsidR="00B12C5A" w:rsidRDefault="00B12C5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12C5A" w:rsidRPr="009854FF" w:rsidRDefault="00B12C5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84A" w:rsidRPr="009854FF" w:rsidRDefault="00BF5F4C" w:rsidP="00382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Внеаудиторная работа.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8284A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заданий для СРС и форма контроля</w:t>
      </w:r>
    </w:p>
    <w:p w:rsidR="00534648" w:rsidRDefault="002062B5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 для  СРС</w:t>
      </w:r>
      <w:r w:rsidR="003862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№2</w:t>
      </w:r>
    </w:p>
    <w:p w:rsidR="00B12C5A" w:rsidRPr="00A57E38" w:rsidRDefault="00B12C5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534648" w:rsidRPr="009854FF" w:rsidRDefault="00534648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="005075BC" w:rsidRPr="009854FF">
        <w:rPr>
          <w:rFonts w:ascii="Times New Roman" w:hAnsi="Times New Roman" w:cs="Times New Roman"/>
          <w:sz w:val="24"/>
          <w:szCs w:val="24"/>
        </w:rPr>
        <w:t>ыполнение задания является продолжением лекции и подготовка к практическому занятию.</w:t>
      </w:r>
      <w:r w:rsidR="00386233">
        <w:rPr>
          <w:rFonts w:ascii="Times New Roman" w:hAnsi="Times New Roman" w:cs="Times New Roman"/>
          <w:sz w:val="24"/>
          <w:szCs w:val="24"/>
        </w:rPr>
        <w:t xml:space="preserve"> 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06F17" w:rsidRPr="009854FF">
        <w:rPr>
          <w:rFonts w:ascii="Times New Roman" w:hAnsi="Times New Roman" w:cs="Times New Roman"/>
          <w:sz w:val="24"/>
          <w:szCs w:val="24"/>
        </w:rPr>
        <w:t>Назовите экономические и социально-политические основы формирования фе</w:t>
      </w:r>
      <w:r w:rsidR="00B06F17" w:rsidRPr="009854FF">
        <w:rPr>
          <w:rFonts w:ascii="Times New Roman" w:hAnsi="Times New Roman" w:cs="Times New Roman"/>
          <w:sz w:val="24"/>
          <w:szCs w:val="24"/>
        </w:rPr>
        <w:t>о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дальной хозяйственной системы.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hAnsi="Times New Roman" w:cs="Times New Roman"/>
          <w:sz w:val="24"/>
          <w:szCs w:val="24"/>
        </w:rPr>
        <w:t>2.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Что такое аллод, бенефиций, феод и в чем состоит разница между ними?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3.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Какие формы зависимости крестьянина от феодала существовали в средние века? </w:t>
      </w:r>
    </w:p>
    <w:p w:rsidR="00534648" w:rsidRPr="009854FF" w:rsidRDefault="0053464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4</w:t>
      </w:r>
      <w:r w:rsidR="00040B58" w:rsidRPr="009854FF">
        <w:rPr>
          <w:rFonts w:ascii="Times New Roman" w:hAnsi="Times New Roman" w:cs="Times New Roman"/>
          <w:sz w:val="24"/>
          <w:szCs w:val="24"/>
        </w:rPr>
        <w:t>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 Дайте определение натурального хозяйства.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5.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="00B06F17" w:rsidRPr="009854FF">
        <w:rPr>
          <w:rFonts w:ascii="Times New Roman" w:hAnsi="Times New Roman" w:cs="Times New Roman"/>
          <w:sz w:val="24"/>
          <w:szCs w:val="24"/>
        </w:rPr>
        <w:t>иммунитетные</w:t>
      </w:r>
      <w:proofErr w:type="spellEnd"/>
      <w:r w:rsidR="00B06F17" w:rsidRPr="009854FF">
        <w:rPr>
          <w:rFonts w:ascii="Times New Roman" w:hAnsi="Times New Roman" w:cs="Times New Roman"/>
          <w:sz w:val="24"/>
          <w:szCs w:val="24"/>
        </w:rPr>
        <w:t xml:space="preserve"> права феодала и какую роль они сыграли в истории феодализма?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6.</w:t>
      </w:r>
      <w:r w:rsidR="00B06F17" w:rsidRPr="009854FF">
        <w:rPr>
          <w:rFonts w:ascii="Times New Roman" w:hAnsi="Times New Roman" w:cs="Times New Roman"/>
          <w:sz w:val="24"/>
          <w:szCs w:val="24"/>
        </w:rPr>
        <w:t>Каковы были причины утверждения феодального поместья в качестве главной организующей основы общества?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7.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 Почему развитие сельскохозяйственного производства происходило пре</w:t>
      </w:r>
      <w:r w:rsidR="00B06F17" w:rsidRPr="009854FF">
        <w:rPr>
          <w:rFonts w:ascii="Times New Roman" w:hAnsi="Times New Roman" w:cs="Times New Roman"/>
          <w:sz w:val="24"/>
          <w:szCs w:val="24"/>
        </w:rPr>
        <w:softHyphen/>
        <w:t xml:space="preserve">имущественно экстенсивным путем?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8.</w:t>
      </w:r>
      <w:r w:rsidR="00B06F17" w:rsidRPr="009854FF">
        <w:rPr>
          <w:rFonts w:ascii="Times New Roman" w:hAnsi="Times New Roman" w:cs="Times New Roman"/>
          <w:sz w:val="24"/>
          <w:szCs w:val="24"/>
        </w:rPr>
        <w:t>Назовите основные отрасли аграрной экономики.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9.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 Какие количественные показатели свидетельствовали о прогрессе сельского х</w:t>
      </w:r>
      <w:r w:rsidR="00B06F17" w:rsidRPr="009854FF">
        <w:rPr>
          <w:rFonts w:ascii="Times New Roman" w:hAnsi="Times New Roman" w:cs="Times New Roman"/>
          <w:sz w:val="24"/>
          <w:szCs w:val="24"/>
        </w:rPr>
        <w:t>о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зяйства?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10.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Дайте краткую характеристику процессам, в которых выражались качественные показатели прогресса аграрной экономики.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11.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Почему домашнее ремесло не могло удовлетворить потребности феодалов?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12.</w:t>
      </w:r>
      <w:r w:rsidR="00B06F17" w:rsidRPr="009854FF">
        <w:rPr>
          <w:rFonts w:ascii="Times New Roman" w:hAnsi="Times New Roman" w:cs="Times New Roman"/>
          <w:sz w:val="24"/>
          <w:szCs w:val="24"/>
        </w:rPr>
        <w:t>Что такое цензива?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13.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 Каковы были причины роста средневековых городов в Европе?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14.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Определите экономическую роль средневековых городов.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15.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Что такое коммунальные революции?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16.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Выделите главные отрасли городского ремесла. 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17.</w:t>
      </w:r>
      <w:r w:rsidR="00B06F17" w:rsidRPr="009854FF">
        <w:rPr>
          <w:rFonts w:ascii="Times New Roman" w:hAnsi="Times New Roman" w:cs="Times New Roman"/>
          <w:sz w:val="24"/>
          <w:szCs w:val="24"/>
        </w:rPr>
        <w:t>Какие функции выполнял средневековый цех?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18.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 В чем проявлялся консерватизм цеховой организации?</w:t>
      </w:r>
    </w:p>
    <w:p w:rsidR="0053464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19.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 Что такое гильдия?</w:t>
      </w:r>
    </w:p>
    <w:p w:rsidR="00040B58" w:rsidRPr="009854FF" w:rsidRDefault="00040B58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20.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 Каковы были причины, сдерживавшие развитие внутренней и внешней торго</w:t>
      </w:r>
      <w:r w:rsidR="00B06F17" w:rsidRPr="009854FF">
        <w:rPr>
          <w:rFonts w:ascii="Times New Roman" w:hAnsi="Times New Roman" w:cs="Times New Roman"/>
          <w:sz w:val="24"/>
          <w:szCs w:val="24"/>
        </w:rPr>
        <w:t>в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ли? </w:t>
      </w:r>
    </w:p>
    <w:p w:rsidR="00040B58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21.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Назовите основные торговые пути средневековой Европы. </w:t>
      </w:r>
    </w:p>
    <w:p w:rsidR="00040B58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22.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Назовите основные факторы, влиявшие на развитие сельского хозяйства. </w:t>
      </w:r>
    </w:p>
    <w:p w:rsidR="00040B58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23.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Каковы основные формы феодального землевладения в России? </w:t>
      </w:r>
    </w:p>
    <w:p w:rsidR="00040B58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24.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Назовите формы феодального землевладения. </w:t>
      </w:r>
    </w:p>
    <w:p w:rsidR="00040B58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25.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Какие виды ренты существовали в экономике феодальной России? </w:t>
      </w:r>
    </w:p>
    <w:p w:rsidR="00040B58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26.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Назовите основные торговые пути Древнерусского государства? </w:t>
      </w:r>
    </w:p>
    <w:p w:rsidR="00040B58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27.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Какие торгово-ремесленные центры существовали в Московской Руси? </w:t>
      </w:r>
    </w:p>
    <w:p w:rsidR="00040B58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28.</w:t>
      </w:r>
      <w:r w:rsidR="00B06F17" w:rsidRPr="009854FF">
        <w:rPr>
          <w:rFonts w:ascii="Times New Roman" w:hAnsi="Times New Roman" w:cs="Times New Roman"/>
          <w:sz w:val="24"/>
          <w:szCs w:val="24"/>
        </w:rPr>
        <w:t>Когда и где появились первые промышленные предприятия?</w:t>
      </w:r>
    </w:p>
    <w:p w:rsidR="00040B58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29.</w:t>
      </w:r>
      <w:r w:rsidR="00B06F17" w:rsidRPr="009854FF">
        <w:rPr>
          <w:rFonts w:ascii="Times New Roman" w:hAnsi="Times New Roman" w:cs="Times New Roman"/>
          <w:sz w:val="24"/>
          <w:szCs w:val="24"/>
        </w:rPr>
        <w:t xml:space="preserve"> Какие причины сдерживали промышленное развитие страны? </w:t>
      </w:r>
    </w:p>
    <w:p w:rsidR="00B06F17" w:rsidRPr="009854FF" w:rsidRDefault="00040B58" w:rsidP="009854FF">
      <w:pPr>
        <w:keepNext/>
        <w:keepLine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30.</w:t>
      </w:r>
      <w:r w:rsidR="00B06F17" w:rsidRPr="009854FF">
        <w:rPr>
          <w:rFonts w:ascii="Times New Roman" w:hAnsi="Times New Roman" w:cs="Times New Roman"/>
          <w:sz w:val="24"/>
          <w:szCs w:val="24"/>
        </w:rPr>
        <w:t>Когда началось формирование всероссийского рынка?</w:t>
      </w:r>
    </w:p>
    <w:p w:rsidR="00995DE8" w:rsidRPr="009854FF" w:rsidRDefault="005075BC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Форма  контроля СРС</w:t>
      </w:r>
    </w:p>
    <w:p w:rsidR="005075BC" w:rsidRPr="009854FF" w:rsidRDefault="005075BC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Проверочная   письменная  работа, раскрыть содержание  следующих  понятий:</w:t>
      </w:r>
    </w:p>
    <w:p w:rsidR="005075BC" w:rsidRPr="009854FF" w:rsidRDefault="005075BC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854FF">
        <w:rPr>
          <w:rFonts w:ascii="Times New Roman" w:hAnsi="Times New Roman" w:cs="Times New Roman"/>
          <w:sz w:val="24"/>
          <w:szCs w:val="24"/>
        </w:rPr>
        <w:t>аллод, бенефиций, лен (феод), прекарий, натуральное хозяйство, иммунитет, Сен</w:t>
      </w:r>
      <w:r w:rsidRPr="009854FF">
        <w:rPr>
          <w:rFonts w:ascii="Times New Roman" w:hAnsi="Times New Roman" w:cs="Times New Roman"/>
          <w:sz w:val="24"/>
          <w:szCs w:val="24"/>
        </w:rPr>
        <w:t>ь</w:t>
      </w:r>
      <w:r w:rsidRPr="009854FF">
        <w:rPr>
          <w:rFonts w:ascii="Times New Roman" w:hAnsi="Times New Roman" w:cs="Times New Roman"/>
          <w:sz w:val="24"/>
          <w:szCs w:val="24"/>
        </w:rPr>
        <w:t xml:space="preserve">ория, </w:t>
      </w:r>
      <w:proofErr w:type="spellStart"/>
      <w:r w:rsidRPr="009854FF">
        <w:rPr>
          <w:rFonts w:ascii="Times New Roman" w:hAnsi="Times New Roman" w:cs="Times New Roman"/>
          <w:sz w:val="24"/>
          <w:szCs w:val="24"/>
        </w:rPr>
        <w:t>баналитетная</w:t>
      </w:r>
      <w:proofErr w:type="spellEnd"/>
      <w:r w:rsidRPr="009854FF">
        <w:rPr>
          <w:rFonts w:ascii="Times New Roman" w:hAnsi="Times New Roman" w:cs="Times New Roman"/>
          <w:sz w:val="24"/>
          <w:szCs w:val="24"/>
        </w:rPr>
        <w:t xml:space="preserve"> система, рента, коммутация ренты, цензива, рантье, </w:t>
      </w:r>
      <w:r w:rsidR="00F732BA" w:rsidRPr="009854FF">
        <w:rPr>
          <w:rFonts w:ascii="Times New Roman" w:hAnsi="Times New Roman" w:cs="Times New Roman"/>
          <w:sz w:val="24"/>
          <w:szCs w:val="24"/>
        </w:rPr>
        <w:t>Министериал</w:t>
      </w:r>
      <w:r w:rsidRPr="009854FF">
        <w:rPr>
          <w:rFonts w:ascii="Times New Roman" w:hAnsi="Times New Roman" w:cs="Times New Roman"/>
          <w:sz w:val="24"/>
          <w:szCs w:val="24"/>
        </w:rPr>
        <w:t>, коммунальные революции, Ганза, цеховая организация, гильдия,</w:t>
      </w:r>
      <w:r w:rsidR="00386233">
        <w:rPr>
          <w:rFonts w:ascii="Times New Roman" w:hAnsi="Times New Roman" w:cs="Times New Roman"/>
          <w:sz w:val="24"/>
          <w:szCs w:val="24"/>
        </w:rPr>
        <w:t xml:space="preserve"> </w:t>
      </w:r>
      <w:r w:rsidRPr="009854FF">
        <w:rPr>
          <w:rFonts w:ascii="Times New Roman" w:hAnsi="Times New Roman" w:cs="Times New Roman"/>
          <w:sz w:val="24"/>
          <w:szCs w:val="24"/>
        </w:rPr>
        <w:t>Товарные биржи, банк (банкир), вексель, двуполье, трехполье, черные (черносошные) земли, вотчина (или «о</w:t>
      </w:r>
      <w:r w:rsidRPr="009854FF">
        <w:rPr>
          <w:rFonts w:ascii="Times New Roman" w:hAnsi="Times New Roman" w:cs="Times New Roman"/>
          <w:sz w:val="24"/>
          <w:szCs w:val="24"/>
        </w:rPr>
        <w:t>т</w:t>
      </w:r>
      <w:r w:rsidRPr="009854FF">
        <w:rPr>
          <w:rFonts w:ascii="Times New Roman" w:hAnsi="Times New Roman" w:cs="Times New Roman"/>
          <w:sz w:val="24"/>
          <w:szCs w:val="24"/>
        </w:rPr>
        <w:t xml:space="preserve">чина»), поместье, </w:t>
      </w:r>
      <w:proofErr w:type="spellStart"/>
      <w:r w:rsidRPr="009854FF">
        <w:rPr>
          <w:rFonts w:ascii="Times New Roman" w:hAnsi="Times New Roman" w:cs="Times New Roman"/>
          <w:sz w:val="24"/>
          <w:szCs w:val="24"/>
        </w:rPr>
        <w:t>пассионное</w:t>
      </w:r>
      <w:proofErr w:type="spellEnd"/>
      <w:r w:rsidR="00386233">
        <w:rPr>
          <w:rFonts w:ascii="Times New Roman" w:hAnsi="Times New Roman" w:cs="Times New Roman"/>
          <w:sz w:val="24"/>
          <w:szCs w:val="24"/>
        </w:rPr>
        <w:t xml:space="preserve"> </w:t>
      </w:r>
      <w:r w:rsidRPr="009854FF">
        <w:rPr>
          <w:rFonts w:ascii="Times New Roman" w:hAnsi="Times New Roman" w:cs="Times New Roman"/>
          <w:sz w:val="24"/>
          <w:szCs w:val="24"/>
        </w:rPr>
        <w:t xml:space="preserve"> право,</w:t>
      </w:r>
      <w:r w:rsidR="00386233">
        <w:rPr>
          <w:rFonts w:ascii="Times New Roman" w:hAnsi="Times New Roman" w:cs="Times New Roman"/>
          <w:sz w:val="24"/>
          <w:szCs w:val="24"/>
        </w:rPr>
        <w:t xml:space="preserve"> </w:t>
      </w:r>
      <w:r w:rsidRPr="009854FF">
        <w:rPr>
          <w:rFonts w:ascii="Times New Roman" w:hAnsi="Times New Roman" w:cs="Times New Roman"/>
          <w:sz w:val="24"/>
          <w:szCs w:val="24"/>
        </w:rPr>
        <w:t xml:space="preserve">мануфактура, дворцовая мануфактура, вотчинная мануфактура, посессионная </w:t>
      </w:r>
      <w:proofErr w:type="gramEnd"/>
    </w:p>
    <w:p w:rsidR="005075BC" w:rsidRDefault="005075BC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мануфактура, протекционизм, ярмарки офени, протекционистская торговая</w:t>
      </w:r>
      <w:r w:rsidR="00386233">
        <w:rPr>
          <w:rFonts w:ascii="Times New Roman" w:hAnsi="Times New Roman" w:cs="Times New Roman"/>
          <w:sz w:val="24"/>
          <w:szCs w:val="24"/>
        </w:rPr>
        <w:t xml:space="preserve"> </w:t>
      </w:r>
      <w:r w:rsidRPr="009854FF">
        <w:rPr>
          <w:rFonts w:ascii="Times New Roman" w:hAnsi="Times New Roman" w:cs="Times New Roman"/>
          <w:sz w:val="24"/>
          <w:szCs w:val="24"/>
        </w:rPr>
        <w:t>пол</w:t>
      </w:r>
      <w:r w:rsidRPr="009854FF">
        <w:rPr>
          <w:rFonts w:ascii="Times New Roman" w:hAnsi="Times New Roman" w:cs="Times New Roman"/>
          <w:sz w:val="24"/>
          <w:szCs w:val="24"/>
        </w:rPr>
        <w:t>и</w:t>
      </w:r>
      <w:r w:rsidRPr="009854FF">
        <w:rPr>
          <w:rFonts w:ascii="Times New Roman" w:hAnsi="Times New Roman" w:cs="Times New Roman"/>
          <w:sz w:val="24"/>
          <w:szCs w:val="24"/>
        </w:rPr>
        <w:t>тика.</w:t>
      </w:r>
    </w:p>
    <w:p w:rsidR="00B12C5A" w:rsidRDefault="00B12C5A" w:rsidP="00B12C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2C5A" w:rsidRDefault="00BE4B38" w:rsidP="00B12C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Практическое занятие №3</w:t>
      </w:r>
    </w:p>
    <w:p w:rsidR="00B12C5A" w:rsidRPr="00A57E38" w:rsidRDefault="00B12C5A" w:rsidP="00B12C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B12C5A" w:rsidRDefault="00BE4B38" w:rsidP="00B12C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3. </w:t>
      </w:r>
      <w:r w:rsidRPr="009854F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Индустриальная экономика.</w:t>
      </w:r>
      <w:r w:rsidR="00386233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Предпосылки и становление новой модели х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зяйственного развития  (ХУ1-ХУШ вв.). </w:t>
      </w:r>
    </w:p>
    <w:p w:rsidR="00BE4B38" w:rsidRPr="00B12C5A" w:rsidRDefault="00BE4B38" w:rsidP="00B12C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семинар - дискуссия</w:t>
      </w:r>
    </w:p>
    <w:p w:rsidR="00421F76" w:rsidRPr="009854FF" w:rsidRDefault="00BE4B38" w:rsidP="00B1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62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Ознакомление с индустриальной экономикой и новой моделью х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зяйственного развития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(ХУ1-ХУШ вв.). </w:t>
      </w:r>
      <w:r w:rsidR="00E62C34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понятий. 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проведения обзора  литературы и электронных источников по теме.</w:t>
      </w:r>
    </w:p>
    <w:p w:rsidR="00BE4B38" w:rsidRPr="009854FF" w:rsidRDefault="00BE4B3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семинара - дискуссии студенты должны самостоятельно отвечать на вопросы преподавателя,  </w:t>
      </w:r>
      <w:r w:rsidR="00E62C34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раскрывать содержание понятий.</w:t>
      </w:r>
    </w:p>
    <w:p w:rsidR="00BE4B38" w:rsidRPr="009854FF" w:rsidRDefault="00BE4B3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Содержание </w:t>
      </w:r>
      <w:r w:rsidR="002D3377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семинара - 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дискуссии:</w:t>
      </w:r>
    </w:p>
    <w:p w:rsidR="00BE4B38" w:rsidRPr="009854FF" w:rsidRDefault="00C738F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BE4B3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беседа  преподавателя. Ознакомление с порядком проведения</w:t>
      </w:r>
      <w:r w:rsidR="003862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E4B3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семинар – дискуссия.</w:t>
      </w:r>
    </w:p>
    <w:p w:rsidR="00BE4B38" w:rsidRPr="009854FF" w:rsidRDefault="00C738F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BE4B3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Ответ на вопросы дискуссии.</w:t>
      </w:r>
    </w:p>
    <w:p w:rsidR="00BE4B38" w:rsidRPr="009854FF" w:rsidRDefault="00BE4B3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3.Подведени</w:t>
      </w:r>
      <w:r w:rsidR="00E62C34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итогов.</w:t>
      </w:r>
    </w:p>
    <w:p w:rsidR="00BE4B38" w:rsidRPr="009854FF" w:rsidRDefault="00C738F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="00BE4B3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участие  в дискуссии. </w:t>
      </w:r>
    </w:p>
    <w:p w:rsidR="00B06F17" w:rsidRPr="009854FF" w:rsidRDefault="00B06F17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Основные вопросы для обсуждения на </w:t>
      </w:r>
      <w:r w:rsidR="0038623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семинаре-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дискуссии</w:t>
      </w:r>
    </w:p>
    <w:p w:rsidR="00B06F17" w:rsidRPr="009854FF" w:rsidRDefault="00B06F17" w:rsidP="009854F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1.Индустриальная экономика.</w:t>
      </w:r>
    </w:p>
    <w:p w:rsidR="00B06F17" w:rsidRPr="009854FF" w:rsidRDefault="00B06F17" w:rsidP="009854F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2.Предпосылки и становление новой модели хозяйственного развития (ХУ1-ХУШ вв.). </w:t>
      </w:r>
    </w:p>
    <w:p w:rsidR="00B06F17" w:rsidRPr="009854FF" w:rsidRDefault="00B06F17" w:rsidP="009854F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3.Возрождение, Реформация, Великие географические открытия. </w:t>
      </w:r>
    </w:p>
    <w:p w:rsidR="00B06F17" w:rsidRPr="009854FF" w:rsidRDefault="00B06F17" w:rsidP="009854FF">
      <w:pPr>
        <w:keepNext/>
        <w:keepLine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4.Первоначальное накопление капитала в Западной Европе. </w:t>
      </w:r>
    </w:p>
    <w:p w:rsidR="00B06F17" w:rsidRPr="009854FF" w:rsidRDefault="00B06F17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Вопросы для оценки знаний, умений, навыков студентов</w:t>
      </w:r>
      <w:r w:rsidR="001120C0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(устный опрос)</w:t>
      </w:r>
    </w:p>
    <w:p w:rsidR="00B06F17" w:rsidRPr="009854FF" w:rsidRDefault="00C738F8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B06F1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Перечислите  основные этапы развития индустриальной экономики</w:t>
      </w:r>
    </w:p>
    <w:p w:rsidR="00B06F17" w:rsidRPr="009854FF" w:rsidRDefault="00C738F8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B06F1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Что повлияло на становление новой модели хозяйственного развития периода </w:t>
      </w:r>
      <w:r w:rsidR="00B06F17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(ХУ1-ХУШ вв.). </w:t>
      </w:r>
    </w:p>
    <w:p w:rsidR="00B06F17" w:rsidRPr="009854FF" w:rsidRDefault="00C738F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="00B06F17"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Причины первых географических открытий.</w:t>
      </w:r>
    </w:p>
    <w:p w:rsidR="00B06F17" w:rsidRPr="009854FF" w:rsidRDefault="00C738F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="00B06F1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Что повлияло на первоначальное накопление капитала?</w:t>
      </w:r>
    </w:p>
    <w:p w:rsidR="00B06F17" w:rsidRPr="009854FF" w:rsidRDefault="00C738F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="00B06F1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Как развивалась индустриальная экономика в Западной Европе?</w:t>
      </w:r>
    </w:p>
    <w:p w:rsidR="00B12C5A" w:rsidRDefault="00B12C5A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E4B38" w:rsidRPr="009854FF" w:rsidRDefault="00BE4B38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Самостоятельная работа №</w:t>
      </w:r>
      <w:r w:rsidR="0068466B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</w:p>
    <w:p w:rsidR="002403C0" w:rsidRPr="00A57E38" w:rsidRDefault="002403C0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68466B" w:rsidRPr="009854FF" w:rsidRDefault="00BE4B38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</w:t>
      </w:r>
      <w:r w:rsidR="00D46D39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  <w:r w:rsidRPr="009854F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Индустриальная экономика. 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Предпосылки и становление новой модели х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зяйственного развития  (ХУ1-ХУШ вв.).</w:t>
      </w:r>
    </w:p>
    <w:p w:rsidR="00BE4B38" w:rsidRPr="009854FF" w:rsidRDefault="00BE4B38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письменная работа</w:t>
      </w:r>
    </w:p>
    <w:p w:rsidR="002D3377" w:rsidRPr="009854FF" w:rsidRDefault="00BE4B38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знаний, развитие навык</w:t>
      </w:r>
      <w:r w:rsidR="002D337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ов работы с информацией по теме: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D3377" w:rsidRPr="009854F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Индустриальная экономика. </w:t>
      </w:r>
      <w:r w:rsidR="002D3377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Предпосылки и становление новой модели хозяйственного развития  (ХУ1-ХУШ вв.).</w:t>
      </w:r>
    </w:p>
    <w:p w:rsidR="00BE4B38" w:rsidRPr="009854FF" w:rsidRDefault="00BE4B3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выполнения задание по самостоятельной работ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е-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студенты должны пополнить свои знания, уметь отвечать на вопросы преподав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теля, умело отвечать  в письменной форме. </w:t>
      </w:r>
    </w:p>
    <w:p w:rsidR="00BE4B38" w:rsidRPr="009854FF" w:rsidRDefault="00F1488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</w:t>
      </w:r>
      <w:r w:rsidR="002D3377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самостоятельной работы</w:t>
      </w:r>
      <w:r w:rsidR="00BE4B38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BE4B38" w:rsidRPr="009854FF" w:rsidRDefault="00F1488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BE4B3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Получение задания. 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E4B3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самостоятельной работы</w:t>
      </w:r>
      <w:r w:rsidR="00BE4B38" w:rsidRPr="009854FF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  <w:r w:rsidR="00BE4B3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студентов к преподавателю.</w:t>
      </w:r>
    </w:p>
    <w:p w:rsidR="00BE4B38" w:rsidRPr="009854FF" w:rsidRDefault="00BE4B3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 Сбор информации.</w:t>
      </w:r>
    </w:p>
    <w:p w:rsidR="00BE4B38" w:rsidRPr="009854FF" w:rsidRDefault="00BE4B38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3.Ответ на вопросы.</w:t>
      </w:r>
    </w:p>
    <w:p w:rsidR="00BE4B38" w:rsidRPr="009854FF" w:rsidRDefault="00F732B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BE4B3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.Подготовка отчета.</w:t>
      </w:r>
    </w:p>
    <w:p w:rsidR="00BE4B38" w:rsidRPr="009854FF" w:rsidRDefault="00F732B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956377">
        <w:rPr>
          <w:rFonts w:ascii="Times New Roman" w:eastAsia="Times New Roman" w:hAnsi="Times New Roman" w:cs="Times New Roman"/>
          <w:sz w:val="24"/>
          <w:szCs w:val="24"/>
          <w:lang w:bidi="en-US"/>
        </w:rPr>
        <w:t>. Оценивание</w:t>
      </w:r>
      <w:r w:rsidR="00BE4B3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студентов за выполнения задания. </w:t>
      </w:r>
    </w:p>
    <w:p w:rsidR="00B12C5A" w:rsidRDefault="00B12C5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38284A" w:rsidRPr="009854FF" w:rsidRDefault="00BF5F4C" w:rsidP="00382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Внеаудиторная работа.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8284A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заданий для СРС и форма контроля</w:t>
      </w:r>
    </w:p>
    <w:p w:rsidR="00BE4B38" w:rsidRDefault="00261A52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для СРС</w:t>
      </w:r>
    </w:p>
    <w:p w:rsidR="00B12C5A" w:rsidRPr="00A57E38" w:rsidRDefault="00B12C5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261A52" w:rsidRPr="009854FF" w:rsidRDefault="00261A52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Вопросы</w:t>
      </w:r>
      <w:r w:rsidR="002D3377" w:rsidRPr="009854FF">
        <w:rPr>
          <w:rFonts w:ascii="Times New Roman" w:hAnsi="Times New Roman" w:cs="Times New Roman"/>
          <w:sz w:val="24"/>
          <w:szCs w:val="24"/>
        </w:rPr>
        <w:t>,</w:t>
      </w:r>
      <w:r w:rsidRPr="009854FF">
        <w:rPr>
          <w:rFonts w:ascii="Times New Roman" w:hAnsi="Times New Roman" w:cs="Times New Roman"/>
          <w:sz w:val="24"/>
          <w:szCs w:val="24"/>
        </w:rPr>
        <w:t xml:space="preserve">  на которые необходимо ответить студенту:</w:t>
      </w:r>
    </w:p>
    <w:p w:rsidR="00F732BA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1.</w:t>
      </w:r>
      <w:r w:rsidR="00261A52" w:rsidRPr="009854FF">
        <w:rPr>
          <w:rFonts w:ascii="Times New Roman" w:hAnsi="Times New Roman" w:cs="Times New Roman"/>
          <w:sz w:val="24"/>
          <w:szCs w:val="24"/>
        </w:rPr>
        <w:t xml:space="preserve">В чем смысл Возрождения и гуманизма? </w:t>
      </w:r>
    </w:p>
    <w:p w:rsidR="00F732BA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2.</w:t>
      </w:r>
      <w:r w:rsidR="00261A52" w:rsidRPr="009854FF">
        <w:rPr>
          <w:rFonts w:ascii="Times New Roman" w:hAnsi="Times New Roman" w:cs="Times New Roman"/>
          <w:sz w:val="24"/>
          <w:szCs w:val="24"/>
        </w:rPr>
        <w:t xml:space="preserve">Почему Возрождение началось в Италии? </w:t>
      </w:r>
    </w:p>
    <w:p w:rsidR="00F732BA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3.</w:t>
      </w:r>
      <w:r w:rsidR="00261A52" w:rsidRPr="009854FF">
        <w:rPr>
          <w:rFonts w:ascii="Times New Roman" w:hAnsi="Times New Roman" w:cs="Times New Roman"/>
          <w:sz w:val="24"/>
          <w:szCs w:val="24"/>
        </w:rPr>
        <w:t xml:space="preserve">Какую роль сыграла Реформация в экономической жизни Европы? </w:t>
      </w:r>
    </w:p>
    <w:p w:rsidR="00F732BA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4.</w:t>
      </w:r>
      <w:r w:rsidR="00261A52" w:rsidRPr="009854FF">
        <w:rPr>
          <w:rFonts w:ascii="Times New Roman" w:hAnsi="Times New Roman" w:cs="Times New Roman"/>
          <w:sz w:val="24"/>
          <w:szCs w:val="24"/>
        </w:rPr>
        <w:t>Назовите причины Великих географических открытий.</w:t>
      </w:r>
    </w:p>
    <w:p w:rsidR="00F732BA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61A52" w:rsidRPr="009854FF">
        <w:rPr>
          <w:rFonts w:ascii="Times New Roman" w:hAnsi="Times New Roman" w:cs="Times New Roman"/>
          <w:sz w:val="24"/>
          <w:szCs w:val="24"/>
        </w:rPr>
        <w:t xml:space="preserve"> Перечислите последствия Великих географических открытий.</w:t>
      </w:r>
    </w:p>
    <w:p w:rsidR="00F732BA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6.</w:t>
      </w:r>
      <w:r w:rsidR="00261A52" w:rsidRPr="009854FF">
        <w:rPr>
          <w:rFonts w:ascii="Times New Roman" w:hAnsi="Times New Roman" w:cs="Times New Roman"/>
          <w:sz w:val="24"/>
          <w:szCs w:val="24"/>
        </w:rPr>
        <w:t>Какую роль в экономическом развитии Европы сыграла «революция цен»?</w:t>
      </w:r>
    </w:p>
    <w:p w:rsidR="00261A52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7.</w:t>
      </w:r>
      <w:r w:rsidR="00261A52" w:rsidRPr="009854FF">
        <w:rPr>
          <w:rFonts w:ascii="Times New Roman" w:hAnsi="Times New Roman" w:cs="Times New Roman"/>
          <w:sz w:val="24"/>
          <w:szCs w:val="24"/>
        </w:rPr>
        <w:t xml:space="preserve"> Где и когда появились первые мануфактуры?</w:t>
      </w:r>
    </w:p>
    <w:p w:rsidR="00F732BA" w:rsidRPr="009854FF" w:rsidRDefault="00F732BA" w:rsidP="009854FF">
      <w:pPr>
        <w:tabs>
          <w:tab w:val="left" w:pos="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8.</w:t>
      </w:r>
      <w:r w:rsidR="00261A52" w:rsidRPr="009854FF">
        <w:rPr>
          <w:rFonts w:ascii="Times New Roman" w:hAnsi="Times New Roman" w:cs="Times New Roman"/>
          <w:sz w:val="24"/>
          <w:szCs w:val="24"/>
        </w:rPr>
        <w:t xml:space="preserve">Какую роль сыграла буржуазия в становлении централизованных государств? </w:t>
      </w:r>
    </w:p>
    <w:p w:rsidR="00261A52" w:rsidRPr="009854FF" w:rsidRDefault="00F732BA" w:rsidP="009854FF">
      <w:pPr>
        <w:tabs>
          <w:tab w:val="left" w:pos="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9.</w:t>
      </w:r>
      <w:r w:rsidR="00261A52" w:rsidRPr="009854FF">
        <w:rPr>
          <w:rFonts w:ascii="Times New Roman" w:hAnsi="Times New Roman" w:cs="Times New Roman"/>
          <w:sz w:val="24"/>
          <w:szCs w:val="24"/>
        </w:rPr>
        <w:t>Что такое меркантилизм?</w:t>
      </w:r>
    </w:p>
    <w:p w:rsidR="00F732BA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10.</w:t>
      </w:r>
      <w:r w:rsidR="00261A52" w:rsidRPr="009854FF">
        <w:rPr>
          <w:rFonts w:ascii="Times New Roman" w:hAnsi="Times New Roman" w:cs="Times New Roman"/>
          <w:sz w:val="24"/>
          <w:szCs w:val="24"/>
        </w:rPr>
        <w:t>Почему произошла смена торгового лидера в Западной Европе?</w:t>
      </w:r>
    </w:p>
    <w:p w:rsidR="00F732BA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11.</w:t>
      </w:r>
      <w:r w:rsidR="00261A52" w:rsidRPr="009854FF">
        <w:rPr>
          <w:rFonts w:ascii="Times New Roman" w:hAnsi="Times New Roman" w:cs="Times New Roman"/>
          <w:sz w:val="24"/>
          <w:szCs w:val="24"/>
        </w:rPr>
        <w:t xml:space="preserve"> Какие изменения происходили в сельском хозяйстве Западной Европы ХУМ-ХУШ вв.? </w:t>
      </w:r>
    </w:p>
    <w:p w:rsidR="00261A52" w:rsidRPr="009854FF" w:rsidRDefault="00F732B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12.</w:t>
      </w:r>
      <w:r w:rsidR="00261A52" w:rsidRPr="009854FF">
        <w:rPr>
          <w:rFonts w:ascii="Times New Roman" w:hAnsi="Times New Roman" w:cs="Times New Roman"/>
          <w:sz w:val="24"/>
          <w:szCs w:val="24"/>
        </w:rPr>
        <w:t>Какие виды мануфактур появились в XVII—XVIII вв.?</w:t>
      </w:r>
    </w:p>
    <w:p w:rsidR="00261A52" w:rsidRPr="009854FF" w:rsidRDefault="00261A5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Форма  контроля СРС</w:t>
      </w:r>
    </w:p>
    <w:p w:rsidR="00261A52" w:rsidRDefault="00261A52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Проверка  письменной работы, определения содержания  следующих  понятий: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9854FF">
        <w:rPr>
          <w:rFonts w:ascii="Times New Roman" w:hAnsi="Times New Roman" w:cs="Times New Roman"/>
          <w:sz w:val="24"/>
          <w:szCs w:val="24"/>
        </w:rPr>
        <w:t>Возрождение (Ренессанс), секуляризация, гуманизм, Реформация, Великие географич</w:t>
      </w:r>
      <w:r w:rsidRPr="009854FF">
        <w:rPr>
          <w:rFonts w:ascii="Times New Roman" w:hAnsi="Times New Roman" w:cs="Times New Roman"/>
          <w:sz w:val="24"/>
          <w:szCs w:val="24"/>
        </w:rPr>
        <w:t>е</w:t>
      </w:r>
      <w:r w:rsidRPr="009854FF">
        <w:rPr>
          <w:rFonts w:ascii="Times New Roman" w:hAnsi="Times New Roman" w:cs="Times New Roman"/>
          <w:sz w:val="24"/>
          <w:szCs w:val="24"/>
        </w:rPr>
        <w:t>ские открытия, меркантилизм, «революция цен», первоначальное накопление капитала, предприниматели, наемный труд, купцы, ростовщики внешняя торговля, банковский к</w:t>
      </w:r>
      <w:r w:rsidRPr="009854FF">
        <w:rPr>
          <w:rFonts w:ascii="Times New Roman" w:hAnsi="Times New Roman" w:cs="Times New Roman"/>
          <w:sz w:val="24"/>
          <w:szCs w:val="24"/>
        </w:rPr>
        <w:t>а</w:t>
      </w:r>
      <w:r w:rsidRPr="009854FF">
        <w:rPr>
          <w:rFonts w:ascii="Times New Roman" w:hAnsi="Times New Roman" w:cs="Times New Roman"/>
          <w:sz w:val="24"/>
          <w:szCs w:val="24"/>
        </w:rPr>
        <w:t>питал, «огораживание», капиталистическая аренда, или фермерство, мануфактура (це</w:t>
      </w:r>
      <w:r w:rsidRPr="009854FF">
        <w:rPr>
          <w:rFonts w:ascii="Times New Roman" w:hAnsi="Times New Roman" w:cs="Times New Roman"/>
          <w:sz w:val="24"/>
          <w:szCs w:val="24"/>
        </w:rPr>
        <w:t>н</w:t>
      </w:r>
      <w:r w:rsidRPr="009854FF">
        <w:rPr>
          <w:rFonts w:ascii="Times New Roman" w:hAnsi="Times New Roman" w:cs="Times New Roman"/>
          <w:sz w:val="24"/>
          <w:szCs w:val="24"/>
        </w:rPr>
        <w:t>трализованная и рассеянная), абсолютные монархии национальные государства, проте</w:t>
      </w:r>
      <w:r w:rsidRPr="009854FF">
        <w:rPr>
          <w:rFonts w:ascii="Times New Roman" w:hAnsi="Times New Roman" w:cs="Times New Roman"/>
          <w:sz w:val="24"/>
          <w:szCs w:val="24"/>
        </w:rPr>
        <w:t>к</w:t>
      </w:r>
      <w:r w:rsidRPr="009854FF">
        <w:rPr>
          <w:rFonts w:ascii="Times New Roman" w:hAnsi="Times New Roman" w:cs="Times New Roman"/>
          <w:sz w:val="24"/>
          <w:szCs w:val="24"/>
        </w:rPr>
        <w:t>ционизм, колониальная торговля, Навигационный акт Кромвеля, оптовые ярмарки, торг</w:t>
      </w:r>
      <w:r w:rsidRPr="009854FF">
        <w:rPr>
          <w:rFonts w:ascii="Times New Roman" w:hAnsi="Times New Roman" w:cs="Times New Roman"/>
          <w:sz w:val="24"/>
          <w:szCs w:val="24"/>
        </w:rPr>
        <w:t>о</w:t>
      </w:r>
      <w:r w:rsidRPr="009854FF">
        <w:rPr>
          <w:rFonts w:ascii="Times New Roman" w:hAnsi="Times New Roman" w:cs="Times New Roman"/>
          <w:sz w:val="24"/>
          <w:szCs w:val="24"/>
        </w:rPr>
        <w:t>вые компании, акционерные компании биржа, государственные банки.</w:t>
      </w:r>
      <w:proofErr w:type="gramEnd"/>
    </w:p>
    <w:p w:rsidR="00B12C5A" w:rsidRPr="009854FF" w:rsidRDefault="00B12C5A" w:rsidP="00B12C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6D39" w:rsidRDefault="00D46D39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Практическое занятие №4</w:t>
      </w:r>
    </w:p>
    <w:p w:rsidR="00B12C5A" w:rsidRPr="00A57E38" w:rsidRDefault="00B12C5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D46D39" w:rsidRPr="009854FF" w:rsidRDefault="00D46D39" w:rsidP="009854FF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4. </w:t>
      </w:r>
      <w:r w:rsidRPr="0098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 и развитие индустриальной хозяйственной системы. 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мышленный капитализм и его основные варианты</w:t>
      </w:r>
      <w:r w:rsidR="00066B18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46D39" w:rsidRPr="009854FF" w:rsidRDefault="00D46D39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интерактивный тренинг</w:t>
      </w:r>
    </w:p>
    <w:p w:rsidR="00421F76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развития индустриальной хозяйственной системы. Зн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комство с вариантами промышленного капитализма в странах Европы, США, Японии.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Умение проведения обзора  литературы и электронных источников по теме.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интерактивного тренинга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студенты дол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ж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ны самостоятельно отвечать на вопросы преподавателя, умело использовать информацию по теме занятия. 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Содержание </w:t>
      </w:r>
      <w:r w:rsidR="002D3377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интерактивного тренинга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 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Ответ на вопросы 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3.Подведени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итогов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тренинга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Оценивание  студентов за участие  в </w:t>
      </w:r>
      <w:r w:rsidR="00066B18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B12C5A" w:rsidRDefault="00261A52" w:rsidP="00B1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Основные вопросы для обсуждения на </w:t>
      </w:r>
      <w:r w:rsidR="001120C0"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тренинге</w:t>
      </w:r>
    </w:p>
    <w:p w:rsidR="00B12C5A" w:rsidRDefault="00307A7B" w:rsidP="00B12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61A52" w:rsidRPr="0098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 и развитие индустриальной хозяйственной системы. </w:t>
      </w:r>
    </w:p>
    <w:p w:rsidR="007D13E3" w:rsidRDefault="00307A7B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261A52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Промышленный капитализм и его основные варианты.</w:t>
      </w:r>
    </w:p>
    <w:p w:rsidR="007D13E3" w:rsidRDefault="00307A7B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3.</w:t>
      </w:r>
      <w:r w:rsidR="00261A52" w:rsidRPr="009854F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«Революционный» путь становления промышленного капитализма.</w:t>
      </w:r>
    </w:p>
    <w:p w:rsidR="007D13E3" w:rsidRDefault="00307A7B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</w:t>
      </w:r>
      <w:r w:rsidR="00261A52" w:rsidRPr="00985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Промышленный капитализм в Англии</w:t>
      </w:r>
      <w:r w:rsidR="007D13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D13E3" w:rsidRDefault="00307A7B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</w:t>
      </w:r>
      <w:r w:rsidR="00261A52" w:rsidRPr="00985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Промышленный капитализм во Франции.</w:t>
      </w:r>
    </w:p>
    <w:p w:rsidR="007D13E3" w:rsidRDefault="00307A7B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261A52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«Реформистский путь» становления промышленного капитализма. </w:t>
      </w:r>
    </w:p>
    <w:p w:rsidR="00261A52" w:rsidRPr="007D13E3" w:rsidRDefault="00307A7B" w:rsidP="007D1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="00261A52"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Германия</w:t>
      </w:r>
      <w:r w:rsidR="007D13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7A7B" w:rsidRPr="009854FF" w:rsidRDefault="00307A7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8.</w:t>
      </w:r>
      <w:r w:rsidR="00261A52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«Переселенческий» капитализм.  </w:t>
      </w:r>
    </w:p>
    <w:p w:rsidR="00261A52" w:rsidRPr="009854FF" w:rsidRDefault="00307A7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 w:rsidR="00261A52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США</w:t>
      </w:r>
      <w:r w:rsidR="007D1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07A7B" w:rsidRPr="009854FF" w:rsidRDefault="00307A7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</w:t>
      </w:r>
      <w:r w:rsidR="00261A52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«Революционная модель» промышленного развития. </w:t>
      </w:r>
    </w:p>
    <w:p w:rsidR="00261A52" w:rsidRPr="009854FF" w:rsidRDefault="00307A7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</w:t>
      </w:r>
      <w:r w:rsidR="00261A52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Япония</w:t>
      </w:r>
      <w:r w:rsidR="007D1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61A52" w:rsidRPr="009854FF" w:rsidRDefault="00261A52" w:rsidP="00B1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Вопросы для оценки знаний, умений, навыков студентов</w:t>
      </w:r>
      <w:r w:rsidR="001120C0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(</w:t>
      </w:r>
      <w:r w:rsidR="00F14882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</w:t>
      </w:r>
      <w:r w:rsidR="001120C0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исьменная работа)</w:t>
      </w:r>
    </w:p>
    <w:p w:rsidR="00261A52" w:rsidRPr="009854FF" w:rsidRDefault="00307A7B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261A5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Как развивалась индустриальная хозяйственная система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261A52" w:rsidRPr="009854FF" w:rsidRDefault="00307A7B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261A5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Назовите основные этапы развития промышленного капитала.</w:t>
      </w:r>
    </w:p>
    <w:p w:rsidR="00261A52" w:rsidRPr="009854FF" w:rsidRDefault="00307A7B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261A5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Какие существуют пути  становления промышленного капитала</w:t>
      </w:r>
      <w:r w:rsidR="00FD56A1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?</w:t>
      </w:r>
    </w:p>
    <w:p w:rsidR="00261A52" w:rsidRPr="009854FF" w:rsidRDefault="00307A7B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4.</w:t>
      </w:r>
      <w:r w:rsidR="00261A5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Дайте характеристику п</w:t>
      </w:r>
      <w:r w:rsidR="00261A52" w:rsidRPr="00985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ромышленного капитализма Англии.</w:t>
      </w:r>
    </w:p>
    <w:p w:rsidR="00261A52" w:rsidRPr="009854FF" w:rsidRDefault="00307A7B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</w:t>
      </w:r>
      <w:r w:rsidR="00261A52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Дайте характеристику п</w:t>
      </w:r>
      <w:r w:rsidR="00261A52" w:rsidRPr="009854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ромышленного капитализма во Франции.</w:t>
      </w:r>
    </w:p>
    <w:p w:rsidR="00261A52" w:rsidRPr="009854FF" w:rsidRDefault="00261A52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6.Промышленный капитализм Германии</w:t>
      </w:r>
    </w:p>
    <w:p w:rsidR="00261A52" w:rsidRPr="009854FF" w:rsidRDefault="00261A52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7.Содержание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«Переселенческого» капитализма США</w:t>
      </w:r>
    </w:p>
    <w:p w:rsidR="00261A52" w:rsidRPr="009854FF" w:rsidRDefault="00261A52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8.Содержание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«Революционной модели» промышленного развития</w:t>
      </w:r>
    </w:p>
    <w:p w:rsidR="00261A52" w:rsidRDefault="00261A52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Япония</w:t>
      </w:r>
    </w:p>
    <w:p w:rsidR="00B12C5A" w:rsidRPr="009854FF" w:rsidRDefault="00B12C5A" w:rsidP="00B12C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6D39" w:rsidRPr="009854FF" w:rsidRDefault="00D46D39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Самостоятельная работа №4.</w:t>
      </w:r>
    </w:p>
    <w:p w:rsidR="002403C0" w:rsidRPr="00A57E38" w:rsidRDefault="002403C0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D46D39" w:rsidRPr="009854FF" w:rsidRDefault="00D46D39" w:rsidP="009854FF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4. </w:t>
      </w:r>
      <w:r w:rsidRPr="0098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 и развитие индустриальной хозяйственной системы. 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8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мышленный капитализм и его основные варианты</w:t>
      </w:r>
    </w:p>
    <w:p w:rsidR="00D46D39" w:rsidRPr="009854FF" w:rsidRDefault="00D46D39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письменная работа</w:t>
      </w:r>
    </w:p>
    <w:p w:rsidR="00421F76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знаний, развитие навыков работы с информацией по теме №1.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проведения обзора  литературы и электронных источников по теме.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выполнения задание по самостоятельной работ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е-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студенты должны пополнить свои знания, уметь отвечать на вопросы преподав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теля, умело отвечать  в письменной форме. </w:t>
      </w:r>
    </w:p>
    <w:p w:rsidR="00D46D39" w:rsidRPr="009854FF" w:rsidRDefault="00F1488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</w:t>
      </w:r>
      <w:r w:rsidR="002D3377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самостоятельной работы</w:t>
      </w:r>
      <w:r w:rsidR="00D46D39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D46D39" w:rsidRPr="009854FF" w:rsidRDefault="00F1488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D46D39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Получение задания. 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D46D39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самостоятельной работы</w:t>
      </w:r>
      <w:r w:rsidR="00D46D39" w:rsidRPr="009854FF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  <w:r w:rsidR="00D46D39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студентов к преподавателю.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 Сбор информации.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3.Ответ на вопросы.</w:t>
      </w:r>
    </w:p>
    <w:p w:rsidR="00D46D39" w:rsidRPr="009854FF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3.Подготовка отчета.</w:t>
      </w:r>
    </w:p>
    <w:p w:rsidR="00D46D39" w:rsidRDefault="00D46D3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Оценивание  студентов за выполнения задания. </w:t>
      </w:r>
    </w:p>
    <w:p w:rsidR="00B12C5A" w:rsidRPr="009854FF" w:rsidRDefault="00B12C5A" w:rsidP="00B12C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38284A" w:rsidRPr="009854FF" w:rsidRDefault="00BF5F4C" w:rsidP="003828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Внеаудиторная работа.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8284A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заданий для СРС и форма контроля</w:t>
      </w:r>
    </w:p>
    <w:p w:rsidR="00D46D39" w:rsidRDefault="00261A52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для СРС</w:t>
      </w:r>
    </w:p>
    <w:p w:rsidR="00B12C5A" w:rsidRPr="00A57E38" w:rsidRDefault="00B12C5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261A52" w:rsidRPr="009854FF" w:rsidRDefault="00261A52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Выполнение задания является продолжением лекции и подготовка к практическому занятию.</w:t>
      </w:r>
    </w:p>
    <w:p w:rsidR="00261A52" w:rsidRPr="009854FF" w:rsidRDefault="00FD56A1" w:rsidP="009854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Вопросы,</w:t>
      </w:r>
      <w:r w:rsidR="00261A52" w:rsidRPr="009854FF">
        <w:rPr>
          <w:rFonts w:ascii="Times New Roman" w:hAnsi="Times New Roman" w:cs="Times New Roman"/>
          <w:sz w:val="24"/>
          <w:szCs w:val="24"/>
        </w:rPr>
        <w:t xml:space="preserve">  на которые необходимо ответить студенту:</w:t>
      </w:r>
    </w:p>
    <w:p w:rsidR="00261A52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Проанализируйте предпосылки, необходимые для перехода к индустриаль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ному обществу. 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Дайте определение промышленного переворота (промышленной революции).</w:t>
      </w:r>
    </w:p>
    <w:p w:rsidR="00307A7B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Каковы были предпосылки промышленного переворота в Англии?</w:t>
      </w:r>
    </w:p>
    <w:p w:rsidR="00305CA8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Назовите основные этапы «классической», английской схемы промышленного переворота. </w:t>
      </w:r>
    </w:p>
    <w:p w:rsidR="00307A7B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Охарактеризуйте важнейшие последствия промышленного переворота в Англии. </w:t>
      </w:r>
    </w:p>
    <w:p w:rsidR="00307A7B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Почему предпосылки промышленного переворота (промышленной революции) во Франции созрели позже, чем в Англии? </w:t>
      </w:r>
    </w:p>
    <w:p w:rsidR="00307A7B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Назовите основные различия промышленного переворота во Франции и Англии.</w:t>
      </w:r>
    </w:p>
    <w:p w:rsidR="002D3377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Дайте характеристику важнейших последствий промышленного переворота во Франции. </w:t>
      </w:r>
    </w:p>
    <w:p w:rsidR="002D3377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Проведите сравнительный анализ становления и развития банковских си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стем Франции и Англии. </w:t>
      </w:r>
    </w:p>
    <w:p w:rsidR="00307A7B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Какова была экономическая роль государства в становлении индустриальной системы во Франции и Англии? </w:t>
      </w:r>
    </w:p>
    <w:p w:rsidR="00261A52" w:rsidRPr="009854FF" w:rsidRDefault="00307A7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Раскройте характер и значение аграрной реформы.</w:t>
      </w:r>
    </w:p>
    <w:p w:rsidR="00307A7B" w:rsidRPr="009854FF" w:rsidRDefault="00307A7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этапы промышленной революции. </w:t>
      </w:r>
    </w:p>
    <w:p w:rsidR="00307A7B" w:rsidRPr="009854FF" w:rsidRDefault="00307A7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Охарактеризуйте особенности промышленного переворота в Германии. </w:t>
      </w:r>
    </w:p>
    <w:p w:rsidR="00307A7B" w:rsidRPr="009854FF" w:rsidRDefault="00307A7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Как формировалась банковская система Германии? </w:t>
      </w:r>
    </w:p>
    <w:p w:rsidR="00261A52" w:rsidRPr="009854FF" w:rsidRDefault="00307A7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В чем заключались особенности формирования предпосылок промышленного переворота в США?</w:t>
      </w:r>
    </w:p>
    <w:p w:rsidR="0073196A" w:rsidRPr="009854FF" w:rsidRDefault="00307A7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Какую роль в экономической истории США сыграли Война за независимость и Гражданская война? </w:t>
      </w:r>
    </w:p>
    <w:p w:rsidR="00261A52" w:rsidRPr="009854FF" w:rsidRDefault="0073196A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основные этапы и специфические черты промышленного переворота в США. 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Расскажите о развитии сельского хозяйства; определите место отрасли в экон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мике США 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96A" w:rsidRPr="009854FF" w:rsidRDefault="0073196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Каковы были главные последствия промышленного переворота на северо-востоке США? </w:t>
      </w:r>
    </w:p>
    <w:p w:rsidR="0073196A" w:rsidRPr="009854FF" w:rsidRDefault="0073196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Дайте характеристику важнейших буржуазных реформ, осуществленных в Яп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нии в 60-70-е гг. 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73196A" w:rsidRPr="009854FF" w:rsidRDefault="0073196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особенности промышленного переворота в Японии и его основные этапы. </w:t>
      </w:r>
    </w:p>
    <w:p w:rsidR="0073196A" w:rsidRPr="009854FF" w:rsidRDefault="0073196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22.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>Что такое патернализм?</w:t>
      </w:r>
    </w:p>
    <w:p w:rsidR="00261A52" w:rsidRPr="009854FF" w:rsidRDefault="0073196A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="00261A52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Какова была экономическая роль государства в становлении индустриальной системы в Японии?</w:t>
      </w:r>
    </w:p>
    <w:p w:rsidR="00261A52" w:rsidRPr="009854FF" w:rsidRDefault="00261A52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Форма  контроля СРС</w:t>
      </w:r>
    </w:p>
    <w:p w:rsidR="0073196A" w:rsidRPr="009854FF" w:rsidRDefault="00261A5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Проверка  письменной работы, определения содержания  следующих  понятий:</w:t>
      </w:r>
    </w:p>
    <w:p w:rsidR="00261A52" w:rsidRPr="009854FF" w:rsidRDefault="00261A52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промышленный переворот (промышленная революция), лендлорды, хлебные зак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ны, биржа труда, золотой стандарт, Закон о рабочих домах, Декларация прав человека, З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кон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="0038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Шепелье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>, Декрет о континентальной блокаде, банк «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КредиМобилье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>», банк «Лио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ский кредит», Рейнский союз,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гроссбауэр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>, Германский союз Таможенный союз, политич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ское объединение Германии, интенсивное земледелие </w:t>
      </w:r>
      <w:r w:rsidR="00C301BF" w:rsidRPr="009854FF">
        <w:rPr>
          <w:rFonts w:ascii="Times New Roman" w:hAnsi="Times New Roman" w:cs="Times New Roman"/>
          <w:color w:val="000000"/>
          <w:sz w:val="24"/>
          <w:szCs w:val="24"/>
        </w:rPr>
        <w:t>Дармштадский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банк, Дрезденский банк, ипотечный кредит, Декларация независимости Билль о правах, Закон о заимке, З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кон о патентах, отраслевая</w:t>
      </w:r>
      <w:proofErr w:type="gramEnd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специализация регионов фермерское хозяйство, плантаторская рабовладельческая система, Закон о чеканке монет, биметаллический стандарт, банки штатов, фритредерство, Закон о гомстедах самурай, «революции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Мейдзи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>» (1867-1868), инфляционная политика правительства государственное предпринимательство, Департ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мент промышленности, частное предпринимательство, приватизация, Японский банк, дзайбацу, патерналистская этика.</w:t>
      </w:r>
      <w:proofErr w:type="gramEnd"/>
    </w:p>
    <w:p w:rsidR="00324B4A" w:rsidRPr="009854FF" w:rsidRDefault="00324B4A" w:rsidP="00EC03A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38F8" w:rsidRPr="009854FF" w:rsidRDefault="009E771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Практическое занятие №5</w:t>
      </w:r>
    </w:p>
    <w:p w:rsidR="002403C0" w:rsidRPr="00A57E38" w:rsidRDefault="002403C0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1C5D63" w:rsidRPr="009854FF" w:rsidRDefault="009E7713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5. </w:t>
      </w:r>
      <w:r w:rsidR="001C5D63" w:rsidRPr="009854FF">
        <w:rPr>
          <w:rFonts w:ascii="Times New Roman" w:hAnsi="Times New Roman" w:cs="Times New Roman"/>
          <w:sz w:val="24"/>
          <w:szCs w:val="24"/>
          <w:lang w:eastAsia="ru-RU"/>
        </w:rPr>
        <w:t>Эволюция промышленного капитализма во второй половине Х</w:t>
      </w:r>
      <w:r w:rsidR="001C5D63" w:rsidRPr="009854FF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Start"/>
      <w:r w:rsidR="001C5D63" w:rsidRPr="009854FF">
        <w:rPr>
          <w:rFonts w:ascii="Times New Roman" w:hAnsi="Times New Roman" w:cs="Times New Roman"/>
          <w:sz w:val="24"/>
          <w:szCs w:val="24"/>
          <w:lang w:eastAsia="ru-RU"/>
        </w:rPr>
        <w:t>Х-</w:t>
      </w:r>
      <w:proofErr w:type="gramEnd"/>
      <w:r w:rsidR="001C5D63" w:rsidRPr="009854FF">
        <w:rPr>
          <w:rFonts w:ascii="Times New Roman" w:hAnsi="Times New Roman" w:cs="Times New Roman"/>
          <w:sz w:val="24"/>
          <w:szCs w:val="24"/>
          <w:lang w:eastAsia="ru-RU"/>
        </w:rPr>
        <w:t xml:space="preserve"> начале </w:t>
      </w:r>
      <w:proofErr w:type="spellStart"/>
      <w:r w:rsidR="001C5D63" w:rsidRPr="009854FF">
        <w:rPr>
          <w:rFonts w:ascii="Times New Roman" w:hAnsi="Times New Roman" w:cs="Times New Roman"/>
          <w:sz w:val="24"/>
          <w:szCs w:val="24"/>
          <w:lang w:eastAsia="ru-RU"/>
        </w:rPr>
        <w:t>ХХ</w:t>
      </w:r>
      <w:r w:rsidR="001C5D63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spellEnd"/>
      <w:r w:rsidR="001C5D63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E7713" w:rsidRPr="009854FF" w:rsidRDefault="009E7713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семинар - </w:t>
      </w:r>
      <w:r w:rsidR="001120C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</w:t>
      </w:r>
    </w:p>
    <w:p w:rsidR="00421F76" w:rsidRPr="009854FF" w:rsidRDefault="009E771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1C5D6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эволюции промышленного капитализма. Составление сравнительной характеристики ведущих стран мира.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Умение проведения обзора  литер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туры и электронных источников по теме.</w:t>
      </w:r>
    </w:p>
    <w:p w:rsidR="009E7713" w:rsidRPr="009854FF" w:rsidRDefault="009E771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семинара - </w:t>
      </w:r>
      <w:r w:rsidR="001120C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студенты должны самостоятельно отвечать на вопросы преподавателя, умело использовать информацию по теме занятия. </w:t>
      </w:r>
    </w:p>
    <w:p w:rsidR="009E7713" w:rsidRPr="009854FF" w:rsidRDefault="009E771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Содержание </w:t>
      </w:r>
      <w:r w:rsidR="002D3377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семинара-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дискуссии:</w:t>
      </w:r>
    </w:p>
    <w:p w:rsidR="009E7713" w:rsidRPr="009854FF" w:rsidRDefault="0090173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9E771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E771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семинар – </w:t>
      </w:r>
      <w:r w:rsidR="001120C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тренинга</w:t>
      </w:r>
      <w:r w:rsidR="009E771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E7713" w:rsidRPr="009854FF" w:rsidRDefault="0090173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9E771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Ответ на вопросы </w:t>
      </w:r>
      <w:r w:rsidR="001120C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тренинга</w:t>
      </w:r>
      <w:r w:rsidR="009E771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E7713" w:rsidRPr="009854FF" w:rsidRDefault="009E771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3.Подведени</w:t>
      </w:r>
      <w:r w:rsidR="001C5D6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итогов.</w:t>
      </w:r>
    </w:p>
    <w:p w:rsidR="009E7713" w:rsidRPr="009854FF" w:rsidRDefault="0090173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="009E771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участие  в </w:t>
      </w:r>
      <w:r w:rsidR="001120C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тренинге</w:t>
      </w:r>
      <w:r w:rsidR="009E7713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9E7713" w:rsidRPr="009854FF" w:rsidRDefault="00294080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Основные вопросы для обсуждения на </w:t>
      </w:r>
      <w:r w:rsidR="001120C0"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тренинге 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sz w:val="24"/>
          <w:szCs w:val="24"/>
          <w:lang w:eastAsia="ru-RU"/>
        </w:rPr>
        <w:t>1.Эволюция промышленного капитализма во второй половине Х</w:t>
      </w:r>
      <w:r w:rsidRPr="009854FF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Start"/>
      <w:r w:rsidRPr="009854FF">
        <w:rPr>
          <w:rFonts w:ascii="Times New Roman" w:hAnsi="Times New Roman" w:cs="Times New Roman"/>
          <w:sz w:val="24"/>
          <w:szCs w:val="24"/>
          <w:lang w:eastAsia="ru-RU"/>
        </w:rPr>
        <w:t>Х-</w:t>
      </w:r>
      <w:proofErr w:type="gramEnd"/>
      <w:r w:rsidRPr="009854FF">
        <w:rPr>
          <w:rFonts w:ascii="Times New Roman" w:hAnsi="Times New Roman" w:cs="Times New Roman"/>
          <w:sz w:val="24"/>
          <w:szCs w:val="24"/>
          <w:lang w:eastAsia="ru-RU"/>
        </w:rPr>
        <w:t xml:space="preserve"> начале ХХ</w:t>
      </w:r>
      <w:r w:rsidR="003828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9854F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Вторая технологическая революция</w:t>
      </w:r>
      <w:r w:rsidR="007D1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3.Особенности становления монополистического капитализма в ведущих странах мира</w:t>
      </w:r>
      <w:r w:rsidR="007D1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4.</w:t>
      </w: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Великобритания</w:t>
      </w:r>
      <w:r w:rsidR="007D13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5.</w:t>
      </w: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Германия</w:t>
      </w:r>
      <w:r w:rsidR="007D13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6.</w:t>
      </w:r>
      <w:r w:rsidRPr="00AB3E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Франция</w:t>
      </w:r>
      <w:r w:rsidR="007D13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7.</w:t>
      </w:r>
      <w:r w:rsidRPr="00AB3E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США</w:t>
      </w:r>
      <w:r w:rsidR="007D13E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B3E1E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8.</w:t>
      </w:r>
      <w:r w:rsidRPr="00AB3E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Япония</w:t>
      </w:r>
      <w:r w:rsidR="007D13E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D13E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9. </w:t>
      </w:r>
      <w:r w:rsidRPr="007D1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Колониальная система хозяйства и положение зависимых стран в конце </w:t>
      </w:r>
      <w:r w:rsidRPr="007D1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7D13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начале 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B3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120C0" w:rsidRPr="00AB3E1E" w:rsidRDefault="00294080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Вопросы для оценки знаний, умений, навыков студентов</w:t>
      </w:r>
      <w:r w:rsidR="007D13E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1120C0" w:rsidRPr="00AB3E1E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(устный опрос)</w:t>
      </w:r>
    </w:p>
    <w:p w:rsidR="00294080" w:rsidRPr="00AB3E1E" w:rsidRDefault="00294080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Как проходила эволюция промышленного капитализма в период с </w:t>
      </w:r>
      <w:r w:rsidRPr="00AB3E1E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AB3E1E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AB3E1E">
        <w:rPr>
          <w:rFonts w:ascii="Times New Roman" w:hAnsi="Times New Roman" w:cs="Times New Roman"/>
          <w:sz w:val="24"/>
          <w:szCs w:val="24"/>
          <w:lang w:eastAsia="ru-RU"/>
        </w:rPr>
        <w:t xml:space="preserve">Х - начале </w:t>
      </w:r>
      <w:proofErr w:type="spellStart"/>
      <w:r w:rsidRPr="00AB3E1E">
        <w:rPr>
          <w:rFonts w:ascii="Times New Roman" w:hAnsi="Times New Roman" w:cs="Times New Roman"/>
          <w:sz w:val="24"/>
          <w:szCs w:val="24"/>
          <w:lang w:eastAsia="ru-RU"/>
        </w:rPr>
        <w:t>ХХ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</w:t>
      </w:r>
      <w:proofErr w:type="gramStart"/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F2987"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2. Начало, содержание в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торой технологической  революции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Особенности становления монополистического капитализма в </w:t>
      </w:r>
      <w:r w:rsidRPr="00AB3E1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Великобритании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Особенности становления монополистического капитализма в </w:t>
      </w: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Германии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5.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Особенности становления монополистического капитализма во </w:t>
      </w: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Франции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6.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Особенности становления монополистического капитализма в </w:t>
      </w: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США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7.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Особенности становления монополистического капитализма в </w:t>
      </w: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Японии</w:t>
      </w:r>
    </w:p>
    <w:p w:rsidR="00294080" w:rsidRPr="00AB3E1E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B3E1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8.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каком континенте находились колонии, </w:t>
      </w:r>
      <w:r w:rsidR="008F2987"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 была организованно  хозяйство колоний, каково  положение зависимых стран в конце 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начале 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AB3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F2987"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9E7713" w:rsidRPr="00AB3E1E" w:rsidRDefault="009E7713" w:rsidP="009854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E7713" w:rsidRDefault="009E7713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Самостоятельная работа №5.</w:t>
      </w:r>
    </w:p>
    <w:p w:rsidR="007D13E3" w:rsidRPr="00A57E38" w:rsidRDefault="007D13E3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9E7713" w:rsidRPr="00AB3E1E" w:rsidRDefault="009E7713" w:rsidP="009854F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5. </w:t>
      </w:r>
      <w:r w:rsidR="003710DD" w:rsidRPr="00AB3E1E">
        <w:rPr>
          <w:rFonts w:ascii="Times New Roman" w:hAnsi="Times New Roman" w:cs="Times New Roman"/>
          <w:sz w:val="24"/>
          <w:szCs w:val="24"/>
          <w:lang w:eastAsia="ru-RU"/>
        </w:rPr>
        <w:t>Эволюция промышленного капитализма во второй половине Х</w:t>
      </w:r>
      <w:proofErr w:type="gramStart"/>
      <w:r w:rsidR="003710DD" w:rsidRPr="00AB3E1E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="003710DD" w:rsidRPr="00AB3E1E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7D1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10DD" w:rsidRPr="00AB3E1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D1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710DD" w:rsidRPr="00AB3E1E">
        <w:rPr>
          <w:rFonts w:ascii="Times New Roman" w:hAnsi="Times New Roman" w:cs="Times New Roman"/>
          <w:sz w:val="24"/>
          <w:szCs w:val="24"/>
          <w:lang w:eastAsia="ru-RU"/>
        </w:rPr>
        <w:t xml:space="preserve">начале </w:t>
      </w:r>
      <w:proofErr w:type="spellStart"/>
      <w:r w:rsidR="003710DD" w:rsidRPr="00AB3E1E">
        <w:rPr>
          <w:rFonts w:ascii="Times New Roman" w:hAnsi="Times New Roman" w:cs="Times New Roman"/>
          <w:sz w:val="24"/>
          <w:szCs w:val="24"/>
          <w:lang w:eastAsia="ru-RU"/>
        </w:rPr>
        <w:t>ХХ</w:t>
      </w:r>
      <w:r w:rsidR="003710DD"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spellEnd"/>
      <w:r w:rsidR="003710DD" w:rsidRPr="00AB3E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E7713" w:rsidRPr="00AB3E1E" w:rsidRDefault="009E7713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письменная работа</w:t>
      </w:r>
    </w:p>
    <w:p w:rsidR="009E7713" w:rsidRPr="00AB3E1E" w:rsidRDefault="009E7713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знаний, развитие навыков работы с информацией по теме №</w:t>
      </w:r>
      <w:r w:rsidR="00561DB9"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E7713" w:rsidRPr="00AB3E1E" w:rsidRDefault="009E771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выполнения задание по самостоятельной работ</w:t>
      </w:r>
      <w:proofErr w:type="gramStart"/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е-</w:t>
      </w:r>
      <w:proofErr w:type="gramEnd"/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студенты должны пополнить свои знания, уметь отвечать на вопросы преподав</w:t>
      </w: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теля, умело отвечать  в письменной форме. </w:t>
      </w:r>
    </w:p>
    <w:p w:rsidR="009E7713" w:rsidRPr="00AB3E1E" w:rsidRDefault="00F1488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</w:t>
      </w:r>
      <w:r w:rsidR="002D3377"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самостоятельной работы</w:t>
      </w:r>
      <w:r w:rsidR="009E7713" w:rsidRPr="00AB3E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9E7713" w:rsidRPr="00AB3E1E" w:rsidRDefault="00F14882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9E7713"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Получение задания. Вводная беседа  преподавателя. Ознакомление с порядком проведения</w:t>
      </w:r>
      <w:r w:rsidR="0038284A"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E7713"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самостоятельной работы</w:t>
      </w:r>
      <w:r w:rsidR="009E7713" w:rsidRPr="00AB3E1E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  <w:r w:rsidR="009E7713"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студентов к преподавателю.</w:t>
      </w:r>
    </w:p>
    <w:p w:rsidR="009E7713" w:rsidRPr="00AB3E1E" w:rsidRDefault="00561DB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9E7713"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Сбор информации.</w:t>
      </w:r>
    </w:p>
    <w:p w:rsidR="009E7713" w:rsidRPr="00AB3E1E" w:rsidRDefault="009E771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3.Ответ на вопросы.</w:t>
      </w:r>
    </w:p>
    <w:p w:rsidR="009E7713" w:rsidRPr="00AB3E1E" w:rsidRDefault="0073196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9E7713"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.Подготовка отчета.</w:t>
      </w:r>
    </w:p>
    <w:p w:rsidR="009E7713" w:rsidRDefault="0073196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F14882"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E7713" w:rsidRPr="00AB3E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выполнения задания. </w:t>
      </w:r>
    </w:p>
    <w:p w:rsidR="007D13E3" w:rsidRPr="00AB3E1E" w:rsidRDefault="007D13E3" w:rsidP="00EC03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E7713" w:rsidRPr="009854FF" w:rsidRDefault="00BF5F4C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Внеаудиторная работа.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9E7713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заданий для СРС и форма контроля</w:t>
      </w:r>
    </w:p>
    <w:p w:rsidR="009E7713" w:rsidRDefault="00294080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для СРС ОСР</w:t>
      </w:r>
    </w:p>
    <w:p w:rsidR="007D13E3" w:rsidRPr="00A57E38" w:rsidRDefault="007D13E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294080" w:rsidRPr="009854FF" w:rsidRDefault="00294080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Выполнение задания является продолжением лекции и подготовка к практическому занятию.</w:t>
      </w:r>
    </w:p>
    <w:p w:rsidR="00294080" w:rsidRPr="009854FF" w:rsidRDefault="00294080" w:rsidP="009854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54FF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9854FF">
        <w:rPr>
          <w:rFonts w:ascii="Times New Roman" w:hAnsi="Times New Roman" w:cs="Times New Roman"/>
          <w:sz w:val="24"/>
          <w:szCs w:val="24"/>
        </w:rPr>
        <w:t xml:space="preserve">  на которые необходимо ответить студенту:</w:t>
      </w:r>
    </w:p>
    <w:p w:rsidR="00294080" w:rsidRPr="009854FF" w:rsidRDefault="00294080" w:rsidP="009854FF">
      <w:pPr>
        <w:pStyle w:val="a7"/>
        <w:ind w:firstLine="709"/>
        <w:jc w:val="both"/>
        <w:rPr>
          <w:bCs/>
          <w:color w:val="000000"/>
        </w:rPr>
      </w:pPr>
      <w:r w:rsidRPr="009854FF">
        <w:rPr>
          <w:bCs/>
          <w:color w:val="000000"/>
        </w:rPr>
        <w:t>1.К каким изменениям в экономике привела вторая технологическая революция?</w:t>
      </w:r>
    </w:p>
    <w:p w:rsidR="00294080" w:rsidRPr="009854FF" w:rsidRDefault="00294080" w:rsidP="009854FF">
      <w:pPr>
        <w:pStyle w:val="a7"/>
        <w:ind w:firstLine="709"/>
        <w:jc w:val="both"/>
        <w:rPr>
          <w:bCs/>
          <w:color w:val="000000"/>
        </w:rPr>
      </w:pPr>
      <w:r w:rsidRPr="009854FF">
        <w:rPr>
          <w:bCs/>
          <w:color w:val="000000"/>
        </w:rPr>
        <w:t>2.Назовите причины монополизации экономики.</w:t>
      </w:r>
    </w:p>
    <w:p w:rsidR="00294080" w:rsidRPr="009854FF" w:rsidRDefault="00294080" w:rsidP="009854FF">
      <w:pPr>
        <w:pStyle w:val="a7"/>
        <w:ind w:firstLine="709"/>
        <w:jc w:val="both"/>
        <w:rPr>
          <w:color w:val="000000"/>
        </w:rPr>
      </w:pPr>
      <w:r w:rsidRPr="009854FF">
        <w:rPr>
          <w:bCs/>
          <w:color w:val="000000"/>
        </w:rPr>
        <w:t>3.Проанализируйте факторы быстрого экономического</w:t>
      </w:r>
      <w:r w:rsidRPr="009854FF">
        <w:rPr>
          <w:color w:val="000000"/>
        </w:rPr>
        <w:t xml:space="preserve"> роста США, Германии и Японии в конце </w:t>
      </w:r>
      <w:r w:rsidRPr="009854FF">
        <w:rPr>
          <w:color w:val="000000"/>
          <w:lang w:val="en-US"/>
        </w:rPr>
        <w:t>XIX</w:t>
      </w:r>
      <w:r w:rsidRPr="009854FF">
        <w:rPr>
          <w:color w:val="000000"/>
        </w:rPr>
        <w:t xml:space="preserve"> - начале </w:t>
      </w:r>
      <w:r w:rsidRPr="009854FF">
        <w:rPr>
          <w:color w:val="000000"/>
          <w:lang w:val="en-US"/>
        </w:rPr>
        <w:t>XX</w:t>
      </w:r>
      <w:r w:rsidRPr="009854FF">
        <w:rPr>
          <w:color w:val="000000"/>
        </w:rPr>
        <w:t xml:space="preserve"> </w:t>
      </w:r>
      <w:proofErr w:type="gramStart"/>
      <w:r w:rsidRPr="009854FF">
        <w:rPr>
          <w:color w:val="000000"/>
        </w:rPr>
        <w:t>в</w:t>
      </w:r>
      <w:proofErr w:type="gramEnd"/>
      <w:r w:rsidRPr="009854FF">
        <w:rPr>
          <w:color w:val="000000"/>
        </w:rPr>
        <w:t>.</w:t>
      </w:r>
    </w:p>
    <w:p w:rsidR="00294080" w:rsidRPr="009854FF" w:rsidRDefault="00294080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4.Определите основные различия в развитии сельского хозяйства США и Герм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нии.</w:t>
      </w:r>
    </w:p>
    <w:p w:rsidR="00294080" w:rsidRPr="009854FF" w:rsidRDefault="00294080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5.В чем причины экономического отставания Англии и Франции?</w:t>
      </w:r>
    </w:p>
    <w:p w:rsidR="00294080" w:rsidRPr="009854FF" w:rsidRDefault="00294080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Форма  контроля СРС</w:t>
      </w:r>
    </w:p>
    <w:p w:rsidR="00294080" w:rsidRPr="009854FF" w:rsidRDefault="00F14882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r w:rsidR="0029408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исьменн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ая</w:t>
      </w:r>
      <w:r w:rsidR="0029408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работ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29408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, определения содержания  следующих  понятий:</w:t>
      </w:r>
    </w:p>
    <w:p w:rsidR="00294080" w:rsidRPr="009854FF" w:rsidRDefault="00294080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вторая технологическая революция, структурные сдвиги, государственная собс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венность кооперативная собственность, муниципальная собственность, монополия, эк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порт, капитала, «фермерский путь», «прусский путь», империализм, финансовая олига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хия,</w:t>
      </w:r>
      <w:r w:rsidR="003828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колониальная империя, демпинг, милитаризм, антитрестовское законодательство, холдинговая компания,  метрополия, колония, зависимые страны.</w:t>
      </w:r>
      <w:proofErr w:type="gramEnd"/>
    </w:p>
    <w:p w:rsidR="007D13E3" w:rsidRDefault="007D13E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3325A" w:rsidRPr="009854FF" w:rsidRDefault="0023325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Практическое занятие №6</w:t>
      </w:r>
    </w:p>
    <w:p w:rsidR="002403C0" w:rsidRPr="00A57E38" w:rsidRDefault="002403C0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8C7D2F" w:rsidRPr="009854FF" w:rsidRDefault="0023325A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6. 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Экономика России во второй половине  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начале 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3325A" w:rsidRPr="009854FF" w:rsidRDefault="0023325A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семинар - дискуссия</w:t>
      </w:r>
    </w:p>
    <w:p w:rsidR="002D3377" w:rsidRPr="009854FF" w:rsidRDefault="0023325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2D337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Сформировать</w:t>
      </w:r>
      <w:r w:rsidR="006810D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представление о становлении в Российской империи рыночной экономики и рыночной инфраструктуры </w:t>
      </w:r>
      <w:proofErr w:type="gramStart"/>
      <w:r w:rsidR="006810D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начале </w:t>
      </w:r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</w:p>
    <w:p w:rsidR="0023325A" w:rsidRPr="009854FF" w:rsidRDefault="0023325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семинара - дискуссии студенты должны самостоятельно отвечать на вопросы преподавателя, умело использовать информацию по теме занятия. </w:t>
      </w:r>
    </w:p>
    <w:p w:rsidR="0023325A" w:rsidRPr="009854FF" w:rsidRDefault="0023325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дискуссии:</w:t>
      </w:r>
    </w:p>
    <w:p w:rsidR="0023325A" w:rsidRPr="009854FF" w:rsidRDefault="0053346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семинар – дискуссия.</w:t>
      </w:r>
    </w:p>
    <w:p w:rsidR="0023325A" w:rsidRPr="009854FF" w:rsidRDefault="0053346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Ответ на вопросы дискуссии.</w:t>
      </w:r>
    </w:p>
    <w:p w:rsidR="0023325A" w:rsidRPr="009854FF" w:rsidRDefault="0053346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Подведени</w:t>
      </w:r>
      <w:r w:rsidR="00294080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итогов.</w:t>
      </w:r>
    </w:p>
    <w:p w:rsidR="0023325A" w:rsidRPr="009854FF" w:rsidRDefault="0053346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участие  в дискуссии. </w:t>
      </w:r>
    </w:p>
    <w:p w:rsidR="0023325A" w:rsidRPr="009854FF" w:rsidRDefault="00294080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Основные вопросы для обсуждения на дискуссии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1.Экономика России во второй половине 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начале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Аграрная реформа </w:t>
      </w:r>
      <w:smartTag w:uri="urn:schemas-microsoft-com:office:smarttags" w:element="metricconverter">
        <w:smartTagPr>
          <w:attr w:name="ProductID" w:val="1861 г"/>
        </w:smartTagPr>
        <w:r w:rsidRPr="009854F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1861 г</w:t>
        </w:r>
      </w:smartTag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 развитие сельского хозяйства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3.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Промышленность, торговля, финансы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политика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Экономика России накануне и в условиях</w:t>
      </w:r>
      <w:proofErr w:type="gramStart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</w:t>
      </w:r>
      <w:proofErr w:type="gramEnd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ервой мировой войны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Вопросы для оценки знаний, умений, навыков студентов</w:t>
      </w:r>
      <w:r w:rsidR="001120C0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(письменная работа)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1.Назовите основные этапы развития экономики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России во второй половине 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начале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 Программа а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грарной реформы </w:t>
      </w:r>
      <w:smartTag w:uri="urn:schemas-microsoft-com:office:smarttags" w:element="metricconverter">
        <w:smartTagPr>
          <w:attr w:name="ProductID" w:val="1861 г"/>
        </w:smartTagPr>
        <w:r w:rsidRPr="009854F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1861 г</w:t>
        </w:r>
      </w:smartTag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3.Направления  развития сельского хозяйства России в период аграрной реформы.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3.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Развитие п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ромышленности, торговли, финансов в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во второй половине 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начале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4.Основные направления э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кономической  политики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во второй половине 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начале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94080" w:rsidRPr="009854FF" w:rsidRDefault="00294080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5. Развитие экономики России накануне и в условиях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ервой мировой войны</w:t>
      </w:r>
    </w:p>
    <w:p w:rsidR="0023325A" w:rsidRPr="009854FF" w:rsidRDefault="0023325A" w:rsidP="007D13E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3325A" w:rsidRPr="009854FF" w:rsidRDefault="0023325A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Самостоятельная работа №6.</w:t>
      </w:r>
    </w:p>
    <w:p w:rsidR="002403C0" w:rsidRPr="00D22CF9" w:rsidRDefault="002403C0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8C7D2F" w:rsidRPr="009854FF" w:rsidRDefault="0023325A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6. 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Экономика России во второй половине  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начале 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8C7D2F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3325A" w:rsidRPr="009854FF" w:rsidRDefault="0023325A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письменная работа</w:t>
      </w:r>
    </w:p>
    <w:p w:rsidR="0023325A" w:rsidRPr="009854FF" w:rsidRDefault="0023325A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знаний, развитие навыков работы с информацией по теме</w:t>
      </w:r>
      <w:r w:rsidR="006810D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Экономика России во второй половине  </w:t>
      </w:r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начале </w:t>
      </w:r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3325A" w:rsidRPr="009854FF" w:rsidRDefault="0023325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выполнения зада</w:t>
      </w:r>
      <w:r w:rsidR="007D13E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ние по самостоятельной работе -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студенты должны пополнить свои знания, уметь отвечать на вопросы преподав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те</w:t>
      </w:r>
      <w:r w:rsidR="00E71C2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ля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в письменной форме. </w:t>
      </w:r>
    </w:p>
    <w:p w:rsidR="0023325A" w:rsidRPr="009854FF" w:rsidRDefault="00233AA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</w:t>
      </w:r>
      <w:r w:rsidR="0023325A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23325A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Получение задания. 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самостоятельной работы</w:t>
      </w:r>
      <w:r w:rsidR="0023325A" w:rsidRPr="009854FF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студентов к преподавателю.</w:t>
      </w:r>
    </w:p>
    <w:p w:rsidR="0023325A" w:rsidRPr="009854FF" w:rsidRDefault="0023325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 Сбор информации.</w:t>
      </w:r>
    </w:p>
    <w:p w:rsidR="0023325A" w:rsidRPr="009854FF" w:rsidRDefault="0023325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3.Ответ на вопросы.</w:t>
      </w:r>
    </w:p>
    <w:p w:rsidR="0023325A" w:rsidRPr="009854FF" w:rsidRDefault="0073196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.Подготовка отчета.</w:t>
      </w:r>
    </w:p>
    <w:p w:rsidR="0023325A" w:rsidRDefault="0073196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23325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Оценивание  студентов за выполнения задания. </w:t>
      </w:r>
    </w:p>
    <w:p w:rsidR="00EC03AF" w:rsidRPr="009854FF" w:rsidRDefault="00EC03A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3325A" w:rsidRPr="009854FF" w:rsidRDefault="00BF5F4C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Внеаудиторная работа.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23325A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заданий для СРС и форма контроля</w:t>
      </w:r>
    </w:p>
    <w:p w:rsidR="0023325A" w:rsidRDefault="00264E25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для СРС</w:t>
      </w:r>
    </w:p>
    <w:p w:rsidR="00EC03AF" w:rsidRPr="00D22CF9" w:rsidRDefault="00EC03AF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264E25" w:rsidRPr="009854FF" w:rsidRDefault="00324B4A" w:rsidP="009854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64E25" w:rsidRPr="009854FF">
        <w:rPr>
          <w:rFonts w:ascii="Times New Roman" w:hAnsi="Times New Roman" w:cs="Times New Roman"/>
          <w:b/>
          <w:sz w:val="24"/>
          <w:szCs w:val="24"/>
        </w:rPr>
        <w:t>Выполнение задания является продолжением лекции и подготовка к пра</w:t>
      </w:r>
      <w:r w:rsidR="00264E25" w:rsidRPr="009854FF">
        <w:rPr>
          <w:rFonts w:ascii="Times New Roman" w:hAnsi="Times New Roman" w:cs="Times New Roman"/>
          <w:b/>
          <w:sz w:val="24"/>
          <w:szCs w:val="24"/>
        </w:rPr>
        <w:t>к</w:t>
      </w:r>
      <w:r w:rsidR="00264E25" w:rsidRPr="009854FF">
        <w:rPr>
          <w:rFonts w:ascii="Times New Roman" w:hAnsi="Times New Roman" w:cs="Times New Roman"/>
          <w:b/>
          <w:sz w:val="24"/>
          <w:szCs w:val="24"/>
        </w:rPr>
        <w:t>тическому занятию.</w:t>
      </w:r>
    </w:p>
    <w:p w:rsidR="0037719F" w:rsidRPr="009854FF" w:rsidRDefault="007D13E3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Вопросы,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E25" w:rsidRPr="009854FF">
        <w:rPr>
          <w:rFonts w:ascii="Times New Roman" w:hAnsi="Times New Roman" w:cs="Times New Roman"/>
          <w:sz w:val="24"/>
          <w:szCs w:val="24"/>
        </w:rPr>
        <w:t>на которые необходимо ответить студенту: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Каково содержание Манифеста 19 февраля 1861 г.? 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В чем суть </w:t>
      </w:r>
      <w:proofErr w:type="spellStart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Столыпинской</w:t>
      </w:r>
      <w:proofErr w:type="spellEnd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аграрной реформы?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Каковы основные черты индустриального развития России? 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Каковы были задачи Государственного банка? 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В чем суть реформы, предложенной СЮ. Витте? 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Какие особенности развития российского капитализма вы знаете? 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С какими экономическими проблемами столкнулась Россия в годы</w:t>
      </w:r>
      <w:proofErr w:type="gramStart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ервой мир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вой войны? 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Какие пути предложило царское правительство для выхода из экономич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ского кризи</w:t>
      </w:r>
      <w:r w:rsidR="008F2987" w:rsidRPr="009854FF">
        <w:rPr>
          <w:rFonts w:ascii="Times New Roman" w:hAnsi="Times New Roman" w:cs="Times New Roman"/>
          <w:color w:val="000000"/>
          <w:sz w:val="24"/>
          <w:szCs w:val="24"/>
        </w:rPr>
        <w:t>са в годы Первой мировой войны?</w:t>
      </w:r>
    </w:p>
    <w:p w:rsidR="00264E25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Какие задачи решали военно-промышленные комитеты? Какие задачи ставило перед собой Временное правительство?</w:t>
      </w:r>
    </w:p>
    <w:p w:rsidR="00264E25" w:rsidRPr="009854FF" w:rsidRDefault="00264E2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Форма  контроля  СРС</w:t>
      </w:r>
    </w:p>
    <w:p w:rsidR="00264E25" w:rsidRPr="009854FF" w:rsidRDefault="00264E25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Проверка  письменной работы, определения содержания  следующих  понятий:</w:t>
      </w:r>
    </w:p>
    <w:p w:rsidR="00264E25" w:rsidRPr="009854FF" w:rsidRDefault="00264E25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манифест 19 февраля 1861 г.,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временнообязанные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крестьяне,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Столыпинская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агра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ная реформа, переселенческая политика, кооперативное движение, картель, синдикат трест, денежная реформа, государственное регулирование, особые совещания,</w:t>
      </w:r>
      <w:proofErr w:type="gramEnd"/>
    </w:p>
    <w:p w:rsidR="00264E25" w:rsidRPr="009854FF" w:rsidRDefault="00264E25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Центральный военно-промышленный комитет.</w:t>
      </w:r>
    </w:p>
    <w:p w:rsidR="002403C0" w:rsidRPr="009854FF" w:rsidRDefault="002403C0" w:rsidP="007D13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F3AFE" w:rsidRPr="009854FF" w:rsidRDefault="00EF3AFE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Практическое занятие №7</w:t>
      </w:r>
    </w:p>
    <w:p w:rsidR="003E5542" w:rsidRPr="00D22CF9" w:rsidRDefault="003E5542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EF3AFE" w:rsidRPr="009854FF" w:rsidRDefault="00EF3AFE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7.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Становление регулируемого капитализма.</w:t>
      </w:r>
    </w:p>
    <w:p w:rsidR="00EF3AFE" w:rsidRPr="009854FF" w:rsidRDefault="00EF3AFE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семинар - </w:t>
      </w:r>
      <w:r w:rsidR="00640B6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</w:t>
      </w:r>
    </w:p>
    <w:p w:rsidR="00EF3AFE" w:rsidRPr="009854FF" w:rsidRDefault="00EF3AFE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 по теме. Ф</w:t>
      </w:r>
      <w:r w:rsidR="00233AA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ормирование экономического мы</w:t>
      </w:r>
      <w:r w:rsidR="00233AA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ш</w:t>
      </w:r>
      <w:r w:rsidR="00233AA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ления.</w:t>
      </w:r>
    </w:p>
    <w:p w:rsidR="00EF3AFE" w:rsidRPr="009854FF" w:rsidRDefault="00EF3AF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семинара - </w:t>
      </w:r>
      <w:r w:rsidR="00640B6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студенты должны самостоятельно отвечать на вопросы преподавателя, использовать информацию по теме занятия</w:t>
      </w:r>
      <w:r w:rsidR="00640B6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, уметь высказывать мнение по вопросу.</w:t>
      </w:r>
    </w:p>
    <w:p w:rsidR="00EF3AFE" w:rsidRPr="009854FF" w:rsidRDefault="00EF3AF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Содержание </w:t>
      </w:r>
      <w:r w:rsidR="00233AAF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семинара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EF3AFE" w:rsidRPr="009854FF" w:rsidRDefault="00233AA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семинар</w:t>
      </w:r>
      <w:r w:rsidR="00CC714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640B6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</w:t>
      </w:r>
      <w:r w:rsidR="00CC714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EF3AFE" w:rsidRPr="009854FF" w:rsidRDefault="00EF3AF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 Ответ на вопросы дискуссии.</w:t>
      </w:r>
    </w:p>
    <w:p w:rsidR="00EF3AFE" w:rsidRPr="009854FF" w:rsidRDefault="00EF3AF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3.Подведени</w:t>
      </w:r>
      <w:r w:rsidR="00CC714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итогов</w:t>
      </w:r>
      <w:r w:rsidR="00CC714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тренинга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EF3AFE" w:rsidRPr="009854FF" w:rsidRDefault="00EF3AF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Оценивание  студентов за участие  в </w:t>
      </w:r>
      <w:r w:rsidR="00CC7147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тренинге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:rsidR="00EF3AFE" w:rsidRPr="009854FF" w:rsidRDefault="00264E2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Основные вопросы для обсуждения на дискуссии</w:t>
      </w:r>
    </w:p>
    <w:p w:rsidR="00264E25" w:rsidRPr="009854FF" w:rsidRDefault="00264E25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1.Становление регулируемого капитализма.</w:t>
      </w:r>
    </w:p>
    <w:p w:rsidR="00264E25" w:rsidRPr="009854FF" w:rsidRDefault="00264E25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2.Либерально-демократическая модель регулируемого капитализма. США</w:t>
      </w:r>
    </w:p>
    <w:p w:rsidR="00264E25" w:rsidRPr="009854FF" w:rsidRDefault="00264E25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3.Тоталитарная модель регулируемого капитализма</w:t>
      </w:r>
    </w:p>
    <w:p w:rsidR="00264E25" w:rsidRPr="009854FF" w:rsidRDefault="00264E2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Вопросы для оценки знаний, умений, навыков студентов</w:t>
      </w:r>
      <w:r w:rsidR="0053346E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(письменная работа) </w:t>
      </w:r>
    </w:p>
    <w:p w:rsidR="00264E25" w:rsidRPr="009854FF" w:rsidRDefault="005839C9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264E25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Назовите основные признаки </w:t>
      </w:r>
      <w:r w:rsidR="00264E25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регулируемого капитализма.</w:t>
      </w:r>
    </w:p>
    <w:p w:rsidR="00264E25" w:rsidRPr="009854FF" w:rsidRDefault="005839C9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264E25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Какие  модели капитализма существуют?</w:t>
      </w:r>
    </w:p>
    <w:p w:rsidR="00264E25" w:rsidRPr="009854FF" w:rsidRDefault="00264E25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3.Характеристика л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иберально-демократической  модели регулируемого капитали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ма,  на примере  США.</w:t>
      </w:r>
    </w:p>
    <w:p w:rsidR="00264E25" w:rsidRPr="009854FF" w:rsidRDefault="00264E25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4. Характеристика т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оталитарная модели регулируемого капитализма</w:t>
      </w:r>
    </w:p>
    <w:p w:rsidR="00264E25" w:rsidRPr="009854FF" w:rsidRDefault="005839C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</w:t>
      </w:r>
      <w:r w:rsidR="00264E25"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Определите общее и разницу между двумя моделями регулируемого капитализма</w:t>
      </w:r>
    </w:p>
    <w:p w:rsidR="00264E25" w:rsidRDefault="00264E25" w:rsidP="007D13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</w:p>
    <w:p w:rsidR="00D22CF9" w:rsidRDefault="00D22CF9" w:rsidP="007D13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</w:p>
    <w:p w:rsidR="00D22CF9" w:rsidRPr="009854FF" w:rsidRDefault="00D22CF9" w:rsidP="007D13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</w:p>
    <w:p w:rsidR="00EF3AFE" w:rsidRDefault="00EF3AFE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>Самостоятельная работа №7.</w:t>
      </w:r>
    </w:p>
    <w:p w:rsidR="007D13E3" w:rsidRPr="00D22CF9" w:rsidRDefault="007D13E3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EF3AFE" w:rsidRPr="009854FF" w:rsidRDefault="00EF3AFE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7.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Становление регулируемого капитализма.</w:t>
      </w:r>
    </w:p>
    <w:p w:rsidR="00EF3AFE" w:rsidRPr="009854FF" w:rsidRDefault="00EF3AFE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письменная работа</w:t>
      </w:r>
    </w:p>
    <w:p w:rsidR="006810DB" w:rsidRPr="009854FF" w:rsidRDefault="00EF3AFE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знаний, развитие навыков работы с информацией по теме</w:t>
      </w:r>
      <w:r w:rsidR="006810D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810DB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Становление регулируемого капитализма.</w:t>
      </w:r>
    </w:p>
    <w:p w:rsidR="00EF3AFE" w:rsidRPr="009854FF" w:rsidRDefault="00EF3AF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выполнения задание по самостоятельной работ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е-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студенты должны пополнить свои знания, уметь отвечать на вопросы преподав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теля, умело отвечать  в письменной форме. </w:t>
      </w:r>
    </w:p>
    <w:p w:rsidR="00EF3AFE" w:rsidRPr="009854FF" w:rsidRDefault="00EF3AF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дискуссии:</w:t>
      </w:r>
    </w:p>
    <w:p w:rsidR="00EF3AFE" w:rsidRPr="009854FF" w:rsidRDefault="000444E4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Получение задания. 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самостоятельной работы</w:t>
      </w:r>
      <w:r w:rsidR="00EF3AFE" w:rsidRPr="009854FF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студентов к преподавателю.</w:t>
      </w:r>
    </w:p>
    <w:p w:rsidR="00EF3AFE" w:rsidRPr="009854FF" w:rsidRDefault="005839C9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Сбор информации.</w:t>
      </w:r>
    </w:p>
    <w:p w:rsidR="00EF3AFE" w:rsidRPr="009854FF" w:rsidRDefault="00EF3AFE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3.Ответ на вопросы.</w:t>
      </w:r>
    </w:p>
    <w:p w:rsidR="00EF3AFE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.Подготовка отчета.</w:t>
      </w:r>
    </w:p>
    <w:p w:rsidR="00EF3AFE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5839C9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EF3AFE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выполнения задания. </w:t>
      </w:r>
    </w:p>
    <w:p w:rsidR="007D13E3" w:rsidRPr="009854FF" w:rsidRDefault="007D13E3" w:rsidP="007D13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F3AFE" w:rsidRPr="009854FF" w:rsidRDefault="00BF5F4C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Внеаудиторная работа.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EF3AFE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заданий для СРС и форма контроля</w:t>
      </w:r>
    </w:p>
    <w:p w:rsidR="00EF3AFE" w:rsidRDefault="00264E25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для СРС</w:t>
      </w:r>
    </w:p>
    <w:p w:rsidR="007D13E3" w:rsidRPr="00D22CF9" w:rsidRDefault="007D13E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264E25" w:rsidRPr="009854FF" w:rsidRDefault="00324B4A" w:rsidP="009854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64E25" w:rsidRPr="009854FF">
        <w:rPr>
          <w:rFonts w:ascii="Times New Roman" w:hAnsi="Times New Roman" w:cs="Times New Roman"/>
          <w:b/>
          <w:sz w:val="24"/>
          <w:szCs w:val="24"/>
        </w:rPr>
        <w:t>Выполнение задания является продолжением лекции и подготовка к пра</w:t>
      </w:r>
      <w:r w:rsidR="00264E25" w:rsidRPr="009854FF">
        <w:rPr>
          <w:rFonts w:ascii="Times New Roman" w:hAnsi="Times New Roman" w:cs="Times New Roman"/>
          <w:b/>
          <w:sz w:val="24"/>
          <w:szCs w:val="24"/>
        </w:rPr>
        <w:t>к</w:t>
      </w:r>
      <w:r w:rsidR="00264E25" w:rsidRPr="009854FF">
        <w:rPr>
          <w:rFonts w:ascii="Times New Roman" w:hAnsi="Times New Roman" w:cs="Times New Roman"/>
          <w:b/>
          <w:sz w:val="24"/>
          <w:szCs w:val="24"/>
        </w:rPr>
        <w:t>тическому занятию.</w:t>
      </w:r>
    </w:p>
    <w:p w:rsidR="00264E25" w:rsidRPr="009854FF" w:rsidRDefault="00264E25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Вопросы</w:t>
      </w:r>
      <w:r w:rsidR="00324B4A" w:rsidRPr="009854FF">
        <w:rPr>
          <w:rFonts w:ascii="Times New Roman" w:hAnsi="Times New Roman" w:cs="Times New Roman"/>
          <w:sz w:val="24"/>
          <w:szCs w:val="24"/>
        </w:rPr>
        <w:t xml:space="preserve">, </w:t>
      </w:r>
      <w:r w:rsidRPr="009854FF">
        <w:rPr>
          <w:rFonts w:ascii="Times New Roman" w:hAnsi="Times New Roman" w:cs="Times New Roman"/>
          <w:sz w:val="24"/>
          <w:szCs w:val="24"/>
        </w:rPr>
        <w:t xml:space="preserve">  на которые необходимо ответить студенту:</w:t>
      </w:r>
    </w:p>
    <w:p w:rsidR="00264E25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Дайте определение системы регулируемого капитализма.</w:t>
      </w:r>
    </w:p>
    <w:p w:rsidR="0037719F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Какие экономические последствия имела для США</w:t>
      </w:r>
      <w:proofErr w:type="gramStart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ервая мировая война?</w:t>
      </w:r>
    </w:p>
    <w:p w:rsidR="0037719F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Проанализируйте главные направления экономического подъема США в 20-е гг.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64E25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Каковы причины мирового экономического кризиса 1929-1933 гг.?</w:t>
      </w:r>
    </w:p>
    <w:p w:rsidR="00264E25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Выделите и охарактеризуйте основные черты либерально-реформистского вар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анта регулируемого капитализма.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Охарактеризуйте экономическое состояние Германии после</w:t>
      </w:r>
      <w:proofErr w:type="gramStart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ервой мировой войны. 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Какие последствия имел мировой экономический кризис 1929-1933 гг. для эк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номики Германии? </w:t>
      </w:r>
    </w:p>
    <w:p w:rsidR="0037719F" w:rsidRPr="009854FF" w:rsidRDefault="0037719F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Назовите основные направления экономической политики фашистского режима. </w:t>
      </w:r>
    </w:p>
    <w:p w:rsidR="00264E25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264E25" w:rsidRPr="009854FF">
        <w:rPr>
          <w:rFonts w:ascii="Times New Roman" w:hAnsi="Times New Roman" w:cs="Times New Roman"/>
          <w:color w:val="000000"/>
          <w:sz w:val="24"/>
          <w:szCs w:val="24"/>
        </w:rPr>
        <w:t>Сравните экономическую политику, предложенную Ф.Д. Рузвельтом в США и нацистами в Германии.</w:t>
      </w:r>
    </w:p>
    <w:p w:rsidR="00264E25" w:rsidRPr="009854FF" w:rsidRDefault="00264E25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Форма  контроля СРС</w:t>
      </w:r>
    </w:p>
    <w:p w:rsidR="0037719F" w:rsidRPr="009854FF" w:rsidRDefault="00264E25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Проверка  письменной работы, определения содержания  следующих  понятий:</w:t>
      </w:r>
    </w:p>
    <w:p w:rsidR="00264E25" w:rsidRPr="009854FF" w:rsidRDefault="00264E25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общество потребления, «Новый курс», Чрезвычайный закон о банках, девальвация доллара, Закон о золотом резерве, Закон о восстановлении национальной, промышленн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сти, Закон о регулировании сельского хозяйства, Закон о торговле, План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Дауэса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>, План Юнга, экономическая политика фашизма.</w:t>
      </w:r>
    </w:p>
    <w:p w:rsidR="00324B4A" w:rsidRPr="009854FF" w:rsidRDefault="00324B4A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97C46" w:rsidRPr="009854FF" w:rsidRDefault="00B97C46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Практическое занятие №8</w:t>
      </w:r>
    </w:p>
    <w:p w:rsidR="003E5542" w:rsidRPr="00D22CF9" w:rsidRDefault="003E5542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B97C46" w:rsidRPr="009854FF" w:rsidRDefault="00B97C46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8. </w:t>
      </w:r>
      <w:r w:rsidRPr="009854FF">
        <w:rPr>
          <w:rFonts w:ascii="Times New Roman" w:hAnsi="Times New Roman" w:cs="Times New Roman"/>
          <w:sz w:val="24"/>
          <w:szCs w:val="24"/>
        </w:rPr>
        <w:t xml:space="preserve">Становление государственного социализма в СССР. </w:t>
      </w:r>
    </w:p>
    <w:p w:rsidR="00B97C46" w:rsidRPr="009854FF" w:rsidRDefault="00B97C46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проблемный семинар</w:t>
      </w:r>
    </w:p>
    <w:p w:rsidR="00421F76" w:rsidRPr="009854FF" w:rsidRDefault="00B97C4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проведения обзора  литературы и электронных источников по теме</w:t>
      </w:r>
      <w:r w:rsidR="006810D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810DB" w:rsidRPr="009854FF">
        <w:rPr>
          <w:rFonts w:ascii="Times New Roman" w:hAnsi="Times New Roman" w:cs="Times New Roman"/>
          <w:sz w:val="24"/>
          <w:szCs w:val="24"/>
        </w:rPr>
        <w:t>Становление государственного социализма в СССР.</w:t>
      </w:r>
      <w:proofErr w:type="gramStart"/>
      <w:r w:rsidR="006810DB" w:rsidRPr="009854FF">
        <w:rPr>
          <w:rFonts w:ascii="Times New Roman" w:hAnsi="Times New Roman" w:cs="Times New Roman"/>
          <w:sz w:val="24"/>
          <w:szCs w:val="24"/>
        </w:rPr>
        <w:t xml:space="preserve"> 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</w:p>
    <w:p w:rsidR="00B97C46" w:rsidRPr="009854FF" w:rsidRDefault="00B97C4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</w:t>
      </w:r>
      <w:r w:rsidR="004C437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проблемного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семинара студенты должны самостоятельно отвечать на вопросы преподавателя, умело использовать информацию по теме занятия. </w:t>
      </w:r>
    </w:p>
    <w:p w:rsidR="00B97C46" w:rsidRPr="009854FF" w:rsidRDefault="00B97C4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Содержание </w:t>
      </w:r>
      <w:r w:rsidR="00233AAF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семинара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B97C46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4C437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пробле</w:t>
      </w:r>
      <w:r w:rsidR="004C437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м</w:t>
      </w:r>
      <w:r w:rsidR="004C437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ного</w:t>
      </w:r>
      <w:r w:rsidR="006810D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семинар</w:t>
      </w:r>
      <w:r w:rsidR="004C437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97C46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Ответ на вопросы дискуссии.</w:t>
      </w:r>
    </w:p>
    <w:p w:rsidR="00B97C46" w:rsidRPr="009854FF" w:rsidRDefault="00B97C4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3.Подведени</w:t>
      </w:r>
      <w:r w:rsidR="00A105F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итогов.</w:t>
      </w:r>
    </w:p>
    <w:p w:rsidR="00B97C46" w:rsidRPr="009854FF" w:rsidRDefault="00B97C4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4. Оценивание  студентов за участие  в дискуссии. </w:t>
      </w:r>
    </w:p>
    <w:p w:rsidR="00B97C46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Основные вопросы для обсуждения на дискуссии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 xml:space="preserve">1.Становление государственного социализма в СССР. </w:t>
      </w:r>
    </w:p>
    <w:p w:rsidR="0037719F" w:rsidRPr="009854FF" w:rsidRDefault="002E641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2.Экономика России в период «красногвардейской атаки на капитализм».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 xml:space="preserve">3.Новая экономическая политика. 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 xml:space="preserve">4.Свертывание </w:t>
      </w:r>
      <w:proofErr w:type="spellStart"/>
      <w:r w:rsidRPr="009854FF">
        <w:rPr>
          <w:rFonts w:ascii="Times New Roman" w:hAnsi="Times New Roman" w:cs="Times New Roman"/>
          <w:sz w:val="24"/>
          <w:szCs w:val="24"/>
        </w:rPr>
        <w:t>НЭПа</w:t>
      </w:r>
      <w:proofErr w:type="spellEnd"/>
      <w:r w:rsidRPr="009854FF">
        <w:rPr>
          <w:rFonts w:ascii="Times New Roman" w:hAnsi="Times New Roman" w:cs="Times New Roman"/>
          <w:sz w:val="24"/>
          <w:szCs w:val="24"/>
        </w:rPr>
        <w:t xml:space="preserve"> и формирование командной экономики.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Вопросы для оценки знаний, умений, навыков студентов</w:t>
      </w:r>
      <w:r w:rsidR="0053346E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(устный опрос)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1. Назовите основные этапы становления </w:t>
      </w:r>
      <w:r w:rsidRPr="009854FF">
        <w:rPr>
          <w:rFonts w:ascii="Times New Roman" w:hAnsi="Times New Roman" w:cs="Times New Roman"/>
          <w:sz w:val="24"/>
          <w:szCs w:val="24"/>
        </w:rPr>
        <w:t xml:space="preserve">государственного социализма в СССР. </w:t>
      </w:r>
    </w:p>
    <w:p w:rsidR="002E641B" w:rsidRPr="009854FF" w:rsidRDefault="002E641B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2.Характеристика экономики России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3.Какую роль сыграла </w:t>
      </w:r>
      <w:r w:rsidRPr="009854FF">
        <w:rPr>
          <w:rFonts w:ascii="Times New Roman" w:hAnsi="Times New Roman" w:cs="Times New Roman"/>
          <w:sz w:val="24"/>
          <w:szCs w:val="24"/>
        </w:rPr>
        <w:t>«красногвардейская атака на развитие капитализма в Ро</w:t>
      </w:r>
      <w:r w:rsidRPr="009854FF">
        <w:rPr>
          <w:rFonts w:ascii="Times New Roman" w:hAnsi="Times New Roman" w:cs="Times New Roman"/>
          <w:sz w:val="24"/>
          <w:szCs w:val="24"/>
        </w:rPr>
        <w:t>с</w:t>
      </w:r>
      <w:r w:rsidRPr="009854FF">
        <w:rPr>
          <w:rFonts w:ascii="Times New Roman" w:hAnsi="Times New Roman" w:cs="Times New Roman"/>
          <w:sz w:val="24"/>
          <w:szCs w:val="24"/>
        </w:rPr>
        <w:t>сии»</w:t>
      </w:r>
      <w:r w:rsidR="008F2987" w:rsidRPr="009854FF">
        <w:rPr>
          <w:rFonts w:ascii="Times New Roman" w:hAnsi="Times New Roman" w:cs="Times New Roman"/>
          <w:sz w:val="24"/>
          <w:szCs w:val="24"/>
        </w:rPr>
        <w:t>?</w:t>
      </w:r>
    </w:p>
    <w:p w:rsidR="002E641B" w:rsidRPr="009854FF" w:rsidRDefault="002E641B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4. Содержание н</w:t>
      </w:r>
      <w:r w:rsidRPr="009854FF">
        <w:rPr>
          <w:rFonts w:ascii="Times New Roman" w:hAnsi="Times New Roman" w:cs="Times New Roman"/>
          <w:sz w:val="24"/>
          <w:szCs w:val="24"/>
        </w:rPr>
        <w:t>овой экономической политики России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 Положительные черты  новой экономической политике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6. Экономическая характеристика командной системы России</w:t>
      </w:r>
    </w:p>
    <w:p w:rsidR="00B97C46" w:rsidRPr="009854FF" w:rsidRDefault="00B97C46" w:rsidP="007D13E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97C46" w:rsidRPr="009854FF" w:rsidRDefault="00B97C46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Самостоятельная работа №8.</w:t>
      </w:r>
    </w:p>
    <w:p w:rsidR="003E5542" w:rsidRPr="00D22CF9" w:rsidRDefault="003E5542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3445DA" w:rsidRPr="009854FF" w:rsidRDefault="00B97C46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8. </w:t>
      </w:r>
      <w:r w:rsidR="003445DA" w:rsidRPr="009854FF">
        <w:rPr>
          <w:rFonts w:ascii="Times New Roman" w:hAnsi="Times New Roman" w:cs="Times New Roman"/>
          <w:sz w:val="24"/>
          <w:szCs w:val="24"/>
        </w:rPr>
        <w:t xml:space="preserve">Становление государственного социализма в СССР. </w:t>
      </w:r>
    </w:p>
    <w:p w:rsidR="00B97C46" w:rsidRPr="009854FF" w:rsidRDefault="00B97C46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письменная работа</w:t>
      </w:r>
    </w:p>
    <w:p w:rsidR="00421F76" w:rsidRPr="009854FF" w:rsidRDefault="00B97C4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знаний, развитие навыков работы с информацией по теме</w:t>
      </w:r>
      <w:r w:rsidR="006810D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6810DB" w:rsidRPr="009854FF">
        <w:rPr>
          <w:rFonts w:ascii="Times New Roman" w:hAnsi="Times New Roman" w:cs="Times New Roman"/>
          <w:sz w:val="24"/>
          <w:szCs w:val="24"/>
        </w:rPr>
        <w:t xml:space="preserve">Становление государственного социализма в СССР. 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Умение проведения обзора  л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тературы и электронных источников по теме.</w:t>
      </w:r>
    </w:p>
    <w:p w:rsidR="00B97C46" w:rsidRPr="009854FF" w:rsidRDefault="00B97C46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выполнения задание по самостоятельной работ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е-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студенты должны пополнить свои знания, уметь отвечать на вопросы преподав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теля, </w:t>
      </w:r>
      <w:r w:rsidR="003445DA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формулировать ответы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в письменно. </w:t>
      </w:r>
    </w:p>
    <w:p w:rsidR="00B97C46" w:rsidRPr="009854FF" w:rsidRDefault="003445DA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</w:t>
      </w:r>
      <w:r w:rsidR="00B97C46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B97C46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Получение задания. 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самостоятельной работы</w:t>
      </w:r>
      <w:r w:rsidR="00B97C46" w:rsidRPr="009854FF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студентов к преподавателю.</w:t>
      </w:r>
    </w:p>
    <w:p w:rsidR="00B97C46" w:rsidRPr="009854FF" w:rsidRDefault="00233AA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Сбор информации.</w:t>
      </w:r>
    </w:p>
    <w:p w:rsidR="00B97C46" w:rsidRPr="009854FF" w:rsidRDefault="00B97C4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3.Ответ на вопросы.</w:t>
      </w:r>
    </w:p>
    <w:p w:rsidR="00B97C46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.Подготовка отчета.</w:t>
      </w:r>
    </w:p>
    <w:p w:rsidR="00B97C46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233AAF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B97C4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выполнения задания. </w:t>
      </w:r>
    </w:p>
    <w:p w:rsidR="007D13E3" w:rsidRPr="009854FF" w:rsidRDefault="007D13E3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97C46" w:rsidRPr="009854FF" w:rsidRDefault="00BF5F4C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Внеаудиторная работа.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B97C46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заданий для СРС и форма контроля</w:t>
      </w:r>
    </w:p>
    <w:p w:rsidR="00B97C46" w:rsidRDefault="00324B4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для СРС</w:t>
      </w:r>
    </w:p>
    <w:p w:rsidR="007D13E3" w:rsidRPr="00D22CF9" w:rsidRDefault="007D13E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2E641B" w:rsidRPr="009854FF" w:rsidRDefault="00324B4A" w:rsidP="009854F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E641B" w:rsidRPr="009854FF">
        <w:rPr>
          <w:rFonts w:ascii="Times New Roman" w:hAnsi="Times New Roman" w:cs="Times New Roman"/>
          <w:b/>
          <w:sz w:val="24"/>
          <w:szCs w:val="24"/>
        </w:rPr>
        <w:t>Выполнение задания является продолжением лекции и подготовка к пра</w:t>
      </w:r>
      <w:r w:rsidR="002E641B" w:rsidRPr="009854FF">
        <w:rPr>
          <w:rFonts w:ascii="Times New Roman" w:hAnsi="Times New Roman" w:cs="Times New Roman"/>
          <w:b/>
          <w:sz w:val="24"/>
          <w:szCs w:val="24"/>
        </w:rPr>
        <w:t>к</w:t>
      </w:r>
      <w:r w:rsidR="002E641B" w:rsidRPr="009854FF">
        <w:rPr>
          <w:rFonts w:ascii="Times New Roman" w:hAnsi="Times New Roman" w:cs="Times New Roman"/>
          <w:b/>
          <w:sz w:val="24"/>
          <w:szCs w:val="24"/>
        </w:rPr>
        <w:t>тическому занятию.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Вопросы</w:t>
      </w:r>
      <w:r w:rsidR="00324B4A" w:rsidRPr="009854FF">
        <w:rPr>
          <w:rFonts w:ascii="Times New Roman" w:hAnsi="Times New Roman" w:cs="Times New Roman"/>
          <w:sz w:val="24"/>
          <w:szCs w:val="24"/>
        </w:rPr>
        <w:t xml:space="preserve">, </w:t>
      </w:r>
      <w:r w:rsidRPr="009854FF">
        <w:rPr>
          <w:rFonts w:ascii="Times New Roman" w:hAnsi="Times New Roman" w:cs="Times New Roman"/>
          <w:sz w:val="24"/>
          <w:szCs w:val="24"/>
        </w:rPr>
        <w:t xml:space="preserve">  на которые необходимо ответить студенту:</w:t>
      </w:r>
    </w:p>
    <w:p w:rsidR="0037719F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2E641B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В чем состоит суть политики большевиков в годы Гражданской войны? </w:t>
      </w:r>
    </w:p>
    <w:p w:rsidR="002E641B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2E641B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Назовите основные принципы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НЭП</w:t>
      </w:r>
      <w:r w:rsidR="002E641B" w:rsidRPr="009854FF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2E641B" w:rsidRPr="009854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7719F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E641B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индустриализация страны, по замыслу деятелей Коммунистической партии? </w:t>
      </w:r>
    </w:p>
    <w:p w:rsidR="0037719F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E641B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коллективизация сельского хозяйства? </w:t>
      </w:r>
    </w:p>
    <w:p w:rsidR="0037719F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2E641B"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В чем суть командно-административной системы управления? </w:t>
      </w:r>
    </w:p>
    <w:p w:rsidR="002E641B" w:rsidRPr="009854FF" w:rsidRDefault="0037719F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2E641B" w:rsidRPr="009854FF">
        <w:rPr>
          <w:rFonts w:ascii="Times New Roman" w:hAnsi="Times New Roman" w:cs="Times New Roman"/>
          <w:color w:val="000000"/>
          <w:sz w:val="24"/>
          <w:szCs w:val="24"/>
        </w:rPr>
        <w:t>Какие задачи были поставлены перед страной в годы первой и второй пятилеток?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Форма  контроля СРС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Проверка  письменной работы, определения содержания  следующих  понятий: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854FF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«красногвардейская атака на капитал», рабочий контроль, национализация, Совет народных комиссаров (Совнарком), Высший совет народного хозяйства, политика «вое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ного коммунизма», план ГОЭЛРО, новая экономическая политика (нэп), перспективное планирование, первый пятилетний план, индустриализация</w:t>
      </w:r>
      <w:r w:rsidR="003828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коллективизация, командно-административная система, второй пятилетний план.</w:t>
      </w:r>
      <w:proofErr w:type="gramEnd"/>
    </w:p>
    <w:p w:rsidR="007D13E3" w:rsidRDefault="007D13E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C2E36" w:rsidRPr="009854FF" w:rsidRDefault="00FC2E36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Практическое занятие №9</w:t>
      </w:r>
    </w:p>
    <w:p w:rsidR="003E5542" w:rsidRPr="00D22CF9" w:rsidRDefault="003E5542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FC2E36" w:rsidRPr="009854FF" w:rsidRDefault="00FC2E36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9. </w:t>
      </w:r>
      <w:r w:rsidR="0053346E"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Постиндустриальной общество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проблемы и перспективы. </w:t>
      </w:r>
    </w:p>
    <w:p w:rsidR="00FC2E36" w:rsidRPr="009854FF" w:rsidRDefault="00FC2E36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sz w:val="24"/>
          <w:szCs w:val="24"/>
          <w:lang w:eastAsia="ru-RU"/>
        </w:rPr>
        <w:t>Основные тенденции и модели трансформации экономики после второй мировой войны.</w:t>
      </w:r>
    </w:p>
    <w:p w:rsidR="00FC2E36" w:rsidRPr="009854FF" w:rsidRDefault="00FC2E36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семинар - дискуссия</w:t>
      </w:r>
    </w:p>
    <w:p w:rsidR="00FC2E36" w:rsidRPr="009854FF" w:rsidRDefault="00FC2E36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Дать знания о проблемах п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остиндустриального  общества. Соде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жание третей научно-технической революции.</w:t>
      </w:r>
      <w:r w:rsidR="00382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Экономические проблемы развития вед</w:t>
      </w: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</w:t>
      </w: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щих стран мира.</w:t>
      </w:r>
    </w:p>
    <w:p w:rsidR="00FC2E36" w:rsidRPr="009854FF" w:rsidRDefault="00FC2E3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семинара - дискуссии студенты должны самостоятельно отвечать на вопросы преподавателя, умело использовать информацию по теме занятия. </w:t>
      </w:r>
    </w:p>
    <w:p w:rsidR="00FC2E36" w:rsidRPr="009854FF" w:rsidRDefault="00FC2E3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дискуссии:</w:t>
      </w:r>
    </w:p>
    <w:p w:rsidR="00FC2E36" w:rsidRPr="009854FF" w:rsidRDefault="00233AA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беседа  преподавателя. Ознакомление с порядком проведения</w:t>
      </w:r>
      <w:r w:rsidR="00AA1D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семинар – дискуссия.</w:t>
      </w:r>
    </w:p>
    <w:p w:rsidR="00FC2E36" w:rsidRPr="009854FF" w:rsidRDefault="00233AA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Ответ на вопросы дискуссии.</w:t>
      </w:r>
    </w:p>
    <w:p w:rsidR="00FC2E36" w:rsidRPr="009854FF" w:rsidRDefault="00FC2E3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3.Подведени</w:t>
      </w:r>
      <w:r w:rsidR="002E641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итогов.</w:t>
      </w:r>
    </w:p>
    <w:p w:rsidR="00FC2E36" w:rsidRPr="009854FF" w:rsidRDefault="00233AA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участие  в дискуссии. </w:t>
      </w:r>
    </w:p>
    <w:p w:rsidR="0053346E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Основные вопросы для обсуждения на дискусси</w:t>
      </w:r>
      <w:proofErr w:type="gramStart"/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и</w:t>
      </w:r>
      <w:r w:rsidR="0053346E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</w:t>
      </w:r>
      <w:proofErr w:type="gramEnd"/>
      <w:r w:rsidR="0053346E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устный опрос)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1.Постиндустриальной общество: проблемы и перспективы. 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sz w:val="24"/>
          <w:szCs w:val="24"/>
          <w:lang w:eastAsia="ru-RU"/>
        </w:rPr>
        <w:t>2.Основные тенденции и модели трансформации экономики после второй мировой войны.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научно-техническая революция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Экономика ведущих стран во второй половине 1940-1960 гг.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</w:t>
      </w: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Экономические проблемы страны-лидера США.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6.</w:t>
      </w: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Страны Европы — от возрождения к интеграции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7.Великобритания. 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8.Германия. 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9.Немецкое «экономическое чудо». 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10.</w:t>
      </w: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Новый центр деловой активности в Юго-Восточной Азии. 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11.«Японское экономическое чудо»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12.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Экономика ведущих стран в 70-90-е гг.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13. </w:t>
      </w: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Системный кризис 1970-х 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начала 1980-х гг.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14.Западная Европа. 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15.</w:t>
      </w: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Модель «догоняющего» </w:t>
      </w: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развития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16. 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Процессы интеграции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17.</w:t>
      </w: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Интеграция стран Западной Европы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18.Североамериканская интеграция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19.Азиатско-тихоокеанская интеграция.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20.Три мировых центра деловой активности.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21.Интеграция социалистических стран.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22. </w:t>
      </w:r>
      <w:r w:rsidRPr="009854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Страны СНГ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Вопросы для оценки знаний, умений, навыков студентов</w:t>
      </w:r>
    </w:p>
    <w:p w:rsidR="002E641B" w:rsidRPr="009854FF" w:rsidRDefault="0037719F" w:rsidP="009854F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2E641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Перечислите  основные черты п</w:t>
      </w:r>
      <w:r w:rsidR="002E641B"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остиндустриального общества.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2.Назовите главные тенденции изменения экономики</w:t>
      </w:r>
      <w:r w:rsidRPr="009854FF">
        <w:rPr>
          <w:rFonts w:ascii="Times New Roman" w:hAnsi="Times New Roman" w:cs="Times New Roman"/>
          <w:sz w:val="24"/>
          <w:szCs w:val="24"/>
          <w:lang w:eastAsia="ru-RU"/>
        </w:rPr>
        <w:t xml:space="preserve"> после второй мировой войны.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3.Виды </w:t>
      </w:r>
      <w:r w:rsidRPr="009854FF">
        <w:rPr>
          <w:rFonts w:ascii="Times New Roman" w:hAnsi="Times New Roman" w:cs="Times New Roman"/>
          <w:sz w:val="24"/>
          <w:szCs w:val="24"/>
          <w:lang w:eastAsia="ru-RU"/>
        </w:rPr>
        <w:t>моделей трансформации экономики после второй мировой войны.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4.Начало т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ретей научно-технической революции</w:t>
      </w:r>
    </w:p>
    <w:p w:rsidR="002E641B" w:rsidRPr="009854FF" w:rsidRDefault="002E641B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5.Как развивалась э</w:t>
      </w:r>
      <w:r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кономика ведущих стран во второй половине 1940-1960 гг.</w:t>
      </w:r>
      <w:r w:rsidR="008F2987" w:rsidRPr="009854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6.Модернизация экономики в крупнейших странах мира.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7.Модели стран со «смешанной» экономикой(1945-1970-е </w:t>
      </w:r>
      <w:proofErr w:type="spellStart"/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гг</w:t>
      </w:r>
      <w:proofErr w:type="spellEnd"/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)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8. «Германское экономическое чудо»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9. «Японское экономическое чудо»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10.»</w:t>
      </w:r>
      <w:proofErr w:type="spellStart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Рейганомика</w:t>
      </w:r>
      <w:proofErr w:type="spellEnd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 и «</w:t>
      </w:r>
      <w:proofErr w:type="spellStart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тэтчеризм</w:t>
      </w:r>
      <w:proofErr w:type="spellEnd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11. ЕС. Интеграция  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– капиталистически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12.Трансформация стран социалистической системы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13.МСС и СЭВ интеграция п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о-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социалистически. Распад СССР МСС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14. Страны Восточной Европы: от социализма к капитализму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15. СН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Г-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некоторые итоги Содружества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16.Россия: трудная дорога к рынку</w:t>
      </w:r>
    </w:p>
    <w:p w:rsidR="002E641B" w:rsidRPr="009854FF" w:rsidRDefault="002E641B" w:rsidP="007D13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</w:p>
    <w:p w:rsidR="00FC2E36" w:rsidRPr="009854FF" w:rsidRDefault="00FC2E36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Самостоятельная работа №</w:t>
      </w:r>
      <w:r w:rsidR="00166960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</w:p>
    <w:p w:rsidR="003E5542" w:rsidRPr="00D22CF9" w:rsidRDefault="003E5542" w:rsidP="009854F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132A48" w:rsidRPr="009854FF" w:rsidRDefault="00FC2E36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</w:t>
      </w:r>
      <w:r w:rsidR="00166960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  <w:r w:rsidR="00132A48"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Постиндустриальной общество: проблемы и перспективы. </w:t>
      </w:r>
    </w:p>
    <w:p w:rsidR="00132A48" w:rsidRPr="009854FF" w:rsidRDefault="00132A48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sz w:val="24"/>
          <w:szCs w:val="24"/>
          <w:lang w:eastAsia="ru-RU"/>
        </w:rPr>
        <w:t>Основные тенденции и модели трансформации экономики после второй мировой войны.</w:t>
      </w:r>
    </w:p>
    <w:p w:rsidR="00FC2E36" w:rsidRPr="009854FF" w:rsidRDefault="00FC2E36" w:rsidP="009854FF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Образовательная технология: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письменная работа</w:t>
      </w:r>
    </w:p>
    <w:p w:rsidR="00421F76" w:rsidRPr="009854FF" w:rsidRDefault="00FC2E36" w:rsidP="00985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занятия:</w:t>
      </w:r>
      <w:r w:rsid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Углубление знаний, развитие навыков работы с информацией по теме</w:t>
      </w:r>
      <w:r w:rsidR="006810DB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6810DB"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Постиндустриальной общество: проблемы и перспективы. </w:t>
      </w:r>
      <w:r w:rsidR="006810DB" w:rsidRPr="009854FF">
        <w:rPr>
          <w:rFonts w:ascii="Times New Roman" w:hAnsi="Times New Roman" w:cs="Times New Roman"/>
          <w:sz w:val="24"/>
          <w:szCs w:val="24"/>
          <w:lang w:eastAsia="ru-RU"/>
        </w:rPr>
        <w:t>Основные тенденции и модели трансформации экономики после второй мировой войны</w:t>
      </w:r>
      <w:proofErr w:type="gramStart"/>
      <w:r w:rsidR="006810DB" w:rsidRPr="009854F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End"/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проведения о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б</w:t>
      </w:r>
      <w:r w:rsidR="00421F7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зора  литературы и электронных источников по теме.</w:t>
      </w:r>
    </w:p>
    <w:p w:rsidR="00FC2E36" w:rsidRPr="009854FF" w:rsidRDefault="00FC2E3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Планируемый результат: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результате  выполнения задание по самостоятельной работ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е-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студенты должны пополнить свои знания, уметь отвечать на вопросы преподав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а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теля,  отвечать  в письменной форме. </w:t>
      </w:r>
    </w:p>
    <w:p w:rsidR="00FC2E36" w:rsidRPr="009854FF" w:rsidRDefault="00233AA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</w:t>
      </w:r>
      <w:r w:rsidR="00FC2E36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FC2E36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Получение задания. Вводная беседа  преподавателя. Ознакомление с порядком проведения</w:t>
      </w:r>
      <w:r w:rsidR="0038284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самостоятельной работы</w:t>
      </w:r>
      <w:r w:rsidR="00FC2E36" w:rsidRPr="009854FF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. 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Вопросы студентов к преподавателю.</w:t>
      </w:r>
    </w:p>
    <w:p w:rsidR="00FC2E36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Сбор информации.</w:t>
      </w:r>
    </w:p>
    <w:p w:rsidR="00FC2E36" w:rsidRPr="009854FF" w:rsidRDefault="00FC2E36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3.Ответ на вопросы.</w:t>
      </w:r>
    </w:p>
    <w:p w:rsidR="00FC2E36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.Подготовка отчета.</w:t>
      </w:r>
    </w:p>
    <w:p w:rsidR="00FC2E36" w:rsidRPr="009854FF" w:rsidRDefault="0037719F" w:rsidP="00985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="00FC2E36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Оценивание  студентов за выполнения задания. </w:t>
      </w:r>
    </w:p>
    <w:p w:rsidR="007D13E3" w:rsidRDefault="007D13E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C2E36" w:rsidRPr="009854FF" w:rsidRDefault="00BF5F4C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Внеаудиторная работа.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FC2E36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Содержание заданий для СРС и форма контроля</w:t>
      </w:r>
    </w:p>
    <w:p w:rsidR="00FC2E36" w:rsidRDefault="00324B4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для СРС</w:t>
      </w:r>
    </w:p>
    <w:p w:rsidR="007D13E3" w:rsidRPr="00D22CF9" w:rsidRDefault="007D13E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2E641B" w:rsidRPr="009854FF" w:rsidRDefault="002E641B" w:rsidP="009854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Выполнение задания является продолжением лекции и подготовка к практическому занятию.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sz w:val="24"/>
          <w:szCs w:val="24"/>
        </w:rPr>
        <w:t>Вопросы</w:t>
      </w:r>
      <w:r w:rsidR="00324B4A" w:rsidRPr="009854FF">
        <w:rPr>
          <w:rFonts w:ascii="Times New Roman" w:hAnsi="Times New Roman" w:cs="Times New Roman"/>
          <w:sz w:val="24"/>
          <w:szCs w:val="24"/>
        </w:rPr>
        <w:t>,</w:t>
      </w:r>
      <w:r w:rsidRPr="009854FF">
        <w:rPr>
          <w:rFonts w:ascii="Times New Roman" w:hAnsi="Times New Roman" w:cs="Times New Roman"/>
          <w:sz w:val="24"/>
          <w:szCs w:val="24"/>
        </w:rPr>
        <w:t xml:space="preserve">  на которые необходимо ответить студенту: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1.Охарактеризуйте особенности основных этапов развития мирового хозяйства во второй половине </w:t>
      </w:r>
      <w:r w:rsidRPr="009854FF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54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2.Какими чертами характеризуется хозяйственное развитие США в 1950-1960-е гг.?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3.В чем состоят особенности экономического развития послевоенной Германии?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4.Назовите основные различия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этатистской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и либеральной моделей на примерах Великобритании, Англии, Японии, США и ФРГ.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5.Назовите отличительные черты современной </w:t>
      </w:r>
      <w:r w:rsidRPr="009854FF">
        <w:rPr>
          <w:rFonts w:ascii="Times New Roman" w:hAnsi="Times New Roman" w:cs="Times New Roman"/>
          <w:color w:val="000000"/>
          <w:sz w:val="24"/>
          <w:szCs w:val="24"/>
          <w:lang w:val="en-US"/>
        </w:rPr>
        <w:t>HTP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, охарактеризуйте ее этапы.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6.В чем состоит сущность перехода к постиндустриальному обществу?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7.Назовите общие направления либеральных реформ 1980-1990-х гг.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8.В чем состоят особенности модели «догоняющего» развития и ее вариаций в странах Латинской Америки и Юго-Восточной Азии?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9. Что такое экономическая интеграция?</w:t>
      </w:r>
    </w:p>
    <w:p w:rsidR="002E641B" w:rsidRPr="009854FF" w:rsidRDefault="002E641B" w:rsidP="00985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Что такое глобализация? Назовите особенности глобальных проблем.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11. Какое влияние оказала Великая Отечественная война на экономику СССР?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12. Как проходило восстановление народного хозяйства страны? Каковы особенн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сти послевоенной экономической политики государства?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13. Назовите основные направления хозяйственного развития в период «оттепели».</w:t>
      </w:r>
    </w:p>
    <w:p w:rsidR="002E641B" w:rsidRPr="009854FF" w:rsidRDefault="002E641B" w:rsidP="009854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14. Каковы основные итоги социально-экономического развития СССР во второй половине 1950-х - начале 1960-х гг.?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15. В чем состояли основные цели экономической реформы 1965 </w:t>
      </w:r>
      <w:proofErr w:type="gram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854FF">
        <w:rPr>
          <w:rFonts w:ascii="Times New Roman" w:hAnsi="Times New Roman" w:cs="Times New Roman"/>
          <w:color w:val="000000"/>
          <w:sz w:val="24"/>
          <w:szCs w:val="24"/>
        </w:rPr>
        <w:t>.?  Каковы ее п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следствия?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16. Дайте общую оценку состояния советской экономики в период с середины 1960-х по середину 1970-х гг.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17. Объясните причины замедления развития экономики СССР во второй половине 1970-х - начале 1980-х гг.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18. Что такое «перестройка» и в чем состоит ее противоречивый характер?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19. Назовите причины краха перестройки и распада СССР.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20. Охарактеризуйте реформы 1991-1997 гг.</w:t>
      </w:r>
    </w:p>
    <w:p w:rsidR="002E641B" w:rsidRPr="009854FF" w:rsidRDefault="002E641B" w:rsidP="009854F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</w:rPr>
        <w:t>21. Объясните причины кризиса 1998 г., покажите его последствия.</w:t>
      </w:r>
    </w:p>
    <w:p w:rsidR="002E641B" w:rsidRPr="009854FF" w:rsidRDefault="00EC03AF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Форма </w:t>
      </w:r>
      <w:r w:rsidR="002E641B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контроля СРС</w:t>
      </w:r>
    </w:p>
    <w:p w:rsidR="0037719F" w:rsidRPr="009854FF" w:rsidRDefault="002E641B" w:rsidP="00985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Проверка  письменной работы, определения содержания  следующих  понятий:</w:t>
      </w:r>
    </w:p>
    <w:p w:rsidR="002E641B" w:rsidRPr="009854FF" w:rsidRDefault="002E641B" w:rsidP="00985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54F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третья научно-техническая революция,  модель смешанной экономики,  </w:t>
      </w:r>
      <w:proofErr w:type="spellStart"/>
      <w:r w:rsidRPr="009854FF">
        <w:rPr>
          <w:rFonts w:ascii="Times New Roman" w:hAnsi="Times New Roman" w:cs="Times New Roman"/>
          <w:bCs/>
          <w:color w:val="000000"/>
          <w:sz w:val="24"/>
          <w:szCs w:val="24"/>
        </w:rPr>
        <w:t>Бреттон-Вудс</w:t>
      </w:r>
      <w:proofErr w:type="spellEnd"/>
      <w:r w:rsidRPr="009854F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4018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Международный валютный фонд (МВФ), Международный банк реконструкции и развития (МБРР), план Маршалла, политика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этатизации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, индикативное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планированиеп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литика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«индустриального императива», Людвиг фон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Эрхард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>, социальное рыночное хозя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ство, немецкое «экономическое чудо», «японское экономическое чудо»,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кейрецурейган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мика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тетчеризм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</w:rPr>
        <w:t>, модель «догоняющего» развития, транснациональные и многонаци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нальные корпорации, Европейский союз, институционализация, Совет экономической взаимопомощи (СЭВ), командно-административная модель хозяйства, «холодная война», хозяйственный расчет</w:t>
      </w:r>
      <w:proofErr w:type="gramEnd"/>
      <w:r w:rsidRPr="009854FF">
        <w:rPr>
          <w:rFonts w:ascii="Times New Roman" w:hAnsi="Times New Roman" w:cs="Times New Roman"/>
          <w:color w:val="000000"/>
          <w:sz w:val="24"/>
          <w:szCs w:val="24"/>
        </w:rPr>
        <w:t xml:space="preserve"> (хозрасчет), ригидность, гонка вооружений, «нефтяные шоки», «п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t>рестройка»</w:t>
      </w:r>
      <w:proofErr w:type="gramStart"/>
      <w:r w:rsidRPr="009854FF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9854FF">
        <w:rPr>
          <w:rFonts w:ascii="Times New Roman" w:hAnsi="Times New Roman" w:cs="Times New Roman"/>
          <w:color w:val="000000"/>
          <w:sz w:val="24"/>
          <w:szCs w:val="24"/>
        </w:rPr>
        <w:t>урс на ускорение социально-экономического развития страны, «гласность» и демократизация советского общества, «шоковая терапия», приватизация, ваучер.</w:t>
      </w:r>
    </w:p>
    <w:p w:rsidR="007D13E3" w:rsidRPr="009854FF" w:rsidRDefault="007D13E3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13488" w:rsidRPr="009854FF" w:rsidRDefault="00413488" w:rsidP="009854FF">
      <w:pPr>
        <w:tabs>
          <w:tab w:val="left" w:pos="993"/>
          <w:tab w:val="left" w:pos="1276"/>
        </w:tabs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3.2.2. </w:t>
      </w:r>
      <w:r w:rsidR="007D13E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Типовые 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</w:t>
      </w:r>
      <w:r w:rsidR="001471D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ы 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рефератов</w:t>
      </w:r>
    </w:p>
    <w:p w:rsidR="00413488" w:rsidRPr="00D22CF9" w:rsidRDefault="00413488" w:rsidP="009854FF">
      <w:pPr>
        <w:tabs>
          <w:tab w:val="left" w:pos="993"/>
          <w:tab w:val="left" w:pos="1276"/>
        </w:tabs>
        <w:spacing w:after="0" w:line="240" w:lineRule="auto"/>
        <w:ind w:firstLine="709"/>
        <w:outlineLvl w:val="4"/>
        <w:rPr>
          <w:rFonts w:ascii="Times New Roman" w:eastAsia="Times New Roman" w:hAnsi="Times New Roman" w:cs="Times New Roman"/>
          <w:b/>
          <w:sz w:val="12"/>
          <w:szCs w:val="12"/>
          <w:lang w:bidi="en-US"/>
        </w:rPr>
      </w:pPr>
    </w:p>
    <w:p w:rsidR="00413488" w:rsidRPr="009854FF" w:rsidRDefault="00413488" w:rsidP="00C42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1.</w:t>
      </w:r>
      <w:r w:rsidR="007D1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98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</w:t>
      </w:r>
      <w:proofErr w:type="spellStart"/>
      <w:r w:rsidRPr="0098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Доиндустриальная</w:t>
      </w:r>
      <w:proofErr w:type="spellEnd"/>
      <w:r w:rsidRPr="0098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экономика. Первобытное хозяйство.</w:t>
      </w:r>
      <w:r w:rsidRPr="009854FF">
        <w:rPr>
          <w:rFonts w:ascii="Times New Roman" w:hAnsi="Times New Roman" w:cs="Times New Roman"/>
          <w:b/>
          <w:sz w:val="24"/>
          <w:szCs w:val="24"/>
        </w:rPr>
        <w:t xml:space="preserve"> Две модели хозяйственного развития: «азиатский способ производства» и античное х</w:t>
      </w:r>
      <w:r w:rsidRPr="009854FF">
        <w:rPr>
          <w:rFonts w:ascii="Times New Roman" w:hAnsi="Times New Roman" w:cs="Times New Roman"/>
          <w:b/>
          <w:sz w:val="24"/>
          <w:szCs w:val="24"/>
        </w:rPr>
        <w:t>о</w:t>
      </w:r>
      <w:r w:rsidRPr="009854FF">
        <w:rPr>
          <w:rFonts w:ascii="Times New Roman" w:hAnsi="Times New Roman" w:cs="Times New Roman"/>
          <w:b/>
          <w:sz w:val="24"/>
          <w:szCs w:val="24"/>
        </w:rPr>
        <w:t>зяйство</w:t>
      </w:r>
    </w:p>
    <w:p w:rsidR="00CF59A3" w:rsidRDefault="0016082E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Роль государства в экономике стран Древнего Востока</w:t>
      </w:r>
    </w:p>
    <w:p w:rsidR="00CF59A3" w:rsidRDefault="00413488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Азиатский способ производства и античное хозяйство – две модели хозяйственного ра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вития</w:t>
      </w:r>
    </w:p>
    <w:p w:rsidR="00CF59A3" w:rsidRDefault="00413488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Античный мир и Восток</w:t>
      </w:r>
    </w:p>
    <w:p w:rsidR="00CF59A3" w:rsidRDefault="00413488" w:rsidP="00C420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Значение средиземноморской торговли в экономике стран Древнего мира</w:t>
      </w:r>
      <w:r w:rsidRPr="009854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3488" w:rsidRPr="009854FF" w:rsidRDefault="00413488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«Великий шелковый путь» - основа международных хозяйственных связей древних ц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вилизаций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3488" w:rsidRPr="009854FF" w:rsidRDefault="00413488" w:rsidP="00C42043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2.</w:t>
      </w:r>
      <w:r w:rsidR="007D1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98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Становление и развитие феодальной экономики. Основные типы фе</w:t>
      </w:r>
      <w:r w:rsidRPr="0098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8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дальных систем</w:t>
      </w:r>
    </w:p>
    <w:p w:rsidR="00413488" w:rsidRPr="009854FF" w:rsidRDefault="00413488" w:rsidP="00C420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9854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ярмарок Шампани в организации европейской торговли XI-XIV вв.</w:t>
      </w:r>
    </w:p>
    <w:p w:rsidR="00413488" w:rsidRPr="009854FF" w:rsidRDefault="00413488" w:rsidP="00C420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2.Денежные системы средневековой Европы</w:t>
      </w:r>
    </w:p>
    <w:p w:rsidR="00413488" w:rsidRPr="009854FF" w:rsidRDefault="00413488" w:rsidP="00C4204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Роль Византии в европейской торговле раннего Средневековья</w:t>
      </w:r>
      <w:r w:rsidRPr="009854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3488" w:rsidRPr="009854FF" w:rsidRDefault="00413488" w:rsidP="00C420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Ганзейский союз торговых городов</w:t>
      </w:r>
    </w:p>
    <w:p w:rsidR="00413488" w:rsidRPr="009854FF" w:rsidRDefault="00413488" w:rsidP="00C420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5.Итальянские торговые города: Венеция и Генуя</w:t>
      </w:r>
    </w:p>
    <w:p w:rsidR="007D13E3" w:rsidRDefault="00413488" w:rsidP="007D13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6.Природные факторы развития средневековой истории</w:t>
      </w:r>
      <w:r w:rsidRPr="009854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D13E3" w:rsidRDefault="007D13E3" w:rsidP="007D13E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3488" w:rsidRPr="007D13E3" w:rsidRDefault="007D13E3" w:rsidP="007D1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ab/>
      </w:r>
      <w:r w:rsidR="00413488" w:rsidRPr="009854F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Индустриальная экономика. </w:t>
      </w:r>
      <w:r w:rsidR="00413488" w:rsidRPr="0098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Предпосылки и становление новой модели хозяйственного развития  (ХУ1-ХУШ вв.)</w:t>
      </w:r>
    </w:p>
    <w:p w:rsidR="007D13E3" w:rsidRDefault="00413488" w:rsidP="007D1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Экономические предпосылки создания Русского централизованного государства в XV-XVI веках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Денежное обращение и финансы в Московском государстве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Развитие торговли и кредита в средневековой России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Развитие ремесла и промышленности в Московской Руси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Роль ганзейской торговли в хозяйственной жизни русских земель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Роль иммиграции в развитии промышленности европейских стран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Становление биржевой торговли в XVII - XVIII вв.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Развитие банковского дела в XVII - XVIII вв.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Денежная реформа конца XVIII века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Политика меркантилизма в России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Внешняя торговля России в XVIII веке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Сельское хозяйство России в XVIII веке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13E3" w:rsidRDefault="00413488" w:rsidP="007D13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</w:t>
      </w:r>
      <w:r w:rsidR="007D1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Становление  и развитие индустриальной хозяйственной системы.</w:t>
      </w:r>
    </w:p>
    <w:p w:rsidR="00413488" w:rsidRPr="007D13E3" w:rsidRDefault="00413488" w:rsidP="007D13E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Промышленный капитализм и его основные варианты.</w:t>
      </w:r>
    </w:p>
    <w:p w:rsidR="00413488" w:rsidRPr="009854FF" w:rsidRDefault="009854FF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.Возникновение национальных банков в европейских странах</w:t>
      </w:r>
    </w:p>
    <w:p w:rsidR="00413488" w:rsidRPr="009854FF" w:rsidRDefault="009854FF" w:rsidP="00C420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.Становление и развитие конкурентных капиталистических отношений в экономике е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ропейских стран</w:t>
      </w:r>
      <w:r w:rsidR="00413488" w:rsidRPr="009854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3488" w:rsidRPr="009854FF" w:rsidRDefault="009854FF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.Формирование системы государственных займов в европейских странах</w:t>
      </w:r>
    </w:p>
    <w:p w:rsidR="00C42043" w:rsidRDefault="00C42043" w:rsidP="00C42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13488" w:rsidRPr="009854FF" w:rsidRDefault="00413488" w:rsidP="007D1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/>
          <w:sz w:val="24"/>
          <w:szCs w:val="24"/>
          <w:lang w:eastAsia="ru-RU"/>
        </w:rPr>
        <w:t>Тема 5.</w:t>
      </w:r>
      <w:r w:rsidR="007D13E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9854FF">
        <w:rPr>
          <w:rFonts w:ascii="Times New Roman" w:hAnsi="Times New Roman" w:cs="Times New Roman"/>
          <w:b/>
          <w:sz w:val="24"/>
          <w:szCs w:val="24"/>
          <w:lang w:eastAsia="ru-RU"/>
        </w:rPr>
        <w:t>Эволюция промышленного капитализма во второй половине Х</w:t>
      </w:r>
      <w:r w:rsidRPr="009854FF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9854FF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r w:rsidR="007D13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54FF">
        <w:rPr>
          <w:rFonts w:ascii="Times New Roman" w:hAnsi="Times New Roman" w:cs="Times New Roman"/>
          <w:b/>
          <w:sz w:val="24"/>
          <w:szCs w:val="24"/>
          <w:lang w:eastAsia="ru-RU"/>
        </w:rPr>
        <w:t>- н</w:t>
      </w:r>
      <w:r w:rsidRPr="009854FF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9854FF">
        <w:rPr>
          <w:rFonts w:ascii="Times New Roman" w:hAnsi="Times New Roman" w:cs="Times New Roman"/>
          <w:b/>
          <w:sz w:val="24"/>
          <w:szCs w:val="24"/>
          <w:lang w:eastAsia="ru-RU"/>
        </w:rPr>
        <w:t>чале ХХ</w:t>
      </w:r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13488" w:rsidRPr="009854FF" w:rsidRDefault="00C42043" w:rsidP="00C420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Научно-техническая революция конца XIX – начала XX века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«</w:t>
      </w:r>
      <w:proofErr w:type="spellStart"/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Мэйдзи</w:t>
      </w:r>
      <w:proofErr w:type="spellEnd"/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исин</w:t>
      </w:r>
      <w:proofErr w:type="spellEnd"/>
      <w:r w:rsidR="00413488"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- консервативная революция в Японии</w:t>
      </w:r>
      <w:r w:rsidR="00413488"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3488" w:rsidRPr="009854FF" w:rsidRDefault="00413488" w:rsidP="00C4204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854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</w:t>
      </w:r>
      <w:r w:rsidR="008E44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854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="007D1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Экономика России во второй половине  </w:t>
      </w:r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XIX</w:t>
      </w:r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начале </w:t>
      </w:r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XX</w:t>
      </w:r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985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F59A3" w:rsidRPr="00C42043" w:rsidRDefault="00C42043" w:rsidP="00C420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413488" w:rsidRPr="00C4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Нижегородской ярмарки в торговом обороте России</w:t>
      </w:r>
    </w:p>
    <w:p w:rsidR="00CF59A3" w:rsidRPr="00C42043" w:rsidRDefault="00C42043" w:rsidP="00C42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413488" w:rsidRPr="00C4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Отечественное и иностранное предпринимательство в России XIX - начала XX века</w:t>
      </w:r>
    </w:p>
    <w:p w:rsidR="00CF59A3" w:rsidRPr="00C42043" w:rsidRDefault="00C42043" w:rsidP="00C42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413488" w:rsidRPr="00C4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коммерческих банков России</w:t>
      </w:r>
    </w:p>
    <w:p w:rsidR="00CF59A3" w:rsidRPr="00C42043" w:rsidRDefault="00C42043" w:rsidP="00C42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413488" w:rsidRPr="00C4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кооперации в России</w:t>
      </w:r>
    </w:p>
    <w:p w:rsidR="00CF59A3" w:rsidRPr="00C42043" w:rsidRDefault="00C42043" w:rsidP="00C42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13488" w:rsidRPr="00C4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Финансовый капитал в России начала ХХ века</w:t>
      </w:r>
    </w:p>
    <w:p w:rsidR="007D13E3" w:rsidRDefault="00C42043" w:rsidP="00C420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413488" w:rsidRPr="00C42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Динамика роста экономики России во второй половине XIX-начале XX вв.</w:t>
      </w:r>
    </w:p>
    <w:p w:rsidR="007D13E3" w:rsidRDefault="007D13E3" w:rsidP="00C420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13488" w:rsidRPr="00C42043" w:rsidRDefault="00413488" w:rsidP="00C42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20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7.</w:t>
      </w:r>
      <w:r w:rsidR="007D1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Pr="00C4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Становление регулируемого капитализма</w:t>
      </w:r>
    </w:p>
    <w:p w:rsidR="00413488" w:rsidRPr="009854FF" w:rsidRDefault="00413488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Нарастание кризисных явлений в государственных финансах и натурализация росси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ской экономики в 1914 – 1917 гг.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Экономика русской промышленности в условиях первой мировой войны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Сельское хозяйство России в годы первой мировой войны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Российская экономика чрезвычайного времени 10-20-е гг. ХХ века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Натурализация российской экономики и политика «военного коммунизма»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Денежное обращение России в годы первой мировой войны</w:t>
      </w:r>
      <w:r w:rsidRPr="009854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3488" w:rsidRPr="009854FF" w:rsidRDefault="00413488" w:rsidP="00C420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b/>
          <w:sz w:val="24"/>
          <w:szCs w:val="24"/>
        </w:rPr>
        <w:t>Тема 8.</w:t>
      </w:r>
      <w:r w:rsidR="007D13E3">
        <w:rPr>
          <w:rFonts w:ascii="Times New Roman" w:hAnsi="Times New Roman" w:cs="Times New Roman"/>
          <w:b/>
          <w:sz w:val="24"/>
          <w:szCs w:val="24"/>
        </w:rPr>
        <w:tab/>
      </w:r>
      <w:r w:rsidRPr="009854FF">
        <w:rPr>
          <w:rFonts w:ascii="Times New Roman" w:hAnsi="Times New Roman" w:cs="Times New Roman"/>
          <w:b/>
          <w:sz w:val="24"/>
          <w:szCs w:val="24"/>
        </w:rPr>
        <w:t>Становление государственного социализма в СССР</w:t>
      </w:r>
    </w:p>
    <w:p w:rsidR="00413488" w:rsidRPr="009854FF" w:rsidRDefault="00413488" w:rsidP="00C420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Формирование </w:t>
      </w:r>
      <w:proofErr w:type="spellStart"/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инвестиционно</w:t>
      </w:r>
      <w:proofErr w:type="spellEnd"/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</w:t>
      </w:r>
      <w:proofErr w:type="gramEnd"/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обилизационной модели хозяйственного регулиров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ния в период первой пятилетки, 1928-1931 гг.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Великая депрессия в США и «Новый курс» Ф. Рузвельта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Роль поставок по договорам ленд-лиза в обеспечении боевых действий стран антиги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леровской коалиции</w:t>
      </w:r>
      <w:r w:rsidRPr="009854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 Мобилизация советской экономики в годы второй мировой войны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Экономика Германии в годы второй мировой войны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Советская деревня в 50 - 80-е гг.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Динамика хозяйственной конъюнктуры в СССР в 1950 – 1980-е гг.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Объективные экономические предпосылки политики «Перестройки»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13488" w:rsidRPr="009854FF" w:rsidRDefault="00413488" w:rsidP="00C42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4FF">
        <w:rPr>
          <w:rFonts w:ascii="Times New Roman" w:hAnsi="Times New Roman" w:cs="Times New Roman"/>
          <w:b/>
          <w:sz w:val="24"/>
          <w:szCs w:val="24"/>
        </w:rPr>
        <w:t>Тема 9.</w:t>
      </w:r>
      <w:r w:rsidR="007D13E3">
        <w:rPr>
          <w:rFonts w:ascii="Times New Roman" w:hAnsi="Times New Roman" w:cs="Times New Roman"/>
          <w:b/>
          <w:sz w:val="24"/>
          <w:szCs w:val="24"/>
        </w:rPr>
        <w:tab/>
      </w:r>
      <w:r w:rsidRPr="009854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Постиндустриальной общество: проблемы и перспективы. </w:t>
      </w:r>
      <w:r w:rsidRPr="009854FF">
        <w:rPr>
          <w:rFonts w:ascii="Times New Roman" w:hAnsi="Times New Roman" w:cs="Times New Roman"/>
          <w:b/>
          <w:sz w:val="24"/>
          <w:szCs w:val="24"/>
          <w:lang w:eastAsia="ru-RU"/>
        </w:rPr>
        <w:t>Основные тенденции и модели трансформации экономики после второй мировой войны</w:t>
      </w:r>
    </w:p>
    <w:p w:rsidR="009854FF" w:rsidRDefault="00413488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«Римский клуб» и постановка глобальных проблем экономического роста</w:t>
      </w:r>
    </w:p>
    <w:p w:rsidR="009854FF" w:rsidRDefault="00413488" w:rsidP="00C420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Динамика мировой хозяйственной конъюнктуры второй половины ХХ века</w:t>
      </w:r>
      <w:r w:rsidRPr="009854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854FF" w:rsidRDefault="00413488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Шведская экономическая модель</w:t>
      </w:r>
    </w:p>
    <w:p w:rsidR="009854FF" w:rsidRDefault="00413488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Социально-экономическая модель США</w:t>
      </w:r>
    </w:p>
    <w:p w:rsidR="009854FF" w:rsidRDefault="00413488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Французский вариант социально-экономического развития</w:t>
      </w:r>
    </w:p>
    <w:p w:rsidR="009854FF" w:rsidRDefault="00413488" w:rsidP="00C420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Восток и Запад во втором тысячелетии: уровни, темпы и факторы экономического ра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вития</w:t>
      </w:r>
    </w:p>
    <w:p w:rsidR="009854FF" w:rsidRDefault="00413488" w:rsidP="00C42043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Естественно-природные условия развития национальных хозяйств в России и Западной Европы</w:t>
      </w:r>
      <w:r w:rsidRPr="009854F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3488" w:rsidRPr="009854FF" w:rsidRDefault="00413488" w:rsidP="00C420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Роль иммиграции в экономике развитых стран</w:t>
      </w:r>
      <w:r w:rsidRPr="009854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30FF9" w:rsidRPr="009854FF" w:rsidRDefault="00413488" w:rsidP="007D13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85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3.2.3 </w:t>
      </w:r>
      <w:r w:rsidR="00830FF9" w:rsidRPr="00985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Типовые тестовые задания для проверки знаний</w:t>
      </w:r>
    </w:p>
    <w:p w:rsidR="00830FF9" w:rsidRPr="009854FF" w:rsidRDefault="00830FF9" w:rsidP="009854F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854FF" w:rsidRPr="00AB3E1E" w:rsidRDefault="00830FF9" w:rsidP="009854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1.Начальным этапом зарождения экономической истории как науки считается: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конец XV – начало XVI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XVI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конец XVII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XVIII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конец XIX – начало XX </w:t>
      </w:r>
      <w:proofErr w:type="gram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30FF9" w:rsidRPr="00AB3E1E" w:rsidRDefault="00830FF9" w:rsidP="009854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2.Экономическая история как самостоятельная наука сформировалась в: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конце XVI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начале XVII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середине XVIII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середине XIX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начале XX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конце XX </w:t>
      </w:r>
      <w:proofErr w:type="gram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30FF9" w:rsidRPr="00AB3E1E" w:rsidRDefault="00830FF9" w:rsidP="009854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3.Утверждение исторического (историко-генетического) метода в познании экономич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ских явлений и процессов способствовало: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зарождению экономической теории как науки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становлению экономической истории как самостоятельной науки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все ответы верны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ответы неверны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30FF9" w:rsidRPr="00AB3E1E" w:rsidRDefault="00830FF9" w:rsidP="009854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4.Школа «Анналов» сформировалась: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Англии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Германии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во Франции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России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США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5.Школу «Анналов» возглавляли: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англичане А. Тойнби, Д. </w:t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Эшли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б) немцы К. </w:t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Бюхер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Вебер, В. </w:t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Зомбарт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русские П.Г. Виноградов, В. Воронцов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французы М. Блок, Л. </w:t>
      </w:r>
      <w:proofErr w:type="spellStart"/>
      <w:proofErr w:type="gram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Февр</w:t>
      </w:r>
      <w:proofErr w:type="spellEnd"/>
      <w:proofErr w:type="gramEnd"/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6.Школа «новой экономической истории» сложилась: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конце XIX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перед</w:t>
      </w:r>
      <w:proofErr w:type="gram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торой мировой войной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после Второй мировой войны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конце XX ст.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7.Школа «новой экономической истории» сложилась: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Англии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Германии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во Франции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России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в США.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8.К представителям школы «новой экономической истории» следует отнести: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англичане А. Тойнби, Д. </w:t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Эшли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немцы К. </w:t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Бюхер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Вебер, В. </w:t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Зомбарт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русские П. Виноградов; В. Воронцов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французы М. Блок; Л. Февр.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американцы А. Конрад, </w:t>
      </w:r>
      <w:proofErr w:type="gram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Дж</w:t>
      </w:r>
      <w:proofErr w:type="gram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Мейер, Р. Фогель.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9.Наиболее известным историком-экономистом XX ст. является: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англичанин Дж. </w:t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Эшли</w:t>
      </w:r>
      <w:proofErr w:type="spellEnd"/>
    </w:p>
    <w:p w:rsidR="00830FF9" w:rsidRPr="00AB3E1E" w:rsidRDefault="00830FF9" w:rsidP="00271F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немец М. Вебер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россиянин П. Г. Виноградов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американец А. Конрад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француз Ф. </w:t>
      </w:r>
      <w:proofErr w:type="spell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Бродель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10.Экономическая история наряду с политической наукой, социологией, правом в уче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ных планах университетов европейских стран заняла основное место: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середине XIX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на рубеже XIX – XX вв.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середине XX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конце XX 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11.В какой стране</w:t>
      </w:r>
      <w:proofErr w:type="gram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возникла старая экономическая школа?:</w:t>
      </w:r>
      <w:r w:rsidRPr="00AB3E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во Франции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в Германии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Англии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12.Что изучает история экономики?:</w:t>
      </w:r>
      <w:r w:rsidRPr="00AB3E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эволюцию научных знаний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историю экономических учений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эволюцию товарно-денежных отношений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роль производительных сил в становлении и развитии общества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эволюцию хозяйственной жизни от первобытнообщинной эпохи до современности на различных этапах развития способов производства отдельных отраслей и стран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13.Что</w:t>
      </w:r>
      <w:proofErr w:type="gram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двигает вперед цивилизацию?:</w:t>
      </w:r>
      <w:r w:rsidRPr="00AB3E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развитие культуры</w:t>
      </w:r>
      <w:r w:rsidRPr="00AB3E1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развитие и использование религиозных учений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развитие производительных сил.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14.Основными критериями периодизации в истории экономики являются:</w:t>
      </w:r>
      <w:r w:rsidRPr="00AB3E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развитие производства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развитие обмена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развитие культуры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развитие научного мышления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развитие производственных отношений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15.Исторический аспект в системе экономических наук позволяет:</w:t>
      </w:r>
      <w:r w:rsidRPr="00AB3E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делать новые научные открытия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предвидеть эволюцию развития общества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gram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 правильного ответа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16.С какими науками связана история экономики:</w:t>
      </w:r>
      <w:r w:rsidRPr="00AB3E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физикой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математикой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экономикой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статистикой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общей историей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е) историей культуры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ж) экономической теорией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</w:t>
      </w:r>
      <w:proofErr w:type="spell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 историей экономических учений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17.Когда история экономики начала преподаваться как самостоятельная дисциплина в е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ропейских университетах?:</w:t>
      </w:r>
      <w:r w:rsidRPr="00AB3E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на рубеже 18-19 вв.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на рубеже 19-20 вв.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на рубеже 17-18 вв</w:t>
      </w:r>
      <w:r w:rsidR="00C42043"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830FF9" w:rsidRPr="00AB3E1E" w:rsidRDefault="00830FF9" w:rsidP="009854FF">
      <w:pPr>
        <w:tabs>
          <w:tab w:val="left" w:pos="993"/>
          <w:tab w:val="left" w:pos="1276"/>
        </w:tabs>
        <w:spacing w:after="0" w:line="240" w:lineRule="auto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18.Первая кафедра экономической истории была основана в:</w:t>
      </w:r>
      <w:r w:rsidRPr="00AB3E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Кембриджском университете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Гарвардском университете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19.Что из перечисленного не относится к функциям экономической истории: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формирование реализма экономического мышления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научного обоснования новых экономических теорий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все ответы верны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все ответы неверны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20.Какое из перечисленных определений понятия «метод» является корректным: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деятельность, направленная на достижение какой-либо цели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proofErr w:type="gram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</w:t>
      </w:r>
      <w:proofErr w:type="gramStart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путь исследования, способ построения и обоснования знаний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все ответы верны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ответы неверны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21.Что из перечисленного не относится к специальным историческим методам, испол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зуемым в историко-экономической науке: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хронологический метод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синхронный метод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в) </w:t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диахронный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метод исторического моделирования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все ответы верны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е) все ответы неверны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22.Хронологический метод исследования предполагает: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изложение историко-экономического материала в</w:t>
      </w:r>
      <w:proofErr w:type="gramEnd"/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определенной временной последов</w:t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 w:rsidRPr="00AB3E1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тельности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одновременное изучение историко-экономических событий, происходящих в хозяйс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венной жизни страны и континентов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метод периодизации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все ответы верны</w:t>
      </w:r>
      <w:r w:rsidRPr="00AB3E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AB3E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все ответы неверны</w:t>
      </w:r>
    </w:p>
    <w:p w:rsidR="0016082E" w:rsidRPr="00AB3E1E" w:rsidRDefault="0016082E" w:rsidP="009854FF">
      <w:pPr>
        <w:tabs>
          <w:tab w:val="left" w:pos="993"/>
          <w:tab w:val="left" w:pos="1276"/>
        </w:tabs>
        <w:spacing w:after="0" w:line="240" w:lineRule="auto"/>
        <w:ind w:firstLine="709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</w:p>
    <w:p w:rsidR="00BB3193" w:rsidRPr="009854FF" w:rsidRDefault="00830FF9" w:rsidP="00ED091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3.2.</w:t>
      </w:r>
      <w:r w:rsidR="00413488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4.</w:t>
      </w: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Типовые з</w:t>
      </w:r>
      <w:r w:rsidR="005839C9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адания для к</w:t>
      </w:r>
      <w:r w:rsidR="00BB3193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онтрольны</w:t>
      </w:r>
      <w:r w:rsidR="005839C9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х</w:t>
      </w:r>
      <w:r w:rsidR="00BB3193"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работ</w:t>
      </w:r>
    </w:p>
    <w:p w:rsidR="00E71C2E" w:rsidRPr="009854FF" w:rsidRDefault="00E71C2E" w:rsidP="00ED09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C2E" w:rsidRDefault="00BB3193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Контрольная работа№1</w:t>
      </w:r>
    </w:p>
    <w:p w:rsidR="00ED091A" w:rsidRPr="009854FF" w:rsidRDefault="00ED091A" w:rsidP="009854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B3113" w:rsidRPr="009854FF" w:rsidRDefault="000B3113" w:rsidP="009854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8284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Задание 1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 Подготовить письменный ответ на вопросы:</w:t>
      </w:r>
    </w:p>
    <w:p w:rsidR="00BB3193" w:rsidRPr="009854FF" w:rsidRDefault="00BB3193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Определите предмет, задач</w:t>
      </w:r>
      <w:r w:rsidR="00FF3FD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 и основные методы изучения  дисциплины «История экономики»</w:t>
      </w:r>
    </w:p>
    <w:p w:rsidR="00FF3FDC" w:rsidRPr="009854FF" w:rsidRDefault="00FF3FD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Расскажите об особенностях хозяйственного развития в древнейших очагах цивилизации на Востоке</w:t>
      </w:r>
    </w:p>
    <w:p w:rsidR="00FF3FDC" w:rsidRPr="009854FF" w:rsidRDefault="00FF3FD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Роль Древней Греции и Рима в зарождении Европейской (Западной) цивил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зации</w:t>
      </w:r>
    </w:p>
    <w:p w:rsidR="00FF3FDC" w:rsidRPr="009854FF" w:rsidRDefault="00FF3FD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Феодализация стран Европы</w:t>
      </w:r>
    </w:p>
    <w:p w:rsidR="00FF3FDC" w:rsidRPr="009854FF" w:rsidRDefault="00FF3FD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Средневековый город: выбор места для строительства, типы городов, фо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р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мирование городского сословия, развитие цехового ремесла и торговли</w:t>
      </w:r>
    </w:p>
    <w:p w:rsidR="00FF3FDC" w:rsidRPr="009854FF" w:rsidRDefault="00FF3FD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 чем заключалось экономическое значение Великих географических о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крытий?</w:t>
      </w:r>
    </w:p>
    <w:p w:rsidR="00FF3FDC" w:rsidRPr="009854FF" w:rsidRDefault="00FF3FD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Появление рыночного уклада в экономике Голландии и Англии</w:t>
      </w:r>
    </w:p>
    <w:p w:rsidR="00FF3FDC" w:rsidRPr="009854FF" w:rsidRDefault="00FF3FD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Зарождение рыночной инфраструктуры. Ее роль в переходе </w:t>
      </w:r>
      <w:r w:rsidR="00535E3D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кК рыночной экономике</w:t>
      </w:r>
    </w:p>
    <w:p w:rsidR="00535E3D" w:rsidRPr="009854FF" w:rsidRDefault="00535E3D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 чем заключались особенности хозяйственной и социальной жизни на Средневековом Востоке?</w:t>
      </w:r>
    </w:p>
    <w:p w:rsidR="00535E3D" w:rsidRPr="009854FF" w:rsidRDefault="00535E3D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Промышленная революция и аграрные преобразовани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я-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основа для стано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ления рыночной экономики. Роль мануфактурного производства.</w:t>
      </w:r>
    </w:p>
    <w:p w:rsidR="00535E3D" w:rsidRPr="009854FF" w:rsidRDefault="00535E3D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Предпосылки и сущность промышленной революции и аграрных преобраз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ваний в ведущих странах мира</w:t>
      </w:r>
    </w:p>
    <w:p w:rsidR="00535E3D" w:rsidRPr="009854FF" w:rsidRDefault="00535E3D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 чем особенности монополизации экономики ведущих стран мира в п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следней трети Х</w:t>
      </w:r>
      <w:r w:rsidRPr="009854F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 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.?</w:t>
      </w:r>
    </w:p>
    <w:p w:rsidR="00535E3D" w:rsidRPr="009854FF" w:rsidRDefault="00535E3D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Экономика стран Востока в конце 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YIII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- начале ХХ в.</w:t>
      </w:r>
    </w:p>
    <w:p w:rsidR="00535E3D" w:rsidRPr="009854FF" w:rsidRDefault="00535E3D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Зарождение цивилизации России</w:t>
      </w:r>
    </w:p>
    <w:p w:rsidR="00535E3D" w:rsidRPr="009854FF" w:rsidRDefault="00535E3D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Этапы цивилизации</w:t>
      </w:r>
    </w:p>
    <w:p w:rsidR="00535E3D" w:rsidRPr="009854FF" w:rsidRDefault="00535E3D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Великая кр</w:t>
      </w:r>
      <w:r w:rsidR="0028703C"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стьянская реформа 1861г. и ее историческое значение</w:t>
      </w:r>
    </w:p>
    <w:p w:rsidR="0028703C" w:rsidRPr="009854FF" w:rsidRDefault="0028703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Как развивались в стране промыслы, ремесло, мануфактуры?</w:t>
      </w:r>
    </w:p>
    <w:p w:rsidR="0028703C" w:rsidRPr="009854FF" w:rsidRDefault="0028703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Расскажите о становлении в стране мануфактурного производства</w:t>
      </w:r>
    </w:p>
    <w:p w:rsidR="0028703C" w:rsidRPr="009854FF" w:rsidRDefault="0028703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Эволюция товарно-денежных отношений</w:t>
      </w:r>
    </w:p>
    <w:p w:rsidR="0028703C" w:rsidRPr="009854FF" w:rsidRDefault="0028703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Эволюция налоговой системы</w:t>
      </w:r>
    </w:p>
    <w:p w:rsidR="0028703C" w:rsidRPr="009854FF" w:rsidRDefault="0028703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национальной денежно- кредитной системы(</w:t>
      </w:r>
      <w:r w:rsidRPr="009854F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Х-Х</w:t>
      </w:r>
      <w:r w:rsidRPr="009854F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YIII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вв.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)Д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енежные реформы</w:t>
      </w:r>
    </w:p>
    <w:p w:rsidR="0028703C" w:rsidRPr="009854FF" w:rsidRDefault="0028703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В чем суть реформы Елены Глинской?</w:t>
      </w:r>
    </w:p>
    <w:p w:rsidR="0028703C" w:rsidRPr="009854FF" w:rsidRDefault="0028703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Определите причины проведения и суть денежной реформы 1654г.</w:t>
      </w:r>
    </w:p>
    <w:p w:rsidR="0028703C" w:rsidRPr="009854FF" w:rsidRDefault="0028703C" w:rsidP="009854FF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Проанализируйте денежную (монетарную) реформу Петра </w:t>
      </w:r>
      <w:r w:rsidRPr="009854F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(начало </w:t>
      </w:r>
      <w:proofErr w:type="gramStart"/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>Х</w:t>
      </w:r>
      <w:proofErr w:type="gramEnd"/>
      <w:r w:rsidRPr="009854F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YII</w:t>
      </w:r>
      <w:r w:rsidRPr="009854F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в)</w:t>
      </w:r>
    </w:p>
    <w:p w:rsidR="00361FD6" w:rsidRPr="009854FF" w:rsidRDefault="00361FD6" w:rsidP="009854F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355F" w:rsidRPr="009854FF" w:rsidRDefault="005E355F" w:rsidP="009854F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</w:t>
      </w:r>
      <w:r w:rsidRPr="009854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Составить хронологическую таблицу исторических дат</w:t>
      </w:r>
    </w:p>
    <w:p w:rsidR="00361FD6" w:rsidRDefault="00361FD6" w:rsidP="003A0B26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807"/>
        <w:gridCol w:w="5388"/>
        <w:gridCol w:w="2375"/>
      </w:tblGrid>
      <w:tr w:rsidR="00361FD6" w:rsidRPr="00ED091A" w:rsidTr="0094588D">
        <w:trPr>
          <w:trHeight w:val="451"/>
        </w:trPr>
        <w:tc>
          <w:tcPr>
            <w:tcW w:w="1807" w:type="dxa"/>
            <w:vAlign w:val="center"/>
          </w:tcPr>
          <w:p w:rsidR="00361FD6" w:rsidRPr="00ED091A" w:rsidRDefault="007621FA" w:rsidP="00ED09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историч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ского события</w:t>
            </w:r>
          </w:p>
        </w:tc>
        <w:tc>
          <w:tcPr>
            <w:tcW w:w="5388" w:type="dxa"/>
            <w:vAlign w:val="center"/>
          </w:tcPr>
          <w:p w:rsidR="00361FD6" w:rsidRPr="00ED091A" w:rsidRDefault="00361FD6" w:rsidP="00ED09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Важнейшие исторические события</w:t>
            </w:r>
          </w:p>
        </w:tc>
        <w:tc>
          <w:tcPr>
            <w:tcW w:w="2375" w:type="dxa"/>
            <w:vAlign w:val="center"/>
          </w:tcPr>
          <w:p w:rsidR="00361FD6" w:rsidRPr="00ED091A" w:rsidRDefault="00361FD6" w:rsidP="00ED09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Привести</w:t>
            </w:r>
            <w:r w:rsidR="007621FA"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историко-экономическое  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быти</w:t>
            </w:r>
            <w:r w:rsidR="007621FA"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соответс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вии  с действител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ь</w:t>
            </w:r>
            <w:r w:rsidRPr="00ED09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ностью</w:t>
            </w: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4-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тыс. лет </w:t>
            </w:r>
            <w:proofErr w:type="gramStart"/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оявились древнейшие очаги цивилизации на Бли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 Востоке (Шумеры, </w:t>
            </w:r>
            <w:proofErr w:type="spellStart"/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Шумеро-Ак-кад</w:t>
            </w:r>
            <w:proofErr w:type="spellEnd"/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Вавилония</w:t>
            </w:r>
            <w:proofErr w:type="spellEnd"/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а также в Египте. Индии и Китае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тыс. лет </w:t>
            </w:r>
            <w:proofErr w:type="gramStart"/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</w:t>
            </w:r>
          </w:p>
        </w:tc>
        <w:tc>
          <w:tcPr>
            <w:tcW w:w="5388" w:type="dxa"/>
          </w:tcPr>
          <w:p w:rsidR="00361FD6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зготовление орудий производства, оружия и предм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быта из бронзы и меди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F90FE7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тыс. лет </w:t>
            </w:r>
            <w:proofErr w:type="gram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ачало "железного века"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F90FE7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XVIII в. до н. 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оявление Кодекса царя Хаммурапи в </w:t>
            </w:r>
            <w:proofErr w:type="spellStart"/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Вавилонии</w:t>
            </w:r>
            <w:proofErr w:type="spellEnd"/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XVIII-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XII вв. до н.э.</w:t>
            </w:r>
          </w:p>
        </w:tc>
        <w:tc>
          <w:tcPr>
            <w:tcW w:w="5388" w:type="dxa"/>
          </w:tcPr>
          <w:p w:rsidR="00361FD6" w:rsidRPr="00ED091A" w:rsidRDefault="00F90FE7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Крито-Микенский период в Древней Греции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XI-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IX вв. до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омеровский период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VIII-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 вв. до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рхаический (полисный) период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VIII-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 вв. до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ирная греческая колонизация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621 г. </w:t>
            </w:r>
            <w:proofErr w:type="gram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ояв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ление закона </w:t>
            </w:r>
            <w:proofErr w:type="spellStart"/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Драконта</w:t>
            </w:r>
            <w:proofErr w:type="spellEnd"/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Афинах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594 г. </w:t>
            </w:r>
            <w:proofErr w:type="gram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акон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Солона. 50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г. до н.э. — законов </w:t>
            </w:r>
            <w:proofErr w:type="spellStart"/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Клисфена</w:t>
            </w:r>
            <w:proofErr w:type="spellEnd"/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338 г. </w:t>
            </w:r>
            <w:proofErr w:type="gram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авоевание Древней Греции А. Македонским 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начало эпохи эллинизма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146 г. </w:t>
            </w:r>
            <w:proofErr w:type="gram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ревращение Греции в провинцию Древнего 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Рима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750-е гг. до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снование Рима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450-е гг. до н.э.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 изве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стны "Законы XII таблиц" в Риме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395 г. </w:t>
            </w:r>
            <w:proofErr w:type="gram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</w:t>
            </w:r>
          </w:p>
        </w:tc>
        <w:tc>
          <w:tcPr>
            <w:tcW w:w="5388" w:type="dxa"/>
          </w:tcPr>
          <w:p w:rsidR="00361FD6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аспад Древней Римской 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империи на </w:t>
            </w:r>
            <w:proofErr w:type="gramStart"/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Западную</w:t>
            </w:r>
            <w:proofErr w:type="gramEnd"/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Во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точную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476 г. </w:t>
            </w:r>
            <w:proofErr w:type="gram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н.э.</w:t>
            </w:r>
          </w:p>
        </w:tc>
        <w:tc>
          <w:tcPr>
            <w:tcW w:w="5388" w:type="dxa"/>
          </w:tcPr>
          <w:p w:rsidR="00361FD6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адение Рима под ударам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европейских варварских племен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VII-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 вв. до н.э.</w:t>
            </w:r>
          </w:p>
        </w:tc>
        <w:tc>
          <w:tcPr>
            <w:tcW w:w="5388" w:type="dxa"/>
          </w:tcPr>
          <w:p w:rsidR="00361FD6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оявление первых металлических денег в Древней Греции, Риме, Китае и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первых банков в городах Гр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F3B" w:rsidRPr="00ED091A" w:rsidTr="0094588D">
        <w:tc>
          <w:tcPr>
            <w:tcW w:w="1807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в. н</w:t>
            </w:r>
            <w:proofErr w:type="gram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</w:p>
        </w:tc>
        <w:tc>
          <w:tcPr>
            <w:tcW w:w="5388" w:type="dxa"/>
          </w:tcPr>
          <w:p w:rsidR="00704F3B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азвитие колоната (арендных отношений) в Римской империи</w:t>
            </w:r>
          </w:p>
        </w:tc>
        <w:tc>
          <w:tcPr>
            <w:tcW w:w="2375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C2C04" w:rsidP="007C2C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в.</w:t>
            </w:r>
          </w:p>
        </w:tc>
        <w:tc>
          <w:tcPr>
            <w:tcW w:w="5388" w:type="dxa"/>
          </w:tcPr>
          <w:p w:rsidR="00361FD6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бразование Франкского государства и появление "Салической правды"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1FD6" w:rsidRPr="00ED091A" w:rsidTr="0094588D">
        <w:tc>
          <w:tcPr>
            <w:tcW w:w="1807" w:type="dxa"/>
          </w:tcPr>
          <w:p w:rsidR="00361FD6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XII  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</w:p>
        </w:tc>
        <w:tc>
          <w:tcPr>
            <w:tcW w:w="5388" w:type="dxa"/>
          </w:tcPr>
          <w:p w:rsidR="00361FD6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ыпуск первы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ценных бумаг в городах Италии</w:t>
            </w:r>
          </w:p>
        </w:tc>
        <w:tc>
          <w:tcPr>
            <w:tcW w:w="2375" w:type="dxa"/>
          </w:tcPr>
          <w:p w:rsidR="00361FD6" w:rsidRPr="00ED091A" w:rsidRDefault="00361FD6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90FE7" w:rsidRPr="00ED091A" w:rsidTr="0094588D">
        <w:tc>
          <w:tcPr>
            <w:tcW w:w="1807" w:type="dxa"/>
          </w:tcPr>
          <w:p w:rsidR="00F90FE7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XII вв.</w:t>
            </w:r>
          </w:p>
        </w:tc>
        <w:tc>
          <w:tcPr>
            <w:tcW w:w="5388" w:type="dxa"/>
          </w:tcPr>
          <w:p w:rsidR="00F90FE7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90FE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феодальных поместий в Японии</w:t>
            </w:r>
          </w:p>
        </w:tc>
        <w:tc>
          <w:tcPr>
            <w:tcW w:w="2375" w:type="dxa"/>
          </w:tcPr>
          <w:p w:rsidR="00F90FE7" w:rsidRPr="00ED091A" w:rsidRDefault="00F90FE7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F3B" w:rsidRPr="00ED091A" w:rsidTr="0094588D">
        <w:tc>
          <w:tcPr>
            <w:tcW w:w="1807" w:type="dxa"/>
          </w:tcPr>
          <w:p w:rsidR="00704F3B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XI-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XIV вв.</w:t>
            </w:r>
          </w:p>
        </w:tc>
        <w:tc>
          <w:tcPr>
            <w:tcW w:w="5388" w:type="dxa"/>
          </w:tcPr>
          <w:p w:rsidR="00704F3B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асцвет французской сеньории, а также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феодальных отношений в Англии и в Германии</w:t>
            </w:r>
          </w:p>
        </w:tc>
        <w:tc>
          <w:tcPr>
            <w:tcW w:w="2375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F3B" w:rsidRPr="00ED091A" w:rsidTr="0094588D">
        <w:tc>
          <w:tcPr>
            <w:tcW w:w="1807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 г.</w:t>
            </w:r>
          </w:p>
        </w:tc>
        <w:tc>
          <w:tcPr>
            <w:tcW w:w="5388" w:type="dxa"/>
          </w:tcPr>
          <w:p w:rsidR="00704F3B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осстание крестьян в Англии под предводительством </w:t>
            </w:r>
            <w:proofErr w:type="spellStart"/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Уота</w:t>
            </w:r>
            <w:proofErr w:type="spellEnd"/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Тайлера</w:t>
            </w:r>
            <w:proofErr w:type="spellEnd"/>
          </w:p>
        </w:tc>
        <w:tc>
          <w:tcPr>
            <w:tcW w:w="2375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F3B" w:rsidRPr="00ED091A" w:rsidTr="0094588D">
        <w:tc>
          <w:tcPr>
            <w:tcW w:w="1807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 г.</w:t>
            </w:r>
          </w:p>
        </w:tc>
        <w:tc>
          <w:tcPr>
            <w:tcW w:w="5388" w:type="dxa"/>
          </w:tcPr>
          <w:p w:rsidR="00704F3B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ассовое антифеодальное выступление крестьян во Франции (Жакерия)</w:t>
            </w:r>
          </w:p>
        </w:tc>
        <w:tc>
          <w:tcPr>
            <w:tcW w:w="2375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F3B" w:rsidRPr="00ED091A" w:rsidTr="0094588D">
        <w:tc>
          <w:tcPr>
            <w:tcW w:w="1807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XIII     в.</w:t>
            </w:r>
          </w:p>
        </w:tc>
        <w:tc>
          <w:tcPr>
            <w:tcW w:w="5388" w:type="dxa"/>
          </w:tcPr>
          <w:p w:rsidR="00704F3B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в Европе антипиратского торгового союза речных, затем союза морских купцов (Ганза)</w:t>
            </w:r>
          </w:p>
        </w:tc>
        <w:tc>
          <w:tcPr>
            <w:tcW w:w="2375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F3B" w:rsidRPr="00ED091A" w:rsidTr="0094588D">
        <w:tc>
          <w:tcPr>
            <w:tcW w:w="1807" w:type="dxa"/>
          </w:tcPr>
          <w:p w:rsidR="00704F3B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XII-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XV вв.</w:t>
            </w:r>
          </w:p>
        </w:tc>
        <w:tc>
          <w:tcPr>
            <w:tcW w:w="5388" w:type="dxa"/>
          </w:tcPr>
          <w:p w:rsidR="00704F3B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тановление и расцвет цехового строя в Европе</w:t>
            </w:r>
          </w:p>
        </w:tc>
        <w:tc>
          <w:tcPr>
            <w:tcW w:w="2375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F3B" w:rsidRPr="00ED091A" w:rsidTr="0094588D">
        <w:tc>
          <w:tcPr>
            <w:tcW w:w="1807" w:type="dxa"/>
          </w:tcPr>
          <w:p w:rsidR="00704F3B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XIII-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XIV вв.</w:t>
            </w:r>
          </w:p>
        </w:tc>
        <w:tc>
          <w:tcPr>
            <w:tcW w:w="5388" w:type="dxa"/>
          </w:tcPr>
          <w:p w:rsidR="00704F3B" w:rsidRPr="00ED091A" w:rsidRDefault="00704F3B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="007C2C04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оммунальные" революции в европейских городах</w:t>
            </w:r>
          </w:p>
        </w:tc>
        <w:tc>
          <w:tcPr>
            <w:tcW w:w="2375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F3B" w:rsidRPr="00ED091A" w:rsidTr="0094588D">
        <w:tc>
          <w:tcPr>
            <w:tcW w:w="1807" w:type="dxa"/>
          </w:tcPr>
          <w:p w:rsidR="00704F3B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XIV  -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сер. XVIII 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в.</w:t>
            </w:r>
          </w:p>
        </w:tc>
        <w:tc>
          <w:tcPr>
            <w:tcW w:w="5388" w:type="dxa"/>
          </w:tcPr>
          <w:p w:rsidR="00704F3B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азвитие мануфактурного производства в Европе</w:t>
            </w:r>
          </w:p>
        </w:tc>
        <w:tc>
          <w:tcPr>
            <w:tcW w:w="2375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04F3B" w:rsidRPr="00ED091A" w:rsidTr="0094588D">
        <w:tc>
          <w:tcPr>
            <w:tcW w:w="1807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XVI в.</w:t>
            </w:r>
          </w:p>
        </w:tc>
        <w:tc>
          <w:tcPr>
            <w:tcW w:w="5388" w:type="dxa"/>
          </w:tcPr>
          <w:p w:rsidR="00704F3B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еформация католической церкви и становление пр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04F3B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тестантской религии в европейских странах</w:t>
            </w:r>
          </w:p>
        </w:tc>
        <w:tc>
          <w:tcPr>
            <w:tcW w:w="2375" w:type="dxa"/>
          </w:tcPr>
          <w:p w:rsidR="00704F3B" w:rsidRPr="00ED091A" w:rsidRDefault="00704F3B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 г.</w:t>
            </w:r>
          </w:p>
        </w:tc>
        <w:tc>
          <w:tcPr>
            <w:tcW w:w="5388" w:type="dxa"/>
          </w:tcPr>
          <w:p w:rsidR="00027910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ткрытие Америки X. Колумбом, начало Великих географических открытий и образования колониал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империй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 г.</w:t>
            </w:r>
          </w:p>
        </w:tc>
        <w:tc>
          <w:tcPr>
            <w:tcW w:w="5388" w:type="dxa"/>
          </w:tcPr>
          <w:p w:rsidR="00027910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ткрытие морского пути в Индию </w:t>
            </w:r>
            <w:proofErr w:type="spellStart"/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Васко</w:t>
            </w:r>
            <w:proofErr w:type="spellEnd"/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 Гама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1642—1649 гг.</w:t>
            </w:r>
          </w:p>
        </w:tc>
        <w:tc>
          <w:tcPr>
            <w:tcW w:w="5388" w:type="dxa"/>
          </w:tcPr>
          <w:p w:rsidR="00027910" w:rsidRPr="00ED091A" w:rsidRDefault="00027910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Английская буржуазная революция. 1694 г. — учре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Банка Англии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1775-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 гг.</w:t>
            </w:r>
          </w:p>
        </w:tc>
        <w:tc>
          <w:tcPr>
            <w:tcW w:w="5388" w:type="dxa"/>
          </w:tcPr>
          <w:p w:rsidR="00027910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ойна за независимость Североамериканских штатов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1789, 5 августа</w:t>
            </w:r>
          </w:p>
        </w:tc>
        <w:tc>
          <w:tcPr>
            <w:tcW w:w="5388" w:type="dxa"/>
          </w:tcPr>
          <w:p w:rsidR="00027910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ринятие Учредительным собранием Франции Де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ларации о полном уничтожении феодального режима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г.</w:t>
            </w:r>
          </w:p>
        </w:tc>
        <w:tc>
          <w:tcPr>
            <w:tcW w:w="5388" w:type="dxa"/>
          </w:tcPr>
          <w:p w:rsidR="00027910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Банка Франции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1760-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1780-е гг.</w:t>
            </w:r>
          </w:p>
        </w:tc>
        <w:tc>
          <w:tcPr>
            <w:tcW w:w="5388" w:type="dxa"/>
          </w:tcPr>
          <w:p w:rsidR="00027910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ромышленная революция в Англии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сер. XIX в.</w:t>
            </w:r>
          </w:p>
        </w:tc>
        <w:tc>
          <w:tcPr>
            <w:tcW w:w="5388" w:type="dxa"/>
          </w:tcPr>
          <w:p w:rsidR="00027910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ромышленная революция в США и Германии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1830-е гг.</w:t>
            </w:r>
          </w:p>
        </w:tc>
        <w:tc>
          <w:tcPr>
            <w:tcW w:w="5388" w:type="dxa"/>
          </w:tcPr>
          <w:p w:rsidR="00027910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троительство первых железных дорог в Англии, Франции, США, Германии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854653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торая пол. XVIII в.</w:t>
            </w:r>
          </w:p>
        </w:tc>
        <w:tc>
          <w:tcPr>
            <w:tcW w:w="5388" w:type="dxa"/>
          </w:tcPr>
          <w:p w:rsidR="00027910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ормирование в Англии впервые в мире фабрично-заводской системы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пол. XIX в.</w:t>
            </w:r>
          </w:p>
        </w:tc>
        <w:tc>
          <w:tcPr>
            <w:tcW w:w="5388" w:type="dxa"/>
          </w:tcPr>
          <w:p w:rsidR="00027910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тмена крепостного права в Пруссии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1861-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1865 гг.</w:t>
            </w:r>
          </w:p>
        </w:tc>
        <w:tc>
          <w:tcPr>
            <w:tcW w:w="5388" w:type="dxa"/>
          </w:tcPr>
          <w:p w:rsidR="00027910" w:rsidRPr="00ED091A" w:rsidRDefault="00027910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Гражданская война в США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1870-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1871 гг.</w:t>
            </w:r>
          </w:p>
        </w:tc>
        <w:tc>
          <w:tcPr>
            <w:tcW w:w="5388" w:type="dxa"/>
          </w:tcPr>
          <w:p w:rsidR="00027910" w:rsidRPr="00ED091A" w:rsidRDefault="00027910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Франко-прусская война и объединение Германии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1868 г.</w:t>
            </w:r>
          </w:p>
        </w:tc>
        <w:tc>
          <w:tcPr>
            <w:tcW w:w="5388" w:type="dxa"/>
          </w:tcPr>
          <w:p w:rsidR="00027910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еволюция "</w:t>
            </w:r>
            <w:proofErr w:type="spellStart"/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мэйдзи</w:t>
            </w:r>
            <w:proofErr w:type="spellEnd"/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в Японии, развитие страны по капиталистическому пути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027910" w:rsidRPr="00ED091A" w:rsidTr="0094588D">
        <w:tc>
          <w:tcPr>
            <w:tcW w:w="1807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1870-х гг.</w:t>
            </w:r>
          </w:p>
        </w:tc>
        <w:tc>
          <w:tcPr>
            <w:tcW w:w="5388" w:type="dxa"/>
          </w:tcPr>
          <w:p w:rsidR="00027910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онополизация производства в ведущих странах м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ра, перерастание рыночной экономики свободной конкуренции в экономику монополистической конк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027910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ренции</w:t>
            </w:r>
          </w:p>
        </w:tc>
        <w:tc>
          <w:tcPr>
            <w:tcW w:w="2375" w:type="dxa"/>
          </w:tcPr>
          <w:p w:rsidR="00027910" w:rsidRPr="00ED091A" w:rsidRDefault="00027910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20B5" w:rsidRPr="00ED091A" w:rsidTr="0094588D">
        <w:tc>
          <w:tcPr>
            <w:tcW w:w="1807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VIII в.</w:t>
            </w:r>
          </w:p>
        </w:tc>
        <w:tc>
          <w:tcPr>
            <w:tcW w:w="5388" w:type="dxa"/>
          </w:tcPr>
          <w:p w:rsidR="003620B5" w:rsidRPr="00ED091A" w:rsidRDefault="007C2C04" w:rsidP="007C2C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620B5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бразование 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3620B5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осударства Северная Русь</w:t>
            </w:r>
          </w:p>
        </w:tc>
        <w:tc>
          <w:tcPr>
            <w:tcW w:w="2375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20B5" w:rsidRPr="00ED091A" w:rsidTr="0094588D">
        <w:tc>
          <w:tcPr>
            <w:tcW w:w="1807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сер. XVIII в.</w:t>
            </w:r>
          </w:p>
        </w:tc>
        <w:tc>
          <w:tcPr>
            <w:tcW w:w="5388" w:type="dxa"/>
          </w:tcPr>
          <w:p w:rsidR="003620B5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620B5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первых банков</w:t>
            </w:r>
          </w:p>
        </w:tc>
        <w:tc>
          <w:tcPr>
            <w:tcW w:w="2375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20B5" w:rsidRPr="00ED091A" w:rsidTr="0094588D">
        <w:tc>
          <w:tcPr>
            <w:tcW w:w="1807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1769 г.</w:t>
            </w:r>
          </w:p>
        </w:tc>
        <w:tc>
          <w:tcPr>
            <w:tcW w:w="5388" w:type="dxa"/>
          </w:tcPr>
          <w:p w:rsidR="003620B5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3620B5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ыпуск первых бумажных ассигнаций</w:t>
            </w:r>
          </w:p>
        </w:tc>
        <w:tc>
          <w:tcPr>
            <w:tcW w:w="2375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20B5" w:rsidRPr="00ED091A" w:rsidTr="0094588D">
        <w:tc>
          <w:tcPr>
            <w:tcW w:w="1807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1830-е гг.</w:t>
            </w:r>
          </w:p>
        </w:tc>
        <w:tc>
          <w:tcPr>
            <w:tcW w:w="5388" w:type="dxa"/>
          </w:tcPr>
          <w:p w:rsidR="003620B5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3620B5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ачало промышленного переворота</w:t>
            </w:r>
          </w:p>
        </w:tc>
        <w:tc>
          <w:tcPr>
            <w:tcW w:w="2375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20B5" w:rsidRPr="00ED091A" w:rsidTr="0094588D">
        <w:tc>
          <w:tcPr>
            <w:tcW w:w="1807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 г.</w:t>
            </w:r>
          </w:p>
        </w:tc>
        <w:tc>
          <w:tcPr>
            <w:tcW w:w="5388" w:type="dxa"/>
          </w:tcPr>
          <w:p w:rsidR="003620B5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3620B5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ачало аграрной реформы в государственной деревне под руководством П. Д. Киселева</w:t>
            </w:r>
          </w:p>
        </w:tc>
        <w:tc>
          <w:tcPr>
            <w:tcW w:w="2375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620B5" w:rsidRPr="00ED091A" w:rsidTr="0094588D">
        <w:tc>
          <w:tcPr>
            <w:tcW w:w="1807" w:type="dxa"/>
          </w:tcPr>
          <w:p w:rsidR="003620B5" w:rsidRPr="00ED091A" w:rsidRDefault="007C2C04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1843-</w:t>
            </w:r>
            <w:r w:rsidR="003620B5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 гг.</w:t>
            </w:r>
          </w:p>
        </w:tc>
        <w:tc>
          <w:tcPr>
            <w:tcW w:w="5388" w:type="dxa"/>
          </w:tcPr>
          <w:p w:rsidR="003620B5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620B5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троительство железной дороги между Петербургом и Москвой</w:t>
            </w:r>
          </w:p>
        </w:tc>
        <w:tc>
          <w:tcPr>
            <w:tcW w:w="2375" w:type="dxa"/>
          </w:tcPr>
          <w:p w:rsidR="003620B5" w:rsidRPr="00ED091A" w:rsidRDefault="003620B5" w:rsidP="007125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361FD6" w:rsidRPr="003A0B26" w:rsidRDefault="00361FD6" w:rsidP="00ED091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1515" w:rsidRDefault="00FC1515" w:rsidP="00ED091A">
      <w:pPr>
        <w:pStyle w:val="aa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A0B2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</w:t>
      </w:r>
      <w:r w:rsidR="00830FF9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онтрольная работа №2</w:t>
      </w:r>
    </w:p>
    <w:p w:rsidR="00ED091A" w:rsidRPr="003A0B26" w:rsidRDefault="00ED091A" w:rsidP="00ED091A">
      <w:pPr>
        <w:pStyle w:val="aa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C1515" w:rsidRPr="003A0B26" w:rsidRDefault="000B3113" w:rsidP="00CF5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E443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Задание 1</w:t>
      </w: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. Подготовить письменный ответ на вопросы:</w:t>
      </w:r>
    </w:p>
    <w:p w:rsidR="0028703C" w:rsidRPr="003A0B26" w:rsidRDefault="009A35B4" w:rsidP="00CF5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1.</w:t>
      </w:r>
      <w:r w:rsidR="00497A31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Рыночная экономика и рыночная инфраструктура в России (Х</w:t>
      </w:r>
      <w:proofErr w:type="gramStart"/>
      <w:r w:rsidR="00497A31" w:rsidRPr="003A0B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proofErr w:type="gramEnd"/>
      <w:r w:rsidR="00497A31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Х -  ХХ в)</w:t>
      </w:r>
    </w:p>
    <w:p w:rsidR="00294C2A" w:rsidRPr="003A0B26" w:rsidRDefault="00294C2A" w:rsidP="00CF5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Роль реформирования финансовой системы в 1802- 1860 гг. в становлении рыно</w:t>
      </w: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ч</w:t>
      </w: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ной экономики в стране. Денежные реформы в Х</w:t>
      </w:r>
      <w:r w:rsidRPr="003A0B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 </w:t>
      </w:r>
      <w:proofErr w:type="gramStart"/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94C2A" w:rsidRPr="003A0B26" w:rsidRDefault="00A51E20" w:rsidP="00CF5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Промышленная революция и индустриализация в России в Х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 – начало ХХ </w:t>
      </w:r>
      <w:proofErr w:type="gramStart"/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294C2A" w:rsidRPr="003A0B26" w:rsidRDefault="00A51E20" w:rsidP="00CF5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Какая роль </w:t>
      </w:r>
      <w:proofErr w:type="spellStart"/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Столыпинской</w:t>
      </w:r>
      <w:proofErr w:type="spellEnd"/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аграрной реформы в становлении рыночной эконом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ки в России?</w:t>
      </w:r>
    </w:p>
    <w:p w:rsidR="00294C2A" w:rsidRPr="003A0B26" w:rsidRDefault="00A51E20" w:rsidP="00CF5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Перечень  экономических целей и задач аграрной реформы 1906- 1916гг.</w:t>
      </w:r>
    </w:p>
    <w:p w:rsidR="00294C2A" w:rsidRPr="003A0B26" w:rsidRDefault="00A51E20" w:rsidP="00CF5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Охарактеризуйте развитие рыночной инфраструктуры в России в период 1860-1917гг.</w:t>
      </w:r>
    </w:p>
    <w:p w:rsidR="00294C2A" w:rsidRPr="003A0B26" w:rsidRDefault="00A51E20" w:rsidP="00CF5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6.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Рекламные организаци</w:t>
      </w:r>
      <w:proofErr w:type="gramStart"/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и-</w:t>
      </w:r>
      <w:proofErr w:type="gramEnd"/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составная часть рыночной инфраструктуры.</w:t>
      </w:r>
    </w:p>
    <w:p w:rsidR="00294C2A" w:rsidRPr="003A0B26" w:rsidRDefault="00A51E20" w:rsidP="00CF5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7.</w:t>
      </w:r>
      <w:r w:rsidR="00294C2A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монополизации производства в России</w:t>
      </w:r>
      <w:r w:rsidR="00A34DA9" w:rsidRPr="003A0B26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5E355F" w:rsidRPr="003A0B26" w:rsidRDefault="005E355F" w:rsidP="00CF59A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2.</w:t>
      </w:r>
      <w:r w:rsidRPr="003A0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Составить хронологическую таблицу исторических дат</w:t>
      </w:r>
    </w:p>
    <w:p w:rsidR="00361FD6" w:rsidRPr="003A0B26" w:rsidRDefault="00361FD6" w:rsidP="00361FD6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/>
      </w:tblPr>
      <w:tblGrid>
        <w:gridCol w:w="1668"/>
        <w:gridCol w:w="5670"/>
        <w:gridCol w:w="2233"/>
      </w:tblGrid>
      <w:tr w:rsidR="00F02BC0" w:rsidRPr="00ED091A" w:rsidTr="00C07032">
        <w:tc>
          <w:tcPr>
            <w:tcW w:w="1668" w:type="dxa"/>
            <w:vAlign w:val="center"/>
          </w:tcPr>
          <w:p w:rsidR="00F02BC0" w:rsidRPr="00C07032" w:rsidRDefault="00F02BC0" w:rsidP="00C07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истор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ческого соб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ы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тия</w:t>
            </w:r>
          </w:p>
        </w:tc>
        <w:tc>
          <w:tcPr>
            <w:tcW w:w="5670" w:type="dxa"/>
            <w:vAlign w:val="center"/>
          </w:tcPr>
          <w:p w:rsidR="00F02BC0" w:rsidRPr="00C07032" w:rsidRDefault="00F02BC0" w:rsidP="00C07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Важнейшие исторические события</w:t>
            </w:r>
          </w:p>
        </w:tc>
        <w:tc>
          <w:tcPr>
            <w:tcW w:w="2233" w:type="dxa"/>
            <w:vAlign w:val="center"/>
          </w:tcPr>
          <w:p w:rsidR="00F02BC0" w:rsidRPr="00C07032" w:rsidRDefault="00F02BC0" w:rsidP="00C070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Привести истор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ко-экономическое  событие в соотве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ствии  с действ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C070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тельностью</w:t>
            </w: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882 г.</w:t>
            </w:r>
          </w:p>
        </w:tc>
        <w:tc>
          <w:tcPr>
            <w:tcW w:w="5670" w:type="dxa"/>
          </w:tcPr>
          <w:p w:rsidR="00F02BC0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Древнерусского государства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 г.</w:t>
            </w:r>
          </w:p>
        </w:tc>
        <w:tc>
          <w:tcPr>
            <w:tcW w:w="5670" w:type="dxa"/>
          </w:tcPr>
          <w:p w:rsidR="00F02BC0" w:rsidRPr="00ED091A" w:rsidRDefault="007C2C04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ервая хозяйственная реформа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 г.</w:t>
            </w:r>
          </w:p>
        </w:tc>
        <w:tc>
          <w:tcPr>
            <w:tcW w:w="5670" w:type="dxa"/>
          </w:tcPr>
          <w:p w:rsidR="00F02BC0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оявление "Русской Правды"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сер. XII в.</w:t>
            </w:r>
          </w:p>
        </w:tc>
        <w:tc>
          <w:tcPr>
            <w:tcW w:w="5670" w:type="dxa"/>
          </w:tcPr>
          <w:p w:rsidR="00F02BC0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ачало феодальной раздробленности на Руси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 г.</w:t>
            </w:r>
          </w:p>
        </w:tc>
        <w:tc>
          <w:tcPr>
            <w:tcW w:w="5670" w:type="dxa"/>
          </w:tcPr>
          <w:p w:rsidR="00F02BC0" w:rsidRPr="00ED091A" w:rsidRDefault="007C2C04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адение Киева под ударами ордынцев. Завершение п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риода развития Древнерусского государства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12595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1380, 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сент.</w:t>
            </w:r>
          </w:p>
        </w:tc>
        <w:tc>
          <w:tcPr>
            <w:tcW w:w="5670" w:type="dxa"/>
          </w:tcPr>
          <w:p w:rsidR="00F02BC0" w:rsidRPr="00ED091A" w:rsidRDefault="00C03D0E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Куликовская битва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 г.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ончательное прекращение зависимости Руси от </w:t>
            </w:r>
            <w:proofErr w:type="spellStart"/>
            <w:proofErr w:type="gramStart"/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ро-монголов</w:t>
            </w:r>
            <w:proofErr w:type="spellEnd"/>
            <w:proofErr w:type="gramEnd"/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сер. XVI в.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бразование Русского централизованного государства и начало реформ Ивана IV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1497 г.</w:t>
            </w:r>
          </w:p>
        </w:tc>
        <w:tc>
          <w:tcPr>
            <w:tcW w:w="5670" w:type="dxa"/>
          </w:tcPr>
          <w:p w:rsidR="00F02BC0" w:rsidRPr="00ED091A" w:rsidRDefault="00C03D0E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"Судебник" Ивана III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 г.</w:t>
            </w:r>
          </w:p>
        </w:tc>
        <w:tc>
          <w:tcPr>
            <w:tcW w:w="5670" w:type="dxa"/>
          </w:tcPr>
          <w:p w:rsidR="00F02BC0" w:rsidRPr="00ED091A" w:rsidRDefault="00C03D0E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"Судебник" Ивана IV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1649 г.</w:t>
            </w:r>
          </w:p>
        </w:tc>
        <w:tc>
          <w:tcPr>
            <w:tcW w:w="5670" w:type="dxa"/>
          </w:tcPr>
          <w:p w:rsidR="00F02BC0" w:rsidRPr="00ED091A" w:rsidRDefault="00E028EA" w:rsidP="00E028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формление крепостного права в "Соборном Уложении"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XVII в.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оявление первых мануфактур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E028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1698</w:t>
            </w:r>
            <w:r w:rsidR="00E028EA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1725 гг.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еформы Петра I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 г.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оявление первого в стра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Частного коммерческого банка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 г.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"Союза рельсовых фабрикантов" — первого монополистическо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объединения в промышленности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E028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1906</w:t>
            </w:r>
            <w:r w:rsidR="00E028EA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1916 гг.</w:t>
            </w:r>
          </w:p>
        </w:tc>
        <w:tc>
          <w:tcPr>
            <w:tcW w:w="5670" w:type="dxa"/>
          </w:tcPr>
          <w:p w:rsidR="00F02BC0" w:rsidRPr="00ED091A" w:rsidRDefault="00C03D0E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Столыпинская</w:t>
            </w:r>
            <w:proofErr w:type="spellEnd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аграрная реформа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E028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 г., 25</w:t>
            </w:r>
            <w:r w:rsidR="00E028EA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октябрь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оздание СНК на II съезде Советов, принятие "Декр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ета о земле" и "Декрета о мире"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E028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1917 г. декабрь </w:t>
            </w:r>
            <w:r w:rsidR="00E028EA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1920 г. н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ябрь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ационализация бан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ков, промышленности, транспорта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1919 г., январь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екрет СНК о продразверстке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1919 г </w:t>
            </w:r>
            <w:proofErr w:type="spellStart"/>
            <w:proofErr w:type="gramStart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spellEnd"/>
            <w:proofErr w:type="gramEnd"/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март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ереход к нэпу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421F2D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1919 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дека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бразование на первом съезде Советов СССР в составе РСФСР, УССР, БССР, ЗСФСР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C03D0E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 г., д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кабрь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урс на социалистическую индустриализацию (XIV съезд ВК</w:t>
            </w:r>
            <w:proofErr w:type="gramStart"/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П(</w:t>
            </w:r>
            <w:proofErr w:type="gramEnd"/>
            <w:r w:rsidR="00C03D0E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б))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 г., д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кабрь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урс на коллективизацию сельского хозяйства (XV съезд ВК</w:t>
            </w:r>
            <w:proofErr w:type="gramStart"/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П(</w:t>
            </w:r>
            <w:proofErr w:type="gramEnd"/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б))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1941 г.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ыполнение I, II, III пятилетних планов развития наро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хозяйства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E028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</w:t>
            </w:r>
            <w:r w:rsidR="00E028EA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1940 гг.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ключение в состав СССР</w:t>
            </w:r>
            <w:proofErr w:type="gramStart"/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</w:t>
            </w:r>
            <w:proofErr w:type="gramEnd"/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ап. Украины, Зап. </w:t>
            </w:r>
            <w:proofErr w:type="spellStart"/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Буковины</w:t>
            </w:r>
            <w:proofErr w:type="spellEnd"/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Латвии, Литвы, Эстонии в соответствии с советско-германским договором о дружбе и границе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E028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1941, июнь </w:t>
            </w:r>
            <w:r w:rsidR="00E028EA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1945 гг.</w:t>
            </w:r>
          </w:p>
        </w:tc>
        <w:tc>
          <w:tcPr>
            <w:tcW w:w="5670" w:type="dxa"/>
          </w:tcPr>
          <w:p w:rsidR="00F02BC0" w:rsidRPr="00ED091A" w:rsidRDefault="00793797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Великая Отечественная война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 г., се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тябрь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спытание в СССР атомной бомбы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1954 г.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ачало освоения целинных и залежных земель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421F2D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1957г.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октя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апу</w:t>
            </w:r>
            <w:proofErr w:type="gramStart"/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 в СССР</w:t>
            </w:r>
            <w:proofErr w:type="gramEnd"/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первого в мире искусственного спутника Земли. 1961 г., 12 апр. — полет в космос Юрия Гагарина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 г.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ачало массовых закупок зерна за границей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E028E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1985</w:t>
            </w:r>
            <w:r w:rsidR="00E028EA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 гг.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ериод "перестройки"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421F2D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1991  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г., 12 июня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збрание Б. Н. Ельцина Президентом РСФСР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1992    г., янв.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ачало радикальных реформ в России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F02BC0" w:rsidRPr="00ED091A" w:rsidTr="00421F2D">
        <w:tc>
          <w:tcPr>
            <w:tcW w:w="1668" w:type="dxa"/>
          </w:tcPr>
          <w:p w:rsidR="00F02BC0" w:rsidRPr="00ED091A" w:rsidRDefault="00793797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2000 г., 27 марта</w:t>
            </w:r>
          </w:p>
        </w:tc>
        <w:tc>
          <w:tcPr>
            <w:tcW w:w="5670" w:type="dxa"/>
          </w:tcPr>
          <w:p w:rsidR="00F02BC0" w:rsidRPr="00ED091A" w:rsidRDefault="00E028EA" w:rsidP="007125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93797" w:rsidRPr="00ED09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збрание В. В. Путина Президентом РФ</w:t>
            </w:r>
          </w:p>
        </w:tc>
        <w:tc>
          <w:tcPr>
            <w:tcW w:w="2233" w:type="dxa"/>
          </w:tcPr>
          <w:p w:rsidR="00F02BC0" w:rsidRPr="00ED091A" w:rsidRDefault="00F02BC0" w:rsidP="0071259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0B3113" w:rsidRPr="003A0B26" w:rsidRDefault="000B3113" w:rsidP="003A0B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13488" w:rsidRPr="003A0B26" w:rsidRDefault="00413488" w:rsidP="009E58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488">
        <w:rPr>
          <w:rFonts w:ascii="Times New Roman" w:hAnsi="Times New Roman" w:cs="Times New Roman"/>
          <w:b/>
          <w:color w:val="000000"/>
          <w:sz w:val="24"/>
          <w:szCs w:val="24"/>
        </w:rPr>
        <w:t>3.2.5.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Типовые вопросы для подготовки к экзамену </w:t>
      </w:r>
      <w:r w:rsidRPr="003A0B26">
        <w:rPr>
          <w:rFonts w:ascii="Times New Roman" w:hAnsi="Times New Roman" w:cs="Times New Roman"/>
          <w:b/>
          <w:sz w:val="24"/>
          <w:szCs w:val="24"/>
        </w:rPr>
        <w:t>по дисциплине «История экономики»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1.Первобытное хозяйство: основные этапы развития, черты и особенности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2. Экономическое развитие стран Древнего Востока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3. Экономическое развитие античных государств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4. Генезис феодализма в Западной Европе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5. Развитие феодальной экономики Западной Европы в Х1-ХУ вв.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6. Экономика феодальной России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7. Возрождение, Реформация, Великие географические открытия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8. Первоначальное накопление капитала в Западной Европе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9. «Революционный» путь становления промышленного капитализма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10. Промышленный капитализм в Англии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11. Промышленный капитализм во Франции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12«Реформистский путь» становления промышленного капитализма. Германия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13. «Переселенческий» капитализм. США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26">
        <w:rPr>
          <w:rFonts w:ascii="Times New Roman" w:hAnsi="Times New Roman" w:cs="Times New Roman"/>
          <w:sz w:val="24"/>
          <w:szCs w:val="24"/>
        </w:rPr>
        <w:t>14. «Революционная модель» промышленного развития.</w:t>
      </w:r>
    </w:p>
    <w:p w:rsidR="00413488" w:rsidRPr="003A0B26" w:rsidRDefault="00413488" w:rsidP="004134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15.Япония 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16. Вторая технологическая революция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17. Особенности становления монополистического капитализма в ведущих странах мира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18. Великобритания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19. </w:t>
      </w:r>
      <w:r w:rsidRPr="003A0B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Германия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20. Франция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21. США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22. Япония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 Колониальная система хозяйства и положение зависимых стран в конце </w:t>
      </w:r>
      <w:r w:rsidRPr="003A0B2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-начале </w:t>
      </w:r>
      <w:r w:rsidRPr="003A0B2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24. Аграрная реформа 1861 г. и развитие сельского хозяйства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color w:val="000000"/>
          <w:sz w:val="24"/>
          <w:szCs w:val="24"/>
        </w:rPr>
        <w:t>25. Промышленность, торговля, финансы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color w:val="000000"/>
          <w:sz w:val="24"/>
          <w:szCs w:val="24"/>
        </w:rPr>
        <w:t>26. Экономическая политика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27. Экономика России накануне и в условиях</w:t>
      </w:r>
      <w:proofErr w:type="gramStart"/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proofErr w:type="gramEnd"/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ервой мировой войны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28. Либерально-демократическая модель регулируемого капитализма. США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29. Тоталитарная модель регулируемого капитализма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30. Экономика России в период «красногвардейской атаки на капитал»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color w:val="000000"/>
          <w:sz w:val="24"/>
          <w:szCs w:val="24"/>
        </w:rPr>
        <w:t>31. Новая экономическая политика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32. Свертывание нэпа и формирование командной экономики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color w:val="000000"/>
          <w:sz w:val="24"/>
          <w:szCs w:val="24"/>
        </w:rPr>
        <w:t>33. Третья научно-техническая революция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34. Экономика ведущих стран во второй половине 1940-1960 гг.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35. США. Экономические проблемы страны-лидера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36. Страны Европы </w:t>
      </w:r>
      <w:proofErr w:type="gramStart"/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-о</w:t>
      </w:r>
      <w:proofErr w:type="gramEnd"/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т возрождения к интеграции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37. Новый центр деловой активности в Юго-Восточной Азии. «Японское эконом</w:t>
      </w: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ческое чудо»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38. Экономика ведущих стран в 70-90-е гг. </w:t>
      </w:r>
      <w:r w:rsidRPr="003A0B2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39. Системный кризис 1970-х </w:t>
      </w:r>
      <w:r w:rsidRPr="003A0B2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начала 1980-х гг.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40. Модель «догоняющего» </w:t>
      </w:r>
      <w:r w:rsidRPr="003A0B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развития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41. Процессы интеграции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42. Интеграция стран Западной Европы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43. Североамериканская интеграция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44. Азиатско-тихоокеанская интеграция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45. Три мировых центра деловой активности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46. Интеграция социалистических стран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47.</w:t>
      </w:r>
      <w:r w:rsidRPr="003A0B26">
        <w:rPr>
          <w:rFonts w:ascii="Times New Roman" w:hAnsi="Times New Roman" w:cs="Times New Roman"/>
          <w:iCs/>
          <w:color w:val="000000"/>
          <w:sz w:val="24"/>
          <w:szCs w:val="24"/>
        </w:rPr>
        <w:t>Страны СНГ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48.</w:t>
      </w:r>
      <w:r w:rsidRPr="003A0B26">
        <w:rPr>
          <w:rFonts w:ascii="Times New Roman" w:hAnsi="Times New Roman" w:cs="Times New Roman"/>
          <w:color w:val="000000"/>
          <w:sz w:val="24"/>
          <w:szCs w:val="24"/>
        </w:rPr>
        <w:t>Советская экономика в период «оттепели» (1953-1964)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49.</w:t>
      </w: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«Перестройка» и крах социалистической экономики</w:t>
      </w:r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50.</w:t>
      </w: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пути к системному кризису. Народное хозяйство СССР в 1964-1985 </w:t>
      </w:r>
      <w:proofErr w:type="spellStart"/>
      <w:proofErr w:type="gramStart"/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гг</w:t>
      </w:r>
      <w:proofErr w:type="spellEnd"/>
      <w:proofErr w:type="gramEnd"/>
    </w:p>
    <w:p w:rsidR="00413488" w:rsidRPr="003A0B26" w:rsidRDefault="00413488" w:rsidP="00413488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B26">
        <w:rPr>
          <w:rFonts w:ascii="Times New Roman" w:hAnsi="Times New Roman" w:cs="Times New Roman"/>
          <w:bCs/>
          <w:color w:val="000000"/>
          <w:sz w:val="24"/>
          <w:szCs w:val="24"/>
        </w:rPr>
        <w:t>51.</w:t>
      </w:r>
      <w:r w:rsidRPr="003A0B26">
        <w:rPr>
          <w:rFonts w:ascii="Times New Roman" w:hAnsi="Times New Roman" w:cs="Times New Roman"/>
          <w:color w:val="000000"/>
          <w:sz w:val="24"/>
          <w:szCs w:val="24"/>
        </w:rPr>
        <w:t>Советская экономика после Великой Отечественной войны</w:t>
      </w:r>
    </w:p>
    <w:p w:rsidR="00413488" w:rsidRDefault="00413488" w:rsidP="0041348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</w:pPr>
    </w:p>
    <w:p w:rsidR="009E5855" w:rsidRDefault="009E585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413488" w:rsidRPr="009854FF" w:rsidRDefault="00C07032" w:rsidP="00413488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13488" w:rsidRPr="009E585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материалы, определяющие процедуры оценивания зн</w:t>
      </w:r>
      <w:r w:rsidR="00413488" w:rsidRPr="009E5855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413488" w:rsidRPr="009E5855">
        <w:rPr>
          <w:rFonts w:ascii="Times New Roman" w:hAnsi="Times New Roman" w:cs="Times New Roman"/>
          <w:b/>
          <w:color w:val="000000"/>
          <w:sz w:val="24"/>
          <w:szCs w:val="24"/>
        </w:rPr>
        <w:t>ний, умений, навыков и (или) опыта деятельности, характеризующих этапы форм</w:t>
      </w:r>
      <w:r w:rsidR="00413488" w:rsidRPr="009E585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413488" w:rsidRPr="009E5855">
        <w:rPr>
          <w:rFonts w:ascii="Times New Roman" w:hAnsi="Times New Roman" w:cs="Times New Roman"/>
          <w:b/>
          <w:color w:val="000000"/>
          <w:sz w:val="24"/>
          <w:szCs w:val="24"/>
        </w:rPr>
        <w:t>рования компетенций, формируемых в ходе освоения данной дисциплины (модуля)</w:t>
      </w:r>
    </w:p>
    <w:p w:rsidR="009E5855" w:rsidRPr="009E5855" w:rsidRDefault="009E5855" w:rsidP="009E5855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E5855">
        <w:rPr>
          <w:rFonts w:ascii="Times New Roman" w:eastAsia="Times New Roman" w:hAnsi="Times New Roman" w:cs="Times New Roman"/>
          <w:color w:val="000000"/>
          <w:lang w:eastAsia="ru-RU"/>
        </w:rPr>
        <w:t>Методические материалы дисциплины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История экономики</w:t>
      </w:r>
      <w:r w:rsidRPr="009E5855">
        <w:rPr>
          <w:rFonts w:ascii="Times New Roman" w:eastAsia="Times New Roman" w:hAnsi="Times New Roman" w:cs="Times New Roman"/>
          <w:color w:val="000000"/>
          <w:lang w:eastAsia="ru-RU"/>
        </w:rPr>
        <w:t>» представляют собой ко</w:t>
      </w:r>
      <w:r w:rsidRPr="009E5855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Pr="009E5855">
        <w:rPr>
          <w:rFonts w:ascii="Times New Roman" w:eastAsia="Times New Roman" w:hAnsi="Times New Roman" w:cs="Times New Roman"/>
          <w:color w:val="000000"/>
          <w:lang w:eastAsia="ru-RU"/>
        </w:rPr>
        <w:t>плекс рекомендаций и разъя</w:t>
      </w:r>
      <w:r w:rsidR="00956377">
        <w:rPr>
          <w:rFonts w:ascii="Times New Roman" w:eastAsia="Times New Roman" w:hAnsi="Times New Roman" w:cs="Times New Roman"/>
          <w:color w:val="000000"/>
          <w:lang w:eastAsia="ru-RU"/>
        </w:rPr>
        <w:t xml:space="preserve">снений, позволяющих оптимально </w:t>
      </w:r>
      <w:r w:rsidRPr="009E5855">
        <w:rPr>
          <w:rFonts w:ascii="Times New Roman" w:eastAsia="Times New Roman" w:hAnsi="Times New Roman" w:cs="Times New Roman"/>
          <w:color w:val="000000"/>
          <w:lang w:eastAsia="ru-RU"/>
        </w:rPr>
        <w:t>организовать процесс оценивания знаний, умений, навыков и (или) опыта студентов, включают советы по планированию и орган</w:t>
      </w:r>
      <w:r w:rsidRPr="009E5855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9E5855">
        <w:rPr>
          <w:rFonts w:ascii="Times New Roman" w:eastAsia="Times New Roman" w:hAnsi="Times New Roman" w:cs="Times New Roman"/>
          <w:color w:val="000000"/>
          <w:lang w:eastAsia="ru-RU"/>
        </w:rPr>
        <w:t>зации времени, последовательность действий преподавателя и студента, рекомендации по испол</w:t>
      </w:r>
      <w:r w:rsidRPr="009E5855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9E5855">
        <w:rPr>
          <w:rFonts w:ascii="Times New Roman" w:eastAsia="Times New Roman" w:hAnsi="Times New Roman" w:cs="Times New Roman"/>
          <w:color w:val="000000"/>
          <w:lang w:eastAsia="ru-RU"/>
        </w:rPr>
        <w:t xml:space="preserve">зованию типовых заданий и контрольных оценочных материалов; приводятся шкалы оценивания. </w:t>
      </w:r>
    </w:p>
    <w:p w:rsidR="00413488" w:rsidRPr="00413488" w:rsidRDefault="00C07032" w:rsidP="00413488">
      <w:pPr>
        <w:shd w:val="clear" w:color="auto" w:fill="FFFFFF"/>
        <w:tabs>
          <w:tab w:val="left" w:pos="70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>4.1.</w:t>
      </w:r>
      <w:r>
        <w:rPr>
          <w:rFonts w:ascii="Times New Roman" w:hAnsi="Times New Roman" w:cs="Times New Roman"/>
          <w:b/>
          <w:color w:val="000000"/>
        </w:rPr>
        <w:tab/>
      </w:r>
      <w:r w:rsidR="00413488" w:rsidRPr="00413488">
        <w:rPr>
          <w:rFonts w:ascii="Times New Roman" w:hAnsi="Times New Roman" w:cs="Times New Roman"/>
          <w:b/>
          <w:color w:val="000000"/>
        </w:rPr>
        <w:t>Формы контроля (процедуры оценивания)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413488" w:rsidRPr="00EB5BB5" w:rsidTr="00C07032">
        <w:tc>
          <w:tcPr>
            <w:tcW w:w="9570" w:type="dxa"/>
          </w:tcPr>
          <w:p w:rsidR="00413488" w:rsidRPr="008E4433" w:rsidRDefault="00413488" w:rsidP="009E5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Устный опрос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фронтальная форма контроля, представляющая собой ответы на вопросы преподавателя в устной форме</w:t>
            </w:r>
          </w:p>
        </w:tc>
      </w:tr>
      <w:tr w:rsidR="00413488" w:rsidRPr="00EB5BB5" w:rsidTr="00C07032">
        <w:trPr>
          <w:trHeight w:val="667"/>
        </w:trPr>
        <w:tc>
          <w:tcPr>
            <w:tcW w:w="9570" w:type="dxa"/>
          </w:tcPr>
          <w:p w:rsidR="00413488" w:rsidRPr="008E4433" w:rsidRDefault="00413488" w:rsidP="009E5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8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 - письменная работа студента, направленная на решение задач или заданий, требующих поиска обоснованного ответа</w:t>
            </w:r>
          </w:p>
        </w:tc>
      </w:tr>
      <w:tr w:rsidR="00413488" w:rsidRPr="00EB5BB5" w:rsidTr="00C07032">
        <w:tc>
          <w:tcPr>
            <w:tcW w:w="9570" w:type="dxa"/>
            <w:vAlign w:val="center"/>
          </w:tcPr>
          <w:p w:rsidR="00413488" w:rsidRPr="008E4433" w:rsidRDefault="00413488" w:rsidP="009E58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Реферат</w:t>
            </w:r>
            <w:r w:rsidRPr="00EF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работа, </w:t>
            </w:r>
            <w:proofErr w:type="gramStart"/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содержащая</w:t>
            </w:r>
            <w:proofErr w:type="gramEnd"/>
            <w:r w:rsidRPr="008E443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фактическую информацию в обобщённом виде, иллюстр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рованный материал, различные сведения о методах исследования, результатах исследов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возможностях их применения, а также творческое или критическое осмысление р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E44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ферируемых источников</w:t>
            </w:r>
          </w:p>
        </w:tc>
      </w:tr>
      <w:tr w:rsidR="0016082E" w:rsidRPr="00EB5BB5" w:rsidTr="00C07032">
        <w:tc>
          <w:tcPr>
            <w:tcW w:w="9570" w:type="dxa"/>
          </w:tcPr>
          <w:p w:rsidR="00271FAE" w:rsidRPr="008E4433" w:rsidRDefault="0016082E" w:rsidP="00C0703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DD58C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Тестовое задание</w:t>
            </w:r>
            <w:r w:rsidRPr="00DD58C8">
              <w:rPr>
                <w:rFonts w:ascii="Times New Roman" w:hAnsi="Times New Roman"/>
                <w:b/>
                <w:color w:val="443725"/>
                <w:sz w:val="24"/>
                <w:szCs w:val="24"/>
                <w:shd w:val="clear" w:color="auto" w:fill="F5F5F5"/>
              </w:rPr>
              <w:t xml:space="preserve"> </w:t>
            </w:r>
            <w:r w:rsidRPr="008E4433">
              <w:rPr>
                <w:rFonts w:ascii="Times New Roman" w:hAnsi="Times New Roman"/>
                <w:color w:val="443725"/>
                <w:sz w:val="24"/>
                <w:szCs w:val="24"/>
                <w:shd w:val="clear" w:color="auto" w:fill="F5F5F5"/>
              </w:rPr>
              <w:t xml:space="preserve">– </w:t>
            </w:r>
            <w:r w:rsidRPr="008E4433">
              <w:rPr>
                <w:rFonts w:ascii="Times New Roman" w:hAnsi="Times New Roman"/>
                <w:spacing w:val="-1"/>
                <w:sz w:val="24"/>
                <w:szCs w:val="24"/>
              </w:rPr>
              <w:t>это система заданий специфической формы, определенного содерж</w:t>
            </w:r>
            <w:r w:rsidRPr="008E4433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E4433">
              <w:rPr>
                <w:rFonts w:ascii="Times New Roman" w:hAnsi="Times New Roman"/>
                <w:spacing w:val="-1"/>
                <w:sz w:val="24"/>
                <w:szCs w:val="24"/>
              </w:rPr>
              <w:t>ния, возрастающей трудности, позволяющая качественно оценить структуру и измерить уровень знаний, умений и навыков</w:t>
            </w:r>
          </w:p>
        </w:tc>
      </w:tr>
    </w:tbl>
    <w:p w:rsidR="00C07032" w:rsidRDefault="00C07032" w:rsidP="00C07032">
      <w:pPr>
        <w:shd w:val="clear" w:color="auto" w:fill="FFFFFF"/>
        <w:tabs>
          <w:tab w:val="left" w:pos="70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71FAE" w:rsidRPr="00C42043" w:rsidRDefault="00271FAE" w:rsidP="00C07032">
      <w:pPr>
        <w:shd w:val="clear" w:color="auto" w:fill="FFFFFF"/>
        <w:tabs>
          <w:tab w:val="left" w:pos="70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20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4.2. Шкалы оценивания </w:t>
      </w:r>
    </w:p>
    <w:p w:rsidR="00271FAE" w:rsidRDefault="00271FAE" w:rsidP="00C07032">
      <w:pPr>
        <w:shd w:val="clear" w:color="auto" w:fill="FFFFFF"/>
        <w:tabs>
          <w:tab w:val="left" w:pos="70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C42043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>Шкала оценки устного ответа (опрос)</w:t>
      </w:r>
    </w:p>
    <w:p w:rsidR="00C07032" w:rsidRPr="00C42043" w:rsidRDefault="00C07032" w:rsidP="00C07032">
      <w:pPr>
        <w:shd w:val="clear" w:color="auto" w:fill="FFFFFF"/>
        <w:tabs>
          <w:tab w:val="left" w:pos="708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0"/>
      </w:tblGrid>
      <w:tr w:rsidR="00271FAE" w:rsidRPr="00C42043" w:rsidTr="00C070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32" w:rsidRPr="00C07032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C0703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AE" w:rsidRPr="00C07032" w:rsidRDefault="00271FAE" w:rsidP="00C07032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271FAE" w:rsidRPr="00C42043" w:rsidTr="00C070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AE" w:rsidRPr="00C42043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  <w:p w:rsidR="00271FAE" w:rsidRPr="00C42043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(«отлично»)</w:t>
            </w:r>
          </w:p>
          <w:p w:rsidR="00271FAE" w:rsidRPr="00C42043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AE" w:rsidRPr="00C42043" w:rsidRDefault="00271FAE" w:rsidP="00C0703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правильно, всесторонне в полном объеме излагает знания: дает определения, раскрывает содержание понятий, </w:t>
            </w:r>
            <w:proofErr w:type="gramStart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использует терминологию; знает организацию и методику реализации профессиональной деятельности; демонстрир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всестороннее и полное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понимание смысла изученного материала</w:t>
            </w:r>
          </w:p>
        </w:tc>
      </w:tr>
      <w:tr w:rsidR="00271FAE" w:rsidRPr="00C42043" w:rsidTr="00C070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AE" w:rsidRPr="00C42043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Углубленный уровень</w:t>
            </w:r>
          </w:p>
          <w:p w:rsidR="00271FAE" w:rsidRPr="00C42043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(«хорошо»)</w:t>
            </w:r>
          </w:p>
          <w:p w:rsidR="00271FAE" w:rsidRPr="00C42043" w:rsidRDefault="00271FAE" w:rsidP="00C07032">
            <w:pPr>
              <w:widowControl w:val="0"/>
              <w:tabs>
                <w:tab w:val="right" w:leader="underscore" w:pos="8505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AE" w:rsidRPr="00C42043" w:rsidRDefault="00271FAE" w:rsidP="00C0703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правильно, в полном объеме излагает знания: дает опред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ления, раскрывает содержание понятий, </w:t>
            </w:r>
            <w:proofErr w:type="gramStart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использует терминологию; знает организацию и методику реализации профессиональной деятельности; демонстрирует поним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ние смысла изученного материала; 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допускает малознач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тельные ошибки</w:t>
            </w:r>
          </w:p>
        </w:tc>
      </w:tr>
      <w:tr w:rsidR="00271FAE" w:rsidRPr="00C42043" w:rsidTr="00C070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AE" w:rsidRPr="00C42043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  <w:p w:rsidR="00271FAE" w:rsidRPr="00C42043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(«удовлетворительно»)</w:t>
            </w:r>
          </w:p>
          <w:p w:rsidR="00271FAE" w:rsidRPr="00C42043" w:rsidRDefault="00271FAE" w:rsidP="00C07032">
            <w:pPr>
              <w:widowControl w:val="0"/>
              <w:tabs>
                <w:tab w:val="right" w:leader="underscore" w:pos="8505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32" w:rsidRPr="00C42043" w:rsidRDefault="00271FAE" w:rsidP="00C0703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излагает 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базовые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знания: дает определения, ра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крывает содержание понятий, </w:t>
            </w:r>
            <w:proofErr w:type="gramStart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верно</w:t>
            </w:r>
            <w:proofErr w:type="gramEnd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использует терминол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гию; знает 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базовый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порядок организации и методику реал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зации профессиональной деятельности; демонстрирует п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нимание 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основного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смысла изученного материала</w:t>
            </w:r>
          </w:p>
        </w:tc>
      </w:tr>
      <w:tr w:rsidR="00271FAE" w:rsidRPr="00C42043" w:rsidTr="00C07032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FAE" w:rsidRPr="00C42043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Нулевой уровень</w:t>
            </w:r>
          </w:p>
          <w:p w:rsidR="00271FAE" w:rsidRPr="00C42043" w:rsidRDefault="00271FAE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(«неудовлетворительно»)</w:t>
            </w:r>
          </w:p>
          <w:p w:rsidR="00271FAE" w:rsidRPr="00C42043" w:rsidRDefault="00271FAE" w:rsidP="00C07032">
            <w:pPr>
              <w:widowControl w:val="0"/>
              <w:tabs>
                <w:tab w:val="right" w:leader="underscore" w:pos="8505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FAE" w:rsidRPr="00C42043" w:rsidRDefault="00271FAE" w:rsidP="00C65D53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C65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65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знаниевого</w:t>
            </w:r>
            <w:proofErr w:type="spellEnd"/>
            <w:r w:rsidR="00C65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5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компонента </w:t>
            </w:r>
            <w:r w:rsidRPr="00C65D5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 раскрыто;</w:t>
            </w:r>
            <w:r w:rsidRPr="00C65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допуск</w:t>
            </w:r>
            <w:r w:rsidRPr="00C65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65D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C65D5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значительные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ошибки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изложении теоретического 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нов, организации и методологии  профессиональной де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тельности;  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не дает ответы на вопросы, в том числе всп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</w:t>
            </w:r>
            <w:r w:rsidRPr="00C4204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могательные</w:t>
            </w:r>
          </w:p>
        </w:tc>
      </w:tr>
    </w:tbl>
    <w:p w:rsidR="001471D8" w:rsidRDefault="001471D8" w:rsidP="00C0703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C42043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>Шкала оценки выполнения контрольной работы</w:t>
      </w:r>
    </w:p>
    <w:p w:rsidR="00C07032" w:rsidRPr="00C42043" w:rsidRDefault="00C07032" w:rsidP="00C0703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6741"/>
      </w:tblGrid>
      <w:tr w:rsidR="001471D8" w:rsidRPr="00C07032" w:rsidTr="00C07032">
        <w:trPr>
          <w:trHeight w:val="22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D8" w:rsidRPr="00C07032" w:rsidRDefault="001471D8" w:rsidP="00C070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C0703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D8" w:rsidRPr="00C07032" w:rsidRDefault="001471D8" w:rsidP="00C070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1471D8" w:rsidRPr="00C07032" w:rsidTr="00AD00D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07032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070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Продвинутый уровень</w:t>
            </w:r>
          </w:p>
          <w:p w:rsidR="001471D8" w:rsidRPr="00C07032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(«отлично»)</w:t>
            </w:r>
          </w:p>
          <w:p w:rsidR="001471D8" w:rsidRPr="00C07032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07032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полное понимание поставленных вопросов. Представленный ответ по вопросам контрольной работы отл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чается оригинальностью и логичностью изложения </w:t>
            </w:r>
          </w:p>
        </w:tc>
      </w:tr>
      <w:tr w:rsidR="001471D8" w:rsidRPr="00C07032" w:rsidTr="00AD00D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07032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Углубленный уровень</w:t>
            </w:r>
          </w:p>
          <w:p w:rsidR="001471D8" w:rsidRPr="00C07032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(«хорошо»)</w:t>
            </w:r>
          </w:p>
          <w:p w:rsidR="001471D8" w:rsidRPr="00C07032" w:rsidRDefault="001471D8" w:rsidP="00C07032">
            <w:pPr>
              <w:widowControl w:val="0"/>
              <w:tabs>
                <w:tab w:val="right" w:leader="underscore" w:pos="8505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07032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значительное понимание сути поставленных вопросов. Поставленные контрольные вопросы раскрыты в достаточном объеме, но присутствуют несущественные нето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</w:tr>
      <w:tr w:rsidR="001471D8" w:rsidRPr="00C07032" w:rsidTr="00AD00D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07032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  <w:p w:rsidR="001471D8" w:rsidRPr="00C07032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(«удовлетворительно»)</w:t>
            </w:r>
          </w:p>
          <w:p w:rsidR="001471D8" w:rsidRPr="00C07032" w:rsidRDefault="001471D8" w:rsidP="00C07032">
            <w:pPr>
              <w:widowControl w:val="0"/>
              <w:tabs>
                <w:tab w:val="right" w:leader="underscore" w:pos="8505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07032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частичное понимание сути поставленных в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просов. Поставленные контрольные вопросы в целом раскр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ты, но присутствуют значительные неточности в формулиро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 требуемых определений</w:t>
            </w:r>
          </w:p>
        </w:tc>
      </w:tr>
      <w:tr w:rsidR="001471D8" w:rsidRPr="00C07032" w:rsidTr="00AD00D2">
        <w:trPr>
          <w:trHeight w:val="2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07032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Нулевой уровень</w:t>
            </w:r>
          </w:p>
          <w:p w:rsidR="001471D8" w:rsidRPr="00C07032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(«неудовлетворительно»)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07032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70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на поставленные вопросы не получены</w:t>
            </w:r>
          </w:p>
        </w:tc>
      </w:tr>
    </w:tbl>
    <w:p w:rsidR="001471D8" w:rsidRPr="00C42043" w:rsidRDefault="001471D8" w:rsidP="00C07032">
      <w:pPr>
        <w:shd w:val="clear" w:color="auto" w:fill="FFFFFF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1471D8" w:rsidRDefault="001471D8" w:rsidP="00C07032">
      <w:pPr>
        <w:shd w:val="clear" w:color="auto" w:fill="FFFFFF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C42043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>Шкала оценки выполнения тестовых заданий</w:t>
      </w:r>
    </w:p>
    <w:p w:rsidR="00C07032" w:rsidRPr="00C42043" w:rsidRDefault="00C07032" w:rsidP="00C07032">
      <w:pPr>
        <w:shd w:val="clear" w:color="auto" w:fill="FFFFFF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6741"/>
      </w:tblGrid>
      <w:tr w:rsidR="001471D8" w:rsidRPr="00C42043" w:rsidTr="00AD00D2">
        <w:trPr>
          <w:trHeight w:val="22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C4204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1471D8" w:rsidRPr="00C42043" w:rsidTr="00AD00D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(«отлично»)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полное понимание поставленных вопросов.  Количество правильных ответов – 86-100%</w:t>
            </w:r>
          </w:p>
        </w:tc>
      </w:tr>
      <w:tr w:rsidR="001471D8" w:rsidRPr="00C42043" w:rsidTr="00AD00D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Углубленный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(«хорошо»)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значительное понимание сути поставленных вопросов. Количество правильных ответов – от 70 до 85 %</w:t>
            </w:r>
          </w:p>
        </w:tc>
      </w:tr>
      <w:tr w:rsidR="001471D8" w:rsidRPr="00C42043" w:rsidTr="00AD00D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(«удовлетворительно»)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частичное понимание сути поставленных в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просов. Количество правильных ответов – от 60 до 69%</w:t>
            </w:r>
          </w:p>
        </w:tc>
      </w:tr>
      <w:tr w:rsidR="001471D8" w:rsidRPr="00C42043" w:rsidTr="00AD00D2">
        <w:trPr>
          <w:trHeight w:val="2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Нулевой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(«неудовлетворительно»)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Ответы на поставленные вопросы не получены. Количество правильных ответов – менее 60 % </w:t>
            </w:r>
          </w:p>
        </w:tc>
      </w:tr>
    </w:tbl>
    <w:p w:rsidR="00C301BF" w:rsidRDefault="00C301BF" w:rsidP="00C0703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1471D8" w:rsidRDefault="001471D8" w:rsidP="00C0703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C42043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>Шкала оценки сформированности умения написания реферата</w:t>
      </w:r>
    </w:p>
    <w:p w:rsidR="00C07032" w:rsidRPr="00C42043" w:rsidRDefault="00C07032" w:rsidP="00C07032">
      <w:pPr>
        <w:shd w:val="clear" w:color="auto" w:fill="FFFFFF"/>
        <w:spacing w:line="240" w:lineRule="auto"/>
        <w:ind w:left="-142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6741"/>
      </w:tblGrid>
      <w:tr w:rsidR="001471D8" w:rsidRPr="00C42043" w:rsidTr="00AD00D2">
        <w:trPr>
          <w:trHeight w:val="221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Pr="00C4204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1471D8" w:rsidRPr="00C42043" w:rsidTr="00AD00D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Продвинутый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(«отлично»)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полное понимание проблемы. Все требования, предъяв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ляемые к выполнению реферата, выполнены. Пре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ставленный материал отличается оригинальностью и логичн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стью изложения</w:t>
            </w:r>
          </w:p>
        </w:tc>
      </w:tr>
      <w:tr w:rsidR="001471D8" w:rsidRPr="00C42043" w:rsidTr="00AD00D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Углубленный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(«хорошо»)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значительное понимание проблемы. Все тр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бования, предъявляемые к реферату, выполнены.</w:t>
            </w:r>
          </w:p>
        </w:tc>
      </w:tr>
      <w:tr w:rsidR="001471D8" w:rsidRPr="00C42043" w:rsidTr="00AD00D2">
        <w:trPr>
          <w:trHeight w:val="61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Базовый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(«удовлетворительно»)</w:t>
            </w:r>
            <w:r w:rsidRPr="00C4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Демонстрирует частичное понимание проблемы. Большинство требова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ний, предъявляемых к реферату, </w:t>
            </w:r>
            <w:proofErr w:type="gramStart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выполнены</w:t>
            </w:r>
            <w:proofErr w:type="gramEnd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471D8" w:rsidRPr="00C42043" w:rsidTr="00AD00D2">
        <w:trPr>
          <w:trHeight w:val="27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Нулевой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(«неудовлетворительно»)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Требования, предъявляемые к реферату, не выполнены.</w:t>
            </w:r>
          </w:p>
        </w:tc>
      </w:tr>
    </w:tbl>
    <w:p w:rsidR="00C07032" w:rsidRDefault="00C07032" w:rsidP="001471D8">
      <w:pPr>
        <w:shd w:val="clear" w:color="auto" w:fill="FFFFFF"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C07032" w:rsidRDefault="00C07032" w:rsidP="001471D8">
      <w:pPr>
        <w:shd w:val="clear" w:color="auto" w:fill="FFFFFF"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C07032" w:rsidRDefault="00C07032" w:rsidP="001471D8">
      <w:pPr>
        <w:shd w:val="clear" w:color="auto" w:fill="FFFFFF"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C07032" w:rsidRDefault="00C07032" w:rsidP="001471D8">
      <w:pPr>
        <w:shd w:val="clear" w:color="auto" w:fill="FFFFFF"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C07032" w:rsidRDefault="00C07032" w:rsidP="001471D8">
      <w:pPr>
        <w:shd w:val="clear" w:color="auto" w:fill="FFFFFF"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</w:p>
    <w:p w:rsidR="001471D8" w:rsidRDefault="001471D8" w:rsidP="001471D8">
      <w:pPr>
        <w:shd w:val="clear" w:color="auto" w:fill="FFFFFF"/>
        <w:jc w:val="center"/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</w:pPr>
      <w:r w:rsidRPr="00C42043">
        <w:rPr>
          <w:rFonts w:ascii="Times New Roman" w:eastAsia="Calibri" w:hAnsi="Times New Roman" w:cs="Times New Roman"/>
          <w:bCs/>
          <w:i/>
          <w:color w:val="000000"/>
          <w:spacing w:val="-1"/>
          <w:sz w:val="24"/>
          <w:szCs w:val="24"/>
        </w:rPr>
        <w:t>Шкала оценки устного ответа на экзамене по данной дисциплине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9"/>
        <w:gridCol w:w="6811"/>
      </w:tblGrid>
      <w:tr w:rsidR="001471D8" w:rsidRPr="00C42043" w:rsidTr="0094588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Уровень</w:t>
            </w:r>
            <w:r w:rsidRPr="00C4204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/оценка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Описание</w:t>
            </w:r>
          </w:p>
        </w:tc>
      </w:tr>
      <w:tr w:rsidR="001471D8" w:rsidRPr="00C42043" w:rsidTr="0094588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4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Продвинутый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(«отлично»)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 глубоко и прочно освоил программный матер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ал, исчерпывающе, последовательно, четко и логически стро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доизменении заданий, использует в ответе материал моногр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фической литературы, правильно обосновывает принятое р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шение, владеет разносторонними навыками и приемами в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полнения практических задач.</w:t>
            </w:r>
            <w:proofErr w:type="gramEnd"/>
          </w:p>
        </w:tc>
      </w:tr>
      <w:tr w:rsidR="001471D8" w:rsidRPr="00C42043" w:rsidTr="0094588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Углубленный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(«хорошо»)</w:t>
            </w:r>
          </w:p>
          <w:p w:rsidR="001471D8" w:rsidRPr="00C42043" w:rsidRDefault="001471D8" w:rsidP="00C07032">
            <w:pPr>
              <w:widowControl w:val="0"/>
              <w:tabs>
                <w:tab w:val="right" w:leader="underscore" w:pos="8505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шении практических вопросов и задач, владеет необхо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пр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нятого решения возникают незначительные затруднения в и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пользовании изученного материала.</w:t>
            </w:r>
            <w:proofErr w:type="gramEnd"/>
          </w:p>
        </w:tc>
      </w:tr>
      <w:tr w:rsidR="001471D8" w:rsidRPr="00C42043" w:rsidTr="0094588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Базовый уровень</w:t>
            </w:r>
          </w:p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(«удовлетворительно»)</w:t>
            </w:r>
          </w:p>
          <w:p w:rsidR="001471D8" w:rsidRPr="00C42043" w:rsidRDefault="001471D8" w:rsidP="00C07032">
            <w:pPr>
              <w:widowControl w:val="0"/>
              <w:tabs>
                <w:tab w:val="right" w:leader="underscore" w:pos="8505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Обучающийся имеет фрагментарные знания основного мат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риала, но не усвоил его деталей, допускает неточности, недо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таточно правильные формулировки, нарушения логической по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следовательности в изложении программного материала, исп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тывает затруднения при выполнении практических работ.                                                        </w:t>
            </w:r>
          </w:p>
        </w:tc>
      </w:tr>
      <w:tr w:rsidR="001471D8" w:rsidRPr="00C42043" w:rsidTr="0094588D"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1D8" w:rsidRPr="00C42043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Нулевой уровень</w:t>
            </w:r>
          </w:p>
          <w:p w:rsidR="001471D8" w:rsidRDefault="001471D8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(«неудовлетворительно»)</w:t>
            </w:r>
          </w:p>
          <w:p w:rsidR="00C07032" w:rsidRPr="00C42043" w:rsidRDefault="00C07032" w:rsidP="00C07032">
            <w:pPr>
              <w:tabs>
                <w:tab w:val="right" w:leader="underscore" w:pos="8505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1D8" w:rsidRPr="00C42043" w:rsidRDefault="001471D8" w:rsidP="00C07032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20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Ответы на поставленные вопросы не получены</w:t>
            </w:r>
          </w:p>
        </w:tc>
      </w:tr>
    </w:tbl>
    <w:p w:rsidR="001471D8" w:rsidRPr="00C42043" w:rsidRDefault="001471D8" w:rsidP="001471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1D8" w:rsidRPr="00C42043" w:rsidRDefault="001471D8" w:rsidP="001471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1D8" w:rsidRPr="00C42043" w:rsidRDefault="001471D8" w:rsidP="001471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1D8" w:rsidRPr="00C42043" w:rsidRDefault="001471D8" w:rsidP="001471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1D8" w:rsidRPr="00C42043" w:rsidRDefault="001471D8" w:rsidP="001471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1D8" w:rsidRPr="00C42043" w:rsidRDefault="001471D8" w:rsidP="001471D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1D8" w:rsidRPr="00C42043" w:rsidRDefault="001471D8" w:rsidP="001471D8">
      <w:pPr>
        <w:rPr>
          <w:rFonts w:ascii="Times New Roman" w:eastAsia="Calibri" w:hAnsi="Times New Roman" w:cs="Times New Roman"/>
          <w:sz w:val="24"/>
          <w:szCs w:val="24"/>
        </w:rPr>
      </w:pPr>
    </w:p>
    <w:p w:rsidR="001471D8" w:rsidRPr="00C42043" w:rsidRDefault="001471D8" w:rsidP="0016082E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334634" w:rsidRPr="00C42043" w:rsidRDefault="00334634" w:rsidP="0016082E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34634" w:rsidRPr="00C42043" w:rsidSect="00F168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2C" w:rsidRDefault="006C342C" w:rsidP="00695658">
      <w:pPr>
        <w:spacing w:after="0" w:line="240" w:lineRule="auto"/>
      </w:pPr>
      <w:r>
        <w:separator/>
      </w:r>
    </w:p>
  </w:endnote>
  <w:endnote w:type="continuationSeparator" w:id="0">
    <w:p w:rsidR="006C342C" w:rsidRDefault="006C342C" w:rsidP="0069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BE" w:rsidRDefault="00E309BE">
    <w:pPr>
      <w:pStyle w:val="af"/>
      <w:jc w:val="center"/>
    </w:pPr>
    <w:fldSimple w:instr=" PAGE   \* MERGEFORMAT ">
      <w:r w:rsidR="007F25E0">
        <w:rPr>
          <w:noProof/>
        </w:rPr>
        <w:t>12</w:t>
      </w:r>
    </w:fldSimple>
  </w:p>
  <w:p w:rsidR="00E309BE" w:rsidRDefault="00E309B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2C" w:rsidRDefault="006C342C" w:rsidP="00695658">
      <w:pPr>
        <w:spacing w:after="0" w:line="240" w:lineRule="auto"/>
      </w:pPr>
      <w:r>
        <w:separator/>
      </w:r>
    </w:p>
  </w:footnote>
  <w:footnote w:type="continuationSeparator" w:id="0">
    <w:p w:rsidR="006C342C" w:rsidRDefault="006C342C" w:rsidP="00695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3A4D2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2A797E"/>
    <w:multiLevelType w:val="multilevel"/>
    <w:tmpl w:val="3450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3B14AA3"/>
    <w:multiLevelType w:val="hybridMultilevel"/>
    <w:tmpl w:val="E53CF04E"/>
    <w:lvl w:ilvl="0" w:tplc="082CC3B8">
      <w:start w:val="1"/>
      <w:numFmt w:val="decimal"/>
      <w:lvlText w:val="%1."/>
      <w:lvlJc w:val="left"/>
      <w:pPr>
        <w:ind w:left="89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06A05A47"/>
    <w:multiLevelType w:val="multilevel"/>
    <w:tmpl w:val="4B7C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9C32856"/>
    <w:multiLevelType w:val="multilevel"/>
    <w:tmpl w:val="4EFC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13AE1EF7"/>
    <w:multiLevelType w:val="hybridMultilevel"/>
    <w:tmpl w:val="8D36BF08"/>
    <w:lvl w:ilvl="0" w:tplc="4C1AD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831C34"/>
    <w:multiLevelType w:val="hybridMultilevel"/>
    <w:tmpl w:val="7FD6D372"/>
    <w:lvl w:ilvl="0" w:tplc="FD38E1A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4DA2E1F"/>
    <w:multiLevelType w:val="multilevel"/>
    <w:tmpl w:val="3658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B379A"/>
    <w:multiLevelType w:val="hybridMultilevel"/>
    <w:tmpl w:val="AF6A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2CB3"/>
    <w:multiLevelType w:val="multilevel"/>
    <w:tmpl w:val="3A64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19F86594"/>
    <w:multiLevelType w:val="hybridMultilevel"/>
    <w:tmpl w:val="987C7414"/>
    <w:lvl w:ilvl="0" w:tplc="B5561F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D855DF"/>
    <w:multiLevelType w:val="hybridMultilevel"/>
    <w:tmpl w:val="EF38F0E8"/>
    <w:lvl w:ilvl="0" w:tplc="08341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EB3841"/>
    <w:multiLevelType w:val="multilevel"/>
    <w:tmpl w:val="8F70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1C5B1270"/>
    <w:multiLevelType w:val="multilevel"/>
    <w:tmpl w:val="31748B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20047937"/>
    <w:multiLevelType w:val="hybridMultilevel"/>
    <w:tmpl w:val="13342D52"/>
    <w:lvl w:ilvl="0" w:tplc="C62E7B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22A437BC"/>
    <w:multiLevelType w:val="hybridMultilevel"/>
    <w:tmpl w:val="2FCABC04"/>
    <w:lvl w:ilvl="0" w:tplc="A30EF5D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A87C7C"/>
    <w:multiLevelType w:val="multilevel"/>
    <w:tmpl w:val="0D86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276C07D9"/>
    <w:multiLevelType w:val="hybridMultilevel"/>
    <w:tmpl w:val="D744D334"/>
    <w:lvl w:ilvl="0" w:tplc="8B6A0B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84F2702"/>
    <w:multiLevelType w:val="multilevel"/>
    <w:tmpl w:val="5312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28B1559C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2">
    <w:nsid w:val="2EE65C74"/>
    <w:multiLevelType w:val="multilevel"/>
    <w:tmpl w:val="2BDA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34A72237"/>
    <w:multiLevelType w:val="hybridMultilevel"/>
    <w:tmpl w:val="8E8C176C"/>
    <w:lvl w:ilvl="0" w:tplc="82AA14F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124EA"/>
    <w:multiLevelType w:val="hybridMultilevel"/>
    <w:tmpl w:val="BF06FA54"/>
    <w:lvl w:ilvl="0" w:tplc="187A5C1A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3DC57CB5"/>
    <w:multiLevelType w:val="hybridMultilevel"/>
    <w:tmpl w:val="E53CF04E"/>
    <w:lvl w:ilvl="0" w:tplc="082CC3B8">
      <w:start w:val="1"/>
      <w:numFmt w:val="decimal"/>
      <w:lvlText w:val="%1."/>
      <w:lvlJc w:val="left"/>
      <w:pPr>
        <w:ind w:left="89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>
    <w:nsid w:val="4E5C779B"/>
    <w:multiLevelType w:val="hybridMultilevel"/>
    <w:tmpl w:val="7C58A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E4D9A"/>
    <w:multiLevelType w:val="hybridMultilevel"/>
    <w:tmpl w:val="7F984AB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1FE470E"/>
    <w:multiLevelType w:val="hybridMultilevel"/>
    <w:tmpl w:val="58E24286"/>
    <w:lvl w:ilvl="0" w:tplc="8A72B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4A4DDE"/>
    <w:multiLevelType w:val="hybridMultilevel"/>
    <w:tmpl w:val="B298128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0">
    <w:nsid w:val="597B198A"/>
    <w:multiLevelType w:val="multilevel"/>
    <w:tmpl w:val="31748B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>
    <w:nsid w:val="5B202FE0"/>
    <w:multiLevelType w:val="hybridMultilevel"/>
    <w:tmpl w:val="F3360B6C"/>
    <w:lvl w:ilvl="0" w:tplc="B784DA8E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54E1E"/>
    <w:multiLevelType w:val="multilevel"/>
    <w:tmpl w:val="7BD2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86324"/>
    <w:multiLevelType w:val="multilevel"/>
    <w:tmpl w:val="7130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AC1D35"/>
    <w:multiLevelType w:val="multilevel"/>
    <w:tmpl w:val="56B4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5">
    <w:nsid w:val="641D6E7B"/>
    <w:multiLevelType w:val="multilevel"/>
    <w:tmpl w:val="8B3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6">
    <w:nsid w:val="65CA4C2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>
    <w:nsid w:val="68EF6A7E"/>
    <w:multiLevelType w:val="hybridMultilevel"/>
    <w:tmpl w:val="2368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8459B"/>
    <w:multiLevelType w:val="hybridMultilevel"/>
    <w:tmpl w:val="31C8277E"/>
    <w:lvl w:ilvl="0" w:tplc="5FF25A00">
      <w:start w:val="1"/>
      <w:numFmt w:val="decimal"/>
      <w:lvlText w:val="%1."/>
      <w:lvlJc w:val="left"/>
      <w:pPr>
        <w:ind w:left="840" w:hanging="48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81F4B"/>
    <w:multiLevelType w:val="hybridMultilevel"/>
    <w:tmpl w:val="D31A31F6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85A6B"/>
    <w:multiLevelType w:val="multilevel"/>
    <w:tmpl w:val="F09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B22A9F"/>
    <w:multiLevelType w:val="multilevel"/>
    <w:tmpl w:val="8E94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9"/>
  </w:num>
  <w:num w:numId="4">
    <w:abstractNumId w:val="16"/>
  </w:num>
  <w:num w:numId="5">
    <w:abstractNumId w:val="28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2"/>
  </w:num>
  <w:num w:numId="11">
    <w:abstractNumId w:val="27"/>
  </w:num>
  <w:num w:numId="12">
    <w:abstractNumId w:val="35"/>
  </w:num>
  <w:num w:numId="13">
    <w:abstractNumId w:val="41"/>
  </w:num>
  <w:num w:numId="14">
    <w:abstractNumId w:val="34"/>
  </w:num>
  <w:num w:numId="15">
    <w:abstractNumId w:val="14"/>
  </w:num>
  <w:num w:numId="16">
    <w:abstractNumId w:val="3"/>
  </w:num>
  <w:num w:numId="17">
    <w:abstractNumId w:val="20"/>
  </w:num>
  <w:num w:numId="18">
    <w:abstractNumId w:val="22"/>
  </w:num>
  <w:num w:numId="19">
    <w:abstractNumId w:val="18"/>
  </w:num>
  <w:num w:numId="20">
    <w:abstractNumId w:val="5"/>
  </w:num>
  <w:num w:numId="21">
    <w:abstractNumId w:val="11"/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15"/>
  </w:num>
  <w:num w:numId="28">
    <w:abstractNumId w:val="8"/>
  </w:num>
  <w:num w:numId="29">
    <w:abstractNumId w:val="4"/>
  </w:num>
  <w:num w:numId="30">
    <w:abstractNumId w:val="23"/>
  </w:num>
  <w:num w:numId="31">
    <w:abstractNumId w:val="31"/>
  </w:num>
  <w:num w:numId="32">
    <w:abstractNumId w:val="39"/>
  </w:num>
  <w:num w:numId="33">
    <w:abstractNumId w:val="32"/>
  </w:num>
  <w:num w:numId="34">
    <w:abstractNumId w:val="9"/>
  </w:num>
  <w:num w:numId="35">
    <w:abstractNumId w:val="33"/>
  </w:num>
  <w:num w:numId="36">
    <w:abstractNumId w:val="40"/>
  </w:num>
  <w:num w:numId="37">
    <w:abstractNumId w:val="36"/>
  </w:num>
  <w:num w:numId="38">
    <w:abstractNumId w:val="30"/>
  </w:num>
  <w:num w:numId="39">
    <w:abstractNumId w:val="13"/>
  </w:num>
  <w:num w:numId="40">
    <w:abstractNumId w:val="19"/>
  </w:num>
  <w:num w:numId="41">
    <w:abstractNumId w:val="26"/>
  </w:num>
  <w:num w:numId="4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10"/>
  </w:num>
  <w:num w:numId="45">
    <w:abstractNumId w:val="17"/>
  </w:num>
  <w:num w:numId="46">
    <w:abstractNumId w:val="12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902"/>
    <w:rsid w:val="00005457"/>
    <w:rsid w:val="000076A0"/>
    <w:rsid w:val="00012F43"/>
    <w:rsid w:val="0001459A"/>
    <w:rsid w:val="00014858"/>
    <w:rsid w:val="00017A07"/>
    <w:rsid w:val="00021F5F"/>
    <w:rsid w:val="00026DF0"/>
    <w:rsid w:val="000272A6"/>
    <w:rsid w:val="00027910"/>
    <w:rsid w:val="00030853"/>
    <w:rsid w:val="00031F0E"/>
    <w:rsid w:val="00040B58"/>
    <w:rsid w:val="000444E4"/>
    <w:rsid w:val="00046A9C"/>
    <w:rsid w:val="00051260"/>
    <w:rsid w:val="00057782"/>
    <w:rsid w:val="00064A10"/>
    <w:rsid w:val="00066B18"/>
    <w:rsid w:val="00072787"/>
    <w:rsid w:val="0007609A"/>
    <w:rsid w:val="0008355C"/>
    <w:rsid w:val="000852CD"/>
    <w:rsid w:val="00094179"/>
    <w:rsid w:val="00096569"/>
    <w:rsid w:val="000A26D2"/>
    <w:rsid w:val="000B3113"/>
    <w:rsid w:val="000C3B11"/>
    <w:rsid w:val="000C50EC"/>
    <w:rsid w:val="000E2208"/>
    <w:rsid w:val="000E7A68"/>
    <w:rsid w:val="000F6624"/>
    <w:rsid w:val="00106853"/>
    <w:rsid w:val="00107576"/>
    <w:rsid w:val="00110EF3"/>
    <w:rsid w:val="001120C0"/>
    <w:rsid w:val="00123F25"/>
    <w:rsid w:val="00125E30"/>
    <w:rsid w:val="001264A2"/>
    <w:rsid w:val="00127DA7"/>
    <w:rsid w:val="00131FEA"/>
    <w:rsid w:val="00132A48"/>
    <w:rsid w:val="001366CB"/>
    <w:rsid w:val="0014478D"/>
    <w:rsid w:val="001471D8"/>
    <w:rsid w:val="00156F12"/>
    <w:rsid w:val="0016082E"/>
    <w:rsid w:val="00166960"/>
    <w:rsid w:val="001707BB"/>
    <w:rsid w:val="00170D08"/>
    <w:rsid w:val="00180246"/>
    <w:rsid w:val="0018542C"/>
    <w:rsid w:val="00190113"/>
    <w:rsid w:val="00191D0F"/>
    <w:rsid w:val="00193DFF"/>
    <w:rsid w:val="001974ED"/>
    <w:rsid w:val="00197F85"/>
    <w:rsid w:val="001A557B"/>
    <w:rsid w:val="001B7942"/>
    <w:rsid w:val="001C1CA4"/>
    <w:rsid w:val="001C2C86"/>
    <w:rsid w:val="001C5D63"/>
    <w:rsid w:val="001D15CB"/>
    <w:rsid w:val="001D2101"/>
    <w:rsid w:val="001D3512"/>
    <w:rsid w:val="001E15AB"/>
    <w:rsid w:val="001F05DE"/>
    <w:rsid w:val="001F1B2C"/>
    <w:rsid w:val="001F2ADA"/>
    <w:rsid w:val="001F4EE5"/>
    <w:rsid w:val="00202DDA"/>
    <w:rsid w:val="002062B5"/>
    <w:rsid w:val="00210AF3"/>
    <w:rsid w:val="00212B20"/>
    <w:rsid w:val="002147B4"/>
    <w:rsid w:val="00215941"/>
    <w:rsid w:val="00217B25"/>
    <w:rsid w:val="0022034E"/>
    <w:rsid w:val="00226902"/>
    <w:rsid w:val="0023325A"/>
    <w:rsid w:val="00233AAF"/>
    <w:rsid w:val="002372A4"/>
    <w:rsid w:val="002403C0"/>
    <w:rsid w:val="00245D39"/>
    <w:rsid w:val="00250D8F"/>
    <w:rsid w:val="002579CE"/>
    <w:rsid w:val="00257D95"/>
    <w:rsid w:val="00261A52"/>
    <w:rsid w:val="00263CDE"/>
    <w:rsid w:val="00264E25"/>
    <w:rsid w:val="00271FAE"/>
    <w:rsid w:val="00275BF9"/>
    <w:rsid w:val="00284A57"/>
    <w:rsid w:val="0028703C"/>
    <w:rsid w:val="00294080"/>
    <w:rsid w:val="00294876"/>
    <w:rsid w:val="00294C2A"/>
    <w:rsid w:val="00295C99"/>
    <w:rsid w:val="002B0B49"/>
    <w:rsid w:val="002B1955"/>
    <w:rsid w:val="002D222D"/>
    <w:rsid w:val="002D3377"/>
    <w:rsid w:val="002D4E34"/>
    <w:rsid w:val="002E4DC6"/>
    <w:rsid w:val="002E4FAB"/>
    <w:rsid w:val="002E641B"/>
    <w:rsid w:val="002F381D"/>
    <w:rsid w:val="00305CA8"/>
    <w:rsid w:val="00307A7B"/>
    <w:rsid w:val="00312416"/>
    <w:rsid w:val="00317332"/>
    <w:rsid w:val="00317DFD"/>
    <w:rsid w:val="00321D0C"/>
    <w:rsid w:val="00324B4A"/>
    <w:rsid w:val="0033199F"/>
    <w:rsid w:val="00334634"/>
    <w:rsid w:val="00344139"/>
    <w:rsid w:val="003445DA"/>
    <w:rsid w:val="003509CE"/>
    <w:rsid w:val="00361FD6"/>
    <w:rsid w:val="003620B5"/>
    <w:rsid w:val="0037086B"/>
    <w:rsid w:val="003710DD"/>
    <w:rsid w:val="0037119E"/>
    <w:rsid w:val="00373ED1"/>
    <w:rsid w:val="003752B6"/>
    <w:rsid w:val="0037719F"/>
    <w:rsid w:val="0038284A"/>
    <w:rsid w:val="003831F2"/>
    <w:rsid w:val="00386233"/>
    <w:rsid w:val="003A0B26"/>
    <w:rsid w:val="003A34D5"/>
    <w:rsid w:val="003C6144"/>
    <w:rsid w:val="003C703C"/>
    <w:rsid w:val="003D5AA8"/>
    <w:rsid w:val="003E5542"/>
    <w:rsid w:val="00401888"/>
    <w:rsid w:val="00407252"/>
    <w:rsid w:val="00411E5C"/>
    <w:rsid w:val="00413488"/>
    <w:rsid w:val="00415E18"/>
    <w:rsid w:val="00421F2D"/>
    <w:rsid w:val="00421F76"/>
    <w:rsid w:val="0043286E"/>
    <w:rsid w:val="00435DF2"/>
    <w:rsid w:val="00436D00"/>
    <w:rsid w:val="00445823"/>
    <w:rsid w:val="00453A16"/>
    <w:rsid w:val="004549D6"/>
    <w:rsid w:val="00454B79"/>
    <w:rsid w:val="004617CB"/>
    <w:rsid w:val="00461911"/>
    <w:rsid w:val="00464873"/>
    <w:rsid w:val="00466AEA"/>
    <w:rsid w:val="0047473E"/>
    <w:rsid w:val="00486AD0"/>
    <w:rsid w:val="00487051"/>
    <w:rsid w:val="004877A7"/>
    <w:rsid w:val="004945EE"/>
    <w:rsid w:val="00497A31"/>
    <w:rsid w:val="004A1A54"/>
    <w:rsid w:val="004B39FF"/>
    <w:rsid w:val="004C15BB"/>
    <w:rsid w:val="004C42AA"/>
    <w:rsid w:val="004C437B"/>
    <w:rsid w:val="004D372D"/>
    <w:rsid w:val="004D4F82"/>
    <w:rsid w:val="004E0284"/>
    <w:rsid w:val="004F0994"/>
    <w:rsid w:val="004F287E"/>
    <w:rsid w:val="004F3264"/>
    <w:rsid w:val="005075BC"/>
    <w:rsid w:val="00510C0C"/>
    <w:rsid w:val="005209AF"/>
    <w:rsid w:val="00520FA8"/>
    <w:rsid w:val="005223C9"/>
    <w:rsid w:val="0053346E"/>
    <w:rsid w:val="00534648"/>
    <w:rsid w:val="00535E3D"/>
    <w:rsid w:val="00542C4E"/>
    <w:rsid w:val="00550415"/>
    <w:rsid w:val="00557003"/>
    <w:rsid w:val="0056061E"/>
    <w:rsid w:val="00561DB9"/>
    <w:rsid w:val="0057137D"/>
    <w:rsid w:val="005839C9"/>
    <w:rsid w:val="00584A0C"/>
    <w:rsid w:val="005923FF"/>
    <w:rsid w:val="0059420E"/>
    <w:rsid w:val="005A07F5"/>
    <w:rsid w:val="005A0CFA"/>
    <w:rsid w:val="005A17AB"/>
    <w:rsid w:val="005B3216"/>
    <w:rsid w:val="005B4AAE"/>
    <w:rsid w:val="005B5A5C"/>
    <w:rsid w:val="005B74D3"/>
    <w:rsid w:val="005C574B"/>
    <w:rsid w:val="005E284D"/>
    <w:rsid w:val="005E355F"/>
    <w:rsid w:val="005E4514"/>
    <w:rsid w:val="005E4C3F"/>
    <w:rsid w:val="005E63DF"/>
    <w:rsid w:val="005F65D2"/>
    <w:rsid w:val="00601E38"/>
    <w:rsid w:val="0061720B"/>
    <w:rsid w:val="0061746E"/>
    <w:rsid w:val="00632D4A"/>
    <w:rsid w:val="006356CE"/>
    <w:rsid w:val="00640B67"/>
    <w:rsid w:val="00641443"/>
    <w:rsid w:val="006439A5"/>
    <w:rsid w:val="00644029"/>
    <w:rsid w:val="00645B45"/>
    <w:rsid w:val="00646A14"/>
    <w:rsid w:val="006513E3"/>
    <w:rsid w:val="00660A3B"/>
    <w:rsid w:val="006618F6"/>
    <w:rsid w:val="00661A9F"/>
    <w:rsid w:val="00664956"/>
    <w:rsid w:val="00666198"/>
    <w:rsid w:val="00667033"/>
    <w:rsid w:val="006810DB"/>
    <w:rsid w:val="00681ED2"/>
    <w:rsid w:val="0068466B"/>
    <w:rsid w:val="006932B2"/>
    <w:rsid w:val="00695658"/>
    <w:rsid w:val="006A053C"/>
    <w:rsid w:val="006A0BFB"/>
    <w:rsid w:val="006A1876"/>
    <w:rsid w:val="006A5A7C"/>
    <w:rsid w:val="006B0CFE"/>
    <w:rsid w:val="006B2941"/>
    <w:rsid w:val="006C04B1"/>
    <w:rsid w:val="006C339F"/>
    <w:rsid w:val="006C342C"/>
    <w:rsid w:val="006D03CF"/>
    <w:rsid w:val="006D0E13"/>
    <w:rsid w:val="006D32F7"/>
    <w:rsid w:val="006D45B9"/>
    <w:rsid w:val="006E7E25"/>
    <w:rsid w:val="006F236B"/>
    <w:rsid w:val="006F4FEF"/>
    <w:rsid w:val="00703247"/>
    <w:rsid w:val="00703D68"/>
    <w:rsid w:val="00704B17"/>
    <w:rsid w:val="00704B19"/>
    <w:rsid w:val="00704F3B"/>
    <w:rsid w:val="0071139D"/>
    <w:rsid w:val="00711AEE"/>
    <w:rsid w:val="00712595"/>
    <w:rsid w:val="007138C0"/>
    <w:rsid w:val="00714173"/>
    <w:rsid w:val="00720858"/>
    <w:rsid w:val="00724B1A"/>
    <w:rsid w:val="00726EF6"/>
    <w:rsid w:val="007275CA"/>
    <w:rsid w:val="0073167D"/>
    <w:rsid w:val="0073196A"/>
    <w:rsid w:val="00734044"/>
    <w:rsid w:val="007422A5"/>
    <w:rsid w:val="007510EC"/>
    <w:rsid w:val="007621FA"/>
    <w:rsid w:val="007633AB"/>
    <w:rsid w:val="00770753"/>
    <w:rsid w:val="00773343"/>
    <w:rsid w:val="007774E1"/>
    <w:rsid w:val="0079053B"/>
    <w:rsid w:val="007906F2"/>
    <w:rsid w:val="00793797"/>
    <w:rsid w:val="007A4C7B"/>
    <w:rsid w:val="007A559F"/>
    <w:rsid w:val="007B3F3E"/>
    <w:rsid w:val="007C22E5"/>
    <w:rsid w:val="007C2C04"/>
    <w:rsid w:val="007D13E3"/>
    <w:rsid w:val="007D2C3D"/>
    <w:rsid w:val="007D6364"/>
    <w:rsid w:val="007D7B6C"/>
    <w:rsid w:val="007E1FBD"/>
    <w:rsid w:val="007F1345"/>
    <w:rsid w:val="007F25E0"/>
    <w:rsid w:val="007F4DE1"/>
    <w:rsid w:val="007F4E70"/>
    <w:rsid w:val="007F5651"/>
    <w:rsid w:val="007F573D"/>
    <w:rsid w:val="0080294C"/>
    <w:rsid w:val="008105B7"/>
    <w:rsid w:val="0081084E"/>
    <w:rsid w:val="00812508"/>
    <w:rsid w:val="00817AC9"/>
    <w:rsid w:val="00821129"/>
    <w:rsid w:val="00830FF9"/>
    <w:rsid w:val="00831981"/>
    <w:rsid w:val="00832952"/>
    <w:rsid w:val="008371DC"/>
    <w:rsid w:val="008469C7"/>
    <w:rsid w:val="00846F17"/>
    <w:rsid w:val="00854653"/>
    <w:rsid w:val="008566A0"/>
    <w:rsid w:val="008573E5"/>
    <w:rsid w:val="008603E8"/>
    <w:rsid w:val="00862F6F"/>
    <w:rsid w:val="00870D30"/>
    <w:rsid w:val="00885138"/>
    <w:rsid w:val="0089637B"/>
    <w:rsid w:val="00897C75"/>
    <w:rsid w:val="008A0B23"/>
    <w:rsid w:val="008A641D"/>
    <w:rsid w:val="008B047B"/>
    <w:rsid w:val="008B3C8B"/>
    <w:rsid w:val="008C1B4E"/>
    <w:rsid w:val="008C23D9"/>
    <w:rsid w:val="008C56AE"/>
    <w:rsid w:val="008C5E0B"/>
    <w:rsid w:val="008C69F4"/>
    <w:rsid w:val="008C780C"/>
    <w:rsid w:val="008C7D2F"/>
    <w:rsid w:val="008C7EDC"/>
    <w:rsid w:val="008D10A4"/>
    <w:rsid w:val="008D186D"/>
    <w:rsid w:val="008E2E0D"/>
    <w:rsid w:val="008E4433"/>
    <w:rsid w:val="008F0727"/>
    <w:rsid w:val="008F078C"/>
    <w:rsid w:val="008F2987"/>
    <w:rsid w:val="0090173B"/>
    <w:rsid w:val="00903CE3"/>
    <w:rsid w:val="009069E5"/>
    <w:rsid w:val="00906AAF"/>
    <w:rsid w:val="0091351D"/>
    <w:rsid w:val="009219D1"/>
    <w:rsid w:val="00924725"/>
    <w:rsid w:val="00927E16"/>
    <w:rsid w:val="0093272D"/>
    <w:rsid w:val="00934C25"/>
    <w:rsid w:val="00935FA5"/>
    <w:rsid w:val="0094588D"/>
    <w:rsid w:val="009461E8"/>
    <w:rsid w:val="00950213"/>
    <w:rsid w:val="00953151"/>
    <w:rsid w:val="009545BD"/>
    <w:rsid w:val="0095585D"/>
    <w:rsid w:val="00956377"/>
    <w:rsid w:val="009575A3"/>
    <w:rsid w:val="00960255"/>
    <w:rsid w:val="009608E6"/>
    <w:rsid w:val="009646AE"/>
    <w:rsid w:val="009768BA"/>
    <w:rsid w:val="0098009F"/>
    <w:rsid w:val="00981596"/>
    <w:rsid w:val="009854FF"/>
    <w:rsid w:val="00986F15"/>
    <w:rsid w:val="0099109B"/>
    <w:rsid w:val="00992560"/>
    <w:rsid w:val="00995416"/>
    <w:rsid w:val="00995DE8"/>
    <w:rsid w:val="009A35B4"/>
    <w:rsid w:val="009B4356"/>
    <w:rsid w:val="009C33A5"/>
    <w:rsid w:val="009C6607"/>
    <w:rsid w:val="009E41B0"/>
    <w:rsid w:val="009E5855"/>
    <w:rsid w:val="009E7713"/>
    <w:rsid w:val="009F5E1A"/>
    <w:rsid w:val="009F6E1C"/>
    <w:rsid w:val="00A02078"/>
    <w:rsid w:val="00A048D5"/>
    <w:rsid w:val="00A06531"/>
    <w:rsid w:val="00A105FB"/>
    <w:rsid w:val="00A253D7"/>
    <w:rsid w:val="00A34DA9"/>
    <w:rsid w:val="00A41090"/>
    <w:rsid w:val="00A444C5"/>
    <w:rsid w:val="00A51E20"/>
    <w:rsid w:val="00A57E38"/>
    <w:rsid w:val="00A57F32"/>
    <w:rsid w:val="00A60CA2"/>
    <w:rsid w:val="00A718F4"/>
    <w:rsid w:val="00A71BC2"/>
    <w:rsid w:val="00A73BCF"/>
    <w:rsid w:val="00A8235D"/>
    <w:rsid w:val="00A8688F"/>
    <w:rsid w:val="00AA1D06"/>
    <w:rsid w:val="00AA3641"/>
    <w:rsid w:val="00AA4EA3"/>
    <w:rsid w:val="00AB0ABD"/>
    <w:rsid w:val="00AB3E1E"/>
    <w:rsid w:val="00AB73A8"/>
    <w:rsid w:val="00AC2823"/>
    <w:rsid w:val="00AC3DD9"/>
    <w:rsid w:val="00AD00D2"/>
    <w:rsid w:val="00AD2B42"/>
    <w:rsid w:val="00AE247B"/>
    <w:rsid w:val="00AE3804"/>
    <w:rsid w:val="00AE6B89"/>
    <w:rsid w:val="00AE6C29"/>
    <w:rsid w:val="00AE7545"/>
    <w:rsid w:val="00AE7BDF"/>
    <w:rsid w:val="00AF5CC7"/>
    <w:rsid w:val="00B02F2A"/>
    <w:rsid w:val="00B05A21"/>
    <w:rsid w:val="00B06F17"/>
    <w:rsid w:val="00B074B5"/>
    <w:rsid w:val="00B11E1B"/>
    <w:rsid w:val="00B12C5A"/>
    <w:rsid w:val="00B16E8D"/>
    <w:rsid w:val="00B20371"/>
    <w:rsid w:val="00B275C4"/>
    <w:rsid w:val="00B2796E"/>
    <w:rsid w:val="00B3040B"/>
    <w:rsid w:val="00B30644"/>
    <w:rsid w:val="00B34432"/>
    <w:rsid w:val="00B3638D"/>
    <w:rsid w:val="00B40195"/>
    <w:rsid w:val="00B55D46"/>
    <w:rsid w:val="00B61471"/>
    <w:rsid w:val="00B629DF"/>
    <w:rsid w:val="00B65122"/>
    <w:rsid w:val="00B652EB"/>
    <w:rsid w:val="00B65CAA"/>
    <w:rsid w:val="00B677BA"/>
    <w:rsid w:val="00B729D4"/>
    <w:rsid w:val="00B91617"/>
    <w:rsid w:val="00B97C46"/>
    <w:rsid w:val="00BA4565"/>
    <w:rsid w:val="00BA5C3C"/>
    <w:rsid w:val="00BA6D59"/>
    <w:rsid w:val="00BB2AAB"/>
    <w:rsid w:val="00BB3193"/>
    <w:rsid w:val="00BC2454"/>
    <w:rsid w:val="00BC4322"/>
    <w:rsid w:val="00BC43B7"/>
    <w:rsid w:val="00BD7FC2"/>
    <w:rsid w:val="00BE07FD"/>
    <w:rsid w:val="00BE4B38"/>
    <w:rsid w:val="00BF075A"/>
    <w:rsid w:val="00BF42D5"/>
    <w:rsid w:val="00BF5F4C"/>
    <w:rsid w:val="00BF7B17"/>
    <w:rsid w:val="00C03099"/>
    <w:rsid w:val="00C03D0E"/>
    <w:rsid w:val="00C07032"/>
    <w:rsid w:val="00C10E31"/>
    <w:rsid w:val="00C17D76"/>
    <w:rsid w:val="00C22B03"/>
    <w:rsid w:val="00C301BF"/>
    <w:rsid w:val="00C318EC"/>
    <w:rsid w:val="00C42043"/>
    <w:rsid w:val="00C42963"/>
    <w:rsid w:val="00C50CFB"/>
    <w:rsid w:val="00C51BCA"/>
    <w:rsid w:val="00C52B39"/>
    <w:rsid w:val="00C53C5D"/>
    <w:rsid w:val="00C565FB"/>
    <w:rsid w:val="00C65D53"/>
    <w:rsid w:val="00C67EA2"/>
    <w:rsid w:val="00C70719"/>
    <w:rsid w:val="00C738F8"/>
    <w:rsid w:val="00C81D57"/>
    <w:rsid w:val="00C85394"/>
    <w:rsid w:val="00C8611F"/>
    <w:rsid w:val="00C87F59"/>
    <w:rsid w:val="00C966E5"/>
    <w:rsid w:val="00CA39DD"/>
    <w:rsid w:val="00CA4F21"/>
    <w:rsid w:val="00CA5359"/>
    <w:rsid w:val="00CB55CA"/>
    <w:rsid w:val="00CC0146"/>
    <w:rsid w:val="00CC7147"/>
    <w:rsid w:val="00CD45BE"/>
    <w:rsid w:val="00CE65DE"/>
    <w:rsid w:val="00CF59A3"/>
    <w:rsid w:val="00CF6989"/>
    <w:rsid w:val="00D14272"/>
    <w:rsid w:val="00D153CD"/>
    <w:rsid w:val="00D17D19"/>
    <w:rsid w:val="00D22CF9"/>
    <w:rsid w:val="00D22EB2"/>
    <w:rsid w:val="00D243E3"/>
    <w:rsid w:val="00D27004"/>
    <w:rsid w:val="00D334E9"/>
    <w:rsid w:val="00D46458"/>
    <w:rsid w:val="00D46D39"/>
    <w:rsid w:val="00D51537"/>
    <w:rsid w:val="00D64271"/>
    <w:rsid w:val="00D6494F"/>
    <w:rsid w:val="00D6546F"/>
    <w:rsid w:val="00D72746"/>
    <w:rsid w:val="00D83CF4"/>
    <w:rsid w:val="00D86F0D"/>
    <w:rsid w:val="00D97ADC"/>
    <w:rsid w:val="00DA2F7F"/>
    <w:rsid w:val="00DA77F0"/>
    <w:rsid w:val="00DB7F67"/>
    <w:rsid w:val="00DC320E"/>
    <w:rsid w:val="00DC3A2D"/>
    <w:rsid w:val="00DD1DD1"/>
    <w:rsid w:val="00DD58C8"/>
    <w:rsid w:val="00DD6F08"/>
    <w:rsid w:val="00DE0294"/>
    <w:rsid w:val="00DE31D3"/>
    <w:rsid w:val="00DE6C58"/>
    <w:rsid w:val="00DE75FF"/>
    <w:rsid w:val="00E00E42"/>
    <w:rsid w:val="00E01164"/>
    <w:rsid w:val="00E028EA"/>
    <w:rsid w:val="00E073BB"/>
    <w:rsid w:val="00E15BF2"/>
    <w:rsid w:val="00E21483"/>
    <w:rsid w:val="00E23EF2"/>
    <w:rsid w:val="00E2738D"/>
    <w:rsid w:val="00E309BE"/>
    <w:rsid w:val="00E41516"/>
    <w:rsid w:val="00E42AE4"/>
    <w:rsid w:val="00E51495"/>
    <w:rsid w:val="00E569BA"/>
    <w:rsid w:val="00E62C34"/>
    <w:rsid w:val="00E71C2E"/>
    <w:rsid w:val="00E74D04"/>
    <w:rsid w:val="00E75114"/>
    <w:rsid w:val="00E8599C"/>
    <w:rsid w:val="00E961CE"/>
    <w:rsid w:val="00EA0274"/>
    <w:rsid w:val="00EA5AE6"/>
    <w:rsid w:val="00EA751A"/>
    <w:rsid w:val="00EC03AF"/>
    <w:rsid w:val="00EC10F7"/>
    <w:rsid w:val="00ED091A"/>
    <w:rsid w:val="00EE6A05"/>
    <w:rsid w:val="00EF1781"/>
    <w:rsid w:val="00EF3AFE"/>
    <w:rsid w:val="00EF7789"/>
    <w:rsid w:val="00F02BC0"/>
    <w:rsid w:val="00F06461"/>
    <w:rsid w:val="00F14882"/>
    <w:rsid w:val="00F15011"/>
    <w:rsid w:val="00F1684C"/>
    <w:rsid w:val="00F24145"/>
    <w:rsid w:val="00F2786B"/>
    <w:rsid w:val="00F366A2"/>
    <w:rsid w:val="00F42FE1"/>
    <w:rsid w:val="00F44760"/>
    <w:rsid w:val="00F50CD6"/>
    <w:rsid w:val="00F641B2"/>
    <w:rsid w:val="00F67962"/>
    <w:rsid w:val="00F732BA"/>
    <w:rsid w:val="00F76C21"/>
    <w:rsid w:val="00F81FF5"/>
    <w:rsid w:val="00F839F9"/>
    <w:rsid w:val="00F90FE7"/>
    <w:rsid w:val="00F96EBC"/>
    <w:rsid w:val="00FA1A5A"/>
    <w:rsid w:val="00FA4FA1"/>
    <w:rsid w:val="00FA6C68"/>
    <w:rsid w:val="00FA755E"/>
    <w:rsid w:val="00FB25F8"/>
    <w:rsid w:val="00FB673A"/>
    <w:rsid w:val="00FC026F"/>
    <w:rsid w:val="00FC1515"/>
    <w:rsid w:val="00FC2E36"/>
    <w:rsid w:val="00FC7486"/>
    <w:rsid w:val="00FC79F7"/>
    <w:rsid w:val="00FD56A1"/>
    <w:rsid w:val="00FE0BA9"/>
    <w:rsid w:val="00FE130F"/>
    <w:rsid w:val="00FF3FDC"/>
    <w:rsid w:val="00FF6425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52"/>
  </w:style>
  <w:style w:type="paragraph" w:styleId="5">
    <w:name w:val="heading 5"/>
    <w:basedOn w:val="a"/>
    <w:next w:val="a"/>
    <w:link w:val="50"/>
    <w:unhideWhenUsed/>
    <w:qFormat/>
    <w:rsid w:val="00F641B2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956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95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95658"/>
    <w:rPr>
      <w:vertAlign w:val="superscript"/>
    </w:rPr>
  </w:style>
  <w:style w:type="paragraph" w:customStyle="1" w:styleId="a6">
    <w:name w:val="Текст требований"/>
    <w:basedOn w:val="a"/>
    <w:uiPriority w:val="99"/>
    <w:semiHidden/>
    <w:rsid w:val="00695658"/>
    <w:pPr>
      <w:tabs>
        <w:tab w:val="left" w:pos="85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0727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18E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C22E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ody Text"/>
    <w:basedOn w:val="a"/>
    <w:link w:val="a8"/>
    <w:rsid w:val="00096569"/>
    <w:pPr>
      <w:tabs>
        <w:tab w:val="left" w:pos="7535"/>
      </w:tabs>
      <w:suppressAutoHyphens/>
      <w:spacing w:after="0" w:line="240" w:lineRule="auto"/>
      <w:jc w:val="righ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09656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D14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BC2"/>
    <w:pPr>
      <w:ind w:left="720"/>
      <w:contextualSpacing/>
    </w:pPr>
  </w:style>
  <w:style w:type="paragraph" w:customStyle="1" w:styleId="1">
    <w:name w:val="Обычный (веб)1"/>
    <w:basedOn w:val="a"/>
    <w:rsid w:val="00E2738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E2738D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E2738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7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c">
    <w:name w:val="Hyperlink"/>
    <w:basedOn w:val="a0"/>
    <w:unhideWhenUsed/>
    <w:rsid w:val="007510EC"/>
    <w:rPr>
      <w:rFonts w:ascii="Times New Roman" w:hAnsi="Times New Roman" w:cs="Times New Roman" w:hint="default"/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7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71C2E"/>
  </w:style>
  <w:style w:type="paragraph" w:styleId="af">
    <w:name w:val="footer"/>
    <w:basedOn w:val="a"/>
    <w:link w:val="af0"/>
    <w:unhideWhenUsed/>
    <w:rsid w:val="00E7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E71C2E"/>
  </w:style>
  <w:style w:type="character" w:customStyle="1" w:styleId="apple-converted-space">
    <w:name w:val="apple-converted-space"/>
    <w:basedOn w:val="a0"/>
    <w:rsid w:val="00AE3804"/>
  </w:style>
  <w:style w:type="paragraph" w:customStyle="1" w:styleId="10">
    <w:name w:val="Абзац списка1"/>
    <w:basedOn w:val="a"/>
    <w:rsid w:val="006D32F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1">
    <w:name w:val="Body Text Indent"/>
    <w:basedOn w:val="a"/>
    <w:link w:val="af2"/>
    <w:uiPriority w:val="99"/>
    <w:semiHidden/>
    <w:unhideWhenUsed/>
    <w:rsid w:val="003173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17332"/>
  </w:style>
  <w:style w:type="paragraph" w:styleId="af3">
    <w:name w:val="Balloon Text"/>
    <w:basedOn w:val="a"/>
    <w:link w:val="af4"/>
    <w:uiPriority w:val="99"/>
    <w:semiHidden/>
    <w:unhideWhenUsed/>
    <w:rsid w:val="00712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259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64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641B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707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0753"/>
  </w:style>
  <w:style w:type="paragraph" w:styleId="af5">
    <w:name w:val="Plain Text"/>
    <w:basedOn w:val="a"/>
    <w:link w:val="af6"/>
    <w:uiPriority w:val="99"/>
    <w:rsid w:val="0077075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uiPriority w:val="99"/>
    <w:rsid w:val="007707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link w:val="af8"/>
    <w:rsid w:val="002D4E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Обычный (веб) Знак"/>
    <w:basedOn w:val="a0"/>
    <w:link w:val="af7"/>
    <w:locked/>
    <w:rsid w:val="002D4E3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4B39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4B39FF"/>
    <w:rPr>
      <w:rFonts w:ascii="Arial" w:eastAsia="Times New Roman" w:hAnsi="Arial" w:cs="Times New Roman"/>
      <w:sz w:val="24"/>
      <w:szCs w:val="2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8C5E0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C5E0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C5E0B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C5E0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C5E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AC8A-8EC4-4FB6-AF19-BB1A6A0D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43</Pages>
  <Words>13958</Words>
  <Characters>79562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ekt</cp:lastModifiedBy>
  <cp:revision>6</cp:revision>
  <cp:lastPrinted>2017-11-10T15:41:00Z</cp:lastPrinted>
  <dcterms:created xsi:type="dcterms:W3CDTF">2017-11-09T20:30:00Z</dcterms:created>
  <dcterms:modified xsi:type="dcterms:W3CDTF">2017-11-10T16:46:00Z</dcterms:modified>
</cp:coreProperties>
</file>