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71A" w:rsidRPr="002C12F9" w:rsidRDefault="00A4171A" w:rsidP="00A4171A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125730</wp:posOffset>
                </wp:positionV>
                <wp:extent cx="1207135" cy="1363980"/>
                <wp:effectExtent l="0" t="0" r="444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363980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13" name="Picture 6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8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9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0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F84CB" id="Группа 1" o:spid="_x0000_s1026" style="position:absolute;margin-left:5.55pt;margin-top:9.9pt;width:95.05pt;height:107.4pt;z-index:251659264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SdLBAAAA2wAAAA8AAABkcnMvZG93bnJldi54bWxET01rwkAQvQv9D8sUejOb1lpKdA1BTelJ&#10;MC14HbJjEszOht01pv++Wyh4m8f7nHU+mV6M5HxnWcFzkoIgrq3uuFHw/VXO30H4gKyxt0wKfshD&#10;vnmYrTHT9sZHGqvQiBjCPkMFbQhDJqWvWzLoEzsQR+5sncEQoWukdniL4aaXL2n6Jg12HBtaHGjb&#10;Un2prkZBOe5SVy2K5fL1Y3saqNwfpNkr9fQ4FSsQgaZwF/+7P3Wcv4C/X+I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rSdLBAAAA2wAAAA8AAAAAAAAAAAAAAAAAnwIA&#10;AGRycy9kb3ducmV2LnhtbFBLBQYAAAAABAAEAPcAAACNAwAAAAA=&#10;">
                  <v:imagedata r:id="rId12" o:title="znak_sootveostvia"/>
                </v:shape>
                <v:group id="Group 7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icture 8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w1nAAAAA2wAAAA8AAABkcnMvZG93bnJldi54bWxET0uLwjAQvgv7H8Is7E3TFVaka5QqKOLN&#10;131sZttiM+k2sQ9/vREEb/PxPWe26EwpGqpdYVnB9ygCQZxaXXCm4HRcD6cgnEfWWFomBT05WMw/&#10;BjOMtW15T83BZyKEsItRQe59FUvp0pwMupGtiAP3Z2uDPsA6k7rGNoSbUo6jaCINFhwacqxolVN6&#10;PdyMgkuy6zf9cWsuy9v+3p+bxP9nrVJfn13yC8JT59/il3urw/wfeP4SDpD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+3DWcAAAADbAAAADwAAAAAAAAAAAAAAAACfAgAA&#10;ZHJzL2Rvd25yZXYueG1sUEsFBgAAAAAEAAQA9wAAAIwDAAAAAA==&#10;">
                    <v:imagedata r:id="rId13" o:title="Знак DQS"/>
                  </v:shape>
                  <v:shape id="Picture 9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zqTAAAAA2wAAAA8AAABkcnMvZG93bnJldi54bWxET0tqwzAQ3Rd6BzGF7hopXpjiRAkhkLSb&#10;NsTJAQZrIhtbI2Mptnv7qlDIbh7vO+vt7Dox0hAazxqWCwWCuPKmYavhejm8vYMIEdlg55k0/FCA&#10;7eb5aY2F8ROfaSyjFSmEQ4Ea6hj7QspQ1eQwLHxPnLibHxzGBAcrzYBTCnedzJTKpcOGU0ONPe1r&#10;qtry7jSU9rvtppOK4Svrc3VqP467hrV+fZl3KxCR5vgQ/7s/TZqfw98v6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23OpMAAAADbAAAADwAAAAAAAAAAAAAAAACfAgAA&#10;ZHJzL2Rvd25yZXYueG1sUEsFBgAAAAAEAAQA9wAAAIwDAAAAAA==&#10;">
                    <v:imagedata r:id="rId14" o:title="Знак IqNet"/>
                  </v:shape>
                  <v:shape id="Picture 10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uUTTCAAAA2wAAAA8AAABkcnMvZG93bnJldi54bWxET8lqwzAQvQfyD2IKuYRadihJcayYkBK6&#10;QA/Nch+sqW1ijYylevn7qlDIbR5vnSwfTSN66lxtWUESxSCIC6trLhVczsfHZxDOI2tsLJOCiRzk&#10;u/ksw1Tbgb+oP/lShBB2KSqovG9TKV1RkUEX2ZY4cN+2M+gD7EqpOxxCuGnkKo7X0mDNoaHClg4V&#10;FbfTj1Fgzi84PZX9ZnlMxuv1duCPz/dXpRYP434LwtPo7+J/95sO8zfw90s4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rlE0wgAAANsAAAAPAAAAAAAAAAAAAAAAAJ8C&#10;AABkcnMvZG93bnJldi54bWxQSwUGAAAAAAQABAD3AAAAjgMAAAAA&#10;">
                    <v:imagedata r:id="rId15" o:title="!!!111"/>
                  </v:shape>
                </v:group>
              </v:group>
            </w:pict>
          </mc:Fallback>
        </mc:AlternateContent>
      </w:r>
    </w:p>
    <w:p w:rsidR="00A4171A" w:rsidRPr="002C12F9" w:rsidRDefault="00A4171A" w:rsidP="00A4171A">
      <w:pPr>
        <w:ind w:left="1701"/>
        <w:jc w:val="center"/>
        <w:rPr>
          <w:rFonts w:eastAsia="Times New Roman"/>
          <w:b/>
          <w:bCs/>
          <w:i/>
        </w:rPr>
      </w:pPr>
      <w:r w:rsidRPr="002C12F9">
        <w:rPr>
          <w:rFonts w:eastAsia="Times New Roman"/>
          <w:b/>
          <w:bCs/>
          <w:i/>
        </w:rPr>
        <w:t>Федеральное агентство по рыболовству</w:t>
      </w:r>
    </w:p>
    <w:p w:rsidR="00A4171A" w:rsidRPr="002C12F9" w:rsidRDefault="00A4171A" w:rsidP="00A4171A">
      <w:pPr>
        <w:ind w:left="1701" w:firstLine="279"/>
        <w:jc w:val="center"/>
        <w:rPr>
          <w:rFonts w:eastAsia="Times New Roman"/>
          <w:b/>
          <w:i/>
        </w:rPr>
      </w:pPr>
      <w:r w:rsidRPr="002C12F9">
        <w:rPr>
          <w:rFonts w:eastAsia="Times New Roman"/>
          <w:b/>
          <w:i/>
        </w:rPr>
        <w:t>Федеральное государственное бюджетное образовательное</w:t>
      </w:r>
    </w:p>
    <w:p w:rsidR="00A4171A" w:rsidRPr="002C12F9" w:rsidRDefault="00A4171A" w:rsidP="00A4171A">
      <w:pPr>
        <w:ind w:left="1701" w:firstLine="279"/>
        <w:jc w:val="center"/>
        <w:rPr>
          <w:rFonts w:eastAsia="Times New Roman"/>
          <w:b/>
          <w:i/>
        </w:rPr>
      </w:pPr>
      <w:r w:rsidRPr="002C12F9">
        <w:rPr>
          <w:rFonts w:eastAsia="Times New Roman"/>
          <w:b/>
          <w:i/>
        </w:rPr>
        <w:t>учреждение высшего образования</w:t>
      </w:r>
    </w:p>
    <w:p w:rsidR="00A4171A" w:rsidRPr="002C12F9" w:rsidRDefault="00A4171A" w:rsidP="00A4171A">
      <w:pPr>
        <w:ind w:left="1701"/>
        <w:jc w:val="center"/>
        <w:rPr>
          <w:rFonts w:eastAsia="Times New Roman"/>
          <w:b/>
          <w:i/>
        </w:rPr>
      </w:pPr>
      <w:r w:rsidRPr="002C12F9">
        <w:rPr>
          <w:rFonts w:eastAsia="Times New Roman"/>
          <w:b/>
          <w:i/>
        </w:rPr>
        <w:t>«Астраханский государственный технический университет»</w:t>
      </w:r>
    </w:p>
    <w:p w:rsidR="00A4171A" w:rsidRPr="002C12F9" w:rsidRDefault="00A4171A" w:rsidP="00A4171A">
      <w:pPr>
        <w:ind w:left="1416"/>
        <w:jc w:val="center"/>
        <w:rPr>
          <w:rFonts w:eastAsia="Times New Roman"/>
          <w:b/>
          <w:bCs/>
          <w:sz w:val="12"/>
          <w:szCs w:val="12"/>
        </w:rPr>
      </w:pPr>
      <w:r w:rsidRPr="002C12F9">
        <w:rPr>
          <w:rFonts w:eastAsia="Times New Roman"/>
          <w:sz w:val="26"/>
        </w:rPr>
        <w:t xml:space="preserve"> </w:t>
      </w:r>
      <w:r w:rsidRPr="002C12F9">
        <w:rPr>
          <w:rFonts w:eastAsia="Times New Roman"/>
          <w:sz w:val="26"/>
        </w:rPr>
        <w:tab/>
      </w:r>
      <w:proofErr w:type="gramStart"/>
      <w:r w:rsidRPr="002C12F9">
        <w:rPr>
          <w:rFonts w:eastAsia="Times New Roman"/>
          <w:b/>
          <w:bCs/>
          <w:sz w:val="12"/>
          <w:szCs w:val="12"/>
        </w:rPr>
        <w:t>Система  менеджмента</w:t>
      </w:r>
      <w:proofErr w:type="gramEnd"/>
      <w:r w:rsidRPr="002C12F9">
        <w:rPr>
          <w:rFonts w:eastAsia="Times New Roman"/>
          <w:b/>
          <w:bCs/>
          <w:sz w:val="12"/>
          <w:szCs w:val="12"/>
        </w:rPr>
        <w:t xml:space="preserve"> качества в области  образования, воспитания, науки и инноваций  сертифицирована DQS</w:t>
      </w:r>
    </w:p>
    <w:p w:rsidR="00A4171A" w:rsidRPr="002C12F9" w:rsidRDefault="00A4171A" w:rsidP="00A4171A">
      <w:pPr>
        <w:ind w:left="1654" w:hanging="1654"/>
        <w:jc w:val="center"/>
        <w:rPr>
          <w:rFonts w:eastAsia="Times New Roman"/>
          <w:color w:val="000000" w:themeColor="text1"/>
          <w:sz w:val="12"/>
          <w:szCs w:val="12"/>
        </w:rPr>
      </w:pPr>
      <w:r w:rsidRPr="002C12F9">
        <w:rPr>
          <w:rFonts w:eastAsia="Times New Roman"/>
          <w:b/>
          <w:bCs/>
          <w:sz w:val="12"/>
          <w:szCs w:val="12"/>
        </w:rPr>
        <w:t xml:space="preserve">по </w:t>
      </w:r>
      <w:proofErr w:type="gramStart"/>
      <w:r w:rsidRPr="002C12F9">
        <w:rPr>
          <w:rFonts w:eastAsia="Times New Roman"/>
          <w:b/>
          <w:bCs/>
          <w:sz w:val="12"/>
          <w:szCs w:val="12"/>
        </w:rPr>
        <w:t>международному  стандарту</w:t>
      </w:r>
      <w:proofErr w:type="gramEnd"/>
      <w:r w:rsidRPr="002C12F9">
        <w:rPr>
          <w:rFonts w:eastAsia="Times New Roman"/>
          <w:b/>
          <w:bCs/>
          <w:sz w:val="12"/>
          <w:szCs w:val="12"/>
        </w:rPr>
        <w:t xml:space="preserve"> ISO 9001</w:t>
      </w:r>
    </w:p>
    <w:p w:rsidR="00A4171A" w:rsidRPr="002C12F9" w:rsidRDefault="00A4171A" w:rsidP="00A4171A">
      <w:pPr>
        <w:ind w:left="1654" w:hanging="1654"/>
        <w:jc w:val="center"/>
        <w:rPr>
          <w:rFonts w:eastAsia="Times New Roman"/>
          <w:color w:val="000000" w:themeColor="text1"/>
          <w:sz w:val="12"/>
          <w:szCs w:val="12"/>
        </w:rPr>
      </w:pPr>
    </w:p>
    <w:p w:rsidR="00A4171A" w:rsidRPr="002C12F9" w:rsidRDefault="00A4171A" w:rsidP="00A4171A">
      <w:pPr>
        <w:ind w:left="1654" w:hanging="1654"/>
        <w:jc w:val="center"/>
        <w:rPr>
          <w:rFonts w:eastAsia="Times New Roman"/>
          <w:color w:val="000000" w:themeColor="text1"/>
          <w:sz w:val="12"/>
          <w:szCs w:val="12"/>
        </w:rPr>
      </w:pPr>
    </w:p>
    <w:p w:rsidR="00A4171A" w:rsidRPr="002C12F9" w:rsidRDefault="00A4171A" w:rsidP="00A4171A">
      <w:pPr>
        <w:tabs>
          <w:tab w:val="left" w:pos="851"/>
        </w:tabs>
        <w:overflowPunct w:val="0"/>
        <w:autoSpaceDE w:val="0"/>
        <w:autoSpaceDN w:val="0"/>
        <w:adjustRightInd w:val="0"/>
        <w:ind w:left="360"/>
        <w:jc w:val="center"/>
        <w:outlineLvl w:val="1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Институт морских технологий энергетики и транспорта</w:t>
      </w: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260"/>
        <w:gridCol w:w="4066"/>
      </w:tblGrid>
      <w:tr w:rsidR="00A4171A" w:rsidRPr="002C12F9" w:rsidTr="00C476F1">
        <w:trPr>
          <w:trHeight w:val="2696"/>
        </w:trPr>
        <w:tc>
          <w:tcPr>
            <w:tcW w:w="3888" w:type="dxa"/>
            <w:hideMark/>
          </w:tcPr>
          <w:p w:rsidR="00A4171A" w:rsidRPr="002C12F9" w:rsidRDefault="00A4171A" w:rsidP="00C476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171A" w:rsidRPr="002C12F9" w:rsidRDefault="00A4171A" w:rsidP="00C476F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66" w:type="dxa"/>
          </w:tcPr>
          <w:p w:rsidR="00A4171A" w:rsidRPr="002C12F9" w:rsidRDefault="00A4171A" w:rsidP="00C476F1">
            <w:pPr>
              <w:tabs>
                <w:tab w:val="left" w:pos="708"/>
              </w:tabs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</w:p>
          <w:p w:rsidR="00A4171A" w:rsidRPr="002C12F9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b/>
                <w:bCs/>
                <w:color w:val="000000" w:themeColor="text1"/>
              </w:rPr>
              <w:t>УТВЕРЖДАЮ</w:t>
            </w:r>
            <w:r w:rsidRPr="002C12F9">
              <w:rPr>
                <w:rFonts w:eastAsia="Times New Roman"/>
                <w:color w:val="000000" w:themeColor="text1"/>
              </w:rPr>
              <w:t>:</w:t>
            </w:r>
          </w:p>
          <w:p w:rsidR="00A4171A" w:rsidRPr="002C12F9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 xml:space="preserve">Директор </w:t>
            </w:r>
            <w:proofErr w:type="spellStart"/>
            <w:r>
              <w:rPr>
                <w:rFonts w:eastAsia="Times New Roman"/>
                <w:color w:val="000000" w:themeColor="text1"/>
              </w:rPr>
              <w:t>ИМТЭиТ</w:t>
            </w:r>
            <w:proofErr w:type="spellEnd"/>
            <w:r w:rsidRPr="002C12F9">
              <w:rPr>
                <w:rFonts w:eastAsia="Times New Roman"/>
                <w:color w:val="000000" w:themeColor="text1"/>
              </w:rPr>
              <w:t>,</w:t>
            </w:r>
          </w:p>
          <w:p w:rsidR="00A4171A" w:rsidRPr="002C12F9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к.т.н</w:t>
            </w:r>
            <w:r w:rsidRPr="002C12F9">
              <w:rPr>
                <w:rFonts w:eastAsia="Times New Roman"/>
                <w:color w:val="000000" w:themeColor="text1"/>
              </w:rPr>
              <w:t xml:space="preserve">., </w:t>
            </w:r>
            <w:r>
              <w:rPr>
                <w:rFonts w:eastAsia="Times New Roman"/>
                <w:color w:val="000000" w:themeColor="text1"/>
              </w:rPr>
              <w:t>доцент</w:t>
            </w:r>
          </w:p>
          <w:p w:rsidR="00A4171A" w:rsidRPr="002C12F9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 xml:space="preserve">_______________ </w:t>
            </w:r>
            <w:proofErr w:type="spellStart"/>
            <w:r>
              <w:rPr>
                <w:rFonts w:eastAsia="Times New Roman"/>
                <w:color w:val="000000" w:themeColor="text1"/>
              </w:rPr>
              <w:t>А.В.Титов</w:t>
            </w:r>
            <w:proofErr w:type="spellEnd"/>
          </w:p>
          <w:p w:rsidR="008A7B24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>Рассмотрено на Учебно-методичес</w:t>
            </w:r>
            <w:r>
              <w:rPr>
                <w:rFonts w:eastAsia="Times New Roman"/>
                <w:color w:val="000000" w:themeColor="text1"/>
              </w:rPr>
              <w:t xml:space="preserve">ком совете, протокол № ___ от </w:t>
            </w:r>
          </w:p>
          <w:p w:rsidR="00A4171A" w:rsidRPr="002C12F9" w:rsidRDefault="00A4171A" w:rsidP="00C476F1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C12F9">
              <w:rPr>
                <w:rFonts w:eastAsia="Times New Roman"/>
                <w:color w:val="000000" w:themeColor="text1"/>
              </w:rPr>
              <w:t>«___»</w:t>
            </w:r>
            <w:r w:rsidR="008A7B24">
              <w:rPr>
                <w:rFonts w:eastAsia="Times New Roman"/>
                <w:color w:val="000000" w:themeColor="text1"/>
              </w:rPr>
              <w:t xml:space="preserve"> </w:t>
            </w:r>
            <w:r w:rsidRPr="002C12F9">
              <w:rPr>
                <w:rFonts w:eastAsia="Times New Roman"/>
                <w:color w:val="000000" w:themeColor="text1"/>
              </w:rPr>
              <w:t>__</w:t>
            </w:r>
            <w:r w:rsidR="008A7B24">
              <w:rPr>
                <w:rFonts w:eastAsia="Times New Roman"/>
                <w:color w:val="000000" w:themeColor="text1"/>
              </w:rPr>
              <w:t>______</w:t>
            </w:r>
            <w:r w:rsidRPr="002C12F9">
              <w:rPr>
                <w:rFonts w:eastAsia="Times New Roman"/>
                <w:color w:val="000000" w:themeColor="text1"/>
              </w:rPr>
              <w:t>___20</w:t>
            </w:r>
            <w:r>
              <w:rPr>
                <w:rFonts w:eastAsia="Times New Roman"/>
                <w:color w:val="000000" w:themeColor="text1"/>
              </w:rPr>
              <w:t xml:space="preserve">16 </w:t>
            </w:r>
            <w:r w:rsidRPr="002C12F9">
              <w:rPr>
                <w:rFonts w:eastAsia="Times New Roman"/>
                <w:color w:val="000000" w:themeColor="text1"/>
              </w:rPr>
              <w:t>г.</w:t>
            </w:r>
          </w:p>
          <w:p w:rsidR="00A4171A" w:rsidRPr="002C12F9" w:rsidRDefault="00A4171A" w:rsidP="00C476F1">
            <w:pPr>
              <w:tabs>
                <w:tab w:val="left" w:pos="708"/>
              </w:tabs>
              <w:jc w:val="right"/>
              <w:rPr>
                <w:rFonts w:eastAsia="Times New Roman"/>
                <w:color w:val="000000" w:themeColor="text1"/>
              </w:rPr>
            </w:pPr>
          </w:p>
          <w:p w:rsidR="00A4171A" w:rsidRPr="002C12F9" w:rsidRDefault="00A4171A" w:rsidP="00C476F1">
            <w:pPr>
              <w:tabs>
                <w:tab w:val="left" w:pos="708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4171A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</w:p>
    <w:p w:rsidR="00A4171A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aps/>
          <w:color w:val="000000" w:themeColor="text1"/>
          <w:u w:val="single"/>
        </w:rPr>
      </w:pPr>
      <w:r>
        <w:rPr>
          <w:rFonts w:eastAsia="Times New Roman"/>
          <w:b/>
          <w:caps/>
          <w:color w:val="000000" w:themeColor="text1"/>
          <w:u w:val="single"/>
        </w:rPr>
        <w:t>ТЕОРЕТИЧЕСКАЯ МЕХАНИКА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</w:rPr>
      </w:pPr>
      <w:r>
        <w:rPr>
          <w:rFonts w:eastAsia="Times New Roman"/>
          <w:color w:val="000000" w:themeColor="text1"/>
          <w:kern w:val="28"/>
        </w:rPr>
        <w:t>Специальность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</w:rPr>
      </w:pPr>
      <w:r w:rsidRPr="00644AF8">
        <w:rPr>
          <w:rFonts w:eastAsia="Times New Roman"/>
          <w:b/>
          <w:i/>
          <w:color w:val="000000" w:themeColor="text1"/>
          <w:u w:val="single"/>
        </w:rPr>
        <w:t>26.05.06 Эксплуатация судовых энергетических установок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</w:rPr>
      </w:pP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</w:rPr>
      </w:pPr>
      <w:r>
        <w:rPr>
          <w:rFonts w:eastAsia="Times New Roman"/>
          <w:color w:val="000000" w:themeColor="text1"/>
          <w:kern w:val="28"/>
        </w:rPr>
        <w:t>Специализация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</w:rPr>
      </w:pPr>
      <w:r w:rsidRPr="00644AF8">
        <w:rPr>
          <w:rFonts w:eastAsia="Times New Roman"/>
          <w:b/>
          <w:i/>
          <w:color w:val="000000" w:themeColor="text1"/>
          <w:u w:val="single"/>
        </w:rPr>
        <w:t>Эксплуатация судовых дизельных энергетических установок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</w:rPr>
      </w:pP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</w:rPr>
      </w:pPr>
      <w:r w:rsidRPr="002C12F9">
        <w:rPr>
          <w:rFonts w:eastAsia="Times New Roman"/>
          <w:color w:val="000000" w:themeColor="text1"/>
          <w:kern w:val="28"/>
        </w:rPr>
        <w:t>Квалификация (степень) выпускника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</w:rPr>
      </w:pPr>
      <w:r>
        <w:rPr>
          <w:rFonts w:eastAsia="Times New Roman"/>
          <w:b/>
          <w:i/>
          <w:color w:val="000000" w:themeColor="text1"/>
          <w:u w:val="single"/>
        </w:rPr>
        <w:t>Инженер-механик</w:t>
      </w: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  <w:bookmarkStart w:id="0" w:name="_GoBack"/>
      <w:bookmarkEnd w:id="0"/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</w:rPr>
      </w:pPr>
      <w:r w:rsidRPr="002C12F9">
        <w:rPr>
          <w:rFonts w:eastAsia="Times New Roman"/>
          <w:color w:val="000000" w:themeColor="text1"/>
          <w:kern w:val="28"/>
        </w:rPr>
        <w:t>Форма обучения</w:t>
      </w:r>
    </w:p>
    <w:p w:rsidR="00A4171A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</w:rPr>
      </w:pPr>
      <w:r w:rsidRPr="002C12F9">
        <w:rPr>
          <w:rFonts w:eastAsia="Times New Roman"/>
          <w:b/>
          <w:i/>
          <w:color w:val="000000" w:themeColor="text1"/>
          <w:u w:val="single"/>
        </w:rPr>
        <w:t>Очная</w:t>
      </w:r>
      <w:r>
        <w:rPr>
          <w:rFonts w:eastAsia="Times New Roman"/>
          <w:b/>
          <w:i/>
          <w:color w:val="000000" w:themeColor="text1"/>
          <w:u w:val="single"/>
        </w:rPr>
        <w:t>,</w:t>
      </w:r>
      <w:r w:rsidRPr="002C12F9">
        <w:rPr>
          <w:rFonts w:eastAsia="Times New Roman"/>
          <w:b/>
          <w:i/>
          <w:color w:val="000000" w:themeColor="text1"/>
          <w:u w:val="single"/>
        </w:rPr>
        <w:t xml:space="preserve"> заочная</w:t>
      </w:r>
    </w:p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</w:rPr>
      </w:pPr>
    </w:p>
    <w:p w:rsidR="008A7B24" w:rsidRPr="002C12F9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815"/>
        <w:gridCol w:w="4812"/>
      </w:tblGrid>
      <w:tr w:rsidR="00A4171A" w:rsidRPr="002C12F9" w:rsidTr="008A7B24">
        <w:trPr>
          <w:trHeight w:val="2579"/>
          <w:jc w:val="right"/>
        </w:trPr>
        <w:tc>
          <w:tcPr>
            <w:tcW w:w="4815" w:type="dxa"/>
            <w:hideMark/>
          </w:tcPr>
          <w:p w:rsidR="008A7B24" w:rsidRPr="008A7B24" w:rsidRDefault="008A7B24" w:rsidP="008A7B24">
            <w:pPr>
              <w:pStyle w:val="ae"/>
              <w:pBdr>
                <w:top w:val="single" w:sz="8" w:space="1" w:color="FFFFFF"/>
                <w:left w:val="single" w:sz="8" w:space="1" w:color="FFFFFF"/>
                <w:bottom w:val="single" w:sz="8" w:space="1" w:color="FFFFFF"/>
              </w:pBdr>
            </w:pPr>
            <w:r w:rsidRPr="000410B9">
              <w:t>«СОГЛАСОВАНО»</w:t>
            </w:r>
            <w:r>
              <w:t>:</w:t>
            </w:r>
          </w:p>
          <w:p w:rsidR="00A4171A" w:rsidRDefault="008A7B24" w:rsidP="008A7B2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</w:pPr>
            <w:r w:rsidRPr="00E72222">
              <w:t>Заведующий выпускающей кафедрой</w:t>
            </w:r>
          </w:p>
          <w:p w:rsidR="008A7B24" w:rsidRPr="000410B9" w:rsidRDefault="008A7B24" w:rsidP="008A7B24">
            <w:pPr>
              <w:pStyle w:val="ae"/>
              <w:pBdr>
                <w:top w:val="single" w:sz="8" w:space="1" w:color="FFFFFF"/>
                <w:left w:val="single" w:sz="8" w:space="1" w:color="FFFFFF"/>
                <w:bottom w:val="single" w:sz="8" w:space="1" w:color="FFFFFF"/>
              </w:pBdr>
            </w:pPr>
            <w:r>
              <w:rPr>
                <w:rFonts w:eastAsia="Times New Roman"/>
                <w:color w:val="000000" w:themeColor="text1"/>
              </w:rPr>
              <w:t>________________ М.Н. Покусаев</w:t>
            </w:r>
          </w:p>
          <w:p w:rsidR="008A7B24" w:rsidRPr="002C12F9" w:rsidRDefault="008A7B24" w:rsidP="008A7B2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0410B9">
              <w:t>«_____» __________________201</w:t>
            </w:r>
            <w:r>
              <w:t>6 г.</w:t>
            </w:r>
          </w:p>
        </w:tc>
        <w:tc>
          <w:tcPr>
            <w:tcW w:w="4812" w:type="dxa"/>
            <w:hideMark/>
          </w:tcPr>
          <w:p w:rsidR="008A7B24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Автор: доц. </w:t>
            </w:r>
            <w:r>
              <w:rPr>
                <w:rFonts w:eastAsia="Times New Roman"/>
              </w:rPr>
              <w:t>кафедры «МИГ»</w:t>
            </w:r>
          </w:p>
          <w:p w:rsidR="008A7B24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______________ Е.В. </w:t>
            </w:r>
            <w:proofErr w:type="spellStart"/>
            <w:r>
              <w:rPr>
                <w:rFonts w:eastAsia="Times New Roman"/>
                <w:color w:val="000000" w:themeColor="text1"/>
              </w:rPr>
              <w:t>Пономарёва</w:t>
            </w:r>
            <w:proofErr w:type="spellEnd"/>
          </w:p>
          <w:p w:rsidR="008A7B24" w:rsidRPr="002C12F9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 xml:space="preserve">Программа рекомендована кафедрой </w:t>
            </w:r>
          </w:p>
          <w:p w:rsidR="008A7B24" w:rsidRPr="002C12F9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>«</w:t>
            </w:r>
            <w:r>
              <w:rPr>
                <w:rFonts w:eastAsia="Times New Roman"/>
                <w:color w:val="000000" w:themeColor="text1"/>
              </w:rPr>
              <w:t>Механика и инженерная графика</w:t>
            </w:r>
            <w:r w:rsidRPr="002C12F9">
              <w:rPr>
                <w:rFonts w:eastAsia="Times New Roman"/>
                <w:color w:val="000000" w:themeColor="text1"/>
              </w:rPr>
              <w:t>»</w:t>
            </w:r>
          </w:p>
          <w:p w:rsidR="008A7B24" w:rsidRPr="002C12F9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>Протокол №___ от «____» _______</w:t>
            </w:r>
            <w:r w:rsidRPr="00A65B33">
              <w:rPr>
                <w:rFonts w:eastAsia="Times New Roman"/>
                <w:color w:val="000000" w:themeColor="text1"/>
              </w:rPr>
              <w:t xml:space="preserve"> </w:t>
            </w:r>
            <w:r w:rsidRPr="002C12F9">
              <w:rPr>
                <w:rFonts w:eastAsia="Times New Roman"/>
                <w:color w:val="000000" w:themeColor="text1"/>
              </w:rPr>
              <w:t>201</w:t>
            </w:r>
            <w:r>
              <w:rPr>
                <w:rFonts w:eastAsia="Times New Roman"/>
                <w:color w:val="000000" w:themeColor="text1"/>
              </w:rPr>
              <w:t xml:space="preserve">6 </w:t>
            </w:r>
            <w:r w:rsidRPr="002C12F9">
              <w:rPr>
                <w:rFonts w:eastAsia="Times New Roman"/>
                <w:color w:val="000000" w:themeColor="text1"/>
              </w:rPr>
              <w:t>г.</w:t>
            </w:r>
          </w:p>
          <w:p w:rsidR="008A7B24" w:rsidRPr="002C12F9" w:rsidRDefault="008A7B24" w:rsidP="008A7B2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 xml:space="preserve">Заведующий кафедрой </w:t>
            </w:r>
            <w:r>
              <w:rPr>
                <w:rFonts w:eastAsia="Times New Roman"/>
                <w:color w:val="000000" w:themeColor="text1"/>
              </w:rPr>
              <w:t>«Механика и инженерная графика»</w:t>
            </w:r>
            <w:r w:rsidRPr="002C12F9">
              <w:rPr>
                <w:rFonts w:eastAsia="Times New Roman"/>
                <w:color w:val="000000" w:themeColor="text1"/>
              </w:rPr>
              <w:t>,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к.т.н., доцент</w:t>
            </w:r>
          </w:p>
          <w:p w:rsidR="00A4171A" w:rsidRPr="002C12F9" w:rsidRDefault="008A7B24" w:rsidP="008A7B2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2C12F9">
              <w:rPr>
                <w:rFonts w:eastAsia="Times New Roman"/>
                <w:color w:val="000000" w:themeColor="text1"/>
              </w:rPr>
              <w:t>________________</w:t>
            </w:r>
            <w:r>
              <w:rPr>
                <w:rFonts w:eastAsia="Times New Roman"/>
                <w:color w:val="000000" w:themeColor="text1"/>
              </w:rPr>
              <w:t xml:space="preserve"> Б.М. Славин</w:t>
            </w:r>
          </w:p>
        </w:tc>
      </w:tr>
    </w:tbl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8A7B24" w:rsidRDefault="008A7B24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A4171A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</w:p>
    <w:p w:rsidR="00A4171A" w:rsidRPr="002C12F9" w:rsidRDefault="00A4171A" w:rsidP="00A4171A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</w:rPr>
      </w:pPr>
      <w:r w:rsidRPr="002C12F9">
        <w:rPr>
          <w:rFonts w:eastAsia="Times New Roman"/>
          <w:color w:val="000000" w:themeColor="text1"/>
        </w:rPr>
        <w:t>Астрахань – 201</w:t>
      </w:r>
      <w:r>
        <w:rPr>
          <w:rFonts w:eastAsia="Times New Roman"/>
          <w:color w:val="000000" w:themeColor="text1"/>
        </w:rPr>
        <w:t>6</w:t>
      </w:r>
    </w:p>
    <w:p w:rsidR="000E5217" w:rsidRDefault="000E5217" w:rsidP="00F5637C">
      <w:pPr>
        <w:pStyle w:val="af0"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uppressAutoHyphens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0C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</w:t>
      </w:r>
      <w:r w:rsidR="00637739" w:rsidRPr="008D00CA">
        <w:rPr>
          <w:rFonts w:ascii="Times New Roman" w:hAnsi="Times New Roman"/>
          <w:b/>
          <w:color w:val="000000"/>
          <w:sz w:val="24"/>
          <w:szCs w:val="24"/>
        </w:rPr>
        <w:t xml:space="preserve">ультаты обучения по </w:t>
      </w:r>
      <w:r w:rsidR="00B063C4" w:rsidRPr="008D00CA">
        <w:rPr>
          <w:rFonts w:ascii="Times New Roman" w:hAnsi="Times New Roman"/>
          <w:b/>
          <w:color w:val="000000"/>
          <w:sz w:val="24"/>
          <w:szCs w:val="24"/>
        </w:rPr>
        <w:t>дисциплине</w:t>
      </w:r>
      <w:r w:rsidR="005F6B79" w:rsidRPr="008D0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208D">
        <w:rPr>
          <w:rFonts w:ascii="Times New Roman" w:hAnsi="Times New Roman"/>
          <w:b/>
          <w:bCs/>
          <w:i/>
          <w:sz w:val="24"/>
          <w:szCs w:val="24"/>
          <w:u w:val="single"/>
        </w:rPr>
        <w:t>Теоретическая механика</w:t>
      </w:r>
      <w:r w:rsidRPr="008D00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634FE" w:rsidRPr="008E2783" w:rsidRDefault="00C634FE" w:rsidP="00C634FE">
      <w:pPr>
        <w:pStyle w:val="af0"/>
        <w:widowControl/>
        <w:numPr>
          <w:ilvl w:val="1"/>
          <w:numId w:val="21"/>
        </w:numPr>
        <w:shd w:val="clear" w:color="auto" w:fill="FFFFFF"/>
        <w:tabs>
          <w:tab w:val="left" w:pos="567"/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E2783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обучения по дисциплине в соответствии с ФГОС ВПО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03"/>
        <w:gridCol w:w="2268"/>
        <w:gridCol w:w="2268"/>
        <w:gridCol w:w="2297"/>
      </w:tblGrid>
      <w:tr w:rsidR="008D00CA" w:rsidRPr="000443D0" w:rsidTr="00D460CD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bookmarkStart w:id="1" w:name="_Hlk447641237"/>
            <w:r w:rsidRPr="000443D0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>Определение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>Планируемые результаты обучения по дисциплине (модулю), соотнесенные с планируемыми результатами</w:t>
            </w:r>
          </w:p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 xml:space="preserve"> освоения образовательной программы</w:t>
            </w:r>
          </w:p>
        </w:tc>
      </w:tr>
      <w:tr w:rsidR="008D00CA" w:rsidRPr="000443D0" w:rsidTr="00D460CD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>Уметь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 xml:space="preserve">Владеть навыками </w:t>
            </w:r>
          </w:p>
          <w:p w:rsidR="008D00CA" w:rsidRPr="000443D0" w:rsidRDefault="008D00CA" w:rsidP="008D00CA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443D0">
              <w:rPr>
                <w:b/>
                <w:bCs/>
                <w:color w:val="000000"/>
              </w:rPr>
              <w:t>и (или) иметь опыт</w:t>
            </w:r>
          </w:p>
        </w:tc>
      </w:tr>
      <w:tr w:rsidR="00E00C64" w:rsidRPr="000443D0" w:rsidTr="00C16E32">
        <w:trPr>
          <w:trHeight w:val="1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ind w:left="-57" w:right="-57"/>
              <w:jc w:val="center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ПК-1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способность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методологические теории и принципы современной науки и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ставить перед собой достижимые задачи и цели, выбирать необходимые пути достижения целей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культурой мышления</w:t>
            </w:r>
          </w:p>
        </w:tc>
      </w:tr>
      <w:tr w:rsidR="00E00C64" w:rsidRPr="000443D0" w:rsidTr="00C16E32">
        <w:trPr>
          <w:trHeight w:val="1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ind w:left="-57" w:right="-57"/>
              <w:jc w:val="center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ПК-2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профессиональные функции в соответствии со специальностью и специализацией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принимать решения в рамках своей профессиональной компетенции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0443D0">
              <w:rPr>
                <w:color w:val="000000"/>
              </w:rPr>
              <w:t>навыками самостоятельной и индивидуальной работы</w:t>
            </w:r>
          </w:p>
        </w:tc>
      </w:tr>
      <w:tr w:rsidR="00E00C64" w:rsidRPr="000443D0" w:rsidTr="00C16E32">
        <w:trPr>
          <w:trHeight w:val="1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ПК-5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способность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основные черты научного характера организации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повышать научный уровень организации труда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4" w:rsidRPr="000443D0" w:rsidRDefault="00E00C64" w:rsidP="00E00C6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0443D0">
              <w:rPr>
                <w:bCs/>
                <w:color w:val="000000"/>
              </w:rPr>
              <w:t>навыками самостоятельной оценки результатов своей деятельности</w:t>
            </w:r>
          </w:p>
        </w:tc>
      </w:tr>
      <w:bookmarkEnd w:id="1"/>
    </w:tbl>
    <w:p w:rsidR="00F54C0C" w:rsidRDefault="00F54C0C" w:rsidP="008D00CA">
      <w:pPr>
        <w:pStyle w:val="af0"/>
        <w:widowControl/>
        <w:shd w:val="clear" w:color="auto" w:fill="FFFFFF"/>
        <w:tabs>
          <w:tab w:val="left" w:pos="567"/>
          <w:tab w:val="left" w:pos="851"/>
        </w:tabs>
        <w:suppressAutoHyphens w:val="0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0174" w:rsidRDefault="003C0174" w:rsidP="008D00CA">
      <w:pPr>
        <w:pStyle w:val="af0"/>
        <w:widowControl/>
        <w:shd w:val="clear" w:color="auto" w:fill="FFFFFF"/>
        <w:tabs>
          <w:tab w:val="left" w:pos="567"/>
          <w:tab w:val="left" w:pos="851"/>
        </w:tabs>
        <w:suppressAutoHyphens w:val="0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34FE" w:rsidRDefault="00C634FE" w:rsidP="00C634FE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color w:val="000000" w:themeColor="text1"/>
        </w:rPr>
      </w:pPr>
      <w:r w:rsidRPr="00BE3A99">
        <w:rPr>
          <w:rFonts w:eastAsia="Times New Roman"/>
          <w:b/>
          <w:color w:val="000000" w:themeColor="text1"/>
        </w:rPr>
        <w:lastRenderedPageBreak/>
        <w:t xml:space="preserve">1.2 Планируемые результаты обучения по дисциплине в соответствии с Международной конвенцией о подготовке и </w:t>
      </w:r>
      <w:proofErr w:type="spellStart"/>
      <w:r w:rsidRPr="00BE3A99">
        <w:rPr>
          <w:rFonts w:eastAsia="Times New Roman"/>
          <w:b/>
          <w:color w:val="000000" w:themeColor="text1"/>
        </w:rPr>
        <w:t>дипломировании</w:t>
      </w:r>
      <w:proofErr w:type="spellEnd"/>
      <w:r w:rsidRPr="00BE3A99">
        <w:rPr>
          <w:rFonts w:eastAsia="Times New Roman"/>
          <w:b/>
          <w:color w:val="000000" w:themeColor="text1"/>
        </w:rPr>
        <w:t xml:space="preserve"> моряков и несении вахты 1978 года с поправками (МК ПДНВ) </w:t>
      </w:r>
      <w:r w:rsidRPr="00BE3A99">
        <w:rPr>
          <w:rFonts w:eastAsia="Times New Roman"/>
          <w:b/>
        </w:rPr>
        <w:t>раздел A-</w:t>
      </w:r>
      <w:r w:rsidRPr="00BE3A99">
        <w:rPr>
          <w:rFonts w:eastAsia="Times New Roman"/>
          <w:b/>
          <w:lang w:val="en-US"/>
        </w:rPr>
        <w:t>III</w:t>
      </w:r>
      <w:r w:rsidRPr="00BE3A99">
        <w:rPr>
          <w:rFonts w:eastAsia="Times New Roman"/>
          <w:b/>
        </w:rPr>
        <w:t xml:space="preserve">/1 Обязательные минимальные требования для </w:t>
      </w:r>
      <w:proofErr w:type="spellStart"/>
      <w:r w:rsidRPr="00BE3A99">
        <w:rPr>
          <w:rFonts w:eastAsia="Times New Roman"/>
          <w:b/>
        </w:rPr>
        <w:t>дипломирования</w:t>
      </w:r>
      <w:proofErr w:type="spellEnd"/>
      <w:r w:rsidRPr="00BE3A99">
        <w:rPr>
          <w:rFonts w:eastAsia="Times New Roman"/>
          <w:b/>
        </w:rPr>
        <w:t xml:space="preserve"> вахтенных механиков судов с традиционно обслуживаемым или периодически </w:t>
      </w:r>
      <w:proofErr w:type="spellStart"/>
      <w:r w:rsidRPr="00BE3A99">
        <w:rPr>
          <w:rFonts w:eastAsia="Times New Roman"/>
          <w:b/>
        </w:rPr>
        <w:t>безвахтенно</w:t>
      </w:r>
      <w:proofErr w:type="spellEnd"/>
      <w:r w:rsidRPr="00BE3A99">
        <w:rPr>
          <w:rFonts w:eastAsia="Times New Roman"/>
          <w:b/>
        </w:rPr>
        <w:t xml:space="preserve"> обслуживаемым машинным отделением</w:t>
      </w:r>
      <w:r w:rsidRPr="00BE3A99">
        <w:rPr>
          <w:b/>
        </w:rPr>
        <w:t>,</w:t>
      </w:r>
      <w:r w:rsidRPr="00BE3A99">
        <w:rPr>
          <w:rFonts w:eastAsia="Times New Roman"/>
          <w:b/>
          <w:color w:val="000000" w:themeColor="text1"/>
        </w:rPr>
        <w:t xml:space="preserve"> раздел A-III/5 Обязательные минимальные требования для </w:t>
      </w:r>
      <w:proofErr w:type="spellStart"/>
      <w:r w:rsidRPr="00BE3A99">
        <w:rPr>
          <w:rFonts w:eastAsia="Times New Roman"/>
          <w:b/>
          <w:color w:val="000000" w:themeColor="text1"/>
        </w:rPr>
        <w:t>дипломирования</w:t>
      </w:r>
      <w:proofErr w:type="spellEnd"/>
      <w:r w:rsidRPr="00BE3A99">
        <w:rPr>
          <w:rFonts w:eastAsia="Times New Roman"/>
          <w:b/>
          <w:color w:val="000000" w:themeColor="text1"/>
        </w:rPr>
        <w:t xml:space="preserve"> моториста I класса на судах с традиционно обслуживаемым или периодически </w:t>
      </w:r>
      <w:proofErr w:type="spellStart"/>
      <w:r w:rsidRPr="00BE3A99">
        <w:rPr>
          <w:rFonts w:eastAsia="Times New Roman"/>
          <w:b/>
          <w:color w:val="000000" w:themeColor="text1"/>
        </w:rPr>
        <w:t>безвахтенно</w:t>
      </w:r>
      <w:proofErr w:type="spellEnd"/>
      <w:r w:rsidRPr="00BE3A99">
        <w:rPr>
          <w:rFonts w:eastAsia="Times New Roman"/>
          <w:b/>
          <w:color w:val="000000" w:themeColor="text1"/>
        </w:rPr>
        <w:t xml:space="preserve"> обслуживаемым машинным отделением</w:t>
      </w: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3057"/>
        <w:gridCol w:w="5823"/>
      </w:tblGrid>
      <w:tr w:rsidR="00C634FE" w:rsidRPr="00197AAB" w:rsidTr="00C634FE">
        <w:trPr>
          <w:trHeight w:val="83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FE" w:rsidRPr="00197AAB" w:rsidRDefault="00C634FE" w:rsidP="00C634FE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197AA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FE" w:rsidRPr="00197AAB" w:rsidRDefault="00C634FE" w:rsidP="00C634FE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197AAB">
              <w:rPr>
                <w:b/>
                <w:bCs/>
                <w:color w:val="000000"/>
              </w:rPr>
              <w:t>Компетентность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4FE" w:rsidRPr="00197AAB" w:rsidRDefault="00C634FE" w:rsidP="00C634FE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197AAB">
              <w:rPr>
                <w:bCs/>
                <w:color w:val="000000"/>
              </w:rPr>
              <w:t>Знание</w:t>
            </w:r>
            <w:r>
              <w:rPr>
                <w:bCs/>
                <w:color w:val="000000"/>
              </w:rPr>
              <w:t>,</w:t>
            </w:r>
            <w:r w:rsidRPr="00197AAB">
              <w:rPr>
                <w:bCs/>
                <w:color w:val="000000"/>
              </w:rPr>
              <w:t xml:space="preserve"> понимание и профессионализм</w:t>
            </w:r>
          </w:p>
          <w:p w:rsidR="00C634FE" w:rsidRPr="00197AAB" w:rsidRDefault="00C634FE" w:rsidP="00C634FE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197AAB">
              <w:rPr>
                <w:bCs/>
                <w:color w:val="000000"/>
              </w:rPr>
              <w:t xml:space="preserve"> </w:t>
            </w:r>
          </w:p>
        </w:tc>
      </w:tr>
      <w:tr w:rsidR="00C634FE" w:rsidRPr="00197AAB" w:rsidTr="00C634FE">
        <w:trPr>
          <w:trHeight w:val="287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197AAB" w:rsidRDefault="00C634FE" w:rsidP="00C634FE">
            <w:pPr>
              <w:autoSpaceDE w:val="0"/>
              <w:jc w:val="center"/>
              <w:rPr>
                <w:b/>
                <w:i/>
              </w:rPr>
            </w:pPr>
            <w:r w:rsidRPr="00197AAB">
              <w:rPr>
                <w:rFonts w:eastAsia="Times New Roman"/>
                <w:b/>
                <w:bCs/>
                <w:color w:val="000000"/>
              </w:rPr>
              <w:t>Функция: Судовые механические установки на вспомогательном уровне</w:t>
            </w:r>
          </w:p>
        </w:tc>
      </w:tr>
      <w:tr w:rsidR="00C634FE" w:rsidRPr="00197AAB" w:rsidTr="00C634FE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0443D0" w:rsidRDefault="00C634FE" w:rsidP="00C634FE">
            <w:pPr>
              <w:tabs>
                <w:tab w:val="right" w:leader="underscore" w:pos="8505"/>
              </w:tabs>
              <w:jc w:val="center"/>
              <w:rPr>
                <w:color w:val="000000"/>
              </w:rPr>
            </w:pPr>
            <w:r w:rsidRPr="000443D0">
              <w:rPr>
                <w:color w:val="000000"/>
              </w:rPr>
              <w:t>К-9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0443D0" w:rsidRDefault="00C634FE" w:rsidP="00C634FE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0443D0">
              <w:t>техническое обслуживание и ремонт судовых механизмов и оборудования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AA63ED" w:rsidP="00AA63ED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соответствующие</w:t>
            </w:r>
            <w:r w:rsidR="00C634FE">
              <w:rPr>
                <w:bCs/>
                <w:color w:val="000000"/>
              </w:rPr>
              <w:t xml:space="preserve"> основы навыков и знаний механики и умений</w:t>
            </w:r>
            <w:r>
              <w:rPr>
                <w:bCs/>
                <w:color w:val="000000"/>
              </w:rPr>
              <w:t>;</w:t>
            </w:r>
            <w:r w:rsidR="00C634F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интерпретация </w:t>
            </w:r>
            <w:r w:rsidR="00C634FE">
              <w:rPr>
                <w:bCs/>
                <w:color w:val="000000"/>
              </w:rPr>
              <w:t>чертежей и справочников по механике</w:t>
            </w:r>
          </w:p>
          <w:p w:rsidR="003C0174" w:rsidRDefault="00AA63ED" w:rsidP="003C0174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знать</w:t>
            </w:r>
            <w:r>
              <w:rPr>
                <w:bCs/>
                <w:color w:val="000000"/>
              </w:rPr>
              <w:t xml:space="preserve">: </w:t>
            </w:r>
            <w:r w:rsidR="003C0174" w:rsidRPr="005F095D">
              <w:rPr>
                <w:color w:val="000000"/>
              </w:rPr>
              <w:t>интерпретацию чертежей и справочников по механике</w:t>
            </w:r>
            <w:r w:rsidR="003C0174">
              <w:rPr>
                <w:color w:val="000000"/>
              </w:rPr>
              <w:t>;</w:t>
            </w:r>
          </w:p>
          <w:p w:rsidR="00AA63ED" w:rsidRDefault="00AA63ED" w:rsidP="003C017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уметь</w:t>
            </w:r>
            <w:r>
              <w:rPr>
                <w:bCs/>
                <w:color w:val="000000"/>
              </w:rPr>
              <w:t xml:space="preserve">: </w:t>
            </w:r>
            <w:r w:rsidRPr="000443D0">
              <w:t xml:space="preserve">читать чертежи и справочники, относящиеся к механизмам; </w:t>
            </w:r>
          </w:p>
          <w:p w:rsidR="00AA63ED" w:rsidRPr="00C634FE" w:rsidRDefault="00AA63ED" w:rsidP="003C017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владеть</w:t>
            </w:r>
            <w:r>
              <w:rPr>
                <w:bCs/>
                <w:color w:val="000000"/>
              </w:rPr>
              <w:t xml:space="preserve">: </w:t>
            </w:r>
            <w:r w:rsidR="003C0174" w:rsidRPr="005F095D">
              <w:rPr>
                <w:color w:val="000000"/>
              </w:rPr>
              <w:t>теоретически обоснованными методами борьбы с негативными явлениями, возникающими при эксплуатации механизмов и машин, в основе которых лежат законы теоретической механики</w:t>
            </w:r>
            <w:r w:rsidRPr="000443D0">
              <w:rPr>
                <w:bCs/>
                <w:color w:val="000000"/>
              </w:rPr>
              <w:t xml:space="preserve"> </w:t>
            </w:r>
          </w:p>
        </w:tc>
      </w:tr>
      <w:tr w:rsidR="00C634FE" w:rsidRPr="00197AAB" w:rsidTr="00C634FE">
        <w:trPr>
          <w:trHeight w:val="287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197AAB" w:rsidRDefault="00C634FE" w:rsidP="00C634FE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197AAB">
              <w:rPr>
                <w:b/>
                <w:bCs/>
                <w:color w:val="000000"/>
              </w:rPr>
              <w:t xml:space="preserve">Функция: </w:t>
            </w:r>
            <w:r>
              <w:rPr>
                <w:b/>
                <w:bCs/>
                <w:color w:val="000000"/>
              </w:rPr>
              <w:t>Морская механика на уровне управления</w:t>
            </w:r>
          </w:p>
        </w:tc>
      </w:tr>
      <w:tr w:rsidR="00C634FE" w:rsidRPr="00197AAB" w:rsidTr="00C634FE">
        <w:trPr>
          <w:trHeight w:val="28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197AAB" w:rsidRDefault="00AA63ED" w:rsidP="00C634FE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К-19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197AAB" w:rsidRDefault="00AA63ED" w:rsidP="00C634FE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</w:rPr>
            </w:pPr>
            <w:r w:rsidRPr="000443D0">
              <w:rPr>
                <w:bCs/>
                <w:color w:val="000000"/>
              </w:rPr>
              <w:t>план и график работ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AA63ED" w:rsidP="00AA63ED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теоретические знания механики: определение скоростей, ускорений, расчёт мощности и др.</w:t>
            </w:r>
          </w:p>
          <w:p w:rsidR="00AA63ED" w:rsidRDefault="00AA63ED" w:rsidP="00AA63ED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знать</w:t>
            </w:r>
            <w:r>
              <w:rPr>
                <w:bCs/>
                <w:color w:val="000000"/>
              </w:rPr>
              <w:t xml:space="preserve">: </w:t>
            </w:r>
            <w:r w:rsidR="00864D16" w:rsidRPr="005F095D">
              <w:rPr>
                <w:color w:val="000000"/>
              </w:rPr>
              <w:t xml:space="preserve">законы теоретической механики, на которые может опираться инженер в своей практической деятельности; соответствующие основы навыков и знания механики и умений; </w:t>
            </w:r>
          </w:p>
          <w:p w:rsidR="00AA63ED" w:rsidRDefault="00AA63ED" w:rsidP="00AA63ED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уметь</w:t>
            </w:r>
            <w:r>
              <w:rPr>
                <w:bCs/>
                <w:color w:val="000000"/>
              </w:rPr>
              <w:t>:</w:t>
            </w:r>
            <w:r w:rsidR="003C0174">
              <w:rPr>
                <w:bCs/>
                <w:color w:val="000000"/>
              </w:rPr>
              <w:t xml:space="preserve"> </w:t>
            </w:r>
            <w:r w:rsidR="00864D16" w:rsidRPr="005F095D">
              <w:rPr>
                <w:color w:val="000000"/>
              </w:rPr>
              <w:t>предвидеть и объяснять явления, возникающие в механизмах при эксплуатационно-технологической деятельности</w:t>
            </w:r>
            <w:r w:rsidR="00864D16">
              <w:rPr>
                <w:color w:val="000000"/>
              </w:rPr>
              <w:t>;</w:t>
            </w:r>
          </w:p>
          <w:p w:rsidR="00AA63ED" w:rsidRPr="00197AAB" w:rsidRDefault="00AA63ED" w:rsidP="00864D16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AA63ED">
              <w:rPr>
                <w:bCs/>
                <w:i/>
                <w:color w:val="000000"/>
              </w:rPr>
              <w:t>владеть</w:t>
            </w:r>
            <w:r>
              <w:rPr>
                <w:bCs/>
                <w:color w:val="000000"/>
              </w:rPr>
              <w:t>:</w:t>
            </w:r>
            <w:r w:rsidR="00864D16">
              <w:rPr>
                <w:bCs/>
                <w:color w:val="000000"/>
              </w:rPr>
              <w:t xml:space="preserve"> навыками расчёта основных кинематических и динамических характеристик</w:t>
            </w:r>
          </w:p>
        </w:tc>
      </w:tr>
    </w:tbl>
    <w:p w:rsidR="00AA63ED" w:rsidRDefault="00AA63ED" w:rsidP="00643FD9">
      <w:pPr>
        <w:jc w:val="center"/>
        <w:rPr>
          <w:b/>
        </w:rPr>
      </w:pPr>
    </w:p>
    <w:p w:rsidR="00BE417C" w:rsidRDefault="008B5769" w:rsidP="00643FD9">
      <w:pPr>
        <w:jc w:val="center"/>
        <w:rPr>
          <w:b/>
        </w:rPr>
      </w:pPr>
      <w:r w:rsidRPr="000410B9">
        <w:rPr>
          <w:b/>
        </w:rPr>
        <w:t xml:space="preserve">2.Место </w:t>
      </w:r>
      <w:r w:rsidR="00B063C4" w:rsidRPr="000410B9">
        <w:rPr>
          <w:b/>
        </w:rPr>
        <w:t>дисциплины</w:t>
      </w:r>
      <w:r w:rsidR="005F6B79" w:rsidRPr="005F6B79">
        <w:rPr>
          <w:b/>
        </w:rPr>
        <w:t xml:space="preserve"> </w:t>
      </w:r>
      <w:r w:rsidR="000D39CD">
        <w:rPr>
          <w:b/>
          <w:bCs/>
          <w:i/>
          <w:u w:val="single"/>
        </w:rPr>
        <w:t>Теоретическая механика</w:t>
      </w:r>
      <w:r w:rsidR="00616184">
        <w:rPr>
          <w:b/>
        </w:rPr>
        <w:t xml:space="preserve"> </w:t>
      </w:r>
      <w:r w:rsidR="00B063C4" w:rsidRPr="000410B9">
        <w:rPr>
          <w:b/>
        </w:rPr>
        <w:t>в</w:t>
      </w:r>
      <w:r w:rsidR="00B368D7" w:rsidRPr="000410B9">
        <w:rPr>
          <w:b/>
        </w:rPr>
        <w:t xml:space="preserve"> структуре </w:t>
      </w:r>
      <w:r w:rsidRPr="000410B9">
        <w:rPr>
          <w:b/>
        </w:rPr>
        <w:t>ОП</w:t>
      </w:r>
    </w:p>
    <w:p w:rsidR="008D00CA" w:rsidRPr="000410B9" w:rsidRDefault="008D00CA" w:rsidP="000410B9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918"/>
      </w:tblGrid>
      <w:tr w:rsidR="008D00CA" w:rsidRPr="004D4E75" w:rsidTr="00D460CD">
        <w:trPr>
          <w:trHeight w:val="54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CA" w:rsidRPr="004D4E75" w:rsidRDefault="008D00CA" w:rsidP="008D00CA">
            <w:pPr>
              <w:tabs>
                <w:tab w:val="left" w:pos="708"/>
              </w:tabs>
              <w:jc w:val="both"/>
              <w:rPr>
                <w:iCs/>
                <w:color w:val="000000"/>
              </w:rPr>
            </w:pPr>
            <w:r w:rsidRPr="004D4E75">
              <w:rPr>
                <w:iCs/>
                <w:color w:val="000000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A" w:rsidRPr="004D4E75" w:rsidRDefault="008D00CA" w:rsidP="00B308D9">
            <w:pPr>
              <w:snapToGrid w:val="0"/>
            </w:pPr>
            <w:r w:rsidRPr="004D4E75">
              <w:t>Дисциплина относится</w:t>
            </w:r>
            <w:r w:rsidR="00B308D9" w:rsidRPr="004D4E75">
              <w:t xml:space="preserve"> к базовой части ОП</w:t>
            </w:r>
          </w:p>
          <w:p w:rsidR="00B308D9" w:rsidRPr="004D4E75" w:rsidRDefault="00B308D9" w:rsidP="0091269E">
            <w:pPr>
              <w:snapToGrid w:val="0"/>
              <w:rPr>
                <w:iCs/>
              </w:rPr>
            </w:pPr>
            <w:r w:rsidRPr="004D4E75">
              <w:t>Б1.Б.</w:t>
            </w:r>
            <w:r w:rsidR="0091269E" w:rsidRPr="004D4E75">
              <w:t>31</w:t>
            </w:r>
            <w:r w:rsidRPr="004D4E75">
              <w:t>.</w:t>
            </w:r>
            <w:r w:rsidR="0091269E" w:rsidRPr="004D4E75">
              <w:t>1</w:t>
            </w:r>
          </w:p>
        </w:tc>
      </w:tr>
      <w:tr w:rsidR="008D00CA" w:rsidRPr="004D4E75" w:rsidTr="00D460CD">
        <w:trPr>
          <w:trHeight w:val="112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CA" w:rsidRPr="004D4E75" w:rsidRDefault="008D00CA" w:rsidP="008D00CA">
            <w:pPr>
              <w:jc w:val="both"/>
              <w:rPr>
                <w:iCs/>
                <w:color w:val="000000"/>
              </w:rPr>
            </w:pPr>
            <w:r w:rsidRPr="004D4E75">
              <w:rPr>
                <w:iCs/>
                <w:color w:val="000000"/>
              </w:rPr>
              <w:t>Описание логической и содержательно-методической взаимосвязи с другими частям ОП (дисциплинами (модулями), практиками):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A" w:rsidRPr="004D4E75" w:rsidRDefault="00D54D83" w:rsidP="00677397">
            <w:pPr>
              <w:jc w:val="both"/>
              <w:rPr>
                <w:b/>
                <w:i/>
                <w:u w:val="single"/>
              </w:rPr>
            </w:pPr>
            <w:r w:rsidRPr="004D4E75">
              <w:t>Логически и содержательно-методически дисциплина «Теоретическая механика» взаимосвязана с дисци</w:t>
            </w:r>
            <w:r w:rsidR="00677397" w:rsidRPr="004D4E75">
              <w:t xml:space="preserve">плинами: «Математика», «Физика», </w:t>
            </w:r>
            <w:r w:rsidR="00677397" w:rsidRPr="004D4E75">
              <w:rPr>
                <w:rFonts w:eastAsia="Times New Roman"/>
                <w:kern w:val="0"/>
              </w:rPr>
              <w:t>«Теория машин и механизмов», «Сопротивление материалов», «Детали машин и основы конструирования».</w:t>
            </w:r>
          </w:p>
        </w:tc>
      </w:tr>
      <w:tr w:rsidR="008D00CA" w:rsidRPr="004D4E75" w:rsidTr="00D460CD">
        <w:trPr>
          <w:trHeight w:val="88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CA" w:rsidRPr="004D4E75" w:rsidRDefault="008D00CA" w:rsidP="008D00CA">
            <w:pPr>
              <w:tabs>
                <w:tab w:val="left" w:pos="708"/>
              </w:tabs>
              <w:jc w:val="both"/>
              <w:rPr>
                <w:iCs/>
                <w:color w:val="000000"/>
              </w:rPr>
            </w:pPr>
            <w:r w:rsidRPr="004D4E75">
              <w:rPr>
                <w:iCs/>
                <w:color w:val="000000"/>
              </w:rPr>
              <w:t>Требования к «входным» знаниям, умениям и готовностям обучающегося, необходимым при освоении данной дисциплины (модуля):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7" w:rsidRPr="004D4E75" w:rsidRDefault="008D00CA" w:rsidP="00F5637C">
            <w:pPr>
              <w:pStyle w:val="af0"/>
              <w:widowControl/>
              <w:numPr>
                <w:ilvl w:val="0"/>
                <w:numId w:val="12"/>
              </w:numPr>
              <w:tabs>
                <w:tab w:val="left" w:pos="139"/>
              </w:tabs>
              <w:suppressAutoHyphens w:val="0"/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75">
              <w:rPr>
                <w:rFonts w:ascii="Times New Roman" w:hAnsi="Times New Roman"/>
                <w:sz w:val="24"/>
                <w:szCs w:val="24"/>
              </w:rPr>
              <w:t xml:space="preserve">Знание основ </w:t>
            </w:r>
            <w:r w:rsidR="00722797" w:rsidRPr="004D4E75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4D4E75">
              <w:rPr>
                <w:rFonts w:ascii="Times New Roman" w:hAnsi="Times New Roman"/>
                <w:sz w:val="24"/>
                <w:szCs w:val="24"/>
              </w:rPr>
              <w:t xml:space="preserve"> и математики</w:t>
            </w:r>
            <w:r w:rsidR="00722797" w:rsidRPr="004D4E75">
              <w:rPr>
                <w:rFonts w:ascii="Times New Roman" w:hAnsi="Times New Roman"/>
                <w:sz w:val="24"/>
                <w:szCs w:val="24"/>
              </w:rPr>
              <w:t xml:space="preserve">: уметь выполнять математические преобразования, решать уравнения, выполнять дифференцирование, интегрирование и др.; </w:t>
            </w:r>
          </w:p>
          <w:p w:rsidR="008D00CA" w:rsidRPr="004D4E75" w:rsidRDefault="008D00CA" w:rsidP="00F5637C">
            <w:pPr>
              <w:pStyle w:val="af0"/>
              <w:widowControl/>
              <w:numPr>
                <w:ilvl w:val="0"/>
                <w:numId w:val="12"/>
              </w:numPr>
              <w:tabs>
                <w:tab w:val="left" w:pos="139"/>
              </w:tabs>
              <w:suppressAutoHyphens w:val="0"/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75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обобщению, анализу, восприятию информации, постановке цели и выбору ее достижения;</w:t>
            </w:r>
          </w:p>
          <w:p w:rsidR="008D00CA" w:rsidRPr="004D4E75" w:rsidRDefault="008D00CA" w:rsidP="00F5637C">
            <w:pPr>
              <w:pStyle w:val="af0"/>
              <w:numPr>
                <w:ilvl w:val="0"/>
                <w:numId w:val="12"/>
              </w:numPr>
              <w:tabs>
                <w:tab w:val="left" w:pos="139"/>
              </w:tabs>
              <w:autoSpaceDE w:val="0"/>
              <w:snapToGrid w:val="0"/>
              <w:spacing w:after="0" w:line="240" w:lineRule="auto"/>
              <w:ind w:left="281" w:hanging="2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D4E75">
              <w:rPr>
                <w:rFonts w:ascii="Times New Roman" w:eastAsia="Andale Sans UI" w:hAnsi="Times New Roman"/>
                <w:sz w:val="24"/>
                <w:szCs w:val="24"/>
              </w:rPr>
              <w:t>готовность к самостоятельному пополнению своих знаний, совершенствованию умений и навыков, развитию компетенций.</w:t>
            </w:r>
          </w:p>
        </w:tc>
      </w:tr>
      <w:tr w:rsidR="008D00CA" w:rsidRPr="004D4E75" w:rsidTr="00D460CD">
        <w:trPr>
          <w:trHeight w:val="84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CA" w:rsidRPr="004D4E75" w:rsidRDefault="008D00CA" w:rsidP="008D00CA">
            <w:pPr>
              <w:tabs>
                <w:tab w:val="left" w:pos="708"/>
              </w:tabs>
              <w:jc w:val="both"/>
              <w:rPr>
                <w:iCs/>
                <w:color w:val="000000"/>
              </w:rPr>
            </w:pPr>
            <w:r w:rsidRPr="004D4E75">
              <w:rPr>
                <w:iCs/>
                <w:color w:val="000000"/>
              </w:rPr>
              <w:t xml:space="preserve">Теоретические дисциплины и практики, </w:t>
            </w:r>
          </w:p>
          <w:p w:rsidR="008D00CA" w:rsidRPr="004D4E75" w:rsidRDefault="008D00CA" w:rsidP="008D00CA">
            <w:pPr>
              <w:tabs>
                <w:tab w:val="left" w:pos="708"/>
              </w:tabs>
              <w:jc w:val="both"/>
              <w:rPr>
                <w:i/>
                <w:color w:val="000000"/>
              </w:rPr>
            </w:pPr>
            <w:r w:rsidRPr="004D4E75">
              <w:rPr>
                <w:iCs/>
                <w:color w:val="000000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A" w:rsidRPr="004D4E75" w:rsidRDefault="001E590D" w:rsidP="00B308D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D4E75">
              <w:rPr>
                <w:rFonts w:eastAsia="Times New Roman"/>
                <w:kern w:val="0"/>
              </w:rPr>
              <w:t>«</w:t>
            </w:r>
            <w:r w:rsidR="00B308D9" w:rsidRPr="004D4E75">
              <w:rPr>
                <w:rFonts w:eastAsia="Times New Roman"/>
                <w:kern w:val="0"/>
              </w:rPr>
              <w:t>Теория машин и механизмов</w:t>
            </w:r>
            <w:r w:rsidRPr="004D4E75">
              <w:rPr>
                <w:rFonts w:eastAsia="Times New Roman"/>
                <w:kern w:val="0"/>
              </w:rPr>
              <w:t>», «</w:t>
            </w:r>
            <w:r w:rsidR="00B308D9" w:rsidRPr="004D4E75">
              <w:rPr>
                <w:rFonts w:eastAsia="Times New Roman"/>
                <w:kern w:val="0"/>
              </w:rPr>
              <w:t>Сопротивление материалов</w:t>
            </w:r>
            <w:r w:rsidRPr="004D4E75">
              <w:rPr>
                <w:rFonts w:eastAsia="Times New Roman"/>
                <w:kern w:val="0"/>
              </w:rPr>
              <w:t>»</w:t>
            </w:r>
            <w:r w:rsidR="00B308D9" w:rsidRPr="004D4E75">
              <w:rPr>
                <w:rFonts w:eastAsia="Times New Roman"/>
                <w:kern w:val="0"/>
              </w:rPr>
              <w:t>, «Детали машин и основы конструирования»</w:t>
            </w:r>
          </w:p>
        </w:tc>
      </w:tr>
    </w:tbl>
    <w:p w:rsidR="00B368D7" w:rsidRPr="000410B9" w:rsidRDefault="00B368D7" w:rsidP="000410B9">
      <w:pPr>
        <w:rPr>
          <w:b/>
        </w:rPr>
      </w:pPr>
    </w:p>
    <w:p w:rsidR="00BE417C" w:rsidRPr="00616184" w:rsidRDefault="007B6777" w:rsidP="00357253">
      <w:pPr>
        <w:widowControl/>
        <w:suppressAutoHyphens w:val="0"/>
        <w:jc w:val="center"/>
        <w:rPr>
          <w:bCs/>
          <w:iCs/>
          <w:color w:val="000000"/>
        </w:rPr>
      </w:pPr>
      <w:r w:rsidRPr="000410B9">
        <w:rPr>
          <w:b/>
        </w:rPr>
        <w:t xml:space="preserve">3. </w:t>
      </w:r>
      <w:r w:rsidR="00BB7756" w:rsidRPr="000410B9">
        <w:rPr>
          <w:b/>
          <w:color w:val="000000"/>
        </w:rPr>
        <w:t>Структура</w:t>
      </w:r>
      <w:r w:rsidR="00C64A0A" w:rsidRPr="000410B9">
        <w:rPr>
          <w:b/>
          <w:color w:val="000000"/>
        </w:rPr>
        <w:t>,</w:t>
      </w:r>
      <w:r w:rsidR="00BB7756" w:rsidRPr="000410B9">
        <w:rPr>
          <w:b/>
          <w:color w:val="000000"/>
        </w:rPr>
        <w:t xml:space="preserve"> содержание</w:t>
      </w:r>
      <w:r w:rsidR="00C64A0A" w:rsidRPr="000410B9">
        <w:rPr>
          <w:b/>
          <w:color w:val="000000"/>
        </w:rPr>
        <w:t xml:space="preserve">, </w:t>
      </w:r>
      <w:r w:rsidR="00C64A0A" w:rsidRPr="000410B9">
        <w:rPr>
          <w:b/>
          <w:bCs/>
          <w:color w:val="000000"/>
        </w:rPr>
        <w:t xml:space="preserve">объем (трудоёмкость) </w:t>
      </w:r>
      <w:r w:rsidR="00B063C4" w:rsidRPr="000410B9">
        <w:rPr>
          <w:b/>
          <w:bCs/>
          <w:color w:val="000000"/>
        </w:rPr>
        <w:t>дисциплины</w:t>
      </w:r>
      <w:r w:rsidR="00616184">
        <w:rPr>
          <w:bCs/>
          <w:iCs/>
          <w:color w:val="000000"/>
        </w:rPr>
        <w:t xml:space="preserve"> </w:t>
      </w:r>
      <w:r w:rsidR="00A0231C">
        <w:rPr>
          <w:b/>
          <w:bCs/>
          <w:i/>
          <w:u w:val="single"/>
        </w:rPr>
        <w:t>Теоретическая механика</w:t>
      </w:r>
    </w:p>
    <w:p w:rsidR="00643FD9" w:rsidRDefault="00643FD9" w:rsidP="00B02E1A">
      <w:pPr>
        <w:ind w:firstLine="567"/>
        <w:jc w:val="both"/>
        <w:rPr>
          <w:color w:val="000000"/>
        </w:rPr>
      </w:pPr>
    </w:p>
    <w:p w:rsidR="008D00CA" w:rsidRPr="000410B9" w:rsidRDefault="008D00CA" w:rsidP="00B02E1A">
      <w:pPr>
        <w:ind w:firstLine="567"/>
        <w:jc w:val="both"/>
        <w:rPr>
          <w:color w:val="000000"/>
        </w:rPr>
      </w:pPr>
      <w:r w:rsidRPr="000410B9">
        <w:rPr>
          <w:color w:val="000000"/>
        </w:rPr>
        <w:t>Общая трудо</w:t>
      </w:r>
      <w:r w:rsidR="00D460CD">
        <w:rPr>
          <w:color w:val="000000"/>
        </w:rPr>
        <w:t>ё</w:t>
      </w:r>
      <w:r w:rsidRPr="000410B9">
        <w:rPr>
          <w:color w:val="000000"/>
        </w:rPr>
        <w:t xml:space="preserve">мкость дисциплины составляет </w:t>
      </w:r>
      <w:r>
        <w:rPr>
          <w:color w:val="000000"/>
        </w:rPr>
        <w:t>5</w:t>
      </w:r>
      <w:r w:rsidRPr="000410B9">
        <w:rPr>
          <w:color w:val="000000"/>
        </w:rPr>
        <w:t xml:space="preserve"> зачетных единиц, 1</w:t>
      </w:r>
      <w:r>
        <w:rPr>
          <w:color w:val="000000"/>
        </w:rPr>
        <w:t>80</w:t>
      </w:r>
      <w:r w:rsidRPr="000410B9">
        <w:rPr>
          <w:color w:val="000000"/>
        </w:rPr>
        <w:t xml:space="preserve"> часов; в том числе на контактную работу обучающихся с преподавателем </w:t>
      </w:r>
      <w:r w:rsidR="00A0231C">
        <w:rPr>
          <w:color w:val="000000"/>
        </w:rPr>
        <w:t>54</w:t>
      </w:r>
      <w:r>
        <w:rPr>
          <w:color w:val="000000"/>
        </w:rPr>
        <w:t xml:space="preserve"> час</w:t>
      </w:r>
      <w:r w:rsidR="00A0231C">
        <w:rPr>
          <w:color w:val="000000"/>
        </w:rPr>
        <w:t xml:space="preserve">а </w:t>
      </w:r>
      <w:r>
        <w:rPr>
          <w:color w:val="000000"/>
        </w:rPr>
        <w:t>(лекции</w:t>
      </w:r>
      <w:r w:rsidR="0091269E">
        <w:rPr>
          <w:color w:val="000000"/>
        </w:rPr>
        <w:t xml:space="preserve"> - </w:t>
      </w:r>
      <w:r w:rsidR="00A0231C">
        <w:rPr>
          <w:color w:val="000000"/>
        </w:rPr>
        <w:t>18</w:t>
      </w:r>
      <w:r w:rsidRPr="000410B9">
        <w:rPr>
          <w:color w:val="000000"/>
        </w:rPr>
        <w:t xml:space="preserve"> часов, </w:t>
      </w:r>
      <w:r w:rsidRPr="003D7D31">
        <w:rPr>
          <w:color w:val="000000"/>
        </w:rPr>
        <w:t>практические</w:t>
      </w:r>
      <w:r w:rsidRPr="000410B9">
        <w:rPr>
          <w:color w:val="000000"/>
        </w:rPr>
        <w:t xml:space="preserve"> занятия</w:t>
      </w:r>
      <w:r w:rsidR="0091269E">
        <w:rPr>
          <w:color w:val="000000"/>
        </w:rPr>
        <w:t xml:space="preserve"> - </w:t>
      </w:r>
      <w:r w:rsidR="00A0231C">
        <w:rPr>
          <w:color w:val="000000"/>
        </w:rPr>
        <w:t>36</w:t>
      </w:r>
      <w:r w:rsidRPr="000410B9">
        <w:rPr>
          <w:color w:val="000000"/>
        </w:rPr>
        <w:t xml:space="preserve"> час</w:t>
      </w:r>
      <w:r>
        <w:rPr>
          <w:color w:val="000000"/>
        </w:rPr>
        <w:t>а</w:t>
      </w:r>
      <w:r w:rsidRPr="000410B9">
        <w:rPr>
          <w:color w:val="000000"/>
        </w:rPr>
        <w:t>), на обязательную самостоятельную работу (ОСР) обучающегося и СР, контролируемую вне контактной работы (КСР)</w:t>
      </w:r>
      <w:r w:rsidR="0091269E">
        <w:rPr>
          <w:color w:val="000000"/>
        </w:rPr>
        <w:t xml:space="preserve"> - </w:t>
      </w:r>
      <w:r w:rsidR="00A0231C">
        <w:t xml:space="preserve">90 </w:t>
      </w:r>
      <w:r>
        <w:t>час</w:t>
      </w:r>
      <w:r w:rsidR="00A0231C">
        <w:t xml:space="preserve">ов, </w:t>
      </w:r>
      <w:r w:rsidRPr="000212DF">
        <w:rPr>
          <w:color w:val="000000"/>
        </w:rPr>
        <w:t>контроль</w:t>
      </w:r>
      <w:r w:rsidR="0091269E">
        <w:rPr>
          <w:color w:val="000000"/>
        </w:rPr>
        <w:t xml:space="preserve"> - </w:t>
      </w:r>
      <w:r w:rsidR="00A0231C">
        <w:rPr>
          <w:color w:val="000000"/>
        </w:rPr>
        <w:t xml:space="preserve">36 </w:t>
      </w:r>
      <w:r w:rsidRPr="000212DF">
        <w:rPr>
          <w:color w:val="000000"/>
        </w:rPr>
        <w:t>часов</w:t>
      </w:r>
      <w:r w:rsidR="00B02E1A">
        <w:rPr>
          <w:color w:val="000000"/>
        </w:rPr>
        <w:t xml:space="preserve">. </w:t>
      </w:r>
      <w:r w:rsidRPr="000410B9">
        <w:rPr>
          <w:color w:val="000000"/>
        </w:rPr>
        <w:t>По итогам освоения дисциплины</w:t>
      </w:r>
      <w:r>
        <w:rPr>
          <w:color w:val="000000"/>
        </w:rPr>
        <w:t>: 1 семестр</w:t>
      </w:r>
      <w:r w:rsidR="0091269E">
        <w:rPr>
          <w:color w:val="000000"/>
        </w:rPr>
        <w:t xml:space="preserve"> - </w:t>
      </w:r>
      <w:r w:rsidR="00A0231C">
        <w:rPr>
          <w:color w:val="000000"/>
        </w:rPr>
        <w:t>экзамен.</w:t>
      </w:r>
    </w:p>
    <w:p w:rsidR="00B73C00" w:rsidRDefault="00B73C00" w:rsidP="00B73C00">
      <w:pPr>
        <w:rPr>
          <w:color w:val="000000"/>
        </w:rPr>
      </w:pPr>
    </w:p>
    <w:p w:rsidR="00681098" w:rsidRPr="00681098" w:rsidRDefault="00681098" w:rsidP="00971BE0">
      <w:pPr>
        <w:widowControl/>
        <w:suppressAutoHyphens w:val="0"/>
        <w:jc w:val="center"/>
        <w:rPr>
          <w:b/>
          <w:color w:val="000000"/>
        </w:rPr>
      </w:pPr>
      <w:r w:rsidRPr="00681098">
        <w:rPr>
          <w:b/>
          <w:color w:val="000000"/>
        </w:rPr>
        <w:t>1 семестр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99"/>
        <w:gridCol w:w="475"/>
        <w:gridCol w:w="491"/>
        <w:gridCol w:w="521"/>
        <w:gridCol w:w="437"/>
        <w:gridCol w:w="527"/>
        <w:gridCol w:w="530"/>
        <w:gridCol w:w="510"/>
        <w:gridCol w:w="1986"/>
        <w:gridCol w:w="1626"/>
      </w:tblGrid>
      <w:tr w:rsidR="007C628B" w:rsidRPr="00D460CD" w:rsidTr="00D460CD">
        <w:trPr>
          <w:cantSplit/>
          <w:trHeight w:val="7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EE7DE0" w:rsidP="00824B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№</w:t>
            </w:r>
          </w:p>
          <w:p w:rsidR="00EE7DE0" w:rsidRPr="00D460CD" w:rsidRDefault="00EE7DE0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EE7DE0" w:rsidP="00824B70">
            <w:pPr>
              <w:tabs>
                <w:tab w:val="left" w:pos="708"/>
              </w:tabs>
              <w:ind w:left="-103"/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DE0" w:rsidRPr="00D460CD" w:rsidRDefault="00EE7DE0" w:rsidP="00824B7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Семестр</w:t>
            </w:r>
          </w:p>
          <w:p w:rsidR="00EE7DE0" w:rsidRPr="00D460CD" w:rsidRDefault="00EE7DE0" w:rsidP="00824B70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7DE0" w:rsidRPr="00D460CD" w:rsidRDefault="00EE7DE0" w:rsidP="00824B70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 xml:space="preserve">Неделя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EE7DE0" w:rsidP="00824B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Контактная</w:t>
            </w:r>
          </w:p>
          <w:p w:rsidR="00EE7DE0" w:rsidRPr="00D460CD" w:rsidRDefault="00EE7DE0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работа по видам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6949F9" w:rsidP="00824B70">
            <w:pPr>
              <w:tabs>
                <w:tab w:val="left" w:pos="708"/>
              </w:tabs>
              <w:ind w:left="-5" w:hanging="149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ОСР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E0" w:rsidRPr="00D460CD" w:rsidRDefault="00EE7DE0" w:rsidP="00824B70">
            <w:pPr>
              <w:tabs>
                <w:tab w:val="left" w:pos="708"/>
              </w:tabs>
              <w:ind w:left="-5" w:hanging="14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460CD">
              <w:rPr>
                <w:b/>
                <w:iCs/>
                <w:color w:val="000000"/>
                <w:sz w:val="22"/>
                <w:szCs w:val="22"/>
              </w:rPr>
              <w:t>КСР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EE7DE0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iCs/>
                <w:color w:val="000000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E0" w:rsidRPr="00D460CD" w:rsidRDefault="00EE7DE0" w:rsidP="00824B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 xml:space="preserve">Формы </w:t>
            </w:r>
          </w:p>
          <w:p w:rsidR="00EE7DE0" w:rsidRPr="00D460CD" w:rsidRDefault="00EE7DE0" w:rsidP="00824B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EE7DE0" w:rsidRPr="00D460CD" w:rsidRDefault="00EE7DE0" w:rsidP="00824B7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успеваемости</w:t>
            </w:r>
          </w:p>
          <w:p w:rsidR="00EE7DE0" w:rsidRPr="00D460CD" w:rsidRDefault="00EE7DE0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95D1C" w:rsidRPr="00D460CD" w:rsidTr="00D460C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ind w:left="-103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EE7DE0" w:rsidP="00824B70">
            <w:pPr>
              <w:tabs>
                <w:tab w:val="left" w:pos="708"/>
              </w:tabs>
              <w:ind w:left="-103"/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CD3E1B" w:rsidP="00CD3E1B">
            <w:pPr>
              <w:tabs>
                <w:tab w:val="left" w:pos="708"/>
              </w:tabs>
              <w:ind w:left="-103"/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Пр</w:t>
            </w:r>
            <w:r w:rsidR="00EE7DE0" w:rsidRPr="00D460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E0" w:rsidRPr="00D460CD" w:rsidRDefault="00CD3E1B" w:rsidP="00824B70">
            <w:pPr>
              <w:tabs>
                <w:tab w:val="left" w:pos="708"/>
              </w:tabs>
              <w:ind w:left="-103"/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0" w:rsidRPr="00D460CD" w:rsidRDefault="00EE7DE0" w:rsidP="00824B70">
            <w:pPr>
              <w:rPr>
                <w:color w:val="000000"/>
                <w:sz w:val="22"/>
                <w:szCs w:val="22"/>
              </w:rPr>
            </w:pPr>
          </w:p>
        </w:tc>
      </w:tr>
      <w:tr w:rsidR="00595D1C" w:rsidRPr="00D460CD" w:rsidTr="00D460C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15" w:rsidRPr="00D460CD" w:rsidRDefault="005B3FEE" w:rsidP="005B3FE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2"/>
                <w:szCs w:val="22"/>
              </w:rPr>
            </w:pPr>
            <w:r w:rsidRPr="00D460CD">
              <w:rPr>
                <w:rFonts w:eastAsia="Times New Roman"/>
                <w:b/>
                <w:kern w:val="0"/>
                <w:sz w:val="22"/>
                <w:szCs w:val="22"/>
              </w:rPr>
              <w:t>Кинематика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t>. Кинематика твердого тела</w:t>
            </w:r>
            <w:r w:rsidR="002E4F59" w:rsidRPr="00D460CD">
              <w:rPr>
                <w:rFonts w:eastAsia="Times New Roman"/>
                <w:kern w:val="0"/>
                <w:sz w:val="22"/>
                <w:szCs w:val="22"/>
              </w:rPr>
              <w:t xml:space="preserve"> (теоретические основы)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t xml:space="preserve">: определение линейной скорости и ускорения точек твердого тела при поступательном и вращательном движениях.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  <w:p w:rsidR="00763329" w:rsidRPr="00D460CD" w:rsidRDefault="00763329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CD01C8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5B3FEE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2E4F59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компьютерные симуляции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763329" w:rsidRPr="00D460CD" w:rsidRDefault="00763329" w:rsidP="00B31202">
            <w:pPr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1 и 2</w:t>
            </w:r>
            <w:r w:rsidRPr="00D460CD">
              <w:rPr>
                <w:sz w:val="22"/>
                <w:szCs w:val="22"/>
              </w:rPr>
              <w:t>) – (2 неделя)</w:t>
            </w:r>
          </w:p>
        </w:tc>
      </w:tr>
      <w:tr w:rsidR="00595D1C" w:rsidRPr="00D460CD" w:rsidTr="00D460C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ind w:left="23" w:hanging="23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2E4F59" w:rsidP="002E4F59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 (примеры выполнения РГР): о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t xml:space="preserve">пределение линейной скорости и ускорения точек твердого тела при поступательном и вращательном движениях.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2E4F59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763329" w:rsidRPr="00D460CD" w:rsidRDefault="00763329" w:rsidP="00824B70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29" w:rsidRPr="00D460CD" w:rsidRDefault="00763329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763329" w:rsidRPr="00D460CD" w:rsidRDefault="00763329" w:rsidP="00B31202">
            <w:pPr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3 и 4</w:t>
            </w:r>
            <w:r w:rsidRPr="00D460CD">
              <w:rPr>
                <w:sz w:val="22"/>
                <w:szCs w:val="22"/>
              </w:rPr>
              <w:t>) – (4 неделя)</w:t>
            </w:r>
          </w:p>
        </w:tc>
      </w:tr>
      <w:tr w:rsidR="00595D1C" w:rsidRPr="00D460CD" w:rsidTr="00D460C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D460CD" w:rsidRDefault="00C20E3B" w:rsidP="00C20E3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2"/>
                <w:szCs w:val="22"/>
              </w:rPr>
            </w:pPr>
            <w:r w:rsidRPr="00D460CD">
              <w:rPr>
                <w:rFonts w:eastAsia="Times New Roman"/>
                <w:b/>
                <w:kern w:val="0"/>
                <w:sz w:val="22"/>
                <w:szCs w:val="22"/>
              </w:rPr>
              <w:t xml:space="preserve">Статика 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t xml:space="preserve">(теоретические основы). Основные 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понятия и аксиомы статики. </w:t>
            </w:r>
          </w:p>
          <w:p w:rsidR="00C86AEF" w:rsidRPr="00D460CD" w:rsidRDefault="00C86AEF" w:rsidP="000E5765">
            <w:pPr>
              <w:pStyle w:val="af4"/>
              <w:spacing w:before="0" w:beforeAutospacing="0" w:after="0"/>
              <w:ind w:left="-10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595D1C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C" w:rsidRPr="00D460CD" w:rsidRDefault="005B3FEE" w:rsidP="00595D1C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</w:t>
            </w:r>
          </w:p>
          <w:p w:rsidR="00EC1E2F" w:rsidRPr="00D460CD" w:rsidRDefault="00EC1E2F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EC1E2F" w:rsidRPr="00D460CD" w:rsidRDefault="00EC1E2F" w:rsidP="00B31202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устный опрос (ответы на </w:t>
            </w:r>
            <w:r w:rsidRPr="00D460CD">
              <w:rPr>
                <w:sz w:val="22"/>
                <w:szCs w:val="22"/>
              </w:rPr>
              <w:lastRenderedPageBreak/>
              <w:t>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5 и 6</w:t>
            </w:r>
            <w:r w:rsidRPr="00D460CD">
              <w:rPr>
                <w:sz w:val="22"/>
                <w:szCs w:val="22"/>
              </w:rPr>
              <w:t>) – (6 неделя)</w:t>
            </w:r>
          </w:p>
        </w:tc>
      </w:tr>
      <w:tr w:rsidR="00595D1C" w:rsidRPr="00D460CD" w:rsidTr="00D460CD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595D1C" w:rsidP="00595D1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2"/>
                <w:szCs w:val="22"/>
              </w:rPr>
            </w:pPr>
            <w:r w:rsidRPr="00D460CD">
              <w:rPr>
                <w:rFonts w:eastAsia="Times New Roman"/>
                <w:kern w:val="0"/>
                <w:sz w:val="22"/>
                <w:szCs w:val="22"/>
              </w:rPr>
              <w:t>Условия равновесия произвольной плоской системы сил. Разбор конкретных ситуаций: изучение условий равновесия твердого тела.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595D1C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C86AEF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C86AEF" w:rsidRPr="00D460CD" w:rsidRDefault="00C86AEF" w:rsidP="00B312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 (отв</w:t>
            </w:r>
            <w:r w:rsidR="00B31202" w:rsidRPr="00D460CD">
              <w:rPr>
                <w:sz w:val="22"/>
                <w:szCs w:val="22"/>
              </w:rPr>
              <w:t>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7 и 8</w:t>
            </w:r>
            <w:r w:rsidRPr="00D460CD">
              <w:rPr>
                <w:sz w:val="22"/>
                <w:szCs w:val="22"/>
              </w:rPr>
              <w:t>) – (8 неделя)</w:t>
            </w:r>
          </w:p>
        </w:tc>
      </w:tr>
      <w:tr w:rsidR="00595D1C" w:rsidRPr="00D460CD" w:rsidTr="004D4E75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0E5765">
            <w:pPr>
              <w:ind w:left="-10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2142A1">
            <w:pPr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(т</w:t>
            </w:r>
            <w:r w:rsidR="005E307A" w:rsidRPr="00D460CD">
              <w:rPr>
                <w:sz w:val="22"/>
                <w:szCs w:val="22"/>
              </w:rPr>
              <w:t xml:space="preserve">естирование) – рейтинг </w:t>
            </w:r>
            <w:r w:rsidR="002142A1" w:rsidRPr="00D460CD">
              <w:rPr>
                <w:sz w:val="22"/>
                <w:szCs w:val="22"/>
              </w:rPr>
              <w:t>к</w:t>
            </w:r>
            <w:r w:rsidR="005E307A" w:rsidRPr="00D460CD">
              <w:rPr>
                <w:sz w:val="22"/>
                <w:szCs w:val="22"/>
              </w:rPr>
              <w:t>онтроль</w:t>
            </w:r>
          </w:p>
        </w:tc>
      </w:tr>
      <w:tr w:rsidR="00595D1C" w:rsidRPr="00D460CD" w:rsidTr="00D460C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ind w:left="23" w:hanging="23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595D1C" w:rsidP="00D460CD">
            <w:pPr>
              <w:jc w:val="both"/>
              <w:rPr>
                <w:sz w:val="22"/>
                <w:szCs w:val="22"/>
                <w:lang w:eastAsia="fa-IR" w:bidi="fa-IR"/>
              </w:rPr>
            </w:pPr>
            <w:r w:rsidRPr="00D460CD">
              <w:rPr>
                <w:rFonts w:eastAsia="Times New Roman"/>
                <w:kern w:val="0"/>
                <w:sz w:val="22"/>
                <w:szCs w:val="22"/>
              </w:rPr>
              <w:t>Разбор конкретных ситуаций: изучение условий равновесия системы твердых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8A5250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9, 10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595D1C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EC1E2F" w:rsidRPr="00D460CD" w:rsidRDefault="005B3FEE" w:rsidP="005B3FEE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7C628B" w:rsidRPr="00D460CD" w:rsidRDefault="00EC1E2F" w:rsidP="00B31202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9 и 10</w:t>
            </w:r>
            <w:r w:rsidRPr="00D460CD">
              <w:rPr>
                <w:sz w:val="22"/>
                <w:szCs w:val="22"/>
              </w:rPr>
              <w:t>) – (10 неделя)</w:t>
            </w:r>
          </w:p>
        </w:tc>
      </w:tr>
      <w:tr w:rsidR="00595D1C" w:rsidRPr="00D460CD" w:rsidTr="00D460CD">
        <w:trPr>
          <w:trHeight w:val="20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595D1C" w:rsidP="00595D1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2"/>
                <w:szCs w:val="22"/>
              </w:rPr>
            </w:pPr>
            <w:r w:rsidRPr="00D460CD">
              <w:rPr>
                <w:rFonts w:eastAsia="Times New Roman"/>
                <w:b/>
                <w:kern w:val="0"/>
                <w:sz w:val="22"/>
                <w:szCs w:val="22"/>
              </w:rPr>
              <w:t>Динамика точки и механической системы</w:t>
            </w:r>
            <w:r w:rsidRPr="00D460CD">
              <w:rPr>
                <w:rFonts w:eastAsia="Times New Roman"/>
                <w:kern w:val="0"/>
                <w:sz w:val="22"/>
                <w:szCs w:val="22"/>
              </w:rPr>
              <w:t xml:space="preserve"> (теоретические основы). Инерционные характеристики точки и механической системы. Дифференциальные уравнения движения материальной точки относительно инерциальной системы отсчета.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11, 12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595D1C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C86AEF" w:rsidRPr="00D460CD" w:rsidRDefault="005B3FEE" w:rsidP="005B3FEE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C86AEF" w:rsidRPr="00D460CD" w:rsidRDefault="00C86AEF" w:rsidP="00B31202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</w:t>
            </w:r>
            <w:r w:rsidR="00B31202" w:rsidRPr="00D460CD">
              <w:rPr>
                <w:sz w:val="22"/>
                <w:szCs w:val="22"/>
              </w:rPr>
              <w:t xml:space="preserve">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11 и 12</w:t>
            </w:r>
            <w:r w:rsidRPr="00D460CD">
              <w:rPr>
                <w:sz w:val="22"/>
                <w:szCs w:val="22"/>
              </w:rPr>
              <w:t>) – (12неделя)</w:t>
            </w:r>
          </w:p>
        </w:tc>
      </w:tr>
      <w:tr w:rsidR="00595D1C" w:rsidRPr="00D460CD" w:rsidTr="00D460CD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0E5765">
            <w:pPr>
              <w:pStyle w:val="1"/>
              <w:spacing w:line="240" w:lineRule="auto"/>
              <w:ind w:left="-103" w:firstLine="0"/>
              <w:jc w:val="both"/>
              <w:rPr>
                <w:rFonts w:eastAsia="Times New Roman" w:cs="Times New Roman"/>
                <w:b/>
                <w:bCs/>
                <w:i w:val="0"/>
                <w:iCs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C86AEF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(тестирование) – рейтинг контроль</w:t>
            </w:r>
          </w:p>
        </w:tc>
      </w:tr>
      <w:tr w:rsidR="00595D1C" w:rsidRPr="00D460CD" w:rsidTr="00D460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D" w:rsidRPr="00D460CD" w:rsidRDefault="00595D1C" w:rsidP="00D460CD">
            <w:pPr>
              <w:pStyle w:val="af4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460CD">
              <w:rPr>
                <w:b/>
                <w:sz w:val="22"/>
                <w:szCs w:val="22"/>
              </w:rPr>
              <w:t>Динамика точки и механической системы</w:t>
            </w:r>
            <w:r w:rsidRPr="00D460CD">
              <w:rPr>
                <w:sz w:val="22"/>
                <w:szCs w:val="22"/>
              </w:rPr>
              <w:t xml:space="preserve"> (разбор конкретных ситуаций). Составление и решение </w:t>
            </w:r>
            <w:r w:rsidRPr="00D460CD">
              <w:rPr>
                <w:sz w:val="22"/>
                <w:szCs w:val="22"/>
              </w:rPr>
              <w:lastRenderedPageBreak/>
              <w:t>дифференциальных уравнений движения точки.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8A5250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13, 14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595D1C" w:rsidP="00824B70">
            <w:pPr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EC1E2F" w:rsidRPr="00D460CD" w:rsidRDefault="005B3FEE" w:rsidP="005B3FEE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F" w:rsidRPr="00D460CD" w:rsidRDefault="00EC1E2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EC1E2F" w:rsidRPr="00D460CD" w:rsidRDefault="00EC1E2F" w:rsidP="00B312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</w:t>
            </w:r>
            <w:r w:rsidR="00B31202" w:rsidRPr="00D460CD">
              <w:rPr>
                <w:sz w:val="22"/>
                <w:szCs w:val="22"/>
              </w:rPr>
              <w:t xml:space="preserve">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</w:t>
            </w:r>
            <w:r w:rsidR="00CC3F37" w:rsidRPr="00D460CD">
              <w:rPr>
                <w:sz w:val="22"/>
                <w:szCs w:val="22"/>
              </w:rPr>
              <w:lastRenderedPageBreak/>
              <w:t>лекции и практическим работам 13 и 14</w:t>
            </w:r>
            <w:r w:rsidRPr="00D460CD">
              <w:rPr>
                <w:sz w:val="22"/>
                <w:szCs w:val="22"/>
              </w:rPr>
              <w:t>) – (14 неделя)</w:t>
            </w:r>
          </w:p>
        </w:tc>
      </w:tr>
      <w:tr w:rsidR="00595D1C" w:rsidRPr="00D460CD" w:rsidTr="00D460CD">
        <w:trPr>
          <w:trHeight w:val="15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5D" w:rsidRPr="00D460CD" w:rsidRDefault="000833EE" w:rsidP="00D460CD">
            <w:pPr>
              <w:pStyle w:val="af4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460CD">
              <w:rPr>
                <w:b/>
                <w:sz w:val="22"/>
                <w:szCs w:val="22"/>
              </w:rPr>
              <w:t>Общие теоремы динамики точки и системы</w:t>
            </w:r>
            <w:r w:rsidRPr="00D460CD">
              <w:rPr>
                <w:sz w:val="22"/>
                <w:szCs w:val="22"/>
              </w:rPr>
              <w:t xml:space="preserve"> (теоретические основы). Теорема об изменении кинетической энергии системы.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15, 16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0833EE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C86AEF" w:rsidRPr="00D460CD" w:rsidRDefault="005B3FEE" w:rsidP="005B3FEE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C86AEF" w:rsidRPr="00D460CD" w:rsidRDefault="00C86AEF" w:rsidP="00B31202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</w:t>
            </w:r>
            <w:r w:rsidR="00B31202" w:rsidRPr="00D460CD">
              <w:rPr>
                <w:sz w:val="22"/>
                <w:szCs w:val="22"/>
              </w:rPr>
              <w:t xml:space="preserve">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15 и 16</w:t>
            </w:r>
            <w:r w:rsidRPr="00D460CD">
              <w:rPr>
                <w:sz w:val="22"/>
                <w:szCs w:val="22"/>
              </w:rPr>
              <w:t>) – (16 неделя)</w:t>
            </w:r>
          </w:p>
        </w:tc>
      </w:tr>
      <w:tr w:rsidR="00595D1C" w:rsidRPr="00D460CD" w:rsidTr="00D460CD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D460CD">
            <w:pPr>
              <w:pStyle w:val="af4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C86AEF">
            <w:pPr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(тестирование) – рейтинг контроль</w:t>
            </w:r>
          </w:p>
        </w:tc>
      </w:tr>
      <w:tr w:rsidR="00595D1C" w:rsidRPr="00D460CD" w:rsidTr="00D460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D" w:rsidRPr="00D460CD" w:rsidRDefault="000833EE" w:rsidP="00D460CD">
            <w:pPr>
              <w:pStyle w:val="af4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460CD">
              <w:rPr>
                <w:b/>
                <w:sz w:val="22"/>
                <w:szCs w:val="22"/>
              </w:rPr>
              <w:t>Общие теоремы динамики точки и системы</w:t>
            </w:r>
            <w:r w:rsidRPr="00D460CD">
              <w:rPr>
                <w:sz w:val="22"/>
                <w:szCs w:val="22"/>
              </w:rPr>
              <w:t xml:space="preserve"> (разбор конкретных ситуаций). Заключительные обзорные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bCs/>
                <w:sz w:val="22"/>
                <w:szCs w:val="22"/>
              </w:rPr>
              <w:t>17, 18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0833EE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7C628B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460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E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Лекции визуализации, видео-уроки,</w:t>
            </w:r>
          </w:p>
          <w:p w:rsidR="00C86AEF" w:rsidRPr="00D460CD" w:rsidRDefault="005B3FEE" w:rsidP="005B3FEE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460CD">
              <w:rPr>
                <w:bCs/>
                <w:color w:val="000000"/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 xml:space="preserve">Проверка выполнения </w:t>
            </w:r>
            <w:r w:rsidR="00CD3E1B" w:rsidRPr="00D460CD">
              <w:rPr>
                <w:sz w:val="22"/>
                <w:szCs w:val="22"/>
              </w:rPr>
              <w:t>пр</w:t>
            </w:r>
            <w:r w:rsidRPr="00D460CD">
              <w:rPr>
                <w:sz w:val="22"/>
                <w:szCs w:val="22"/>
              </w:rPr>
              <w:t xml:space="preserve">. работы, </w:t>
            </w:r>
          </w:p>
          <w:p w:rsidR="00C86AEF" w:rsidRPr="00D460CD" w:rsidRDefault="00C86AEF" w:rsidP="00B31202">
            <w:pPr>
              <w:snapToGrid w:val="0"/>
              <w:jc w:val="center"/>
              <w:rPr>
                <w:sz w:val="22"/>
                <w:szCs w:val="22"/>
              </w:rPr>
            </w:pPr>
            <w:r w:rsidRPr="00D460CD">
              <w:rPr>
                <w:sz w:val="22"/>
                <w:szCs w:val="22"/>
              </w:rPr>
              <w:t>устный опрос (ответы на контрольные вопросы</w:t>
            </w:r>
            <w:r w:rsidR="00CC3F37" w:rsidRPr="00D460CD">
              <w:rPr>
                <w:sz w:val="22"/>
                <w:szCs w:val="22"/>
              </w:rPr>
              <w:t xml:space="preserve"> к лекции и практическим работам 17 и 18</w:t>
            </w:r>
            <w:r w:rsidRPr="00D460CD">
              <w:rPr>
                <w:sz w:val="22"/>
                <w:szCs w:val="22"/>
              </w:rPr>
              <w:t>) – (18 неделя)</w:t>
            </w:r>
          </w:p>
        </w:tc>
      </w:tr>
      <w:tr w:rsidR="00B02E1A" w:rsidRPr="00D460CD" w:rsidTr="00D460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0E5765">
            <w:pPr>
              <w:pStyle w:val="af4"/>
              <w:spacing w:before="0" w:beforeAutospacing="0" w:after="0"/>
              <w:ind w:left="-103"/>
              <w:jc w:val="both"/>
              <w:rPr>
                <w:b/>
                <w:sz w:val="22"/>
                <w:szCs w:val="22"/>
              </w:rPr>
            </w:pPr>
            <w:r w:rsidRPr="00D460CD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824B70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824B7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B02E1A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824B70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A" w:rsidRPr="00D460CD" w:rsidRDefault="00B02E1A" w:rsidP="00824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5D1C" w:rsidRPr="00D460CD" w:rsidTr="00D460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CD01C8">
            <w:pPr>
              <w:pStyle w:val="af4"/>
              <w:spacing w:before="0" w:beforeAutospacing="0" w:after="0"/>
              <w:ind w:left="-103"/>
              <w:rPr>
                <w:b/>
                <w:sz w:val="22"/>
                <w:szCs w:val="22"/>
              </w:rPr>
            </w:pPr>
            <w:r w:rsidRPr="00D460CD">
              <w:rPr>
                <w:b/>
                <w:sz w:val="22"/>
                <w:szCs w:val="22"/>
              </w:rPr>
              <w:t>Итого</w:t>
            </w:r>
            <w:r w:rsidR="008D00CA" w:rsidRPr="00D460CD">
              <w:rPr>
                <w:b/>
                <w:sz w:val="22"/>
                <w:szCs w:val="22"/>
              </w:rPr>
              <w:t xml:space="preserve">: </w:t>
            </w:r>
            <w:r w:rsidR="00CD01C8" w:rsidRPr="00D460CD">
              <w:rPr>
                <w:b/>
                <w:sz w:val="22"/>
                <w:szCs w:val="22"/>
              </w:rPr>
              <w:t xml:space="preserve">144 </w:t>
            </w:r>
            <w:r w:rsidR="00007DF4" w:rsidRPr="00D460CD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2E4F59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7C628B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  <w:highlight w:val="red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7C628B" w:rsidP="000955AE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  <w:highlight w:val="red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C86AEF" w:rsidRPr="00D460CD" w:rsidTr="00D460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ind w:left="-103"/>
              <w:jc w:val="both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 xml:space="preserve">Форма </w:t>
            </w:r>
          </w:p>
          <w:p w:rsidR="00C86AEF" w:rsidRPr="00D460CD" w:rsidRDefault="00C86AEF" w:rsidP="00824B70">
            <w:pPr>
              <w:tabs>
                <w:tab w:val="left" w:pos="708"/>
              </w:tabs>
              <w:ind w:left="-103"/>
              <w:jc w:val="both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F" w:rsidRPr="00D460CD" w:rsidRDefault="00C86AEF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6AEF" w:rsidRPr="00D460CD" w:rsidRDefault="00B02E1A" w:rsidP="00824B70">
            <w:pPr>
              <w:tabs>
                <w:tab w:val="left" w:pos="70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60CD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</w:tr>
    </w:tbl>
    <w:p w:rsidR="00971BE0" w:rsidRDefault="00971BE0" w:rsidP="000410B9">
      <w:pPr>
        <w:widowControl/>
        <w:suppressAutoHyphens w:val="0"/>
        <w:jc w:val="center"/>
        <w:rPr>
          <w:b/>
          <w:bCs/>
          <w:color w:val="000000"/>
        </w:rPr>
      </w:pPr>
    </w:p>
    <w:p w:rsidR="00992D02" w:rsidRDefault="00992D02" w:rsidP="00D460CD">
      <w:pPr>
        <w:widowControl/>
        <w:suppressAutoHyphens w:val="0"/>
        <w:jc w:val="center"/>
        <w:rPr>
          <w:b/>
          <w:bCs/>
          <w:i/>
          <w:iCs/>
          <w:color w:val="000000"/>
          <w:u w:val="single"/>
        </w:rPr>
      </w:pPr>
      <w:r w:rsidRPr="000410B9">
        <w:rPr>
          <w:b/>
          <w:bCs/>
          <w:color w:val="000000"/>
        </w:rPr>
        <w:t xml:space="preserve">4. </w:t>
      </w:r>
      <w:r w:rsidR="005C4E94" w:rsidRPr="000410B9">
        <w:rPr>
          <w:b/>
          <w:bCs/>
          <w:color w:val="000000"/>
        </w:rPr>
        <w:t xml:space="preserve">Программа и учебно-методическое обеспечение самостоятельной работы обучающихся по дисциплине </w:t>
      </w:r>
      <w:r w:rsidR="00517E9F">
        <w:rPr>
          <w:b/>
          <w:bCs/>
          <w:i/>
          <w:u w:val="single"/>
        </w:rPr>
        <w:t>Теоретическая механика</w:t>
      </w:r>
    </w:p>
    <w:p w:rsidR="00397070" w:rsidRDefault="00397070" w:rsidP="000410B9">
      <w:pPr>
        <w:widowControl/>
        <w:suppressAutoHyphens w:val="0"/>
        <w:jc w:val="center"/>
        <w:rPr>
          <w:b/>
          <w:bCs/>
          <w:iCs/>
          <w:color w:val="000000"/>
        </w:rPr>
      </w:pPr>
    </w:p>
    <w:p w:rsidR="005C4E94" w:rsidRPr="000410B9" w:rsidRDefault="00397070" w:rsidP="00397070">
      <w:pPr>
        <w:widowControl/>
        <w:suppressAutoHyphens w:val="0"/>
        <w:jc w:val="center"/>
        <w:rPr>
          <w:b/>
          <w:bCs/>
          <w:color w:val="000000"/>
        </w:rPr>
      </w:pPr>
      <w:r w:rsidRPr="00397070">
        <w:rPr>
          <w:b/>
          <w:bCs/>
          <w:iCs/>
          <w:color w:val="000000"/>
        </w:rPr>
        <w:t>1 семестр</w:t>
      </w:r>
    </w:p>
    <w:tbl>
      <w:tblPr>
        <w:tblStyle w:val="afe"/>
        <w:tblW w:w="9853" w:type="dxa"/>
        <w:tblLayout w:type="fixed"/>
        <w:tblLook w:val="04A0" w:firstRow="1" w:lastRow="0" w:firstColumn="1" w:lastColumn="0" w:noHBand="0" w:noVBand="1"/>
      </w:tblPr>
      <w:tblGrid>
        <w:gridCol w:w="516"/>
        <w:gridCol w:w="3136"/>
        <w:gridCol w:w="425"/>
        <w:gridCol w:w="709"/>
        <w:gridCol w:w="1985"/>
        <w:gridCol w:w="1417"/>
        <w:gridCol w:w="1665"/>
      </w:tblGrid>
      <w:tr w:rsidR="00E47B13" w:rsidRPr="00F736CA" w:rsidTr="00007DF4">
        <w:trPr>
          <w:trHeight w:val="270"/>
        </w:trPr>
        <w:tc>
          <w:tcPr>
            <w:tcW w:w="516" w:type="dxa"/>
            <w:vMerge w:val="restart"/>
          </w:tcPr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№</w:t>
            </w:r>
          </w:p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36" w:type="dxa"/>
            <w:vMerge w:val="restart"/>
          </w:tcPr>
          <w:p w:rsidR="00880BE3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425" w:type="dxa"/>
            <w:vMerge w:val="restart"/>
            <w:textDirection w:val="btLr"/>
          </w:tcPr>
          <w:p w:rsidR="005C4E94" w:rsidRPr="00F736CA" w:rsidRDefault="005C4E94" w:rsidP="00F736CA">
            <w:pPr>
              <w:ind w:left="-165" w:right="6"/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Семестр</w:t>
            </w:r>
          </w:p>
          <w:p w:rsidR="005C4E94" w:rsidRPr="00F736CA" w:rsidRDefault="005C4E94" w:rsidP="00F736CA">
            <w:pPr>
              <w:ind w:left="-165" w:right="6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C4E94" w:rsidRPr="00F736CA" w:rsidRDefault="005C4E94" w:rsidP="00F736CA">
            <w:pPr>
              <w:ind w:left="-165" w:right="6"/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5067" w:type="dxa"/>
            <w:gridSpan w:val="3"/>
          </w:tcPr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Учебно-методическое обеспечение СР</w:t>
            </w:r>
          </w:p>
        </w:tc>
      </w:tr>
      <w:tr w:rsidR="003D0E70" w:rsidRPr="00F736CA" w:rsidTr="00007DF4">
        <w:trPr>
          <w:trHeight w:val="280"/>
        </w:trPr>
        <w:tc>
          <w:tcPr>
            <w:tcW w:w="516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4E94" w:rsidRPr="00F736CA" w:rsidRDefault="005C4E94" w:rsidP="00F736CA">
            <w:pPr>
              <w:ind w:left="-165" w:right="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Учебные задания для СР</w:t>
            </w:r>
          </w:p>
        </w:tc>
        <w:tc>
          <w:tcPr>
            <w:tcW w:w="1665" w:type="dxa"/>
            <w:vMerge w:val="restart"/>
          </w:tcPr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Литература</w:t>
            </w:r>
          </w:p>
        </w:tc>
      </w:tr>
      <w:tr w:rsidR="003D0E70" w:rsidRPr="00F736CA" w:rsidTr="00007DF4">
        <w:trPr>
          <w:trHeight w:val="747"/>
        </w:trPr>
        <w:tc>
          <w:tcPr>
            <w:tcW w:w="516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4E94" w:rsidRPr="00F736CA" w:rsidRDefault="005C4E94" w:rsidP="00F736CA">
            <w:pPr>
              <w:ind w:left="-165" w:right="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4E94" w:rsidRPr="00F736CA" w:rsidRDefault="005C4E94" w:rsidP="00F736CA">
            <w:pPr>
              <w:contextualSpacing/>
              <w:jc w:val="center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ОСР</w:t>
            </w:r>
          </w:p>
        </w:tc>
        <w:tc>
          <w:tcPr>
            <w:tcW w:w="1417" w:type="dxa"/>
          </w:tcPr>
          <w:p w:rsidR="005C4E94" w:rsidRPr="00F736CA" w:rsidRDefault="005C4E94" w:rsidP="00F736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>КСР</w:t>
            </w:r>
          </w:p>
        </w:tc>
        <w:tc>
          <w:tcPr>
            <w:tcW w:w="1665" w:type="dxa"/>
            <w:vMerge/>
          </w:tcPr>
          <w:p w:rsidR="005C4E94" w:rsidRPr="00F736CA" w:rsidRDefault="005C4E94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C7677" w:rsidRPr="00F736CA" w:rsidTr="00007DF4">
        <w:trPr>
          <w:trHeight w:val="1946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3136" w:type="dxa"/>
          </w:tcPr>
          <w:p w:rsidR="00CC7677" w:rsidRPr="00F736CA" w:rsidRDefault="00883DF4" w:rsidP="00F736CA">
            <w:pPr>
              <w:autoSpaceDE w:val="0"/>
              <w:snapToGri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Кинематика точки. Способы задания движения точки.</w:t>
            </w:r>
            <w:r w:rsidR="00CC7677" w:rsidRPr="00F736C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CC7677" w:rsidRPr="00F736CA" w:rsidRDefault="00CC7677" w:rsidP="00F736CA">
            <w:pPr>
              <w:pStyle w:val="af4"/>
              <w:spacing w:before="0" w:beforeAutospacing="0" w:after="0"/>
              <w:ind w:left="-108"/>
              <w:contextualSpacing/>
              <w:jc w:val="both"/>
              <w:rPr>
                <w:rFonts w:eastAsia="Andale Sans UI"/>
                <w:i/>
                <w:kern w:val="1"/>
                <w:sz w:val="22"/>
                <w:szCs w:val="22"/>
              </w:rPr>
            </w:pPr>
            <w:r w:rsidRPr="00F736CA">
              <w:rPr>
                <w:rFonts w:eastAsia="Andale Sans UI"/>
                <w:i/>
                <w:kern w:val="1"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rFonts w:eastAsia="Andale Sans UI"/>
                <w:i/>
                <w:kern w:val="1"/>
                <w:sz w:val="22"/>
                <w:szCs w:val="22"/>
              </w:rPr>
              <w:t>практической</w:t>
            </w:r>
            <w:r w:rsidRPr="00F736CA">
              <w:rPr>
                <w:rFonts w:eastAsia="Andale Sans UI"/>
                <w:i/>
                <w:kern w:val="1"/>
                <w:sz w:val="22"/>
                <w:szCs w:val="22"/>
              </w:rPr>
              <w:t xml:space="preserve"> работе №1</w:t>
            </w:r>
            <w:r w:rsidR="00837D73">
              <w:rPr>
                <w:rFonts w:eastAsia="Andale Sans UI"/>
                <w:i/>
                <w:kern w:val="1"/>
                <w:sz w:val="22"/>
                <w:szCs w:val="22"/>
              </w:rPr>
              <w:t xml:space="preserve"> и №2</w:t>
            </w:r>
            <w:r w:rsidRPr="00F736CA">
              <w:rPr>
                <w:rFonts w:eastAsia="Andale Sans UI"/>
                <w:i/>
                <w:kern w:val="1"/>
                <w:sz w:val="22"/>
                <w:szCs w:val="22"/>
              </w:rPr>
              <w:t>.</w:t>
            </w:r>
          </w:p>
          <w:p w:rsidR="00CC7677" w:rsidRPr="00F736CA" w:rsidRDefault="00CC7677" w:rsidP="00F736CA">
            <w:pPr>
              <w:pStyle w:val="af4"/>
              <w:spacing w:before="0" w:beforeAutospacing="0" w:after="0"/>
              <w:ind w:left="-108"/>
              <w:contextualSpacing/>
              <w:jc w:val="both"/>
              <w:rPr>
                <w:rFonts w:eastAsia="Andale Sans UI"/>
                <w:i/>
                <w:kern w:val="1"/>
                <w:sz w:val="22"/>
                <w:szCs w:val="22"/>
              </w:rPr>
            </w:pPr>
            <w:r w:rsidRPr="00F736CA">
              <w:rPr>
                <w:rFonts w:eastAsia="Andale Sans UI"/>
                <w:i/>
                <w:kern w:val="1"/>
                <w:sz w:val="22"/>
                <w:szCs w:val="22"/>
              </w:rPr>
              <w:t xml:space="preserve"> 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1,2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33388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Pr="00F736CA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 w:val="restart"/>
          </w:tcPr>
          <w:p w:rsidR="00436C18" w:rsidRPr="00727C23" w:rsidRDefault="00C20E3B" w:rsidP="00436C18">
            <w:pPr>
              <w:widowControl/>
              <w:tabs>
                <w:tab w:val="left" w:pos="-108"/>
              </w:tabs>
              <w:suppressAutoHyphens w:val="0"/>
              <w:ind w:left="-108"/>
              <w:rPr>
                <w:rFonts w:eastAsia="Times New Roman"/>
                <w:bCs/>
                <w:kern w:val="0"/>
                <w:sz w:val="22"/>
                <w:szCs w:val="22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</w:rPr>
              <w:t>РГР – 11 ч.</w:t>
            </w:r>
          </w:p>
          <w:p w:rsidR="00CC7677" w:rsidRPr="00F736CA" w:rsidRDefault="00436C18" w:rsidP="005D2E3B">
            <w:pPr>
              <w:widowControl/>
              <w:tabs>
                <w:tab w:val="left" w:pos="4"/>
              </w:tabs>
              <w:suppressAutoHyphens w:val="0"/>
              <w:ind w:left="-108"/>
              <w:contextualSpacing/>
              <w:rPr>
                <w:sz w:val="22"/>
                <w:szCs w:val="22"/>
              </w:rPr>
            </w:pPr>
            <w:r w:rsidRPr="00727C23">
              <w:rPr>
                <w:rFonts w:eastAsia="Times New Roman"/>
                <w:bCs/>
                <w:kern w:val="0"/>
                <w:sz w:val="22"/>
                <w:szCs w:val="22"/>
              </w:rPr>
              <w:t xml:space="preserve">Репродуктивная контрольная работа – </w:t>
            </w:r>
            <w:r w:rsidR="005D2E3B">
              <w:rPr>
                <w:rFonts w:eastAsia="Times New Roman"/>
                <w:bCs/>
                <w:kern w:val="0"/>
                <w:sz w:val="22"/>
                <w:szCs w:val="22"/>
              </w:rPr>
              <w:t xml:space="preserve">43 ч. </w:t>
            </w: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308D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B308D9">
              <w:rPr>
                <w:sz w:val="22"/>
                <w:szCs w:val="22"/>
              </w:rPr>
              <w:t>, 34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36" w:type="dxa"/>
          </w:tcPr>
          <w:p w:rsidR="00883DF4" w:rsidRPr="00883DF4" w:rsidRDefault="00883DF4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883DF4">
              <w:rPr>
                <w:sz w:val="22"/>
                <w:szCs w:val="22"/>
              </w:rPr>
              <w:t>Плоскопараллельное движение твердого тела.</w:t>
            </w:r>
          </w:p>
          <w:p w:rsidR="00CC7677" w:rsidRPr="00F736CA" w:rsidRDefault="00CC7677" w:rsidP="00F736CA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3 и №4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3,4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308D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B308D9">
              <w:rPr>
                <w:sz w:val="22"/>
                <w:szCs w:val="22"/>
              </w:rPr>
              <w:t>, 34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bCs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F736C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883DF4" w:rsidRDefault="00883DF4" w:rsidP="00F5637C">
            <w:pPr>
              <w:widowControl/>
              <w:numPr>
                <w:ilvl w:val="0"/>
                <w:numId w:val="7"/>
              </w:numPr>
              <w:tabs>
                <w:tab w:val="clear" w:pos="0"/>
                <w:tab w:val="num" w:pos="-34"/>
              </w:tabs>
              <w:suppressAutoHyphens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движение точки.</w:t>
            </w:r>
          </w:p>
          <w:p w:rsidR="00CC7677" w:rsidRPr="00F736CA" w:rsidRDefault="00CC7677" w:rsidP="00F5637C">
            <w:pPr>
              <w:widowControl/>
              <w:numPr>
                <w:ilvl w:val="0"/>
                <w:numId w:val="7"/>
              </w:numPr>
              <w:tabs>
                <w:tab w:val="clear" w:pos="0"/>
                <w:tab w:val="num" w:pos="-34"/>
              </w:tabs>
              <w:suppressAutoHyphens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5 и №6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5637C">
            <w:pPr>
              <w:widowControl/>
              <w:numPr>
                <w:ilvl w:val="0"/>
                <w:numId w:val="7"/>
              </w:numPr>
              <w:tabs>
                <w:tab w:val="clear" w:pos="0"/>
                <w:tab w:val="num" w:pos="-34"/>
              </w:tabs>
              <w:suppressAutoHyphens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5,6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308D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B308D9">
              <w:rPr>
                <w:sz w:val="22"/>
                <w:szCs w:val="22"/>
              </w:rPr>
              <w:t>, 33-34</w:t>
            </w:r>
          </w:p>
        </w:tc>
      </w:tr>
      <w:tr w:rsidR="00CC7677" w:rsidRPr="00F736CA" w:rsidTr="00D460CD">
        <w:trPr>
          <w:trHeight w:val="2081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4</w:t>
            </w:r>
          </w:p>
        </w:tc>
        <w:tc>
          <w:tcPr>
            <w:tcW w:w="3136" w:type="dxa"/>
          </w:tcPr>
          <w:p w:rsidR="00CC7677" w:rsidRPr="00F736CA" w:rsidRDefault="00883DF4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Пространственная статика.</w:t>
            </w:r>
            <w:r w:rsidR="00CC7677" w:rsidRPr="00F736CA">
              <w:rPr>
                <w:sz w:val="22"/>
                <w:szCs w:val="22"/>
              </w:rPr>
              <w:t xml:space="preserve">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7 и №8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Pr="00F736CA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B308D9" w:rsidP="00B308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1 -34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bCs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F736CA">
              <w:rPr>
                <w:sz w:val="22"/>
                <w:szCs w:val="22"/>
              </w:rPr>
              <w:t>5</w:t>
            </w:r>
          </w:p>
        </w:tc>
        <w:tc>
          <w:tcPr>
            <w:tcW w:w="3136" w:type="dxa"/>
          </w:tcPr>
          <w:p w:rsidR="00CC7677" w:rsidRPr="00F736CA" w:rsidRDefault="00883DF4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плоской фермы.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9 и №10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8A5250" w:rsidP="00F736CA">
            <w:pPr>
              <w:contextualSpacing/>
              <w:jc w:val="both"/>
              <w:rPr>
                <w:bCs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8A5250">
              <w:rPr>
                <w:bCs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9,</w:t>
            </w:r>
          </w:p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widowControl/>
              <w:suppressAutoHyphens w:val="0"/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B308D9">
            <w:pPr>
              <w:pStyle w:val="af4"/>
              <w:spacing w:before="0" w:beforeAutospacing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="00B308D9">
              <w:rPr>
                <w:sz w:val="22"/>
                <w:szCs w:val="22"/>
              </w:rPr>
              <w:t>34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6</w:t>
            </w:r>
          </w:p>
        </w:tc>
        <w:tc>
          <w:tcPr>
            <w:tcW w:w="3136" w:type="dxa"/>
          </w:tcPr>
          <w:p w:rsidR="00883DF4" w:rsidRDefault="00883DF4" w:rsidP="00F5637C">
            <w:pPr>
              <w:widowControl/>
              <w:numPr>
                <w:ilvl w:val="0"/>
                <w:numId w:val="7"/>
              </w:numPr>
              <w:tabs>
                <w:tab w:val="clear" w:pos="0"/>
                <w:tab w:val="num" w:pos="-34"/>
              </w:tabs>
              <w:suppressAutoHyphens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тяжести тела.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11 и №12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11, 12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</w:t>
            </w:r>
            <w:r w:rsidR="00B30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7,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7</w:t>
            </w:r>
          </w:p>
        </w:tc>
        <w:tc>
          <w:tcPr>
            <w:tcW w:w="3136" w:type="dxa"/>
          </w:tcPr>
          <w:p w:rsidR="00CC7677" w:rsidRPr="00883DF4" w:rsidRDefault="00883DF4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теоремы динамики. Теорема о движении центра масс системы.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="00837D73">
              <w:rPr>
                <w:i/>
                <w:sz w:val="22"/>
                <w:szCs w:val="22"/>
              </w:rPr>
              <w:t>работе №13 и №14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13, 14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7, 10</w:t>
            </w:r>
            <w:r w:rsidR="00B308D9">
              <w:rPr>
                <w:sz w:val="22"/>
                <w:szCs w:val="22"/>
              </w:rPr>
              <w:t>, 33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8</w:t>
            </w:r>
          </w:p>
        </w:tc>
        <w:tc>
          <w:tcPr>
            <w:tcW w:w="3136" w:type="dxa"/>
          </w:tcPr>
          <w:p w:rsidR="00CC7677" w:rsidRPr="00F736CA" w:rsidRDefault="00883DF4" w:rsidP="00F736CA">
            <w:pPr>
              <w:autoSpaceDE w:val="0"/>
              <w:snapToGrid w:val="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теоремы динамики. Теорема об изменении количества движения точки и системы. </w:t>
            </w:r>
            <w:r w:rsidR="00CC7677"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="00CC7677" w:rsidRPr="00F736CA">
              <w:rPr>
                <w:i/>
                <w:sz w:val="22"/>
                <w:szCs w:val="22"/>
              </w:rPr>
              <w:t>работе №</w:t>
            </w:r>
            <w:r w:rsidR="00837D73">
              <w:rPr>
                <w:i/>
                <w:sz w:val="22"/>
                <w:szCs w:val="22"/>
              </w:rPr>
              <w:t>15 и №16</w:t>
            </w:r>
            <w:r w:rsidR="00CC7677"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autoSpaceDE w:val="0"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Подготовить ответы на </w:t>
            </w:r>
            <w:r w:rsidRPr="00F736CA">
              <w:rPr>
                <w:i/>
                <w:sz w:val="22"/>
                <w:szCs w:val="22"/>
              </w:rPr>
              <w:lastRenderedPageBreak/>
              <w:t>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15, 16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D460CD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="00D460CD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</w:tr>
      <w:tr w:rsidR="00CC7677" w:rsidRPr="00F736CA" w:rsidTr="00007DF4">
        <w:trPr>
          <w:trHeight w:val="280"/>
        </w:trPr>
        <w:tc>
          <w:tcPr>
            <w:tcW w:w="516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9</w:t>
            </w:r>
          </w:p>
        </w:tc>
        <w:tc>
          <w:tcPr>
            <w:tcW w:w="3136" w:type="dxa"/>
          </w:tcPr>
          <w:p w:rsidR="00883DF4" w:rsidRPr="00F736CA" w:rsidRDefault="00883DF4" w:rsidP="00883DF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теоремы динамики. </w:t>
            </w:r>
            <w:r>
              <w:rPr>
                <w:iCs/>
                <w:color w:val="000000"/>
                <w:sz w:val="22"/>
                <w:szCs w:val="22"/>
              </w:rPr>
              <w:t>Теорема моментов.</w:t>
            </w:r>
            <w:r w:rsidRPr="00F736CA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i/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 xml:space="preserve">Освоить теоретический материал к </w:t>
            </w:r>
            <w:r w:rsidR="00D33388">
              <w:rPr>
                <w:i/>
                <w:sz w:val="22"/>
                <w:szCs w:val="22"/>
              </w:rPr>
              <w:t>практической</w:t>
            </w:r>
            <w:r w:rsidR="00D33388" w:rsidRPr="00F736CA">
              <w:rPr>
                <w:i/>
                <w:sz w:val="22"/>
                <w:szCs w:val="22"/>
              </w:rPr>
              <w:t xml:space="preserve"> </w:t>
            </w:r>
            <w:r w:rsidR="00837D73">
              <w:rPr>
                <w:i/>
                <w:sz w:val="22"/>
                <w:szCs w:val="22"/>
              </w:rPr>
              <w:t>работе №17 и №18</w:t>
            </w:r>
            <w:r w:rsidRPr="00F736CA">
              <w:rPr>
                <w:i/>
                <w:sz w:val="22"/>
                <w:szCs w:val="22"/>
              </w:rPr>
              <w:t xml:space="preserve">. 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i/>
                <w:sz w:val="22"/>
                <w:szCs w:val="22"/>
              </w:rPr>
              <w:t>Подготовить ответы на контрольные вопросы.</w:t>
            </w:r>
          </w:p>
        </w:tc>
        <w:tc>
          <w:tcPr>
            <w:tcW w:w="425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C7677" w:rsidRPr="00F736CA" w:rsidRDefault="00CC7677" w:rsidP="00F736CA">
            <w:pPr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17, 18</w:t>
            </w:r>
          </w:p>
        </w:tc>
        <w:tc>
          <w:tcPr>
            <w:tcW w:w="1985" w:type="dxa"/>
          </w:tcPr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аудиторным занятиям: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>подготовка к теоретическому материалу – 2ч;</w:t>
            </w:r>
          </w:p>
          <w:p w:rsidR="00CC7677" w:rsidRPr="00F736CA" w:rsidRDefault="00CC7677" w:rsidP="00F736CA">
            <w:pPr>
              <w:widowControl/>
              <w:suppressAutoHyphens w:val="0"/>
              <w:ind w:left="-18"/>
              <w:contextualSpacing/>
              <w:jc w:val="both"/>
              <w:rPr>
                <w:sz w:val="22"/>
                <w:szCs w:val="22"/>
              </w:rPr>
            </w:pPr>
            <w:r w:rsidRPr="00F736CA">
              <w:rPr>
                <w:sz w:val="22"/>
                <w:szCs w:val="22"/>
              </w:rPr>
              <w:t xml:space="preserve">подготовка к </w:t>
            </w:r>
            <w:r w:rsidR="00D33388">
              <w:rPr>
                <w:sz w:val="22"/>
                <w:szCs w:val="22"/>
              </w:rPr>
              <w:t>пр</w:t>
            </w:r>
            <w:r w:rsidRPr="00F736CA">
              <w:rPr>
                <w:sz w:val="22"/>
                <w:szCs w:val="22"/>
              </w:rPr>
              <w:t>. работе - 2ч.</w:t>
            </w:r>
          </w:p>
        </w:tc>
        <w:tc>
          <w:tcPr>
            <w:tcW w:w="1417" w:type="dxa"/>
            <w:vMerge/>
          </w:tcPr>
          <w:p w:rsidR="00CC7677" w:rsidRPr="00F736CA" w:rsidRDefault="00CC7677" w:rsidP="00F736CA">
            <w:pPr>
              <w:ind w:firstLine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C7677" w:rsidRPr="00F736CA" w:rsidRDefault="005D2E3B" w:rsidP="005D2E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="00B30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</w:tr>
      <w:tr w:rsidR="007D1216" w:rsidRPr="00F736CA" w:rsidTr="00007DF4">
        <w:trPr>
          <w:trHeight w:val="270"/>
        </w:trPr>
        <w:tc>
          <w:tcPr>
            <w:tcW w:w="516" w:type="dxa"/>
          </w:tcPr>
          <w:p w:rsidR="007D1216" w:rsidRPr="00F736CA" w:rsidRDefault="007D1216" w:rsidP="00F736CA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6" w:type="dxa"/>
          </w:tcPr>
          <w:p w:rsidR="007D1216" w:rsidRPr="00F736CA" w:rsidRDefault="00397070" w:rsidP="005F71C7">
            <w:pPr>
              <w:tabs>
                <w:tab w:val="left" w:pos="708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F736CA">
              <w:rPr>
                <w:b/>
                <w:sz w:val="22"/>
                <w:szCs w:val="22"/>
              </w:rPr>
              <w:t xml:space="preserve">Итого: </w:t>
            </w:r>
            <w:r w:rsidR="005F71C7">
              <w:rPr>
                <w:b/>
                <w:sz w:val="22"/>
                <w:szCs w:val="22"/>
              </w:rPr>
              <w:t xml:space="preserve">90 </w:t>
            </w:r>
            <w:r w:rsidR="007D1216" w:rsidRPr="00F736CA">
              <w:rPr>
                <w:b/>
                <w:sz w:val="22"/>
                <w:szCs w:val="22"/>
              </w:rPr>
              <w:t>ч</w:t>
            </w:r>
            <w:r w:rsidR="005F71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7D1216" w:rsidRPr="00F736CA" w:rsidRDefault="007D1216" w:rsidP="00F736CA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1216" w:rsidRPr="00F736CA" w:rsidRDefault="007D1216" w:rsidP="00F736CA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D1216" w:rsidRPr="00F736CA" w:rsidRDefault="005F71C7" w:rsidP="005D2E3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5D2E3B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7" w:type="dxa"/>
          </w:tcPr>
          <w:p w:rsidR="007D1216" w:rsidRPr="00F736CA" w:rsidRDefault="005F71C7" w:rsidP="005D2E3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="005D2E3B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665" w:type="dxa"/>
          </w:tcPr>
          <w:p w:rsidR="007D1216" w:rsidRPr="00F736CA" w:rsidRDefault="007D1216" w:rsidP="00F736CA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30821" w:rsidRDefault="00230821" w:rsidP="00481EB8">
      <w:pPr>
        <w:contextualSpacing/>
        <w:jc w:val="center"/>
        <w:rPr>
          <w:b/>
          <w:color w:val="000000" w:themeColor="text1"/>
        </w:rPr>
      </w:pPr>
    </w:p>
    <w:p w:rsidR="00E47B13" w:rsidRPr="00066134" w:rsidRDefault="00E47B13" w:rsidP="00F5637C">
      <w:pPr>
        <w:pStyle w:val="af0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61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по реализации дисциплины </w:t>
      </w:r>
      <w:r w:rsidR="00242BD7" w:rsidRPr="00242BD7">
        <w:rPr>
          <w:rFonts w:ascii="Times New Roman" w:hAnsi="Times New Roman"/>
          <w:b/>
          <w:bCs/>
          <w:i/>
          <w:sz w:val="24"/>
          <w:szCs w:val="24"/>
          <w:u w:val="single"/>
        </w:rPr>
        <w:t>Теоретическая механика</w:t>
      </w:r>
      <w:r w:rsidR="00B063C4" w:rsidRPr="000661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</w:t>
      </w:r>
      <w:r w:rsidRPr="000661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инвалидов и лиц с </w:t>
      </w:r>
      <w:r w:rsidR="00B063C4" w:rsidRPr="00066134">
        <w:rPr>
          <w:rFonts w:ascii="Times New Roman" w:hAnsi="Times New Roman"/>
          <w:b/>
          <w:bCs/>
          <w:color w:val="000000"/>
          <w:sz w:val="24"/>
          <w:szCs w:val="24"/>
        </w:rPr>
        <w:t>ограниченными возможностями</w:t>
      </w:r>
      <w:r w:rsidRPr="000661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здоровья</w:t>
      </w:r>
    </w:p>
    <w:p w:rsidR="00971BE0" w:rsidRDefault="00971BE0" w:rsidP="00066134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color w:val="000000"/>
        </w:rPr>
      </w:pPr>
    </w:p>
    <w:p w:rsidR="00637739" w:rsidRPr="00066134" w:rsidRDefault="00E47B13" w:rsidP="00C47F57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 w:rsidRPr="00066134">
        <w:rPr>
          <w:b/>
          <w:bCs/>
          <w:color w:val="000000"/>
        </w:rPr>
        <w:t>5.1. Наличие соответствующих</w:t>
      </w:r>
      <w:r w:rsidR="00976E74" w:rsidRPr="00066134">
        <w:rPr>
          <w:b/>
          <w:bCs/>
          <w:color w:val="000000"/>
        </w:rPr>
        <w:t xml:space="preserve"> условий реализации дисциплины  </w:t>
      </w:r>
    </w:p>
    <w:p w:rsidR="00E47B13" w:rsidRPr="00066134" w:rsidRDefault="00976E74" w:rsidP="00971BE0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 w:rsidRPr="00066134">
        <w:rPr>
          <w:color w:val="000000"/>
        </w:rPr>
        <w:t>Лекционные аудитории и компьютерные классы оборудованы:</w:t>
      </w:r>
    </w:p>
    <w:p w:rsidR="00976E74" w:rsidRPr="00066134" w:rsidRDefault="00976E74" w:rsidP="00971BE0">
      <w:pPr>
        <w:pStyle w:val="af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6134">
        <w:rPr>
          <w:rFonts w:ascii="Times New Roman" w:hAnsi="Times New Roman"/>
          <w:color w:val="000000"/>
          <w:sz w:val="24"/>
          <w:szCs w:val="24"/>
        </w:rPr>
        <w:t xml:space="preserve">для студентов с нарушениями слуха - компьютерной техникой, аудиотехникой (акустический усилитель и колонки), видеотехникой (мультимедийный проектор), мультимедийной системой. </w:t>
      </w:r>
    </w:p>
    <w:p w:rsidR="00976E74" w:rsidRPr="00066134" w:rsidRDefault="00976E74" w:rsidP="00971BE0">
      <w:pPr>
        <w:pStyle w:val="af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6134">
        <w:rPr>
          <w:rFonts w:ascii="Times New Roman" w:hAnsi="Times New Roman"/>
          <w:color w:val="000000"/>
          <w:sz w:val="24"/>
          <w:szCs w:val="24"/>
        </w:rPr>
        <w:t xml:space="preserve">для студентов с нарушениями зрения -  предусмотрены компьютерные </w:t>
      </w:r>
      <w:r w:rsidR="00D831C7">
        <w:rPr>
          <w:rFonts w:ascii="Times New Roman" w:hAnsi="Times New Roman"/>
          <w:color w:val="000000"/>
          <w:sz w:val="24"/>
          <w:szCs w:val="24"/>
        </w:rPr>
        <w:t xml:space="preserve">технологии, </w:t>
      </w:r>
      <w:r w:rsidRPr="00066134">
        <w:rPr>
          <w:rFonts w:ascii="Times New Roman" w:hAnsi="Times New Roman"/>
          <w:color w:val="000000"/>
          <w:sz w:val="24"/>
          <w:szCs w:val="24"/>
        </w:rPr>
        <w:t>обеспечивающие преобразование компьюте</w:t>
      </w:r>
      <w:r w:rsidR="00D831C7">
        <w:rPr>
          <w:rFonts w:ascii="Times New Roman" w:hAnsi="Times New Roman"/>
          <w:color w:val="000000"/>
          <w:sz w:val="24"/>
          <w:szCs w:val="24"/>
        </w:rPr>
        <w:t xml:space="preserve">рной информации в доступные </w:t>
      </w:r>
      <w:proofErr w:type="gramStart"/>
      <w:r w:rsidR="00D831C7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066134">
        <w:rPr>
          <w:rFonts w:ascii="Times New Roman" w:hAnsi="Times New Roman"/>
          <w:color w:val="000000"/>
          <w:sz w:val="24"/>
          <w:szCs w:val="24"/>
        </w:rPr>
        <w:t>незрячих и слабовидящих формы</w:t>
      </w:r>
      <w:proofErr w:type="gramEnd"/>
      <w:r w:rsidRPr="00066134">
        <w:rPr>
          <w:rFonts w:ascii="Times New Roman" w:hAnsi="Times New Roman"/>
          <w:color w:val="000000"/>
          <w:sz w:val="24"/>
          <w:szCs w:val="24"/>
        </w:rPr>
        <w:t xml:space="preserve"> (звуковое воспроизведение, укрупненный текст) и позволяют им самостоятельно работать на обычном персональном компьютере с программами общего назначения.</w:t>
      </w:r>
    </w:p>
    <w:p w:rsidR="00E47B13" w:rsidRPr="00066134" w:rsidRDefault="00E47B13" w:rsidP="00971BE0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color w:val="000000"/>
        </w:rPr>
      </w:pPr>
      <w:r w:rsidRPr="00066134">
        <w:rPr>
          <w:b/>
          <w:color w:val="000000"/>
        </w:rPr>
        <w:t>5.2.</w:t>
      </w:r>
      <w:r w:rsidRPr="00066134">
        <w:rPr>
          <w:b/>
          <w:bCs/>
          <w:color w:val="000000"/>
        </w:rPr>
        <w:t>Обеспечение соблюдения общих требований</w:t>
      </w:r>
    </w:p>
    <w:p w:rsidR="004C2D7A" w:rsidRPr="00066134" w:rsidRDefault="00E1422E" w:rsidP="00971BE0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 w:rsidRPr="00066134">
        <w:rPr>
          <w:iCs/>
          <w:color w:val="000000"/>
        </w:rPr>
        <w:t>Особую роль в обучении студентов-инвалидов и лиц с ограниченными возможностями здоровья играют видео- и аудио материалы. Эти же материалы используются и для обучающихся, не имеющих ограниченных возможностей. Поэтому при</w:t>
      </w:r>
      <w:r w:rsidR="00E47B13" w:rsidRPr="00066134">
        <w:rPr>
          <w:iCs/>
          <w:color w:val="000000"/>
        </w:rPr>
        <w:t xml:space="preserve"> реализации дисциплины </w:t>
      </w:r>
      <w:r w:rsidR="00242BD7" w:rsidRPr="00242BD7">
        <w:rPr>
          <w:bCs/>
          <w:i/>
          <w:u w:val="single"/>
        </w:rPr>
        <w:t>Теоретическая механика</w:t>
      </w:r>
      <w:r w:rsidR="00242BD7">
        <w:rPr>
          <w:bCs/>
          <w:color w:val="000000"/>
        </w:rPr>
        <w:t xml:space="preserve"> </w:t>
      </w:r>
      <w:r w:rsidR="000C1326" w:rsidRPr="00066134">
        <w:rPr>
          <w:iCs/>
          <w:color w:val="000000"/>
        </w:rPr>
        <w:t>занятия</w:t>
      </w:r>
      <w:r w:rsidR="00BD73A5" w:rsidRPr="00066134">
        <w:rPr>
          <w:iCs/>
          <w:color w:val="000000"/>
        </w:rPr>
        <w:t xml:space="preserve"> </w:t>
      </w:r>
      <w:r w:rsidR="004C2D7A" w:rsidRPr="00066134">
        <w:rPr>
          <w:iCs/>
          <w:color w:val="000000"/>
        </w:rPr>
        <w:t>со студентами</w:t>
      </w:r>
      <w:r w:rsidRPr="00066134">
        <w:rPr>
          <w:iCs/>
          <w:color w:val="000000"/>
        </w:rPr>
        <w:t>-инвалидами</w:t>
      </w:r>
      <w:r w:rsidR="000C1326" w:rsidRPr="00066134">
        <w:rPr>
          <w:iCs/>
          <w:color w:val="000000"/>
        </w:rPr>
        <w:t xml:space="preserve"> и лиц</w:t>
      </w:r>
      <w:r w:rsidR="004C2D7A" w:rsidRPr="00066134">
        <w:rPr>
          <w:iCs/>
          <w:color w:val="000000"/>
        </w:rPr>
        <w:t>ами</w:t>
      </w:r>
      <w:r w:rsidR="000C1326" w:rsidRPr="00066134">
        <w:rPr>
          <w:iCs/>
          <w:color w:val="000000"/>
        </w:rPr>
        <w:t xml:space="preserve"> с ограниченными возможностями здоровья </w:t>
      </w:r>
      <w:r w:rsidR="00637739" w:rsidRPr="00066134">
        <w:rPr>
          <w:iCs/>
          <w:color w:val="000000"/>
        </w:rPr>
        <w:t xml:space="preserve">будут </w:t>
      </w:r>
      <w:r w:rsidR="00E47B13" w:rsidRPr="00066134">
        <w:rPr>
          <w:iCs/>
          <w:color w:val="000000"/>
        </w:rPr>
        <w:t>пр</w:t>
      </w:r>
      <w:r w:rsidR="000C1326" w:rsidRPr="00066134">
        <w:rPr>
          <w:iCs/>
          <w:color w:val="000000"/>
        </w:rPr>
        <w:t>ов</w:t>
      </w:r>
      <w:r w:rsidR="00637739" w:rsidRPr="00066134">
        <w:rPr>
          <w:iCs/>
          <w:color w:val="000000"/>
        </w:rPr>
        <w:t>оди</w:t>
      </w:r>
      <w:r w:rsidR="000C1326" w:rsidRPr="00066134">
        <w:rPr>
          <w:iCs/>
          <w:color w:val="000000"/>
        </w:rPr>
        <w:t>т</w:t>
      </w:r>
      <w:r w:rsidR="00637739" w:rsidRPr="00066134">
        <w:rPr>
          <w:iCs/>
          <w:color w:val="000000"/>
        </w:rPr>
        <w:t>ь</w:t>
      </w:r>
      <w:r w:rsidR="000C1326" w:rsidRPr="00066134">
        <w:rPr>
          <w:iCs/>
          <w:color w:val="000000"/>
        </w:rPr>
        <w:t>ся</w:t>
      </w:r>
      <w:r w:rsidR="00E47B13" w:rsidRPr="00066134">
        <w:rPr>
          <w:iCs/>
          <w:color w:val="000000"/>
        </w:rPr>
        <w:t xml:space="preserve"> в одной аудитории совместно с обучающимися, не имеющими огр</w:t>
      </w:r>
      <w:r w:rsidR="007333D3">
        <w:rPr>
          <w:iCs/>
          <w:color w:val="000000"/>
        </w:rPr>
        <w:t xml:space="preserve">аниченных возможностей. </w:t>
      </w:r>
      <w:r w:rsidR="004C2D7A" w:rsidRPr="00066134">
        <w:rPr>
          <w:iCs/>
          <w:color w:val="000000"/>
        </w:rPr>
        <w:t xml:space="preserve">Обучающиеся </w:t>
      </w:r>
      <w:r w:rsidR="00B063C4" w:rsidRPr="00066134">
        <w:rPr>
          <w:iCs/>
          <w:color w:val="000000"/>
        </w:rPr>
        <w:t>пользуются</w:t>
      </w:r>
      <w:r w:rsidR="00B063C4" w:rsidRPr="00066134">
        <w:rPr>
          <w:color w:val="000000"/>
        </w:rPr>
        <w:t xml:space="preserve"> компьютерной</w:t>
      </w:r>
      <w:r w:rsidR="004C2D7A" w:rsidRPr="00066134">
        <w:rPr>
          <w:color w:val="000000"/>
        </w:rPr>
        <w:t xml:space="preserve"> техникой, видеотехникой, мультимедийной системой</w:t>
      </w:r>
      <w:r w:rsidR="007333D3">
        <w:rPr>
          <w:color w:val="000000"/>
        </w:rPr>
        <w:t>.</w:t>
      </w:r>
    </w:p>
    <w:p w:rsidR="00984F1C" w:rsidRPr="00066134" w:rsidRDefault="00E47B13" w:rsidP="00971BE0">
      <w:pPr>
        <w:shd w:val="clear" w:color="auto" w:fill="FFFFFF"/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066134">
        <w:rPr>
          <w:b/>
          <w:color w:val="000000"/>
        </w:rPr>
        <w:t>5.3.</w:t>
      </w:r>
      <w:r w:rsidRPr="00066134">
        <w:rPr>
          <w:b/>
          <w:bCs/>
          <w:color w:val="000000"/>
        </w:rPr>
        <w:t>Доведение до сведения обучающихся с ограниченными возможностями здоровья в доступной для них форме</w:t>
      </w:r>
    </w:p>
    <w:p w:rsidR="00984F1C" w:rsidRPr="00066134" w:rsidRDefault="00984F1C" w:rsidP="00971BE0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/>
        </w:rPr>
      </w:pPr>
      <w:r w:rsidRPr="00066134">
        <w:rPr>
          <w:bCs/>
          <w:color w:val="000000"/>
        </w:rPr>
        <w:t xml:space="preserve">Программа реализации дисциплины </w:t>
      </w:r>
      <w:r w:rsidR="0029497F" w:rsidRPr="00242BD7">
        <w:rPr>
          <w:bCs/>
          <w:i/>
          <w:u w:val="single"/>
        </w:rPr>
        <w:t>Теоретическая механика</w:t>
      </w:r>
      <w:r w:rsidR="009C6542">
        <w:rPr>
          <w:bCs/>
          <w:color w:val="000000"/>
        </w:rPr>
        <w:t xml:space="preserve"> </w:t>
      </w:r>
      <w:r w:rsidRPr="00066134">
        <w:rPr>
          <w:bCs/>
          <w:color w:val="000000"/>
        </w:rPr>
        <w:t>в форме</w:t>
      </w:r>
      <w:r w:rsidR="007C113E" w:rsidRPr="00066134">
        <w:rPr>
          <w:bCs/>
          <w:color w:val="000000"/>
        </w:rPr>
        <w:t>,</w:t>
      </w:r>
      <w:r w:rsidRPr="00066134">
        <w:rPr>
          <w:bCs/>
          <w:color w:val="000000"/>
        </w:rPr>
        <w:t xml:space="preserve"> адаптированной</w:t>
      </w:r>
      <w:r w:rsidR="007C113E" w:rsidRPr="00066134">
        <w:rPr>
          <w:bCs/>
          <w:color w:val="000000"/>
        </w:rPr>
        <w:t xml:space="preserve"> к ограничениям</w:t>
      </w:r>
      <w:r w:rsidR="00933767">
        <w:rPr>
          <w:bCs/>
          <w:color w:val="000000"/>
        </w:rPr>
        <w:t xml:space="preserve"> </w:t>
      </w:r>
      <w:r w:rsidR="006D1C83" w:rsidRPr="00066134">
        <w:rPr>
          <w:bCs/>
          <w:color w:val="000000"/>
        </w:rPr>
        <w:t>здоровья студентов</w:t>
      </w:r>
      <w:r w:rsidR="0029497F">
        <w:rPr>
          <w:bCs/>
          <w:color w:val="000000"/>
        </w:rPr>
        <w:t xml:space="preserve">, </w:t>
      </w:r>
      <w:r w:rsidR="00B063C4" w:rsidRPr="00066134">
        <w:rPr>
          <w:bCs/>
          <w:color w:val="000000"/>
        </w:rPr>
        <w:t>размещена</w:t>
      </w:r>
      <w:r w:rsidRPr="00066134">
        <w:rPr>
          <w:bCs/>
          <w:color w:val="000000"/>
        </w:rPr>
        <w:t xml:space="preserve"> на образовательном </w:t>
      </w:r>
      <w:r w:rsidR="00B063C4" w:rsidRPr="00066134">
        <w:rPr>
          <w:bCs/>
          <w:color w:val="000000"/>
        </w:rPr>
        <w:t>сервере АГТУ</w:t>
      </w:r>
      <w:r w:rsidR="006C6D5A" w:rsidRPr="00066134">
        <w:rPr>
          <w:bCs/>
          <w:color w:val="000000"/>
        </w:rPr>
        <w:t>.</w:t>
      </w:r>
    </w:p>
    <w:p w:rsidR="00CD291E" w:rsidRPr="00066134" w:rsidRDefault="00CD291E" w:rsidP="00971BE0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/>
        </w:rPr>
      </w:pPr>
      <w:r w:rsidRPr="00066134">
        <w:rPr>
          <w:bCs/>
          <w:color w:val="000000"/>
        </w:rPr>
        <w:t>Подбор и разработка учебных материалов произведены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аудиально.</w:t>
      </w:r>
    </w:p>
    <w:p w:rsidR="00CD291E" w:rsidRPr="00066134" w:rsidRDefault="00CD291E" w:rsidP="00971BE0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/>
        </w:rPr>
      </w:pPr>
      <w:r w:rsidRPr="00066134">
        <w:rPr>
          <w:bCs/>
          <w:color w:val="000000"/>
        </w:rPr>
        <w:t xml:space="preserve">Созданы текстовые версии всех нетекстовых </w:t>
      </w:r>
      <w:proofErr w:type="spellStart"/>
      <w:r w:rsidRPr="00066134">
        <w:rPr>
          <w:bCs/>
          <w:color w:val="000000"/>
        </w:rPr>
        <w:t>контентов</w:t>
      </w:r>
      <w:proofErr w:type="spellEnd"/>
      <w:r w:rsidRPr="00066134">
        <w:rPr>
          <w:bCs/>
          <w:color w:val="000000"/>
        </w:rPr>
        <w:t xml:space="preserve"> для их возможного преобразования в альтернативные формы, удобные для различн</w:t>
      </w:r>
      <w:r w:rsidR="007C113E" w:rsidRPr="00066134">
        <w:rPr>
          <w:bCs/>
          <w:color w:val="000000"/>
        </w:rPr>
        <w:t>ых пользователей</w:t>
      </w:r>
      <w:r w:rsidRPr="00066134">
        <w:rPr>
          <w:bCs/>
          <w:color w:val="000000"/>
        </w:rPr>
        <w:t>, предусмотрена возможность масштабирования текста и изображений без потери качества, предусмотрена доступность управления контентом с клавиатуры.</w:t>
      </w:r>
    </w:p>
    <w:p w:rsidR="00CD291E" w:rsidRPr="00066134" w:rsidRDefault="00CD291E" w:rsidP="00971BE0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/>
        </w:rPr>
      </w:pPr>
      <w:r w:rsidRPr="00066134">
        <w:rPr>
          <w:bCs/>
          <w:color w:val="000000"/>
        </w:rPr>
        <w:t xml:space="preserve">Обеспечено сочетание </w:t>
      </w:r>
      <w:proofErr w:type="spellStart"/>
      <w:r w:rsidRPr="00066134">
        <w:rPr>
          <w:bCs/>
          <w:color w:val="000000"/>
        </w:rPr>
        <w:t>on-line</w:t>
      </w:r>
      <w:proofErr w:type="spellEnd"/>
      <w:r w:rsidRPr="00066134">
        <w:rPr>
          <w:bCs/>
          <w:color w:val="000000"/>
        </w:rPr>
        <w:t xml:space="preserve"> и </w:t>
      </w:r>
      <w:proofErr w:type="spellStart"/>
      <w:r w:rsidRPr="00066134">
        <w:rPr>
          <w:bCs/>
          <w:color w:val="000000"/>
        </w:rPr>
        <w:t>off-line</w:t>
      </w:r>
      <w:proofErr w:type="spellEnd"/>
      <w:r w:rsidRPr="00066134">
        <w:rPr>
          <w:bCs/>
          <w:color w:val="000000"/>
        </w:rPr>
        <w:t xml:space="preserve"> технологий, а также индивидуальные и коллективные формы работы в учебном процессе, осуществляемом с использованием дистанционных образовательных технологий.</w:t>
      </w:r>
    </w:p>
    <w:p w:rsidR="00E47B13" w:rsidRPr="00066134" w:rsidRDefault="00E47B13" w:rsidP="00971BE0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 w:rsidRPr="00066134">
        <w:rPr>
          <w:b/>
          <w:bCs/>
          <w:color w:val="000000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17040C" w:rsidRDefault="00E56E61" w:rsidP="00971BE0">
      <w:pPr>
        <w:shd w:val="clear" w:color="auto" w:fill="FFFFFF"/>
        <w:tabs>
          <w:tab w:val="left" w:pos="851"/>
        </w:tabs>
        <w:ind w:firstLine="567"/>
        <w:jc w:val="both"/>
      </w:pPr>
      <w:r w:rsidRPr="00066134">
        <w:t>Промежуточная аттестация</w:t>
      </w:r>
      <w:r w:rsidR="0017040C">
        <w:t>:</w:t>
      </w:r>
    </w:p>
    <w:p w:rsidR="00E56E61" w:rsidRPr="0017040C" w:rsidRDefault="002142A1" w:rsidP="00971BE0">
      <w:pPr>
        <w:pStyle w:val="af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40C">
        <w:rPr>
          <w:rFonts w:ascii="Times New Roman" w:hAnsi="Times New Roman"/>
          <w:sz w:val="24"/>
          <w:szCs w:val="24"/>
        </w:rPr>
        <w:t>экзамен (</w:t>
      </w:r>
      <w:r w:rsidR="00FA0B94">
        <w:rPr>
          <w:rFonts w:ascii="Times New Roman" w:hAnsi="Times New Roman"/>
          <w:sz w:val="24"/>
          <w:szCs w:val="24"/>
        </w:rPr>
        <w:t xml:space="preserve">1 </w:t>
      </w:r>
      <w:r w:rsidRPr="0017040C">
        <w:rPr>
          <w:rFonts w:ascii="Times New Roman" w:hAnsi="Times New Roman"/>
          <w:sz w:val="24"/>
          <w:szCs w:val="24"/>
        </w:rPr>
        <w:t xml:space="preserve">семестр) проводится в письменной/устной </w:t>
      </w:r>
      <w:r w:rsidR="0017040C" w:rsidRPr="0017040C">
        <w:rPr>
          <w:rFonts w:ascii="Times New Roman" w:hAnsi="Times New Roman"/>
          <w:sz w:val="24"/>
          <w:szCs w:val="24"/>
        </w:rPr>
        <w:t xml:space="preserve">(практика и теория) </w:t>
      </w:r>
      <w:r w:rsidRPr="0017040C">
        <w:rPr>
          <w:rFonts w:ascii="Times New Roman" w:hAnsi="Times New Roman"/>
          <w:sz w:val="24"/>
          <w:szCs w:val="24"/>
        </w:rPr>
        <w:t>форме по вопросам к экзамену.</w:t>
      </w:r>
    </w:p>
    <w:p w:rsidR="00E56E61" w:rsidRPr="00066134" w:rsidRDefault="00E56E61" w:rsidP="00971BE0">
      <w:pPr>
        <w:shd w:val="clear" w:color="auto" w:fill="FFFFFF"/>
        <w:tabs>
          <w:tab w:val="left" w:pos="851"/>
        </w:tabs>
        <w:ind w:firstLine="567"/>
        <w:jc w:val="both"/>
      </w:pPr>
      <w:r w:rsidRPr="00066134">
        <w:lastRenderedPageBreak/>
        <w:t>П</w:t>
      </w:r>
      <w:r w:rsidR="00E47B13" w:rsidRPr="00066134">
        <w:t xml:space="preserve">родолжительность подготовки обучающегося к </w:t>
      </w:r>
      <w:r w:rsidRPr="00066134">
        <w:t>зачету</w:t>
      </w:r>
      <w:r w:rsidR="0017040C">
        <w:t>/экзамену</w:t>
      </w:r>
      <w:r w:rsidR="00E47B13" w:rsidRPr="00066134">
        <w:t>,</w:t>
      </w:r>
      <w:r w:rsidR="00933767">
        <w:t xml:space="preserve"> </w:t>
      </w:r>
      <w:r w:rsidRPr="00066134">
        <w:rPr>
          <w:iCs/>
          <w:color w:val="000000"/>
        </w:rPr>
        <w:t xml:space="preserve">по отношению к установленной продолжительности </w:t>
      </w:r>
      <w:proofErr w:type="gramStart"/>
      <w:r w:rsidRPr="00066134">
        <w:rPr>
          <w:iCs/>
          <w:color w:val="000000"/>
        </w:rPr>
        <w:t xml:space="preserve">увеличивается </w:t>
      </w:r>
      <w:r w:rsidRPr="00066134">
        <w:t xml:space="preserve"> на</w:t>
      </w:r>
      <w:proofErr w:type="gramEnd"/>
      <w:r w:rsidRPr="00066134">
        <w:t xml:space="preserve"> 0,5 часа.</w:t>
      </w:r>
    </w:p>
    <w:p w:rsidR="00E47B13" w:rsidRDefault="00E56E61" w:rsidP="00971BE0">
      <w:pPr>
        <w:shd w:val="clear" w:color="auto" w:fill="FFFFFF"/>
        <w:tabs>
          <w:tab w:val="left" w:pos="851"/>
        </w:tabs>
        <w:ind w:firstLine="567"/>
        <w:jc w:val="both"/>
      </w:pPr>
      <w:r w:rsidRPr="00066134">
        <w:t>П</w:t>
      </w:r>
      <w:r w:rsidR="00E47B13" w:rsidRPr="00066134">
        <w:t xml:space="preserve">родолжительность </w:t>
      </w:r>
      <w:proofErr w:type="gramStart"/>
      <w:r w:rsidR="00E47B13" w:rsidRPr="00066134">
        <w:t>ответа</w:t>
      </w:r>
      <w:proofErr w:type="gramEnd"/>
      <w:r w:rsidR="00E47B13" w:rsidRPr="00066134">
        <w:t xml:space="preserve"> обучающегося увеличивается</w:t>
      </w:r>
      <w:r w:rsidRPr="00066134">
        <w:t xml:space="preserve"> на 0,5 часа.</w:t>
      </w:r>
    </w:p>
    <w:p w:rsidR="00E47B13" w:rsidRPr="00066134" w:rsidRDefault="00E47B13" w:rsidP="00066134">
      <w:pPr>
        <w:widowControl/>
        <w:suppressAutoHyphens w:val="0"/>
        <w:jc w:val="center"/>
        <w:rPr>
          <w:b/>
        </w:rPr>
      </w:pPr>
    </w:p>
    <w:p w:rsidR="004A6C05" w:rsidRDefault="008B5769" w:rsidP="00C47F57">
      <w:pPr>
        <w:widowControl/>
        <w:shd w:val="clear" w:color="auto" w:fill="FFFFFF"/>
        <w:tabs>
          <w:tab w:val="left" w:pos="851"/>
        </w:tabs>
        <w:suppressAutoHyphens w:val="0"/>
        <w:ind w:firstLine="720"/>
        <w:rPr>
          <w:b/>
          <w:bCs/>
          <w:color w:val="000000"/>
        </w:rPr>
      </w:pPr>
      <w:r w:rsidRPr="00066134">
        <w:rPr>
          <w:b/>
        </w:rPr>
        <w:t xml:space="preserve">6. </w:t>
      </w:r>
      <w:r w:rsidR="004A6C05" w:rsidRPr="00066134">
        <w:rPr>
          <w:b/>
          <w:color w:val="000000"/>
        </w:rPr>
        <w:t xml:space="preserve">Фонд оценочных средств для проведения текущего контроля и промежуточной аттестации обучающихся по дисциплине </w:t>
      </w:r>
      <w:r w:rsidR="00242BD7" w:rsidRPr="00242BD7">
        <w:rPr>
          <w:b/>
          <w:bCs/>
          <w:i/>
          <w:u w:val="single"/>
        </w:rPr>
        <w:t>Теоретическая механика</w:t>
      </w:r>
      <w:r w:rsidR="00242BD7" w:rsidRPr="00066134">
        <w:rPr>
          <w:b/>
          <w:bCs/>
          <w:color w:val="000000"/>
        </w:rPr>
        <w:t xml:space="preserve"> </w:t>
      </w:r>
    </w:p>
    <w:p w:rsidR="00C92560" w:rsidRDefault="00CB09E7" w:rsidP="00C92560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4"/>
        <w:rPr>
          <w:rFonts w:eastAsia="Times New Roman"/>
          <w:bCs/>
          <w:iCs/>
          <w:color w:val="000000" w:themeColor="text1"/>
        </w:rPr>
      </w:pPr>
      <w:r w:rsidRPr="00140E12">
        <w:rPr>
          <w:rFonts w:eastAsia="Times New Roman"/>
          <w:bCs/>
          <w:iCs/>
          <w:color w:val="000000" w:themeColor="text1"/>
        </w:rPr>
        <w:t>Фонд оценочных средств представлен в приложении к рабочей программе.</w:t>
      </w:r>
      <w:r w:rsidRPr="00B46CFE">
        <w:t xml:space="preserve"> </w:t>
      </w:r>
      <w:r w:rsidRPr="00B46CFE">
        <w:rPr>
          <w:rFonts w:eastAsia="Times New Roman"/>
          <w:bCs/>
          <w:iCs/>
          <w:color w:val="000000" w:themeColor="text1"/>
        </w:rPr>
        <w:t xml:space="preserve">Рейтинг студента по результатам </w:t>
      </w:r>
      <w:r>
        <w:rPr>
          <w:rFonts w:eastAsia="Times New Roman"/>
          <w:bCs/>
          <w:iCs/>
          <w:color w:val="000000" w:themeColor="text1"/>
        </w:rPr>
        <w:t>изучения дисциплины</w:t>
      </w:r>
      <w:r w:rsidRPr="00B46CFE">
        <w:rPr>
          <w:rFonts w:eastAsia="Times New Roman"/>
          <w:bCs/>
          <w:iCs/>
          <w:color w:val="000000" w:themeColor="text1"/>
        </w:rPr>
        <w:t xml:space="preserve"> (</w:t>
      </w:r>
      <w:proofErr w:type="spellStart"/>
      <w:r w:rsidRPr="00B46CFE">
        <w:rPr>
          <w:rFonts w:eastAsia="Times New Roman"/>
          <w:bCs/>
          <w:iCs/>
          <w:color w:val="000000" w:themeColor="text1"/>
        </w:rPr>
        <w:t>Б</w:t>
      </w:r>
      <w:r>
        <w:rPr>
          <w:rFonts w:eastAsia="Times New Roman"/>
          <w:bCs/>
          <w:iCs/>
          <w:color w:val="000000" w:themeColor="text1"/>
          <w:vertAlign w:val="subscript"/>
        </w:rPr>
        <w:t>д</w:t>
      </w:r>
      <w:proofErr w:type="spellEnd"/>
      <w:r w:rsidRPr="00B46CFE">
        <w:rPr>
          <w:rFonts w:eastAsia="Times New Roman"/>
          <w:bCs/>
          <w:iCs/>
          <w:color w:val="000000" w:themeColor="text1"/>
        </w:rPr>
        <w:t xml:space="preserve">) -  баллы, полученные студентом по результатам проверки показателей ФОС в рамках </w:t>
      </w:r>
      <w:r>
        <w:rPr>
          <w:rFonts w:eastAsia="Times New Roman"/>
          <w:bCs/>
          <w:iCs/>
          <w:color w:val="000000" w:themeColor="text1"/>
        </w:rPr>
        <w:t>изучения дисциплины</w:t>
      </w:r>
      <w:r w:rsidRPr="00B46CFE">
        <w:rPr>
          <w:rFonts w:eastAsia="Times New Roman"/>
          <w:bCs/>
          <w:iCs/>
          <w:color w:val="000000" w:themeColor="text1"/>
        </w:rPr>
        <w:t>.</w:t>
      </w:r>
    </w:p>
    <w:p w:rsidR="00CB09E7" w:rsidRPr="00C0189D" w:rsidRDefault="00CB09E7" w:rsidP="00C92560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4"/>
        <w:rPr>
          <w:rFonts w:eastAsia="Times New Roman"/>
          <w:b/>
          <w:bCs/>
          <w:iCs/>
          <w:color w:val="000000" w:themeColor="text1"/>
        </w:rPr>
      </w:pPr>
      <w:r w:rsidRPr="00632FF8">
        <w:rPr>
          <w:rFonts w:eastAsia="Times New Roman"/>
          <w:b/>
          <w:bCs/>
          <w:iCs/>
          <w:color w:val="000000" w:themeColor="text1"/>
        </w:rPr>
        <w:t>Итоговая аттестация по дисциплине осуществляется в форме экзамена</w:t>
      </w:r>
      <w:r w:rsidR="00C92560">
        <w:rPr>
          <w:rFonts w:eastAsia="Times New Roman"/>
          <w:b/>
          <w:bCs/>
          <w:iCs/>
          <w:color w:val="000000" w:themeColor="text1"/>
        </w:rPr>
        <w:t xml:space="preserve">. </w:t>
      </w:r>
      <w:r w:rsidRPr="00632FF8">
        <w:rPr>
          <w:rFonts w:eastAsia="Times New Roman"/>
          <w:b/>
          <w:bCs/>
          <w:iCs/>
          <w:color w:val="000000" w:themeColor="text1"/>
        </w:rPr>
        <w:t>В результате освоения дисциплины студент должен продемонстрировать знание основных</w:t>
      </w:r>
      <w:r w:rsidR="00C92560">
        <w:rPr>
          <w:rFonts w:eastAsia="Times New Roman"/>
          <w:b/>
          <w:bCs/>
          <w:iCs/>
          <w:color w:val="000000" w:themeColor="text1"/>
        </w:rPr>
        <w:t xml:space="preserve"> механики, умение</w:t>
      </w:r>
      <w:r w:rsidR="00C92560" w:rsidRPr="00C92560">
        <w:rPr>
          <w:rFonts w:eastAsia="Times New Roman"/>
          <w:b/>
          <w:bCs/>
          <w:iCs/>
          <w:color w:val="000000" w:themeColor="text1"/>
        </w:rPr>
        <w:t xml:space="preserve"> </w:t>
      </w:r>
      <w:r w:rsidR="00C92560" w:rsidRPr="00C92560">
        <w:rPr>
          <w:b/>
          <w:bCs/>
          <w:color w:val="000000"/>
        </w:rPr>
        <w:t>интерпре</w:t>
      </w:r>
      <w:r w:rsidR="00C92560">
        <w:rPr>
          <w:b/>
          <w:bCs/>
          <w:color w:val="000000"/>
        </w:rPr>
        <w:t xml:space="preserve">тировать </w:t>
      </w:r>
      <w:r w:rsidR="00C92560" w:rsidRPr="00C92560">
        <w:rPr>
          <w:b/>
          <w:bCs/>
          <w:color w:val="000000"/>
        </w:rPr>
        <w:t>чертеж</w:t>
      </w:r>
      <w:r w:rsidR="00C92560">
        <w:rPr>
          <w:b/>
          <w:bCs/>
          <w:color w:val="000000"/>
        </w:rPr>
        <w:t xml:space="preserve">и </w:t>
      </w:r>
      <w:r w:rsidR="00C92560" w:rsidRPr="00C92560">
        <w:rPr>
          <w:b/>
          <w:bCs/>
          <w:color w:val="000000"/>
        </w:rPr>
        <w:t>и справочни</w:t>
      </w:r>
      <w:r w:rsidR="00C92560">
        <w:rPr>
          <w:b/>
          <w:bCs/>
          <w:color w:val="000000"/>
        </w:rPr>
        <w:t xml:space="preserve">ки </w:t>
      </w:r>
      <w:r w:rsidR="00C92560" w:rsidRPr="00C92560">
        <w:rPr>
          <w:b/>
          <w:bCs/>
          <w:color w:val="000000"/>
        </w:rPr>
        <w:t>по механике</w:t>
      </w:r>
      <w:r w:rsidR="00C92560">
        <w:rPr>
          <w:b/>
          <w:bCs/>
          <w:color w:val="000000"/>
        </w:rPr>
        <w:t xml:space="preserve"> (</w:t>
      </w:r>
      <w:r w:rsidRPr="00632FF8">
        <w:rPr>
          <w:rFonts w:eastAsia="Times New Roman"/>
          <w:b/>
          <w:bCs/>
          <w:iCs/>
          <w:color w:val="000000" w:themeColor="text1"/>
        </w:rPr>
        <w:t xml:space="preserve">таблица </w:t>
      </w:r>
      <w:r w:rsidRPr="00632FF8">
        <w:rPr>
          <w:rFonts w:eastAsia="Times New Roman"/>
          <w:b/>
        </w:rPr>
        <w:t>A-</w:t>
      </w:r>
      <w:r w:rsidRPr="00632FF8">
        <w:rPr>
          <w:rFonts w:eastAsia="Times New Roman"/>
          <w:b/>
          <w:lang w:val="en-US"/>
        </w:rPr>
        <w:t>III</w:t>
      </w:r>
      <w:r w:rsidRPr="00632FF8">
        <w:rPr>
          <w:rFonts w:eastAsia="Times New Roman"/>
          <w:b/>
        </w:rPr>
        <w:t>/1 ПДНВ</w:t>
      </w:r>
      <w:r w:rsidR="00C92560">
        <w:rPr>
          <w:rFonts w:eastAsia="Times New Roman"/>
          <w:b/>
        </w:rPr>
        <w:t xml:space="preserve">, </w:t>
      </w:r>
      <w:r w:rsidR="00C92560" w:rsidRPr="00632FF8">
        <w:rPr>
          <w:rFonts w:eastAsia="Times New Roman"/>
          <w:b/>
          <w:bCs/>
          <w:iCs/>
          <w:color w:val="000000" w:themeColor="text1"/>
        </w:rPr>
        <w:t xml:space="preserve">таблица </w:t>
      </w:r>
      <w:r w:rsidR="00C92560" w:rsidRPr="00632FF8">
        <w:rPr>
          <w:rFonts w:eastAsia="Times New Roman"/>
          <w:b/>
        </w:rPr>
        <w:t>A-</w:t>
      </w:r>
      <w:r w:rsidR="00C92560" w:rsidRPr="00632FF8">
        <w:rPr>
          <w:rFonts w:eastAsia="Times New Roman"/>
          <w:b/>
          <w:lang w:val="en-US"/>
        </w:rPr>
        <w:t>III</w:t>
      </w:r>
      <w:r w:rsidR="00C92560">
        <w:rPr>
          <w:rFonts w:eastAsia="Times New Roman"/>
          <w:b/>
        </w:rPr>
        <w:t>/2</w:t>
      </w:r>
      <w:r w:rsidR="00C92560" w:rsidRPr="00632FF8">
        <w:rPr>
          <w:rFonts w:eastAsia="Times New Roman"/>
          <w:b/>
        </w:rPr>
        <w:t xml:space="preserve"> ПДНВ</w:t>
      </w:r>
      <w:r w:rsidRPr="00632FF8">
        <w:rPr>
          <w:rFonts w:eastAsia="Times New Roman"/>
          <w:b/>
          <w:bCs/>
          <w:iCs/>
          <w:color w:val="000000" w:themeColor="text1"/>
        </w:rPr>
        <w:t>)</w:t>
      </w:r>
      <w:r w:rsidR="00C92560">
        <w:rPr>
          <w:rFonts w:eastAsia="Times New Roman"/>
          <w:b/>
          <w:bCs/>
          <w:iCs/>
          <w:color w:val="000000" w:themeColor="text1"/>
        </w:rPr>
        <w:t>.</w:t>
      </w:r>
    </w:p>
    <w:p w:rsidR="00C47F57" w:rsidRPr="00611026" w:rsidRDefault="00C47F57" w:rsidP="00C47F57">
      <w:pPr>
        <w:ind w:firstLine="709"/>
        <w:jc w:val="both"/>
        <w:rPr>
          <w:color w:val="000000"/>
        </w:rPr>
      </w:pPr>
      <w:r w:rsidRPr="00C47F57">
        <w:rPr>
          <w:color w:val="000000"/>
        </w:rPr>
        <w:t>За работу в течение</w:t>
      </w:r>
      <w:r>
        <w:rPr>
          <w:color w:val="000000"/>
        </w:rPr>
        <w:t xml:space="preserve"> семестра </w:t>
      </w:r>
      <w:r w:rsidRPr="00C47F57">
        <w:rPr>
          <w:color w:val="000000"/>
        </w:rPr>
        <w:t>студент может набрать от 35 до 60 баллов. На</w:t>
      </w:r>
      <w:r>
        <w:rPr>
          <w:color w:val="000000"/>
        </w:rPr>
        <w:t xml:space="preserve"> экзамене </w:t>
      </w:r>
      <w:r w:rsidRPr="00C47F57">
        <w:rPr>
          <w:color w:val="000000"/>
        </w:rPr>
        <w:t>студент может набрать от 25 до 40 баллов, что в сумме с результатами работы в семестре составит от 60 до 100 баллов.</w:t>
      </w:r>
    </w:p>
    <w:p w:rsidR="007877AD" w:rsidRPr="00C47F57" w:rsidRDefault="007877AD" w:rsidP="007877AD">
      <w:pPr>
        <w:tabs>
          <w:tab w:val="left" w:pos="851"/>
        </w:tabs>
        <w:ind w:firstLine="709"/>
        <w:jc w:val="both"/>
        <w:outlineLvl w:val="1"/>
      </w:pPr>
      <w:r w:rsidRPr="00C47F57">
        <w:t>При итоговой аттестации в форме экзамена оценка, полученная студентом, находится в интервале от 60 до 100 баллов, или от 60 до 100% усвоения содержания</w:t>
      </w:r>
      <w:r w:rsidR="00C47F57">
        <w:t xml:space="preserve"> дисциплины, </w:t>
      </w:r>
      <w:r w:rsidRPr="00C47F57">
        <w:t xml:space="preserve">где результат: </w:t>
      </w:r>
    </w:p>
    <w:p w:rsidR="007877AD" w:rsidRPr="00C47F57" w:rsidRDefault="007877AD" w:rsidP="003F7E35">
      <w:pPr>
        <w:widowControl/>
        <w:numPr>
          <w:ilvl w:val="0"/>
          <w:numId w:val="20"/>
        </w:numPr>
        <w:tabs>
          <w:tab w:val="left" w:pos="851"/>
        </w:tabs>
        <w:suppressAutoHyphens w:val="0"/>
        <w:jc w:val="both"/>
        <w:outlineLvl w:val="1"/>
      </w:pPr>
      <w:r w:rsidRPr="00C47F57">
        <w:t>85 - 100% - де</w:t>
      </w:r>
      <w:r w:rsidR="00C47F57">
        <w:t xml:space="preserve">монстрирует усвоение содержания дисциплины </w:t>
      </w:r>
      <w:r w:rsidRPr="00C47F57">
        <w:t xml:space="preserve">на «отлично»; </w:t>
      </w:r>
    </w:p>
    <w:p w:rsidR="007877AD" w:rsidRPr="00C47F57" w:rsidRDefault="007877AD" w:rsidP="003F7E35">
      <w:pPr>
        <w:widowControl/>
        <w:numPr>
          <w:ilvl w:val="0"/>
          <w:numId w:val="20"/>
        </w:numPr>
        <w:tabs>
          <w:tab w:val="left" w:pos="851"/>
        </w:tabs>
        <w:suppressAutoHyphens w:val="0"/>
        <w:jc w:val="both"/>
        <w:outlineLvl w:val="1"/>
      </w:pPr>
      <w:r w:rsidRPr="00C47F57">
        <w:t>84 – 71% - демонстрирует усвоение содержания</w:t>
      </w:r>
      <w:r w:rsidR="00C47F57">
        <w:t xml:space="preserve"> дисциплины </w:t>
      </w:r>
      <w:r w:rsidRPr="00C47F57">
        <w:t>на «хорошо»;</w:t>
      </w:r>
    </w:p>
    <w:p w:rsidR="007877AD" w:rsidRPr="00C47F57" w:rsidRDefault="007877AD" w:rsidP="003F7E35">
      <w:pPr>
        <w:widowControl/>
        <w:numPr>
          <w:ilvl w:val="0"/>
          <w:numId w:val="20"/>
        </w:numPr>
        <w:tabs>
          <w:tab w:val="left" w:pos="851"/>
        </w:tabs>
        <w:suppressAutoHyphens w:val="0"/>
        <w:jc w:val="both"/>
        <w:outlineLvl w:val="1"/>
      </w:pPr>
      <w:r w:rsidRPr="00C47F57">
        <w:t xml:space="preserve"> 70 – 60% - демонстрирует усвоение содержания</w:t>
      </w:r>
      <w:r w:rsidR="00C47F57">
        <w:t xml:space="preserve"> дисциплины </w:t>
      </w:r>
      <w:r w:rsidRPr="00C47F57">
        <w:t>на «удовлетворительно»;</w:t>
      </w:r>
    </w:p>
    <w:p w:rsidR="007877AD" w:rsidRPr="00C47F57" w:rsidRDefault="007877AD" w:rsidP="003F7E35">
      <w:pPr>
        <w:widowControl/>
        <w:numPr>
          <w:ilvl w:val="0"/>
          <w:numId w:val="20"/>
        </w:numPr>
        <w:tabs>
          <w:tab w:val="left" w:pos="851"/>
        </w:tabs>
        <w:suppressAutoHyphens w:val="0"/>
        <w:jc w:val="both"/>
        <w:outlineLvl w:val="1"/>
      </w:pPr>
      <w:r w:rsidRPr="00C47F57">
        <w:t>менее 60% -  демонстрирует усвоение содержания</w:t>
      </w:r>
      <w:r w:rsidR="00C47F57">
        <w:t xml:space="preserve"> дисциплины </w:t>
      </w:r>
      <w:r w:rsidRPr="00C47F57">
        <w:t xml:space="preserve">на «неудовлетворительно». </w:t>
      </w:r>
    </w:p>
    <w:p w:rsidR="007877AD" w:rsidRPr="00066134" w:rsidRDefault="007877AD" w:rsidP="00066134">
      <w:pPr>
        <w:widowControl/>
        <w:shd w:val="clear" w:color="auto" w:fill="FFFFFF"/>
        <w:tabs>
          <w:tab w:val="left" w:pos="708"/>
        </w:tabs>
        <w:suppressAutoHyphens w:val="0"/>
        <w:ind w:left="720"/>
        <w:rPr>
          <w:color w:val="000000"/>
        </w:rPr>
      </w:pPr>
    </w:p>
    <w:p w:rsidR="004A6C05" w:rsidRPr="00066134" w:rsidRDefault="004A6C05" w:rsidP="00066134">
      <w:pPr>
        <w:pStyle w:val="5"/>
        <w:tabs>
          <w:tab w:val="left" w:pos="993"/>
          <w:tab w:val="left" w:pos="1276"/>
        </w:tabs>
        <w:spacing w:before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066134">
        <w:rPr>
          <w:rFonts w:ascii="Times New Roman" w:hAnsi="Times New Roman" w:cs="Times New Roman"/>
          <w:b/>
          <w:color w:val="000000"/>
        </w:rPr>
        <w:t>6.1. 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8356"/>
      </w:tblGrid>
      <w:tr w:rsidR="00CD3577" w:rsidRPr="00C47F57" w:rsidTr="00CD3577">
        <w:trPr>
          <w:trHeight w:val="333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77" w:rsidRPr="00C47F57" w:rsidRDefault="00CD3577" w:rsidP="00C476F1">
            <w:pPr>
              <w:snapToGrid w:val="0"/>
              <w:rPr>
                <w:bCs/>
                <w:sz w:val="22"/>
                <w:szCs w:val="22"/>
              </w:rPr>
            </w:pPr>
            <w:r w:rsidRPr="00C47F57">
              <w:rPr>
                <w:bCs/>
                <w:sz w:val="22"/>
                <w:szCs w:val="22"/>
              </w:rPr>
              <w:t>ПК1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577" w:rsidRPr="00C47F57" w:rsidRDefault="00CD3577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</w:p>
        </w:tc>
      </w:tr>
      <w:tr w:rsidR="00CD3577" w:rsidRPr="00C47F57" w:rsidTr="00CD3577">
        <w:trPr>
          <w:trHeight w:val="333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77" w:rsidRPr="00C47F57" w:rsidRDefault="00CD3577" w:rsidP="00C476F1">
            <w:pPr>
              <w:snapToGrid w:val="0"/>
              <w:rPr>
                <w:bCs/>
                <w:sz w:val="22"/>
                <w:szCs w:val="22"/>
              </w:rPr>
            </w:pPr>
            <w:r w:rsidRPr="00C47F57">
              <w:rPr>
                <w:bCs/>
                <w:sz w:val="22"/>
                <w:szCs w:val="22"/>
              </w:rPr>
              <w:t>ПК2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577" w:rsidRPr="00C47F57" w:rsidRDefault="00CD3577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</w:p>
        </w:tc>
      </w:tr>
      <w:tr w:rsidR="00CD3577" w:rsidRPr="00C47F57" w:rsidTr="00CD3577">
        <w:trPr>
          <w:trHeight w:val="333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77" w:rsidRPr="00C47F57" w:rsidRDefault="00CD3577" w:rsidP="00C476F1">
            <w:pPr>
              <w:snapToGrid w:val="0"/>
              <w:rPr>
                <w:bCs/>
                <w:sz w:val="22"/>
                <w:szCs w:val="22"/>
              </w:rPr>
            </w:pPr>
            <w:r w:rsidRPr="00C47F57">
              <w:rPr>
                <w:bCs/>
                <w:sz w:val="22"/>
                <w:szCs w:val="22"/>
              </w:rPr>
              <w:t>ПК5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577" w:rsidRPr="00C47F57" w:rsidRDefault="00CD3577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</w:tr>
      <w:tr w:rsidR="00CD3577" w:rsidRPr="00C47F57" w:rsidTr="00CD3577">
        <w:trPr>
          <w:trHeight w:val="333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77" w:rsidRPr="00C47F57" w:rsidRDefault="00CD3577" w:rsidP="00CD3577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C47F57">
              <w:rPr>
                <w:color w:val="000000"/>
                <w:sz w:val="22"/>
                <w:szCs w:val="22"/>
                <w:lang w:bidi="ru-RU"/>
              </w:rPr>
              <w:t>К-9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577" w:rsidRPr="00C47F57" w:rsidRDefault="00CD3577" w:rsidP="00CD3577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C47F57">
              <w:rPr>
                <w:color w:val="000000"/>
                <w:sz w:val="22"/>
                <w:szCs w:val="22"/>
                <w:lang w:bidi="ru-RU"/>
              </w:rPr>
              <w:t>Техническое обслуживание и ремонт судовых механизмов и оборудования</w:t>
            </w:r>
          </w:p>
        </w:tc>
      </w:tr>
      <w:tr w:rsidR="00CD3577" w:rsidRPr="00C47F57" w:rsidTr="00CD3577">
        <w:trPr>
          <w:trHeight w:val="333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77" w:rsidRPr="00C47F57" w:rsidRDefault="00CD3577" w:rsidP="00CD3577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C47F57">
              <w:rPr>
                <w:color w:val="000000"/>
                <w:sz w:val="22"/>
                <w:szCs w:val="22"/>
                <w:lang w:bidi="ru-RU"/>
              </w:rPr>
              <w:t>К-19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577" w:rsidRPr="00C47F57" w:rsidRDefault="00CD3577" w:rsidP="00CD3577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C47F57">
              <w:rPr>
                <w:color w:val="000000"/>
                <w:sz w:val="22"/>
                <w:szCs w:val="22"/>
                <w:lang w:bidi="ru-RU"/>
              </w:rPr>
              <w:t>План и график работ</w:t>
            </w:r>
          </w:p>
        </w:tc>
      </w:tr>
    </w:tbl>
    <w:p w:rsidR="00CD3577" w:rsidRDefault="00CD3577" w:rsidP="009B1AA1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color w:val="000000"/>
          <w:sz w:val="24"/>
          <w:szCs w:val="24"/>
        </w:rPr>
      </w:pPr>
    </w:p>
    <w:p w:rsidR="004A6C05" w:rsidRPr="00A5790C" w:rsidRDefault="00901BB6" w:rsidP="009B1AA1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color w:val="000000"/>
          <w:sz w:val="24"/>
          <w:szCs w:val="24"/>
        </w:rPr>
      </w:pPr>
      <w:r w:rsidRPr="00A5790C">
        <w:rPr>
          <w:color w:val="000000"/>
          <w:sz w:val="24"/>
          <w:szCs w:val="24"/>
        </w:rPr>
        <w:t>Э</w:t>
      </w:r>
      <w:r w:rsidR="004A6C05" w:rsidRPr="00A5790C">
        <w:rPr>
          <w:color w:val="000000"/>
          <w:sz w:val="24"/>
          <w:szCs w:val="24"/>
        </w:rPr>
        <w:t>тапы</w:t>
      </w:r>
      <w:r w:rsidR="00743BF8" w:rsidRPr="00A5790C">
        <w:rPr>
          <w:color w:val="000000"/>
          <w:sz w:val="24"/>
          <w:szCs w:val="24"/>
        </w:rPr>
        <w:t xml:space="preserve"> формирования данной компетенции</w:t>
      </w:r>
      <w:r w:rsidR="004A6C05" w:rsidRPr="00A5790C">
        <w:rPr>
          <w:color w:val="000000"/>
          <w:sz w:val="24"/>
          <w:szCs w:val="24"/>
        </w:rPr>
        <w:t xml:space="preserve"> в процессе освоения ОП представлены в Паспорте компетенций.</w:t>
      </w:r>
    </w:p>
    <w:p w:rsidR="004A6C05" w:rsidRPr="00A5790C" w:rsidRDefault="004A6C05" w:rsidP="00066134">
      <w:pPr>
        <w:rPr>
          <w:rFonts w:eastAsiaTheme="majorEastAsia"/>
          <w:color w:val="000000"/>
        </w:rPr>
      </w:pPr>
    </w:p>
    <w:p w:rsidR="00C92560" w:rsidRDefault="00C92560">
      <w:pPr>
        <w:widowControl/>
        <w:suppressAutoHyphens w:val="0"/>
        <w:rPr>
          <w:rFonts w:eastAsiaTheme="majorEastAsia"/>
          <w:b/>
          <w:color w:val="000000"/>
        </w:rPr>
      </w:pPr>
      <w:r>
        <w:rPr>
          <w:b/>
          <w:color w:val="000000"/>
        </w:rPr>
        <w:br w:type="page"/>
      </w:r>
    </w:p>
    <w:p w:rsidR="004A6C05" w:rsidRPr="00A5790C" w:rsidRDefault="004A6C05" w:rsidP="00066134">
      <w:pPr>
        <w:pStyle w:val="5"/>
        <w:tabs>
          <w:tab w:val="left" w:pos="993"/>
          <w:tab w:val="left" w:pos="1276"/>
        </w:tabs>
        <w:spacing w:before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A5790C">
        <w:rPr>
          <w:rFonts w:ascii="Times New Roman" w:hAnsi="Times New Roman" w:cs="Times New Roman"/>
          <w:b/>
          <w:color w:val="000000"/>
        </w:rPr>
        <w:lastRenderedPageBreak/>
        <w:t>6.2. Показатели и критерии оценивания компетенций, формируемых в ходе освоения данной дисциплины (модуля), описание шкал оценивания.</w:t>
      </w:r>
    </w:p>
    <w:p w:rsidR="003215AB" w:rsidRDefault="004A6C05" w:rsidP="00066134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b/>
          <w:sz w:val="24"/>
          <w:szCs w:val="24"/>
        </w:rPr>
      </w:pPr>
      <w:r w:rsidRPr="00A5790C">
        <w:rPr>
          <w:b/>
          <w:sz w:val="24"/>
          <w:szCs w:val="24"/>
        </w:rPr>
        <w:t>6.2.1.Показатели и критерии оценивания компетенции</w:t>
      </w:r>
    </w:p>
    <w:p w:rsidR="00C92560" w:rsidRPr="00A5790C" w:rsidRDefault="00C92560" w:rsidP="00066134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b/>
          <w:sz w:val="24"/>
          <w:szCs w:val="24"/>
        </w:rPr>
      </w:pPr>
    </w:p>
    <w:p w:rsidR="009A09BD" w:rsidRPr="009A09BD" w:rsidRDefault="009A09BD" w:rsidP="00C92560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center"/>
        <w:rPr>
          <w:color w:val="000000"/>
          <w:sz w:val="24"/>
          <w:szCs w:val="24"/>
        </w:rPr>
      </w:pPr>
      <w:r w:rsidRPr="009A09BD">
        <w:rPr>
          <w:b/>
          <w:bCs/>
          <w:sz w:val="24"/>
          <w:szCs w:val="24"/>
        </w:rPr>
        <w:t xml:space="preserve">Перечень общекультурных, общепрофессиональных </w:t>
      </w:r>
      <w:r w:rsidRPr="009A09BD">
        <w:rPr>
          <w:b/>
          <w:sz w:val="24"/>
          <w:szCs w:val="24"/>
        </w:rPr>
        <w:t>компетенций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6"/>
        <w:gridCol w:w="1689"/>
        <w:gridCol w:w="2076"/>
        <w:gridCol w:w="1908"/>
        <w:gridCol w:w="1689"/>
        <w:gridCol w:w="1689"/>
      </w:tblGrid>
      <w:tr w:rsidR="00A6522A" w:rsidRPr="00C47F57" w:rsidTr="00A6522A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A6522A" w:rsidRPr="00C47F57" w:rsidTr="00A6522A">
        <w:trPr>
          <w:trHeight w:val="165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Определение</w:t>
            </w:r>
          </w:p>
        </w:tc>
        <w:tc>
          <w:tcPr>
            <w:tcW w:w="39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 xml:space="preserve">Уровни </w:t>
            </w:r>
            <w:proofErr w:type="spellStart"/>
            <w:r w:rsidRPr="00C47F57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</w:p>
        </w:tc>
      </w:tr>
      <w:tr w:rsidR="00A6522A" w:rsidRPr="00C47F57" w:rsidTr="00A6522A">
        <w:trPr>
          <w:trHeight w:val="165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522A" w:rsidRPr="00C47F57" w:rsidTr="00A6522A">
        <w:trPr>
          <w:trHeight w:val="165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22A" w:rsidRPr="00C47F57" w:rsidRDefault="00A6522A" w:rsidP="00C476F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C47F57">
              <w:rPr>
                <w:bCs/>
                <w:sz w:val="22"/>
                <w:szCs w:val="22"/>
              </w:rPr>
              <w:t>0</w:t>
            </w:r>
          </w:p>
          <w:p w:rsidR="00A6522A" w:rsidRPr="00C47F57" w:rsidRDefault="00A6522A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C47F57">
              <w:rPr>
                <w:i/>
                <w:sz w:val="22"/>
                <w:szCs w:val="22"/>
              </w:rPr>
              <w:t>«неудовлетворительно»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C47F57">
              <w:rPr>
                <w:bCs/>
                <w:sz w:val="22"/>
                <w:szCs w:val="22"/>
              </w:rPr>
              <w:t>I</w:t>
            </w:r>
          </w:p>
          <w:p w:rsidR="00A6522A" w:rsidRPr="00C47F57" w:rsidRDefault="00A6522A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C47F57">
              <w:rPr>
                <w:i/>
                <w:sz w:val="22"/>
                <w:szCs w:val="22"/>
              </w:rPr>
              <w:t>«удовлетворительно»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C47F57">
              <w:rPr>
                <w:bCs/>
                <w:sz w:val="22"/>
                <w:szCs w:val="22"/>
                <w:lang w:val="en-US"/>
              </w:rPr>
              <w:t>II</w:t>
            </w:r>
          </w:p>
          <w:p w:rsidR="00A6522A" w:rsidRPr="00C47F57" w:rsidRDefault="00A6522A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C47F57">
              <w:rPr>
                <w:i/>
                <w:sz w:val="22"/>
                <w:szCs w:val="22"/>
              </w:rPr>
              <w:t>«хорошо»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C47F57">
              <w:rPr>
                <w:bCs/>
                <w:sz w:val="22"/>
                <w:szCs w:val="22"/>
                <w:lang w:val="en-US"/>
              </w:rPr>
              <w:t>III</w:t>
            </w:r>
          </w:p>
          <w:p w:rsidR="00A6522A" w:rsidRPr="00C47F57" w:rsidRDefault="00A6522A" w:rsidP="00C476F1">
            <w:pPr>
              <w:jc w:val="center"/>
              <w:rPr>
                <w:i/>
                <w:sz w:val="22"/>
                <w:szCs w:val="22"/>
              </w:rPr>
            </w:pPr>
            <w:r w:rsidRPr="00C47F57">
              <w:rPr>
                <w:i/>
                <w:sz w:val="22"/>
                <w:szCs w:val="22"/>
              </w:rPr>
              <w:t>«отлично»</w:t>
            </w:r>
          </w:p>
          <w:p w:rsidR="00A6522A" w:rsidRPr="00C47F57" w:rsidRDefault="00A6522A" w:rsidP="00C476F1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6522A" w:rsidRPr="00C47F57" w:rsidTr="00A6522A">
        <w:trPr>
          <w:trHeight w:val="3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ПК1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не способен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генерировать новые идеи, выявлять проблемы, связанные с реализацией профессиональных функций, формулировать задачи и намечать пути исследования в типовых ситуациях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генерировать новые идеи, выявлять проблемы, связанные с реализацией профессиональных функций, формулировать задачи и намечать пути исследования в ситуациях повышенной сложности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  <w:r w:rsidRPr="00C47F57">
              <w:rPr>
                <w:color w:val="000000"/>
                <w:sz w:val="22"/>
                <w:szCs w:val="22"/>
              </w:rPr>
              <w:t xml:space="preserve"> в нестандартных и непредвиденных ситуациях, создавая при этом новые правила и алгоритмы действий</w:t>
            </w:r>
          </w:p>
        </w:tc>
      </w:tr>
      <w:tr w:rsidR="00A6522A" w:rsidRPr="00C47F57" w:rsidTr="00A6522A">
        <w:trPr>
          <w:trHeight w:val="3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ПК2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не способен и не готов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и готов к самостоятельному обучению в новых условиях производственной деятельности с умением установления приоритетов для достижения цели в разумное время в типовых ситуациях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и готов к самостоятельному обучению в новых условиях производственной деятельности с умением установления приоритетов для достижения цели в разумное время в ситуациях повышенной сложности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и готов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  <w:r w:rsidRPr="00C47F57">
              <w:rPr>
                <w:color w:val="000000"/>
                <w:sz w:val="22"/>
                <w:szCs w:val="22"/>
              </w:rPr>
              <w:t xml:space="preserve"> в нестандартных и непредвиденных ситуациях, </w:t>
            </w:r>
            <w:r w:rsidRPr="00C47F57">
              <w:rPr>
                <w:color w:val="000000"/>
                <w:sz w:val="22"/>
                <w:szCs w:val="22"/>
              </w:rPr>
              <w:lastRenderedPageBreak/>
              <w:t>создавая при этом новые правила и алгоритмы действий</w:t>
            </w:r>
          </w:p>
        </w:tc>
      </w:tr>
      <w:tr w:rsidR="00A6522A" w:rsidRPr="00C47F57" w:rsidTr="00A6522A">
        <w:trPr>
          <w:trHeight w:val="3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7F57">
              <w:rPr>
                <w:b/>
                <w:bCs/>
                <w:sz w:val="22"/>
                <w:szCs w:val="22"/>
              </w:rPr>
              <w:t>ПК5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Способность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не способен на научной основе организовать свой труд, самостоятельно оценить результаты своей деятельности, не владеет навыками самостоятельной работы, в том числе в сфере проведения научных исследований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на научной основе организовать свой труд, самостоятельно оценить результаты своей деятельности, владеет навыками самостоятельной работы, в том числе в сфере проведения научных исследований в типовых ситуациях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на научной основе организовать свой труд, самостоятельно оценить результаты своей деятельности, владеет навыками самостоятельной работы, в том числе в сфере проведения научных исследований в ситуациях повышенной сложности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22A" w:rsidRPr="00C47F57" w:rsidRDefault="00A6522A" w:rsidP="00C476F1">
            <w:pPr>
              <w:tabs>
                <w:tab w:val="right" w:leader="underscore" w:pos="8505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47F57">
              <w:rPr>
                <w:sz w:val="22"/>
                <w:szCs w:val="22"/>
              </w:rPr>
              <w:t>Обучающийся способен на научной основе организовать свой труд, самостоятельно оценить результаты своей деятельности, владеет навыками самостоятельной работы, в том числе в сфере проведения научных исследований</w:t>
            </w:r>
            <w:r w:rsidRPr="00C47F57">
              <w:rPr>
                <w:color w:val="000000"/>
                <w:sz w:val="22"/>
                <w:szCs w:val="22"/>
              </w:rPr>
              <w:t xml:space="preserve"> в нестандартных и непредвиденных ситуациях, создавая при этом новые правила и алгоритмы действий</w:t>
            </w:r>
          </w:p>
        </w:tc>
      </w:tr>
    </w:tbl>
    <w:p w:rsidR="009A09BD" w:rsidRPr="005F095D" w:rsidRDefault="009A09BD" w:rsidP="00C92560">
      <w:pPr>
        <w:pageBreakBefore/>
        <w:widowControl/>
        <w:suppressAutoHyphens w:val="0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Pr="005F095D">
        <w:rPr>
          <w:b/>
          <w:bCs/>
        </w:rPr>
        <w:t>еречень профессиональных компетенций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3"/>
        <w:gridCol w:w="1461"/>
        <w:gridCol w:w="2332"/>
        <w:gridCol w:w="2141"/>
        <w:gridCol w:w="1465"/>
        <w:gridCol w:w="1675"/>
      </w:tblGrid>
      <w:tr w:rsidR="009A09BD" w:rsidRPr="004B45DA" w:rsidTr="009A09BD">
        <w:trPr>
          <w:trHeight w:val="25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45DA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9A09BD" w:rsidRPr="004B45DA" w:rsidTr="00B06E5A">
        <w:trPr>
          <w:trHeight w:val="165"/>
        </w:trPr>
        <w:tc>
          <w:tcPr>
            <w:tcW w:w="307" w:type="pct"/>
            <w:vMerge w:val="restart"/>
            <w:shd w:val="clear" w:color="auto" w:fill="auto"/>
            <w:vAlign w:val="center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45D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45DA">
              <w:rPr>
                <w:b/>
                <w:bCs/>
                <w:sz w:val="22"/>
                <w:szCs w:val="22"/>
              </w:rPr>
              <w:t>Определение</w:t>
            </w:r>
          </w:p>
        </w:tc>
        <w:tc>
          <w:tcPr>
            <w:tcW w:w="3931" w:type="pct"/>
            <w:gridSpan w:val="4"/>
            <w:shd w:val="clear" w:color="auto" w:fill="auto"/>
            <w:vAlign w:val="center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45DA">
              <w:rPr>
                <w:b/>
                <w:bCs/>
                <w:sz w:val="22"/>
                <w:szCs w:val="22"/>
              </w:rPr>
              <w:t xml:space="preserve">Уровни </w:t>
            </w:r>
            <w:proofErr w:type="spellStart"/>
            <w:r w:rsidRPr="004B45DA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</w:p>
        </w:tc>
      </w:tr>
      <w:tr w:rsidR="009A09BD" w:rsidRPr="004B45DA" w:rsidTr="009A09BD">
        <w:trPr>
          <w:trHeight w:val="165"/>
        </w:trPr>
        <w:tc>
          <w:tcPr>
            <w:tcW w:w="307" w:type="pct"/>
            <w:vMerge/>
            <w:shd w:val="clear" w:color="auto" w:fill="auto"/>
            <w:vAlign w:val="center"/>
          </w:tcPr>
          <w:p w:rsidR="009A09BD" w:rsidRPr="004B45DA" w:rsidRDefault="009A09BD" w:rsidP="00C476F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9A09BD" w:rsidRPr="004B45DA" w:rsidRDefault="009A09BD" w:rsidP="00C476F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8" w:type="pct"/>
            <w:shd w:val="clear" w:color="auto" w:fill="auto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4B45DA">
              <w:rPr>
                <w:bCs/>
                <w:sz w:val="22"/>
                <w:szCs w:val="22"/>
              </w:rPr>
              <w:t>0</w:t>
            </w:r>
          </w:p>
          <w:p w:rsidR="009A09BD" w:rsidRPr="004B45DA" w:rsidRDefault="009A09BD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4B45DA">
              <w:rPr>
                <w:i/>
                <w:sz w:val="22"/>
                <w:szCs w:val="22"/>
              </w:rPr>
              <w:t>«неудовлетворительно»</w:t>
            </w:r>
          </w:p>
        </w:tc>
        <w:tc>
          <w:tcPr>
            <w:tcW w:w="1102" w:type="pct"/>
            <w:shd w:val="clear" w:color="auto" w:fill="auto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4B45DA">
              <w:rPr>
                <w:bCs/>
                <w:sz w:val="22"/>
                <w:szCs w:val="22"/>
              </w:rPr>
              <w:t>I</w:t>
            </w:r>
          </w:p>
          <w:p w:rsidR="009A09BD" w:rsidRPr="004B45DA" w:rsidRDefault="009A09BD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4B45DA">
              <w:rPr>
                <w:i/>
                <w:sz w:val="22"/>
                <w:szCs w:val="22"/>
              </w:rPr>
              <w:t>«удовлетворительно»</w:t>
            </w:r>
          </w:p>
        </w:tc>
        <w:tc>
          <w:tcPr>
            <w:tcW w:w="763" w:type="pct"/>
            <w:shd w:val="clear" w:color="auto" w:fill="auto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4B45DA">
              <w:rPr>
                <w:bCs/>
                <w:sz w:val="22"/>
                <w:szCs w:val="22"/>
                <w:lang w:val="en-US"/>
              </w:rPr>
              <w:t>II</w:t>
            </w:r>
          </w:p>
          <w:p w:rsidR="009A09BD" w:rsidRPr="004B45DA" w:rsidRDefault="009A09BD" w:rsidP="00C476F1">
            <w:pPr>
              <w:tabs>
                <w:tab w:val="right" w:leader="underscore" w:pos="8505"/>
              </w:tabs>
              <w:jc w:val="center"/>
              <w:rPr>
                <w:i/>
                <w:sz w:val="22"/>
                <w:szCs w:val="22"/>
              </w:rPr>
            </w:pPr>
            <w:r w:rsidRPr="004B45DA">
              <w:rPr>
                <w:i/>
                <w:sz w:val="22"/>
                <w:szCs w:val="22"/>
              </w:rPr>
              <w:t>«хорошо»</w:t>
            </w:r>
          </w:p>
        </w:tc>
        <w:tc>
          <w:tcPr>
            <w:tcW w:w="868" w:type="pct"/>
            <w:shd w:val="clear" w:color="auto" w:fill="auto"/>
          </w:tcPr>
          <w:p w:rsidR="009A09BD" w:rsidRPr="004B45DA" w:rsidRDefault="009A09BD" w:rsidP="00C476F1">
            <w:pPr>
              <w:tabs>
                <w:tab w:val="right" w:leader="underscore" w:pos="8505"/>
              </w:tabs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4B45DA">
              <w:rPr>
                <w:bCs/>
                <w:sz w:val="22"/>
                <w:szCs w:val="22"/>
                <w:lang w:val="en-US"/>
              </w:rPr>
              <w:t>III</w:t>
            </w:r>
          </w:p>
          <w:p w:rsidR="009A09BD" w:rsidRPr="004B45DA" w:rsidRDefault="009A09BD" w:rsidP="00C476F1">
            <w:pPr>
              <w:jc w:val="center"/>
              <w:rPr>
                <w:i/>
                <w:sz w:val="22"/>
                <w:szCs w:val="22"/>
              </w:rPr>
            </w:pPr>
            <w:r w:rsidRPr="004B45DA">
              <w:rPr>
                <w:i/>
                <w:sz w:val="22"/>
                <w:szCs w:val="22"/>
              </w:rPr>
              <w:t>«отлично»</w:t>
            </w:r>
          </w:p>
          <w:p w:rsidR="009A09BD" w:rsidRPr="004B45DA" w:rsidRDefault="009A09BD" w:rsidP="00C476F1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A09BD" w:rsidRPr="004B45DA" w:rsidTr="009A09BD">
        <w:trPr>
          <w:trHeight w:val="333"/>
        </w:trPr>
        <w:tc>
          <w:tcPr>
            <w:tcW w:w="307" w:type="pct"/>
            <w:shd w:val="clear" w:color="auto" w:fill="auto"/>
          </w:tcPr>
          <w:p w:rsidR="009A09BD" w:rsidRPr="004B45DA" w:rsidRDefault="009A09BD" w:rsidP="00C476F1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К-9</w:t>
            </w:r>
          </w:p>
        </w:tc>
        <w:tc>
          <w:tcPr>
            <w:tcW w:w="762" w:type="pct"/>
            <w:shd w:val="clear" w:color="auto" w:fill="auto"/>
          </w:tcPr>
          <w:p w:rsidR="009A09BD" w:rsidRPr="004B45DA" w:rsidRDefault="009A09BD" w:rsidP="00C476F1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Техническое обслуживание и ремонт судовых механизмов и оборудования</w:t>
            </w:r>
          </w:p>
        </w:tc>
        <w:tc>
          <w:tcPr>
            <w:tcW w:w="1198" w:type="pct"/>
            <w:shd w:val="clear" w:color="auto" w:fill="auto"/>
          </w:tcPr>
          <w:p w:rsidR="009A09BD" w:rsidRPr="004B45DA" w:rsidRDefault="009A09BD" w:rsidP="00C476F1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не может проводить техническое обслуживание и ремонт судовых механизмов и оборудования</w:t>
            </w:r>
          </w:p>
        </w:tc>
        <w:tc>
          <w:tcPr>
            <w:tcW w:w="1102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проводить техническое обслуживание и ремонт судовых механизмов и оборудования в типовых ситуациях</w:t>
            </w:r>
          </w:p>
        </w:tc>
        <w:tc>
          <w:tcPr>
            <w:tcW w:w="763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проводить техническое обслуживание и ремонт судовых механизмов и оборудования в ситуациях повышенной сложности</w:t>
            </w:r>
          </w:p>
        </w:tc>
        <w:tc>
          <w:tcPr>
            <w:tcW w:w="868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проводить техническое обслуживание и ремонт судовых механизмов и оборудования в нестандартных и непредвиденных ситуациях, создавая при этом новые правила и алгоритмы действий</w:t>
            </w:r>
          </w:p>
        </w:tc>
      </w:tr>
      <w:tr w:rsidR="009A09BD" w:rsidRPr="004B45DA" w:rsidTr="009A09BD">
        <w:trPr>
          <w:trHeight w:val="333"/>
        </w:trPr>
        <w:tc>
          <w:tcPr>
            <w:tcW w:w="307" w:type="pct"/>
            <w:shd w:val="clear" w:color="auto" w:fill="auto"/>
          </w:tcPr>
          <w:p w:rsidR="009A09BD" w:rsidRPr="004B45DA" w:rsidRDefault="009A09BD" w:rsidP="00C476F1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К-19</w:t>
            </w:r>
          </w:p>
        </w:tc>
        <w:tc>
          <w:tcPr>
            <w:tcW w:w="762" w:type="pct"/>
            <w:shd w:val="clear" w:color="auto" w:fill="auto"/>
          </w:tcPr>
          <w:p w:rsidR="009A09BD" w:rsidRPr="004B45DA" w:rsidRDefault="009A09BD" w:rsidP="00C476F1">
            <w:pPr>
              <w:pStyle w:val="2a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План и график работ</w:t>
            </w:r>
          </w:p>
        </w:tc>
        <w:tc>
          <w:tcPr>
            <w:tcW w:w="1198" w:type="pct"/>
            <w:shd w:val="clear" w:color="auto" w:fill="auto"/>
          </w:tcPr>
          <w:p w:rsidR="009A09BD" w:rsidRPr="004B45DA" w:rsidRDefault="009A09BD" w:rsidP="00B06E5A">
            <w:pPr>
              <w:tabs>
                <w:tab w:val="right" w:leader="underscore" w:pos="8505"/>
              </w:tabs>
              <w:snapToGrid w:val="0"/>
              <w:jc w:val="both"/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не может планировать график работ</w:t>
            </w:r>
          </w:p>
        </w:tc>
        <w:tc>
          <w:tcPr>
            <w:tcW w:w="1102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планировать график работ в типовых ситуациях</w:t>
            </w:r>
          </w:p>
        </w:tc>
        <w:tc>
          <w:tcPr>
            <w:tcW w:w="763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планировать график работ в ситуациях повышенной сложности</w:t>
            </w:r>
          </w:p>
        </w:tc>
        <w:tc>
          <w:tcPr>
            <w:tcW w:w="868" w:type="pct"/>
            <w:shd w:val="clear" w:color="auto" w:fill="auto"/>
          </w:tcPr>
          <w:p w:rsidR="009A09BD" w:rsidRPr="004B45DA" w:rsidRDefault="009A09BD" w:rsidP="00C476F1">
            <w:pPr>
              <w:rPr>
                <w:sz w:val="22"/>
                <w:szCs w:val="22"/>
              </w:rPr>
            </w:pPr>
            <w:r w:rsidRPr="004B45DA">
              <w:rPr>
                <w:color w:val="000000"/>
                <w:sz w:val="22"/>
                <w:szCs w:val="22"/>
                <w:lang w:bidi="ru-RU"/>
              </w:rPr>
              <w:t>Обучающийся может планировать график работ в нестандартных и непредвиденных ситуациях, создавая при этом новые правила и алгоритмы действий</w:t>
            </w:r>
          </w:p>
        </w:tc>
      </w:tr>
    </w:tbl>
    <w:p w:rsidR="009B1AA1" w:rsidRPr="009B1AA1" w:rsidRDefault="009B1AA1" w:rsidP="009B1AA1">
      <w:pPr>
        <w:pStyle w:val="32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color w:val="000000"/>
          <w:sz w:val="24"/>
          <w:szCs w:val="24"/>
        </w:rPr>
      </w:pPr>
    </w:p>
    <w:p w:rsidR="00A74795" w:rsidRDefault="00A74795" w:rsidP="00F5637C">
      <w:pPr>
        <w:pStyle w:val="af0"/>
        <w:widowControl/>
        <w:numPr>
          <w:ilvl w:val="1"/>
          <w:numId w:val="2"/>
        </w:numPr>
        <w:shd w:val="clear" w:color="auto" w:fill="FFFFFF"/>
        <w:tabs>
          <w:tab w:val="left" w:pos="708"/>
        </w:tabs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6134">
        <w:rPr>
          <w:rFonts w:ascii="Times New Roman" w:hAnsi="Times New Roman"/>
          <w:b/>
          <w:color w:val="000000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  <w:r w:rsidR="008374EC">
        <w:rPr>
          <w:rFonts w:ascii="Times New Roman" w:hAnsi="Times New Roman"/>
          <w:b/>
          <w:color w:val="000000"/>
          <w:sz w:val="24"/>
          <w:szCs w:val="24"/>
        </w:rPr>
        <w:t xml:space="preserve"> (в Приложени</w:t>
      </w:r>
      <w:r w:rsidR="004B45DA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8374EC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A6D0D" w:rsidRDefault="003A6D0D" w:rsidP="00066134">
      <w:pPr>
        <w:widowControl/>
        <w:suppressAutoHyphens w:val="0"/>
        <w:jc w:val="center"/>
        <w:rPr>
          <w:rFonts w:eastAsia="Times New Roman"/>
          <w:b/>
          <w:bCs/>
          <w:iCs/>
          <w:kern w:val="0"/>
          <w:u w:val="single"/>
        </w:rPr>
      </w:pPr>
    </w:p>
    <w:p w:rsidR="00A74795" w:rsidRPr="00066134" w:rsidRDefault="00A74795" w:rsidP="00F5637C">
      <w:pPr>
        <w:pStyle w:val="af0"/>
        <w:widowControl/>
        <w:numPr>
          <w:ilvl w:val="1"/>
          <w:numId w:val="2"/>
        </w:numPr>
        <w:shd w:val="clear" w:color="auto" w:fill="FFFFFF"/>
        <w:tabs>
          <w:tab w:val="left" w:pos="708"/>
        </w:tabs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613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C82903" w:rsidRPr="00066134" w:rsidRDefault="00C82903" w:rsidP="00066134">
      <w:pPr>
        <w:widowControl/>
        <w:shd w:val="clear" w:color="auto" w:fill="FFFFFF"/>
        <w:tabs>
          <w:tab w:val="left" w:pos="708"/>
        </w:tabs>
        <w:suppressAutoHyphens w:val="0"/>
        <w:ind w:left="1069"/>
        <w:jc w:val="both"/>
        <w:rPr>
          <w:b/>
          <w:color w:val="000000"/>
        </w:rPr>
      </w:pPr>
    </w:p>
    <w:p w:rsidR="00C82903" w:rsidRPr="00066134" w:rsidRDefault="00F92EFF" w:rsidP="00066134">
      <w:pPr>
        <w:widowControl/>
        <w:shd w:val="clear" w:color="auto" w:fill="FFFFFF"/>
        <w:suppressAutoHyphens w:val="0"/>
        <w:textAlignment w:val="baseline"/>
        <w:rPr>
          <w:color w:val="2D3038"/>
        </w:rPr>
      </w:pPr>
      <w:r>
        <w:t xml:space="preserve">В процессе освоения дисциплины «Теоретическая механика» </w:t>
      </w:r>
      <w:r w:rsidR="00806073" w:rsidRPr="00066134">
        <w:t>используются</w:t>
      </w:r>
      <w:r w:rsidR="00C82903" w:rsidRPr="00066134">
        <w:t>:</w:t>
      </w:r>
    </w:p>
    <w:p w:rsidR="00C82903" w:rsidRPr="00066134" w:rsidRDefault="00C8290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color w:val="2D3038"/>
          <w:sz w:val="24"/>
          <w:szCs w:val="24"/>
        </w:rPr>
      </w:pPr>
      <w:r w:rsidRPr="00066134">
        <w:rPr>
          <w:rFonts w:ascii="Times New Roman" w:hAnsi="Times New Roman"/>
          <w:sz w:val="24"/>
          <w:szCs w:val="24"/>
        </w:rPr>
        <w:t>лекции визуализации;</w:t>
      </w:r>
    </w:p>
    <w:p w:rsidR="00D36899" w:rsidRPr="00066134" w:rsidRDefault="006D1C8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color w:val="2D3038"/>
          <w:sz w:val="24"/>
          <w:szCs w:val="24"/>
        </w:rPr>
      </w:pPr>
      <w:proofErr w:type="spellStart"/>
      <w:r w:rsidRPr="00066134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066134">
        <w:rPr>
          <w:rFonts w:ascii="Times New Roman" w:hAnsi="Times New Roman"/>
          <w:sz w:val="24"/>
          <w:szCs w:val="24"/>
        </w:rPr>
        <w:t>;</w:t>
      </w:r>
    </w:p>
    <w:p w:rsidR="00C82903" w:rsidRPr="00066134" w:rsidRDefault="00C8290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color w:val="2D3038"/>
          <w:sz w:val="24"/>
          <w:szCs w:val="24"/>
        </w:rPr>
      </w:pPr>
      <w:r w:rsidRPr="00066134">
        <w:rPr>
          <w:rFonts w:ascii="Times New Roman" w:hAnsi="Times New Roman"/>
          <w:sz w:val="24"/>
          <w:szCs w:val="24"/>
        </w:rPr>
        <w:t xml:space="preserve">компьютерные симуляции; </w:t>
      </w:r>
    </w:p>
    <w:p w:rsidR="00C82903" w:rsidRPr="00066134" w:rsidRDefault="00C8290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color w:val="2D3038"/>
          <w:sz w:val="24"/>
          <w:szCs w:val="24"/>
        </w:rPr>
      </w:pPr>
      <w:r w:rsidRPr="00066134">
        <w:rPr>
          <w:rFonts w:ascii="Times New Roman" w:hAnsi="Times New Roman"/>
          <w:sz w:val="24"/>
          <w:szCs w:val="24"/>
        </w:rPr>
        <w:t>разбор конкретных ситуаций;</w:t>
      </w:r>
    </w:p>
    <w:p w:rsidR="00C82903" w:rsidRPr="00066134" w:rsidRDefault="00C8290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066134">
        <w:rPr>
          <w:rFonts w:ascii="Times New Roman" w:hAnsi="Times New Roman"/>
          <w:sz w:val="24"/>
          <w:szCs w:val="24"/>
          <w:lang w:val="en-US"/>
        </w:rPr>
        <w:t xml:space="preserve">on-line </w:t>
      </w:r>
      <w:r w:rsidRPr="00066134">
        <w:rPr>
          <w:rFonts w:ascii="Times New Roman" w:hAnsi="Times New Roman"/>
          <w:sz w:val="24"/>
          <w:szCs w:val="24"/>
        </w:rPr>
        <w:t>и</w:t>
      </w:r>
      <w:r w:rsidRPr="00066134">
        <w:rPr>
          <w:rFonts w:ascii="Times New Roman" w:hAnsi="Times New Roman"/>
          <w:sz w:val="24"/>
          <w:szCs w:val="24"/>
          <w:lang w:val="en-US"/>
        </w:rPr>
        <w:t xml:space="preserve"> off-line </w:t>
      </w:r>
      <w:r w:rsidRPr="00066134">
        <w:rPr>
          <w:rFonts w:ascii="Times New Roman" w:hAnsi="Times New Roman"/>
          <w:sz w:val="24"/>
          <w:szCs w:val="24"/>
        </w:rPr>
        <w:t>технологии</w:t>
      </w:r>
      <w:r w:rsidRPr="00066134">
        <w:rPr>
          <w:rFonts w:ascii="Times New Roman" w:hAnsi="Times New Roman"/>
          <w:sz w:val="24"/>
          <w:szCs w:val="24"/>
          <w:lang w:val="en-US"/>
        </w:rPr>
        <w:t>;</w:t>
      </w:r>
    </w:p>
    <w:p w:rsidR="00C82903" w:rsidRPr="00066134" w:rsidRDefault="00C82903" w:rsidP="00F5637C">
      <w:pPr>
        <w:pStyle w:val="af0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714" w:hanging="357"/>
        <w:textAlignment w:val="baseline"/>
        <w:rPr>
          <w:rFonts w:ascii="Times New Roman" w:hAnsi="Times New Roman"/>
          <w:sz w:val="24"/>
          <w:szCs w:val="24"/>
        </w:rPr>
      </w:pPr>
      <w:r w:rsidRPr="00066134">
        <w:rPr>
          <w:rFonts w:ascii="Times New Roman" w:hAnsi="Times New Roman"/>
          <w:sz w:val="24"/>
          <w:szCs w:val="24"/>
        </w:rPr>
        <w:t>индивидуальные и коллективные формы работы в учебном процессе.</w:t>
      </w:r>
    </w:p>
    <w:p w:rsidR="00C82903" w:rsidRPr="00066134" w:rsidRDefault="00992D02" w:rsidP="00066134">
      <w:pPr>
        <w:pStyle w:val="af4"/>
        <w:spacing w:before="0" w:beforeAutospacing="0" w:after="0"/>
        <w:jc w:val="both"/>
        <w:rPr>
          <w:rFonts w:eastAsia="Calibri"/>
          <w:kern w:val="1"/>
        </w:rPr>
      </w:pPr>
      <w:r w:rsidRPr="00066134">
        <w:rPr>
          <w:rFonts w:eastAsia="Calibri"/>
          <w:kern w:val="1"/>
        </w:rPr>
        <w:t>В качестве диагностического инструментария и</w:t>
      </w:r>
      <w:r w:rsidR="00806073" w:rsidRPr="00066134">
        <w:rPr>
          <w:rFonts w:eastAsia="Calibri"/>
          <w:kern w:val="1"/>
        </w:rPr>
        <w:t>спользуются</w:t>
      </w:r>
      <w:r w:rsidRPr="00066134">
        <w:rPr>
          <w:rFonts w:eastAsia="Calibri"/>
          <w:kern w:val="1"/>
        </w:rPr>
        <w:t>:</w:t>
      </w:r>
    </w:p>
    <w:p w:rsidR="00C82903" w:rsidRPr="00066134" w:rsidRDefault="00C82903" w:rsidP="00F5637C">
      <w:pPr>
        <w:pStyle w:val="af4"/>
        <w:numPr>
          <w:ilvl w:val="0"/>
          <w:numId w:val="6"/>
        </w:numPr>
        <w:spacing w:before="0" w:beforeAutospacing="0" w:after="0"/>
        <w:jc w:val="both"/>
        <w:rPr>
          <w:rFonts w:eastAsia="Calibri"/>
          <w:kern w:val="1"/>
        </w:rPr>
      </w:pPr>
      <w:r w:rsidRPr="00066134">
        <w:rPr>
          <w:rFonts w:eastAsia="Calibri"/>
          <w:kern w:val="1"/>
        </w:rPr>
        <w:t>наблюдение</w:t>
      </w:r>
      <w:r w:rsidR="00F92EFF">
        <w:rPr>
          <w:rFonts w:eastAsia="Calibri"/>
          <w:kern w:val="1"/>
        </w:rPr>
        <w:t>;</w:t>
      </w:r>
    </w:p>
    <w:p w:rsidR="00C82903" w:rsidRPr="00066134" w:rsidRDefault="00C82903" w:rsidP="00F5637C">
      <w:pPr>
        <w:pStyle w:val="af4"/>
        <w:numPr>
          <w:ilvl w:val="0"/>
          <w:numId w:val="6"/>
        </w:numPr>
        <w:spacing w:before="0" w:beforeAutospacing="0" w:after="0"/>
        <w:jc w:val="both"/>
        <w:rPr>
          <w:rFonts w:eastAsia="Calibri"/>
          <w:kern w:val="1"/>
        </w:rPr>
      </w:pPr>
      <w:r w:rsidRPr="00066134">
        <w:rPr>
          <w:rFonts w:eastAsia="Calibri"/>
          <w:kern w:val="1"/>
        </w:rPr>
        <w:lastRenderedPageBreak/>
        <w:t>опрос</w:t>
      </w:r>
      <w:r w:rsidR="00F92EFF">
        <w:rPr>
          <w:rFonts w:eastAsia="Calibri"/>
          <w:kern w:val="1"/>
        </w:rPr>
        <w:t>;</w:t>
      </w:r>
    </w:p>
    <w:p w:rsidR="00C82903" w:rsidRPr="00066134" w:rsidRDefault="00C82903" w:rsidP="00F5637C">
      <w:pPr>
        <w:pStyle w:val="af4"/>
        <w:numPr>
          <w:ilvl w:val="0"/>
          <w:numId w:val="6"/>
        </w:numPr>
        <w:spacing w:before="0" w:beforeAutospacing="0" w:after="0"/>
        <w:jc w:val="both"/>
        <w:rPr>
          <w:rFonts w:eastAsia="Calibri"/>
          <w:kern w:val="1"/>
        </w:rPr>
      </w:pPr>
      <w:r w:rsidRPr="00066134">
        <w:rPr>
          <w:rFonts w:eastAsia="Calibri"/>
          <w:kern w:val="1"/>
        </w:rPr>
        <w:t>тестирование</w:t>
      </w:r>
      <w:r w:rsidR="00F92EFF">
        <w:rPr>
          <w:rFonts w:eastAsia="Calibri"/>
          <w:kern w:val="1"/>
        </w:rPr>
        <w:t>;</w:t>
      </w:r>
    </w:p>
    <w:p w:rsidR="003A6D0D" w:rsidRPr="00066134" w:rsidRDefault="00992D02" w:rsidP="00F5637C">
      <w:pPr>
        <w:pStyle w:val="af4"/>
        <w:numPr>
          <w:ilvl w:val="0"/>
          <w:numId w:val="6"/>
        </w:numPr>
        <w:spacing w:before="0" w:beforeAutospacing="0" w:after="0"/>
        <w:jc w:val="both"/>
        <w:rPr>
          <w:rFonts w:eastAsia="Calibri"/>
          <w:kern w:val="1"/>
        </w:rPr>
      </w:pPr>
      <w:r w:rsidRPr="00066134">
        <w:rPr>
          <w:rFonts w:eastAsia="Calibri"/>
          <w:kern w:val="1"/>
        </w:rPr>
        <w:t>проверка выполненных</w:t>
      </w:r>
      <w:r w:rsidR="00F92EFF">
        <w:rPr>
          <w:rFonts w:eastAsia="Calibri"/>
          <w:kern w:val="1"/>
        </w:rPr>
        <w:t xml:space="preserve"> контрольных и расчетно-графических работ.</w:t>
      </w:r>
    </w:p>
    <w:p w:rsidR="00C82903" w:rsidRDefault="00C82903" w:rsidP="00066134">
      <w:pPr>
        <w:pStyle w:val="af4"/>
        <w:spacing w:before="0" w:beforeAutospacing="0" w:after="0"/>
        <w:ind w:left="360"/>
        <w:jc w:val="both"/>
        <w:rPr>
          <w:rFonts w:eastAsia="Calibri"/>
          <w:kern w:val="1"/>
        </w:rPr>
      </w:pPr>
    </w:p>
    <w:p w:rsidR="004E5237" w:rsidRPr="00FB533F" w:rsidRDefault="004E5237" w:rsidP="008374EC">
      <w:pPr>
        <w:widowControl/>
        <w:suppressAutoHyphens w:val="0"/>
        <w:jc w:val="center"/>
        <w:rPr>
          <w:b/>
        </w:rPr>
      </w:pPr>
      <w:r w:rsidRPr="00FB533F">
        <w:rPr>
          <w:b/>
        </w:rPr>
        <w:t>7. Учебно-методическое и информационное обеспечение дисциплины (модуля)</w:t>
      </w:r>
    </w:p>
    <w:p w:rsidR="004E5237" w:rsidRPr="00FB533F" w:rsidRDefault="004E5237" w:rsidP="004E5237">
      <w:pPr>
        <w:rPr>
          <w:i/>
        </w:rPr>
      </w:pPr>
      <w:r w:rsidRPr="00FB533F">
        <w:rPr>
          <w:i/>
        </w:rPr>
        <w:t>а) основная литература:</w:t>
      </w:r>
    </w:p>
    <w:p w:rsidR="00F3749D" w:rsidRDefault="00D610DC" w:rsidP="00F5637C">
      <w:pPr>
        <w:widowControl/>
        <w:numPr>
          <w:ilvl w:val="0"/>
          <w:numId w:val="9"/>
        </w:numPr>
        <w:suppressAutoHyphens w:val="0"/>
      </w:pPr>
      <w:proofErr w:type="spellStart"/>
      <w:r>
        <w:rPr>
          <w:rStyle w:val="a8"/>
        </w:rPr>
        <w:t>Поляхов</w:t>
      </w:r>
      <w:proofErr w:type="spellEnd"/>
      <w:r>
        <w:rPr>
          <w:rStyle w:val="a8"/>
        </w:rPr>
        <w:t xml:space="preserve">, Н.Н., </w:t>
      </w:r>
      <w:proofErr w:type="spellStart"/>
      <w:r>
        <w:rPr>
          <w:rStyle w:val="a8"/>
        </w:rPr>
        <w:t>Зегжда</w:t>
      </w:r>
      <w:proofErr w:type="spellEnd"/>
      <w:r>
        <w:rPr>
          <w:rStyle w:val="a8"/>
        </w:rPr>
        <w:t xml:space="preserve"> С.А., Юшков М.П.</w:t>
      </w:r>
      <w:r>
        <w:br/>
        <w:t xml:space="preserve">Теоретическая механика: учебник для </w:t>
      </w:r>
      <w:proofErr w:type="gramStart"/>
      <w:r>
        <w:t>вузов :</w:t>
      </w:r>
      <w:proofErr w:type="gramEnd"/>
      <w:r>
        <w:t xml:space="preserve"> для бакалавров/ под ред. П.Е. </w:t>
      </w:r>
      <w:proofErr w:type="spellStart"/>
      <w:r>
        <w:t>Товстика</w:t>
      </w:r>
      <w:proofErr w:type="spellEnd"/>
      <w:r>
        <w:t xml:space="preserve"> / под ред. П.Е. </w:t>
      </w:r>
      <w:proofErr w:type="spellStart"/>
      <w:r>
        <w:t>Товстика</w:t>
      </w:r>
      <w:proofErr w:type="spellEnd"/>
      <w:r>
        <w:t xml:space="preserve"> — 3-е изд., </w:t>
      </w:r>
      <w:proofErr w:type="spellStart"/>
      <w:r>
        <w:t>перераб</w:t>
      </w:r>
      <w:proofErr w:type="spellEnd"/>
      <w:r>
        <w:t xml:space="preserve">. и доп. — М.: </w:t>
      </w:r>
      <w:proofErr w:type="spellStart"/>
      <w:r>
        <w:t>Юрайт</w:t>
      </w:r>
      <w:proofErr w:type="spellEnd"/>
      <w:r>
        <w:t>, 2012. — 593с.  — [Бакалавр] (8 экз.)</w:t>
      </w:r>
    </w:p>
    <w:p w:rsidR="00D610DC" w:rsidRDefault="00556C47" w:rsidP="00F5637C">
      <w:pPr>
        <w:widowControl/>
        <w:numPr>
          <w:ilvl w:val="0"/>
          <w:numId w:val="9"/>
        </w:numPr>
        <w:suppressAutoHyphens w:val="0"/>
      </w:pPr>
      <w:proofErr w:type="spellStart"/>
      <w:r>
        <w:rPr>
          <w:rStyle w:val="a8"/>
        </w:rPr>
        <w:t>Митюшов</w:t>
      </w:r>
      <w:proofErr w:type="spellEnd"/>
      <w:r>
        <w:rPr>
          <w:rStyle w:val="a8"/>
        </w:rPr>
        <w:t xml:space="preserve">, Е.А., </w:t>
      </w:r>
      <w:proofErr w:type="spellStart"/>
      <w:r>
        <w:rPr>
          <w:rStyle w:val="a8"/>
        </w:rPr>
        <w:t>Берестова</w:t>
      </w:r>
      <w:proofErr w:type="spellEnd"/>
      <w:r>
        <w:rPr>
          <w:rStyle w:val="a8"/>
        </w:rPr>
        <w:t xml:space="preserve"> С.А.</w:t>
      </w:r>
      <w:r>
        <w:br/>
        <w:t xml:space="preserve">Теоретическая механика: учебник для вузов — 2-е изд., </w:t>
      </w:r>
      <w:proofErr w:type="spellStart"/>
      <w:r>
        <w:t>перераб</w:t>
      </w:r>
      <w:proofErr w:type="spellEnd"/>
      <w:r>
        <w:t>. — М.: Академия, 2011. — 320с.  — [Высшее профессиональное образование] (5 экз.)</w:t>
      </w:r>
    </w:p>
    <w:p w:rsidR="009F47DD" w:rsidRDefault="009F47DD" w:rsidP="00F5637C">
      <w:pPr>
        <w:widowControl/>
        <w:numPr>
          <w:ilvl w:val="0"/>
          <w:numId w:val="9"/>
        </w:numPr>
        <w:suppressAutoHyphens w:val="0"/>
      </w:pPr>
      <w:r>
        <w:rPr>
          <w:rStyle w:val="a8"/>
        </w:rPr>
        <w:t>Пономарева, Е.В., Хохлова О.А., Хохлов А.В.</w:t>
      </w:r>
      <w:r>
        <w:br/>
        <w:t xml:space="preserve">Теоретическая механика. Кинематика: учеб. пособие/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 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 — Астрахань: Изд-во АГТУ, 2013. — 144с. (85 экз.)</w:t>
      </w:r>
    </w:p>
    <w:p w:rsidR="009F47DD" w:rsidRDefault="009F47DD" w:rsidP="00F5637C">
      <w:pPr>
        <w:widowControl/>
        <w:numPr>
          <w:ilvl w:val="0"/>
          <w:numId w:val="9"/>
        </w:numPr>
        <w:suppressAutoHyphens w:val="0"/>
      </w:pPr>
      <w:r>
        <w:rPr>
          <w:rStyle w:val="a8"/>
        </w:rPr>
        <w:t>Хохлова, О.А., Пономарева Е.В.</w:t>
      </w:r>
      <w:r>
        <w:br/>
        <w:t xml:space="preserve">Теоретическая механика. Статика: учеб. </w:t>
      </w:r>
      <w:r w:rsidR="00B83801">
        <w:t xml:space="preserve">пособие </w:t>
      </w:r>
      <w:r>
        <w:t xml:space="preserve">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 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 — Астрахань: Изд-во АГТУ, 2010. — 100с. (132 экз.)</w:t>
      </w:r>
    </w:p>
    <w:p w:rsidR="002B26DC" w:rsidRDefault="002B26DC" w:rsidP="00F5637C">
      <w:pPr>
        <w:widowControl/>
        <w:numPr>
          <w:ilvl w:val="0"/>
          <w:numId w:val="9"/>
        </w:numPr>
        <w:suppressAutoHyphens w:val="0"/>
      </w:pPr>
      <w:r>
        <w:rPr>
          <w:rStyle w:val="a8"/>
        </w:rPr>
        <w:t>Теоретическая механика</w:t>
      </w:r>
      <w:r>
        <w:t xml:space="preserve">: учебник для вузов/ Н.Г. Васько </w:t>
      </w:r>
      <w:proofErr w:type="gramStart"/>
      <w:r>
        <w:t>[ и</w:t>
      </w:r>
      <w:proofErr w:type="gramEnd"/>
      <w:r>
        <w:t xml:space="preserve"> др.] / Н.Г. Васько [ и др.] — Ростов-н/Д.: Феникс, 2012. — 302с.  — [Высшее образование] (7 экз.)</w:t>
      </w:r>
    </w:p>
    <w:p w:rsidR="008374EC" w:rsidRDefault="008374EC" w:rsidP="004E5237">
      <w:pPr>
        <w:rPr>
          <w:i/>
        </w:rPr>
      </w:pPr>
    </w:p>
    <w:p w:rsidR="004E5237" w:rsidRPr="0017040C" w:rsidRDefault="004E5237" w:rsidP="004E5237">
      <w:pPr>
        <w:rPr>
          <w:i/>
        </w:rPr>
      </w:pPr>
      <w:r w:rsidRPr="0017040C">
        <w:rPr>
          <w:i/>
        </w:rPr>
        <w:t>б) дополнительная литература</w:t>
      </w:r>
      <w:r w:rsidRPr="0017040C">
        <w:rPr>
          <w:bCs/>
          <w:i/>
        </w:rPr>
        <w:t>:</w:t>
      </w:r>
    </w:p>
    <w:p w:rsidR="008374EC" w:rsidRPr="009735AF" w:rsidRDefault="008374EC" w:rsidP="008374EC">
      <w:pPr>
        <w:widowControl/>
        <w:numPr>
          <w:ilvl w:val="0"/>
          <w:numId w:val="9"/>
        </w:numPr>
        <w:suppressAutoHyphens w:val="0"/>
        <w:rPr>
          <w:rStyle w:val="a8"/>
          <w:b w:val="0"/>
          <w:bCs w:val="0"/>
        </w:rPr>
      </w:pPr>
      <w:r>
        <w:rPr>
          <w:rStyle w:val="a8"/>
        </w:rPr>
        <w:t xml:space="preserve">Бать, М.И., </w:t>
      </w:r>
      <w:proofErr w:type="spellStart"/>
      <w:r>
        <w:rPr>
          <w:rStyle w:val="a8"/>
        </w:rPr>
        <w:t>Джанелидзе</w:t>
      </w:r>
      <w:proofErr w:type="spellEnd"/>
      <w:r>
        <w:rPr>
          <w:rStyle w:val="a8"/>
        </w:rPr>
        <w:t xml:space="preserve"> Г.Ю., </w:t>
      </w:r>
      <w:proofErr w:type="spellStart"/>
      <w:r>
        <w:rPr>
          <w:rStyle w:val="a8"/>
        </w:rPr>
        <w:t>Кельзон</w:t>
      </w:r>
      <w:proofErr w:type="spellEnd"/>
      <w:r>
        <w:rPr>
          <w:rStyle w:val="a8"/>
        </w:rPr>
        <w:t xml:space="preserve"> А.С.</w:t>
      </w:r>
      <w:r>
        <w:br/>
        <w:t xml:space="preserve">Теоретическая механика в примерах и задачах: учеб. пособие. Т. 1: Статика и кинематика — Изд. 11-е, стер. — </w:t>
      </w:r>
      <w:proofErr w:type="gramStart"/>
      <w:r>
        <w:t>СПб.:</w:t>
      </w:r>
      <w:proofErr w:type="gramEnd"/>
      <w:r>
        <w:t xml:space="preserve"> Лань, 2010. — 672с. (5 экз.)</w:t>
      </w:r>
    </w:p>
    <w:p w:rsidR="008374EC" w:rsidRPr="009F47DD" w:rsidRDefault="008374EC" w:rsidP="008374EC">
      <w:pPr>
        <w:widowControl/>
        <w:numPr>
          <w:ilvl w:val="0"/>
          <w:numId w:val="9"/>
        </w:numPr>
        <w:suppressAutoHyphens w:val="0"/>
        <w:rPr>
          <w:rStyle w:val="a8"/>
          <w:b w:val="0"/>
          <w:bCs w:val="0"/>
        </w:rPr>
      </w:pPr>
      <w:r>
        <w:rPr>
          <w:rStyle w:val="a8"/>
        </w:rPr>
        <w:t xml:space="preserve">Бать, М.И., </w:t>
      </w:r>
      <w:proofErr w:type="spellStart"/>
      <w:r>
        <w:rPr>
          <w:rStyle w:val="a8"/>
        </w:rPr>
        <w:t>Джанелидзе</w:t>
      </w:r>
      <w:proofErr w:type="spellEnd"/>
      <w:r>
        <w:rPr>
          <w:rStyle w:val="a8"/>
        </w:rPr>
        <w:t xml:space="preserve"> Г.Ю., </w:t>
      </w:r>
      <w:proofErr w:type="spellStart"/>
      <w:r>
        <w:rPr>
          <w:rStyle w:val="a8"/>
        </w:rPr>
        <w:t>Кельзон</w:t>
      </w:r>
      <w:proofErr w:type="spellEnd"/>
      <w:r>
        <w:rPr>
          <w:rStyle w:val="a8"/>
        </w:rPr>
        <w:t xml:space="preserve"> А.С.</w:t>
      </w:r>
      <w:r>
        <w:br/>
        <w:t xml:space="preserve">Теоретическая механика в примерах и задачах: учеб. пособие. Т. 2: Динамика — Изд. 9-е, стер. — </w:t>
      </w:r>
      <w:proofErr w:type="gramStart"/>
      <w:r>
        <w:t>СПб.:</w:t>
      </w:r>
      <w:proofErr w:type="gramEnd"/>
      <w:r>
        <w:t xml:space="preserve"> Лань, 2010. — 640с. (5 экз.)</w:t>
      </w:r>
    </w:p>
    <w:p w:rsidR="00D610DC" w:rsidRDefault="00D610DC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r>
        <w:rPr>
          <w:rStyle w:val="a8"/>
        </w:rPr>
        <w:t>Вальщиков, Ю.Н., Бармин</w:t>
      </w:r>
      <w:r w:rsidR="00656BB7">
        <w:rPr>
          <w:rStyle w:val="a8"/>
        </w:rPr>
        <w:t>,</w:t>
      </w:r>
      <w:r>
        <w:rPr>
          <w:rStyle w:val="a8"/>
        </w:rPr>
        <w:t xml:space="preserve"> М.И.</w:t>
      </w:r>
      <w:r>
        <w:br/>
        <w:t xml:space="preserve">Теоретическая механика: крат. конспект лекций с включением пр. решения типовых задач по всем темам курса — </w:t>
      </w:r>
      <w:proofErr w:type="gramStart"/>
      <w:r>
        <w:t>СПб.:</w:t>
      </w:r>
      <w:proofErr w:type="gramEnd"/>
      <w:r>
        <w:t xml:space="preserve"> Геликон Плюс, 2009. — 382с.  — [Теоретическая механика] (1 экз.)</w:t>
      </w:r>
    </w:p>
    <w:p w:rsidR="00D610DC" w:rsidRDefault="00D610DC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r>
        <w:rPr>
          <w:rStyle w:val="a8"/>
        </w:rPr>
        <w:t>Павлов, В.Е., Доронин</w:t>
      </w:r>
      <w:r w:rsidR="00656BB7">
        <w:rPr>
          <w:rStyle w:val="a8"/>
        </w:rPr>
        <w:t>,</w:t>
      </w:r>
      <w:r>
        <w:rPr>
          <w:rStyle w:val="a8"/>
        </w:rPr>
        <w:t xml:space="preserve"> Ф.А.</w:t>
      </w:r>
      <w:r>
        <w:br/>
        <w:t>Теоретическая механика: учеб. пособие для вузов — М.: Академия, 2009. — 320с.  — [Высшее профессиональное образование] (2 экз.)</w:t>
      </w:r>
    </w:p>
    <w:p w:rsidR="00D610DC" w:rsidRDefault="00D610DC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r>
        <w:rPr>
          <w:rStyle w:val="a8"/>
        </w:rPr>
        <w:t>Кирсанов, М.Н.</w:t>
      </w:r>
      <w:r>
        <w:br/>
        <w:t xml:space="preserve">Теоретическая механика. </w:t>
      </w:r>
      <w:proofErr w:type="spellStart"/>
      <w:r>
        <w:t>Cтатика</w:t>
      </w:r>
      <w:proofErr w:type="spellEnd"/>
      <w:r>
        <w:t xml:space="preserve">. Кинематика. Динамика. Решения в системе MAPLE V — Изд. 2-е, </w:t>
      </w:r>
      <w:proofErr w:type="spellStart"/>
      <w:r>
        <w:t>испр</w:t>
      </w:r>
      <w:proofErr w:type="spellEnd"/>
      <w:r>
        <w:t xml:space="preserve">. — М.: </w:t>
      </w:r>
      <w:proofErr w:type="spellStart"/>
      <w:r>
        <w:t>Физматлит</w:t>
      </w:r>
      <w:proofErr w:type="spellEnd"/>
      <w:r>
        <w:t>, 2008. — 384с.  — [</w:t>
      </w:r>
      <w:proofErr w:type="spellStart"/>
      <w:r>
        <w:t>Решебник</w:t>
      </w:r>
      <w:proofErr w:type="spellEnd"/>
      <w:r>
        <w:t xml:space="preserve"> / под ред. А.И. Кириллова] (6 экз.)</w:t>
      </w:r>
    </w:p>
    <w:p w:rsidR="002B26DC" w:rsidRDefault="002B26DC" w:rsidP="00F5637C">
      <w:pPr>
        <w:widowControl/>
        <w:numPr>
          <w:ilvl w:val="0"/>
          <w:numId w:val="9"/>
        </w:numPr>
        <w:suppressAutoHyphens w:val="0"/>
      </w:pPr>
      <w:r>
        <w:rPr>
          <w:rStyle w:val="a8"/>
        </w:rPr>
        <w:t>Невенчанная, Т.О., Павловский В.Е., Пономарева Е.В.</w:t>
      </w:r>
      <w:r>
        <w:br/>
        <w:t xml:space="preserve">Теоретическая механика. Решение типовых задач на компьютере: учеб. пособие/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ун-т. Ч. 1, 2: Статика и кинематика 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 — Астрахань</w:t>
      </w:r>
      <w:proofErr w:type="gramStart"/>
      <w:r>
        <w:t>: ,</w:t>
      </w:r>
      <w:proofErr w:type="gramEnd"/>
      <w:r>
        <w:t xml:space="preserve"> 2008. — 140с. (48 экз.)</w:t>
      </w:r>
    </w:p>
    <w:p w:rsidR="00D610DC" w:rsidRDefault="00D610DC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proofErr w:type="spellStart"/>
      <w:r>
        <w:rPr>
          <w:rStyle w:val="a8"/>
        </w:rPr>
        <w:t>Диевский</w:t>
      </w:r>
      <w:proofErr w:type="spellEnd"/>
      <w:r>
        <w:rPr>
          <w:rStyle w:val="a8"/>
        </w:rPr>
        <w:t>, В.А.</w:t>
      </w:r>
      <w:r>
        <w:br/>
        <w:t xml:space="preserve">Теоретическая механика: учеб. пособие для вузов — Изд. 3-е, </w:t>
      </w:r>
      <w:proofErr w:type="spellStart"/>
      <w:r>
        <w:t>испр</w:t>
      </w:r>
      <w:proofErr w:type="spellEnd"/>
      <w:r>
        <w:t xml:space="preserve">. — </w:t>
      </w:r>
      <w:proofErr w:type="gramStart"/>
      <w:r>
        <w:t>СПб.:</w:t>
      </w:r>
      <w:proofErr w:type="gramEnd"/>
      <w:r>
        <w:t xml:space="preserve"> Лань, 2009. — 320с. (6 экз.)</w:t>
      </w:r>
    </w:p>
    <w:p w:rsidR="00D610DC" w:rsidRDefault="00D610DC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proofErr w:type="spellStart"/>
      <w:r>
        <w:rPr>
          <w:rStyle w:val="a8"/>
        </w:rPr>
        <w:t>Диевский</w:t>
      </w:r>
      <w:proofErr w:type="spellEnd"/>
      <w:r>
        <w:rPr>
          <w:rStyle w:val="a8"/>
        </w:rPr>
        <w:t>, В.А., Малышева И.А.</w:t>
      </w:r>
      <w:r>
        <w:br/>
        <w:t xml:space="preserve">Теоретическая механика: сб. </w:t>
      </w:r>
      <w:proofErr w:type="gramStart"/>
      <w:r>
        <w:t>заданий :</w:t>
      </w:r>
      <w:proofErr w:type="gramEnd"/>
      <w:r>
        <w:t xml:space="preserve"> учеб. пособие для вузов — Изд. 2-е, </w:t>
      </w:r>
      <w:proofErr w:type="spellStart"/>
      <w:r>
        <w:t>испр</w:t>
      </w:r>
      <w:proofErr w:type="spellEnd"/>
      <w:r>
        <w:t xml:space="preserve">. — </w:t>
      </w:r>
      <w:proofErr w:type="gramStart"/>
      <w:r>
        <w:t>СПб.:</w:t>
      </w:r>
      <w:proofErr w:type="gramEnd"/>
      <w:r>
        <w:t xml:space="preserve"> Лань, 2009. — 192с. (7 экз.)</w:t>
      </w:r>
    </w:p>
    <w:p w:rsidR="009735AF" w:rsidRDefault="009735AF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proofErr w:type="spellStart"/>
      <w:r>
        <w:rPr>
          <w:rStyle w:val="a8"/>
        </w:rPr>
        <w:lastRenderedPageBreak/>
        <w:t>Тарг</w:t>
      </w:r>
      <w:proofErr w:type="spellEnd"/>
      <w:r w:rsidR="00656BB7">
        <w:rPr>
          <w:rStyle w:val="a8"/>
        </w:rPr>
        <w:t>,</w:t>
      </w:r>
      <w:r>
        <w:rPr>
          <w:rStyle w:val="a8"/>
        </w:rPr>
        <w:t xml:space="preserve"> С.М.</w:t>
      </w:r>
      <w:r>
        <w:br/>
        <w:t xml:space="preserve">Краткий курс теоретической </w:t>
      </w:r>
      <w:proofErr w:type="gramStart"/>
      <w:r>
        <w:t>механики :</w:t>
      </w:r>
      <w:proofErr w:type="gramEnd"/>
      <w:r>
        <w:t xml:space="preserve"> учебник для студентов втузов — Изд. 14-е, стер. — М.: </w:t>
      </w:r>
      <w:proofErr w:type="spellStart"/>
      <w:r>
        <w:t>Высш</w:t>
      </w:r>
      <w:proofErr w:type="spellEnd"/>
      <w:r>
        <w:t xml:space="preserve">. </w:t>
      </w:r>
      <w:proofErr w:type="spellStart"/>
      <w:proofErr w:type="gramStart"/>
      <w:r>
        <w:t>шк</w:t>
      </w:r>
      <w:proofErr w:type="spellEnd"/>
      <w:r>
        <w:t>.,</w:t>
      </w:r>
      <w:proofErr w:type="gramEnd"/>
      <w:r>
        <w:t xml:space="preserve"> 2004. — 416с. (13 экз.)</w:t>
      </w:r>
    </w:p>
    <w:p w:rsidR="004E5237" w:rsidRDefault="004E5237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r w:rsidRPr="0017040C">
        <w:t xml:space="preserve"> </w:t>
      </w:r>
      <w:r w:rsidR="00556C47">
        <w:rPr>
          <w:rStyle w:val="a8"/>
        </w:rPr>
        <w:t>Теоретическая механика во втузах</w:t>
      </w:r>
      <w:r w:rsidR="00556C47">
        <w:t xml:space="preserve">: [сб. ст.]/ под ред. А.А. Яблонского / под ред. А.А. Яблонского — 2-е изд., </w:t>
      </w:r>
      <w:proofErr w:type="spellStart"/>
      <w:r w:rsidR="00556C47">
        <w:t>испр</w:t>
      </w:r>
      <w:proofErr w:type="spellEnd"/>
      <w:r w:rsidR="00556C47">
        <w:t xml:space="preserve">. — М.: </w:t>
      </w:r>
      <w:proofErr w:type="spellStart"/>
      <w:r w:rsidR="00556C47">
        <w:t>Высш</w:t>
      </w:r>
      <w:proofErr w:type="spellEnd"/>
      <w:r w:rsidR="00556C47">
        <w:t xml:space="preserve">. </w:t>
      </w:r>
      <w:proofErr w:type="spellStart"/>
      <w:proofErr w:type="gramStart"/>
      <w:r w:rsidR="00556C47">
        <w:t>шк</w:t>
      </w:r>
      <w:proofErr w:type="spellEnd"/>
      <w:r w:rsidR="00556C47">
        <w:t>.,</w:t>
      </w:r>
      <w:proofErr w:type="gramEnd"/>
      <w:r w:rsidR="00556C47">
        <w:t xml:space="preserve"> 1975. — 311с. (13 экз.)</w:t>
      </w:r>
    </w:p>
    <w:p w:rsidR="00556C47" w:rsidRPr="0017040C" w:rsidRDefault="009735AF" w:rsidP="00F5637C">
      <w:pPr>
        <w:widowControl/>
        <w:numPr>
          <w:ilvl w:val="0"/>
          <w:numId w:val="9"/>
        </w:numPr>
        <w:shd w:val="clear" w:color="auto" w:fill="FFFFFF"/>
        <w:suppressAutoHyphens w:val="0"/>
      </w:pPr>
      <w:r>
        <w:rPr>
          <w:rStyle w:val="a8"/>
        </w:rPr>
        <w:t>Локтев, В.И.</w:t>
      </w:r>
      <w:r>
        <w:br/>
        <w:t>Теоретическая механика: конспект-</w:t>
      </w:r>
      <w:proofErr w:type="gramStart"/>
      <w:r>
        <w:t>справочник :</w:t>
      </w:r>
      <w:proofErr w:type="gramEnd"/>
      <w:r>
        <w:t xml:space="preserve"> учеб. пособие для вузов/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 / </w:t>
      </w:r>
      <w:proofErr w:type="spellStart"/>
      <w:r>
        <w:t>Астрахан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 — Астрахань: Изд-во АГТУ, 2010. — 132с. (81 экз.)</w:t>
      </w:r>
    </w:p>
    <w:p w:rsidR="004E5237" w:rsidRPr="0017040C" w:rsidRDefault="004E5237" w:rsidP="0017040C">
      <w:pPr>
        <w:widowControl/>
        <w:shd w:val="clear" w:color="auto" w:fill="FFFFFF"/>
        <w:suppressAutoHyphens w:val="0"/>
        <w:ind w:left="720"/>
      </w:pPr>
    </w:p>
    <w:p w:rsidR="004E5237" w:rsidRPr="004E5237" w:rsidRDefault="004E5237" w:rsidP="0017040C">
      <w:pPr>
        <w:rPr>
          <w:i/>
        </w:rPr>
      </w:pPr>
      <w:r w:rsidRPr="004E5237">
        <w:rPr>
          <w:i/>
        </w:rPr>
        <w:t>в) ресурсы информационно-телекоммуникационной сети «Интернет»</w:t>
      </w:r>
    </w:p>
    <w:p w:rsidR="004E5237" w:rsidRPr="00240409" w:rsidRDefault="00240409" w:rsidP="003F7E35">
      <w:pPr>
        <w:pStyle w:val="af0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r w:rsidRPr="00185B25">
        <w:rPr>
          <w:rFonts w:ascii="Times New Roman" w:hAnsi="Times New Roman"/>
          <w:b/>
          <w:sz w:val="24"/>
          <w:szCs w:val="24"/>
        </w:rPr>
        <w:t>Теоретическая механика</w:t>
      </w:r>
      <w:r w:rsidRPr="00240409">
        <w:rPr>
          <w:rFonts w:ascii="Times New Roman" w:hAnsi="Times New Roman"/>
          <w:sz w:val="24"/>
          <w:szCs w:val="24"/>
        </w:rPr>
        <w:t xml:space="preserve">: учебное пособие / А.А. </w:t>
      </w:r>
      <w:proofErr w:type="spellStart"/>
      <w:r w:rsidRPr="00240409">
        <w:rPr>
          <w:rFonts w:ascii="Times New Roman" w:hAnsi="Times New Roman"/>
          <w:sz w:val="24"/>
          <w:szCs w:val="24"/>
        </w:rPr>
        <w:t>Эрдеди</w:t>
      </w:r>
      <w:proofErr w:type="spellEnd"/>
      <w:r w:rsidRPr="00240409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240409">
        <w:rPr>
          <w:rFonts w:ascii="Times New Roman" w:hAnsi="Times New Roman"/>
          <w:sz w:val="24"/>
          <w:szCs w:val="24"/>
        </w:rPr>
        <w:t>Эрдеди</w:t>
      </w:r>
      <w:proofErr w:type="spellEnd"/>
      <w:r w:rsidRPr="00240409">
        <w:rPr>
          <w:rFonts w:ascii="Times New Roman" w:hAnsi="Times New Roman"/>
          <w:sz w:val="24"/>
          <w:szCs w:val="24"/>
        </w:rPr>
        <w:t>. – 2-е изд., стер. – М.: КНОРУС, 2014. – 206 с. – (</w:t>
      </w:r>
      <w:proofErr w:type="spellStart"/>
      <w:r w:rsidRPr="0024040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40409">
        <w:rPr>
          <w:rFonts w:ascii="Times New Roman" w:hAnsi="Times New Roman"/>
          <w:sz w:val="24"/>
          <w:szCs w:val="24"/>
        </w:rPr>
        <w:t xml:space="preserve">). </w:t>
      </w:r>
      <w:hyperlink r:id="rId16" w:history="1">
        <w:r w:rsidR="004E5237" w:rsidRPr="00240409">
          <w:rPr>
            <w:rStyle w:val="a9"/>
            <w:rFonts w:ascii="Times New Roman" w:hAnsi="Times New Roman"/>
            <w:sz w:val="24"/>
            <w:szCs w:val="24"/>
          </w:rPr>
          <w:t>http://www.book.ru/view/907462/2</w:t>
        </w:r>
      </w:hyperlink>
      <w:r>
        <w:rPr>
          <w:rStyle w:val="a9"/>
          <w:rFonts w:ascii="Times New Roman" w:hAnsi="Times New Roman"/>
          <w:sz w:val="24"/>
          <w:szCs w:val="24"/>
        </w:rPr>
        <w:t>.</w:t>
      </w:r>
    </w:p>
    <w:p w:rsidR="007752C4" w:rsidRDefault="00240409" w:rsidP="003F7E35">
      <w:pPr>
        <w:pStyle w:val="af0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B25">
        <w:rPr>
          <w:rFonts w:ascii="Times New Roman" w:hAnsi="Times New Roman"/>
          <w:b/>
          <w:sz w:val="24"/>
          <w:szCs w:val="24"/>
        </w:rPr>
        <w:t>Теоретическая механика</w:t>
      </w:r>
      <w:r w:rsidRPr="00240409">
        <w:rPr>
          <w:rFonts w:ascii="Times New Roman" w:hAnsi="Times New Roman"/>
          <w:sz w:val="24"/>
          <w:szCs w:val="24"/>
        </w:rPr>
        <w:t xml:space="preserve">: учебное пособие / А.А. </w:t>
      </w:r>
      <w:proofErr w:type="spellStart"/>
      <w:r w:rsidRPr="00240409">
        <w:rPr>
          <w:rFonts w:ascii="Times New Roman" w:hAnsi="Times New Roman"/>
          <w:sz w:val="24"/>
          <w:szCs w:val="24"/>
        </w:rPr>
        <w:t>Эрдеди</w:t>
      </w:r>
      <w:proofErr w:type="spellEnd"/>
      <w:r w:rsidRPr="00240409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240409">
        <w:rPr>
          <w:rFonts w:ascii="Times New Roman" w:hAnsi="Times New Roman"/>
          <w:sz w:val="24"/>
          <w:szCs w:val="24"/>
        </w:rPr>
        <w:t>Эрдеди</w:t>
      </w:r>
      <w:proofErr w:type="spellEnd"/>
      <w:r w:rsidRPr="00240409">
        <w:rPr>
          <w:rFonts w:ascii="Times New Roman" w:hAnsi="Times New Roman"/>
          <w:sz w:val="24"/>
          <w:szCs w:val="24"/>
        </w:rPr>
        <w:t>. – 2-е изд., стер. – М.: КНОРУС, 201</w:t>
      </w:r>
      <w:r>
        <w:rPr>
          <w:rFonts w:ascii="Times New Roman" w:hAnsi="Times New Roman"/>
          <w:sz w:val="24"/>
          <w:szCs w:val="24"/>
        </w:rPr>
        <w:t>2</w:t>
      </w:r>
      <w:r w:rsidRPr="00240409">
        <w:rPr>
          <w:rFonts w:ascii="Times New Roman" w:hAnsi="Times New Roman"/>
          <w:sz w:val="24"/>
          <w:szCs w:val="24"/>
        </w:rPr>
        <w:t>. – 20</w:t>
      </w:r>
      <w:r>
        <w:rPr>
          <w:rFonts w:ascii="Times New Roman" w:hAnsi="Times New Roman"/>
          <w:sz w:val="24"/>
          <w:szCs w:val="24"/>
        </w:rPr>
        <w:t>8</w:t>
      </w:r>
      <w:r w:rsidRPr="00240409">
        <w:rPr>
          <w:rFonts w:ascii="Times New Roman" w:hAnsi="Times New Roman"/>
          <w:sz w:val="24"/>
          <w:szCs w:val="24"/>
        </w:rPr>
        <w:t xml:space="preserve"> с. – (</w:t>
      </w:r>
      <w:proofErr w:type="spellStart"/>
      <w:r w:rsidRPr="0024040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40409">
        <w:rPr>
          <w:rFonts w:ascii="Times New Roman" w:hAnsi="Times New Roman"/>
          <w:sz w:val="24"/>
          <w:szCs w:val="24"/>
        </w:rPr>
        <w:t>).</w:t>
      </w:r>
      <w:r w:rsidR="007752C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7752C4" w:rsidRPr="0061187A">
          <w:rPr>
            <w:rStyle w:val="a9"/>
            <w:rFonts w:ascii="Times New Roman" w:hAnsi="Times New Roman"/>
            <w:sz w:val="24"/>
            <w:szCs w:val="24"/>
          </w:rPr>
          <w:t>http://www.book.ru/book/905242</w:t>
        </w:r>
      </w:hyperlink>
      <w:r w:rsidR="007752C4">
        <w:rPr>
          <w:rFonts w:ascii="Times New Roman" w:hAnsi="Times New Roman"/>
          <w:sz w:val="24"/>
          <w:szCs w:val="24"/>
        </w:rPr>
        <w:t xml:space="preserve">. </w:t>
      </w:r>
    </w:p>
    <w:p w:rsidR="00240409" w:rsidRPr="007752C4" w:rsidRDefault="004326D1" w:rsidP="003F7E35">
      <w:pPr>
        <w:pStyle w:val="af0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5B25">
        <w:rPr>
          <w:rFonts w:ascii="Times New Roman" w:hAnsi="Times New Roman"/>
          <w:b/>
          <w:sz w:val="24"/>
          <w:szCs w:val="24"/>
        </w:rPr>
        <w:t>Клещева</w:t>
      </w:r>
      <w:proofErr w:type="spellEnd"/>
      <w:r w:rsidR="00656BB7">
        <w:rPr>
          <w:rFonts w:ascii="Times New Roman" w:hAnsi="Times New Roman"/>
          <w:b/>
          <w:sz w:val="24"/>
          <w:szCs w:val="24"/>
        </w:rPr>
        <w:t>,</w:t>
      </w:r>
      <w:r w:rsidRPr="00185B25">
        <w:rPr>
          <w:rFonts w:ascii="Times New Roman" w:hAnsi="Times New Roman"/>
          <w:b/>
          <w:sz w:val="24"/>
          <w:szCs w:val="24"/>
        </w:rPr>
        <w:t xml:space="preserve"> Н.А., </w:t>
      </w:r>
      <w:proofErr w:type="spellStart"/>
      <w:r w:rsidRPr="00185B25">
        <w:rPr>
          <w:rFonts w:ascii="Times New Roman" w:hAnsi="Times New Roman"/>
          <w:b/>
          <w:sz w:val="24"/>
          <w:szCs w:val="24"/>
        </w:rPr>
        <w:t>Штагер</w:t>
      </w:r>
      <w:proofErr w:type="spellEnd"/>
      <w:r w:rsidRPr="00185B25">
        <w:rPr>
          <w:rFonts w:ascii="Times New Roman" w:hAnsi="Times New Roman"/>
          <w:b/>
          <w:sz w:val="24"/>
          <w:szCs w:val="24"/>
        </w:rPr>
        <w:t xml:space="preserve"> Е.В.</w:t>
      </w:r>
      <w:r w:rsidRPr="007752C4">
        <w:rPr>
          <w:rFonts w:ascii="Times New Roman" w:hAnsi="Times New Roman"/>
          <w:sz w:val="24"/>
          <w:szCs w:val="24"/>
        </w:rPr>
        <w:t xml:space="preserve"> Дидактическое обеспечение контроля остаточных знаний по физике и теоретической механике: учебное пособие. – Москва: Проспект, 2015. – 88 с. </w:t>
      </w:r>
      <w:hyperlink r:id="rId18" w:history="1">
        <w:r w:rsidR="007752C4" w:rsidRPr="007752C4">
          <w:rPr>
            <w:rStyle w:val="a9"/>
            <w:rFonts w:ascii="Times New Roman" w:hAnsi="Times New Roman"/>
            <w:sz w:val="24"/>
            <w:szCs w:val="24"/>
          </w:rPr>
          <w:t>http://www.book.ru/book/917439</w:t>
        </w:r>
      </w:hyperlink>
      <w:r w:rsidRPr="007752C4">
        <w:rPr>
          <w:rFonts w:ascii="Times New Roman" w:hAnsi="Times New Roman"/>
          <w:sz w:val="24"/>
          <w:szCs w:val="24"/>
        </w:rPr>
        <w:t>.</w:t>
      </w:r>
    </w:p>
    <w:p w:rsidR="007752C4" w:rsidRDefault="007752C4" w:rsidP="003F7E35">
      <w:pPr>
        <w:pStyle w:val="af0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B25">
        <w:rPr>
          <w:rFonts w:ascii="Times New Roman" w:hAnsi="Times New Roman"/>
          <w:b/>
          <w:sz w:val="24"/>
          <w:szCs w:val="24"/>
        </w:rPr>
        <w:t>Краткий курс теоретической механики</w:t>
      </w:r>
      <w:r w:rsidRPr="007752C4">
        <w:rPr>
          <w:rFonts w:ascii="Times New Roman" w:hAnsi="Times New Roman"/>
          <w:sz w:val="24"/>
          <w:szCs w:val="24"/>
        </w:rPr>
        <w:t>: учебное пособие / Г.Н. Яковенко. – 3-е изд. – М.: БИНОМ. Лаборатория знаний, 2010. – 116 с.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52C4">
        <w:rPr>
          <w:rFonts w:ascii="Times New Roman" w:hAnsi="Times New Roman"/>
          <w:sz w:val="24"/>
          <w:szCs w:val="24"/>
        </w:rPr>
        <w:t xml:space="preserve">ил. </w:t>
      </w:r>
      <w:hyperlink r:id="rId19" w:history="1">
        <w:r w:rsidRPr="0061187A">
          <w:rPr>
            <w:rStyle w:val="a9"/>
            <w:rFonts w:ascii="Times New Roman" w:hAnsi="Times New Roman"/>
            <w:sz w:val="24"/>
            <w:szCs w:val="24"/>
          </w:rPr>
          <w:t>http://znanium.com/bookread2.php?book=365684</w:t>
        </w:r>
      </w:hyperlink>
      <w:r w:rsidRPr="007752C4">
        <w:rPr>
          <w:rFonts w:ascii="Times New Roman" w:hAnsi="Times New Roman"/>
          <w:sz w:val="24"/>
          <w:szCs w:val="24"/>
        </w:rPr>
        <w:t>.</w:t>
      </w:r>
    </w:p>
    <w:p w:rsidR="007752C4" w:rsidRPr="007752C4" w:rsidRDefault="001D5F33" w:rsidP="003F7E35">
      <w:pPr>
        <w:pStyle w:val="af0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B25">
        <w:rPr>
          <w:rFonts w:ascii="Times New Roman" w:hAnsi="Times New Roman"/>
          <w:b/>
          <w:sz w:val="24"/>
          <w:szCs w:val="24"/>
        </w:rPr>
        <w:t>Кирсанов</w:t>
      </w:r>
      <w:r w:rsidR="00656BB7">
        <w:rPr>
          <w:rFonts w:ascii="Times New Roman" w:hAnsi="Times New Roman"/>
          <w:b/>
          <w:sz w:val="24"/>
          <w:szCs w:val="24"/>
        </w:rPr>
        <w:t>,</w:t>
      </w:r>
      <w:r w:rsidRPr="00185B25">
        <w:rPr>
          <w:rFonts w:ascii="Times New Roman" w:hAnsi="Times New Roman"/>
          <w:b/>
          <w:sz w:val="24"/>
          <w:szCs w:val="24"/>
        </w:rPr>
        <w:t xml:space="preserve"> М.Н.</w:t>
      </w:r>
      <w:r>
        <w:rPr>
          <w:rFonts w:ascii="Times New Roman" w:hAnsi="Times New Roman"/>
          <w:sz w:val="24"/>
          <w:szCs w:val="24"/>
        </w:rPr>
        <w:t xml:space="preserve"> Решения задач по теоретической механике: учеб. Пособие. – М.: </w:t>
      </w:r>
      <w:proofErr w:type="gramStart"/>
      <w:r>
        <w:rPr>
          <w:rFonts w:ascii="Times New Roman" w:hAnsi="Times New Roman"/>
          <w:sz w:val="24"/>
          <w:szCs w:val="24"/>
        </w:rPr>
        <w:t>ИНФА-М</w:t>
      </w:r>
      <w:proofErr w:type="gramEnd"/>
      <w:r>
        <w:rPr>
          <w:rFonts w:ascii="Times New Roman" w:hAnsi="Times New Roman"/>
          <w:sz w:val="24"/>
          <w:szCs w:val="24"/>
        </w:rPr>
        <w:t xml:space="preserve">, 2015. – 216 с. – (Высшее образование: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hyperlink r:id="rId20" w:history="1">
        <w:r w:rsidRPr="0061187A">
          <w:rPr>
            <w:rStyle w:val="a9"/>
            <w:rFonts w:ascii="Times New Roman" w:hAnsi="Times New Roman"/>
            <w:sz w:val="24"/>
            <w:szCs w:val="24"/>
          </w:rPr>
          <w:t>http://znanium.com/bookread2.php?book=493434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BD73A5" w:rsidRPr="004E5237" w:rsidRDefault="00BD73A5" w:rsidP="0017040C">
      <w:pPr>
        <w:pStyle w:val="af4"/>
        <w:spacing w:before="0" w:beforeAutospacing="0" w:after="0"/>
        <w:ind w:left="714"/>
        <w:jc w:val="both"/>
      </w:pPr>
    </w:p>
    <w:p w:rsidR="00BD73A5" w:rsidRPr="004E5237" w:rsidRDefault="00BD73A5" w:rsidP="0017040C">
      <w:pPr>
        <w:ind w:left="360"/>
        <w:rPr>
          <w:i/>
          <w:color w:val="000000"/>
        </w:rPr>
      </w:pPr>
      <w:r w:rsidRPr="004E5237">
        <w:rPr>
          <w:i/>
          <w:color w:val="000000"/>
        </w:rPr>
        <w:t>г) методические указания для обучающихся по освоению дисциплины (модуля)</w:t>
      </w:r>
    </w:p>
    <w:p w:rsidR="00B83801" w:rsidRPr="00971BE0" w:rsidRDefault="00B83801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</w:rPr>
        <w:t>Перекрестов</w:t>
      </w:r>
      <w:r w:rsidR="00656BB7" w:rsidRPr="00971BE0">
        <w:rPr>
          <w:rStyle w:val="a8"/>
        </w:rPr>
        <w:t>,</w:t>
      </w:r>
      <w:r w:rsidRPr="00971BE0">
        <w:rPr>
          <w:rStyle w:val="a8"/>
        </w:rPr>
        <w:t xml:space="preserve"> А.П., </w:t>
      </w:r>
      <w:r w:rsidRPr="00971BE0">
        <w:rPr>
          <w:rStyle w:val="a8"/>
          <w:shd w:val="clear" w:color="auto" w:fill="D5E3FD"/>
        </w:rPr>
        <w:t>Пономарева Е.В</w:t>
      </w:r>
      <w:r w:rsidRPr="00971BE0">
        <w:rPr>
          <w:rStyle w:val="a8"/>
        </w:rPr>
        <w:t>., Хохлова О.А.</w:t>
      </w:r>
      <w:r w:rsidRPr="00971BE0">
        <w:br/>
        <w:t>Теорети</w:t>
      </w:r>
      <w:r w:rsidR="00BE3FC3" w:rsidRPr="00971BE0">
        <w:t>ческая механика. Динамика точки</w:t>
      </w:r>
      <w:r w:rsidRPr="00971BE0">
        <w:t>: Методические указания для выполнения расчетно-графической работы. — Астрахань: АГТУ, 2012. — 60 с. — 55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 И., Михайлова М. А. </w:t>
      </w:r>
      <w:r w:rsidRPr="00971BE0">
        <w:br/>
        <w:t>Теоретическая механика: Пособие по решению типовых задач. Часть 1. Статика</w:t>
      </w:r>
      <w:r w:rsidR="00BE3FC3" w:rsidRPr="00971BE0">
        <w:t>.</w:t>
      </w:r>
      <w:r w:rsidRPr="00971BE0">
        <w:t xml:space="preserve"> Часть1: Статика — Астрахань: АГТУ, 2008. — 18 с. — 86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 И., Синельщикова О. Н., Хохлова О. А.</w:t>
      </w:r>
      <w:r w:rsidRPr="00971BE0">
        <w:br/>
        <w:t>Теоретическая механика. Статика. Методические указания: для подготовки к текущему контролю знаний. — Астрахань: АГТУ, 2011. — 16 с. — 50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 И., Синельщикова О. Н., Хохлова О. А.</w:t>
      </w:r>
      <w:r w:rsidRPr="00971BE0">
        <w:br/>
        <w:t>Теоретическая механика. Динамика механической системы: Методические указания для подготовки к текущему контролю знаний. — Астрахань: АГТУ, 2011. — 14 с. — 50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 И., Синельщикова О. Н., Хохлова О. А.</w:t>
      </w:r>
      <w:r w:rsidRPr="00971BE0">
        <w:br/>
        <w:t>Теоретическая механика. Кинематика. Методические: указания для подготовки к текущему контролю знаний. — Астрахань: АГТУ, 2011. — 15 с. — 50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В.И., Синельщикова О.Н., Хохлова О.А.</w:t>
      </w:r>
      <w:r w:rsidRPr="00971BE0">
        <w:br/>
        <w:t>Теоретическая механика: Методические указания для подготовки к текущему контролю знаний по теме "Динамика точки". — Астрахань: АГТУ, 2011. — 14 с. — 56 экз.</w:t>
      </w:r>
    </w:p>
    <w:p w:rsidR="00334193" w:rsidRPr="00971BE0" w:rsidRDefault="00334193" w:rsidP="00C86E35">
      <w:pPr>
        <w:pStyle w:val="af4"/>
        <w:numPr>
          <w:ilvl w:val="0"/>
          <w:numId w:val="8"/>
        </w:numPr>
        <w:spacing w:before="0" w:beforeAutospacing="0" w:after="0"/>
      </w:pPr>
      <w:r w:rsidRPr="00971BE0">
        <w:rPr>
          <w:rStyle w:val="a8"/>
          <w:shd w:val="clear" w:color="auto" w:fill="D5E3FD"/>
        </w:rPr>
        <w:t>Локтев</w:t>
      </w:r>
      <w:r w:rsidR="00656BB7" w:rsidRPr="00971BE0">
        <w:rPr>
          <w:rStyle w:val="a8"/>
          <w:shd w:val="clear" w:color="auto" w:fill="D5E3FD"/>
        </w:rPr>
        <w:t>,</w:t>
      </w:r>
      <w:r w:rsidRPr="00971BE0">
        <w:rPr>
          <w:rStyle w:val="a8"/>
        </w:rPr>
        <w:t xml:space="preserve"> В.И., Роткин В.М.</w:t>
      </w:r>
      <w:r w:rsidRPr="00971BE0">
        <w:br/>
        <w:t>Теоретическая механика: Методические указания для самостоятельной работы по теме: «Пространственная статистика". — Астрахань: АГТУ, 2011. — 23 с. — 54 экз.</w:t>
      </w:r>
    </w:p>
    <w:p w:rsidR="00DC38C3" w:rsidRDefault="00DC38C3" w:rsidP="00066134">
      <w:pPr>
        <w:ind w:left="360"/>
        <w:rPr>
          <w:i/>
          <w:color w:val="000000"/>
        </w:rPr>
      </w:pPr>
    </w:p>
    <w:p w:rsidR="006913CA" w:rsidRDefault="006913CA">
      <w:pPr>
        <w:widowControl/>
        <w:suppressAutoHyphens w:val="0"/>
        <w:rPr>
          <w:i/>
          <w:color w:val="000000"/>
        </w:rPr>
      </w:pPr>
      <w:r>
        <w:rPr>
          <w:i/>
          <w:color w:val="000000"/>
        </w:rPr>
        <w:br w:type="page"/>
      </w:r>
    </w:p>
    <w:p w:rsidR="00146AC3" w:rsidRDefault="00146AC3" w:rsidP="00066134">
      <w:pPr>
        <w:ind w:left="360"/>
        <w:rPr>
          <w:i/>
          <w:color w:val="000000"/>
        </w:rPr>
      </w:pPr>
      <w:r w:rsidRPr="004E5237">
        <w:rPr>
          <w:i/>
          <w:color w:val="000000"/>
        </w:rPr>
        <w:lastRenderedPageBreak/>
        <w:t>д) 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 (при необходимости)</w:t>
      </w:r>
    </w:p>
    <w:p w:rsidR="000443D0" w:rsidRDefault="000443D0" w:rsidP="000443D0">
      <w:pPr>
        <w:spacing w:line="360" w:lineRule="auto"/>
        <w:jc w:val="center"/>
        <w:rPr>
          <w:iCs/>
        </w:rPr>
      </w:pPr>
    </w:p>
    <w:p w:rsidR="000443D0" w:rsidRPr="00DC5522" w:rsidRDefault="000443D0" w:rsidP="000443D0">
      <w:pPr>
        <w:spacing w:line="360" w:lineRule="auto"/>
        <w:jc w:val="center"/>
        <w:rPr>
          <w:iCs/>
        </w:rPr>
      </w:pPr>
      <w:r w:rsidRPr="00DC5522">
        <w:rPr>
          <w:iCs/>
        </w:rPr>
        <w:t>Перечень информационных технологий, используемых в учебном процессе</w:t>
      </w:r>
    </w:p>
    <w:tbl>
      <w:tblPr>
        <w:tblW w:w="9261" w:type="dxa"/>
        <w:jc w:val="center"/>
        <w:tblLook w:val="04A0" w:firstRow="1" w:lastRow="0" w:firstColumn="1" w:lastColumn="0" w:noHBand="0" w:noVBand="1"/>
      </w:tblPr>
      <w:tblGrid>
        <w:gridCol w:w="3214"/>
        <w:gridCol w:w="6047"/>
      </w:tblGrid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jc w:val="center"/>
              <w:rPr>
                <w:b/>
                <w:color w:val="000000"/>
              </w:rPr>
            </w:pPr>
            <w:r w:rsidRPr="00DC5522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jc w:val="center"/>
              <w:rPr>
                <w:b/>
                <w:color w:val="000000"/>
              </w:rPr>
            </w:pPr>
            <w:r w:rsidRPr="00DC5522">
              <w:rPr>
                <w:b/>
                <w:color w:val="000000"/>
              </w:rPr>
              <w:t>Назначение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  <w:lang w:val="en-US"/>
              </w:rPr>
            </w:pPr>
            <w:r w:rsidRPr="00DC5522">
              <w:rPr>
                <w:color w:val="000000"/>
              </w:rPr>
              <w:t xml:space="preserve">Образовательный портал </w:t>
            </w:r>
            <w:r w:rsidRPr="00DC5522">
              <w:rPr>
                <w:color w:val="000000"/>
                <w:lang w:val="en-US"/>
              </w:rPr>
              <w:t>Moodle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0443D0">
            <w:pPr>
              <w:jc w:val="both"/>
              <w:rPr>
                <w:color w:val="000000"/>
              </w:rPr>
            </w:pPr>
            <w:r w:rsidRPr="00DC5522">
              <w:rPr>
                <w:color w:val="000000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 w:rsidRPr="00DC5522">
              <w:rPr>
                <w:color w:val="000000"/>
              </w:rPr>
              <w:t>Moodle</w:t>
            </w:r>
            <w:proofErr w:type="spellEnd"/>
            <w:r w:rsidRPr="00DC5522">
              <w:rPr>
                <w:color w:val="000000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DC5522">
              <w:rPr>
                <w:color w:val="000000"/>
              </w:rPr>
              <w:t>online</w:t>
            </w:r>
            <w:proofErr w:type="spellEnd"/>
            <w:r w:rsidRPr="00DC5522">
              <w:rPr>
                <w:color w:val="000000"/>
              </w:rPr>
              <w:t>-классов,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E00720" w:rsidP="00C16E32">
            <w:pPr>
              <w:rPr>
                <w:color w:val="000000"/>
              </w:rPr>
            </w:pPr>
            <w:hyperlink r:id="rId21" w:tgtFrame="_blank" w:history="1">
              <w:r w:rsidR="000443D0" w:rsidRPr="00DC5522">
                <w:rPr>
                  <w:color w:val="000000"/>
                  <w:u w:val="single"/>
                </w:rPr>
                <w:t>Электронно-библиотечная система</w:t>
              </w:r>
            </w:hyperlink>
            <w:r w:rsidR="000443D0" w:rsidRPr="00DC5522">
              <w:rPr>
                <w:color w:val="000000"/>
              </w:rPr>
              <w:t xml:space="preserve"> </w:t>
            </w:r>
          </w:p>
          <w:p w:rsidR="000443D0" w:rsidRPr="00DC5522" w:rsidRDefault="000443D0" w:rsidP="00C16E32">
            <w:pPr>
              <w:rPr>
                <w:color w:val="000000"/>
              </w:rPr>
            </w:pPr>
            <w:r>
              <w:rPr>
                <w:color w:val="000000"/>
              </w:rPr>
              <w:t>ФГБОУ В</w:t>
            </w:r>
            <w:r w:rsidRPr="00DC5522">
              <w:rPr>
                <w:color w:val="000000"/>
              </w:rPr>
              <w:t>О «АГТУ»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jc w:val="both"/>
              <w:rPr>
                <w:color w:val="000000"/>
              </w:rPr>
            </w:pPr>
            <w:r w:rsidRPr="00DC5522">
              <w:rPr>
                <w:color w:val="000000"/>
              </w:rPr>
              <w:t xml:space="preserve">Обеспечивает доступ к электронно-библиотечным системам издательств, например, ЭБС издательства «Лань»;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 xml:space="preserve">Базы данных 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 xml:space="preserve">Полнотекстовая база данных </w:t>
            </w:r>
            <w:proofErr w:type="spellStart"/>
            <w:r w:rsidRPr="00DC5522">
              <w:rPr>
                <w:color w:val="000000"/>
              </w:rPr>
              <w:t>ScienceDirect</w:t>
            </w:r>
            <w:proofErr w:type="spellEnd"/>
            <w:r w:rsidRPr="00DC5522">
              <w:rPr>
                <w:color w:val="000000"/>
              </w:rPr>
              <w:t>;</w:t>
            </w:r>
          </w:p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 xml:space="preserve">Реферативная и </w:t>
            </w:r>
            <w:proofErr w:type="spellStart"/>
            <w:r w:rsidRPr="00DC5522">
              <w:rPr>
                <w:color w:val="000000"/>
              </w:rPr>
              <w:t>наукометрическая</w:t>
            </w:r>
            <w:proofErr w:type="spellEnd"/>
            <w:r w:rsidRPr="00DC5522">
              <w:rPr>
                <w:color w:val="000000"/>
              </w:rPr>
              <w:t xml:space="preserve"> база данных </w:t>
            </w:r>
            <w:proofErr w:type="spellStart"/>
            <w:r w:rsidRPr="00DC5522">
              <w:rPr>
                <w:color w:val="000000"/>
              </w:rPr>
              <w:t>Scopus</w:t>
            </w:r>
            <w:proofErr w:type="spellEnd"/>
            <w:r w:rsidRPr="00DC5522">
              <w:rPr>
                <w:color w:val="000000"/>
              </w:rPr>
              <w:t>;</w:t>
            </w:r>
          </w:p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База данных российских стандартов «</w:t>
            </w:r>
            <w:proofErr w:type="spellStart"/>
            <w:r w:rsidRPr="00DC5522">
              <w:rPr>
                <w:color w:val="000000"/>
              </w:rPr>
              <w:t>Технорма</w:t>
            </w:r>
            <w:proofErr w:type="spellEnd"/>
            <w:r w:rsidRPr="00DC5522">
              <w:rPr>
                <w:color w:val="000000"/>
              </w:rPr>
              <w:t>»;</w:t>
            </w:r>
          </w:p>
          <w:p w:rsidR="000443D0" w:rsidRDefault="000443D0" w:rsidP="000443D0">
            <w:pPr>
              <w:jc w:val="both"/>
              <w:rPr>
                <w:color w:val="000000"/>
              </w:rPr>
            </w:pPr>
            <w:r w:rsidRPr="00DC5522">
              <w:rPr>
                <w:color w:val="000000"/>
              </w:rPr>
              <w:t>Межрегиональная аналитическая роспись статей (МАРС);</w:t>
            </w:r>
          </w:p>
          <w:p w:rsidR="000443D0" w:rsidRPr="00DC5522" w:rsidRDefault="000443D0" w:rsidP="000443D0">
            <w:pPr>
              <w:jc w:val="both"/>
              <w:rPr>
                <w:color w:val="000000"/>
              </w:rPr>
            </w:pPr>
            <w:r w:rsidRPr="00DC5522">
              <w:rPr>
                <w:color w:val="000000"/>
              </w:rPr>
              <w:t>Национальный цифровой ресурс «</w:t>
            </w:r>
            <w:proofErr w:type="spellStart"/>
            <w:r w:rsidRPr="00DC5522">
              <w:rPr>
                <w:color w:val="000000"/>
              </w:rPr>
              <w:t>Руконт</w:t>
            </w:r>
            <w:proofErr w:type="spellEnd"/>
            <w:r w:rsidRPr="00DC5522">
              <w:rPr>
                <w:color w:val="000000"/>
              </w:rPr>
              <w:t>».</w:t>
            </w:r>
          </w:p>
        </w:tc>
      </w:tr>
    </w:tbl>
    <w:p w:rsidR="000443D0" w:rsidRPr="00DC5522" w:rsidRDefault="000443D0" w:rsidP="000443D0">
      <w:pPr>
        <w:ind w:firstLine="567"/>
        <w:jc w:val="center"/>
        <w:rPr>
          <w:iCs/>
        </w:rPr>
      </w:pPr>
    </w:p>
    <w:p w:rsidR="000443D0" w:rsidRPr="00DC5522" w:rsidRDefault="000443D0" w:rsidP="000443D0">
      <w:pPr>
        <w:ind w:firstLine="567"/>
        <w:jc w:val="center"/>
        <w:rPr>
          <w:color w:val="000000"/>
        </w:rPr>
      </w:pPr>
      <w:r w:rsidRPr="00DC5522">
        <w:rPr>
          <w:iCs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Look w:val="04A0" w:firstRow="1" w:lastRow="0" w:firstColumn="1" w:lastColumn="0" w:noHBand="0" w:noVBand="1"/>
      </w:tblPr>
      <w:tblGrid>
        <w:gridCol w:w="3214"/>
        <w:gridCol w:w="6047"/>
      </w:tblGrid>
      <w:tr w:rsidR="000443D0" w:rsidRPr="00DC5522" w:rsidTr="00C16E32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jc w:val="center"/>
              <w:rPr>
                <w:b/>
                <w:color w:val="000000"/>
              </w:rPr>
            </w:pPr>
            <w:r w:rsidRPr="00DC5522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jc w:val="center"/>
              <w:rPr>
                <w:b/>
                <w:color w:val="000000"/>
              </w:rPr>
            </w:pPr>
            <w:r w:rsidRPr="00DC5522">
              <w:rPr>
                <w:b/>
                <w:color w:val="000000"/>
              </w:rPr>
              <w:t>Назначение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Deamon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Tools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Программа для работы с образами дисков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Adobe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Reader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FoxitReader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Google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Chrome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Браузер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Kaspersky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Antivirus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Средство антивирусной защиты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MathCad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Система компьютерной алгебры из класса 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 и применения для коллективной работы</w:t>
            </w:r>
          </w:p>
        </w:tc>
      </w:tr>
      <w:tr w:rsidR="000443D0" w:rsidRPr="00DC5522" w:rsidTr="00C16E32">
        <w:trPr>
          <w:trHeight w:val="7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Microsoft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Open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License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Academic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Операционные системы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Образовательный портал ФГБОУ В</w:t>
            </w:r>
            <w:r w:rsidRPr="00DC5522">
              <w:rPr>
                <w:color w:val="000000"/>
              </w:rPr>
              <w:t>О «АГТУ»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Mozilla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FireFox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Браузер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lastRenderedPageBreak/>
              <w:t>OpenOffice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Программное обеспечение для работы с электронными документами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Антиплагиат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Система автоматической проверки текстов на наличие заимствований из общедоступных сетевых источников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7-zip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Архиватор</w:t>
            </w:r>
          </w:p>
        </w:tc>
      </w:tr>
      <w:tr w:rsidR="000443D0" w:rsidRPr="00DC5522" w:rsidTr="00C16E32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proofErr w:type="spellStart"/>
            <w:r w:rsidRPr="00DC5522">
              <w:rPr>
                <w:color w:val="000000"/>
              </w:rPr>
              <w:t>iSpring</w:t>
            </w:r>
            <w:proofErr w:type="spellEnd"/>
            <w:r w:rsidRPr="00DC5522">
              <w:rPr>
                <w:color w:val="000000"/>
              </w:rPr>
              <w:t xml:space="preserve"> </w:t>
            </w:r>
            <w:proofErr w:type="spellStart"/>
            <w:r w:rsidRPr="00DC5522">
              <w:rPr>
                <w:color w:val="000000"/>
              </w:rPr>
              <w:t>Presenter</w:t>
            </w:r>
            <w:proofErr w:type="spellEnd"/>
            <w:r w:rsidRPr="00DC5522">
              <w:rPr>
                <w:color w:val="000000"/>
              </w:rPr>
              <w:t xml:space="preserve"> 7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D0" w:rsidRPr="00DC5522" w:rsidRDefault="000443D0" w:rsidP="00C16E32">
            <w:pPr>
              <w:rPr>
                <w:color w:val="000000"/>
              </w:rPr>
            </w:pPr>
            <w:r w:rsidRPr="00DC5522">
              <w:rPr>
                <w:color w:val="000000"/>
              </w:rPr>
              <w:t>Программа для создания презентаций</w:t>
            </w:r>
          </w:p>
        </w:tc>
      </w:tr>
    </w:tbl>
    <w:p w:rsidR="000443D0" w:rsidRPr="00DC5522" w:rsidRDefault="000443D0" w:rsidP="000443D0">
      <w:pPr>
        <w:ind w:firstLine="567"/>
        <w:jc w:val="both"/>
        <w:rPr>
          <w:color w:val="000000"/>
        </w:rPr>
      </w:pPr>
    </w:p>
    <w:p w:rsidR="000443D0" w:rsidRPr="00DC5522" w:rsidRDefault="000443D0" w:rsidP="000443D0">
      <w:pPr>
        <w:ind w:firstLine="567"/>
        <w:jc w:val="both"/>
        <w:rPr>
          <w:color w:val="000000"/>
        </w:rPr>
      </w:pPr>
      <w:r w:rsidRPr="00DC5522">
        <w:rPr>
          <w:color w:val="000000"/>
        </w:rPr>
        <w:t>Сведения об обновлении программного обеспечения представлены в локальной сети АГТУ по адресу \\172.20.20.20\</w:t>
      </w:r>
      <w:r w:rsidRPr="00DC5522">
        <w:rPr>
          <w:color w:val="000000"/>
          <w:lang w:val="en-US"/>
        </w:rPr>
        <w:t>Soft</w:t>
      </w:r>
      <w:r w:rsidRPr="00DC5522">
        <w:rPr>
          <w:color w:val="000000"/>
        </w:rPr>
        <w:t>\Список Лицензий.</w:t>
      </w:r>
      <w:r w:rsidRPr="00DC5522">
        <w:rPr>
          <w:color w:val="000000"/>
          <w:lang w:val="en-US"/>
        </w:rPr>
        <w:t>pdf</w:t>
      </w:r>
      <w:r w:rsidRPr="00DC5522">
        <w:rPr>
          <w:color w:val="000000"/>
        </w:rPr>
        <w:t xml:space="preserve"> </w:t>
      </w:r>
    </w:p>
    <w:p w:rsidR="006913CA" w:rsidRDefault="006913CA" w:rsidP="006913CA">
      <w:pPr>
        <w:pStyle w:val="af4"/>
        <w:spacing w:before="0" w:beforeAutospacing="0" w:after="0"/>
        <w:jc w:val="both"/>
      </w:pPr>
    </w:p>
    <w:p w:rsidR="00BE417C" w:rsidRPr="00066134" w:rsidRDefault="008B5769" w:rsidP="008A5250">
      <w:pPr>
        <w:widowControl/>
        <w:suppressAutoHyphens w:val="0"/>
        <w:jc w:val="center"/>
        <w:rPr>
          <w:b/>
        </w:rPr>
      </w:pPr>
      <w:r w:rsidRPr="00066134">
        <w:rPr>
          <w:b/>
        </w:rPr>
        <w:t>8. Материально-техническое обеспечение дисциплины (модуля)</w:t>
      </w:r>
    </w:p>
    <w:p w:rsidR="00F51038" w:rsidRDefault="00F51038" w:rsidP="00066134">
      <w:pPr>
        <w:pStyle w:val="af4"/>
        <w:spacing w:before="0" w:beforeAutospacing="0" w:after="0"/>
        <w:ind w:left="284" w:firstLine="425"/>
        <w:rPr>
          <w:iCs/>
        </w:rPr>
      </w:pPr>
    </w:p>
    <w:p w:rsidR="00934D8C" w:rsidRPr="00066134" w:rsidRDefault="00934D8C" w:rsidP="00066134">
      <w:pPr>
        <w:pStyle w:val="af4"/>
        <w:spacing w:before="0" w:beforeAutospacing="0" w:after="0"/>
        <w:ind w:left="284" w:firstLine="425"/>
        <w:rPr>
          <w:iCs/>
        </w:rPr>
      </w:pPr>
      <w:r w:rsidRPr="00066134">
        <w:rPr>
          <w:iCs/>
        </w:rPr>
        <w:t>Для обеспечения учебного процесса используются:</w:t>
      </w:r>
    </w:p>
    <w:p w:rsidR="00934D8C" w:rsidRPr="00066134" w:rsidRDefault="006D1C83" w:rsidP="008A19CA">
      <w:pPr>
        <w:pStyle w:val="af4"/>
        <w:numPr>
          <w:ilvl w:val="0"/>
          <w:numId w:val="1"/>
        </w:numPr>
        <w:spacing w:before="0" w:beforeAutospacing="0" w:after="0"/>
        <w:rPr>
          <w:iCs/>
          <w:color w:val="000000"/>
        </w:rPr>
      </w:pPr>
      <w:r w:rsidRPr="00066134">
        <w:rPr>
          <w:iCs/>
        </w:rPr>
        <w:t>Компьютерный класс</w:t>
      </w:r>
      <w:r w:rsidR="00D37F96" w:rsidRPr="00066134">
        <w:rPr>
          <w:iCs/>
          <w:color w:val="000000"/>
        </w:rPr>
        <w:t xml:space="preserve">, оборудованный современной </w:t>
      </w:r>
      <w:r w:rsidR="00AA3B94" w:rsidRPr="00066134">
        <w:rPr>
          <w:iCs/>
          <w:color w:val="000000"/>
        </w:rPr>
        <w:t>электронно-</w:t>
      </w:r>
      <w:r w:rsidRPr="00066134">
        <w:rPr>
          <w:iCs/>
          <w:color w:val="000000"/>
        </w:rPr>
        <w:t>вычислительной техникой</w:t>
      </w:r>
      <w:r w:rsidR="00934D8C" w:rsidRPr="00066134">
        <w:rPr>
          <w:iCs/>
          <w:color w:val="000000"/>
        </w:rPr>
        <w:t>;</w:t>
      </w:r>
    </w:p>
    <w:p w:rsidR="00934D8C" w:rsidRPr="00066134" w:rsidRDefault="00D37F96" w:rsidP="008A19CA">
      <w:pPr>
        <w:pStyle w:val="af4"/>
        <w:numPr>
          <w:ilvl w:val="0"/>
          <w:numId w:val="1"/>
        </w:numPr>
        <w:spacing w:before="0" w:beforeAutospacing="0" w:after="0"/>
        <w:rPr>
          <w:iCs/>
        </w:rPr>
      </w:pPr>
      <w:r w:rsidRPr="00066134">
        <w:rPr>
          <w:iCs/>
        </w:rPr>
        <w:t xml:space="preserve">компьютеры, соединенные в локальную </w:t>
      </w:r>
      <w:r w:rsidR="00BA0431" w:rsidRPr="00066134">
        <w:rPr>
          <w:iCs/>
        </w:rPr>
        <w:t xml:space="preserve">вычислительную </w:t>
      </w:r>
      <w:r w:rsidRPr="00066134">
        <w:rPr>
          <w:iCs/>
        </w:rPr>
        <w:t xml:space="preserve">сеть </w:t>
      </w:r>
      <w:r w:rsidR="00BA0431" w:rsidRPr="00066134">
        <w:rPr>
          <w:iCs/>
        </w:rPr>
        <w:t xml:space="preserve">с </w:t>
      </w:r>
      <w:r w:rsidR="00934D8C" w:rsidRPr="00066134">
        <w:rPr>
          <w:iCs/>
        </w:rPr>
        <w:t>необходимым программным</w:t>
      </w:r>
      <w:r w:rsidRPr="00066134">
        <w:rPr>
          <w:iCs/>
        </w:rPr>
        <w:t xml:space="preserve"> обеспечением</w:t>
      </w:r>
      <w:r w:rsidR="00146AC3" w:rsidRPr="00066134">
        <w:rPr>
          <w:iCs/>
        </w:rPr>
        <w:t>.</w:t>
      </w:r>
    </w:p>
    <w:p w:rsidR="00BE417C" w:rsidRPr="00066134" w:rsidRDefault="00BE417C" w:rsidP="00066134">
      <w:pPr>
        <w:rPr>
          <w:color w:val="000000"/>
          <w:vertAlign w:val="superscript"/>
        </w:rPr>
      </w:pPr>
    </w:p>
    <w:p w:rsidR="00B308D9" w:rsidRPr="00CD3577" w:rsidRDefault="00CD3E1B" w:rsidP="00B308D9">
      <w:pPr>
        <w:jc w:val="both"/>
        <w:rPr>
          <w:bCs/>
          <w:iCs/>
          <w:highlight w:val="yellow"/>
        </w:rPr>
      </w:pPr>
      <w:r w:rsidRPr="000410B9">
        <w:t>Программа составлена в соответствии с требованиями ФГОС</w:t>
      </w:r>
      <w:r w:rsidRPr="000410B9">
        <w:rPr>
          <w:vertAlign w:val="superscript"/>
        </w:rPr>
        <w:t>+</w:t>
      </w:r>
      <w:r>
        <w:t xml:space="preserve"> ВПО с учетом рекомендаций и </w:t>
      </w:r>
      <w:proofErr w:type="spellStart"/>
      <w:r>
        <w:t>Пр</w:t>
      </w:r>
      <w:r w:rsidR="005B5960">
        <w:t>ОП</w:t>
      </w:r>
      <w:proofErr w:type="spellEnd"/>
      <w:r w:rsidR="005B5960">
        <w:t xml:space="preserve"> ВПО по направлению </w:t>
      </w:r>
      <w:r w:rsidR="00B308D9" w:rsidRPr="00CD3577">
        <w:rPr>
          <w:i/>
          <w:u w:val="single"/>
        </w:rPr>
        <w:t>26.05.0</w:t>
      </w:r>
      <w:r w:rsidR="00CD3577" w:rsidRPr="00CD3577">
        <w:rPr>
          <w:i/>
          <w:u w:val="single"/>
        </w:rPr>
        <w:t xml:space="preserve">6 </w:t>
      </w:r>
      <w:r w:rsidR="00CD3577" w:rsidRPr="00CD3577">
        <w:rPr>
          <w:rFonts w:eastAsia="Times New Roman"/>
          <w:i/>
          <w:color w:val="000000" w:themeColor="text1"/>
          <w:u w:val="single"/>
        </w:rPr>
        <w:t>Эксплуатация судовых энергетических установок</w:t>
      </w:r>
      <w:r w:rsidR="00CD3577">
        <w:rPr>
          <w:rFonts w:eastAsia="Times New Roman"/>
          <w:color w:val="000000" w:themeColor="text1"/>
        </w:rPr>
        <w:t>.</w:t>
      </w:r>
    </w:p>
    <w:p w:rsidR="008B5769" w:rsidRDefault="008B5769" w:rsidP="00CD3E1B">
      <w:pPr>
        <w:jc w:val="both"/>
        <w:rPr>
          <w:bCs/>
        </w:rPr>
      </w:pPr>
    </w:p>
    <w:p w:rsidR="00CD3577" w:rsidRPr="009F1EBD" w:rsidRDefault="00CD3577" w:rsidP="00CD3577">
      <w:pPr>
        <w:pageBreakBefore/>
        <w:shd w:val="clear" w:color="auto" w:fill="FFFFFF"/>
        <w:tabs>
          <w:tab w:val="left" w:pos="708"/>
        </w:tabs>
        <w:jc w:val="right"/>
        <w:rPr>
          <w:b/>
          <w:color w:val="000000"/>
        </w:rPr>
      </w:pPr>
      <w:r w:rsidRPr="009F1EBD">
        <w:rPr>
          <w:b/>
          <w:color w:val="000000"/>
        </w:rPr>
        <w:lastRenderedPageBreak/>
        <w:t>ПРИЛОЖЕНИЕ 1</w:t>
      </w: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9F1EBD">
        <w:rPr>
          <w:color w:val="000000"/>
        </w:rPr>
        <w:t>к рабочей программе дисциплины</w:t>
      </w: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9F1EBD">
        <w:rPr>
          <w:color w:val="000000"/>
        </w:rPr>
        <w:t>«</w:t>
      </w:r>
      <w:r w:rsidRPr="001E1A54">
        <w:rPr>
          <w:b/>
          <w:color w:val="000000"/>
        </w:rPr>
        <w:t>Теоретическая механика</w:t>
      </w:r>
      <w:r w:rsidRPr="009F1EBD">
        <w:rPr>
          <w:color w:val="000000"/>
        </w:rPr>
        <w:t xml:space="preserve">» </w:t>
      </w:r>
    </w:p>
    <w:p w:rsidR="00CD3577" w:rsidRPr="009F1EBD" w:rsidRDefault="00CD3577" w:rsidP="00CD3577">
      <w:pPr>
        <w:pStyle w:val="aff6"/>
        <w:jc w:val="right"/>
        <w:rPr>
          <w:rFonts w:ascii="Times New Roman" w:hAnsi="Times New Roman"/>
          <w:color w:val="000000"/>
          <w:sz w:val="24"/>
          <w:szCs w:val="24"/>
        </w:rPr>
      </w:pPr>
      <w:r w:rsidRPr="009F1EBD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CD3577" w:rsidRPr="009F1EBD" w:rsidRDefault="00CD3577" w:rsidP="00CD3577">
      <w:pPr>
        <w:pStyle w:val="aff6"/>
        <w:jc w:val="right"/>
        <w:rPr>
          <w:rFonts w:ascii="Times New Roman" w:hAnsi="Times New Roman"/>
          <w:color w:val="000000"/>
          <w:sz w:val="24"/>
          <w:szCs w:val="24"/>
        </w:rPr>
      </w:pPr>
      <w:r w:rsidRPr="009F1EBD">
        <w:rPr>
          <w:rFonts w:ascii="Times New Roman" w:hAnsi="Times New Roman"/>
          <w:color w:val="000000"/>
          <w:sz w:val="24"/>
          <w:szCs w:val="24"/>
        </w:rPr>
        <w:t xml:space="preserve"> протокол № ___ от «__</w:t>
      </w:r>
      <w:proofErr w:type="gramStart"/>
      <w:r w:rsidRPr="009F1EBD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9F1EBD">
        <w:rPr>
          <w:rFonts w:ascii="Times New Roman" w:hAnsi="Times New Roman"/>
          <w:color w:val="000000"/>
          <w:sz w:val="24"/>
          <w:szCs w:val="24"/>
        </w:rPr>
        <w:t>____20__г.</w:t>
      </w: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  <w:r w:rsidRPr="009F1EBD">
        <w:rPr>
          <w:b/>
          <w:color w:val="000000"/>
          <w:sz w:val="32"/>
          <w:szCs w:val="32"/>
        </w:rPr>
        <w:t>ФОНД ОЦЕНОЧНЫХ СРЕДСТВ</w:t>
      </w: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Pr="009F1EBD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CD3577" w:rsidRDefault="00CD3577" w:rsidP="00CD3577">
      <w:pPr>
        <w:widowControl/>
        <w:shd w:val="clear" w:color="auto" w:fill="FFFFFF"/>
        <w:tabs>
          <w:tab w:val="left" w:pos="708"/>
        </w:tabs>
        <w:suppressAutoHyphens w:val="0"/>
        <w:contextualSpacing/>
        <w:jc w:val="both"/>
        <w:rPr>
          <w:b/>
          <w:color w:val="000000"/>
        </w:rPr>
        <w:sectPr w:rsidR="00CD3577" w:rsidSect="00BE417C">
          <w:footerReference w:type="default" r:id="rId22"/>
          <w:pgSz w:w="11905" w:h="16837"/>
          <w:pgMar w:top="1134" w:right="1134" w:bottom="1134" w:left="1134" w:header="720" w:footer="720" w:gutter="0"/>
          <w:cols w:space="720"/>
        </w:sectPr>
      </w:pPr>
    </w:p>
    <w:p w:rsidR="00CD3577" w:rsidRPr="00B54085" w:rsidRDefault="00CD3577" w:rsidP="00CD3577">
      <w:pPr>
        <w:widowControl/>
        <w:shd w:val="clear" w:color="auto" w:fill="FFFFFF"/>
        <w:tabs>
          <w:tab w:val="left" w:pos="708"/>
        </w:tabs>
        <w:suppressAutoHyphens w:val="0"/>
        <w:contextualSpacing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Pr="00B54085">
        <w:rPr>
          <w:b/>
          <w:color w:val="000000"/>
        </w:rPr>
        <w:t>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 –</w:t>
      </w:r>
      <w:r w:rsidRPr="00B54085">
        <w:rPr>
          <w:color w:val="000000"/>
          <w:u w:val="single"/>
        </w:rPr>
        <w:t xml:space="preserve"> </w:t>
      </w:r>
      <w:r w:rsidR="00C476F1">
        <w:rPr>
          <w:color w:val="000000"/>
          <w:u w:val="single"/>
        </w:rPr>
        <w:t>ПК-1, ПК-2, ПК-5, К-9, К-19</w:t>
      </w:r>
      <w:r w:rsidRPr="00B54085">
        <w:rPr>
          <w:color w:val="000000"/>
          <w:u w:val="single"/>
        </w:rPr>
        <w:t xml:space="preserve"> – </w:t>
      </w:r>
      <w:r w:rsidRPr="00B54085">
        <w:rPr>
          <w:bCs/>
          <w:iCs/>
          <w:color w:val="000000"/>
          <w:u w:val="single"/>
        </w:rPr>
        <w:t>этапы формирования данных компетенций в процессе освоения ОП представлены в Паспорте компетенций образовательной программы.</w:t>
      </w:r>
    </w:p>
    <w:p w:rsidR="00CD3577" w:rsidRPr="006B000D" w:rsidRDefault="00CD3577" w:rsidP="00CD3577">
      <w:pPr>
        <w:shd w:val="clear" w:color="auto" w:fill="FFFFFF"/>
        <w:contextualSpacing/>
        <w:rPr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54085">
        <w:rPr>
          <w:b/>
          <w:color w:val="000000"/>
        </w:rPr>
        <w:t xml:space="preserve">Показатели и критерии оценивания компетенций, формируемых в ходе освоения данной дисциплины (модуля), описание шкал оценивания </w:t>
      </w:r>
      <w:r w:rsidRPr="00B54085">
        <w:rPr>
          <w:color w:val="000000"/>
          <w:u w:val="single"/>
        </w:rPr>
        <w:t>представлены в Паспорт</w:t>
      </w:r>
      <w:r>
        <w:rPr>
          <w:color w:val="000000"/>
          <w:u w:val="single"/>
        </w:rPr>
        <w:t>е компетенций, а также в таблице 1 (к экзамену).</w:t>
      </w:r>
    </w:p>
    <w:p w:rsidR="00CD3577" w:rsidRPr="002258B6" w:rsidRDefault="00CD3577" w:rsidP="00CD3577">
      <w:pPr>
        <w:pStyle w:val="af0"/>
        <w:shd w:val="clear" w:color="auto" w:fill="FFFFFF"/>
        <w:tabs>
          <w:tab w:val="left" w:pos="708"/>
        </w:tabs>
        <w:spacing w:after="0"/>
        <w:ind w:left="1072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 1</w:t>
      </w:r>
    </w:p>
    <w:tbl>
      <w:tblPr>
        <w:tblW w:w="14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36"/>
        <w:gridCol w:w="3437"/>
        <w:gridCol w:w="3170"/>
        <w:gridCol w:w="3171"/>
      </w:tblGrid>
      <w:tr w:rsidR="00CD3577" w:rsidRPr="009F1EBD" w:rsidTr="00C476F1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 xml:space="preserve">Шкала </w:t>
            </w:r>
            <w:r w:rsidRPr="009F1EBD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оценивания</w:t>
            </w:r>
          </w:p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уровня </w:t>
            </w:r>
            <w:proofErr w:type="spellStart"/>
            <w:r w:rsidRPr="009F1EBD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сформированности</w:t>
            </w:r>
            <w:proofErr w:type="spellEnd"/>
            <w:r w:rsidRPr="009F1EB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результата обучения</w:t>
            </w:r>
            <w:r w:rsidRPr="009F1EBD"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F1EBD">
              <w:rPr>
                <w:bCs/>
                <w:color w:val="000000"/>
                <w:lang w:eastAsia="en-US"/>
              </w:rPr>
              <w:t>(</w:t>
            </w:r>
            <w:r>
              <w:rPr>
                <w:bCs/>
                <w:color w:val="000000"/>
                <w:lang w:eastAsia="en-US"/>
              </w:rPr>
              <w:t>экзамен</w:t>
            </w:r>
            <w:r w:rsidRPr="009F1EBD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1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CD3577" w:rsidRPr="009F1EBD" w:rsidTr="00C476F1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«Знать»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«Уметь»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 xml:space="preserve">«Владеть навыками </w:t>
            </w:r>
          </w:p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и/или иметь опыт»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«Компетенция»</w:t>
            </w: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577" w:rsidRPr="009F1EBD" w:rsidRDefault="00CD3577" w:rsidP="00C476F1">
            <w:pPr>
              <w:spacing w:line="276" w:lineRule="auto"/>
              <w:ind w:hanging="108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 xml:space="preserve">Показатели </w:t>
            </w: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573D3E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573D3E">
              <w:rPr>
                <w:sz w:val="22"/>
                <w:szCs w:val="22"/>
                <w:lang w:eastAsia="en-US"/>
              </w:rPr>
              <w:t xml:space="preserve">Показатель: освоение </w:t>
            </w:r>
            <w:proofErr w:type="spellStart"/>
            <w:r w:rsidRPr="00573D3E">
              <w:rPr>
                <w:sz w:val="22"/>
                <w:szCs w:val="22"/>
                <w:lang w:eastAsia="en-US"/>
              </w:rPr>
              <w:t>знаниевого</w:t>
            </w:r>
            <w:proofErr w:type="spellEnd"/>
            <w:r w:rsidRPr="00573D3E">
              <w:rPr>
                <w:sz w:val="22"/>
                <w:szCs w:val="22"/>
                <w:lang w:eastAsia="en-US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573D3E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573D3E">
              <w:rPr>
                <w:sz w:val="22"/>
                <w:szCs w:val="22"/>
                <w:lang w:eastAsia="en-US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573D3E" w:rsidRDefault="00CD3577" w:rsidP="00C476F1">
            <w:pPr>
              <w:tabs>
                <w:tab w:val="right" w:leader="underscore" w:pos="8505"/>
              </w:tabs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573D3E">
              <w:rPr>
                <w:sz w:val="22"/>
                <w:szCs w:val="22"/>
                <w:lang w:eastAsia="en-US"/>
              </w:rPr>
              <w:t>Показатель: владение деятельностью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573D3E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573D3E">
              <w:rPr>
                <w:sz w:val="22"/>
                <w:szCs w:val="22"/>
                <w:lang w:eastAsia="en-US"/>
              </w:rPr>
              <w:t>Показатель: реализация компетенции</w:t>
            </w: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9F1EBD" w:rsidRDefault="00CD3577" w:rsidP="00C476F1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577" w:rsidRPr="009F1EBD" w:rsidRDefault="00CD3577" w:rsidP="00C476F1">
            <w:pPr>
              <w:spacing w:line="276" w:lineRule="auto"/>
              <w:ind w:firstLine="34"/>
              <w:jc w:val="center"/>
              <w:rPr>
                <w:b/>
                <w:bCs/>
                <w:color w:val="000000"/>
                <w:lang w:eastAsia="en-US"/>
              </w:rPr>
            </w:pPr>
            <w:r w:rsidRPr="009F1EBD">
              <w:rPr>
                <w:b/>
                <w:bCs/>
                <w:color w:val="000000"/>
                <w:lang w:eastAsia="en-US"/>
              </w:rPr>
              <w:t>Критерии</w:t>
            </w: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Продвинутый уровень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(«отлично»)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B06E5A">
            <w:pPr>
              <w:ind w:left="26" w:firstLine="8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ч</w:t>
            </w:r>
            <w:r w:rsidR="00B06E5A">
              <w:rPr>
                <w:sz w:val="22"/>
                <w:szCs w:val="22"/>
                <w:lang w:eastAsia="en-US"/>
              </w:rPr>
              <w:t>ё</w:t>
            </w:r>
            <w:r w:rsidRPr="001E46C9">
              <w:rPr>
                <w:sz w:val="22"/>
                <w:szCs w:val="22"/>
                <w:lang w:eastAsia="en-US"/>
              </w:rPr>
              <w:t>тко и правильно да</w:t>
            </w:r>
            <w:r w:rsidR="00706801">
              <w:rPr>
                <w:sz w:val="22"/>
                <w:szCs w:val="22"/>
                <w:lang w:eastAsia="en-US"/>
              </w:rPr>
              <w:t>ё</w:t>
            </w:r>
            <w:r w:rsidRPr="001E46C9">
              <w:rPr>
                <w:sz w:val="22"/>
                <w:szCs w:val="22"/>
                <w:lang w:eastAsia="en-US"/>
              </w:rPr>
              <w:t>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ind w:firstLine="8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владеет всеми необходимыми навыками и/или имеет опыт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 xml:space="preserve">обучающийся способен </w:t>
            </w:r>
            <w:r>
              <w:rPr>
                <w:bCs/>
                <w:sz w:val="22"/>
                <w:szCs w:val="22"/>
                <w:lang w:eastAsia="en-US"/>
              </w:rPr>
              <w:t>реализовать</w:t>
            </w:r>
            <w:r w:rsidRPr="001E46C9">
              <w:rPr>
                <w:bCs/>
                <w:sz w:val="22"/>
                <w:szCs w:val="22"/>
                <w:lang w:eastAsia="en-US"/>
              </w:rPr>
              <w:t xml:space="preserve">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Углубленный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уровень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(«хорошо»)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706801">
            <w:pPr>
              <w:ind w:left="26" w:firstLine="8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определения понятий да</w:t>
            </w:r>
            <w:r w:rsidR="00706801">
              <w:rPr>
                <w:sz w:val="22"/>
                <w:szCs w:val="22"/>
                <w:lang w:eastAsia="en-US"/>
              </w:rPr>
              <w:t>ё</w:t>
            </w:r>
            <w:r w:rsidRPr="001E46C9">
              <w:rPr>
                <w:sz w:val="22"/>
                <w:szCs w:val="22"/>
                <w:lang w:eastAsia="en-US"/>
              </w:rPr>
              <w:t xml:space="preserve">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</w:t>
            </w:r>
            <w:r w:rsidRPr="001E46C9">
              <w:rPr>
                <w:sz w:val="22"/>
                <w:szCs w:val="22"/>
                <w:lang w:eastAsia="en-US"/>
              </w:rPr>
              <w:lastRenderedPageBreak/>
              <w:t>выводов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ind w:left="26" w:firstLine="8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lastRenderedPageBreak/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в целом владеет необходимыми навыками и/или имеет опыт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firstLine="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обучающийся способен проявить (реализовать) компетенцию в типовых ситуациях и в ситуациях повышенной сложности</w:t>
            </w:r>
          </w:p>
          <w:p w:rsidR="00CD3577" w:rsidRPr="001E46C9" w:rsidRDefault="00CD3577" w:rsidP="00C476F1">
            <w:pPr>
              <w:ind w:left="26" w:firstLine="8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CD3577" w:rsidRPr="009F1EBD" w:rsidTr="00C476F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Базовый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уровень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(«удовлетворительно»)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ind w:hanging="26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hanging="2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hanging="26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обучающийся способен проявить (реализовать) компетенцию в типовых ситуациях</w:t>
            </w:r>
          </w:p>
        </w:tc>
      </w:tr>
      <w:tr w:rsidR="00CD3577" w:rsidRPr="009F1EBD" w:rsidTr="00C476F1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Нулевой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уровень</w:t>
            </w:r>
          </w:p>
          <w:p w:rsidR="00CD3577" w:rsidRPr="001E46C9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46C9">
              <w:rPr>
                <w:b/>
                <w:bCs/>
                <w:sz w:val="22"/>
                <w:szCs w:val="22"/>
                <w:lang w:eastAsia="en-US"/>
              </w:rPr>
              <w:t>(«неудовлетворительно»)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ind w:left="26" w:hanging="26"/>
              <w:jc w:val="center"/>
              <w:rPr>
                <w:sz w:val="22"/>
                <w:szCs w:val="22"/>
                <w:lang w:eastAsia="en-US"/>
              </w:rPr>
            </w:pPr>
            <w:r w:rsidRPr="001E46C9">
              <w:rPr>
                <w:sz w:val="22"/>
                <w:szCs w:val="22"/>
                <w:lang w:eastAsia="en-US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hanging="2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не владеет всеми необходимыми навыками и/или не имеет опыт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1E46C9" w:rsidRDefault="00CD3577" w:rsidP="00C476F1">
            <w:pPr>
              <w:tabs>
                <w:tab w:val="right" w:leader="underscore" w:pos="8505"/>
              </w:tabs>
              <w:ind w:hanging="26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E46C9">
              <w:rPr>
                <w:bCs/>
                <w:sz w:val="22"/>
                <w:szCs w:val="22"/>
                <w:lang w:eastAsia="en-US"/>
              </w:rPr>
              <w:t>обучающийся не способен проявить (реализовать) компетенцию в типовых ситуациях</w:t>
            </w:r>
          </w:p>
        </w:tc>
      </w:tr>
    </w:tbl>
    <w:p w:rsidR="00CD3577" w:rsidRPr="00CA1481" w:rsidRDefault="00CD3577" w:rsidP="00CD3577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</w:p>
    <w:p w:rsidR="00CD3577" w:rsidRPr="008E334B" w:rsidRDefault="00CD3577" w:rsidP="00CD3577">
      <w:pPr>
        <w:ind w:firstLine="709"/>
        <w:jc w:val="both"/>
        <w:rPr>
          <w:b/>
          <w:bCs/>
          <w:i/>
          <w:iCs/>
          <w:color w:val="000000" w:themeColor="text1"/>
        </w:rPr>
      </w:pPr>
      <w:r w:rsidRPr="008E334B">
        <w:rPr>
          <w:b/>
          <w:color w:val="000000" w:themeColor="text1"/>
        </w:rPr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CD3577" w:rsidRDefault="00CD3577" w:rsidP="00CD3577">
      <w:pPr>
        <w:ind w:firstLine="709"/>
        <w:jc w:val="both"/>
        <w:rPr>
          <w:b/>
          <w:color w:val="000000" w:themeColor="text1"/>
        </w:rPr>
      </w:pPr>
      <w:r w:rsidRPr="008E334B">
        <w:rPr>
          <w:b/>
          <w:color w:val="000000" w:themeColor="text1"/>
        </w:rPr>
        <w:t xml:space="preserve">3.1. Типовые контрольные задания для оценки уровня </w:t>
      </w:r>
      <w:proofErr w:type="spellStart"/>
      <w:r w:rsidRPr="008E334B">
        <w:rPr>
          <w:b/>
          <w:color w:val="000000" w:themeColor="text1"/>
        </w:rPr>
        <w:t>сформированности</w:t>
      </w:r>
      <w:proofErr w:type="spellEnd"/>
      <w:r w:rsidRPr="008E334B">
        <w:rPr>
          <w:b/>
          <w:color w:val="000000" w:themeColor="text1"/>
        </w:rPr>
        <w:t xml:space="preserve"> каждого результата обучения по дисциплине, в том числе уровня освоения компетенции</w:t>
      </w:r>
    </w:p>
    <w:p w:rsidR="00CD3577" w:rsidRPr="00CC21AE" w:rsidRDefault="00CD3577" w:rsidP="00CD3577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Таблица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3593"/>
        <w:gridCol w:w="3593"/>
        <w:gridCol w:w="3630"/>
      </w:tblGrid>
      <w:tr w:rsidR="00CD3577" w:rsidRPr="008E334B" w:rsidTr="00C476F1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Планируемые результаты обучения по дисциплине (модулю), 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CD3577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Владеть навыками 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Компетенция </w:t>
            </w:r>
          </w:p>
        </w:tc>
      </w:tr>
      <w:tr w:rsidR="00CD3577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A51FB3" w:rsidRDefault="004D4E75" w:rsidP="00C476F1">
            <w:pPr>
              <w:pStyle w:val="af2"/>
              <w:widowControl/>
              <w:tabs>
                <w:tab w:val="left" w:pos="284"/>
              </w:tabs>
              <w:suppressAutoHyphens w:val="0"/>
              <w:spacing w:after="0"/>
              <w:ind w:left="0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t>методологические теории и принципы современной науки и практики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A51FB3" w:rsidRDefault="004D4E75" w:rsidP="00C476F1">
            <w:pPr>
              <w:widowControl/>
              <w:tabs>
                <w:tab w:val="left" w:pos="284"/>
              </w:tabs>
              <w:suppressAutoHyphens w:val="0"/>
              <w:ind w:right="-117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t>ставить перед собой достижимые задачи и цели, выбирать необходимые пути достижения целей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A51FB3" w:rsidRDefault="004D4E75" w:rsidP="00C476F1">
            <w:pPr>
              <w:pStyle w:val="af1"/>
              <w:tabs>
                <w:tab w:val="clear" w:pos="1116"/>
                <w:tab w:val="clear" w:pos="1512"/>
              </w:tabs>
              <w:spacing w:line="240" w:lineRule="auto"/>
              <w:ind w:left="0" w:right="-36"/>
              <w:jc w:val="left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t>культурой мышления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7" w:rsidRPr="008E334B" w:rsidRDefault="004D4E75" w:rsidP="0070680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ПК-1</w:t>
            </w:r>
            <w:r>
              <w:rPr>
                <w:bCs/>
                <w:color w:val="000000"/>
              </w:rPr>
              <w:t xml:space="preserve"> </w:t>
            </w:r>
            <w:r w:rsidRPr="000443D0">
              <w:rPr>
                <w:bCs/>
                <w:color w:val="000000"/>
              </w:rPr>
              <w:t>способность генерировать новые идеи, выявлять проблемы, связанные с реализацией профессиональных функций, формулировать задачи и намечать пути исследования</w:t>
            </w:r>
          </w:p>
        </w:tc>
      </w:tr>
      <w:tr w:rsidR="00272C89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2"/>
              <w:widowControl/>
              <w:tabs>
                <w:tab w:val="left" w:pos="284"/>
              </w:tabs>
              <w:suppressAutoHyphens w:val="0"/>
              <w:spacing w:after="0"/>
              <w:ind w:left="0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lastRenderedPageBreak/>
              <w:t>профессиональные функции в соответствии со специальностью и специализацией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widowControl/>
              <w:tabs>
                <w:tab w:val="left" w:pos="284"/>
              </w:tabs>
              <w:suppressAutoHyphens w:val="0"/>
              <w:ind w:right="-117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t>принимать решения в рамках своей профессиональной компетенции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1"/>
              <w:tabs>
                <w:tab w:val="clear" w:pos="1116"/>
                <w:tab w:val="clear" w:pos="1512"/>
              </w:tabs>
              <w:spacing w:line="240" w:lineRule="auto"/>
              <w:ind w:left="0" w:right="-36"/>
              <w:jc w:val="left"/>
              <w:rPr>
                <w:sz w:val="22"/>
                <w:szCs w:val="22"/>
              </w:rPr>
            </w:pPr>
            <w:r w:rsidRPr="000443D0">
              <w:rPr>
                <w:color w:val="000000"/>
              </w:rPr>
              <w:t>навыками самостоятельной и индивидуальной работы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8E334B" w:rsidRDefault="004D4E75" w:rsidP="0070680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ПК-2</w:t>
            </w:r>
            <w:r>
              <w:rPr>
                <w:bCs/>
                <w:color w:val="000000"/>
              </w:rPr>
              <w:t xml:space="preserve"> </w:t>
            </w:r>
            <w:r w:rsidRPr="000443D0">
              <w:rPr>
                <w:bCs/>
                <w:color w:val="000000"/>
              </w:rPr>
              <w:t>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</w:t>
            </w:r>
          </w:p>
        </w:tc>
      </w:tr>
      <w:tr w:rsidR="00272C89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2"/>
              <w:widowControl/>
              <w:tabs>
                <w:tab w:val="left" w:pos="284"/>
              </w:tabs>
              <w:suppressAutoHyphens w:val="0"/>
              <w:spacing w:after="0"/>
              <w:ind w:left="0"/>
              <w:rPr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основные черты научного характера организации труда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widowControl/>
              <w:tabs>
                <w:tab w:val="left" w:pos="284"/>
              </w:tabs>
              <w:suppressAutoHyphens w:val="0"/>
              <w:ind w:right="-117"/>
              <w:rPr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повышать научный уровень организации труда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1"/>
              <w:tabs>
                <w:tab w:val="clear" w:pos="1116"/>
                <w:tab w:val="clear" w:pos="1512"/>
              </w:tabs>
              <w:spacing w:line="240" w:lineRule="auto"/>
              <w:ind w:left="0" w:right="-36"/>
              <w:jc w:val="left"/>
              <w:rPr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навыками самостоятельной оценки результатов своей деятельности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8E334B" w:rsidRDefault="004D4E75" w:rsidP="0070680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ПК-5</w:t>
            </w:r>
            <w:r>
              <w:rPr>
                <w:bCs/>
                <w:color w:val="000000"/>
              </w:rPr>
              <w:t xml:space="preserve"> </w:t>
            </w:r>
            <w:r w:rsidRPr="000443D0">
              <w:rPr>
                <w:bCs/>
                <w:color w:val="000000"/>
              </w:rPr>
              <w:t>способность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</w:tr>
      <w:tr w:rsidR="00272C89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2"/>
              <w:widowControl/>
              <w:tabs>
                <w:tab w:val="left" w:pos="284"/>
              </w:tabs>
              <w:suppressAutoHyphens w:val="0"/>
              <w:spacing w:after="0"/>
              <w:ind w:left="0"/>
              <w:rPr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меры безопасности, которые необходимо принимать для ремонта и технического обслуживания, включая безопасную изоляцию судовых механизмов и оборудования до выдачи персоналу разрешения на работу с такими механизмами и оборудованием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widowControl/>
              <w:tabs>
                <w:tab w:val="left" w:pos="284"/>
              </w:tabs>
              <w:suppressAutoHyphens w:val="0"/>
              <w:ind w:right="-117"/>
              <w:rPr>
                <w:sz w:val="22"/>
                <w:szCs w:val="22"/>
              </w:rPr>
            </w:pPr>
            <w:r w:rsidRPr="000443D0">
              <w:t>читать чертежи и справочники, относящиеся к механизмам; читать схемы трубопроводов, гидравлических и пневматических систем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1"/>
              <w:tabs>
                <w:tab w:val="clear" w:pos="1116"/>
                <w:tab w:val="clear" w:pos="1512"/>
              </w:tabs>
              <w:spacing w:line="240" w:lineRule="auto"/>
              <w:ind w:left="0" w:right="-36"/>
              <w:jc w:val="left"/>
              <w:rPr>
                <w:sz w:val="22"/>
                <w:szCs w:val="22"/>
              </w:rPr>
            </w:pPr>
            <w:r w:rsidRPr="000443D0">
              <w:rPr>
                <w:bCs/>
                <w:color w:val="000000"/>
              </w:rPr>
              <w:t>навыками ввода в эксплуатацию после ремонта и навыками проведения рабочих испытаний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8E334B" w:rsidRDefault="004D4E75" w:rsidP="0070680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0443D0">
              <w:rPr>
                <w:color w:val="000000"/>
              </w:rPr>
              <w:t>К-9</w:t>
            </w:r>
            <w:r>
              <w:rPr>
                <w:color w:val="000000"/>
              </w:rPr>
              <w:t xml:space="preserve"> </w:t>
            </w:r>
            <w:r w:rsidRPr="000443D0">
              <w:t>техническое обслуживание</w:t>
            </w:r>
            <w:proofErr w:type="gramEnd"/>
            <w:r w:rsidRPr="000443D0">
              <w:t xml:space="preserve"> и ремонт судовых механизмов и оборудования</w:t>
            </w:r>
          </w:p>
        </w:tc>
      </w:tr>
      <w:tr w:rsidR="00272C89" w:rsidRPr="008E334B" w:rsidTr="00C476F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2"/>
              <w:widowControl/>
              <w:tabs>
                <w:tab w:val="left" w:pos="284"/>
              </w:tabs>
              <w:suppressAutoHyphens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принципы планирования, методы разработки планов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widowControl/>
              <w:tabs>
                <w:tab w:val="left" w:pos="284"/>
              </w:tabs>
              <w:suppressAutoHyphens w:val="0"/>
              <w:ind w:right="-117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планировать деятельность, составлять график работы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A51FB3" w:rsidRDefault="004D4E75" w:rsidP="00C476F1">
            <w:pPr>
              <w:pStyle w:val="af1"/>
              <w:tabs>
                <w:tab w:val="clear" w:pos="1116"/>
                <w:tab w:val="clear" w:pos="1512"/>
              </w:tabs>
              <w:spacing w:line="240" w:lineRule="auto"/>
              <w:ind w:left="0" w:right="-36"/>
              <w:jc w:val="left"/>
              <w:rPr>
                <w:sz w:val="22"/>
                <w:szCs w:val="22"/>
              </w:rPr>
            </w:pPr>
            <w:r w:rsidRPr="0037466E">
              <w:rPr>
                <w:bCs/>
                <w:color w:val="000000"/>
              </w:rPr>
              <w:t>навыками</w:t>
            </w:r>
            <w:r>
              <w:rPr>
                <w:bCs/>
                <w:color w:val="000000"/>
              </w:rPr>
              <w:t xml:space="preserve"> планирования работы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9" w:rsidRPr="008E334B" w:rsidRDefault="004D4E75" w:rsidP="0070680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0443D0">
              <w:rPr>
                <w:bCs/>
                <w:color w:val="000000"/>
              </w:rPr>
              <w:t>К-19</w:t>
            </w:r>
            <w:r>
              <w:rPr>
                <w:bCs/>
                <w:color w:val="000000"/>
              </w:rPr>
              <w:t xml:space="preserve"> </w:t>
            </w:r>
            <w:r w:rsidRPr="000443D0">
              <w:rPr>
                <w:bCs/>
                <w:color w:val="000000"/>
              </w:rPr>
              <w:t>план</w:t>
            </w:r>
            <w:proofErr w:type="gramEnd"/>
            <w:r w:rsidRPr="000443D0">
              <w:rPr>
                <w:bCs/>
                <w:color w:val="000000"/>
              </w:rPr>
              <w:t xml:space="preserve"> и график работ</w:t>
            </w:r>
          </w:p>
        </w:tc>
      </w:tr>
    </w:tbl>
    <w:p w:rsidR="003C3B85" w:rsidRDefault="003C3B85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3593"/>
        <w:gridCol w:w="3593"/>
        <w:gridCol w:w="3630"/>
      </w:tblGrid>
      <w:tr w:rsidR="00CD3577" w:rsidRPr="008E334B" w:rsidTr="00C476F1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lastRenderedPageBreak/>
              <w:t>Процедура оценивания</w:t>
            </w:r>
          </w:p>
        </w:tc>
      </w:tr>
      <w:tr w:rsidR="00CD3577" w:rsidRPr="008E334B" w:rsidTr="00C476F1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7" w:rsidRPr="008E334B" w:rsidRDefault="00CD3577" w:rsidP="00C476F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7" w:rsidRPr="008E334B" w:rsidRDefault="00CD3577" w:rsidP="00C476F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РГР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Экзамен</w:t>
            </w:r>
          </w:p>
        </w:tc>
      </w:tr>
      <w:tr w:rsidR="00CD3577" w:rsidRPr="008E334B" w:rsidTr="00C476F1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Типовые контрольные задания</w:t>
            </w:r>
          </w:p>
        </w:tc>
      </w:tr>
      <w:tr w:rsidR="00CD3577" w:rsidRPr="008E334B" w:rsidTr="00C476F1">
        <w:trPr>
          <w:trHeight w:val="183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577" w:rsidRPr="00FF6648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 w:rsidRPr="00FF6648">
              <w:rPr>
                <w:color w:val="000000" w:themeColor="text1"/>
                <w:sz w:val="22"/>
                <w:szCs w:val="22"/>
              </w:rPr>
              <w:t>Подготовить ответы на вопросы и задания по темам собеседования.</w:t>
            </w:r>
          </w:p>
          <w:p w:rsidR="00CD3577" w:rsidRPr="00FF6648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 w:rsidRPr="00FF6648">
              <w:rPr>
                <w:iCs/>
                <w:color w:val="000000"/>
                <w:sz w:val="22"/>
                <w:szCs w:val="22"/>
                <w:lang w:eastAsia="en-US"/>
              </w:rPr>
              <w:t>см. п.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3.2.1</w:t>
            </w:r>
            <w:r w:rsidRPr="00FF6648">
              <w:rPr>
                <w:iCs/>
                <w:color w:val="000000"/>
                <w:sz w:val="22"/>
                <w:szCs w:val="22"/>
                <w:lang w:eastAsia="en-US"/>
              </w:rPr>
              <w:t xml:space="preserve"> приложения к рабочей программе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577" w:rsidRPr="009334CE" w:rsidRDefault="00CD3577" w:rsidP="00C476F1">
            <w:pPr>
              <w:tabs>
                <w:tab w:val="left" w:pos="33"/>
                <w:tab w:val="left" w:pos="459"/>
              </w:tabs>
              <w:jc w:val="both"/>
              <w:rPr>
                <w:b/>
                <w:sz w:val="22"/>
                <w:szCs w:val="22"/>
              </w:rPr>
            </w:pPr>
            <w:r w:rsidRPr="009334CE">
              <w:rPr>
                <w:b/>
                <w:iCs/>
                <w:color w:val="000000"/>
                <w:sz w:val="22"/>
                <w:szCs w:val="22"/>
                <w:lang w:eastAsia="en-US"/>
              </w:rPr>
              <w:t>Контрольная работа</w:t>
            </w:r>
          </w:p>
          <w:p w:rsidR="00CD3577" w:rsidRPr="00FF6648" w:rsidRDefault="00CD3577" w:rsidP="00C476F1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sz w:val="22"/>
                <w:szCs w:val="22"/>
              </w:rPr>
            </w:pPr>
            <w:r w:rsidRPr="00FF6648">
              <w:rPr>
                <w:sz w:val="22"/>
                <w:szCs w:val="22"/>
              </w:rPr>
              <w:t>Выполните задания контрольной работы.</w:t>
            </w:r>
          </w:p>
          <w:p w:rsidR="00CD3577" w:rsidRPr="007307CA" w:rsidRDefault="00CD3577" w:rsidP="00C476F1">
            <w:pPr>
              <w:shd w:val="clear" w:color="auto" w:fill="FFFFFF"/>
              <w:ind w:righ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307CA">
              <w:rPr>
                <w:sz w:val="22"/>
                <w:szCs w:val="22"/>
              </w:rPr>
              <w:t xml:space="preserve">По заданному уравнению прямолинейного поступательного движения груза 1 определите скорость, а также касательное, нормальное и полное ускорения точки </w:t>
            </w:r>
            <w:r w:rsidRPr="007307CA">
              <w:rPr>
                <w:i/>
                <w:sz w:val="22"/>
                <w:szCs w:val="22"/>
              </w:rPr>
              <w:t>М</w:t>
            </w:r>
            <w:r w:rsidRPr="007307CA">
              <w:rPr>
                <w:sz w:val="22"/>
                <w:szCs w:val="22"/>
              </w:rPr>
              <w:t xml:space="preserve"> механизма в момент времени, когда путь, пройденный грузом, равен </w:t>
            </w:r>
            <w:r w:rsidRPr="007307CA">
              <w:rPr>
                <w:i/>
                <w:sz w:val="22"/>
                <w:szCs w:val="22"/>
                <w:lang w:val="en-US"/>
              </w:rPr>
              <w:t>s</w:t>
            </w:r>
            <w:r w:rsidRPr="007307CA">
              <w:rPr>
                <w:sz w:val="22"/>
                <w:szCs w:val="22"/>
              </w:rPr>
              <w:t xml:space="preserve">. </w:t>
            </w:r>
          </w:p>
          <w:p w:rsidR="00CD3577" w:rsidRPr="00FF6648" w:rsidRDefault="00CD3577" w:rsidP="00C476F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30A8">
              <w:rPr>
                <w:noProof/>
              </w:rPr>
              <w:drawing>
                <wp:inline distT="0" distB="0" distL="0" distR="0" wp14:anchorId="192C8A25" wp14:editId="5CBC68DC">
                  <wp:extent cx="1581150" cy="125134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42" t="25643" r="16318" b="48290"/>
                          <a:stretch/>
                        </pic:blipFill>
                        <pic:spPr bwMode="auto">
                          <a:xfrm>
                            <a:off x="0" y="0"/>
                            <a:ext cx="1607375" cy="127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3577" w:rsidRPr="00FF6648" w:rsidRDefault="00CD3577" w:rsidP="00C47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F6648">
              <w:rPr>
                <w:sz w:val="22"/>
                <w:szCs w:val="22"/>
              </w:rPr>
              <w:t xml:space="preserve">Дано </w:t>
            </w:r>
            <w:r w:rsidRPr="00FF6648">
              <w:rPr>
                <w:i/>
                <w:sz w:val="22"/>
                <w:szCs w:val="22"/>
                <w:lang w:val="en-US"/>
              </w:rPr>
              <w:t>q</w:t>
            </w:r>
            <w:r w:rsidRPr="00FF6648">
              <w:rPr>
                <w:sz w:val="22"/>
                <w:szCs w:val="22"/>
              </w:rPr>
              <w:t xml:space="preserve"> = 6 Н/м, </w:t>
            </w:r>
            <w:r w:rsidRPr="00FF6648">
              <w:rPr>
                <w:i/>
                <w:sz w:val="22"/>
                <w:szCs w:val="22"/>
                <w:lang w:val="en-US"/>
              </w:rPr>
              <w:t>l</w:t>
            </w:r>
            <w:r w:rsidRPr="00FF6648">
              <w:rPr>
                <w:sz w:val="22"/>
                <w:szCs w:val="22"/>
              </w:rPr>
              <w:t xml:space="preserve"> = 10 м, α = 60°.</w:t>
            </w:r>
          </w:p>
          <w:p w:rsidR="00CD3577" w:rsidRPr="00FF6648" w:rsidRDefault="00CD3577" w:rsidP="00C476F1">
            <w:pPr>
              <w:pStyle w:val="af4"/>
              <w:shd w:val="clear" w:color="auto" w:fill="FFFFFF"/>
              <w:tabs>
                <w:tab w:val="left" w:pos="33"/>
                <w:tab w:val="left" w:pos="459"/>
              </w:tabs>
              <w:suppressAutoHyphens/>
              <w:spacing w:before="0" w:beforeAutospacing="0" w:after="0"/>
              <w:rPr>
                <w:sz w:val="22"/>
                <w:szCs w:val="22"/>
              </w:rPr>
            </w:pPr>
            <w:r w:rsidRPr="00FF6648">
              <w:rPr>
                <w:sz w:val="22"/>
                <w:szCs w:val="22"/>
              </w:rPr>
              <w:t>Определит</w:t>
            </w:r>
            <w:r>
              <w:rPr>
                <w:sz w:val="22"/>
                <w:szCs w:val="22"/>
              </w:rPr>
              <w:t xml:space="preserve">е </w:t>
            </w:r>
            <w:r w:rsidRPr="00FF6648">
              <w:rPr>
                <w:sz w:val="22"/>
                <w:szCs w:val="22"/>
              </w:rPr>
              <w:t xml:space="preserve">реакции связей в точках </w:t>
            </w:r>
            <w:r w:rsidRPr="00FF6648">
              <w:rPr>
                <w:i/>
                <w:sz w:val="22"/>
                <w:szCs w:val="22"/>
              </w:rPr>
              <w:t>А</w:t>
            </w:r>
            <w:r w:rsidRPr="00FF6648">
              <w:rPr>
                <w:sz w:val="22"/>
                <w:szCs w:val="22"/>
              </w:rPr>
              <w:t xml:space="preserve"> и </w:t>
            </w:r>
            <w:r w:rsidRPr="00FF6648">
              <w:rPr>
                <w:i/>
                <w:sz w:val="22"/>
                <w:szCs w:val="22"/>
              </w:rPr>
              <w:t>В</w:t>
            </w:r>
            <w:r w:rsidRPr="00FF6648">
              <w:rPr>
                <w:sz w:val="22"/>
                <w:szCs w:val="22"/>
              </w:rPr>
              <w:t>.</w:t>
            </w:r>
          </w:p>
          <w:p w:rsidR="00CD3577" w:rsidRPr="00FF6648" w:rsidRDefault="00CD3577" w:rsidP="00C476F1">
            <w:pPr>
              <w:tabs>
                <w:tab w:val="left" w:pos="33"/>
                <w:tab w:val="left" w:pos="459"/>
              </w:tabs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FF6648"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30FB256" wp14:editId="4C397518">
                  <wp:extent cx="2124075" cy="763887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02" cy="76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CD3577" w:rsidTr="00B06E5A">
              <w:trPr>
                <w:trHeight w:val="2976"/>
              </w:trPr>
              <w:tc>
                <w:tcPr>
                  <w:tcW w:w="4785" w:type="dxa"/>
                </w:tcPr>
                <w:p w:rsidR="00CD3577" w:rsidRDefault="00CD3577" w:rsidP="00C476F1">
                  <w:pPr>
                    <w:spacing w:line="360" w:lineRule="auto"/>
                    <w:ind w:right="1311" w:hanging="2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3. </w:t>
                  </w:r>
                  <w:r w:rsidRPr="00A70C79">
                    <w:rPr>
                      <w:sz w:val="22"/>
                      <w:szCs w:val="22"/>
                    </w:rPr>
                    <w:t>Для заданной составной конструкции найти реакции в опорах и давление в шарнире С. Размеры на рисунках даны в метрах. Весом конструкции пренебречь.</w:t>
                  </w:r>
                  <w:r>
                    <w:rPr>
                      <w:noProof/>
                    </w:rPr>
                    <w:drawing>
                      <wp:inline distT="0" distB="0" distL="0" distR="0" wp14:anchorId="534DEA1E" wp14:editId="6F1B56EA">
                        <wp:extent cx="1866900" cy="1092447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79" t="27202" r="54748" b="47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84957" cy="1103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577" w:rsidRPr="00076113" w:rsidRDefault="00CD3577" w:rsidP="003F7E35">
                  <w:pPr>
                    <w:pStyle w:val="af0"/>
                    <w:numPr>
                      <w:ilvl w:val="0"/>
                      <w:numId w:val="19"/>
                    </w:numPr>
                    <w:tabs>
                      <w:tab w:val="left" w:pos="281"/>
                    </w:tabs>
                    <w:ind w:left="-2" w:right="1311" w:firstLine="35"/>
                    <w:jc w:val="both"/>
                    <w:rPr>
                      <w:rFonts w:ascii="Times New Roman" w:hAnsi="Times New Roman"/>
                    </w:rPr>
                  </w:pPr>
                  <w:r w:rsidRPr="00076113">
                    <w:rPr>
                      <w:rFonts w:ascii="Times New Roman" w:hAnsi="Times New Roman"/>
                    </w:rPr>
                    <w:t xml:space="preserve">Лыжник подходит к точке </w:t>
                  </w:r>
                  <w:r w:rsidRPr="00076113">
                    <w:rPr>
                      <w:rFonts w:ascii="Times New Roman" w:hAnsi="Times New Roman"/>
                      <w:i/>
                    </w:rPr>
                    <w:t>А</w:t>
                  </w:r>
                  <w:r w:rsidRPr="00076113">
                    <w:rPr>
                      <w:rFonts w:ascii="Times New Roman" w:hAnsi="Times New Roman"/>
                    </w:rPr>
                    <w:t xml:space="preserve"> трамплина </w:t>
                  </w:r>
                  <w:r w:rsidRPr="00076113">
                    <w:rPr>
                      <w:rFonts w:ascii="Times New Roman" w:hAnsi="Times New Roman"/>
                      <w:i/>
                    </w:rPr>
                    <w:t>АВ</w:t>
                  </w:r>
                  <w:r w:rsidRPr="00076113">
                    <w:rPr>
                      <w:rFonts w:ascii="Times New Roman" w:hAnsi="Times New Roman"/>
                    </w:rPr>
                    <w:t xml:space="preserve">, наклоненного под </w:t>
                  </w:r>
                  <w:proofErr w:type="gramStart"/>
                  <w:r w:rsidRPr="00076113">
                    <w:rPr>
                      <w:rFonts w:ascii="Times New Roman" w:hAnsi="Times New Roman"/>
                    </w:rPr>
                    <w:t xml:space="preserve">углом </w:t>
                  </w:r>
                  <w:r w:rsidRPr="00076113">
                    <w:rPr>
                      <w:rFonts w:ascii="Times New Roman" w:hAnsi="Times New Roman"/>
                      <w:position w:val="-6"/>
                    </w:rPr>
                    <w:object w:dxaOrig="22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75pt;height:11.75pt" o:ole="">
                        <v:imagedata r:id="rId26" o:title=""/>
                      </v:shape>
                      <o:OLEObject Type="Embed" ProgID="Equation.DSMT4" ShapeID="_x0000_i1025" DrawAspect="Content" ObjectID="_1539621680" r:id="rId27"/>
                    </w:object>
                  </w:r>
                  <w:r w:rsidRPr="00076113">
                    <w:rPr>
                      <w:rFonts w:ascii="Times New Roman" w:hAnsi="Times New Roman"/>
                    </w:rPr>
                    <w:t xml:space="preserve"> к</w:t>
                  </w:r>
                  <w:proofErr w:type="gramEnd"/>
                  <w:r w:rsidRPr="00076113">
                    <w:rPr>
                      <w:rFonts w:ascii="Times New Roman" w:hAnsi="Times New Roman"/>
                    </w:rPr>
                    <w:t xml:space="preserve"> горизонту и имеющего длину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l</w:t>
                  </w:r>
                  <w:r w:rsidRPr="00076113">
                    <w:rPr>
                      <w:rFonts w:ascii="Times New Roman" w:hAnsi="Times New Roman"/>
                    </w:rPr>
                    <w:t xml:space="preserve">, со скоростью </w:t>
                  </w:r>
                  <w:proofErr w:type="spellStart"/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v</w:t>
                  </w:r>
                  <w:r w:rsidRPr="00076113">
                    <w:rPr>
                      <w:rFonts w:ascii="Times New Roman" w:hAnsi="Times New Roman"/>
                      <w:i/>
                      <w:vertAlign w:val="subscript"/>
                      <w:lang w:val="en-US"/>
                    </w:rPr>
                    <w:t>A</w:t>
                  </w:r>
                  <w:proofErr w:type="spellEnd"/>
                  <w:r w:rsidRPr="00076113">
                    <w:rPr>
                      <w:rFonts w:ascii="Times New Roman" w:hAnsi="Times New Roman"/>
                    </w:rPr>
                    <w:t xml:space="preserve">. Коэффициент трения скольжения лыж на участке </w:t>
                  </w:r>
                  <w:r w:rsidRPr="00076113">
                    <w:rPr>
                      <w:rFonts w:ascii="Times New Roman" w:hAnsi="Times New Roman"/>
                      <w:i/>
                    </w:rPr>
                    <w:t>АВ</w:t>
                  </w:r>
                  <w:r w:rsidRPr="00076113">
                    <w:rPr>
                      <w:rFonts w:ascii="Times New Roman" w:hAnsi="Times New Roman"/>
                    </w:rPr>
                    <w:t xml:space="preserve"> равен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f</w:t>
                  </w:r>
                  <w:r w:rsidRPr="00076113">
                    <w:rPr>
                      <w:rFonts w:ascii="Times New Roman" w:hAnsi="Times New Roman"/>
                    </w:rPr>
                    <w:t xml:space="preserve">. Лыжник от </w:t>
                  </w:r>
                  <w:r w:rsidRPr="00076113">
                    <w:rPr>
                      <w:rFonts w:ascii="Times New Roman" w:hAnsi="Times New Roman"/>
                      <w:i/>
                    </w:rPr>
                    <w:t>А</w:t>
                  </w:r>
                  <w:r w:rsidRPr="00076113">
                    <w:rPr>
                      <w:rFonts w:ascii="Times New Roman" w:hAnsi="Times New Roman"/>
                    </w:rPr>
                    <w:t xml:space="preserve"> до </w:t>
                  </w:r>
                  <w:r w:rsidRPr="00076113">
                    <w:rPr>
                      <w:rFonts w:ascii="Times New Roman" w:hAnsi="Times New Roman"/>
                      <w:i/>
                    </w:rPr>
                    <w:t>В</w:t>
                  </w:r>
                  <w:r w:rsidRPr="00076113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076113">
                    <w:rPr>
                      <w:rFonts w:ascii="Times New Roman" w:hAnsi="Times New Roman"/>
                    </w:rPr>
                    <w:t xml:space="preserve">движется </w:t>
                  </w:r>
                  <w:r w:rsidRPr="00076113">
                    <w:rPr>
                      <w:rFonts w:ascii="Times New Roman" w:hAnsi="Times New Roman"/>
                      <w:position w:val="-6"/>
                    </w:rPr>
                    <w:object w:dxaOrig="180" w:dyaOrig="200">
                      <v:shape id="_x0000_i1026" type="#_x0000_t75" style="width:8.6pt;height:9.4pt" o:ole="">
                        <v:imagedata r:id="rId28" o:title=""/>
                      </v:shape>
                      <o:OLEObject Type="Embed" ProgID="Equation.DSMT4" ShapeID="_x0000_i1026" DrawAspect="Content" ObjectID="_1539621681" r:id="rId29"/>
                    </w:object>
                  </w:r>
                  <w:r w:rsidRPr="00076113">
                    <w:rPr>
                      <w:rFonts w:ascii="Times New Roman" w:hAnsi="Times New Roman"/>
                    </w:rPr>
                    <w:t xml:space="preserve"> с</w:t>
                  </w:r>
                  <w:proofErr w:type="gramEnd"/>
                  <w:r w:rsidRPr="00076113">
                    <w:rPr>
                      <w:rFonts w:ascii="Times New Roman" w:hAnsi="Times New Roman"/>
                    </w:rPr>
                    <w:t xml:space="preserve">; в точке </w:t>
                  </w:r>
                  <w:r w:rsidRPr="00076113">
                    <w:rPr>
                      <w:rFonts w:ascii="Times New Roman" w:hAnsi="Times New Roman"/>
                      <w:i/>
                    </w:rPr>
                    <w:t>В</w:t>
                  </w:r>
                  <w:r w:rsidRPr="00076113">
                    <w:rPr>
                      <w:rFonts w:ascii="Times New Roman" w:hAnsi="Times New Roman"/>
                    </w:rPr>
                    <w:t xml:space="preserve"> со скоростью </w:t>
                  </w:r>
                  <w:proofErr w:type="spellStart"/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v</w:t>
                  </w:r>
                  <w:r w:rsidRPr="00076113">
                    <w:rPr>
                      <w:rFonts w:ascii="Times New Roman" w:hAnsi="Times New Roman"/>
                      <w:i/>
                      <w:vertAlign w:val="subscript"/>
                      <w:lang w:val="en-US"/>
                    </w:rPr>
                    <w:t>B</w:t>
                  </w:r>
                  <w:proofErr w:type="spellEnd"/>
                  <w:r w:rsidRPr="00076113">
                    <w:rPr>
                      <w:rFonts w:ascii="Times New Roman" w:hAnsi="Times New Roman"/>
                    </w:rPr>
                    <w:t xml:space="preserve"> он покидает трамплин. Через </w:t>
                  </w:r>
                  <w:r w:rsidRPr="00076113">
                    <w:rPr>
                      <w:rFonts w:ascii="Times New Roman" w:hAnsi="Times New Roman"/>
                      <w:i/>
                    </w:rPr>
                    <w:t>Т</w:t>
                  </w:r>
                  <w:r w:rsidRPr="00076113">
                    <w:rPr>
                      <w:rFonts w:ascii="Times New Roman" w:hAnsi="Times New Roman"/>
                    </w:rPr>
                    <w:t xml:space="preserve"> (с) лыжник приземляется со скоростью </w:t>
                  </w:r>
                  <w:proofErr w:type="spellStart"/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v</w:t>
                  </w:r>
                  <w:r w:rsidRPr="00076113">
                    <w:rPr>
                      <w:rFonts w:ascii="Times New Roman" w:hAnsi="Times New Roman"/>
                      <w:i/>
                      <w:vertAlign w:val="subscript"/>
                      <w:lang w:val="en-US"/>
                    </w:rPr>
                    <w:t>C</w:t>
                  </w:r>
                  <w:proofErr w:type="spellEnd"/>
                  <w:r w:rsidRPr="00076113">
                    <w:rPr>
                      <w:rFonts w:ascii="Times New Roman" w:hAnsi="Times New Roman"/>
                    </w:rPr>
                    <w:t xml:space="preserve"> в точке </w:t>
                  </w:r>
                  <w:r w:rsidRPr="00076113">
                    <w:rPr>
                      <w:rFonts w:ascii="Times New Roman" w:hAnsi="Times New Roman"/>
                      <w:i/>
                    </w:rPr>
                    <w:t>С</w:t>
                  </w:r>
                  <w:r w:rsidRPr="00076113">
                    <w:rPr>
                      <w:rFonts w:ascii="Times New Roman" w:hAnsi="Times New Roman"/>
                    </w:rPr>
                    <w:t xml:space="preserve"> горы, составляющей угол </w:t>
                  </w:r>
                  <w:r w:rsidRPr="00076113">
                    <w:rPr>
                      <w:rFonts w:ascii="Times New Roman" w:hAnsi="Times New Roman"/>
                      <w:position w:val="-10"/>
                    </w:rPr>
                    <w:object w:dxaOrig="180" w:dyaOrig="300">
                      <v:shape id="_x0000_i1027" type="#_x0000_t75" style="width:8.6pt;height:14.85pt" o:ole="">
                        <v:imagedata r:id="rId30" o:title=""/>
                      </v:shape>
                      <o:OLEObject Type="Embed" ProgID="Equation.DSMT4" ShapeID="_x0000_i1027" DrawAspect="Content" ObjectID="_1539621682" r:id="rId31"/>
                    </w:object>
                  </w:r>
                  <w:r w:rsidRPr="00076113">
                    <w:rPr>
                      <w:rFonts w:ascii="Times New Roman" w:hAnsi="Times New Roman"/>
                    </w:rPr>
                    <w:t xml:space="preserve">  с горизонтом. При решении задачи лыжника принять за материальную точку и не учитывать сопротивление воздуха. Найдите закон движения лыжника </w:t>
                  </w:r>
                  <w:r w:rsidRPr="00076113">
                    <w:rPr>
                      <w:rFonts w:ascii="Times New Roman" w:hAnsi="Times New Roman"/>
                    </w:rPr>
                    <w:lastRenderedPageBreak/>
                    <w:t xml:space="preserve">на участке </w:t>
                  </w:r>
                  <w:r w:rsidRPr="00076113">
                    <w:rPr>
                      <w:rFonts w:ascii="Times New Roman" w:hAnsi="Times New Roman"/>
                      <w:i/>
                    </w:rPr>
                    <w:t>СВ</w:t>
                  </w:r>
                  <w:r w:rsidRPr="00076113">
                    <w:rPr>
                      <w:rFonts w:ascii="Times New Roman" w:hAnsi="Times New Roman"/>
                    </w:rPr>
                    <w:t>.</w:t>
                  </w:r>
                </w:p>
                <w:p w:rsidR="00CD3577" w:rsidRDefault="00CD3577" w:rsidP="00C476F1">
                  <w:pPr>
                    <w:ind w:right="131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E23CEE" wp14:editId="30483BEC">
                        <wp:extent cx="1743075" cy="162532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704" t="19956" r="33030" b="610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2543" cy="1643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577" w:rsidRPr="00076113" w:rsidRDefault="00CD3577" w:rsidP="003F7E35">
                  <w:pPr>
                    <w:pStyle w:val="af0"/>
                    <w:numPr>
                      <w:ilvl w:val="0"/>
                      <w:numId w:val="19"/>
                    </w:numPr>
                    <w:tabs>
                      <w:tab w:val="left" w:pos="281"/>
                    </w:tabs>
                    <w:ind w:left="0" w:right="1311" w:firstLine="33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76113">
                    <w:rPr>
                      <w:rFonts w:ascii="Times New Roman" w:hAnsi="Times New Roman"/>
                    </w:rPr>
                    <w:t xml:space="preserve">В механической системе, представленной на схеме, груз 1, ступенчатый барабан 2 и каток 3 имеют соответственно массы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m</w:t>
                  </w:r>
                  <w:r w:rsidRPr="00076113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076113">
                    <w:rPr>
                      <w:rFonts w:ascii="Times New Roman" w:hAnsi="Times New Roman"/>
                    </w:rPr>
                    <w:t xml:space="preserve">,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m</w:t>
                  </w:r>
                  <w:r w:rsidRPr="00076113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 w:rsidRPr="00076113">
                    <w:rPr>
                      <w:rFonts w:ascii="Times New Roman" w:hAnsi="Times New Roman"/>
                    </w:rPr>
                    <w:t xml:space="preserve"> и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m</w:t>
                  </w:r>
                  <w:r w:rsidRPr="00076113"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 w:rsidRPr="00076113">
                    <w:rPr>
                      <w:rFonts w:ascii="Times New Roman" w:hAnsi="Times New Roman"/>
                    </w:rPr>
                    <w:t xml:space="preserve">. Радиусы ступеней барабана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r</w:t>
                  </w:r>
                  <w:r w:rsidRPr="00076113">
                    <w:rPr>
                      <w:rFonts w:ascii="Times New Roman" w:hAnsi="Times New Roman"/>
                    </w:rPr>
                    <w:t xml:space="preserve"> и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R</w:t>
                  </w:r>
                  <w:r w:rsidRPr="00076113">
                    <w:rPr>
                      <w:rFonts w:ascii="Times New Roman" w:hAnsi="Times New Roman"/>
                    </w:rPr>
                    <w:t>=2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r</w:t>
                  </w:r>
                  <w:r w:rsidRPr="00076113">
                    <w:rPr>
                      <w:rFonts w:ascii="Times New Roman" w:hAnsi="Times New Roman"/>
                    </w:rPr>
                    <w:t xml:space="preserve">. Радиус инерции ступенчатого </w:t>
                  </w:r>
                  <w:proofErr w:type="gramStart"/>
                  <w:r w:rsidRPr="00076113">
                    <w:rPr>
                      <w:rFonts w:ascii="Times New Roman" w:hAnsi="Times New Roman"/>
                    </w:rPr>
                    <w:t xml:space="preserve">барабана </w:t>
                  </w:r>
                  <w:r w:rsidRPr="00076113">
                    <w:rPr>
                      <w:rFonts w:ascii="Times New Roman" w:hAnsi="Times New Roman"/>
                      <w:position w:val="-10"/>
                    </w:rPr>
                    <w:object w:dxaOrig="800" w:dyaOrig="360">
                      <v:shape id="_x0000_i1028" type="#_x0000_t75" style="width:39.9pt;height:18pt" o:ole="">
                        <v:imagedata r:id="rId33" o:title=""/>
                      </v:shape>
                      <o:OLEObject Type="Embed" ProgID="Equation.DSMT4" ShapeID="_x0000_i1028" DrawAspect="Content" ObjectID="_1539621683" r:id="rId34"/>
                    </w:object>
                  </w:r>
                  <w:r w:rsidRPr="00076113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076113">
                    <w:rPr>
                      <w:rFonts w:ascii="Times New Roman" w:hAnsi="Times New Roman"/>
                    </w:rPr>
                    <w:t xml:space="preserve"> Каток 3 считать однородным цилиндром. Определите скорость и ускорение груза в тот момент времени, когда он из состояния покоя пройдет путь, равный </w:t>
                  </w:r>
                  <w:r w:rsidRPr="00076113">
                    <w:rPr>
                      <w:rFonts w:ascii="Times New Roman" w:hAnsi="Times New Roman"/>
                      <w:i/>
                      <w:lang w:val="en-US"/>
                    </w:rPr>
                    <w:t>S</w:t>
                  </w:r>
                  <w:r w:rsidRPr="00076113">
                    <w:rPr>
                      <w:rFonts w:ascii="Times New Roman" w:hAnsi="Times New Roman"/>
                    </w:rPr>
                    <w:t>.</w:t>
                  </w:r>
                </w:p>
                <w:p w:rsidR="00CD3577" w:rsidRPr="00B06E5A" w:rsidRDefault="00CD3577" w:rsidP="00B06E5A">
                  <w:pPr>
                    <w:ind w:right="1311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2F8ED2" wp14:editId="6186F012">
                        <wp:extent cx="1553845" cy="1076593"/>
                        <wp:effectExtent l="0" t="0" r="8255" b="9525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35"/>
                                <a:srcRect l="28172" t="48055" r="50037" b="330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9444" cy="1094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5" w:type="dxa"/>
                </w:tcPr>
                <w:p w:rsidR="00CD3577" w:rsidRDefault="00CD3577" w:rsidP="00C476F1">
                  <w:pPr>
                    <w:spacing w:line="360" w:lineRule="auto"/>
                    <w:ind w:right="33"/>
                    <w:jc w:val="both"/>
                  </w:pPr>
                </w:p>
              </w:tc>
            </w:tr>
          </w:tbl>
          <w:p w:rsidR="00CD3577" w:rsidRPr="00FF6648" w:rsidRDefault="00CD3577" w:rsidP="00C476F1">
            <w:pPr>
              <w:tabs>
                <w:tab w:val="left" w:pos="33"/>
                <w:tab w:val="left" w:pos="459"/>
              </w:tabs>
              <w:ind w:firstLine="709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577" w:rsidRPr="00BE4704" w:rsidRDefault="00CD3577" w:rsidP="00C476F1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E4704">
              <w:rPr>
                <w:b/>
                <w:color w:val="000000" w:themeColor="text1"/>
                <w:sz w:val="22"/>
                <w:szCs w:val="22"/>
              </w:rPr>
              <w:lastRenderedPageBreak/>
              <w:t>Содержание РГР</w:t>
            </w:r>
          </w:p>
          <w:p w:rsidR="00B06E5A" w:rsidRPr="00B06E5A" w:rsidRDefault="00B06E5A" w:rsidP="00B06E5A">
            <w:pPr>
              <w:shd w:val="clear" w:color="auto" w:fill="FFFFFF"/>
              <w:tabs>
                <w:tab w:val="left" w:pos="340"/>
              </w:tabs>
              <w:jc w:val="both"/>
              <w:rPr>
                <w:sz w:val="22"/>
                <w:szCs w:val="22"/>
              </w:rPr>
            </w:pPr>
            <w:r w:rsidRPr="00B06E5A">
              <w:rPr>
                <w:sz w:val="22"/>
                <w:szCs w:val="22"/>
              </w:rPr>
              <w:t>РГР включает задания по следующим темам:</w:t>
            </w:r>
          </w:p>
          <w:p w:rsidR="00B06E5A" w:rsidRPr="00B06E5A" w:rsidRDefault="00B06E5A" w:rsidP="003F7E35">
            <w:pPr>
              <w:pStyle w:val="af0"/>
              <w:numPr>
                <w:ilvl w:val="0"/>
                <w:numId w:val="13"/>
              </w:numPr>
              <w:shd w:val="clear" w:color="auto" w:fill="FFFFFF"/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B06E5A">
              <w:rPr>
                <w:rFonts w:ascii="Times New Roman" w:hAnsi="Times New Roman"/>
              </w:rPr>
              <w:t>«</w:t>
            </w:r>
            <w:r w:rsidRPr="00B06E5A">
              <w:rPr>
                <w:rFonts w:ascii="Times New Roman" w:hAnsi="Times New Roman"/>
                <w:color w:val="000000"/>
              </w:rPr>
              <w:t>Простейшие движения твердого тела» [5, стр. 47], методические указания и пример выполнения и оформления [5, стр. 43];</w:t>
            </w:r>
          </w:p>
          <w:p w:rsidR="00B06E5A" w:rsidRPr="00B06E5A" w:rsidRDefault="00B06E5A" w:rsidP="003F7E35">
            <w:pPr>
              <w:pStyle w:val="af0"/>
              <w:numPr>
                <w:ilvl w:val="0"/>
                <w:numId w:val="13"/>
              </w:numPr>
              <w:shd w:val="clear" w:color="auto" w:fill="FFFFFF"/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B06E5A">
              <w:rPr>
                <w:rFonts w:ascii="Times New Roman" w:hAnsi="Times New Roman"/>
              </w:rPr>
              <w:t xml:space="preserve">«Определение реакций опор твердого тела» </w:t>
            </w:r>
            <w:r w:rsidRPr="00B06E5A">
              <w:rPr>
                <w:rFonts w:ascii="Times New Roman" w:hAnsi="Times New Roman"/>
                <w:color w:val="000000"/>
              </w:rPr>
              <w:t>[6, стр. 37], методические указания и пример выполнения и оформления [6, стр. 33];</w:t>
            </w:r>
          </w:p>
          <w:p w:rsidR="00B06E5A" w:rsidRPr="00B06E5A" w:rsidRDefault="00B06E5A" w:rsidP="003F7E35">
            <w:pPr>
              <w:pStyle w:val="af0"/>
              <w:numPr>
                <w:ilvl w:val="0"/>
                <w:numId w:val="13"/>
              </w:numPr>
              <w:shd w:val="clear" w:color="auto" w:fill="FFFFFF"/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B06E5A">
              <w:rPr>
                <w:rFonts w:ascii="Times New Roman" w:hAnsi="Times New Roman"/>
                <w:color w:val="000000"/>
              </w:rPr>
              <w:t>«Динамика точки» [22, стр. 37].</w:t>
            </w:r>
          </w:p>
          <w:p w:rsidR="00CD3577" w:rsidRPr="00FF6648" w:rsidRDefault="00CD3577" w:rsidP="00C476F1">
            <w:pPr>
              <w:jc w:val="both"/>
              <w:rPr>
                <w:rFonts w:eastAsia="TimesNewRomanPSMT"/>
                <w:b/>
                <w:sz w:val="22"/>
                <w:szCs w:val="22"/>
              </w:rPr>
            </w:pPr>
            <w:r w:rsidRPr="00FF6648">
              <w:rPr>
                <w:rFonts w:eastAsia="TimesNewRomanPSMT"/>
                <w:b/>
                <w:sz w:val="22"/>
                <w:szCs w:val="22"/>
              </w:rPr>
              <w:t>Типовая структура РГР</w:t>
            </w:r>
            <w:r>
              <w:rPr>
                <w:rFonts w:eastAsia="TimesNewRomanPSMT"/>
                <w:b/>
                <w:sz w:val="22"/>
                <w:szCs w:val="22"/>
              </w:rPr>
              <w:t>:</w:t>
            </w:r>
          </w:p>
          <w:p w:rsidR="00CD3577" w:rsidRPr="00FF6648" w:rsidRDefault="00CD3577" w:rsidP="00C476F1">
            <w:pPr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1. </w:t>
            </w:r>
            <w:r w:rsidRPr="00FF6648">
              <w:rPr>
                <w:rFonts w:eastAsia="TimesNewRomanPSMT"/>
                <w:sz w:val="22"/>
                <w:szCs w:val="22"/>
              </w:rPr>
              <w:t>Техническое задание</w:t>
            </w:r>
            <w:r>
              <w:rPr>
                <w:rFonts w:eastAsia="TimesNewRomanPSMT"/>
                <w:sz w:val="22"/>
                <w:szCs w:val="22"/>
              </w:rPr>
              <w:t>.</w:t>
            </w:r>
          </w:p>
          <w:p w:rsidR="00CD3577" w:rsidRPr="00FF6648" w:rsidRDefault="00CD3577" w:rsidP="00C476F1">
            <w:pPr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2. </w:t>
            </w:r>
            <w:r w:rsidRPr="00FF6648">
              <w:rPr>
                <w:rFonts w:eastAsia="TimesNewRomanPSMT"/>
                <w:sz w:val="22"/>
                <w:szCs w:val="22"/>
              </w:rPr>
              <w:t>Выполнение задания, состоящее из расчетной и графической частей</w:t>
            </w:r>
            <w:r>
              <w:rPr>
                <w:rFonts w:eastAsia="TimesNewRomanPSMT"/>
                <w:sz w:val="22"/>
                <w:szCs w:val="22"/>
              </w:rPr>
              <w:t>.</w:t>
            </w:r>
          </w:p>
          <w:p w:rsidR="00CD3577" w:rsidRPr="00FF6648" w:rsidRDefault="00CD3577" w:rsidP="00C476F1">
            <w:pPr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3. </w:t>
            </w:r>
            <w:r w:rsidRPr="00FF6648">
              <w:rPr>
                <w:rFonts w:eastAsia="TimesNewRomanPSMT"/>
                <w:sz w:val="22"/>
                <w:szCs w:val="22"/>
              </w:rPr>
              <w:t>Анализ полученных результатов</w:t>
            </w:r>
            <w:r>
              <w:rPr>
                <w:rFonts w:eastAsia="TimesNewRomanPSMT"/>
                <w:sz w:val="22"/>
                <w:szCs w:val="22"/>
              </w:rPr>
              <w:t>.</w:t>
            </w:r>
          </w:p>
          <w:p w:rsidR="00CD3577" w:rsidRDefault="00CD3577" w:rsidP="00C476F1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4. </w:t>
            </w:r>
            <w:r w:rsidRPr="00FF6648">
              <w:rPr>
                <w:rFonts w:eastAsia="TimesNewRomanPSMT"/>
                <w:sz w:val="22"/>
                <w:szCs w:val="22"/>
              </w:rPr>
              <w:t>Список используемой литературы</w:t>
            </w:r>
            <w:r>
              <w:rPr>
                <w:rFonts w:eastAsia="TimesNewRomanPSMT"/>
                <w:sz w:val="22"/>
                <w:szCs w:val="22"/>
              </w:rPr>
              <w:t>.</w:t>
            </w:r>
          </w:p>
          <w:p w:rsidR="00B06E5A" w:rsidRPr="00BE4704" w:rsidRDefault="00B06E5A" w:rsidP="00C476F1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577" w:rsidRPr="00FF6648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Решить тестовое</w:t>
            </w:r>
            <w:r w:rsidRPr="00FF6648">
              <w:rPr>
                <w:color w:val="000000" w:themeColor="text1"/>
                <w:sz w:val="22"/>
                <w:szCs w:val="22"/>
              </w:rPr>
              <w:t xml:space="preserve"> задания.</w:t>
            </w:r>
          </w:p>
          <w:p w:rsidR="00CD3577" w:rsidRDefault="00CD3577" w:rsidP="00C476F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FF6648">
              <w:rPr>
                <w:iCs/>
                <w:color w:val="000000"/>
                <w:sz w:val="22"/>
                <w:szCs w:val="22"/>
                <w:lang w:eastAsia="en-US"/>
              </w:rPr>
              <w:t>см. п.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3.2.</w:t>
            </w:r>
            <w:r w:rsidR="003E23C0">
              <w:rPr>
                <w:iCs/>
                <w:color w:val="000000"/>
                <w:sz w:val="22"/>
                <w:szCs w:val="22"/>
                <w:lang w:eastAsia="en-US"/>
              </w:rPr>
              <w:t xml:space="preserve">3 </w:t>
            </w:r>
            <w:r w:rsidRPr="00FF6648">
              <w:rPr>
                <w:iCs/>
                <w:color w:val="000000"/>
                <w:sz w:val="22"/>
                <w:szCs w:val="22"/>
                <w:lang w:eastAsia="en-US"/>
              </w:rPr>
              <w:t>приложения к рабочей программе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CD3577" w:rsidRPr="00FF6648" w:rsidRDefault="00CD3577" w:rsidP="00C476F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CD3577" w:rsidRDefault="00CD3577" w:rsidP="00CD3577">
      <w:pPr>
        <w:pStyle w:val="5"/>
        <w:keepNext w:val="0"/>
        <w:keepLines w:val="0"/>
        <w:tabs>
          <w:tab w:val="left" w:pos="993"/>
          <w:tab w:val="left" w:pos="1276"/>
        </w:tabs>
        <w:suppressAutoHyphens w:val="0"/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3C3B85" w:rsidRPr="003C3B85" w:rsidRDefault="003C3B85" w:rsidP="003C3B85"/>
    <w:p w:rsidR="00CD3577" w:rsidRDefault="00CD3577" w:rsidP="00CD3577">
      <w:pPr>
        <w:pStyle w:val="5"/>
        <w:keepNext w:val="0"/>
        <w:keepLines w:val="0"/>
        <w:widowControl/>
        <w:tabs>
          <w:tab w:val="left" w:pos="993"/>
          <w:tab w:val="left" w:pos="1276"/>
        </w:tabs>
        <w:suppressAutoHyphens w:val="0"/>
        <w:overflowPunct w:val="0"/>
        <w:autoSpaceDE w:val="0"/>
        <w:autoSpaceDN w:val="0"/>
        <w:adjustRightInd w:val="0"/>
        <w:spacing w:before="0"/>
        <w:ind w:left="1069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661D7E">
        <w:rPr>
          <w:rFonts w:ascii="Times New Roman" w:hAnsi="Times New Roman" w:cs="Times New Roman"/>
          <w:b/>
          <w:color w:val="000000" w:themeColor="text1"/>
        </w:rPr>
        <w:lastRenderedPageBreak/>
        <w:t>3.2. Типовые контрольные задания для проведения промежуточной аттестации (экзамен</w:t>
      </w:r>
      <w:r>
        <w:rPr>
          <w:rFonts w:ascii="Times New Roman" w:hAnsi="Times New Roman" w:cs="Times New Roman"/>
          <w:b/>
          <w:color w:val="000000" w:themeColor="text1"/>
        </w:rPr>
        <w:t>)</w:t>
      </w:r>
    </w:p>
    <w:p w:rsidR="00CD3577" w:rsidRDefault="00CD3577" w:rsidP="00CD3577"/>
    <w:p w:rsidR="00CD3577" w:rsidRDefault="00CD3577" w:rsidP="00CD3577">
      <w:r>
        <w:t>3.2.1. Вопросы к собеседованиям, вопросы для текущего контроля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Кинематика; предмет кинематики.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Кинематика точки. Способы задания движения точки.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Векторный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Естественный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Координатный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Поступательное движение твердого тела, его свойства. Определение линейной скорости и линейного ускорения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Вращение твердого тела вокруг неподвижной оси. Угловая скорость. Угловое ускорение.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Вращение твердого тела вокруг неподвижной оси. Определение скоростей точек при вращательном движении твердого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Вращение твердого тела вокруг неподвижной оси. Определение ускорений точек при вращательном движении твердого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Свойства плоского движения твердого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Определение скоростей точек плоской фигуры. Теорема о скоростях точек плоской фигуры.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Плоское движение твердого тела. Мгновенный центр скоростей (МЦС), положение МЦС, определение скоростей точек при помощи МЦС.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Плоское движение твердого тела. Теорема об ускорениях точек плоской фигуры.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Мгновенный центр ускорений.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ind w:left="714" w:hanging="357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Сложное движение точки. Абсолютное, относительное, переносное движение точки. Теорема о скоростях. Ускорение Кориолиса. Правило Жуковского. Теорема Кориолиса.</w:t>
      </w:r>
    </w:p>
    <w:p w:rsidR="003E23C0" w:rsidRPr="003E23C0" w:rsidRDefault="003E23C0" w:rsidP="003F7E35">
      <w:pPr>
        <w:pStyle w:val="af2"/>
        <w:widowControl/>
        <w:numPr>
          <w:ilvl w:val="0"/>
          <w:numId w:val="17"/>
        </w:numPr>
        <w:tabs>
          <w:tab w:val="left" w:pos="284"/>
        </w:tabs>
        <w:suppressAutoHyphens w:val="0"/>
        <w:spacing w:after="0"/>
        <w:ind w:left="714" w:right="284" w:hanging="357"/>
      </w:pPr>
      <w:r w:rsidRPr="003E23C0">
        <w:t xml:space="preserve">Скорости и ускорения точек твердого тела в общем случае движения. </w:t>
      </w:r>
    </w:p>
    <w:p w:rsidR="003E23C0" w:rsidRPr="003E23C0" w:rsidRDefault="003E23C0" w:rsidP="003F7E35">
      <w:pPr>
        <w:pStyle w:val="af2"/>
        <w:widowControl/>
        <w:numPr>
          <w:ilvl w:val="0"/>
          <w:numId w:val="17"/>
        </w:numPr>
        <w:tabs>
          <w:tab w:val="clear" w:pos="720"/>
          <w:tab w:val="left" w:pos="284"/>
        </w:tabs>
        <w:suppressAutoHyphens w:val="0"/>
        <w:spacing w:after="0"/>
        <w:ind w:left="714" w:right="284" w:hanging="357"/>
      </w:pPr>
      <w:r w:rsidRPr="003E23C0">
        <w:t>Сложение поступательных и вращательных движений твердого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ind w:left="714" w:hanging="357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Статика. Аксиомы статики.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ind w:left="714" w:hanging="357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Сила, классификация сил.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ind w:left="714" w:hanging="357"/>
        <w:jc w:val="both"/>
        <w:rPr>
          <w:sz w:val="24"/>
          <w:szCs w:val="24"/>
        </w:rPr>
      </w:pPr>
      <w:r w:rsidRPr="003E23C0">
        <w:rPr>
          <w:color w:val="000000"/>
          <w:sz w:val="24"/>
        </w:rPr>
        <w:t>Проекция силы на ось и на плоскость.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Момент силы относительно точки и оси.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color w:val="000000"/>
          <w:sz w:val="24"/>
        </w:rPr>
        <w:t xml:space="preserve">Связи, виды связей. Аксиома </w:t>
      </w:r>
      <w:proofErr w:type="spellStart"/>
      <w:r w:rsidRPr="003E23C0">
        <w:rPr>
          <w:color w:val="000000"/>
          <w:sz w:val="24"/>
        </w:rPr>
        <w:t>освобождаемости</w:t>
      </w:r>
      <w:proofErr w:type="spellEnd"/>
      <w:r w:rsidRPr="003E23C0">
        <w:rPr>
          <w:color w:val="000000"/>
          <w:sz w:val="24"/>
        </w:rPr>
        <w:t xml:space="preserve"> от связей. Реакции связей.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Система сил; классификация систем сил.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Аналитические условия равновесия различных системы сил.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Равновесие плоской системы тел.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Центр тяжести твердого тела и его координаты.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Предмет динамики и статики; законы механики Галилея-Ньютона.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Динамика точки. Дифференциальные уравнения движения точки. Задачи динамики.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Общие теоремы динамики точки. Количество движения материальной точки. Теорема об изменении количества движения точки. </w:t>
      </w:r>
      <w:r w:rsidRPr="003E23C0">
        <w:rPr>
          <w:sz w:val="24"/>
          <w:szCs w:val="24"/>
        </w:rPr>
        <w:lastRenderedPageBreak/>
        <w:t>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Момент количества движения материальной точки. Теорема об изменении момента количества движения (теорема моментов) для точки.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Кинетическая энергия материальной точки. Определение работы. Теорема об изменении кинетической энергии точки.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Общие теоремы динамики системы. Количество движения механической системы. Теорема об изменении количества движения системы.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Момент количества движения системы относительно центра и оси. Теорема об изменении момента количества движения (теорема моментов) для системы.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Работа. Частные случаи определения работы.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Кинетическая энергия материальной механической системы. Теорема об изменении кинетической энергии системы.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Теорема о движении центра масс системы,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Принцип Даламбера для материальной точки и системы.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Дифференциальные уравнения движения твердого тела.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Связи и их уравнения.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Возможные перемещения, свойства возможных перемещений. 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Принцип возможных перемещений.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Общее уравнение динамики.</w:t>
      </w:r>
    </w:p>
    <w:p w:rsidR="003E23C0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Обобщенные координаты системы.</w:t>
      </w:r>
    </w:p>
    <w:p w:rsidR="00CD3577" w:rsidRPr="003E23C0" w:rsidRDefault="003E23C0" w:rsidP="003F7E35">
      <w:pPr>
        <w:pStyle w:val="24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Дифференциальные уравнения движения механической системы в обобщенных координатах или уравнения Лагранжа второго рода.</w:t>
      </w:r>
    </w:p>
    <w:p w:rsidR="00CD3577" w:rsidRDefault="00CD3577" w:rsidP="00CD3577"/>
    <w:p w:rsidR="00CD3577" w:rsidRPr="006B000D" w:rsidRDefault="00CD3577" w:rsidP="00CD3577">
      <w:r w:rsidRPr="006B000D">
        <w:t>3.2.</w:t>
      </w:r>
      <w:r w:rsidR="003E23C0">
        <w:t xml:space="preserve">2. </w:t>
      </w:r>
      <w:r w:rsidRPr="006B000D">
        <w:t>Вопросы к самостоятельной работе студента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Кинематика; предмет кинематики.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Кинематика точки. Способы задания движения точки.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Векторный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Естественный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Координатный способ задания движения точки. Определение скорости и ускорения точки.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Свойства плоского движения твердого тела.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Определение скоростей точек плоской фигуры. Теорема о скоростях точек плоской фигуры.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Плоское движение твердого тела. Мгновенный центр скоростей (МЦС), положение МЦС, определение скоростей точек при помощи МЦС. 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Плоское движение твердого тела. Теорема об ускорениях точек плоской фигуры. 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Плоское движение твердого тела. Мгновенный центр ускорений.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ind w:left="714" w:hanging="357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Сложное движение точки. Абсолютное, относительное, переносное движение точки. Теорема о скоростях. Ускорение Кориолиса. Правило Жуковского. Теорема Кориолиса.</w:t>
      </w:r>
    </w:p>
    <w:p w:rsidR="003E23C0" w:rsidRPr="003E23C0" w:rsidRDefault="003E23C0" w:rsidP="003F7E35">
      <w:pPr>
        <w:pStyle w:val="af2"/>
        <w:widowControl/>
        <w:numPr>
          <w:ilvl w:val="0"/>
          <w:numId w:val="16"/>
        </w:numPr>
        <w:tabs>
          <w:tab w:val="left" w:pos="284"/>
        </w:tabs>
        <w:suppressAutoHyphens w:val="0"/>
        <w:spacing w:after="0"/>
        <w:ind w:left="714" w:right="284" w:hanging="357"/>
      </w:pPr>
      <w:r w:rsidRPr="003E23C0">
        <w:lastRenderedPageBreak/>
        <w:t xml:space="preserve">Скорости и ускорения точек твердого тела в общем случае движения. </w:t>
      </w:r>
    </w:p>
    <w:p w:rsidR="003E23C0" w:rsidRPr="003E23C0" w:rsidRDefault="003E23C0" w:rsidP="003F7E35">
      <w:pPr>
        <w:pStyle w:val="af2"/>
        <w:widowControl/>
        <w:numPr>
          <w:ilvl w:val="0"/>
          <w:numId w:val="16"/>
        </w:numPr>
        <w:tabs>
          <w:tab w:val="clear" w:pos="720"/>
          <w:tab w:val="left" w:pos="284"/>
        </w:tabs>
        <w:suppressAutoHyphens w:val="0"/>
        <w:spacing w:after="0"/>
        <w:ind w:left="714" w:right="284" w:hanging="357"/>
      </w:pPr>
      <w:r w:rsidRPr="003E23C0">
        <w:t>Сложение поступательных и вращательных движений твердого тела.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Центр тяжести твердого тела и его координаты.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Общие теоремы динамики точки. Количество движения материальной точки. Теорема об изменении количества движения точки.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Момент количества движения материальной точки. Теорема об изменении момента количества движения (теорема моментов) для точки.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Общие теоремы динамики системы. Количество движения механической системы. Теорема об изменении количества движения системы.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Момент количества движения системы относительно центра и оси. Теорема об изменении момента количества движения (теорема моментов) для системы.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Теорема о движении центра масс системы, законы сохранения.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Принцип Даламбера для материальной точки и системы.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Дифференциальные уравнения движения твердого тела.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Связи и их уравнения.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 xml:space="preserve">Возможные перемещения, свойства возможных перемещений. 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Принцип возможных перемещений.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  <w:szCs w:val="24"/>
        </w:rPr>
        <w:t>Общее уравнение динамики.</w:t>
      </w:r>
    </w:p>
    <w:p w:rsidR="003E23C0" w:rsidRPr="003E23C0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3E23C0">
        <w:rPr>
          <w:sz w:val="24"/>
        </w:rPr>
        <w:t>Обобщенные координаты системы.</w:t>
      </w:r>
    </w:p>
    <w:p w:rsidR="003E23C0" w:rsidRPr="00CD3577" w:rsidRDefault="003E23C0" w:rsidP="003F7E35">
      <w:pPr>
        <w:pStyle w:val="24"/>
        <w:numPr>
          <w:ilvl w:val="0"/>
          <w:numId w:val="16"/>
        </w:numPr>
        <w:suppressAutoHyphens w:val="0"/>
        <w:jc w:val="both"/>
        <w:rPr>
          <w:sz w:val="24"/>
          <w:szCs w:val="24"/>
          <w:highlight w:val="yellow"/>
        </w:rPr>
      </w:pPr>
      <w:r w:rsidRPr="003E23C0">
        <w:rPr>
          <w:sz w:val="24"/>
        </w:rPr>
        <w:t xml:space="preserve">Дифференциальные уравнения движения механической системы в обобщенных координатах или уравнения Лагранжа второго рода. </w:t>
      </w:r>
    </w:p>
    <w:p w:rsidR="003C3B85" w:rsidRDefault="003C3B85" w:rsidP="00CD3577"/>
    <w:p w:rsidR="00CD3577" w:rsidRDefault="003E23C0" w:rsidP="00CD3577">
      <w:r>
        <w:t xml:space="preserve">3.2.3. </w:t>
      </w:r>
      <w:r w:rsidR="00CD3577">
        <w:t>Примерное тестовое задание к экзамену</w:t>
      </w:r>
    </w:p>
    <w:p w:rsidR="00CD3577" w:rsidRDefault="00CD3577" w:rsidP="00CD3577"/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9"/>
      </w:tblGrid>
      <w:tr w:rsidR="00CD3577" w:rsidRPr="00CB364E" w:rsidTr="00C476F1">
        <w:tc>
          <w:tcPr>
            <w:tcW w:w="5000" w:type="pct"/>
          </w:tcPr>
          <w:p w:rsidR="00CD3577" w:rsidRPr="006B000D" w:rsidRDefault="00CD3577" w:rsidP="00C476F1">
            <w:pPr>
              <w:jc w:val="both"/>
              <w:rPr>
                <w:rFonts w:eastAsia="WenQuanYi Micro Hei"/>
                <w:lang w:eastAsia="zh-CN" w:bidi="hi-IN"/>
              </w:rPr>
            </w:pPr>
            <w:r w:rsidRPr="006B000D">
              <w:rPr>
                <w:rFonts w:eastAsia="WenQuanYi Micro Hei"/>
                <w:lang w:eastAsia="zh-CN" w:bidi="hi-IN"/>
              </w:rPr>
              <w:t xml:space="preserve">Для заданного положения кривошипно-ползунного механизма определите скорости и ускорения точек </w:t>
            </w:r>
            <w:r w:rsidRPr="006B000D">
              <w:rPr>
                <w:rFonts w:eastAsia="WenQuanYi Micro Hei"/>
                <w:i/>
                <w:lang w:eastAsia="zh-CN" w:bidi="hi-IN"/>
              </w:rPr>
              <w:t>А</w:t>
            </w:r>
            <w:r w:rsidRPr="006B000D">
              <w:rPr>
                <w:rFonts w:eastAsia="WenQuanYi Micro Hei"/>
                <w:lang w:eastAsia="zh-CN" w:bidi="hi-IN"/>
              </w:rPr>
              <w:t xml:space="preserve"> и </w:t>
            </w:r>
            <w:r w:rsidRPr="006B000D">
              <w:rPr>
                <w:rFonts w:eastAsia="WenQuanYi Micro Hei"/>
                <w:i/>
                <w:lang w:eastAsia="zh-CN" w:bidi="hi-IN"/>
              </w:rPr>
              <w:t>В</w:t>
            </w:r>
            <w:r w:rsidRPr="006B000D">
              <w:rPr>
                <w:rFonts w:eastAsia="WenQuanYi Micro Hei"/>
                <w:lang w:eastAsia="zh-CN" w:bidi="hi-IN"/>
              </w:rPr>
              <w:t>, если известны следующие данные:</w:t>
            </w:r>
          </w:p>
          <w:p w:rsidR="00CD3577" w:rsidRPr="006B000D" w:rsidRDefault="00CD3577" w:rsidP="00C476F1">
            <w:pPr>
              <w:jc w:val="both"/>
              <w:rPr>
                <w:rFonts w:eastAsia="WenQuanYi Micro Hei"/>
                <w:lang w:eastAsia="zh-CN" w:bidi="hi-IN"/>
              </w:rPr>
            </w:pPr>
            <w:r w:rsidRPr="006B000D">
              <w:rPr>
                <w:rFonts w:eastAsia="WenQuanYi Micro Hei"/>
                <w:lang w:eastAsia="zh-CN" w:bidi="hi-IN"/>
              </w:rPr>
              <w:t xml:space="preserve">- угловая скорость кривошипа </w:t>
            </w:r>
            <w:r w:rsidRPr="006B000D">
              <w:rPr>
                <w:rFonts w:eastAsia="WenQuanYi Micro Hei"/>
                <w:i/>
                <w:lang w:val="en-US" w:eastAsia="zh-CN" w:bidi="hi-IN"/>
              </w:rPr>
              <w:t>OA</w:t>
            </w:r>
            <w:r w:rsidRPr="006B000D">
              <w:rPr>
                <w:rFonts w:eastAsia="WenQuanYi Micro Hei"/>
                <w:lang w:eastAsia="zh-CN" w:bidi="hi-IN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eastAsia="WenQuanYi Micro Hei" w:hAnsi="Cambria Math"/>
                      <w:i/>
                      <w:lang w:eastAsia="zh-CN" w:bidi="hi-IN"/>
                    </w:rPr>
                  </m:ctrlPr>
                </m:sSubPr>
                <m:e>
                  <m:r>
                    <w:rPr>
                      <w:rFonts w:ascii="Cambria Math" w:eastAsia="WenQuanYi Micro Hei" w:hAnsi="Cambria Math"/>
                      <w:lang w:eastAsia="zh-CN" w:bidi="hi-IN"/>
                    </w:rPr>
                    <m:t>ω</m:t>
                  </m:r>
                </m:e>
                <m:sub>
                  <m:r>
                    <w:rPr>
                      <w:rFonts w:ascii="Cambria Math" w:eastAsia="WenQuanYi Micro Hei"/>
                      <w:lang w:eastAsia="zh-CN" w:bidi="hi-IN"/>
                    </w:rPr>
                    <m:t>1</m:t>
                  </m:r>
                </m:sub>
              </m:sSub>
            </m:oMath>
            <w:r w:rsidRPr="006B000D">
              <w:rPr>
                <w:rFonts w:eastAsia="WenQuanYi Micro Hei"/>
                <w:lang w:eastAsia="zh-CN" w:bidi="hi-IN"/>
              </w:rPr>
              <w:t xml:space="preserve"> = 0,95 рад/с (считать постоянной);</w:t>
            </w:r>
          </w:p>
          <w:p w:rsidR="00CD3577" w:rsidRPr="006B000D" w:rsidRDefault="00CD3577" w:rsidP="00C476F1">
            <w:pPr>
              <w:jc w:val="both"/>
              <w:rPr>
                <w:rFonts w:eastAsia="WenQuanYi Micro Hei"/>
                <w:lang w:eastAsia="zh-CN" w:bidi="hi-IN"/>
              </w:rPr>
            </w:pPr>
            <w:r w:rsidRPr="006B000D">
              <w:rPr>
                <w:rFonts w:eastAsia="WenQuanYi Micro Hei"/>
                <w:lang w:eastAsia="zh-CN" w:bidi="hi-IN"/>
              </w:rPr>
              <w:t xml:space="preserve">- длина кривошипа </w:t>
            </w:r>
            <w:r w:rsidRPr="006B000D">
              <w:rPr>
                <w:rFonts w:eastAsia="WenQuanYi Micro Hei"/>
                <w:lang w:val="en-US" w:eastAsia="zh-CN" w:bidi="hi-IN"/>
              </w:rPr>
              <w:t>OA</w:t>
            </w:r>
            <w:r w:rsidRPr="006B000D">
              <w:rPr>
                <w:rFonts w:eastAsia="WenQuanYi Micro Hei"/>
                <w:lang w:eastAsia="zh-CN" w:bidi="hi-IN"/>
              </w:rPr>
              <w:t xml:space="preserve"> - </w:t>
            </w:r>
            <w:r w:rsidRPr="006B000D">
              <w:rPr>
                <w:rFonts w:eastAsia="WenQuanYi Micro Hei"/>
                <w:i/>
                <w:lang w:val="en-US" w:eastAsia="zh-CN" w:bidi="hi-IN"/>
              </w:rPr>
              <w:t>l</w:t>
            </w:r>
            <w:r w:rsidRPr="006B000D">
              <w:rPr>
                <w:rFonts w:eastAsia="WenQuanYi Micro Hei"/>
                <w:vertAlign w:val="subscript"/>
                <w:lang w:eastAsia="zh-CN" w:bidi="hi-IN"/>
              </w:rPr>
              <w:t xml:space="preserve">1 </w:t>
            </w:r>
            <w:r w:rsidRPr="006B000D">
              <w:rPr>
                <w:rFonts w:eastAsia="WenQuanYi Micro Hei"/>
                <w:lang w:eastAsia="zh-CN" w:bidi="hi-IN"/>
              </w:rPr>
              <w:t>= 0,1 м;</w:t>
            </w:r>
          </w:p>
          <w:p w:rsidR="00CD3577" w:rsidRPr="006B000D" w:rsidRDefault="00CD3577" w:rsidP="00C476F1">
            <w:pPr>
              <w:jc w:val="both"/>
              <w:rPr>
                <w:rFonts w:eastAsia="WenQuanYi Micro Hei"/>
                <w:lang w:eastAsia="zh-CN" w:bidi="hi-IN"/>
              </w:rPr>
            </w:pPr>
            <w:r w:rsidRPr="006B000D">
              <w:rPr>
                <w:rFonts w:eastAsia="WenQuanYi Micro Hei"/>
                <w:lang w:eastAsia="zh-CN" w:bidi="hi-IN"/>
              </w:rPr>
              <w:t xml:space="preserve">- отношение длин шатуна и кривошипа </w:t>
            </w:r>
            <w:r w:rsidRPr="006B000D">
              <w:rPr>
                <w:rFonts w:eastAsia="WenQuanYi Micro Hei"/>
                <w:i/>
                <w:lang w:val="en-US" w:eastAsia="zh-CN" w:bidi="hi-IN"/>
              </w:rPr>
              <w:t>l</w:t>
            </w:r>
            <w:r w:rsidRPr="006B000D">
              <w:rPr>
                <w:rFonts w:eastAsia="WenQuanYi Micro Hei"/>
                <w:vertAlign w:val="subscript"/>
                <w:lang w:eastAsia="zh-CN" w:bidi="hi-IN"/>
              </w:rPr>
              <w:t>2</w:t>
            </w:r>
            <w:r w:rsidRPr="006B000D">
              <w:rPr>
                <w:rFonts w:eastAsia="WenQuanYi Micro Hei"/>
                <w:lang w:eastAsia="zh-CN" w:bidi="hi-IN"/>
              </w:rPr>
              <w:t>/</w:t>
            </w:r>
            <w:r w:rsidRPr="006B000D">
              <w:rPr>
                <w:rFonts w:eastAsia="WenQuanYi Micro Hei"/>
                <w:i/>
                <w:lang w:eastAsia="zh-CN" w:bidi="hi-IN"/>
              </w:rPr>
              <w:t xml:space="preserve"> </w:t>
            </w:r>
            <w:r w:rsidRPr="006B000D">
              <w:rPr>
                <w:rFonts w:eastAsia="WenQuanYi Micro Hei"/>
                <w:i/>
                <w:lang w:val="en-US" w:eastAsia="zh-CN" w:bidi="hi-IN"/>
              </w:rPr>
              <w:t>l</w:t>
            </w:r>
            <w:r w:rsidRPr="006B000D">
              <w:rPr>
                <w:rFonts w:eastAsia="WenQuanYi Micro Hei"/>
                <w:vertAlign w:val="subscript"/>
                <w:lang w:eastAsia="zh-CN" w:bidi="hi-IN"/>
              </w:rPr>
              <w:t xml:space="preserve">1 </w:t>
            </w:r>
            <w:r w:rsidRPr="006B000D">
              <w:rPr>
                <w:rFonts w:eastAsia="WenQuanYi Micro Hei"/>
                <w:lang w:eastAsia="zh-CN" w:bidi="hi-IN"/>
              </w:rPr>
              <w:t>=5.</w:t>
            </w:r>
          </w:p>
          <w:p w:rsidR="00CD3577" w:rsidRPr="006B000D" w:rsidRDefault="00CD3577" w:rsidP="00C476F1">
            <w:pPr>
              <w:jc w:val="center"/>
              <w:rPr>
                <w:rFonts w:eastAsia="WenQuanYi Micro Hei"/>
                <w:lang w:eastAsia="zh-CN" w:bidi="hi-IN"/>
              </w:rPr>
            </w:pPr>
            <w:r w:rsidRPr="006B000D">
              <w:rPr>
                <w:rFonts w:eastAsia="WenQuanYi Micro Hei"/>
                <w:noProof/>
              </w:rPr>
              <w:drawing>
                <wp:inline distT="0" distB="0" distL="0" distR="0" wp14:anchorId="10B4BDF4" wp14:editId="00E80433">
                  <wp:extent cx="5229225" cy="822575"/>
                  <wp:effectExtent l="0" t="0" r="0" b="0"/>
                  <wp:docPr id="54" name="Рисунок 54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421" cy="83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577" w:rsidRPr="000B1DAB" w:rsidRDefault="00CD3577" w:rsidP="00CD3577"/>
    <w:p w:rsidR="00CD3577" w:rsidRDefault="00CD3577" w:rsidP="00CD3577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/>
        </w:rPr>
        <w:lastRenderedPageBreak/>
        <w:t>4</w:t>
      </w:r>
      <w:r w:rsidRPr="00661D7E">
        <w:rPr>
          <w:b/>
          <w:color w:val="000000"/>
        </w:rPr>
        <w:t>.</w:t>
      </w:r>
      <w:r w:rsidRPr="008E334B">
        <w:rPr>
          <w:b/>
          <w:color w:val="000000" w:themeColor="text1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CD3577" w:rsidRPr="00B6389E" w:rsidRDefault="00CD3577" w:rsidP="00CD3577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16"/>
          <w:szCs w:val="16"/>
        </w:rPr>
      </w:pPr>
    </w:p>
    <w:p w:rsidR="00CD3577" w:rsidRDefault="00CD3577" w:rsidP="00CD3577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22"/>
          <w:szCs w:val="22"/>
        </w:rPr>
      </w:pPr>
      <w:r w:rsidRPr="008E334B">
        <w:rPr>
          <w:b/>
          <w:color w:val="000000" w:themeColor="text1"/>
          <w:sz w:val="22"/>
          <w:szCs w:val="22"/>
        </w:rPr>
        <w:t>Формы контроля (процедуры оценивания)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4559"/>
      </w:tblGrid>
      <w:tr w:rsidR="00CD3577" w:rsidRPr="008E334B" w:rsidTr="00C476F1">
        <w:tc>
          <w:tcPr>
            <w:tcW w:w="5000" w:type="pct"/>
          </w:tcPr>
          <w:p w:rsidR="00CD3577" w:rsidRPr="008E334B" w:rsidRDefault="00CD3577" w:rsidP="00C476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Опрос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CD3577" w:rsidRPr="008E334B" w:rsidTr="00C476F1">
        <w:trPr>
          <w:trHeight w:val="379"/>
        </w:trPr>
        <w:tc>
          <w:tcPr>
            <w:tcW w:w="5000" w:type="pct"/>
          </w:tcPr>
          <w:p w:rsidR="00CD3577" w:rsidRPr="008E334B" w:rsidRDefault="00CD3577" w:rsidP="00C476F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Контрольная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работ</w:t>
            </w:r>
            <w:r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письменная работа студента, направленная на решение задач или заданий, требующих поиска обоснованного ответа.</w:t>
            </w:r>
          </w:p>
        </w:tc>
      </w:tr>
      <w:tr w:rsidR="00CD3577" w:rsidRPr="008E334B" w:rsidTr="00C476F1">
        <w:tc>
          <w:tcPr>
            <w:tcW w:w="5000" w:type="pct"/>
          </w:tcPr>
          <w:p w:rsidR="00CD3577" w:rsidRPr="008E334B" w:rsidRDefault="00CD3577" w:rsidP="00C476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Расчетно-графическая работа (РГР)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- самостоятельная письменная работа студента, в основе которой лежит решение сквозной задачи, охватывающей несколько тем дисциплины, и включающей осуществление расчетов, обоснований и выводов. РГР оценивается ведущим преподавателем при проверке правильности и полноты ее выполнения. </w:t>
            </w:r>
          </w:p>
        </w:tc>
      </w:tr>
      <w:tr w:rsidR="00CD3577" w:rsidRPr="008E334B" w:rsidTr="00C476F1">
        <w:tc>
          <w:tcPr>
            <w:tcW w:w="5000" w:type="pct"/>
          </w:tcPr>
          <w:p w:rsidR="00CD3577" w:rsidRPr="008E334B" w:rsidRDefault="00CD3577" w:rsidP="00C476F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Экзамен – </w:t>
            </w:r>
            <w:r>
              <w:rPr>
                <w:color w:val="000000" w:themeColor="text1"/>
                <w:sz w:val="22"/>
                <w:szCs w:val="22"/>
              </w:rPr>
              <w:t xml:space="preserve">проводится в виде тестирования - </w:t>
            </w:r>
            <w:r w:rsidRPr="008E334B">
              <w:rPr>
                <w:color w:val="000000" w:themeColor="text1"/>
                <w:sz w:val="22"/>
                <w:szCs w:val="22"/>
              </w:rPr>
              <w:t>набор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формализованных заданий по </w:t>
            </w:r>
            <w:r>
              <w:rPr>
                <w:color w:val="000000" w:themeColor="text1"/>
                <w:sz w:val="22"/>
                <w:szCs w:val="22"/>
              </w:rPr>
              <w:t>пройденным темам курса</w:t>
            </w:r>
            <w:r w:rsidRPr="008E334B">
              <w:rPr>
                <w:color w:val="000000" w:themeColor="text1"/>
                <w:sz w:val="22"/>
                <w:szCs w:val="22"/>
              </w:rPr>
              <w:t>, по результатам выполнения которых можно судить об уровне развития определённых качеств испытуемого, а также о его знаниях, умениях и навыках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D3577" w:rsidRPr="00B6389E" w:rsidRDefault="00CD3577" w:rsidP="00CD3577">
      <w:pPr>
        <w:shd w:val="clear" w:color="auto" w:fill="FFFFFF"/>
        <w:tabs>
          <w:tab w:val="left" w:pos="708"/>
        </w:tabs>
        <w:jc w:val="center"/>
        <w:rPr>
          <w:color w:val="000000" w:themeColor="text1"/>
          <w:sz w:val="16"/>
          <w:szCs w:val="16"/>
        </w:rPr>
      </w:pPr>
    </w:p>
    <w:p w:rsidR="00CD3577" w:rsidRPr="008E334B" w:rsidRDefault="00CD3577" w:rsidP="00CD3577">
      <w:pPr>
        <w:widowControl/>
        <w:suppressAutoHyphens w:val="0"/>
        <w:jc w:val="center"/>
        <w:rPr>
          <w:b/>
          <w:color w:val="000000" w:themeColor="text1"/>
        </w:rPr>
      </w:pPr>
      <w:r w:rsidRPr="008E334B">
        <w:rPr>
          <w:b/>
          <w:color w:val="000000" w:themeColor="text1"/>
        </w:rPr>
        <w:t>4.2. Шкалы оценивания</w:t>
      </w:r>
    </w:p>
    <w:p w:rsidR="00CD3577" w:rsidRPr="008E334B" w:rsidRDefault="00CD3577" w:rsidP="00CD3577">
      <w:pPr>
        <w:shd w:val="clear" w:color="auto" w:fill="FFFFFF"/>
        <w:tabs>
          <w:tab w:val="left" w:pos="708"/>
        </w:tabs>
        <w:jc w:val="center"/>
        <w:rPr>
          <w:b/>
          <w:i/>
          <w:color w:val="000000" w:themeColor="text1"/>
        </w:rPr>
      </w:pPr>
      <w:r w:rsidRPr="008E334B">
        <w:rPr>
          <w:bCs/>
          <w:i/>
          <w:color w:val="000000" w:themeColor="text1"/>
          <w:spacing w:val="-1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1841"/>
      </w:tblGrid>
      <w:tr w:rsidR="00CD3577" w:rsidRPr="008E334B" w:rsidTr="00C476F1">
        <w:trPr>
          <w:trHeight w:val="27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CD3577" w:rsidRPr="008E334B" w:rsidTr="00C476F1">
        <w:trPr>
          <w:trHeight w:val="27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всесторонне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всестороннее и полное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понимание смысла изученного материала</w:t>
            </w:r>
          </w:p>
        </w:tc>
      </w:tr>
      <w:tr w:rsidR="00CD3577" w:rsidRPr="008E334B" w:rsidTr="00C476F1">
        <w:trPr>
          <w:trHeight w:val="27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допускает малозначительные ошибки</w:t>
            </w:r>
          </w:p>
        </w:tc>
      </w:tr>
      <w:tr w:rsidR="00CD3577" w:rsidRPr="008E334B" w:rsidTr="00C476F1">
        <w:trPr>
          <w:trHeight w:val="27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у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ровень/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 излагает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базовый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основного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смысла изученного материала</w:t>
            </w:r>
          </w:p>
        </w:tc>
      </w:tr>
      <w:tr w:rsidR="00CD3577" w:rsidRPr="008E334B" w:rsidTr="00C476F1">
        <w:trPr>
          <w:trHeight w:val="27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у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ровень/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3E23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</w:t>
            </w:r>
            <w:proofErr w:type="spellStart"/>
            <w:r w:rsidRPr="008E334B">
              <w:rPr>
                <w:color w:val="000000" w:themeColor="text1"/>
                <w:sz w:val="22"/>
                <w:szCs w:val="22"/>
              </w:rPr>
              <w:t>знаниевого</w:t>
            </w:r>
            <w:proofErr w:type="spellEnd"/>
            <w:r w:rsidRPr="008E334B">
              <w:rPr>
                <w:color w:val="000000" w:themeColor="text1"/>
                <w:sz w:val="22"/>
                <w:szCs w:val="22"/>
              </w:rPr>
              <w:t xml:space="preserve"> компонента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раскрыто;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допускает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значительные ошибки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в изложении теоретического основ, организации и методологии профессиональной деятельности;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дает ответы на вопросы, в том числе вспомогательные</w:t>
            </w:r>
          </w:p>
        </w:tc>
      </w:tr>
    </w:tbl>
    <w:p w:rsidR="00CD3577" w:rsidRPr="00B6389E" w:rsidRDefault="00CD3577" w:rsidP="00CD3577">
      <w:pPr>
        <w:rPr>
          <w:bCs/>
          <w:i/>
          <w:color w:val="000000" w:themeColor="text1"/>
          <w:spacing w:val="-1"/>
          <w:sz w:val="16"/>
          <w:szCs w:val="16"/>
        </w:rPr>
      </w:pPr>
    </w:p>
    <w:p w:rsidR="00CD3577" w:rsidRPr="008E334B" w:rsidRDefault="00CD3577" w:rsidP="00CD3577">
      <w:pPr>
        <w:shd w:val="clear" w:color="auto" w:fill="FFFFFF"/>
        <w:tabs>
          <w:tab w:val="left" w:pos="708"/>
        </w:tabs>
        <w:jc w:val="center"/>
        <w:rPr>
          <w:i/>
          <w:color w:val="000000" w:themeColor="text1"/>
        </w:rPr>
      </w:pPr>
      <w:r w:rsidRPr="008E334B">
        <w:rPr>
          <w:bCs/>
          <w:i/>
          <w:color w:val="000000" w:themeColor="text1"/>
          <w:spacing w:val="-1"/>
        </w:rPr>
        <w:t xml:space="preserve">Шкала оценки </w:t>
      </w:r>
      <w:r w:rsidRPr="008E334B">
        <w:rPr>
          <w:i/>
          <w:color w:val="000000" w:themeColor="text1"/>
        </w:rPr>
        <w:t xml:space="preserve">выполнения РГР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11852"/>
      </w:tblGrid>
      <w:tr w:rsidR="00CD3577" w:rsidRPr="008E334B" w:rsidTr="00C476F1">
        <w:trPr>
          <w:trHeight w:val="275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ind w:hanging="37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Характеристика</w:t>
            </w:r>
          </w:p>
        </w:tc>
      </w:tr>
      <w:tr w:rsidR="00CD3577" w:rsidRPr="008E334B" w:rsidTr="00C476F1">
        <w:trPr>
          <w:trHeight w:val="275"/>
        </w:trPr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3577" w:rsidRPr="008E334B" w:rsidTr="00C476F1">
        <w:trPr>
          <w:trHeight w:val="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pStyle w:val="36"/>
              <w:tabs>
                <w:tab w:val="clear" w:pos="1307"/>
                <w:tab w:val="num" w:pos="0"/>
                <w:tab w:val="num" w:pos="34"/>
              </w:tabs>
              <w:ind w:left="-14" w:firstLine="14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работы соответствует теме; представлен полный и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всесторонний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обзор информационных источников и современной нормативно-правовой базы; расчеты проведены правильно в полном объеме; результаты исследований интерпретированы с использованием современных методов и информационные технологии; правильно разработана и оформлена документация; поставленные задачи выполнены в полном объеме; представлены выводы и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их обоснования</w:t>
            </w:r>
          </w:p>
        </w:tc>
      </w:tr>
      <w:tr w:rsidR="00CD3577" w:rsidRPr="008E334B" w:rsidTr="00C476F1">
        <w:trPr>
          <w:trHeight w:val="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работы соответствует теме; представлен полный обзор информационных источников и современной нормативно-правовой базы; расчеты проведены в полном объеме; использованы современные методы интерпретации </w:t>
            </w:r>
            <w:r w:rsidRPr="008E334B">
              <w:rPr>
                <w:color w:val="000000" w:themeColor="text1"/>
                <w:sz w:val="22"/>
                <w:szCs w:val="22"/>
              </w:rPr>
              <w:lastRenderedPageBreak/>
              <w:t xml:space="preserve">исследований и информационные технологии; правильно разработана и оформлена документация; поставленные задачи выполнены в полном объеме; представлены выводы;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имеются малозначительные ошибки</w:t>
            </w:r>
          </w:p>
        </w:tc>
      </w:tr>
      <w:tr w:rsidR="00CD3577" w:rsidRPr="008E334B" w:rsidTr="00C476F1">
        <w:trPr>
          <w:trHeight w:val="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у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ровень/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работы соответствует теме; представлен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базовый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обзор информационных источников и нормативно-правовых документов; базовые расчеты проведены правильно; использованы основные методы интерпретации исследований; оформлена документация; базовые задачи выполнены; представлены основные выводы</w:t>
            </w:r>
          </w:p>
        </w:tc>
      </w:tr>
      <w:tr w:rsidR="00CD3577" w:rsidRPr="008E334B" w:rsidTr="00C476F1">
        <w:trPr>
          <w:trHeight w:val="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ур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овень/</w:t>
            </w:r>
          </w:p>
          <w:p w:rsidR="00CD3577" w:rsidRPr="008E334B" w:rsidRDefault="00CD3577" w:rsidP="00C476F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77" w:rsidRPr="008E334B" w:rsidRDefault="00CD3577" w:rsidP="00C476F1">
            <w:pPr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Содержание работы не соответствует теме; не проведен обзор информационных источников и нормативно-правовых документов; расчеты проведены неправильно; отсутствует интерпретация данных; документация не оформлена; поставленные задачи не выполнены; выводы отсутствуют; допущены значительные ошибки</w:t>
            </w:r>
          </w:p>
        </w:tc>
      </w:tr>
    </w:tbl>
    <w:p w:rsidR="00CD3577" w:rsidRPr="00B6389E" w:rsidRDefault="00CD3577" w:rsidP="00CD3577">
      <w:pPr>
        <w:ind w:firstLine="709"/>
        <w:jc w:val="both"/>
        <w:rPr>
          <w:b/>
          <w:color w:val="000000" w:themeColor="text1"/>
          <w:sz w:val="16"/>
          <w:szCs w:val="16"/>
        </w:rPr>
      </w:pPr>
    </w:p>
    <w:p w:rsidR="00CD3577" w:rsidRPr="008E334B" w:rsidRDefault="00CD3577" w:rsidP="00CD3577">
      <w:pPr>
        <w:jc w:val="center"/>
        <w:rPr>
          <w:bCs/>
          <w:i/>
          <w:color w:val="000000" w:themeColor="text1"/>
          <w:spacing w:val="-1"/>
        </w:rPr>
      </w:pPr>
      <w:r w:rsidRPr="008E334B">
        <w:rPr>
          <w:bCs/>
          <w:i/>
          <w:color w:val="000000" w:themeColor="text1"/>
          <w:spacing w:val="-1"/>
        </w:rPr>
        <w:t>Шкала оценки выполнения контрольной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11799"/>
      </w:tblGrid>
      <w:tr w:rsidR="00CD3577" w:rsidRPr="00464ACF" w:rsidTr="00C476F1">
        <w:trPr>
          <w:trHeight w:val="221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464ACF">
              <w:rPr>
                <w:color w:val="000000" w:themeColor="text1"/>
                <w:spacing w:val="-1"/>
                <w:sz w:val="22"/>
                <w:szCs w:val="22"/>
              </w:rPr>
              <w:t>Оценка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ind w:hanging="38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464ACF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CD3577" w:rsidRPr="00464ACF" w:rsidTr="00C476F1">
        <w:trPr>
          <w:trHeight w:val="610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77" w:rsidRPr="00464ACF" w:rsidRDefault="00CD3577" w:rsidP="00C476F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464ACF">
              <w:rPr>
                <w:color w:val="000000" w:themeColor="text1"/>
                <w:spacing w:val="-1"/>
                <w:sz w:val="22"/>
                <w:szCs w:val="22"/>
              </w:rPr>
              <w:t>«5»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 xml:space="preserve">Демонстрирует полное понимание поставленных вопросов. Представленный ответ по вопросам контрольной работы отличается оригинальностью и логичностью изложения </w:t>
            </w:r>
          </w:p>
        </w:tc>
      </w:tr>
      <w:tr w:rsidR="00CD3577" w:rsidRPr="00464ACF" w:rsidTr="00C476F1">
        <w:trPr>
          <w:trHeight w:val="610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77" w:rsidRPr="00464ACF" w:rsidRDefault="00CD3577" w:rsidP="00C476F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464ACF">
              <w:rPr>
                <w:color w:val="000000" w:themeColor="text1"/>
                <w:spacing w:val="-1"/>
                <w:sz w:val="22"/>
                <w:szCs w:val="22"/>
              </w:rPr>
              <w:t>«4»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неточности</w:t>
            </w:r>
          </w:p>
        </w:tc>
      </w:tr>
      <w:tr w:rsidR="00CD3577" w:rsidRPr="00464ACF" w:rsidTr="00C476F1">
        <w:trPr>
          <w:trHeight w:val="610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77" w:rsidRPr="00464ACF" w:rsidRDefault="00CD3577" w:rsidP="00C476F1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>«3»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>Демонстрирует частичное понимание сути поставленных вопросов. Поставленные контрольные вопросы в целом раскрыты, но присутствуют значительные неточности в формулировке требуемых определений</w:t>
            </w:r>
          </w:p>
        </w:tc>
      </w:tr>
      <w:tr w:rsidR="00CD3577" w:rsidRPr="00464ACF" w:rsidTr="00C476F1">
        <w:trPr>
          <w:trHeight w:val="274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77" w:rsidRPr="00464ACF" w:rsidRDefault="00CD3577" w:rsidP="00C476F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>«2»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77" w:rsidRPr="00464ACF" w:rsidRDefault="00CD3577" w:rsidP="00C476F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64ACF">
              <w:rPr>
                <w:color w:val="000000" w:themeColor="text1"/>
                <w:sz w:val="22"/>
                <w:szCs w:val="22"/>
              </w:rPr>
              <w:t>Ответы на поставленные вопросы не получены</w:t>
            </w:r>
          </w:p>
        </w:tc>
      </w:tr>
    </w:tbl>
    <w:p w:rsidR="00CD3577" w:rsidRPr="008E334B" w:rsidRDefault="00CD3577" w:rsidP="00CD3577">
      <w:pPr>
        <w:shd w:val="clear" w:color="auto" w:fill="FFFFFF"/>
        <w:rPr>
          <w:bCs/>
          <w:i/>
          <w:color w:val="000000" w:themeColor="text1"/>
          <w:spacing w:val="-1"/>
        </w:rPr>
      </w:pPr>
    </w:p>
    <w:p w:rsidR="00CD3577" w:rsidRDefault="00CD3577" w:rsidP="003E23C0">
      <w:pPr>
        <w:shd w:val="clear" w:color="auto" w:fill="FFFFFF"/>
        <w:ind w:left="-142"/>
        <w:rPr>
          <w:bCs/>
          <w:i/>
          <w:color w:val="000000" w:themeColor="text1"/>
          <w:spacing w:val="-1"/>
        </w:rPr>
        <w:sectPr w:rsidR="00CD3577" w:rsidSect="00CD3577">
          <w:footerReference w:type="default" r:id="rId37"/>
          <w:pgSz w:w="16837" w:h="11905" w:orient="landscape"/>
          <w:pgMar w:top="1134" w:right="1134" w:bottom="1134" w:left="1134" w:header="720" w:footer="720" w:gutter="0"/>
          <w:cols w:space="720"/>
        </w:sectPr>
      </w:pPr>
    </w:p>
    <w:p w:rsidR="008374EC" w:rsidRPr="000410B9" w:rsidRDefault="008374EC" w:rsidP="003E23C0">
      <w:pPr>
        <w:shd w:val="clear" w:color="auto" w:fill="FFFFFF"/>
        <w:rPr>
          <w:bCs/>
        </w:rPr>
      </w:pPr>
    </w:p>
    <w:sectPr w:rsidR="008374EC" w:rsidRPr="000410B9" w:rsidSect="00BE417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20" w:rsidRDefault="00E00720" w:rsidP="00BA0431">
      <w:r>
        <w:separator/>
      </w:r>
    </w:p>
  </w:endnote>
  <w:endnote w:type="continuationSeparator" w:id="0">
    <w:p w:rsidR="00E00720" w:rsidRDefault="00E00720" w:rsidP="00B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altName w:val="Arial Unicode MS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FE" w:rsidRDefault="00C634FE">
    <w:pPr>
      <w:pStyle w:val="af9"/>
      <w:jc w:val="right"/>
    </w:pPr>
  </w:p>
  <w:p w:rsidR="00C634FE" w:rsidRDefault="00C634F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FE" w:rsidRDefault="00C634FE">
    <w:pPr>
      <w:pStyle w:val="af9"/>
      <w:jc w:val="right"/>
    </w:pPr>
  </w:p>
  <w:p w:rsidR="00C634FE" w:rsidRDefault="00C634F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20" w:rsidRDefault="00E00720" w:rsidP="00BA0431">
      <w:r>
        <w:separator/>
      </w:r>
    </w:p>
  </w:footnote>
  <w:footnote w:type="continuationSeparator" w:id="0">
    <w:p w:rsidR="00E00720" w:rsidRDefault="00E00720" w:rsidP="00BA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</w:rPr>
    </w:lvl>
  </w:abstractNum>
  <w:abstractNum w:abstractNumId="16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2EF48BA"/>
    <w:multiLevelType w:val="hybridMultilevel"/>
    <w:tmpl w:val="A1221884"/>
    <w:lvl w:ilvl="0" w:tplc="F5124E3E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45A21"/>
    <w:multiLevelType w:val="hybridMultilevel"/>
    <w:tmpl w:val="B4F0FBC8"/>
    <w:name w:val="WW8Num8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9826157"/>
    <w:multiLevelType w:val="multilevel"/>
    <w:tmpl w:val="234A1D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0DB8026B"/>
    <w:multiLevelType w:val="hybridMultilevel"/>
    <w:tmpl w:val="E6A03DC2"/>
    <w:name w:val="WW8Num8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795381"/>
    <w:multiLevelType w:val="hybridMultilevel"/>
    <w:tmpl w:val="94C4D06A"/>
    <w:name w:val="WW8Num822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4152DD3"/>
    <w:multiLevelType w:val="hybridMultilevel"/>
    <w:tmpl w:val="6722177A"/>
    <w:name w:val="WW8Num8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B1FA7"/>
    <w:multiLevelType w:val="multilevel"/>
    <w:tmpl w:val="E77CF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9840FD1"/>
    <w:multiLevelType w:val="multilevel"/>
    <w:tmpl w:val="D6C2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025386"/>
    <w:multiLevelType w:val="hybridMultilevel"/>
    <w:tmpl w:val="F5BCBAA8"/>
    <w:name w:val="WW8Num82222222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CF525AC"/>
    <w:multiLevelType w:val="hybridMultilevel"/>
    <w:tmpl w:val="7C3EDB9E"/>
    <w:lvl w:ilvl="0" w:tplc="FAA2D61A">
      <w:start w:val="4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1D0F110C"/>
    <w:multiLevelType w:val="hybridMultilevel"/>
    <w:tmpl w:val="70443F18"/>
    <w:lvl w:ilvl="0" w:tplc="CB82B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D8524FE"/>
    <w:multiLevelType w:val="hybridMultilevel"/>
    <w:tmpl w:val="DFA8D05E"/>
    <w:name w:val="WW8Num822222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5310EB1"/>
    <w:multiLevelType w:val="hybridMultilevel"/>
    <w:tmpl w:val="7C8ED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2D2960"/>
    <w:multiLevelType w:val="hybridMultilevel"/>
    <w:tmpl w:val="F5E4C556"/>
    <w:lvl w:ilvl="0" w:tplc="CB82B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F54DD7"/>
    <w:multiLevelType w:val="hybridMultilevel"/>
    <w:tmpl w:val="FCAC0E36"/>
    <w:name w:val="WW8Num822222222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C6314"/>
    <w:multiLevelType w:val="hybridMultilevel"/>
    <w:tmpl w:val="69684D94"/>
    <w:lvl w:ilvl="0" w:tplc="D2B86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1B35379"/>
    <w:multiLevelType w:val="hybridMultilevel"/>
    <w:tmpl w:val="69684D94"/>
    <w:lvl w:ilvl="0" w:tplc="D2B86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E32148"/>
    <w:multiLevelType w:val="hybridMultilevel"/>
    <w:tmpl w:val="F3A49D5A"/>
    <w:lvl w:ilvl="0" w:tplc="CB82B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D4D9D"/>
    <w:multiLevelType w:val="hybridMultilevel"/>
    <w:tmpl w:val="A84C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BA1452"/>
    <w:multiLevelType w:val="hybridMultilevel"/>
    <w:tmpl w:val="9CD05F00"/>
    <w:name w:val="WW8Num822222222222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9E6E55"/>
    <w:multiLevelType w:val="hybridMultilevel"/>
    <w:tmpl w:val="084EF4F8"/>
    <w:name w:val="WW8Num8222222222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71B2BB1"/>
    <w:multiLevelType w:val="hybridMultilevel"/>
    <w:tmpl w:val="E4CCF28C"/>
    <w:name w:val="WW8Num8222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E2E61"/>
    <w:multiLevelType w:val="hybridMultilevel"/>
    <w:tmpl w:val="17D82142"/>
    <w:name w:val="WW8Num8222222222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143DD"/>
    <w:multiLevelType w:val="hybridMultilevel"/>
    <w:tmpl w:val="80A8225C"/>
    <w:name w:val="WW8Num82222222222222222222"/>
    <w:lvl w:ilvl="0" w:tplc="CB82B5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F4F3E8C"/>
    <w:multiLevelType w:val="hybridMultilevel"/>
    <w:tmpl w:val="28C20694"/>
    <w:lvl w:ilvl="0" w:tplc="04190011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E51E5"/>
    <w:multiLevelType w:val="hybridMultilevel"/>
    <w:tmpl w:val="F00209D2"/>
    <w:name w:val="WW8Num8222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81758E"/>
    <w:multiLevelType w:val="hybridMultilevel"/>
    <w:tmpl w:val="243C536A"/>
    <w:name w:val="WW8Num82222222222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9F5C76"/>
    <w:multiLevelType w:val="hybridMultilevel"/>
    <w:tmpl w:val="A83C8E0C"/>
    <w:name w:val="WW8Num8222222222222222222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21485"/>
    <w:multiLevelType w:val="hybridMultilevel"/>
    <w:tmpl w:val="EAC4EE6C"/>
    <w:name w:val="WW8Num822222222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704959"/>
    <w:multiLevelType w:val="hybridMultilevel"/>
    <w:tmpl w:val="1C2E9BB2"/>
    <w:name w:val="WW8Num82222222222222222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EAA5C55"/>
    <w:multiLevelType w:val="multilevel"/>
    <w:tmpl w:val="62C6D02E"/>
    <w:name w:val="WW8Num8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5F7C6C56"/>
    <w:multiLevelType w:val="hybridMultilevel"/>
    <w:tmpl w:val="CE785112"/>
    <w:name w:val="WW8Num8222222222222222222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2080755"/>
    <w:multiLevelType w:val="hybridMultilevel"/>
    <w:tmpl w:val="CAE64D6A"/>
    <w:lvl w:ilvl="0" w:tplc="D188EB16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54E248E"/>
    <w:multiLevelType w:val="hybridMultilevel"/>
    <w:tmpl w:val="04628E1C"/>
    <w:name w:val="WW8Num8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51D1F"/>
    <w:multiLevelType w:val="hybridMultilevel"/>
    <w:tmpl w:val="BE28876A"/>
    <w:name w:val="WW8Num8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640817"/>
    <w:multiLevelType w:val="hybridMultilevel"/>
    <w:tmpl w:val="DAA21F6E"/>
    <w:lvl w:ilvl="0" w:tplc="722ED78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D863DC"/>
    <w:multiLevelType w:val="hybridMultilevel"/>
    <w:tmpl w:val="28C20694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35441"/>
    <w:multiLevelType w:val="hybridMultilevel"/>
    <w:tmpl w:val="EF9E28BA"/>
    <w:lvl w:ilvl="0" w:tplc="CB82B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701ADC"/>
    <w:multiLevelType w:val="hybridMultilevel"/>
    <w:tmpl w:val="1C288A84"/>
    <w:name w:val="WW8Num8222222222222222222222"/>
    <w:lvl w:ilvl="0" w:tplc="CB82B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C26EBE"/>
    <w:multiLevelType w:val="hybridMultilevel"/>
    <w:tmpl w:val="8DDCBEEC"/>
    <w:lvl w:ilvl="0" w:tplc="13784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5C7904"/>
    <w:multiLevelType w:val="hybridMultilevel"/>
    <w:tmpl w:val="C62657C4"/>
    <w:lvl w:ilvl="0" w:tplc="219254C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17F37"/>
    <w:multiLevelType w:val="hybridMultilevel"/>
    <w:tmpl w:val="5E9AD820"/>
    <w:name w:val="WW8Num822222222222222222222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52"/>
  </w:num>
  <w:num w:numId="4">
    <w:abstractNumId w:val="34"/>
  </w:num>
  <w:num w:numId="5">
    <w:abstractNumId w:val="54"/>
  </w:num>
  <w:num w:numId="6">
    <w:abstractNumId w:val="30"/>
  </w:num>
  <w:num w:numId="7">
    <w:abstractNumId w:val="0"/>
  </w:num>
  <w:num w:numId="8">
    <w:abstractNumId w:val="4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56"/>
  </w:num>
  <w:num w:numId="12">
    <w:abstractNumId w:val="29"/>
  </w:num>
  <w:num w:numId="13">
    <w:abstractNumId w:val="41"/>
  </w:num>
  <w:num w:numId="14">
    <w:abstractNumId w:val="57"/>
  </w:num>
  <w:num w:numId="15">
    <w:abstractNumId w:val="17"/>
  </w:num>
  <w:num w:numId="16">
    <w:abstractNumId w:val="33"/>
  </w:num>
  <w:num w:numId="17">
    <w:abstractNumId w:val="32"/>
  </w:num>
  <w:num w:numId="18">
    <w:abstractNumId w:val="53"/>
  </w:num>
  <w:num w:numId="19">
    <w:abstractNumId w:val="26"/>
  </w:num>
  <w:num w:numId="20">
    <w:abstractNumId w:val="35"/>
  </w:num>
  <w:num w:numId="2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6"/>
    <w:rsid w:val="000005D6"/>
    <w:rsid w:val="00004B5A"/>
    <w:rsid w:val="00007DF4"/>
    <w:rsid w:val="000166C1"/>
    <w:rsid w:val="000221F5"/>
    <w:rsid w:val="00031159"/>
    <w:rsid w:val="000410B9"/>
    <w:rsid w:val="00042E14"/>
    <w:rsid w:val="000443D0"/>
    <w:rsid w:val="00050FC1"/>
    <w:rsid w:val="00053522"/>
    <w:rsid w:val="0005725B"/>
    <w:rsid w:val="00064147"/>
    <w:rsid w:val="00066134"/>
    <w:rsid w:val="000833EE"/>
    <w:rsid w:val="000849E7"/>
    <w:rsid w:val="000955AE"/>
    <w:rsid w:val="000B17DE"/>
    <w:rsid w:val="000B2EE3"/>
    <w:rsid w:val="000C114F"/>
    <w:rsid w:val="000C1326"/>
    <w:rsid w:val="000C3BAD"/>
    <w:rsid w:val="000C47BA"/>
    <w:rsid w:val="000C740A"/>
    <w:rsid w:val="000D2943"/>
    <w:rsid w:val="000D39CD"/>
    <w:rsid w:val="000E21D3"/>
    <w:rsid w:val="000E3711"/>
    <w:rsid w:val="000E3D1C"/>
    <w:rsid w:val="000E5217"/>
    <w:rsid w:val="000E5765"/>
    <w:rsid w:val="000F13C9"/>
    <w:rsid w:val="00120FC6"/>
    <w:rsid w:val="00121F46"/>
    <w:rsid w:val="00137D58"/>
    <w:rsid w:val="00146AC3"/>
    <w:rsid w:val="0016278E"/>
    <w:rsid w:val="001630C4"/>
    <w:rsid w:val="0017040C"/>
    <w:rsid w:val="00185B25"/>
    <w:rsid w:val="00195B9D"/>
    <w:rsid w:val="00197618"/>
    <w:rsid w:val="00197F7F"/>
    <w:rsid w:val="001A68AF"/>
    <w:rsid w:val="001A7B25"/>
    <w:rsid w:val="001B4E8D"/>
    <w:rsid w:val="001D3CAB"/>
    <w:rsid w:val="001D5F33"/>
    <w:rsid w:val="001E1AC3"/>
    <w:rsid w:val="001E590D"/>
    <w:rsid w:val="001F1CDF"/>
    <w:rsid w:val="002042DD"/>
    <w:rsid w:val="00213471"/>
    <w:rsid w:val="00213997"/>
    <w:rsid w:val="002142A1"/>
    <w:rsid w:val="002172F5"/>
    <w:rsid w:val="002259CB"/>
    <w:rsid w:val="00230821"/>
    <w:rsid w:val="002374F8"/>
    <w:rsid w:val="00240409"/>
    <w:rsid w:val="00241E16"/>
    <w:rsid w:val="00242BD7"/>
    <w:rsid w:val="002456AF"/>
    <w:rsid w:val="00250D43"/>
    <w:rsid w:val="00255F5D"/>
    <w:rsid w:val="002563A1"/>
    <w:rsid w:val="00272C89"/>
    <w:rsid w:val="00282C35"/>
    <w:rsid w:val="002857AD"/>
    <w:rsid w:val="00287CE6"/>
    <w:rsid w:val="0029497F"/>
    <w:rsid w:val="00296189"/>
    <w:rsid w:val="002966B4"/>
    <w:rsid w:val="002A7EF1"/>
    <w:rsid w:val="002B26DC"/>
    <w:rsid w:val="002B5253"/>
    <w:rsid w:val="002B6A44"/>
    <w:rsid w:val="002C170C"/>
    <w:rsid w:val="002D3463"/>
    <w:rsid w:val="002D619A"/>
    <w:rsid w:val="002E4F59"/>
    <w:rsid w:val="002E72D5"/>
    <w:rsid w:val="002F0457"/>
    <w:rsid w:val="002F18EE"/>
    <w:rsid w:val="002F2B21"/>
    <w:rsid w:val="003123FF"/>
    <w:rsid w:val="00315907"/>
    <w:rsid w:val="003215AB"/>
    <w:rsid w:val="00334193"/>
    <w:rsid w:val="003404B6"/>
    <w:rsid w:val="00357253"/>
    <w:rsid w:val="00357768"/>
    <w:rsid w:val="0036017E"/>
    <w:rsid w:val="003603BD"/>
    <w:rsid w:val="00362209"/>
    <w:rsid w:val="00362D6B"/>
    <w:rsid w:val="003650A4"/>
    <w:rsid w:val="003713F7"/>
    <w:rsid w:val="00371B19"/>
    <w:rsid w:val="0037466E"/>
    <w:rsid w:val="00374A99"/>
    <w:rsid w:val="003868CF"/>
    <w:rsid w:val="00394C60"/>
    <w:rsid w:val="00397070"/>
    <w:rsid w:val="00397ADE"/>
    <w:rsid w:val="003A6D0D"/>
    <w:rsid w:val="003B438C"/>
    <w:rsid w:val="003B5709"/>
    <w:rsid w:val="003C0174"/>
    <w:rsid w:val="003C3B85"/>
    <w:rsid w:val="003D0E70"/>
    <w:rsid w:val="003D5FAD"/>
    <w:rsid w:val="003E23C0"/>
    <w:rsid w:val="003E39C4"/>
    <w:rsid w:val="003E5DF2"/>
    <w:rsid w:val="003F64D5"/>
    <w:rsid w:val="003F7E35"/>
    <w:rsid w:val="0040022A"/>
    <w:rsid w:val="00404E4A"/>
    <w:rsid w:val="00420D4C"/>
    <w:rsid w:val="00421354"/>
    <w:rsid w:val="004249E1"/>
    <w:rsid w:val="004326D1"/>
    <w:rsid w:val="00432C48"/>
    <w:rsid w:val="00436C18"/>
    <w:rsid w:val="00450800"/>
    <w:rsid w:val="00451097"/>
    <w:rsid w:val="00453D8E"/>
    <w:rsid w:val="0046685C"/>
    <w:rsid w:val="00466E93"/>
    <w:rsid w:val="004718A4"/>
    <w:rsid w:val="0047683B"/>
    <w:rsid w:val="00481EB8"/>
    <w:rsid w:val="004820EA"/>
    <w:rsid w:val="004A069D"/>
    <w:rsid w:val="004A51C5"/>
    <w:rsid w:val="004A6C05"/>
    <w:rsid w:val="004B1B26"/>
    <w:rsid w:val="004B45DA"/>
    <w:rsid w:val="004B5486"/>
    <w:rsid w:val="004C2D7A"/>
    <w:rsid w:val="004D4E75"/>
    <w:rsid w:val="004E5237"/>
    <w:rsid w:val="004F4E2A"/>
    <w:rsid w:val="004F705D"/>
    <w:rsid w:val="005033B2"/>
    <w:rsid w:val="00511D2E"/>
    <w:rsid w:val="00517E9F"/>
    <w:rsid w:val="00535B92"/>
    <w:rsid w:val="00537A7E"/>
    <w:rsid w:val="005451F9"/>
    <w:rsid w:val="00546D72"/>
    <w:rsid w:val="00547FCC"/>
    <w:rsid w:val="00555639"/>
    <w:rsid w:val="00556C47"/>
    <w:rsid w:val="00560553"/>
    <w:rsid w:val="0056303D"/>
    <w:rsid w:val="00564A32"/>
    <w:rsid w:val="00566C18"/>
    <w:rsid w:val="00566EF2"/>
    <w:rsid w:val="00576AF8"/>
    <w:rsid w:val="00582052"/>
    <w:rsid w:val="00587AD6"/>
    <w:rsid w:val="00593C75"/>
    <w:rsid w:val="00595D1C"/>
    <w:rsid w:val="005A132E"/>
    <w:rsid w:val="005A736D"/>
    <w:rsid w:val="005B1B96"/>
    <w:rsid w:val="005B3FEE"/>
    <w:rsid w:val="005B4D37"/>
    <w:rsid w:val="005B5960"/>
    <w:rsid w:val="005C1D2A"/>
    <w:rsid w:val="005C4E94"/>
    <w:rsid w:val="005C7C28"/>
    <w:rsid w:val="005D2E3B"/>
    <w:rsid w:val="005D5ADF"/>
    <w:rsid w:val="005D787E"/>
    <w:rsid w:val="005E307A"/>
    <w:rsid w:val="005E56B4"/>
    <w:rsid w:val="005F2EC8"/>
    <w:rsid w:val="005F3DEC"/>
    <w:rsid w:val="005F507F"/>
    <w:rsid w:val="005F59B6"/>
    <w:rsid w:val="005F6B79"/>
    <w:rsid w:val="005F71C7"/>
    <w:rsid w:val="006035B7"/>
    <w:rsid w:val="00616184"/>
    <w:rsid w:val="00616F80"/>
    <w:rsid w:val="00620FA5"/>
    <w:rsid w:val="00622E3C"/>
    <w:rsid w:val="0063308A"/>
    <w:rsid w:val="00637739"/>
    <w:rsid w:val="00643FD9"/>
    <w:rsid w:val="00653492"/>
    <w:rsid w:val="00656BB7"/>
    <w:rsid w:val="00665050"/>
    <w:rsid w:val="006763EF"/>
    <w:rsid w:val="00677397"/>
    <w:rsid w:val="0068005D"/>
    <w:rsid w:val="00681098"/>
    <w:rsid w:val="00683C81"/>
    <w:rsid w:val="006913CA"/>
    <w:rsid w:val="00692228"/>
    <w:rsid w:val="006949F9"/>
    <w:rsid w:val="00696DD9"/>
    <w:rsid w:val="006A74B5"/>
    <w:rsid w:val="006B37E9"/>
    <w:rsid w:val="006B393D"/>
    <w:rsid w:val="006B7B67"/>
    <w:rsid w:val="006C6D5A"/>
    <w:rsid w:val="006D1C83"/>
    <w:rsid w:val="006E0C3C"/>
    <w:rsid w:val="006E521C"/>
    <w:rsid w:val="00700766"/>
    <w:rsid w:val="00703F2F"/>
    <w:rsid w:val="00705AE7"/>
    <w:rsid w:val="00706801"/>
    <w:rsid w:val="00720234"/>
    <w:rsid w:val="00722797"/>
    <w:rsid w:val="00724A0D"/>
    <w:rsid w:val="00731789"/>
    <w:rsid w:val="007333D3"/>
    <w:rsid w:val="00734CC7"/>
    <w:rsid w:val="0073699F"/>
    <w:rsid w:val="00743612"/>
    <w:rsid w:val="00743BF8"/>
    <w:rsid w:val="0074666B"/>
    <w:rsid w:val="007540BD"/>
    <w:rsid w:val="00763329"/>
    <w:rsid w:val="00764AA3"/>
    <w:rsid w:val="007752C4"/>
    <w:rsid w:val="00782B90"/>
    <w:rsid w:val="007877AD"/>
    <w:rsid w:val="007A3A80"/>
    <w:rsid w:val="007B6777"/>
    <w:rsid w:val="007B6FE0"/>
    <w:rsid w:val="007B70B8"/>
    <w:rsid w:val="007C113E"/>
    <w:rsid w:val="007C192A"/>
    <w:rsid w:val="007C3796"/>
    <w:rsid w:val="007C628B"/>
    <w:rsid w:val="007D1216"/>
    <w:rsid w:val="007D230C"/>
    <w:rsid w:val="007D54BC"/>
    <w:rsid w:val="007D6344"/>
    <w:rsid w:val="00801EFB"/>
    <w:rsid w:val="00804EB3"/>
    <w:rsid w:val="00806073"/>
    <w:rsid w:val="00806118"/>
    <w:rsid w:val="00821E85"/>
    <w:rsid w:val="00824B70"/>
    <w:rsid w:val="00826B9D"/>
    <w:rsid w:val="008355AA"/>
    <w:rsid w:val="008374EC"/>
    <w:rsid w:val="00837D73"/>
    <w:rsid w:val="008405D1"/>
    <w:rsid w:val="00841CE8"/>
    <w:rsid w:val="00842143"/>
    <w:rsid w:val="0085223D"/>
    <w:rsid w:val="008617A0"/>
    <w:rsid w:val="00861C2D"/>
    <w:rsid w:val="00864D16"/>
    <w:rsid w:val="008726CD"/>
    <w:rsid w:val="0087631F"/>
    <w:rsid w:val="00877F5E"/>
    <w:rsid w:val="00880BE3"/>
    <w:rsid w:val="008814BD"/>
    <w:rsid w:val="00881A3C"/>
    <w:rsid w:val="00883DF4"/>
    <w:rsid w:val="00886164"/>
    <w:rsid w:val="008975B1"/>
    <w:rsid w:val="008A00EA"/>
    <w:rsid w:val="008A18BE"/>
    <w:rsid w:val="008A19CA"/>
    <w:rsid w:val="008A298B"/>
    <w:rsid w:val="008A2C93"/>
    <w:rsid w:val="008A4770"/>
    <w:rsid w:val="008A5250"/>
    <w:rsid w:val="008A745F"/>
    <w:rsid w:val="008A7B24"/>
    <w:rsid w:val="008B2502"/>
    <w:rsid w:val="008B4BF0"/>
    <w:rsid w:val="008B5769"/>
    <w:rsid w:val="008C1DD2"/>
    <w:rsid w:val="008C35F1"/>
    <w:rsid w:val="008C48B3"/>
    <w:rsid w:val="008D00CA"/>
    <w:rsid w:val="008D1137"/>
    <w:rsid w:val="008D6A34"/>
    <w:rsid w:val="008D6D80"/>
    <w:rsid w:val="008D6DA8"/>
    <w:rsid w:val="008E076A"/>
    <w:rsid w:val="008E1B6B"/>
    <w:rsid w:val="008F27C6"/>
    <w:rsid w:val="008F386E"/>
    <w:rsid w:val="008F3E6D"/>
    <w:rsid w:val="00901BB6"/>
    <w:rsid w:val="0091269E"/>
    <w:rsid w:val="00912BE1"/>
    <w:rsid w:val="00916C7E"/>
    <w:rsid w:val="00922043"/>
    <w:rsid w:val="00924D16"/>
    <w:rsid w:val="009311DB"/>
    <w:rsid w:val="00933767"/>
    <w:rsid w:val="00934D8C"/>
    <w:rsid w:val="00955833"/>
    <w:rsid w:val="00961E3A"/>
    <w:rsid w:val="00971BE0"/>
    <w:rsid w:val="009735AF"/>
    <w:rsid w:val="00975CA3"/>
    <w:rsid w:val="00976E74"/>
    <w:rsid w:val="00982412"/>
    <w:rsid w:val="00984A1E"/>
    <w:rsid w:val="00984F1C"/>
    <w:rsid w:val="00985E73"/>
    <w:rsid w:val="009918F3"/>
    <w:rsid w:val="00992D02"/>
    <w:rsid w:val="009A0544"/>
    <w:rsid w:val="009A09BD"/>
    <w:rsid w:val="009B0286"/>
    <w:rsid w:val="009B1AA1"/>
    <w:rsid w:val="009C5B10"/>
    <w:rsid w:val="009C6542"/>
    <w:rsid w:val="009E4682"/>
    <w:rsid w:val="009F2D17"/>
    <w:rsid w:val="009F47DD"/>
    <w:rsid w:val="009F4E11"/>
    <w:rsid w:val="009F7F47"/>
    <w:rsid w:val="00A0231C"/>
    <w:rsid w:val="00A02339"/>
    <w:rsid w:val="00A12C7C"/>
    <w:rsid w:val="00A14C8D"/>
    <w:rsid w:val="00A31012"/>
    <w:rsid w:val="00A34593"/>
    <w:rsid w:val="00A37500"/>
    <w:rsid w:val="00A37E21"/>
    <w:rsid w:val="00A4171A"/>
    <w:rsid w:val="00A46BD5"/>
    <w:rsid w:val="00A505EE"/>
    <w:rsid w:val="00A55BB2"/>
    <w:rsid w:val="00A5790C"/>
    <w:rsid w:val="00A579FC"/>
    <w:rsid w:val="00A6522A"/>
    <w:rsid w:val="00A74795"/>
    <w:rsid w:val="00A74AF4"/>
    <w:rsid w:val="00A87253"/>
    <w:rsid w:val="00A92655"/>
    <w:rsid w:val="00A94A45"/>
    <w:rsid w:val="00AA3B94"/>
    <w:rsid w:val="00AA63ED"/>
    <w:rsid w:val="00AB0589"/>
    <w:rsid w:val="00AB4BD5"/>
    <w:rsid w:val="00AC0B7C"/>
    <w:rsid w:val="00AF4A6A"/>
    <w:rsid w:val="00AF6D54"/>
    <w:rsid w:val="00B01B0B"/>
    <w:rsid w:val="00B022F5"/>
    <w:rsid w:val="00B02A0F"/>
    <w:rsid w:val="00B02E1A"/>
    <w:rsid w:val="00B05C39"/>
    <w:rsid w:val="00B060A0"/>
    <w:rsid w:val="00B063C4"/>
    <w:rsid w:val="00B06E5A"/>
    <w:rsid w:val="00B07BF8"/>
    <w:rsid w:val="00B1788A"/>
    <w:rsid w:val="00B21EC9"/>
    <w:rsid w:val="00B23391"/>
    <w:rsid w:val="00B308D9"/>
    <w:rsid w:val="00B31202"/>
    <w:rsid w:val="00B31410"/>
    <w:rsid w:val="00B34A5A"/>
    <w:rsid w:val="00B350FF"/>
    <w:rsid w:val="00B35413"/>
    <w:rsid w:val="00B36797"/>
    <w:rsid w:val="00B368D7"/>
    <w:rsid w:val="00B41F6B"/>
    <w:rsid w:val="00B4239F"/>
    <w:rsid w:val="00B437AD"/>
    <w:rsid w:val="00B44C08"/>
    <w:rsid w:val="00B5148F"/>
    <w:rsid w:val="00B52103"/>
    <w:rsid w:val="00B52A0C"/>
    <w:rsid w:val="00B54AF5"/>
    <w:rsid w:val="00B5773E"/>
    <w:rsid w:val="00B64E37"/>
    <w:rsid w:val="00B6729B"/>
    <w:rsid w:val="00B707F5"/>
    <w:rsid w:val="00B73671"/>
    <w:rsid w:val="00B73C00"/>
    <w:rsid w:val="00B76115"/>
    <w:rsid w:val="00B82D19"/>
    <w:rsid w:val="00B83801"/>
    <w:rsid w:val="00B91E15"/>
    <w:rsid w:val="00B92503"/>
    <w:rsid w:val="00B92F15"/>
    <w:rsid w:val="00B945C2"/>
    <w:rsid w:val="00BA0431"/>
    <w:rsid w:val="00BA16AF"/>
    <w:rsid w:val="00BB7756"/>
    <w:rsid w:val="00BC0A85"/>
    <w:rsid w:val="00BC0E32"/>
    <w:rsid w:val="00BC173A"/>
    <w:rsid w:val="00BC2339"/>
    <w:rsid w:val="00BC2388"/>
    <w:rsid w:val="00BC5CC4"/>
    <w:rsid w:val="00BD2001"/>
    <w:rsid w:val="00BD71B6"/>
    <w:rsid w:val="00BD73A5"/>
    <w:rsid w:val="00BE3FC3"/>
    <w:rsid w:val="00BE417C"/>
    <w:rsid w:val="00BE454A"/>
    <w:rsid w:val="00BE52C1"/>
    <w:rsid w:val="00BF208D"/>
    <w:rsid w:val="00BF575F"/>
    <w:rsid w:val="00BF7CB8"/>
    <w:rsid w:val="00C073BC"/>
    <w:rsid w:val="00C125F7"/>
    <w:rsid w:val="00C16E32"/>
    <w:rsid w:val="00C20E3B"/>
    <w:rsid w:val="00C3009F"/>
    <w:rsid w:val="00C31C19"/>
    <w:rsid w:val="00C40568"/>
    <w:rsid w:val="00C476F1"/>
    <w:rsid w:val="00C47F57"/>
    <w:rsid w:val="00C5244C"/>
    <w:rsid w:val="00C57C1C"/>
    <w:rsid w:val="00C634FE"/>
    <w:rsid w:val="00C64A0A"/>
    <w:rsid w:val="00C661FC"/>
    <w:rsid w:val="00C82903"/>
    <w:rsid w:val="00C853C6"/>
    <w:rsid w:val="00C86AEF"/>
    <w:rsid w:val="00C86E35"/>
    <w:rsid w:val="00C92560"/>
    <w:rsid w:val="00CA1023"/>
    <w:rsid w:val="00CA1AEE"/>
    <w:rsid w:val="00CB09E7"/>
    <w:rsid w:val="00CC3F37"/>
    <w:rsid w:val="00CC478C"/>
    <w:rsid w:val="00CC7677"/>
    <w:rsid w:val="00CD01C8"/>
    <w:rsid w:val="00CD10D6"/>
    <w:rsid w:val="00CD274F"/>
    <w:rsid w:val="00CD291E"/>
    <w:rsid w:val="00CD3577"/>
    <w:rsid w:val="00CD3E1B"/>
    <w:rsid w:val="00CD4D1A"/>
    <w:rsid w:val="00CD5A84"/>
    <w:rsid w:val="00CE4A5C"/>
    <w:rsid w:val="00D10348"/>
    <w:rsid w:val="00D16C26"/>
    <w:rsid w:val="00D2002C"/>
    <w:rsid w:val="00D21F3F"/>
    <w:rsid w:val="00D231DF"/>
    <w:rsid w:val="00D244D4"/>
    <w:rsid w:val="00D25EA2"/>
    <w:rsid w:val="00D33388"/>
    <w:rsid w:val="00D364D3"/>
    <w:rsid w:val="00D36899"/>
    <w:rsid w:val="00D37F96"/>
    <w:rsid w:val="00D460CD"/>
    <w:rsid w:val="00D52D62"/>
    <w:rsid w:val="00D54D83"/>
    <w:rsid w:val="00D610DC"/>
    <w:rsid w:val="00D65237"/>
    <w:rsid w:val="00D7171C"/>
    <w:rsid w:val="00D831C7"/>
    <w:rsid w:val="00D85F09"/>
    <w:rsid w:val="00D93402"/>
    <w:rsid w:val="00D9761C"/>
    <w:rsid w:val="00D97AE6"/>
    <w:rsid w:val="00DA1D85"/>
    <w:rsid w:val="00DA3483"/>
    <w:rsid w:val="00DA5120"/>
    <w:rsid w:val="00DB512C"/>
    <w:rsid w:val="00DB673E"/>
    <w:rsid w:val="00DB74E5"/>
    <w:rsid w:val="00DC2AE3"/>
    <w:rsid w:val="00DC2E87"/>
    <w:rsid w:val="00DC38C3"/>
    <w:rsid w:val="00DD0101"/>
    <w:rsid w:val="00DD2679"/>
    <w:rsid w:val="00DE7359"/>
    <w:rsid w:val="00DF20CE"/>
    <w:rsid w:val="00E00720"/>
    <w:rsid w:val="00E00C64"/>
    <w:rsid w:val="00E1422E"/>
    <w:rsid w:val="00E2643D"/>
    <w:rsid w:val="00E33D97"/>
    <w:rsid w:val="00E33E8A"/>
    <w:rsid w:val="00E34088"/>
    <w:rsid w:val="00E3505E"/>
    <w:rsid w:val="00E47B13"/>
    <w:rsid w:val="00E536F4"/>
    <w:rsid w:val="00E54D02"/>
    <w:rsid w:val="00E56E61"/>
    <w:rsid w:val="00E6591E"/>
    <w:rsid w:val="00E83D39"/>
    <w:rsid w:val="00E91F24"/>
    <w:rsid w:val="00E934DC"/>
    <w:rsid w:val="00E938F0"/>
    <w:rsid w:val="00E968DA"/>
    <w:rsid w:val="00E96958"/>
    <w:rsid w:val="00EA0AE2"/>
    <w:rsid w:val="00EB050E"/>
    <w:rsid w:val="00EB0C05"/>
    <w:rsid w:val="00EB25B7"/>
    <w:rsid w:val="00EC1E2F"/>
    <w:rsid w:val="00EE233F"/>
    <w:rsid w:val="00EE2F3B"/>
    <w:rsid w:val="00EE7DE0"/>
    <w:rsid w:val="00EF1A48"/>
    <w:rsid w:val="00EF4EAC"/>
    <w:rsid w:val="00EF55D6"/>
    <w:rsid w:val="00F00B4C"/>
    <w:rsid w:val="00F00D0E"/>
    <w:rsid w:val="00F1396D"/>
    <w:rsid w:val="00F209F9"/>
    <w:rsid w:val="00F23C1B"/>
    <w:rsid w:val="00F34089"/>
    <w:rsid w:val="00F3749D"/>
    <w:rsid w:val="00F404D7"/>
    <w:rsid w:val="00F40F6C"/>
    <w:rsid w:val="00F447CA"/>
    <w:rsid w:val="00F50A70"/>
    <w:rsid w:val="00F51038"/>
    <w:rsid w:val="00F54C0C"/>
    <w:rsid w:val="00F552DE"/>
    <w:rsid w:val="00F56370"/>
    <w:rsid w:val="00F5637C"/>
    <w:rsid w:val="00F563E3"/>
    <w:rsid w:val="00F573D7"/>
    <w:rsid w:val="00F675EF"/>
    <w:rsid w:val="00F736CA"/>
    <w:rsid w:val="00F8391C"/>
    <w:rsid w:val="00F868E1"/>
    <w:rsid w:val="00F87B18"/>
    <w:rsid w:val="00F92EFF"/>
    <w:rsid w:val="00F94CFD"/>
    <w:rsid w:val="00F96D1D"/>
    <w:rsid w:val="00FA0B94"/>
    <w:rsid w:val="00FA7410"/>
    <w:rsid w:val="00FB1601"/>
    <w:rsid w:val="00FC3563"/>
    <w:rsid w:val="00FC5886"/>
    <w:rsid w:val="00FD0F55"/>
    <w:rsid w:val="00FE08D6"/>
    <w:rsid w:val="00FE4831"/>
    <w:rsid w:val="00FE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5DA9B3-AD07-4357-9159-C4C5C23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1AA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next w:val="a2"/>
    <w:link w:val="10"/>
    <w:qFormat/>
    <w:rsid w:val="00BE417C"/>
    <w:pPr>
      <w:keepNext/>
      <w:widowControl w:val="0"/>
      <w:tabs>
        <w:tab w:val="num" w:pos="432"/>
      </w:tabs>
      <w:suppressAutoHyphens/>
      <w:spacing w:line="360" w:lineRule="auto"/>
      <w:ind w:left="432" w:hanging="432"/>
      <w:outlineLvl w:val="0"/>
    </w:pPr>
    <w:rPr>
      <w:rFonts w:eastAsia="Andale Sans UI" w:cs="Tahoma"/>
      <w:i/>
      <w:iCs/>
      <w:kern w:val="1"/>
      <w:sz w:val="28"/>
      <w:szCs w:val="24"/>
      <w:lang w:val="de-DE" w:eastAsia="fa-IR" w:bidi="fa-IR"/>
    </w:rPr>
  </w:style>
  <w:style w:type="paragraph" w:styleId="2">
    <w:name w:val="heading 2"/>
    <w:basedOn w:val="a1"/>
    <w:next w:val="a1"/>
    <w:link w:val="20"/>
    <w:qFormat/>
    <w:rsid w:val="00A6522A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ar-SA"/>
    </w:rPr>
  </w:style>
  <w:style w:type="paragraph" w:styleId="3">
    <w:name w:val="heading 3"/>
    <w:basedOn w:val="11"/>
    <w:next w:val="a2"/>
    <w:link w:val="30"/>
    <w:qFormat/>
    <w:rsid w:val="00BE417C"/>
    <w:pPr>
      <w:outlineLvl w:val="2"/>
    </w:pPr>
    <w:rPr>
      <w:rFonts w:ascii="Times New Roman" w:eastAsia="Arial Unicode MS" w:hAnsi="Times New Roman"/>
      <w:b/>
      <w:bCs/>
    </w:rPr>
  </w:style>
  <w:style w:type="paragraph" w:styleId="4">
    <w:name w:val="heading 4"/>
    <w:basedOn w:val="11"/>
    <w:next w:val="a2"/>
    <w:qFormat/>
    <w:rsid w:val="00BE417C"/>
    <w:p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4A6C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qFormat/>
    <w:rsid w:val="00A6522A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eastAsia="ar-SA"/>
    </w:rPr>
  </w:style>
  <w:style w:type="paragraph" w:styleId="7">
    <w:name w:val="heading 7"/>
    <w:basedOn w:val="a1"/>
    <w:next w:val="a1"/>
    <w:qFormat/>
    <w:rsid w:val="00BE417C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rsid w:val="00BE417C"/>
  </w:style>
  <w:style w:type="character" w:customStyle="1" w:styleId="a7">
    <w:name w:val="Маркеры списка"/>
    <w:rsid w:val="00BE417C"/>
    <w:rPr>
      <w:rFonts w:ascii="OpenSymbol" w:eastAsia="OpenSymbol" w:hAnsi="OpenSymbol" w:cs="OpenSymbol"/>
    </w:rPr>
  </w:style>
  <w:style w:type="character" w:styleId="a8">
    <w:name w:val="Strong"/>
    <w:qFormat/>
    <w:rsid w:val="00BE417C"/>
    <w:rPr>
      <w:b/>
      <w:bCs/>
    </w:rPr>
  </w:style>
  <w:style w:type="character" w:customStyle="1" w:styleId="WW8Num8z0">
    <w:name w:val="WW8Num8z0"/>
    <w:rsid w:val="00BE417C"/>
    <w:rPr>
      <w:rFonts w:cs="Times New Roman"/>
    </w:rPr>
  </w:style>
  <w:style w:type="character" w:customStyle="1" w:styleId="WW8Num18z0">
    <w:name w:val="WW8Num18z0"/>
    <w:rsid w:val="00BE417C"/>
    <w:rPr>
      <w:rFonts w:cs="Times New Roman"/>
      <w:b/>
      <w:bCs/>
    </w:rPr>
  </w:style>
  <w:style w:type="character" w:customStyle="1" w:styleId="12">
    <w:name w:val="Основной шрифт абзаца1"/>
    <w:rsid w:val="00BE417C"/>
  </w:style>
  <w:style w:type="character" w:customStyle="1" w:styleId="13">
    <w:name w:val="Знак сноски1"/>
    <w:basedOn w:val="12"/>
    <w:rsid w:val="00BE417C"/>
    <w:rPr>
      <w:vertAlign w:val="superscript"/>
    </w:rPr>
  </w:style>
  <w:style w:type="character" w:customStyle="1" w:styleId="WW8Num21z0">
    <w:name w:val="WW8Num21z0"/>
    <w:rsid w:val="00BE417C"/>
    <w:rPr>
      <w:rFonts w:ascii="Wingdings" w:hAnsi="Wingdings"/>
    </w:rPr>
  </w:style>
  <w:style w:type="character" w:customStyle="1" w:styleId="WW8Num22z0">
    <w:name w:val="WW8Num22z0"/>
    <w:rsid w:val="00BE417C"/>
    <w:rPr>
      <w:rFonts w:cs="Times New Roman"/>
    </w:rPr>
  </w:style>
  <w:style w:type="character" w:customStyle="1" w:styleId="WW8Num10z0">
    <w:name w:val="WW8Num10z0"/>
    <w:rsid w:val="00BE417C"/>
    <w:rPr>
      <w:rFonts w:ascii="Times New Roman" w:hAnsi="Times New Roman"/>
      <w:b w:val="0"/>
      <w:bCs w:val="0"/>
    </w:rPr>
  </w:style>
  <w:style w:type="character" w:customStyle="1" w:styleId="WW8Num24z0">
    <w:name w:val="WW8Num24z0"/>
    <w:rsid w:val="00BE417C"/>
    <w:rPr>
      <w:rFonts w:ascii="Times New Roman" w:hAnsi="Times New Roman" w:cs="Times New Roman"/>
      <w:sz w:val="28"/>
    </w:rPr>
  </w:style>
  <w:style w:type="character" w:styleId="a9">
    <w:name w:val="Hyperlink"/>
    <w:rsid w:val="00BE417C"/>
    <w:rPr>
      <w:color w:val="000080"/>
      <w:u w:val="single"/>
    </w:rPr>
  </w:style>
  <w:style w:type="character" w:customStyle="1" w:styleId="WW8Num14z0">
    <w:name w:val="WW8Num14z0"/>
    <w:rsid w:val="00BE417C"/>
    <w:rPr>
      <w:rFonts w:cs="Times New Roman"/>
      <w:sz w:val="22"/>
      <w:szCs w:val="22"/>
    </w:rPr>
  </w:style>
  <w:style w:type="paragraph" w:customStyle="1" w:styleId="11">
    <w:name w:val="Заголовок1"/>
    <w:basedOn w:val="a1"/>
    <w:next w:val="a2"/>
    <w:rsid w:val="00BE41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2">
    <w:name w:val="Body Text"/>
    <w:basedOn w:val="a1"/>
    <w:link w:val="aa"/>
    <w:rsid w:val="00BE417C"/>
    <w:pPr>
      <w:spacing w:after="120"/>
    </w:pPr>
  </w:style>
  <w:style w:type="paragraph" w:styleId="ab">
    <w:name w:val="Title"/>
    <w:basedOn w:val="11"/>
    <w:next w:val="ac"/>
    <w:qFormat/>
    <w:rsid w:val="00BE417C"/>
  </w:style>
  <w:style w:type="paragraph" w:styleId="ac">
    <w:name w:val="Subtitle"/>
    <w:basedOn w:val="11"/>
    <w:next w:val="a2"/>
    <w:qFormat/>
    <w:rsid w:val="00BE417C"/>
    <w:pPr>
      <w:jc w:val="center"/>
    </w:pPr>
    <w:rPr>
      <w:i/>
      <w:iCs/>
    </w:rPr>
  </w:style>
  <w:style w:type="paragraph" w:styleId="ad">
    <w:name w:val="List"/>
    <w:basedOn w:val="a2"/>
    <w:rsid w:val="00BE417C"/>
    <w:rPr>
      <w:rFonts w:cs="Tahoma"/>
    </w:rPr>
  </w:style>
  <w:style w:type="paragraph" w:customStyle="1" w:styleId="14">
    <w:name w:val="Название1"/>
    <w:basedOn w:val="a1"/>
    <w:rsid w:val="00BE417C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1"/>
    <w:rsid w:val="00BE417C"/>
    <w:pPr>
      <w:suppressLineNumbers/>
    </w:pPr>
    <w:rPr>
      <w:rFonts w:cs="Tahoma"/>
    </w:rPr>
  </w:style>
  <w:style w:type="paragraph" w:customStyle="1" w:styleId="ae">
    <w:name w:val="Содержимое таблицы"/>
    <w:basedOn w:val="a1"/>
    <w:rsid w:val="00BE417C"/>
    <w:pPr>
      <w:suppressLineNumbers/>
    </w:pPr>
  </w:style>
  <w:style w:type="paragraph" w:customStyle="1" w:styleId="af">
    <w:name w:val="Заголовок таблицы"/>
    <w:basedOn w:val="ae"/>
    <w:rsid w:val="00BE417C"/>
    <w:pPr>
      <w:jc w:val="center"/>
    </w:pPr>
    <w:rPr>
      <w:b/>
      <w:bCs/>
    </w:rPr>
  </w:style>
  <w:style w:type="paragraph" w:styleId="af0">
    <w:name w:val="List Paragraph"/>
    <w:basedOn w:val="a1"/>
    <w:uiPriority w:val="34"/>
    <w:qFormat/>
    <w:rsid w:val="00BE417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список с точками"/>
    <w:basedOn w:val="a1"/>
    <w:rsid w:val="00BE417C"/>
    <w:pPr>
      <w:tabs>
        <w:tab w:val="left" w:pos="1116"/>
        <w:tab w:val="left" w:pos="1512"/>
      </w:tabs>
      <w:spacing w:line="312" w:lineRule="auto"/>
      <w:ind w:left="756"/>
      <w:jc w:val="both"/>
    </w:pPr>
  </w:style>
  <w:style w:type="paragraph" w:customStyle="1" w:styleId="31">
    <w:name w:val="Основной текст с отступом 31"/>
    <w:basedOn w:val="a1"/>
    <w:rsid w:val="00BE417C"/>
    <w:pPr>
      <w:spacing w:after="120"/>
      <w:ind w:left="283"/>
    </w:pPr>
    <w:rPr>
      <w:sz w:val="16"/>
      <w:szCs w:val="16"/>
    </w:rPr>
  </w:style>
  <w:style w:type="paragraph" w:customStyle="1" w:styleId="16">
    <w:name w:val="Абзац списка1"/>
    <w:basedOn w:val="a1"/>
    <w:rsid w:val="00BE417C"/>
    <w:pPr>
      <w:ind w:left="720"/>
    </w:pPr>
    <w:rPr>
      <w:sz w:val="20"/>
      <w:szCs w:val="20"/>
    </w:rPr>
  </w:style>
  <w:style w:type="paragraph" w:styleId="af2">
    <w:name w:val="Body Text Indent"/>
    <w:basedOn w:val="a1"/>
    <w:link w:val="af3"/>
    <w:rsid w:val="00BE417C"/>
    <w:pPr>
      <w:spacing w:after="120"/>
      <w:ind w:left="283"/>
    </w:pPr>
  </w:style>
  <w:style w:type="paragraph" w:styleId="af4">
    <w:name w:val="Normal (Web)"/>
    <w:basedOn w:val="a1"/>
    <w:uiPriority w:val="99"/>
    <w:unhideWhenUsed/>
    <w:rsid w:val="009C5B1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apple-converted-space">
    <w:name w:val="apple-converted-space"/>
    <w:basedOn w:val="a3"/>
    <w:rsid w:val="00B41F6B"/>
  </w:style>
  <w:style w:type="character" w:customStyle="1" w:styleId="af5">
    <w:name w:val="Основной текст_"/>
    <w:link w:val="32"/>
    <w:locked/>
    <w:rsid w:val="003123FF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5"/>
    <w:rsid w:val="003123FF"/>
    <w:pPr>
      <w:widowControl/>
      <w:shd w:val="clear" w:color="auto" w:fill="FFFFFF"/>
      <w:suppressAutoHyphens w:val="0"/>
      <w:spacing w:after="420" w:line="0" w:lineRule="atLeast"/>
      <w:ind w:hanging="1940"/>
    </w:pPr>
    <w:rPr>
      <w:rFonts w:eastAsia="Times New Roman"/>
      <w:kern w:val="0"/>
      <w:sz w:val="27"/>
      <w:szCs w:val="27"/>
    </w:rPr>
  </w:style>
  <w:style w:type="paragraph" w:customStyle="1" w:styleId="c1">
    <w:name w:val="c1"/>
    <w:basedOn w:val="a1"/>
    <w:uiPriority w:val="99"/>
    <w:rsid w:val="00DA1D8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43">
    <w:name w:val="c43"/>
    <w:basedOn w:val="a3"/>
    <w:rsid w:val="00DA1D85"/>
  </w:style>
  <w:style w:type="character" w:styleId="af6">
    <w:name w:val="FollowedHyperlink"/>
    <w:basedOn w:val="a3"/>
    <w:uiPriority w:val="99"/>
    <w:semiHidden/>
    <w:unhideWhenUsed/>
    <w:rsid w:val="00DA1D85"/>
    <w:rPr>
      <w:color w:val="800080" w:themeColor="followedHyperlink"/>
      <w:u w:val="single"/>
    </w:rPr>
  </w:style>
  <w:style w:type="paragraph" w:styleId="af7">
    <w:name w:val="header"/>
    <w:basedOn w:val="a1"/>
    <w:link w:val="af8"/>
    <w:unhideWhenUsed/>
    <w:rsid w:val="00BA043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BA0431"/>
    <w:rPr>
      <w:rFonts w:eastAsia="Andale Sans UI"/>
      <w:kern w:val="1"/>
      <w:sz w:val="24"/>
      <w:szCs w:val="24"/>
    </w:rPr>
  </w:style>
  <w:style w:type="paragraph" w:styleId="af9">
    <w:name w:val="footer"/>
    <w:basedOn w:val="a1"/>
    <w:link w:val="afa"/>
    <w:uiPriority w:val="99"/>
    <w:unhideWhenUsed/>
    <w:rsid w:val="00BA04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3"/>
    <w:link w:val="af9"/>
    <w:uiPriority w:val="99"/>
    <w:rsid w:val="00BA0431"/>
    <w:rPr>
      <w:rFonts w:eastAsia="Andale Sans UI"/>
      <w:kern w:val="1"/>
      <w:sz w:val="24"/>
      <w:szCs w:val="24"/>
    </w:rPr>
  </w:style>
  <w:style w:type="paragraph" w:styleId="afb">
    <w:name w:val="footnote text"/>
    <w:basedOn w:val="a1"/>
    <w:link w:val="afc"/>
    <w:rsid w:val="00B368D7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fc">
    <w:name w:val="Текст сноски Знак"/>
    <w:basedOn w:val="a3"/>
    <w:link w:val="afb"/>
    <w:rsid w:val="00B368D7"/>
  </w:style>
  <w:style w:type="character" w:styleId="afd">
    <w:name w:val="footnote reference"/>
    <w:uiPriority w:val="99"/>
    <w:rsid w:val="00B368D7"/>
    <w:rPr>
      <w:vertAlign w:val="superscript"/>
    </w:rPr>
  </w:style>
  <w:style w:type="character" w:customStyle="1" w:styleId="10">
    <w:name w:val="Заголовок 1 Знак"/>
    <w:basedOn w:val="a3"/>
    <w:link w:val="1"/>
    <w:rsid w:val="00EE7DE0"/>
    <w:rPr>
      <w:rFonts w:eastAsia="Andale Sans UI" w:cs="Tahoma"/>
      <w:i/>
      <w:iCs/>
      <w:kern w:val="1"/>
      <w:sz w:val="28"/>
      <w:szCs w:val="24"/>
      <w:lang w:val="de-DE" w:eastAsia="fa-IR" w:bidi="fa-IR"/>
    </w:rPr>
  </w:style>
  <w:style w:type="character" w:customStyle="1" w:styleId="50">
    <w:name w:val="Заголовок 5 Знак"/>
    <w:basedOn w:val="a3"/>
    <w:link w:val="5"/>
    <w:uiPriority w:val="9"/>
    <w:rsid w:val="004A6C0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aa">
    <w:name w:val="Основной текст Знак"/>
    <w:basedOn w:val="a3"/>
    <w:link w:val="a2"/>
    <w:rsid w:val="004A6C05"/>
    <w:rPr>
      <w:rFonts w:eastAsia="Andale Sans UI"/>
      <w:kern w:val="1"/>
      <w:sz w:val="24"/>
      <w:szCs w:val="24"/>
    </w:rPr>
  </w:style>
  <w:style w:type="table" w:styleId="afe">
    <w:name w:val="Table Grid"/>
    <w:basedOn w:val="a4"/>
    <w:uiPriority w:val="59"/>
    <w:rsid w:val="0070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1"/>
    <w:rsid w:val="00B73C00"/>
    <w:pPr>
      <w:spacing w:after="200" w:line="276" w:lineRule="auto"/>
      <w:ind w:left="720"/>
    </w:pPr>
    <w:rPr>
      <w:rFonts w:ascii="Calibri" w:eastAsia="Times New Roman" w:hAnsi="Calibri"/>
      <w:kern w:val="2"/>
      <w:sz w:val="22"/>
      <w:szCs w:val="22"/>
    </w:rPr>
  </w:style>
  <w:style w:type="character" w:customStyle="1" w:styleId="30">
    <w:name w:val="Заголовок 3 Знак"/>
    <w:basedOn w:val="a3"/>
    <w:link w:val="3"/>
    <w:rsid w:val="00763329"/>
    <w:rPr>
      <w:rFonts w:eastAsia="Arial Unicode MS" w:cs="Tahoma"/>
      <w:b/>
      <w:bCs/>
      <w:kern w:val="1"/>
      <w:sz w:val="28"/>
      <w:szCs w:val="28"/>
    </w:rPr>
  </w:style>
  <w:style w:type="paragraph" w:styleId="17">
    <w:name w:val="toc 1"/>
    <w:basedOn w:val="a1"/>
    <w:uiPriority w:val="39"/>
    <w:rsid w:val="00B76115"/>
    <w:pPr>
      <w:widowControl/>
      <w:suppressLineNumbers/>
      <w:tabs>
        <w:tab w:val="right" w:leader="dot" w:pos="9638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paragraph" w:styleId="22">
    <w:name w:val="Body Text Indent 2"/>
    <w:basedOn w:val="a1"/>
    <w:link w:val="23"/>
    <w:uiPriority w:val="99"/>
    <w:semiHidden/>
    <w:unhideWhenUsed/>
    <w:rsid w:val="00A375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A37500"/>
    <w:rPr>
      <w:rFonts w:eastAsia="Andale Sans UI"/>
      <w:kern w:val="1"/>
      <w:sz w:val="24"/>
      <w:szCs w:val="24"/>
    </w:rPr>
  </w:style>
  <w:style w:type="paragraph" w:customStyle="1" w:styleId="Numbodya">
    <w:name w:val="Num body a)"/>
    <w:rsid w:val="00A37500"/>
    <w:pPr>
      <w:widowControl w:val="0"/>
      <w:tabs>
        <w:tab w:val="left" w:pos="1134"/>
      </w:tabs>
      <w:autoSpaceDE w:val="0"/>
      <w:autoSpaceDN w:val="0"/>
      <w:spacing w:line="240" w:lineRule="atLeast"/>
      <w:ind w:left="680"/>
      <w:jc w:val="both"/>
    </w:pPr>
    <w:rPr>
      <w:noProof/>
      <w:lang w:val="en-US"/>
    </w:rPr>
  </w:style>
  <w:style w:type="paragraph" w:customStyle="1" w:styleId="Num1Bold">
    <w:name w:val="Num1Bold"/>
    <w:rsid w:val="00A37500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noProof/>
      <w:lang w:val="en-US"/>
    </w:rPr>
  </w:style>
  <w:style w:type="character" w:customStyle="1" w:styleId="FontStyle71">
    <w:name w:val="Font Style71"/>
    <w:basedOn w:val="a3"/>
    <w:rsid w:val="00A37500"/>
    <w:rPr>
      <w:rFonts w:ascii="Times New Roman" w:hAnsi="Times New Roman" w:cs="Times New Roman" w:hint="default"/>
      <w:sz w:val="18"/>
      <w:szCs w:val="18"/>
    </w:rPr>
  </w:style>
  <w:style w:type="paragraph" w:customStyle="1" w:styleId="Style20">
    <w:name w:val="Style20"/>
    <w:basedOn w:val="a1"/>
    <w:rsid w:val="00A37500"/>
    <w:pPr>
      <w:suppressAutoHyphens w:val="0"/>
      <w:autoSpaceDE w:val="0"/>
      <w:autoSpaceDN w:val="0"/>
      <w:adjustRightInd w:val="0"/>
      <w:spacing w:line="226" w:lineRule="exact"/>
      <w:jc w:val="center"/>
    </w:pPr>
    <w:rPr>
      <w:rFonts w:eastAsiaTheme="minorEastAsia"/>
      <w:kern w:val="0"/>
    </w:rPr>
  </w:style>
  <w:style w:type="paragraph" w:customStyle="1" w:styleId="ListParagraph1">
    <w:name w:val="List Paragraph1"/>
    <w:basedOn w:val="a1"/>
    <w:rsid w:val="00A37500"/>
    <w:pPr>
      <w:widowControl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ar-SA"/>
    </w:rPr>
  </w:style>
  <w:style w:type="character" w:customStyle="1" w:styleId="af3">
    <w:name w:val="Основной текст с отступом Знак"/>
    <w:basedOn w:val="a3"/>
    <w:link w:val="af2"/>
    <w:rsid w:val="004E5237"/>
    <w:rPr>
      <w:rFonts w:eastAsia="Andale Sans UI"/>
      <w:kern w:val="1"/>
      <w:sz w:val="24"/>
      <w:szCs w:val="24"/>
    </w:rPr>
  </w:style>
  <w:style w:type="paragraph" w:customStyle="1" w:styleId="BodyText21">
    <w:name w:val="Body Text 21"/>
    <w:basedOn w:val="a1"/>
    <w:rsid w:val="00F3749D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24">
    <w:name w:val="Обычный2"/>
    <w:rsid w:val="005C7C28"/>
    <w:pPr>
      <w:widowControl w:val="0"/>
      <w:suppressAutoHyphens/>
    </w:pPr>
    <w:rPr>
      <w:rFonts w:eastAsia="Arial"/>
      <w:lang w:eastAsia="ar-SA"/>
    </w:rPr>
  </w:style>
  <w:style w:type="paragraph" w:customStyle="1" w:styleId="18">
    <w:name w:val="Цитата1"/>
    <w:basedOn w:val="a1"/>
    <w:rsid w:val="00287CE6"/>
    <w:pPr>
      <w:suppressAutoHyphens w:val="0"/>
      <w:autoSpaceDE w:val="0"/>
      <w:spacing w:before="260" w:line="338" w:lineRule="auto"/>
      <w:ind w:left="840" w:right="1200"/>
    </w:pPr>
    <w:rPr>
      <w:rFonts w:ascii="Courier New" w:eastAsia="Times New Roman" w:hAnsi="Courier New" w:cs="Courier New"/>
      <w:kern w:val="0"/>
      <w:lang w:eastAsia="ar-SA"/>
    </w:rPr>
  </w:style>
  <w:style w:type="paragraph" w:customStyle="1" w:styleId="Default">
    <w:name w:val="Default"/>
    <w:rsid w:val="00B707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">
    <w:name w:val="s1"/>
    <w:basedOn w:val="12"/>
    <w:rsid w:val="005F507F"/>
  </w:style>
  <w:style w:type="character" w:customStyle="1" w:styleId="s4">
    <w:name w:val="s4"/>
    <w:basedOn w:val="12"/>
    <w:rsid w:val="005F507F"/>
  </w:style>
  <w:style w:type="character" w:customStyle="1" w:styleId="20">
    <w:name w:val="Заголовок 2 Знак"/>
    <w:basedOn w:val="a3"/>
    <w:link w:val="2"/>
    <w:rsid w:val="00A6522A"/>
    <w:rPr>
      <w:rFonts w:ascii="Cambria" w:hAnsi="Cambria"/>
      <w:b/>
      <w:bCs/>
      <w:i/>
      <w:iCs/>
      <w:color w:val="000000"/>
      <w:kern w:val="1"/>
      <w:sz w:val="28"/>
      <w:szCs w:val="28"/>
      <w:lang w:val="x-none" w:eastAsia="ar-SA"/>
    </w:rPr>
  </w:style>
  <w:style w:type="character" w:customStyle="1" w:styleId="60">
    <w:name w:val="Заголовок 6 Знак"/>
    <w:basedOn w:val="a3"/>
    <w:link w:val="6"/>
    <w:rsid w:val="00A6522A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A6522A"/>
    <w:rPr>
      <w:rFonts w:ascii="Symbol" w:hAnsi="Symbol"/>
    </w:rPr>
  </w:style>
  <w:style w:type="character" w:customStyle="1" w:styleId="WW8Num3z0">
    <w:name w:val="WW8Num3z0"/>
    <w:rsid w:val="00A6522A"/>
    <w:rPr>
      <w:rFonts w:ascii="Symbol" w:hAnsi="Symbol"/>
    </w:rPr>
  </w:style>
  <w:style w:type="character" w:customStyle="1" w:styleId="WW8Num3z1">
    <w:name w:val="WW8Num3z1"/>
    <w:rsid w:val="00A6522A"/>
    <w:rPr>
      <w:rFonts w:ascii="Courier New" w:hAnsi="Courier New"/>
      <w:sz w:val="20"/>
    </w:rPr>
  </w:style>
  <w:style w:type="character" w:customStyle="1" w:styleId="WW8Num3z2">
    <w:name w:val="WW8Num3z2"/>
    <w:rsid w:val="00A6522A"/>
    <w:rPr>
      <w:rFonts w:ascii="Wingdings" w:hAnsi="Wingdings"/>
      <w:sz w:val="20"/>
    </w:rPr>
  </w:style>
  <w:style w:type="character" w:customStyle="1" w:styleId="WW8Num4z0">
    <w:name w:val="WW8Num4z0"/>
    <w:rsid w:val="00A6522A"/>
    <w:rPr>
      <w:rFonts w:ascii="Symbol" w:hAnsi="Symbol"/>
      <w:sz w:val="20"/>
    </w:rPr>
  </w:style>
  <w:style w:type="character" w:customStyle="1" w:styleId="WW8Num4z1">
    <w:name w:val="WW8Num4z1"/>
    <w:rsid w:val="00A6522A"/>
    <w:rPr>
      <w:rFonts w:ascii="Courier New" w:hAnsi="Courier New"/>
      <w:sz w:val="20"/>
    </w:rPr>
  </w:style>
  <w:style w:type="character" w:customStyle="1" w:styleId="WW8Num4z2">
    <w:name w:val="WW8Num4z2"/>
    <w:rsid w:val="00A6522A"/>
    <w:rPr>
      <w:rFonts w:ascii="Wingdings" w:hAnsi="Wingdings"/>
      <w:sz w:val="20"/>
    </w:rPr>
  </w:style>
  <w:style w:type="character" w:customStyle="1" w:styleId="WW8Num5z0">
    <w:name w:val="WW8Num5z0"/>
    <w:rsid w:val="00A6522A"/>
    <w:rPr>
      <w:rFonts w:ascii="Symbol" w:hAnsi="Symbol"/>
      <w:sz w:val="20"/>
    </w:rPr>
  </w:style>
  <w:style w:type="character" w:customStyle="1" w:styleId="WW8Num5z1">
    <w:name w:val="WW8Num5z1"/>
    <w:rsid w:val="00A6522A"/>
    <w:rPr>
      <w:rFonts w:ascii="Courier New" w:hAnsi="Courier New"/>
      <w:sz w:val="20"/>
    </w:rPr>
  </w:style>
  <w:style w:type="character" w:customStyle="1" w:styleId="WW8Num5z2">
    <w:name w:val="WW8Num5z2"/>
    <w:rsid w:val="00A6522A"/>
    <w:rPr>
      <w:rFonts w:ascii="Wingdings" w:hAnsi="Wingdings"/>
      <w:sz w:val="20"/>
    </w:rPr>
  </w:style>
  <w:style w:type="character" w:customStyle="1" w:styleId="WW8Num6z0">
    <w:name w:val="WW8Num6z0"/>
    <w:rsid w:val="00A6522A"/>
    <w:rPr>
      <w:rFonts w:ascii="Symbol" w:hAnsi="Symbol"/>
      <w:sz w:val="20"/>
    </w:rPr>
  </w:style>
  <w:style w:type="character" w:customStyle="1" w:styleId="WW8Num6z1">
    <w:name w:val="WW8Num6z1"/>
    <w:rsid w:val="00A6522A"/>
    <w:rPr>
      <w:rFonts w:ascii="Courier New" w:hAnsi="Courier New"/>
      <w:sz w:val="20"/>
    </w:rPr>
  </w:style>
  <w:style w:type="character" w:customStyle="1" w:styleId="WW8Num6z2">
    <w:name w:val="WW8Num6z2"/>
    <w:rsid w:val="00A6522A"/>
    <w:rPr>
      <w:rFonts w:ascii="Wingdings" w:hAnsi="Wingdings"/>
      <w:sz w:val="20"/>
    </w:rPr>
  </w:style>
  <w:style w:type="character" w:customStyle="1" w:styleId="WW8Num7z0">
    <w:name w:val="WW8Num7z0"/>
    <w:rsid w:val="00A6522A"/>
    <w:rPr>
      <w:rFonts w:ascii="Symbol" w:hAnsi="Symbol"/>
      <w:sz w:val="20"/>
    </w:rPr>
  </w:style>
  <w:style w:type="character" w:customStyle="1" w:styleId="WW8Num9z1">
    <w:name w:val="WW8Num9z1"/>
    <w:rsid w:val="00A6522A"/>
    <w:rPr>
      <w:rFonts w:ascii="Symbol" w:hAnsi="Symbol"/>
    </w:rPr>
  </w:style>
  <w:style w:type="character" w:customStyle="1" w:styleId="WW8Num11z0">
    <w:name w:val="WW8Num11z0"/>
    <w:rsid w:val="00A6522A"/>
    <w:rPr>
      <w:rFonts w:ascii="Symbol" w:hAnsi="Symbol"/>
      <w:sz w:val="20"/>
    </w:rPr>
  </w:style>
  <w:style w:type="character" w:customStyle="1" w:styleId="WW8Num12z0">
    <w:name w:val="WW8Num12z0"/>
    <w:rsid w:val="00A6522A"/>
    <w:rPr>
      <w:rFonts w:ascii="Symbol" w:hAnsi="Symbol"/>
    </w:rPr>
  </w:style>
  <w:style w:type="character" w:customStyle="1" w:styleId="WW8Num14z1">
    <w:name w:val="WW8Num14z1"/>
    <w:rsid w:val="00A6522A"/>
    <w:rPr>
      <w:rFonts w:ascii="Courier New" w:hAnsi="Courier New" w:cs="Courier New"/>
    </w:rPr>
  </w:style>
  <w:style w:type="character" w:customStyle="1" w:styleId="WW8Num14z2">
    <w:name w:val="WW8Num14z2"/>
    <w:rsid w:val="00A6522A"/>
    <w:rPr>
      <w:rFonts w:ascii="Wingdings" w:hAnsi="Wingdings"/>
    </w:rPr>
  </w:style>
  <w:style w:type="character" w:customStyle="1" w:styleId="WW8Num15z0">
    <w:name w:val="WW8Num15z0"/>
    <w:rsid w:val="00A6522A"/>
    <w:rPr>
      <w:rFonts w:ascii="Symbol" w:hAnsi="Symbol"/>
    </w:rPr>
  </w:style>
  <w:style w:type="character" w:customStyle="1" w:styleId="WW8Num15z1">
    <w:name w:val="WW8Num15z1"/>
    <w:rsid w:val="00A6522A"/>
    <w:rPr>
      <w:rFonts w:ascii="Courier New" w:hAnsi="Courier New" w:cs="Courier New"/>
    </w:rPr>
  </w:style>
  <w:style w:type="character" w:customStyle="1" w:styleId="WW8Num15z2">
    <w:name w:val="WW8Num15z2"/>
    <w:rsid w:val="00A6522A"/>
    <w:rPr>
      <w:rFonts w:ascii="Wingdings" w:hAnsi="Wingdings"/>
    </w:rPr>
  </w:style>
  <w:style w:type="character" w:customStyle="1" w:styleId="WW8Num17z0">
    <w:name w:val="WW8Num17z0"/>
    <w:rsid w:val="00A6522A"/>
    <w:rPr>
      <w:rFonts w:ascii="Symbol" w:hAnsi="Symbol"/>
    </w:rPr>
  </w:style>
  <w:style w:type="character" w:customStyle="1" w:styleId="WW8Num17z1">
    <w:name w:val="WW8Num17z1"/>
    <w:rsid w:val="00A6522A"/>
    <w:rPr>
      <w:rFonts w:ascii="Courier New" w:hAnsi="Courier New" w:cs="Courier New"/>
    </w:rPr>
  </w:style>
  <w:style w:type="character" w:customStyle="1" w:styleId="WW8Num17z2">
    <w:name w:val="WW8Num17z2"/>
    <w:rsid w:val="00A6522A"/>
    <w:rPr>
      <w:rFonts w:ascii="Wingdings" w:hAnsi="Wingdings"/>
    </w:rPr>
  </w:style>
  <w:style w:type="character" w:customStyle="1" w:styleId="WW8Num19z0">
    <w:name w:val="WW8Num19z0"/>
    <w:rsid w:val="00A6522A"/>
    <w:rPr>
      <w:rFonts w:ascii="Symbol" w:hAnsi="Symbol"/>
    </w:rPr>
  </w:style>
  <w:style w:type="character" w:customStyle="1" w:styleId="WW8Num19z1">
    <w:name w:val="WW8Num19z1"/>
    <w:rsid w:val="00A6522A"/>
    <w:rPr>
      <w:rFonts w:ascii="Courier New" w:hAnsi="Courier New" w:cs="Courier New"/>
    </w:rPr>
  </w:style>
  <w:style w:type="character" w:customStyle="1" w:styleId="WW8Num19z2">
    <w:name w:val="WW8Num19z2"/>
    <w:rsid w:val="00A6522A"/>
    <w:rPr>
      <w:rFonts w:ascii="Wingdings" w:hAnsi="Wingdings"/>
    </w:rPr>
  </w:style>
  <w:style w:type="character" w:customStyle="1" w:styleId="WW8Num20z0">
    <w:name w:val="WW8Num20z0"/>
    <w:rsid w:val="00A6522A"/>
    <w:rPr>
      <w:rFonts w:ascii="Verdana" w:hAnsi="Verdana"/>
      <w:b/>
      <w:i w:val="0"/>
      <w:sz w:val="24"/>
    </w:rPr>
  </w:style>
  <w:style w:type="character" w:customStyle="1" w:styleId="WW8Num20z4">
    <w:name w:val="WW8Num20z4"/>
    <w:rsid w:val="00A6522A"/>
    <w:rPr>
      <w:rFonts w:ascii="Verdana" w:hAnsi="Verdana"/>
      <w:b/>
      <w:i w:val="0"/>
      <w:sz w:val="22"/>
    </w:rPr>
  </w:style>
  <w:style w:type="character" w:customStyle="1" w:styleId="WW8Num20z5">
    <w:name w:val="WW8Num20z5"/>
    <w:rsid w:val="00A6522A"/>
    <w:rPr>
      <w:rFonts w:ascii="Verdana" w:hAnsi="Verdana"/>
      <w:b/>
      <w:i w:val="0"/>
    </w:rPr>
  </w:style>
  <w:style w:type="character" w:customStyle="1" w:styleId="WW8NumSt6z0">
    <w:name w:val="WW8NumSt6z0"/>
    <w:rsid w:val="00A6522A"/>
    <w:rPr>
      <w:rFonts w:ascii="Symbol" w:hAnsi="Symbol"/>
    </w:rPr>
  </w:style>
  <w:style w:type="character" w:styleId="aff">
    <w:name w:val="page number"/>
    <w:basedOn w:val="12"/>
    <w:rsid w:val="00A6522A"/>
  </w:style>
  <w:style w:type="character" w:styleId="aff0">
    <w:name w:val="Emphasis"/>
    <w:uiPriority w:val="20"/>
    <w:qFormat/>
    <w:rsid w:val="00A6522A"/>
    <w:rPr>
      <w:i/>
      <w:iCs/>
    </w:rPr>
  </w:style>
  <w:style w:type="character" w:customStyle="1" w:styleId="33">
    <w:name w:val="Основной текст с отступом 3 Знак"/>
    <w:rsid w:val="00A6522A"/>
    <w:rPr>
      <w:sz w:val="16"/>
      <w:szCs w:val="16"/>
    </w:rPr>
  </w:style>
  <w:style w:type="character" w:customStyle="1" w:styleId="34">
    <w:name w:val="Основной текст 3 Знак"/>
    <w:rsid w:val="00A6522A"/>
    <w:rPr>
      <w:color w:val="000000"/>
      <w:kern w:val="1"/>
      <w:sz w:val="16"/>
      <w:szCs w:val="16"/>
    </w:rPr>
  </w:style>
  <w:style w:type="character" w:customStyle="1" w:styleId="40">
    <w:name w:val="Заголовок №4_"/>
    <w:rsid w:val="00A6522A"/>
    <w:rPr>
      <w:rFonts w:ascii="Arial" w:hAnsi="Arial" w:cs="Arial"/>
      <w:b/>
      <w:bCs/>
      <w:shd w:val="clear" w:color="auto" w:fill="FFFFFF"/>
    </w:rPr>
  </w:style>
  <w:style w:type="character" w:customStyle="1" w:styleId="41">
    <w:name w:val="Заголовок №4"/>
    <w:rsid w:val="00A6522A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aff1">
    <w:name w:val="Основной текст + Полужирный"/>
    <w:basedOn w:val="aa"/>
    <w:rsid w:val="00A6522A"/>
    <w:rPr>
      <w:rFonts w:ascii="Arial" w:eastAsia="Andale Sans UI" w:hAnsi="Arial" w:cs="Arial"/>
      <w:kern w:val="1"/>
      <w:sz w:val="24"/>
      <w:szCs w:val="28"/>
    </w:rPr>
  </w:style>
  <w:style w:type="character" w:customStyle="1" w:styleId="19">
    <w:name w:val="Основной текст + Полужирный1"/>
    <w:basedOn w:val="aa"/>
    <w:rsid w:val="00A6522A"/>
    <w:rPr>
      <w:rFonts w:ascii="Arial" w:eastAsia="Andale Sans UI" w:hAnsi="Arial" w:cs="Arial"/>
      <w:kern w:val="1"/>
      <w:sz w:val="24"/>
      <w:szCs w:val="28"/>
    </w:rPr>
  </w:style>
  <w:style w:type="character" w:customStyle="1" w:styleId="42">
    <w:name w:val="Основной текст (4)_"/>
    <w:rsid w:val="00A6522A"/>
    <w:rPr>
      <w:rFonts w:ascii="Arial" w:hAnsi="Arial" w:cs="Arial"/>
      <w:b/>
      <w:bCs/>
      <w:shd w:val="clear" w:color="auto" w:fill="FFFFFF"/>
    </w:rPr>
  </w:style>
  <w:style w:type="character" w:customStyle="1" w:styleId="43">
    <w:name w:val="Основной текст (4) + Не полужирный"/>
    <w:basedOn w:val="42"/>
    <w:rsid w:val="00A6522A"/>
    <w:rPr>
      <w:rFonts w:ascii="Arial" w:hAnsi="Arial" w:cs="Arial"/>
      <w:b/>
      <w:bCs/>
      <w:shd w:val="clear" w:color="auto" w:fill="FFFFFF"/>
    </w:rPr>
  </w:style>
  <w:style w:type="character" w:customStyle="1" w:styleId="25">
    <w:name w:val="Основной текст 2 Знак"/>
    <w:rsid w:val="00A6522A"/>
    <w:rPr>
      <w:sz w:val="24"/>
      <w:szCs w:val="24"/>
    </w:rPr>
  </w:style>
  <w:style w:type="character" w:customStyle="1" w:styleId="1a">
    <w:name w:val="Знак примечания1"/>
    <w:rsid w:val="00A6522A"/>
    <w:rPr>
      <w:sz w:val="16"/>
      <w:szCs w:val="16"/>
    </w:rPr>
  </w:style>
  <w:style w:type="character" w:customStyle="1" w:styleId="aff2">
    <w:name w:val="Текст примечания Знак"/>
    <w:rsid w:val="00A6522A"/>
    <w:rPr>
      <w:color w:val="000000"/>
      <w:kern w:val="1"/>
      <w:lang w:val="x-none"/>
    </w:rPr>
  </w:style>
  <w:style w:type="character" w:customStyle="1" w:styleId="aff3">
    <w:name w:val="Тема примечания Знак"/>
    <w:rsid w:val="00A6522A"/>
    <w:rPr>
      <w:b/>
      <w:bCs/>
      <w:color w:val="000000"/>
      <w:kern w:val="1"/>
      <w:lang w:val="x-none"/>
    </w:rPr>
  </w:style>
  <w:style w:type="character" w:customStyle="1" w:styleId="aff4">
    <w:name w:val="Текст выноски Знак"/>
    <w:rsid w:val="00A6522A"/>
    <w:rPr>
      <w:rFonts w:ascii="Tahoma" w:hAnsi="Tahoma" w:cs="Tahoma"/>
      <w:sz w:val="16"/>
      <w:szCs w:val="16"/>
    </w:rPr>
  </w:style>
  <w:style w:type="character" w:customStyle="1" w:styleId="aff5">
    <w:name w:val="Текст Знак"/>
    <w:link w:val="aff6"/>
    <w:uiPriority w:val="99"/>
    <w:rsid w:val="00A6522A"/>
    <w:rPr>
      <w:rFonts w:ascii="Courier New" w:hAnsi="Courier New" w:cs="Courier New"/>
    </w:rPr>
  </w:style>
  <w:style w:type="character" w:customStyle="1" w:styleId="apple-style-span">
    <w:name w:val="apple-style-span"/>
    <w:basedOn w:val="12"/>
    <w:rsid w:val="00A6522A"/>
  </w:style>
  <w:style w:type="character" w:customStyle="1" w:styleId="s6">
    <w:name w:val="s6"/>
    <w:basedOn w:val="12"/>
    <w:rsid w:val="00A6522A"/>
  </w:style>
  <w:style w:type="character" w:customStyle="1" w:styleId="s2">
    <w:name w:val="s2"/>
    <w:basedOn w:val="12"/>
    <w:rsid w:val="00A6522A"/>
  </w:style>
  <w:style w:type="character" w:customStyle="1" w:styleId="c6">
    <w:name w:val="c6"/>
    <w:basedOn w:val="12"/>
    <w:rsid w:val="00A6522A"/>
  </w:style>
  <w:style w:type="character" w:customStyle="1" w:styleId="s5">
    <w:name w:val="s5"/>
    <w:basedOn w:val="12"/>
    <w:rsid w:val="00A6522A"/>
  </w:style>
  <w:style w:type="character" w:customStyle="1" w:styleId="51">
    <w:name w:val="Заголовок 5 Знак1"/>
    <w:rsid w:val="00A6522A"/>
    <w:rPr>
      <w:b/>
      <w:bCs/>
      <w:i/>
      <w:iCs/>
      <w:sz w:val="26"/>
      <w:szCs w:val="26"/>
    </w:rPr>
  </w:style>
  <w:style w:type="character" w:customStyle="1" w:styleId="410">
    <w:name w:val="Заголовок 4 Знак1"/>
    <w:rsid w:val="00A6522A"/>
    <w:rPr>
      <w:b/>
      <w:bCs/>
      <w:sz w:val="28"/>
      <w:szCs w:val="28"/>
    </w:rPr>
  </w:style>
  <w:style w:type="character" w:customStyle="1" w:styleId="FontStyle17">
    <w:name w:val="Font Style17"/>
    <w:uiPriority w:val="99"/>
    <w:rsid w:val="00A6522A"/>
    <w:rPr>
      <w:rFonts w:ascii="Times New Roman" w:hAnsi="Times New Roman" w:cs="Times New Roman"/>
      <w:sz w:val="20"/>
      <w:szCs w:val="20"/>
    </w:rPr>
  </w:style>
  <w:style w:type="character" w:customStyle="1" w:styleId="aff7">
    <w:name w:val="Символ сноски"/>
    <w:rsid w:val="00A6522A"/>
    <w:rPr>
      <w:vertAlign w:val="superscript"/>
    </w:rPr>
  </w:style>
  <w:style w:type="paragraph" w:customStyle="1" w:styleId="aff8">
    <w:basedOn w:val="a1"/>
    <w:next w:val="a2"/>
    <w:rsid w:val="009A09BD"/>
    <w:pPr>
      <w:keepNext/>
      <w:widowControl/>
      <w:suppressAutoHyphens w:val="0"/>
      <w:spacing w:before="240" w:after="120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customStyle="1" w:styleId="aff9">
    <w:name w:val="Знак Знак Знак Знак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ar-SA"/>
    </w:rPr>
  </w:style>
  <w:style w:type="paragraph" w:customStyle="1" w:styleId="a">
    <w:name w:val="список с нумерами"/>
    <w:basedOn w:val="a1"/>
    <w:rsid w:val="00A6522A"/>
    <w:pPr>
      <w:widowControl/>
      <w:numPr>
        <w:numId w:val="13"/>
      </w:numPr>
      <w:suppressAutoHyphens w:val="0"/>
      <w:spacing w:line="312" w:lineRule="auto"/>
      <w:jc w:val="both"/>
    </w:pPr>
    <w:rPr>
      <w:rFonts w:eastAsia="Times New Roman"/>
      <w:kern w:val="0"/>
      <w:lang w:eastAsia="ar-SA"/>
    </w:rPr>
  </w:style>
  <w:style w:type="paragraph" w:customStyle="1" w:styleId="affa">
    <w:name w:val="Для таблиц"/>
    <w:basedOn w:val="a1"/>
    <w:rsid w:val="00A6522A"/>
    <w:pPr>
      <w:widowControl/>
      <w:suppressAutoHyphens w:val="0"/>
    </w:pPr>
    <w:rPr>
      <w:rFonts w:eastAsia="Times New Roman"/>
      <w:kern w:val="0"/>
      <w:lang w:eastAsia="ar-SA"/>
    </w:rPr>
  </w:style>
  <w:style w:type="paragraph" w:customStyle="1" w:styleId="1b">
    <w:name w:val="Знак1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26">
    <w:name w:val="заголовок 2"/>
    <w:basedOn w:val="a1"/>
    <w:next w:val="a1"/>
    <w:rsid w:val="00A6522A"/>
    <w:pPr>
      <w:keepNext/>
      <w:widowControl/>
      <w:suppressAutoHyphens w:val="0"/>
    </w:pPr>
    <w:rPr>
      <w:rFonts w:eastAsia="Times New Roman" w:cs="Arial"/>
      <w:kern w:val="0"/>
      <w:szCs w:val="28"/>
      <w:lang w:eastAsia="ar-SA"/>
    </w:rPr>
  </w:style>
  <w:style w:type="paragraph" w:customStyle="1" w:styleId="affb">
    <w:name w:val="Знак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ar-SA"/>
    </w:rPr>
  </w:style>
  <w:style w:type="paragraph" w:customStyle="1" w:styleId="310">
    <w:name w:val="Маркированный список 31"/>
    <w:basedOn w:val="a1"/>
    <w:rsid w:val="00A6522A"/>
    <w:pPr>
      <w:widowControl/>
      <w:suppressAutoHyphens w:val="0"/>
      <w:ind w:firstLine="567"/>
    </w:pPr>
    <w:rPr>
      <w:rFonts w:eastAsia="Times New Roman"/>
      <w:bCs/>
      <w:i/>
      <w:iCs/>
      <w:kern w:val="0"/>
      <w:sz w:val="28"/>
      <w:szCs w:val="28"/>
      <w:lang w:eastAsia="ar-SA"/>
    </w:rPr>
  </w:style>
  <w:style w:type="paragraph" w:customStyle="1" w:styleId="FR2">
    <w:name w:val="FR2"/>
    <w:rsid w:val="00A6522A"/>
    <w:pPr>
      <w:widowControl w:val="0"/>
      <w:suppressAutoHyphens/>
      <w:spacing w:line="300" w:lineRule="auto"/>
      <w:ind w:firstLine="720"/>
      <w:jc w:val="both"/>
    </w:pPr>
    <w:rPr>
      <w:rFonts w:eastAsia="Arial"/>
      <w:sz w:val="28"/>
      <w:lang w:eastAsia="ar-SA"/>
    </w:rPr>
  </w:style>
  <w:style w:type="paragraph" w:customStyle="1" w:styleId="220">
    <w:name w:val="Основной текст 22"/>
    <w:basedOn w:val="a1"/>
    <w:rsid w:val="00A6522A"/>
    <w:pPr>
      <w:suppressAutoHyphens w:val="0"/>
      <w:spacing w:after="120" w:line="480" w:lineRule="auto"/>
      <w:ind w:firstLine="400"/>
      <w:jc w:val="both"/>
    </w:pPr>
    <w:rPr>
      <w:rFonts w:eastAsia="Times New Roman"/>
      <w:kern w:val="0"/>
      <w:lang w:val="x-none" w:eastAsia="ar-SA"/>
    </w:rPr>
  </w:style>
  <w:style w:type="paragraph" w:customStyle="1" w:styleId="caaieiaie2">
    <w:name w:val="caaieiaie 2"/>
    <w:basedOn w:val="a1"/>
    <w:next w:val="a1"/>
    <w:rsid w:val="00A6522A"/>
    <w:pPr>
      <w:keepNext/>
      <w:suppressAutoHyphens w:val="0"/>
      <w:spacing w:after="240" w:line="480" w:lineRule="auto"/>
    </w:pPr>
    <w:rPr>
      <w:rFonts w:eastAsia="Times New Roman"/>
      <w:kern w:val="0"/>
      <w:sz w:val="28"/>
      <w:szCs w:val="20"/>
      <w:lang w:eastAsia="ar-SA"/>
    </w:rPr>
  </w:style>
  <w:style w:type="paragraph" w:customStyle="1" w:styleId="fortables12">
    <w:name w:val="for_tables_12"/>
    <w:basedOn w:val="a1"/>
    <w:rsid w:val="00A6522A"/>
    <w:pPr>
      <w:widowControl/>
      <w:suppressAutoHyphens w:val="0"/>
      <w:spacing w:line="320" w:lineRule="exact"/>
    </w:pPr>
    <w:rPr>
      <w:rFonts w:eastAsia="Times New Roman"/>
      <w:kern w:val="0"/>
      <w:lang w:eastAsia="ar-SA"/>
    </w:rPr>
  </w:style>
  <w:style w:type="paragraph" w:customStyle="1" w:styleId="affc">
    <w:name w:val="Знак Знак Знак Знак Знак Знак Знак Знак Знак Знак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d">
    <w:name w:val="Знак Знак Знак Знак Знак Знак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styleId="27">
    <w:name w:val="toc 2"/>
    <w:basedOn w:val="a1"/>
    <w:next w:val="a1"/>
    <w:rsid w:val="00A6522A"/>
    <w:pPr>
      <w:widowControl/>
      <w:suppressAutoHyphens w:val="0"/>
      <w:ind w:left="720"/>
      <w:jc w:val="both"/>
    </w:pPr>
    <w:rPr>
      <w:rFonts w:eastAsia="Times New Roman"/>
      <w:kern w:val="0"/>
      <w:lang w:eastAsia="ar-SA"/>
    </w:rPr>
  </w:style>
  <w:style w:type="paragraph" w:styleId="44">
    <w:name w:val="toc 4"/>
    <w:basedOn w:val="a1"/>
    <w:next w:val="a1"/>
    <w:rsid w:val="00A6522A"/>
    <w:pPr>
      <w:widowControl/>
      <w:suppressAutoHyphens w:val="0"/>
      <w:spacing w:line="312" w:lineRule="auto"/>
      <w:ind w:left="720" w:firstLine="709"/>
      <w:jc w:val="both"/>
    </w:pPr>
    <w:rPr>
      <w:rFonts w:eastAsia="Times New Roman"/>
      <w:kern w:val="0"/>
      <w:lang w:eastAsia="ar-SA"/>
    </w:rPr>
  </w:style>
  <w:style w:type="paragraph" w:customStyle="1" w:styleId="110">
    <w:name w:val="Знак11"/>
    <w:basedOn w:val="a1"/>
    <w:rsid w:val="00A6522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styleId="affe">
    <w:name w:val="Balloon Text"/>
    <w:basedOn w:val="a1"/>
    <w:link w:val="1c"/>
    <w:rsid w:val="00A6522A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ar-SA"/>
    </w:rPr>
  </w:style>
  <w:style w:type="character" w:customStyle="1" w:styleId="1c">
    <w:name w:val="Текст выноски Знак1"/>
    <w:basedOn w:val="a3"/>
    <w:link w:val="affe"/>
    <w:rsid w:val="00A6522A"/>
    <w:rPr>
      <w:rFonts w:ascii="Tahoma" w:hAnsi="Tahoma"/>
      <w:sz w:val="16"/>
      <w:szCs w:val="16"/>
      <w:lang w:val="x-none" w:eastAsia="ar-SA"/>
    </w:rPr>
  </w:style>
  <w:style w:type="paragraph" w:customStyle="1" w:styleId="28">
    <w:name w:val="Знак2"/>
    <w:basedOn w:val="a1"/>
    <w:rsid w:val="00A6522A"/>
    <w:pPr>
      <w:widowControl/>
      <w:suppressAutoHyphens w:val="0"/>
      <w:spacing w:after="160" w:line="280" w:lineRule="exact"/>
    </w:pPr>
    <w:rPr>
      <w:rFonts w:ascii="Verdana" w:eastAsia="Times New Roman" w:hAnsi="Verdana"/>
      <w:kern w:val="0"/>
      <w:sz w:val="20"/>
      <w:szCs w:val="20"/>
      <w:lang w:val="en-US" w:eastAsia="ar-SA"/>
    </w:rPr>
  </w:style>
  <w:style w:type="paragraph" w:customStyle="1" w:styleId="210">
    <w:name w:val="Основной текст 21"/>
    <w:basedOn w:val="a1"/>
    <w:rsid w:val="00A6522A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paragraph" w:customStyle="1" w:styleId="211">
    <w:name w:val="Основной текст с отступом 21"/>
    <w:basedOn w:val="a1"/>
    <w:rsid w:val="00A6522A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afff">
    <w:name w:val="Знак"/>
    <w:basedOn w:val="a1"/>
    <w:rsid w:val="00A6522A"/>
    <w:pPr>
      <w:widowControl/>
      <w:tabs>
        <w:tab w:val="left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ConsPlusNormal">
    <w:name w:val="ConsPlusNormal"/>
    <w:rsid w:val="00A652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A6522A"/>
    <w:pPr>
      <w:widowControl w:val="0"/>
      <w:suppressAutoHyphens/>
      <w:snapToGrid w:val="0"/>
      <w:spacing w:before="180" w:line="300" w:lineRule="auto"/>
      <w:ind w:left="80" w:firstLine="520"/>
    </w:pPr>
    <w:rPr>
      <w:rFonts w:eastAsia="Arial"/>
      <w:i/>
      <w:sz w:val="16"/>
      <w:lang w:eastAsia="ar-SA"/>
    </w:rPr>
  </w:style>
  <w:style w:type="paragraph" w:customStyle="1" w:styleId="1d">
    <w:name w:val="Обычный1"/>
    <w:basedOn w:val="a1"/>
    <w:rsid w:val="00A6522A"/>
    <w:pPr>
      <w:widowControl/>
      <w:suppressAutoHyphens w:val="0"/>
      <w:spacing w:before="280" w:after="280"/>
    </w:pPr>
    <w:rPr>
      <w:rFonts w:ascii="Arial" w:eastAsia="Times New Roman" w:hAnsi="Arial" w:cs="Arial"/>
      <w:color w:val="000000"/>
      <w:kern w:val="0"/>
      <w:sz w:val="18"/>
      <w:szCs w:val="18"/>
      <w:lang w:eastAsia="ar-SA"/>
    </w:rPr>
  </w:style>
  <w:style w:type="paragraph" w:customStyle="1" w:styleId="311">
    <w:name w:val="Основной текст 31"/>
    <w:basedOn w:val="a1"/>
    <w:rsid w:val="00A6522A"/>
    <w:pPr>
      <w:widowControl/>
      <w:suppressAutoHyphens w:val="0"/>
      <w:spacing w:after="120"/>
    </w:pPr>
    <w:rPr>
      <w:rFonts w:eastAsia="Times New Roman"/>
      <w:color w:val="000000"/>
      <w:sz w:val="16"/>
      <w:szCs w:val="16"/>
      <w:lang w:val="x-none" w:eastAsia="ar-SA"/>
    </w:rPr>
  </w:style>
  <w:style w:type="paragraph" w:customStyle="1" w:styleId="411">
    <w:name w:val="Заголовок №41"/>
    <w:basedOn w:val="a1"/>
    <w:rsid w:val="00A6522A"/>
    <w:pPr>
      <w:widowControl/>
      <w:shd w:val="clear" w:color="auto" w:fill="FFFFFF"/>
      <w:suppressAutoHyphens w:val="0"/>
      <w:spacing w:before="360" w:line="379" w:lineRule="exact"/>
    </w:pPr>
    <w:rPr>
      <w:rFonts w:ascii="Arial" w:eastAsia="Times New Roman" w:hAnsi="Arial"/>
      <w:b/>
      <w:bCs/>
      <w:kern w:val="0"/>
      <w:sz w:val="20"/>
      <w:szCs w:val="20"/>
      <w:lang w:val="x-none" w:eastAsia="ar-SA"/>
    </w:rPr>
  </w:style>
  <w:style w:type="paragraph" w:customStyle="1" w:styleId="45">
    <w:name w:val="Основной текст (4)"/>
    <w:basedOn w:val="a1"/>
    <w:rsid w:val="00A6522A"/>
    <w:pPr>
      <w:widowControl/>
      <w:shd w:val="clear" w:color="auto" w:fill="FFFFFF"/>
      <w:suppressAutoHyphens w:val="0"/>
      <w:spacing w:before="300" w:line="374" w:lineRule="exact"/>
    </w:pPr>
    <w:rPr>
      <w:rFonts w:ascii="Arial" w:eastAsia="Times New Roman" w:hAnsi="Arial"/>
      <w:b/>
      <w:bCs/>
      <w:kern w:val="0"/>
      <w:sz w:val="20"/>
      <w:szCs w:val="20"/>
      <w:lang w:val="x-none" w:eastAsia="ar-SA"/>
    </w:rPr>
  </w:style>
  <w:style w:type="paragraph" w:styleId="afff0">
    <w:name w:val="No Spacing"/>
    <w:qFormat/>
    <w:rsid w:val="00A6522A"/>
    <w:pPr>
      <w:suppressAutoHyphens/>
    </w:pPr>
    <w:rPr>
      <w:rFonts w:eastAsia="Arial"/>
      <w:color w:val="000000"/>
      <w:kern w:val="1"/>
      <w:sz w:val="24"/>
      <w:lang w:eastAsia="ar-SA"/>
    </w:rPr>
  </w:style>
  <w:style w:type="paragraph" w:customStyle="1" w:styleId="1e">
    <w:name w:val="Текст примечания1"/>
    <w:basedOn w:val="a1"/>
    <w:rsid w:val="00A6522A"/>
    <w:pPr>
      <w:widowControl/>
      <w:suppressAutoHyphens w:val="0"/>
    </w:pPr>
    <w:rPr>
      <w:rFonts w:eastAsia="Times New Roman"/>
      <w:color w:val="000000"/>
      <w:sz w:val="20"/>
      <w:szCs w:val="20"/>
      <w:lang w:val="x-none" w:eastAsia="ar-SA"/>
    </w:rPr>
  </w:style>
  <w:style w:type="paragraph" w:styleId="afff1">
    <w:name w:val="annotation text"/>
    <w:basedOn w:val="a1"/>
    <w:link w:val="1f"/>
    <w:uiPriority w:val="99"/>
    <w:semiHidden/>
    <w:unhideWhenUsed/>
    <w:rsid w:val="00A6522A"/>
    <w:rPr>
      <w:sz w:val="20"/>
      <w:szCs w:val="20"/>
    </w:rPr>
  </w:style>
  <w:style w:type="character" w:customStyle="1" w:styleId="1f">
    <w:name w:val="Текст примечания Знак1"/>
    <w:basedOn w:val="a3"/>
    <w:link w:val="afff1"/>
    <w:uiPriority w:val="99"/>
    <w:semiHidden/>
    <w:rsid w:val="00A6522A"/>
    <w:rPr>
      <w:rFonts w:eastAsia="Andale Sans UI"/>
      <w:kern w:val="1"/>
    </w:rPr>
  </w:style>
  <w:style w:type="paragraph" w:styleId="afff2">
    <w:name w:val="annotation subject"/>
    <w:basedOn w:val="1e"/>
    <w:next w:val="1e"/>
    <w:link w:val="1f0"/>
    <w:rsid w:val="00A6522A"/>
    <w:rPr>
      <w:b/>
      <w:bCs/>
    </w:rPr>
  </w:style>
  <w:style w:type="character" w:customStyle="1" w:styleId="1f0">
    <w:name w:val="Тема примечания Знак1"/>
    <w:basedOn w:val="1f"/>
    <w:link w:val="afff2"/>
    <w:rsid w:val="00A6522A"/>
    <w:rPr>
      <w:rFonts w:eastAsia="Andale Sans UI"/>
      <w:b/>
      <w:bCs/>
      <w:color w:val="000000"/>
      <w:kern w:val="1"/>
      <w:lang w:val="x-none" w:eastAsia="ar-SA"/>
    </w:rPr>
  </w:style>
  <w:style w:type="paragraph" w:customStyle="1" w:styleId="1f1">
    <w:name w:val="Текст1"/>
    <w:basedOn w:val="a1"/>
    <w:rsid w:val="00A6522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ar-SA"/>
    </w:rPr>
  </w:style>
  <w:style w:type="paragraph" w:customStyle="1" w:styleId="p6">
    <w:name w:val="p6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7">
    <w:name w:val="p7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17">
    <w:name w:val="p17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15">
    <w:name w:val="p15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21">
    <w:name w:val="p21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22">
    <w:name w:val="p22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western">
    <w:name w:val="western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4">
    <w:name w:val="p4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41">
    <w:name w:val="p41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25">
    <w:name w:val="p25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Style11">
    <w:name w:val="Style11"/>
    <w:basedOn w:val="a1"/>
    <w:rsid w:val="00A6522A"/>
    <w:pPr>
      <w:suppressAutoHyphens w:val="0"/>
      <w:autoSpaceDE w:val="0"/>
    </w:pPr>
    <w:rPr>
      <w:rFonts w:eastAsia="Times New Roman"/>
      <w:kern w:val="0"/>
      <w:lang w:eastAsia="ar-SA"/>
    </w:rPr>
  </w:style>
  <w:style w:type="paragraph" w:customStyle="1" w:styleId="35">
    <w:name w:val="Обычный3"/>
    <w:rsid w:val="00A6522A"/>
    <w:pPr>
      <w:suppressAutoHyphens/>
    </w:pPr>
    <w:rPr>
      <w:rFonts w:ascii="Times New Roman CYR" w:eastAsia="Arial" w:hAnsi="Times New Roman CYR"/>
      <w:lang w:eastAsia="ar-SA"/>
    </w:rPr>
  </w:style>
  <w:style w:type="paragraph" w:customStyle="1" w:styleId="p9">
    <w:name w:val="p9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p42">
    <w:name w:val="p42"/>
    <w:basedOn w:val="a1"/>
    <w:rsid w:val="00A6522A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Style7">
    <w:name w:val="Style7"/>
    <w:basedOn w:val="a1"/>
    <w:uiPriority w:val="99"/>
    <w:rsid w:val="00A6522A"/>
    <w:pPr>
      <w:suppressAutoHyphens w:val="0"/>
      <w:autoSpaceDE w:val="0"/>
      <w:spacing w:line="259" w:lineRule="exact"/>
    </w:pPr>
    <w:rPr>
      <w:rFonts w:eastAsia="Times New Roman"/>
      <w:kern w:val="0"/>
      <w:lang w:eastAsia="ar-SA"/>
    </w:rPr>
  </w:style>
  <w:style w:type="paragraph" w:customStyle="1" w:styleId="ConsPlusNonformat">
    <w:name w:val="ConsPlusNonformat"/>
    <w:rsid w:val="00A652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8">
    <w:name w:val="p8"/>
    <w:basedOn w:val="a1"/>
    <w:rsid w:val="00A652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29">
    <w:name w:val="Основной текст (2)_"/>
    <w:link w:val="2a"/>
    <w:rsid w:val="00A6522A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A6522A"/>
    <w:pPr>
      <w:shd w:val="clear" w:color="auto" w:fill="FFFFFF"/>
      <w:suppressAutoHyphens w:val="0"/>
      <w:spacing w:before="600" w:after="60" w:line="0" w:lineRule="atLeast"/>
      <w:jc w:val="center"/>
    </w:pPr>
    <w:rPr>
      <w:rFonts w:eastAsia="Times New Roman"/>
      <w:kern w:val="0"/>
      <w:sz w:val="28"/>
      <w:szCs w:val="28"/>
    </w:rPr>
  </w:style>
  <w:style w:type="character" w:customStyle="1" w:styleId="28pt">
    <w:name w:val="Основной текст (2) + 8 pt"/>
    <w:rsid w:val="00A652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2">
    <w:name w:val="Основной текст (2)1"/>
    <w:basedOn w:val="a1"/>
    <w:rsid w:val="00A6522A"/>
    <w:pPr>
      <w:shd w:val="clear" w:color="auto" w:fill="FFFFFF"/>
      <w:suppressAutoHyphens w:val="0"/>
      <w:spacing w:after="840" w:line="216" w:lineRule="exact"/>
      <w:ind w:hanging="920"/>
      <w:jc w:val="center"/>
    </w:pPr>
    <w:rPr>
      <w:rFonts w:ascii="Arial" w:eastAsia="Arial" w:hAnsi="Arial" w:cs="Arial"/>
      <w:color w:val="000000"/>
      <w:kern w:val="0"/>
      <w:sz w:val="20"/>
      <w:szCs w:val="20"/>
      <w:lang w:bidi="ru-RU"/>
    </w:rPr>
  </w:style>
  <w:style w:type="paragraph" w:styleId="aff6">
    <w:name w:val="Plain Text"/>
    <w:basedOn w:val="a1"/>
    <w:link w:val="aff5"/>
    <w:uiPriority w:val="99"/>
    <w:rsid w:val="00CD3577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1f2">
    <w:name w:val="Текст Знак1"/>
    <w:basedOn w:val="a3"/>
    <w:uiPriority w:val="99"/>
    <w:semiHidden/>
    <w:rsid w:val="00CD3577"/>
    <w:rPr>
      <w:rFonts w:ascii="Consolas" w:eastAsia="Andale Sans UI" w:hAnsi="Consolas"/>
      <w:kern w:val="1"/>
      <w:sz w:val="21"/>
      <w:szCs w:val="21"/>
    </w:rPr>
  </w:style>
  <w:style w:type="paragraph" w:customStyle="1" w:styleId="afff3">
    <w:name w:val="*Абзац"/>
    <w:basedOn w:val="a0"/>
    <w:rsid w:val="00CD3577"/>
    <w:pPr>
      <w:widowControl/>
      <w:numPr>
        <w:numId w:val="0"/>
      </w:numPr>
      <w:suppressAutoHyphens w:val="0"/>
      <w:autoSpaceDE w:val="0"/>
      <w:autoSpaceDN w:val="0"/>
      <w:spacing w:line="288" w:lineRule="auto"/>
      <w:ind w:firstLine="567"/>
      <w:contextualSpacing w:val="0"/>
      <w:jc w:val="both"/>
    </w:pPr>
    <w:rPr>
      <w:rFonts w:eastAsia="Times New Roman"/>
      <w:kern w:val="0"/>
      <w:sz w:val="20"/>
    </w:rPr>
  </w:style>
  <w:style w:type="paragraph" w:customStyle="1" w:styleId="36">
    <w:name w:val="Стиль3"/>
    <w:basedOn w:val="22"/>
    <w:rsid w:val="00CD3577"/>
    <w:pPr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kern w:val="0"/>
      <w:szCs w:val="20"/>
    </w:rPr>
  </w:style>
  <w:style w:type="paragraph" w:styleId="a0">
    <w:name w:val="List Bullet"/>
    <w:basedOn w:val="a1"/>
    <w:uiPriority w:val="99"/>
    <w:semiHidden/>
    <w:unhideWhenUsed/>
    <w:rsid w:val="00CD357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book.ru/book/917439" TargetMode="External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34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book.ru/book/905242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ok.ru/view/907462/2" TargetMode="External"/><Relationship Id="rId20" Type="http://schemas.openxmlformats.org/officeDocument/2006/relationships/hyperlink" Target="http://znanium.com/bookread2.php?book=49343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6.png"/><Relationship Id="rId32" Type="http://schemas.openxmlformats.org/officeDocument/2006/relationships/image" Target="media/image12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5.png"/><Relationship Id="rId28" Type="http://schemas.openxmlformats.org/officeDocument/2006/relationships/image" Target="media/image10.wmf"/><Relationship Id="rId36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hyperlink" Target="http://znanium.com/bookread2.php?book=365684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oleObject" Target="embeddings/oleObject1.bin"/><Relationship Id="rId30" Type="http://schemas.openxmlformats.org/officeDocument/2006/relationships/image" Target="media/image11.wmf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9D87-B263-49F2-8356-80117E25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7524</Words>
  <Characters>42888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50312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</cp:lastModifiedBy>
  <cp:revision>2</cp:revision>
  <cp:lastPrinted>2016-10-25T15:43:00Z</cp:lastPrinted>
  <dcterms:created xsi:type="dcterms:W3CDTF">2016-11-02T15:55:00Z</dcterms:created>
  <dcterms:modified xsi:type="dcterms:W3CDTF">2016-11-02T15:55:00Z</dcterms:modified>
</cp:coreProperties>
</file>