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B1" w:rsidRDefault="00E418B1" w:rsidP="00E418B1">
      <w:pPr>
        <w:autoSpaceDE w:val="0"/>
        <w:adjustRightInd w:val="0"/>
        <w:spacing w:line="1" w:lineRule="exact"/>
        <w:rPr>
          <w:sz w:val="2"/>
          <w:szCs w:val="2"/>
        </w:rPr>
      </w:pPr>
    </w:p>
    <w:p w:rsidR="00C87B28" w:rsidRDefault="00C87B28" w:rsidP="00E418B1">
      <w:pPr>
        <w:pStyle w:val="a7"/>
        <w:jc w:val="center"/>
        <w:rPr>
          <w:b/>
          <w:sz w:val="26"/>
          <w:szCs w:val="26"/>
        </w:rPr>
      </w:pPr>
      <w:bookmarkStart w:id="0" w:name="_GoBack"/>
      <w:bookmarkEnd w:id="0"/>
    </w:p>
    <w:p w:rsidR="00C87B28" w:rsidRDefault="00C87B28" w:rsidP="00E418B1">
      <w:pPr>
        <w:pStyle w:val="a7"/>
        <w:jc w:val="center"/>
        <w:rPr>
          <w:b/>
          <w:sz w:val="26"/>
          <w:szCs w:val="26"/>
        </w:rPr>
      </w:pPr>
    </w:p>
    <w:p w:rsidR="00C87B28" w:rsidRDefault="00C87B28" w:rsidP="00E418B1">
      <w:pPr>
        <w:pStyle w:val="a7"/>
        <w:jc w:val="center"/>
        <w:rPr>
          <w:b/>
          <w:sz w:val="26"/>
          <w:szCs w:val="26"/>
        </w:rPr>
      </w:pPr>
    </w:p>
    <w:p w:rsidR="00EE5571" w:rsidRDefault="00EE5571" w:rsidP="00EE5571">
      <w:pPr>
        <w:framePr w:wrap="none" w:vAnchor="page" w:hAnchor="page" w:x="144" w:y="19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543800" cy="10668000"/>
            <wp:effectExtent l="19050" t="0" r="0" b="0"/>
            <wp:docPr id="7" name="Рисунок 7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C6" w:rsidRDefault="004A47C6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EE5571" w:rsidRDefault="00EE5571" w:rsidP="004A47C6">
      <w:pPr>
        <w:jc w:val="center"/>
        <w:rPr>
          <w:b/>
          <w:sz w:val="26"/>
          <w:szCs w:val="26"/>
        </w:rPr>
      </w:pPr>
    </w:p>
    <w:p w:rsidR="005A0AE6" w:rsidRDefault="005A0AE6" w:rsidP="009C3671">
      <w:pPr>
        <w:widowControl/>
        <w:numPr>
          <w:ilvl w:val="0"/>
          <w:numId w:val="50"/>
        </w:numPr>
        <w:shd w:val="clear" w:color="auto" w:fill="FFFFFF"/>
        <w:tabs>
          <w:tab w:val="left" w:pos="567"/>
          <w:tab w:val="left" w:pos="851"/>
        </w:tabs>
        <w:suppressAutoHyphens w:val="0"/>
        <w:autoSpaceDN/>
        <w:jc w:val="both"/>
        <w:textAlignment w:val="auto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Планируемые ре</w:t>
      </w:r>
      <w:r w:rsidR="00B81F6B">
        <w:rPr>
          <w:b/>
          <w:color w:val="000000" w:themeColor="text1"/>
          <w:sz w:val="24"/>
          <w:szCs w:val="24"/>
        </w:rPr>
        <w:t>зультаты обучения по дисциплине</w:t>
      </w:r>
      <w:r w:rsidRPr="008E334B">
        <w:rPr>
          <w:b/>
          <w:color w:val="000000" w:themeColor="text1"/>
          <w:sz w:val="24"/>
          <w:szCs w:val="24"/>
        </w:rPr>
        <w:t>:</w:t>
      </w:r>
    </w:p>
    <w:p w:rsidR="005A0AE6" w:rsidRDefault="005A0AE6" w:rsidP="005A0AE6">
      <w:pPr>
        <w:widowControl/>
        <w:shd w:val="clear" w:color="auto" w:fill="FFFFFF"/>
        <w:tabs>
          <w:tab w:val="left" w:pos="567"/>
          <w:tab w:val="left" w:pos="851"/>
        </w:tabs>
        <w:suppressAutoHyphens w:val="0"/>
        <w:autoSpaceDN/>
        <w:jc w:val="both"/>
        <w:textAlignment w:val="auto"/>
        <w:rPr>
          <w:b/>
          <w:color w:val="000000" w:themeColor="text1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103"/>
        <w:gridCol w:w="2895"/>
        <w:gridCol w:w="1941"/>
        <w:gridCol w:w="1941"/>
      </w:tblGrid>
      <w:tr w:rsidR="005A0AE6" w:rsidRPr="00A067D0" w:rsidTr="00B81F6B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/>
                <w:bCs/>
                <w:color w:val="000000" w:themeColor="text1"/>
                <w:sz w:val="24"/>
                <w:szCs w:val="24"/>
              </w:rPr>
              <w:t>Определение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Планируемые результаты обучения по дисциплине (модулю), соотнесенные с планируемыми результатами</w:t>
            </w:r>
          </w:p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 xml:space="preserve"> освоения образовательной программы</w:t>
            </w:r>
          </w:p>
        </w:tc>
      </w:tr>
      <w:tr w:rsidR="005A0AE6" w:rsidRPr="00A067D0" w:rsidTr="00B81F6B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 xml:space="preserve">Владеть навыками </w:t>
            </w:r>
          </w:p>
          <w:p w:rsidR="005A0AE6" w:rsidRPr="00A067D0" w:rsidRDefault="005A0AE6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и (или) иметь опыт</w:t>
            </w:r>
          </w:p>
        </w:tc>
      </w:tr>
      <w:tr w:rsidR="00184D9C" w:rsidRPr="00A067D0" w:rsidTr="00B81F6B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9C" w:rsidRPr="00A067D0" w:rsidRDefault="00184D9C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ПК -10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/>
                <w:bCs/>
                <w:color w:val="000000" w:themeColor="text1"/>
                <w:sz w:val="24"/>
                <w:szCs w:val="24"/>
              </w:rPr>
              <w:t>Способность проводить анализ сырья, материалов и готовой продукции, осуществлять оценку результатов анализа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назначение, принципиальные технологические схемы, основные параметры технологического режима и показатели работы, закономерности влияния основных параметров технологического режима на показатели работы технологических установок;</w:t>
            </w:r>
          </w:p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ассортимент и основные показател</w:t>
            </w:r>
            <w:r w:rsidR="00B81F6B">
              <w:rPr>
                <w:sz w:val="24"/>
                <w:szCs w:val="24"/>
              </w:rPr>
              <w:t>и качества получаемой продукции.</w:t>
            </w:r>
          </w:p>
          <w:p w:rsidR="00184D9C" w:rsidRPr="00A067D0" w:rsidRDefault="00184D9C" w:rsidP="00184D9C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определять оптимальные (рациональные) параметры технологического режима основных аппаратов и оборудования технологических процессов.</w:t>
            </w:r>
          </w:p>
          <w:p w:rsidR="00184D9C" w:rsidRPr="00A067D0" w:rsidRDefault="00184D9C" w:rsidP="00184D9C">
            <w:pPr>
              <w:pStyle w:val="a7"/>
              <w:spacing w:line="276" w:lineRule="auto"/>
              <w:ind w:firstLine="709"/>
              <w:rPr>
                <w:b/>
                <w:i/>
                <w:sz w:val="24"/>
                <w:szCs w:val="24"/>
                <w:u w:val="single"/>
              </w:rPr>
            </w:pPr>
          </w:p>
          <w:p w:rsidR="00184D9C" w:rsidRPr="00A067D0" w:rsidRDefault="00184D9C" w:rsidP="00184D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практическим опытом в проведении лабораторных анализов по определению показателей качества нефтяного сырья и получаемых нефтепродуктов;</w:t>
            </w:r>
          </w:p>
          <w:p w:rsidR="00184D9C" w:rsidRPr="00A067D0" w:rsidRDefault="00184D9C" w:rsidP="00184D9C">
            <w:pPr>
              <w:pStyle w:val="a7"/>
              <w:spacing w:line="276" w:lineRule="auto"/>
              <w:ind w:left="426"/>
              <w:rPr>
                <w:sz w:val="24"/>
                <w:szCs w:val="24"/>
              </w:rPr>
            </w:pPr>
          </w:p>
          <w:p w:rsidR="00184D9C" w:rsidRPr="00A067D0" w:rsidRDefault="00184D9C" w:rsidP="00184D9C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84D9C" w:rsidRPr="00A067D0" w:rsidTr="00B81F6B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Cs/>
                <w:color w:val="000000" w:themeColor="text1"/>
                <w:sz w:val="24"/>
                <w:szCs w:val="24"/>
              </w:rPr>
              <w:t>ПК-12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tabs>
                <w:tab w:val="right" w:leader="underscore" w:pos="850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067D0">
              <w:rPr>
                <w:b/>
                <w:bCs/>
                <w:color w:val="000000" w:themeColor="text1"/>
                <w:sz w:val="24"/>
                <w:szCs w:val="24"/>
              </w:rPr>
              <w:t>Способность анализировать технологический процесс как объект управления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назначение, принципиальные технологические схемы, основные параметры технологического режима и показатели работы, конструкции основных аппаратов и оборудования процессов производства масел и парафинов;</w:t>
            </w:r>
          </w:p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закономерности влияния основных параметров технологического режима на показатели работы технологических установок;</w:t>
            </w:r>
          </w:p>
          <w:p w:rsidR="00184D9C" w:rsidRPr="00A067D0" w:rsidRDefault="00184D9C" w:rsidP="00184D9C">
            <w:pPr>
              <w:pStyle w:val="a7"/>
              <w:spacing w:line="276" w:lineRule="auto"/>
              <w:rPr>
                <w:color w:val="000000"/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ассортимент и основные показатели качества получаемой продукции.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A067D0">
              <w:rPr>
                <w:sz w:val="24"/>
                <w:szCs w:val="24"/>
              </w:rPr>
              <w:t>определять оптимальные (рациональные) параметры технологического режима основных аппаратов и оборудования технологических процессов.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9C" w:rsidRPr="00A067D0" w:rsidRDefault="00184D9C" w:rsidP="00184D9C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A067D0">
              <w:rPr>
                <w:sz w:val="24"/>
                <w:szCs w:val="24"/>
              </w:rPr>
              <w:t>практическим опытом в проведении лабораторных анализов по определению показателей качества нефтяного сырья и получаемых нефтепродуктов</w:t>
            </w:r>
          </w:p>
        </w:tc>
      </w:tr>
    </w:tbl>
    <w:p w:rsidR="005D6817" w:rsidRPr="00A067D0" w:rsidRDefault="005D6817">
      <w:pPr>
        <w:pStyle w:val="a7"/>
        <w:spacing w:line="276" w:lineRule="auto"/>
        <w:rPr>
          <w:sz w:val="24"/>
          <w:szCs w:val="24"/>
        </w:rPr>
      </w:pPr>
    </w:p>
    <w:p w:rsidR="005D6817" w:rsidRDefault="00BF3D56" w:rsidP="009C3671">
      <w:pPr>
        <w:pStyle w:val="a7"/>
        <w:widowControl w:val="0"/>
        <w:numPr>
          <w:ilvl w:val="0"/>
          <w:numId w:val="5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Место дисциплины в структуре </w:t>
      </w:r>
      <w:r w:rsidR="00413500">
        <w:rPr>
          <w:b/>
          <w:sz w:val="26"/>
          <w:szCs w:val="26"/>
        </w:rPr>
        <w:t>ОП бакалавриата</w:t>
      </w:r>
    </w:p>
    <w:p w:rsidR="005D6817" w:rsidRDefault="005D6817">
      <w:pPr>
        <w:pStyle w:val="a7"/>
        <w:widowControl w:val="0"/>
        <w:rPr>
          <w:b/>
          <w:sz w:val="26"/>
          <w:szCs w:val="26"/>
        </w:rPr>
      </w:pPr>
    </w:p>
    <w:p w:rsidR="005D6817" w:rsidRDefault="005D6817">
      <w:pPr>
        <w:pStyle w:val="a7"/>
        <w:widowControl w:val="0"/>
        <w:rPr>
          <w:b/>
          <w:sz w:val="26"/>
          <w:szCs w:val="26"/>
        </w:rPr>
      </w:pPr>
    </w:p>
    <w:tbl>
      <w:tblPr>
        <w:tblW w:w="894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4830"/>
      </w:tblGrid>
      <w:tr w:rsidR="005D68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68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(раздел) ООП, к которому относится данная дисциплина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 профессионального цикла</w:t>
            </w:r>
          </w:p>
        </w:tc>
      </w:tr>
      <w:tr w:rsidR="005D6817">
        <w:trPr>
          <w:trHeight w:val="10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и содержательная методическая взаимосвязь с другими частями ООП (дисциплинами)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и неорганическая химия;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Органическая химия;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Физическая химия;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Коллоидная химия;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Аналитическая химия и физико-химические методы анализа;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химическая технология;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Процессы и аппараты химической технологии;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Метрология, квалиметрия и стандартизация;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-Химия и  первичная переработка нефти и газа;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Термокаталитические процессы переработки нефти.</w:t>
            </w:r>
          </w:p>
        </w:tc>
      </w:tr>
      <w:tr w:rsidR="005D6817">
        <w:trPr>
          <w:trHeight w:val="5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«входным» знаниям, уме</w:t>
            </w:r>
            <w:r>
              <w:rPr>
                <w:sz w:val="24"/>
                <w:szCs w:val="24"/>
              </w:rPr>
              <w:softHyphen/>
              <w:t>ниям и готовностям обучающегося, необходимых при освоении данной дисциплины и приобретённых в результате освоения предшествующих дисциплин (модулей)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должен знать: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органической химии различных углеводородов, входящих в состав нефтяного и газового сырья;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физико-химические методы анализа углеводородного сырья;</w:t>
            </w:r>
          </w:p>
          <w:p w:rsidR="005D6817" w:rsidRDefault="004135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виды, типы и назначение технологических аппаратов и оборудования нефтеперерабатывающих производств;</w:t>
            </w:r>
          </w:p>
          <w:p w:rsidR="005D6817" w:rsidRDefault="004135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назначение и принципы работы функциональных узлов основных аппаратов и оборудования;</w:t>
            </w:r>
          </w:p>
          <w:p w:rsidR="00E275D2" w:rsidRDefault="00413500" w:rsidP="00E275D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физико-химические характеристики компонентов сырья масляного производ</w:t>
            </w:r>
            <w:r w:rsidR="00E275D2">
              <w:rPr>
                <w:sz w:val="24"/>
                <w:szCs w:val="24"/>
              </w:rPr>
              <w:t>ства и продуктов их переработки.</w:t>
            </w:r>
          </w:p>
        </w:tc>
      </w:tr>
      <w:tr w:rsidR="005D68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дисциплины и практики, для которых освоение данной дисциплины необходимо как предшествующее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Моделирование химико-технологических процессов;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 нефти и газа;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Основы научных исследований и проектирования;</w:t>
            </w:r>
          </w:p>
          <w:p w:rsidR="005D6817" w:rsidRDefault="004135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преддипломная практика;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государственный итоговый экзамен;</w:t>
            </w:r>
          </w:p>
          <w:p w:rsidR="005D6817" w:rsidRDefault="00413500">
            <w:pPr>
              <w:pStyle w:val="a7"/>
              <w:ind w:left="175" w:hanging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и защита выпускной квалификационной работы бакалавра</w:t>
            </w:r>
          </w:p>
        </w:tc>
      </w:tr>
    </w:tbl>
    <w:p w:rsidR="005D6817" w:rsidRDefault="005D6817">
      <w:pPr>
        <w:pStyle w:val="a7"/>
        <w:spacing w:line="276" w:lineRule="auto"/>
        <w:rPr>
          <w:b/>
          <w:sz w:val="26"/>
          <w:szCs w:val="26"/>
        </w:rPr>
      </w:pPr>
    </w:p>
    <w:p w:rsidR="005D6817" w:rsidRPr="00D53654" w:rsidRDefault="005A0AE6" w:rsidP="005A0AE6">
      <w:pPr>
        <w:pStyle w:val="a7"/>
        <w:spacing w:line="27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413500">
        <w:rPr>
          <w:b/>
          <w:sz w:val="26"/>
          <w:szCs w:val="26"/>
        </w:rPr>
        <w:t>Структура и содержание дисциплины</w:t>
      </w:r>
      <w:r w:rsidR="007239EF">
        <w:rPr>
          <w:b/>
          <w:sz w:val="26"/>
          <w:szCs w:val="26"/>
        </w:rPr>
        <w:t xml:space="preserve"> </w:t>
      </w:r>
      <w:r w:rsidR="00413500" w:rsidRPr="00D53654">
        <w:rPr>
          <w:b/>
          <w:sz w:val="26"/>
          <w:szCs w:val="26"/>
        </w:rPr>
        <w:t>«Технология получения масел и парафинов»</w:t>
      </w:r>
      <w:r w:rsidR="000C2163">
        <w:rPr>
          <w:b/>
          <w:sz w:val="26"/>
          <w:szCs w:val="26"/>
        </w:rPr>
        <w:t xml:space="preserve"> (очная форма обучения)</w:t>
      </w:r>
    </w:p>
    <w:p w:rsidR="005D6817" w:rsidRDefault="005D6817">
      <w:pPr>
        <w:pStyle w:val="Standard"/>
        <w:spacing w:line="276" w:lineRule="auto"/>
        <w:ind w:left="1489" w:hanging="1489"/>
        <w:jc w:val="center"/>
        <w:rPr>
          <w:b/>
          <w:sz w:val="26"/>
          <w:szCs w:val="28"/>
        </w:rPr>
      </w:pPr>
    </w:p>
    <w:p w:rsidR="005D6817" w:rsidRDefault="005A0AE6">
      <w:pPr>
        <w:pStyle w:val="a7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413500">
        <w:rPr>
          <w:b/>
          <w:sz w:val="26"/>
          <w:szCs w:val="26"/>
        </w:rPr>
        <w:t>.1 Общая трудоёмкость дисциплины</w:t>
      </w:r>
      <w:r w:rsidR="00413500">
        <w:rPr>
          <w:sz w:val="26"/>
          <w:szCs w:val="26"/>
        </w:rPr>
        <w:t xml:space="preserve"> составляет </w:t>
      </w:r>
      <w:r w:rsidR="00F64289">
        <w:rPr>
          <w:sz w:val="26"/>
          <w:szCs w:val="26"/>
        </w:rPr>
        <w:t>4</w:t>
      </w:r>
      <w:r w:rsidR="00413500">
        <w:rPr>
          <w:sz w:val="26"/>
          <w:szCs w:val="26"/>
        </w:rPr>
        <w:t xml:space="preserve"> зачётны</w:t>
      </w:r>
      <w:r w:rsidR="00F64289">
        <w:rPr>
          <w:sz w:val="26"/>
          <w:szCs w:val="26"/>
        </w:rPr>
        <w:t>е</w:t>
      </w:r>
      <w:r w:rsidR="00413500">
        <w:rPr>
          <w:sz w:val="26"/>
          <w:szCs w:val="26"/>
        </w:rPr>
        <w:t xml:space="preserve"> единиц</w:t>
      </w:r>
      <w:r w:rsidR="00F64289">
        <w:rPr>
          <w:sz w:val="26"/>
          <w:szCs w:val="26"/>
        </w:rPr>
        <w:t>ы</w:t>
      </w:r>
      <w:r w:rsidR="00413500">
        <w:rPr>
          <w:sz w:val="26"/>
          <w:szCs w:val="26"/>
        </w:rPr>
        <w:t>, 1</w:t>
      </w:r>
      <w:r w:rsidR="00F64289">
        <w:rPr>
          <w:sz w:val="26"/>
          <w:szCs w:val="26"/>
        </w:rPr>
        <w:t>44</w:t>
      </w:r>
      <w:r w:rsidR="00413500">
        <w:rPr>
          <w:sz w:val="26"/>
          <w:szCs w:val="26"/>
        </w:rPr>
        <w:t xml:space="preserve"> час</w:t>
      </w:r>
      <w:r w:rsidR="00F64289">
        <w:rPr>
          <w:sz w:val="26"/>
          <w:szCs w:val="26"/>
        </w:rPr>
        <w:t>а</w:t>
      </w:r>
      <w:r w:rsidR="00413500">
        <w:rPr>
          <w:sz w:val="26"/>
          <w:szCs w:val="26"/>
        </w:rPr>
        <w:t>.</w:t>
      </w:r>
    </w:p>
    <w:p w:rsidR="00F327EC" w:rsidRPr="008E334B" w:rsidRDefault="00F327EC" w:rsidP="00F327EC">
      <w:pPr>
        <w:ind w:firstLine="567"/>
        <w:jc w:val="both"/>
        <w:rPr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Общая трудоемкость д</w:t>
      </w:r>
      <w:r>
        <w:rPr>
          <w:color w:val="000000" w:themeColor="text1"/>
          <w:sz w:val="24"/>
          <w:szCs w:val="24"/>
        </w:rPr>
        <w:t>исциплины (модуля) составляет 4 зачетные</w:t>
      </w:r>
      <w:r w:rsidRPr="008E334B">
        <w:rPr>
          <w:color w:val="000000" w:themeColor="text1"/>
          <w:sz w:val="24"/>
          <w:szCs w:val="24"/>
        </w:rPr>
        <w:t xml:space="preserve"> единиц</w:t>
      </w:r>
      <w:r>
        <w:rPr>
          <w:color w:val="000000" w:themeColor="text1"/>
          <w:sz w:val="24"/>
          <w:szCs w:val="24"/>
        </w:rPr>
        <w:t>ы, 144</w:t>
      </w:r>
      <w:r w:rsidRPr="008E334B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E334B">
        <w:rPr>
          <w:color w:val="000000" w:themeColor="text1"/>
          <w:sz w:val="24"/>
          <w:szCs w:val="24"/>
        </w:rPr>
        <w:t>; в том числе на контактную работу обучающихся с преподавателем (далее - контактная рабо</w:t>
      </w:r>
      <w:r>
        <w:rPr>
          <w:color w:val="000000" w:themeColor="text1"/>
          <w:sz w:val="24"/>
          <w:szCs w:val="24"/>
        </w:rPr>
        <w:t xml:space="preserve">та) (по видам учебной работы) </w:t>
      </w:r>
      <w:r w:rsidR="00B81F6B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4</w:t>
      </w:r>
      <w:r w:rsidRPr="008E334B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E334B">
        <w:rPr>
          <w:color w:val="000000" w:themeColor="text1"/>
          <w:sz w:val="24"/>
          <w:szCs w:val="24"/>
        </w:rPr>
        <w:t>, на обязательную самостоятельную работу обучающегося</w:t>
      </w:r>
      <w:r w:rsidRPr="008E334B">
        <w:rPr>
          <w:rStyle w:val="af9"/>
          <w:color w:val="000000" w:themeColor="text1"/>
          <w:sz w:val="24"/>
          <w:szCs w:val="24"/>
        </w:rPr>
        <w:footnoteReference w:id="2"/>
      </w:r>
      <w:r>
        <w:rPr>
          <w:color w:val="000000" w:themeColor="text1"/>
          <w:sz w:val="24"/>
          <w:szCs w:val="24"/>
        </w:rPr>
        <w:t xml:space="preserve"> (далее – ОСР) </w:t>
      </w:r>
      <w:r w:rsidRPr="008E334B">
        <w:rPr>
          <w:color w:val="000000" w:themeColor="text1"/>
          <w:sz w:val="24"/>
          <w:szCs w:val="24"/>
        </w:rPr>
        <w:t>и СР, контролируемую вне контактной работы</w:t>
      </w:r>
      <w:r w:rsidRPr="008E334B">
        <w:rPr>
          <w:rStyle w:val="af9"/>
          <w:color w:val="000000" w:themeColor="text1"/>
          <w:sz w:val="24"/>
          <w:szCs w:val="24"/>
        </w:rPr>
        <w:footnoteReference w:id="3"/>
      </w:r>
      <w:r w:rsidRPr="008E334B">
        <w:rPr>
          <w:color w:val="000000" w:themeColor="text1"/>
          <w:sz w:val="24"/>
          <w:szCs w:val="24"/>
        </w:rPr>
        <w:t xml:space="preserve"> (далее – КСР)</w:t>
      </w:r>
      <w:r w:rsidR="000943E5">
        <w:rPr>
          <w:color w:val="000000" w:themeColor="text1"/>
          <w:sz w:val="24"/>
          <w:szCs w:val="24"/>
        </w:rPr>
        <w:t xml:space="preserve"> </w:t>
      </w:r>
      <w:r w:rsidR="00B81F6B">
        <w:rPr>
          <w:color w:val="000000" w:themeColor="text1"/>
          <w:sz w:val="24"/>
          <w:szCs w:val="24"/>
        </w:rPr>
        <w:t>64</w:t>
      </w:r>
      <w:r w:rsidR="000943E5">
        <w:rPr>
          <w:color w:val="000000" w:themeColor="text1"/>
          <w:sz w:val="24"/>
          <w:szCs w:val="24"/>
        </w:rPr>
        <w:t xml:space="preserve"> час</w:t>
      </w:r>
      <w:r w:rsidR="00B81F6B">
        <w:rPr>
          <w:color w:val="000000" w:themeColor="text1"/>
          <w:sz w:val="24"/>
          <w:szCs w:val="24"/>
        </w:rPr>
        <w:t>а, контроль – 36 часов</w:t>
      </w:r>
      <w:r w:rsidR="000943E5">
        <w:rPr>
          <w:color w:val="000000" w:themeColor="text1"/>
          <w:sz w:val="24"/>
          <w:szCs w:val="24"/>
        </w:rPr>
        <w:t>.</w:t>
      </w:r>
    </w:p>
    <w:p w:rsidR="005D6817" w:rsidRDefault="005D6817">
      <w:pPr>
        <w:pStyle w:val="a7"/>
        <w:spacing w:line="276" w:lineRule="auto"/>
        <w:ind w:firstLine="709"/>
        <w:rPr>
          <w:sz w:val="26"/>
          <w:szCs w:val="26"/>
        </w:rPr>
      </w:pPr>
    </w:p>
    <w:p w:rsidR="005D6817" w:rsidRDefault="005D6817">
      <w:pPr>
        <w:pStyle w:val="a7"/>
        <w:spacing w:line="276" w:lineRule="auto"/>
        <w:rPr>
          <w:sz w:val="26"/>
          <w:szCs w:val="26"/>
        </w:rPr>
        <w:sectPr w:rsidR="005D681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5D6817" w:rsidRDefault="005D6817">
      <w:pPr>
        <w:pStyle w:val="a7"/>
        <w:spacing w:line="276" w:lineRule="auto"/>
        <w:rPr>
          <w:sz w:val="26"/>
          <w:szCs w:val="26"/>
        </w:rPr>
      </w:pPr>
    </w:p>
    <w:p w:rsidR="005D6817" w:rsidRDefault="00E15F0F">
      <w:pPr>
        <w:pStyle w:val="a7"/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13500">
        <w:rPr>
          <w:b/>
          <w:sz w:val="26"/>
          <w:szCs w:val="26"/>
        </w:rPr>
        <w:t>.2 Содержание дисциплины «Технология получения масел и парафинов»</w:t>
      </w:r>
    </w:p>
    <w:p w:rsidR="005D6817" w:rsidRDefault="005D6817">
      <w:pPr>
        <w:pStyle w:val="a7"/>
        <w:rPr>
          <w:sz w:val="26"/>
          <w:szCs w:val="26"/>
        </w:rPr>
      </w:pPr>
    </w:p>
    <w:tbl>
      <w:tblPr>
        <w:tblW w:w="146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953"/>
        <w:gridCol w:w="518"/>
        <w:gridCol w:w="758"/>
        <w:gridCol w:w="680"/>
        <w:gridCol w:w="709"/>
        <w:gridCol w:w="850"/>
        <w:gridCol w:w="992"/>
        <w:gridCol w:w="993"/>
        <w:gridCol w:w="1275"/>
        <w:gridCol w:w="1418"/>
      </w:tblGrid>
      <w:tr w:rsidR="008A432F" w:rsidTr="00EB332F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pStyle w:val="a7"/>
              <w:jc w:val="center"/>
            </w:pPr>
            <w:r>
              <w:rPr>
                <w:rFonts w:eastAsia="Times New Roman"/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 w:rsidP="005A0AE6">
            <w:pPr>
              <w:pStyle w:val="a7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Содержание дисциплины</w:t>
            </w:r>
            <w:r w:rsidRPr="008E334B">
              <w:rPr>
                <w:color w:val="000000" w:themeColor="text1"/>
                <w:sz w:val="22"/>
              </w:rPr>
              <w:t>, структурированное по темам (разделам)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Pr="008A432F" w:rsidRDefault="008A432F">
            <w:pPr>
              <w:pStyle w:val="a7"/>
              <w:ind w:left="113" w:right="113"/>
              <w:jc w:val="center"/>
              <w:rPr>
                <w:sz w:val="22"/>
                <w:eastAsianLayout w:id="1155313152" w:vert="1" w:vertCompress="1"/>
              </w:rPr>
            </w:pPr>
            <w:r w:rsidRPr="008A432F">
              <w:rPr>
                <w:sz w:val="22"/>
                <w:eastAsianLayout w:id="1155313152" w:vert="1" w:vertCompress="1"/>
              </w:rPr>
              <w:t>Семестр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Pr="008A432F" w:rsidRDefault="008A432F">
            <w:pPr>
              <w:pStyle w:val="a7"/>
              <w:ind w:left="113" w:right="113"/>
              <w:jc w:val="center"/>
              <w:rPr>
                <w:sz w:val="22"/>
                <w:eastAsianLayout w:id="1155313153" w:vert="1" w:vertCompress="1"/>
              </w:rPr>
            </w:pPr>
            <w:r w:rsidRPr="008A432F">
              <w:rPr>
                <w:sz w:val="22"/>
                <w:eastAsianLayout w:id="1155313153" w:vert="1" w:vertCompress="1"/>
              </w:rPr>
              <w:t>Неделя семестра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Pr="008A432F" w:rsidRDefault="008A432F">
            <w:pPr>
              <w:pStyle w:val="a7"/>
              <w:jc w:val="center"/>
              <w:rPr>
                <w:color w:val="000000"/>
                <w:sz w:val="22"/>
              </w:rPr>
            </w:pPr>
            <w:r w:rsidRPr="008A432F">
              <w:rPr>
                <w:color w:val="000000"/>
                <w:sz w:val="22"/>
              </w:rPr>
              <w:t>Контактная работа по видам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center"/>
              <w:rPr>
                <w:b/>
                <w:color w:val="000000"/>
                <w:sz w:val="22"/>
              </w:rPr>
            </w:pPr>
            <w:r w:rsidRPr="008E334B">
              <w:rPr>
                <w:color w:val="000000" w:themeColor="text1"/>
                <w:sz w:val="22"/>
              </w:rPr>
              <w:t>ОСР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 w:rsidP="008A432F">
            <w:pPr>
              <w:pStyle w:val="a7"/>
              <w:jc w:val="center"/>
              <w:rPr>
                <w:b/>
                <w:color w:val="000000"/>
                <w:sz w:val="22"/>
              </w:rPr>
            </w:pPr>
            <w:r w:rsidRPr="008E334B">
              <w:rPr>
                <w:iCs/>
                <w:color w:val="000000" w:themeColor="text1"/>
                <w:sz w:val="22"/>
              </w:rPr>
              <w:t>КСР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Pr="008A432F" w:rsidRDefault="008A432F" w:rsidP="008A432F">
            <w:pPr>
              <w:pStyle w:val="a7"/>
              <w:jc w:val="center"/>
              <w:rPr>
                <w:color w:val="000000"/>
                <w:sz w:val="22"/>
              </w:rPr>
            </w:pPr>
            <w:r w:rsidRPr="008A432F">
              <w:rPr>
                <w:color w:val="000000"/>
                <w:sz w:val="22"/>
              </w:rPr>
              <w:t>Образовательные технологии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241" w:rsidRPr="008E334B" w:rsidRDefault="001E5241" w:rsidP="001E52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Формы </w:t>
            </w:r>
          </w:p>
          <w:p w:rsidR="001E5241" w:rsidRPr="008E334B" w:rsidRDefault="001E5241" w:rsidP="001E52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текущего контроля </w:t>
            </w:r>
          </w:p>
          <w:p w:rsidR="001E5241" w:rsidRPr="008E334B" w:rsidRDefault="001E5241" w:rsidP="001E5241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успеваемос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8E334B">
              <w:rPr>
                <w:color w:val="000000" w:themeColor="text1"/>
                <w:sz w:val="22"/>
                <w:szCs w:val="22"/>
              </w:rPr>
              <w:t>ти</w:t>
            </w:r>
          </w:p>
          <w:p w:rsidR="008A432F" w:rsidRDefault="008A432F">
            <w:pPr>
              <w:pStyle w:val="a7"/>
              <w:jc w:val="center"/>
              <w:rPr>
                <w:b/>
                <w:color w:val="000000"/>
                <w:sz w:val="22"/>
              </w:rPr>
            </w:pPr>
          </w:p>
        </w:tc>
      </w:tr>
      <w:tr w:rsidR="008A432F" w:rsidTr="00EB332F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Pr="008E334B" w:rsidRDefault="008A432F" w:rsidP="008A432F">
            <w:pPr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Лек.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Pr="008E334B" w:rsidRDefault="008A432F" w:rsidP="00184D9C">
            <w:pPr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Лаб.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 w:rsidP="00CF646D">
            <w:pPr>
              <w:pStyle w:val="a7"/>
              <w:jc w:val="center"/>
              <w:rPr>
                <w:b/>
                <w:sz w:val="22"/>
                <w:eastAsianLayout w:id="1155313158" w:vert="1" w:vertCompress="1"/>
              </w:rPr>
            </w:pPr>
            <w:r w:rsidRPr="008E334B">
              <w:rPr>
                <w:color w:val="000000" w:themeColor="text1"/>
                <w:sz w:val="22"/>
              </w:rPr>
              <w:t>Пр.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</w:tr>
      <w:tr w:rsidR="008A432F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30141A" w:rsidTr="00EB332F">
        <w:trPr>
          <w:trHeight w:val="10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snapToGrid w:val="0"/>
              <w:jc w:val="left"/>
              <w:rPr>
                <w:b/>
                <w:sz w:val="22"/>
              </w:rPr>
            </w:pPr>
          </w:p>
          <w:p w:rsidR="0030141A" w:rsidRDefault="0030141A">
            <w:pPr>
              <w:pStyle w:val="Standard"/>
              <w:snapToGrid w:val="0"/>
              <w:jc w:val="both"/>
              <w:rPr>
                <w:spacing w:val="-7"/>
                <w:sz w:val="22"/>
                <w:szCs w:val="20"/>
              </w:rPr>
            </w:pPr>
            <w:r>
              <w:rPr>
                <w:b/>
                <w:sz w:val="22"/>
              </w:rPr>
              <w:t>Тема 1</w:t>
            </w:r>
            <w:r w:rsidR="00223178">
              <w:rPr>
                <w:spacing w:val="-7"/>
                <w:sz w:val="22"/>
              </w:rPr>
              <w:t xml:space="preserve"> Применение растворителей для очистки масляных фракций.                            Механизм действия неполярных и полярных растворителей. Понятие о критической температуре растворения.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B332F">
              <w:rPr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EB3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</w:p>
          <w:p w:rsidR="0030141A" w:rsidRDefault="0030141A">
            <w:pPr>
              <w:pStyle w:val="a7"/>
              <w:jc w:val="center"/>
              <w:rPr>
                <w:sz w:val="22"/>
              </w:rPr>
            </w:pPr>
          </w:p>
          <w:p w:rsidR="0030141A" w:rsidRDefault="0030141A">
            <w:pPr>
              <w:pStyle w:val="a7"/>
              <w:jc w:val="center"/>
              <w:rPr>
                <w:sz w:val="22"/>
              </w:rPr>
            </w:pPr>
          </w:p>
          <w:p w:rsidR="0030141A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203D3A" w:rsidRDefault="00203D3A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41A" w:rsidRDefault="0030141A" w:rsidP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rPr>
          <w:trHeight w:val="7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2. Селективная очистка масляного сырья</w:t>
            </w:r>
          </w:p>
          <w:p w:rsidR="00E275D2" w:rsidRDefault="00E275D2" w:rsidP="00223178">
            <w:pPr>
              <w:pStyle w:val="a7"/>
            </w:pPr>
            <w:r>
              <w:rPr>
                <w:spacing w:val="-8"/>
                <w:sz w:val="22"/>
              </w:rPr>
              <w:t xml:space="preserve">2.1 </w:t>
            </w:r>
            <w:r>
              <w:rPr>
                <w:spacing w:val="-7"/>
                <w:sz w:val="22"/>
              </w:rPr>
              <w:t>Оценка эффективности применяемого растворителя. Основные свойства растворителей, применяемых в процессах селективной очистки. Критерии подбора растворителей для процессов селективной очистки.</w:t>
            </w:r>
            <w:r w:rsidR="002C1BDD">
              <w:rPr>
                <w:sz w:val="22"/>
              </w:rPr>
              <w:t xml:space="preserve"> Типы экстракционных аппаратов.       Схема работы экстракционной колонны. Регенерация растворителей из рафинатного и экстрактного растворов.                         Промышленные способы обезвоживания растворителей селективной очистки.</w:t>
            </w:r>
            <w:r w:rsidR="002C1BDD">
              <w:rPr>
                <w:spacing w:val="-20"/>
                <w:sz w:val="22"/>
              </w:rPr>
              <w:t xml:space="preserve"> газа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BE060C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B332F">
              <w:rPr>
                <w:sz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B3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 w:rsidP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E275D2" w:rsidRDefault="00E275D2" w:rsidP="001E5241">
            <w:pPr>
              <w:pStyle w:val="a7"/>
              <w:jc w:val="center"/>
              <w:rPr>
                <w:sz w:val="22"/>
              </w:rPr>
            </w:pPr>
          </w:p>
          <w:p w:rsidR="00E275D2" w:rsidRDefault="00E275D2" w:rsidP="001E5241">
            <w:pPr>
              <w:pStyle w:val="a7"/>
              <w:jc w:val="center"/>
              <w:rPr>
                <w:sz w:val="22"/>
              </w:rPr>
            </w:pPr>
          </w:p>
          <w:p w:rsidR="00E275D2" w:rsidRDefault="00203D3A" w:rsidP="001E5241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rPr>
          <w:trHeight w:val="27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C1BDD" w:rsidP="00BE060C">
            <w:pPr>
              <w:pStyle w:val="a7"/>
              <w:jc w:val="left"/>
              <w:rPr>
                <w:sz w:val="22"/>
              </w:rPr>
            </w:pPr>
            <w:r>
              <w:rPr>
                <w:sz w:val="22"/>
              </w:rPr>
              <w:t>2.3 Особенности селективной очистки масляных фракций фенолом, фурфуролом,</w:t>
            </w:r>
            <w:r w:rsidRPr="00F64289"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  <w:lang w:val="en-US"/>
              </w:rPr>
              <w:t>N</w:t>
            </w:r>
            <w:r>
              <w:rPr>
                <w:spacing w:val="-1"/>
                <w:sz w:val="22"/>
              </w:rPr>
              <w:t xml:space="preserve"> –метилпирролидоном.</w:t>
            </w:r>
            <w:r>
              <w:rPr>
                <w:sz w:val="22"/>
              </w:rPr>
              <w:t xml:space="preserve"> Основные технологические параметры процессов.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BE060C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B332F">
              <w:rPr>
                <w:sz w:val="22"/>
              </w:rPr>
              <w:t>6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A067D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B332F" w:rsidP="00BE06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33584C" w:rsidP="002C1BDD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Тема 3. Деасфальтизация остатков от перегонки нефти</w:t>
            </w:r>
            <w:r>
              <w:rPr>
                <w:sz w:val="22"/>
                <w:szCs w:val="22"/>
              </w:rPr>
              <w:t xml:space="preserve"> Теоретические основы процесса. Принципиальная технологическая схема </w:t>
            </w:r>
            <w:r>
              <w:rPr>
                <w:sz w:val="22"/>
                <w:szCs w:val="22"/>
                <w:lang w:val="ru-RU"/>
              </w:rPr>
              <w:t xml:space="preserve">комбинированной </w:t>
            </w:r>
            <w:r>
              <w:rPr>
                <w:sz w:val="22"/>
                <w:szCs w:val="22"/>
              </w:rPr>
              <w:t xml:space="preserve">установки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деасфальтизации </w:t>
            </w:r>
            <w:r>
              <w:rPr>
                <w:sz w:val="22"/>
                <w:szCs w:val="22"/>
                <w:lang w:val="ru-RU"/>
              </w:rPr>
              <w:t xml:space="preserve"> и селективной очистки </w:t>
            </w:r>
            <w:r>
              <w:rPr>
                <w:sz w:val="22"/>
                <w:szCs w:val="22"/>
              </w:rPr>
              <w:t>остаточного сырья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B332F">
              <w:rPr>
                <w:sz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BE060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DD" w:rsidRDefault="00E275D2" w:rsidP="002C1BDD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1BDD">
              <w:rPr>
                <w:b/>
                <w:sz w:val="22"/>
                <w:szCs w:val="22"/>
              </w:rPr>
              <w:t xml:space="preserve">Тема 4. </w:t>
            </w:r>
            <w:r w:rsidR="002C1BDD">
              <w:rPr>
                <w:b/>
                <w:bCs/>
                <w:sz w:val="22"/>
                <w:szCs w:val="22"/>
              </w:rPr>
              <w:t>Депарафинизация масляных рафинатов</w:t>
            </w:r>
          </w:p>
          <w:p w:rsidR="00E275D2" w:rsidRDefault="002C1BDD" w:rsidP="002C1BDD">
            <w:pPr>
              <w:pStyle w:val="Textbody"/>
            </w:pPr>
            <w:r>
              <w:rPr>
                <w:sz w:val="22"/>
                <w:szCs w:val="22"/>
              </w:rPr>
              <w:t>4.1 Теоретические основы процесса. Свойства применяемых растворителей. Основные факторы, влияющие на результаты процесса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B332F">
              <w:rPr>
                <w:sz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BE06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 №1</w:t>
            </w:r>
          </w:p>
        </w:tc>
      </w:tr>
      <w:tr w:rsidR="00E275D2" w:rsidTr="00EB332F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C1BDD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.2 Аппаратурное оформление процессов кристаллизации и фильтрования. Устройство кристаллизаторов различных типов, устройство и принцип работы барабанного вакуумного фильтра. Основные (кристаллизационное и фильтровальное отделение, отделение регенерации растворителя из раствора гача, отделение регенерации растворителя из раствора  депарафинированного масла) отделения установки.  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B3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BE06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DD" w:rsidRDefault="002C1BDD" w:rsidP="002C1BDD">
            <w:pPr>
              <w:pStyle w:val="a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5. Гидрогенизационные процессы в производстве нефтяных масел</w:t>
            </w:r>
          </w:p>
          <w:p w:rsidR="00E275D2" w:rsidRDefault="002C1BDD" w:rsidP="002C1BDD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</w:rPr>
              <w:t>Краткая характеристика процессов гидрокрекинга, гидр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изомеризации, каталитической депарафинизации. Основные факторы, влияющие на результаты процессов.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B332F">
              <w:rPr>
                <w:sz w:val="22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BE06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417646" w:rsidTr="0041764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BDD" w:rsidRDefault="002C1BDD" w:rsidP="002C1BDD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 6. </w:t>
            </w:r>
            <w:r>
              <w:rPr>
                <w:b/>
                <w:bCs/>
                <w:sz w:val="22"/>
                <w:szCs w:val="22"/>
              </w:rPr>
              <w:t>Производство парафинов и церезинов.</w:t>
            </w:r>
          </w:p>
          <w:p w:rsidR="00417646" w:rsidRDefault="002C1BDD" w:rsidP="002C1BDD">
            <w:pPr>
              <w:pStyle w:val="a7"/>
              <w:rPr>
                <w:sz w:val="22"/>
              </w:rPr>
            </w:pPr>
            <w:r>
              <w:rPr>
                <w:sz w:val="22"/>
              </w:rPr>
              <w:t>5.1.Основные требования к качеству парафинов и  церезинов. Принципиальная технологическая схема установки обезмасливания  гача  с применением растворителей. Основные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</w:p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E275D2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417646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1BDD">
              <w:rPr>
                <w:sz w:val="22"/>
                <w:szCs w:val="22"/>
                <w:lang w:val="ru-RU"/>
              </w:rPr>
              <w:t>5.2.</w:t>
            </w:r>
            <w:r w:rsidR="002C1BDD">
              <w:rPr>
                <w:sz w:val="22"/>
                <w:szCs w:val="22"/>
              </w:rPr>
              <w:t>Получение парафина методом фильтрования и потения. Устройство основных аппаратов установки. Основные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34726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B332F">
              <w:rPr>
                <w:sz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 w:rsidP="00BE060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417646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2C1BDD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5.3.</w:t>
            </w:r>
            <w:r>
              <w:rPr>
                <w:sz w:val="22"/>
                <w:szCs w:val="22"/>
              </w:rPr>
              <w:t>Технология получения жидких парафинов. Депарафинизации при помощи карбамида.               Теретические основы процесса. Основные факторы, влияющие на результаты процесса Принципиальная технологическая схема установки депарафинизации с использованием водного раствора карбамида.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34726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 w:rsidP="00BE06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28" w:rsidRDefault="00B67228">
            <w:pPr>
              <w:pStyle w:val="a7"/>
              <w:jc w:val="center"/>
              <w:rPr>
                <w:sz w:val="22"/>
              </w:rPr>
            </w:pPr>
          </w:p>
          <w:p w:rsidR="00417646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646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  <w:p w:rsidR="00B67228" w:rsidRDefault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работа №2</w:t>
            </w:r>
          </w:p>
        </w:tc>
      </w:tr>
      <w:tr w:rsidR="00E275D2" w:rsidTr="00EB33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417646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17646">
              <w:rPr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5.</w:t>
            </w:r>
            <w:r w:rsidR="002C1BDD">
              <w:rPr>
                <w:sz w:val="22"/>
                <w:szCs w:val="22"/>
                <w:lang w:val="ru-RU"/>
              </w:rPr>
              <w:t>4</w:t>
            </w:r>
            <w:r w:rsidR="00417646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 xml:space="preserve"> Адсорбционное выделение жидких парафинов. Принципиальная технологическая схема установки «Парекс»        </w:t>
            </w:r>
          </w:p>
          <w:p w:rsidR="00417646" w:rsidRDefault="00417646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417646" w:rsidRPr="00417646" w:rsidRDefault="00417646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34726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417646">
              <w:rPr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 w:rsidP="00BE060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E275D2">
            <w:pPr>
              <w:pStyle w:val="a7"/>
              <w:jc w:val="center"/>
              <w:rPr>
                <w:sz w:val="22"/>
              </w:rPr>
            </w:pPr>
          </w:p>
          <w:p w:rsidR="00E275D2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203D3A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275D2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5D2" w:rsidRDefault="00EB332F" w:rsidP="00B6722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E275D2">
              <w:rPr>
                <w:sz w:val="22"/>
              </w:rPr>
              <w:t>прос</w:t>
            </w:r>
          </w:p>
        </w:tc>
      </w:tr>
      <w:tr w:rsidR="008A432F" w:rsidTr="00EB332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2F" w:rsidRDefault="008A432F">
            <w:pPr>
              <w:pStyle w:val="a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  <w:p w:rsidR="008A432F" w:rsidRDefault="008A432F">
            <w:pPr>
              <w:pStyle w:val="a7"/>
              <w:jc w:val="right"/>
              <w:rPr>
                <w:b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241" w:rsidRDefault="001E5241">
            <w:pPr>
              <w:pStyle w:val="a7"/>
              <w:jc w:val="center"/>
              <w:rPr>
                <w:sz w:val="22"/>
              </w:rPr>
            </w:pPr>
          </w:p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735" w:rsidRDefault="00C44735">
            <w:pPr>
              <w:pStyle w:val="a7"/>
              <w:jc w:val="center"/>
              <w:rPr>
                <w:sz w:val="22"/>
              </w:rPr>
            </w:pPr>
          </w:p>
          <w:p w:rsidR="008A432F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241" w:rsidRDefault="001E5241">
            <w:pPr>
              <w:pStyle w:val="a7"/>
              <w:jc w:val="center"/>
              <w:rPr>
                <w:sz w:val="22"/>
              </w:rPr>
            </w:pPr>
          </w:p>
          <w:p w:rsidR="008A432F" w:rsidRDefault="00C44735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241" w:rsidRDefault="001E5241">
            <w:pPr>
              <w:pStyle w:val="a7"/>
              <w:jc w:val="center"/>
              <w:rPr>
                <w:sz w:val="22"/>
              </w:rPr>
            </w:pPr>
          </w:p>
          <w:p w:rsidR="008A432F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275D2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241" w:rsidRDefault="001E5241">
            <w:pPr>
              <w:pStyle w:val="a7"/>
              <w:jc w:val="center"/>
              <w:rPr>
                <w:sz w:val="22"/>
              </w:rPr>
            </w:pPr>
          </w:p>
          <w:p w:rsidR="008A432F" w:rsidRDefault="00203D3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32F" w:rsidRDefault="008A432F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241" w:rsidRDefault="001E5241">
            <w:pPr>
              <w:pStyle w:val="a7"/>
              <w:jc w:val="center"/>
              <w:rPr>
                <w:sz w:val="22"/>
              </w:rPr>
            </w:pPr>
          </w:p>
        </w:tc>
      </w:tr>
      <w:tr w:rsidR="00F327EC" w:rsidTr="00A067D0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7EC" w:rsidRPr="008E334B" w:rsidRDefault="00F327EC" w:rsidP="00F32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Форма</w:t>
            </w:r>
          </w:p>
          <w:p w:rsidR="00F327EC" w:rsidRDefault="00F327EC" w:rsidP="00F327EC">
            <w:pPr>
              <w:pStyle w:val="a7"/>
              <w:jc w:val="center"/>
              <w:rPr>
                <w:b/>
                <w:sz w:val="22"/>
              </w:rPr>
            </w:pPr>
            <w:r w:rsidRPr="008E334B">
              <w:rPr>
                <w:b/>
                <w:color w:val="000000" w:themeColor="text1"/>
                <w:sz w:val="22"/>
              </w:rPr>
              <w:t>промежуточной аттестации</w:t>
            </w:r>
          </w:p>
        </w:tc>
        <w:tc>
          <w:tcPr>
            <w:tcW w:w="8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7EC" w:rsidRDefault="00347268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</w:tr>
    </w:tbl>
    <w:p w:rsidR="005D6817" w:rsidRDefault="00413500">
      <w:pPr>
        <w:pStyle w:val="a7"/>
        <w:spacing w:line="276" w:lineRule="auto"/>
        <w:jc w:val="lef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⃰  – </w:t>
      </w:r>
      <w:r>
        <w:rPr>
          <w:sz w:val="26"/>
          <w:szCs w:val="26"/>
        </w:rPr>
        <w:t>семинар проводится во время практических занятий.</w:t>
      </w: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Pr="00D53654" w:rsidRDefault="000C2163" w:rsidP="000C2163">
      <w:pPr>
        <w:pStyle w:val="a7"/>
        <w:spacing w:line="276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3.3Структура и содержание дисциплины </w:t>
      </w:r>
      <w:r w:rsidRPr="00D53654">
        <w:rPr>
          <w:b/>
          <w:sz w:val="26"/>
          <w:szCs w:val="26"/>
        </w:rPr>
        <w:t>«Технология получения масел и парафинов»</w:t>
      </w:r>
      <w:r>
        <w:rPr>
          <w:b/>
          <w:sz w:val="26"/>
          <w:szCs w:val="26"/>
        </w:rPr>
        <w:t xml:space="preserve"> (заочная форма обучения)</w:t>
      </w:r>
    </w:p>
    <w:p w:rsidR="000C2163" w:rsidRDefault="000C2163" w:rsidP="000C2163">
      <w:pPr>
        <w:pStyle w:val="Standard"/>
        <w:spacing w:line="276" w:lineRule="auto"/>
        <w:ind w:left="1489" w:hanging="1489"/>
        <w:jc w:val="center"/>
        <w:rPr>
          <w:b/>
          <w:sz w:val="26"/>
          <w:szCs w:val="28"/>
        </w:rPr>
      </w:pPr>
    </w:p>
    <w:p w:rsidR="000C2163" w:rsidRDefault="000C2163" w:rsidP="000C2163">
      <w:pPr>
        <w:pStyle w:val="a7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3.1 Общая трудоёмкость дисциплины</w:t>
      </w:r>
      <w:r>
        <w:rPr>
          <w:sz w:val="26"/>
          <w:szCs w:val="26"/>
        </w:rPr>
        <w:t xml:space="preserve"> составляет 4 зачётные единицы, 144 часа.</w:t>
      </w:r>
    </w:p>
    <w:p w:rsidR="000C2163" w:rsidRPr="008E334B" w:rsidRDefault="000C2163" w:rsidP="000C2163">
      <w:pPr>
        <w:ind w:firstLine="567"/>
        <w:jc w:val="both"/>
        <w:rPr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Общая трудоемкость д</w:t>
      </w:r>
      <w:r>
        <w:rPr>
          <w:color w:val="000000" w:themeColor="text1"/>
          <w:sz w:val="24"/>
          <w:szCs w:val="24"/>
        </w:rPr>
        <w:t>исциплины (модуля) составляет 4 зачетные</w:t>
      </w:r>
      <w:r w:rsidRPr="008E334B">
        <w:rPr>
          <w:color w:val="000000" w:themeColor="text1"/>
          <w:sz w:val="24"/>
          <w:szCs w:val="24"/>
        </w:rPr>
        <w:t xml:space="preserve"> единиц</w:t>
      </w:r>
      <w:r>
        <w:rPr>
          <w:color w:val="000000" w:themeColor="text1"/>
          <w:sz w:val="24"/>
          <w:szCs w:val="24"/>
        </w:rPr>
        <w:t>ы, 144</w:t>
      </w:r>
      <w:r w:rsidRPr="008E334B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E334B">
        <w:rPr>
          <w:color w:val="000000" w:themeColor="text1"/>
          <w:sz w:val="24"/>
          <w:szCs w:val="24"/>
        </w:rPr>
        <w:t>; в том числе на контактную работу обучающихся с преподавателем (далее - контактная рабо</w:t>
      </w:r>
      <w:r>
        <w:rPr>
          <w:color w:val="000000" w:themeColor="text1"/>
          <w:sz w:val="24"/>
          <w:szCs w:val="24"/>
        </w:rPr>
        <w:t>та) (по видам учебной работы) 2</w:t>
      </w:r>
      <w:r w:rsidR="00F00BEF">
        <w:rPr>
          <w:color w:val="000000" w:themeColor="text1"/>
          <w:sz w:val="24"/>
          <w:szCs w:val="24"/>
        </w:rPr>
        <w:t>2</w:t>
      </w:r>
      <w:r w:rsidRPr="008E334B">
        <w:rPr>
          <w:color w:val="000000" w:themeColor="text1"/>
          <w:sz w:val="24"/>
          <w:szCs w:val="24"/>
        </w:rPr>
        <w:t xml:space="preserve"> час</w:t>
      </w:r>
      <w:r w:rsidR="00F00BEF">
        <w:rPr>
          <w:color w:val="000000" w:themeColor="text1"/>
          <w:sz w:val="24"/>
          <w:szCs w:val="24"/>
        </w:rPr>
        <w:t>а</w:t>
      </w:r>
      <w:r w:rsidRPr="008E334B">
        <w:rPr>
          <w:color w:val="000000" w:themeColor="text1"/>
          <w:sz w:val="24"/>
          <w:szCs w:val="24"/>
        </w:rPr>
        <w:t>, на обязательную самостоятельную работу обучающегося</w:t>
      </w:r>
      <w:r w:rsidRPr="008E334B">
        <w:rPr>
          <w:rStyle w:val="af9"/>
          <w:color w:val="000000" w:themeColor="text1"/>
          <w:sz w:val="24"/>
          <w:szCs w:val="24"/>
        </w:rPr>
        <w:footnoteReference w:id="4"/>
      </w:r>
      <w:r>
        <w:rPr>
          <w:color w:val="000000" w:themeColor="text1"/>
          <w:sz w:val="24"/>
          <w:szCs w:val="24"/>
        </w:rPr>
        <w:t xml:space="preserve"> (далее – ОСР)</w:t>
      </w:r>
      <w:r w:rsidR="00F00BEF">
        <w:rPr>
          <w:color w:val="000000" w:themeColor="text1"/>
          <w:sz w:val="24"/>
          <w:szCs w:val="24"/>
        </w:rPr>
        <w:t>113 часов</w:t>
      </w:r>
      <w:r>
        <w:rPr>
          <w:color w:val="000000" w:themeColor="text1"/>
          <w:sz w:val="24"/>
          <w:szCs w:val="24"/>
        </w:rPr>
        <w:t xml:space="preserve"> </w:t>
      </w:r>
      <w:r w:rsidRPr="008E334B">
        <w:rPr>
          <w:color w:val="000000" w:themeColor="text1"/>
          <w:sz w:val="24"/>
          <w:szCs w:val="24"/>
        </w:rPr>
        <w:t>и СР, контролируемую вне контактной работы</w:t>
      </w:r>
      <w:r w:rsidRPr="008E334B">
        <w:rPr>
          <w:rStyle w:val="af9"/>
          <w:color w:val="000000" w:themeColor="text1"/>
          <w:sz w:val="24"/>
          <w:szCs w:val="24"/>
        </w:rPr>
        <w:footnoteReference w:id="5"/>
      </w:r>
      <w:r w:rsidRPr="008E334B">
        <w:rPr>
          <w:color w:val="000000" w:themeColor="text1"/>
          <w:sz w:val="24"/>
          <w:szCs w:val="24"/>
        </w:rPr>
        <w:t xml:space="preserve"> (далее – КСР)</w:t>
      </w:r>
      <w:r w:rsidR="00F00BEF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часов, контроль – 36 часов.</w:t>
      </w: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 w:rsidP="000C2163">
      <w:pPr>
        <w:pStyle w:val="a7"/>
        <w:spacing w:line="276" w:lineRule="auto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 Содержание дисциплины «Технология получения масел и парафинов»</w:t>
      </w:r>
      <w:r w:rsidR="00F00BEF">
        <w:rPr>
          <w:b/>
          <w:sz w:val="26"/>
          <w:szCs w:val="26"/>
        </w:rPr>
        <w:t xml:space="preserve"> (заочная форма обучения)</w:t>
      </w:r>
    </w:p>
    <w:p w:rsidR="000C2163" w:rsidRDefault="000C2163" w:rsidP="000C2163">
      <w:pPr>
        <w:pStyle w:val="a7"/>
        <w:rPr>
          <w:sz w:val="26"/>
          <w:szCs w:val="26"/>
        </w:rPr>
      </w:pPr>
    </w:p>
    <w:tbl>
      <w:tblPr>
        <w:tblW w:w="146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953"/>
        <w:gridCol w:w="518"/>
        <w:gridCol w:w="758"/>
        <w:gridCol w:w="680"/>
        <w:gridCol w:w="709"/>
        <w:gridCol w:w="850"/>
        <w:gridCol w:w="992"/>
        <w:gridCol w:w="993"/>
        <w:gridCol w:w="1275"/>
        <w:gridCol w:w="1418"/>
      </w:tblGrid>
      <w:tr w:rsidR="000C2163" w:rsidTr="00237C1A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</w:pPr>
            <w:r>
              <w:rPr>
                <w:rFonts w:eastAsia="Times New Roman"/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b/>
                <w:sz w:val="22"/>
              </w:rPr>
            </w:pPr>
            <w:r>
              <w:rPr>
                <w:color w:val="000000" w:themeColor="text1"/>
                <w:sz w:val="22"/>
              </w:rPr>
              <w:t>Содержание дисциплины</w:t>
            </w:r>
            <w:r w:rsidRPr="008E334B">
              <w:rPr>
                <w:color w:val="000000" w:themeColor="text1"/>
                <w:sz w:val="22"/>
              </w:rPr>
              <w:t>, структурированное по темам (разделам)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Pr="008A432F" w:rsidRDefault="000C2163" w:rsidP="00237C1A">
            <w:pPr>
              <w:pStyle w:val="a7"/>
              <w:ind w:left="113" w:right="113"/>
              <w:jc w:val="center"/>
              <w:rPr>
                <w:sz w:val="22"/>
                <w:eastAsianLayout w:id="1155313152" w:vert="1" w:vertCompress="1"/>
              </w:rPr>
            </w:pPr>
            <w:r w:rsidRPr="008A432F">
              <w:rPr>
                <w:sz w:val="22"/>
                <w:eastAsianLayout w:id="1155313152" w:vert="1" w:vertCompress="1"/>
              </w:rPr>
              <w:t>Семестр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Pr="008A432F" w:rsidRDefault="000C2163" w:rsidP="00237C1A">
            <w:pPr>
              <w:pStyle w:val="a7"/>
              <w:ind w:left="113" w:right="113"/>
              <w:jc w:val="center"/>
              <w:rPr>
                <w:sz w:val="22"/>
                <w:eastAsianLayout w:id="1155313153" w:vert="1" w:vertCompress="1"/>
              </w:rPr>
            </w:pPr>
            <w:r w:rsidRPr="008A432F">
              <w:rPr>
                <w:sz w:val="22"/>
                <w:eastAsianLayout w:id="1155313153" w:vert="1" w:vertCompress="1"/>
              </w:rPr>
              <w:t>Неделя семестра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Pr="008A432F" w:rsidRDefault="000C2163" w:rsidP="00237C1A">
            <w:pPr>
              <w:pStyle w:val="a7"/>
              <w:jc w:val="center"/>
              <w:rPr>
                <w:color w:val="000000"/>
                <w:sz w:val="22"/>
              </w:rPr>
            </w:pPr>
            <w:r w:rsidRPr="008A432F">
              <w:rPr>
                <w:color w:val="000000"/>
                <w:sz w:val="22"/>
              </w:rPr>
              <w:t>Контактная работа по видам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b/>
                <w:color w:val="000000"/>
                <w:sz w:val="22"/>
              </w:rPr>
            </w:pPr>
            <w:r w:rsidRPr="008E334B">
              <w:rPr>
                <w:color w:val="000000" w:themeColor="text1"/>
                <w:sz w:val="22"/>
              </w:rPr>
              <w:t>ОСР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b/>
                <w:color w:val="000000"/>
                <w:sz w:val="22"/>
              </w:rPr>
            </w:pPr>
            <w:r w:rsidRPr="008E334B">
              <w:rPr>
                <w:iCs/>
                <w:color w:val="000000" w:themeColor="text1"/>
                <w:sz w:val="22"/>
              </w:rPr>
              <w:t>КСР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Pr="008A432F" w:rsidRDefault="000C2163" w:rsidP="00237C1A">
            <w:pPr>
              <w:pStyle w:val="a7"/>
              <w:jc w:val="center"/>
              <w:rPr>
                <w:color w:val="000000"/>
                <w:sz w:val="22"/>
              </w:rPr>
            </w:pPr>
            <w:r w:rsidRPr="008A432F">
              <w:rPr>
                <w:color w:val="000000"/>
                <w:sz w:val="22"/>
              </w:rPr>
              <w:t>Образовательные технологии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Pr="008E334B" w:rsidRDefault="000C2163" w:rsidP="00237C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Формы </w:t>
            </w:r>
          </w:p>
          <w:p w:rsidR="000C2163" w:rsidRPr="008E334B" w:rsidRDefault="000C2163" w:rsidP="00237C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текущего контроля </w:t>
            </w:r>
          </w:p>
          <w:p w:rsidR="000C2163" w:rsidRPr="008E334B" w:rsidRDefault="000C2163" w:rsidP="00237C1A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успеваемос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8E334B">
              <w:rPr>
                <w:color w:val="000000" w:themeColor="text1"/>
                <w:sz w:val="22"/>
                <w:szCs w:val="22"/>
              </w:rPr>
              <w:t>ти</w:t>
            </w:r>
          </w:p>
          <w:p w:rsidR="000C2163" w:rsidRDefault="000C2163" w:rsidP="00237C1A">
            <w:pPr>
              <w:pStyle w:val="a7"/>
              <w:jc w:val="center"/>
              <w:rPr>
                <w:b/>
                <w:color w:val="000000"/>
                <w:sz w:val="22"/>
              </w:rPr>
            </w:pPr>
          </w:p>
        </w:tc>
      </w:tr>
      <w:tr w:rsidR="000C2163" w:rsidTr="00237C1A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Pr="008E334B" w:rsidRDefault="000C2163" w:rsidP="00237C1A">
            <w:pPr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Лек.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Pr="008E334B" w:rsidRDefault="000C2163" w:rsidP="00237C1A">
            <w:pPr>
              <w:tabs>
                <w:tab w:val="left" w:pos="708"/>
              </w:tabs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Лаб.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b/>
                <w:sz w:val="22"/>
                <w:eastAsianLayout w:id="1155313158" w:vert="1" w:vertCompress="1"/>
              </w:rPr>
            </w:pPr>
            <w:r w:rsidRPr="008E334B">
              <w:rPr>
                <w:color w:val="000000" w:themeColor="text1"/>
                <w:sz w:val="22"/>
              </w:rPr>
              <w:t>Пр.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rPr>
                <w:rFonts w:ascii="Liberation Serif" w:eastAsia="SimSun" w:hAnsi="Liberation Serif" w:cs="Mangal" w:hint="eastAsia"/>
                <w:sz w:val="24"/>
                <w:szCs w:val="24"/>
                <w:lang w:bidi="hi-IN"/>
              </w:rPr>
            </w:pPr>
          </w:p>
        </w:tc>
      </w:tr>
      <w:tr w:rsidR="000C2163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0C2163" w:rsidTr="00237C1A">
        <w:trPr>
          <w:trHeight w:val="10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snapToGrid w:val="0"/>
              <w:jc w:val="left"/>
              <w:rPr>
                <w:b/>
                <w:sz w:val="22"/>
              </w:rPr>
            </w:pPr>
          </w:p>
          <w:p w:rsidR="000C2163" w:rsidRDefault="000C2163" w:rsidP="00237C1A">
            <w:pPr>
              <w:pStyle w:val="Standard"/>
              <w:snapToGrid w:val="0"/>
              <w:jc w:val="both"/>
              <w:rPr>
                <w:spacing w:val="-7"/>
                <w:sz w:val="22"/>
                <w:szCs w:val="20"/>
              </w:rPr>
            </w:pPr>
            <w:r>
              <w:rPr>
                <w:b/>
                <w:sz w:val="22"/>
              </w:rPr>
              <w:t>Тема 1</w:t>
            </w:r>
            <w:r>
              <w:rPr>
                <w:spacing w:val="-7"/>
                <w:sz w:val="22"/>
              </w:rPr>
              <w:t xml:space="preserve"> Применение растворителей для очистки масляных фракций.                            Механизм действия неполярных и полярных растворителей. Понятие о критической температуре растворения.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0C2163" w:rsidTr="00237C1A">
        <w:trPr>
          <w:trHeight w:val="7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2. Селективная очистка масляного сырья</w:t>
            </w:r>
          </w:p>
          <w:p w:rsidR="000C2163" w:rsidRDefault="000C2163" w:rsidP="00F00BEF">
            <w:pPr>
              <w:pStyle w:val="a7"/>
            </w:pPr>
            <w:r>
              <w:rPr>
                <w:spacing w:val="-8"/>
                <w:sz w:val="22"/>
              </w:rPr>
              <w:t xml:space="preserve">2.1 </w:t>
            </w:r>
            <w:r>
              <w:rPr>
                <w:spacing w:val="-7"/>
                <w:sz w:val="22"/>
              </w:rPr>
              <w:t>Оценка эффективности применяемого растворителя. Основные свойства растворителей, применяемых в процессах селективной очистки. Критерии подбора растворителей для процессов селективной очистки.</w:t>
            </w:r>
            <w:r>
              <w:rPr>
                <w:sz w:val="22"/>
              </w:rPr>
              <w:t xml:space="preserve"> Типы экстракционных аппаратов.       Схема работы экстракционной колонны. Регенерация растворителей из рафинатного и экстрактного растворов.                         Промышленные способы обезвоживания растворителей селективной очистки.</w:t>
            </w:r>
            <w:r>
              <w:rPr>
                <w:spacing w:val="-20"/>
                <w:sz w:val="22"/>
              </w:rPr>
              <w:t xml:space="preserve"> </w:t>
            </w:r>
            <w:r w:rsidR="00F00BEF">
              <w:rPr>
                <w:sz w:val="22"/>
              </w:rPr>
              <w:t>Особенности селективной очистки масляных фракций фенолом, фурфуролом,</w:t>
            </w:r>
            <w:r w:rsidR="00F00BEF" w:rsidRPr="00F64289">
              <w:rPr>
                <w:spacing w:val="-1"/>
                <w:sz w:val="22"/>
              </w:rPr>
              <w:t xml:space="preserve"> </w:t>
            </w:r>
            <w:r w:rsidR="00F00BEF">
              <w:rPr>
                <w:spacing w:val="-1"/>
                <w:sz w:val="22"/>
                <w:lang w:val="en-US"/>
              </w:rPr>
              <w:t>N</w:t>
            </w:r>
            <w:r w:rsidR="00F00BEF">
              <w:rPr>
                <w:spacing w:val="-1"/>
                <w:sz w:val="22"/>
              </w:rPr>
              <w:t xml:space="preserve"> –метилпирролидоном.</w:t>
            </w:r>
            <w:r w:rsidR="00F00BEF">
              <w:rPr>
                <w:sz w:val="22"/>
              </w:rPr>
              <w:t xml:space="preserve"> Основные технологические параметры процессов.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0C2163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Тема 3. Деасфальтизация остатков от перегонки нефти</w:t>
            </w:r>
            <w:r>
              <w:rPr>
                <w:sz w:val="22"/>
                <w:szCs w:val="22"/>
              </w:rPr>
              <w:t xml:space="preserve"> Теоретические основы процесса. Принципиальная технологическая схема </w:t>
            </w:r>
            <w:r>
              <w:rPr>
                <w:sz w:val="22"/>
                <w:szCs w:val="22"/>
                <w:lang w:val="ru-RU"/>
              </w:rPr>
              <w:t xml:space="preserve">комбинированной </w:t>
            </w:r>
            <w:r>
              <w:rPr>
                <w:sz w:val="22"/>
                <w:szCs w:val="22"/>
              </w:rPr>
              <w:t xml:space="preserve">установки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деасфальтизации </w:t>
            </w:r>
            <w:r>
              <w:rPr>
                <w:sz w:val="22"/>
                <w:szCs w:val="22"/>
                <w:lang w:val="ru-RU"/>
              </w:rPr>
              <w:t xml:space="preserve"> и селективной очистки </w:t>
            </w:r>
            <w:r>
              <w:rPr>
                <w:sz w:val="22"/>
                <w:szCs w:val="22"/>
              </w:rPr>
              <w:t>остаточного сырья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</w:tr>
      <w:tr w:rsidR="000C2163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Тема 4. </w:t>
            </w:r>
            <w:r>
              <w:rPr>
                <w:b/>
                <w:bCs/>
                <w:sz w:val="22"/>
                <w:szCs w:val="22"/>
              </w:rPr>
              <w:t>Депарафинизация масляных рафинатов</w:t>
            </w:r>
          </w:p>
          <w:p w:rsidR="000C2163" w:rsidRDefault="000C2163" w:rsidP="00237C1A">
            <w:pPr>
              <w:pStyle w:val="Textbody"/>
            </w:pPr>
            <w:r>
              <w:rPr>
                <w:sz w:val="22"/>
                <w:szCs w:val="22"/>
              </w:rPr>
              <w:t>4.1 Теоретические основы процесса. Свойства применяемых растворителей. Основные факторы, влияющие на результаты процесса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12E" w:rsidRDefault="0016112E" w:rsidP="0016112E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</w:tr>
      <w:tr w:rsidR="000C2163" w:rsidTr="00237C1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.2 Аппаратурное оформление процессов кристаллизации и фильтрования. Устройство кристаллизаторов различных типов, устройство и принцип работы барабанного вакуумного фильтра. Основные (кристаллизационное и фильтровальное отделение, отделение регенерации растворителя из раствора гача, отделение регенерации растворителя из раствора  депарафинированного масла) отделения установки.  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Традиционная лекция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  <w:p w:rsidR="0016112E" w:rsidRDefault="0016112E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Контрольная работа №1</w:t>
            </w:r>
          </w:p>
        </w:tc>
      </w:tr>
      <w:tr w:rsidR="000C2163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5. Гидрогенизационные процессы в производстве нефтяных масел</w:t>
            </w:r>
          </w:p>
          <w:p w:rsidR="000C2163" w:rsidRDefault="000C2163" w:rsidP="00237C1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</w:rPr>
              <w:t>Краткая характеристика процессов гидрокрекинга, гидр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изомеризации, каталитической депарафинизации. Основные факторы, влияющие на результаты процессов.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F00BEF" w:rsidP="00D03E4F">
            <w:pPr>
              <w:pStyle w:val="a7"/>
              <w:outlineLvl w:val="0"/>
              <w:rPr>
                <w:sz w:val="22"/>
              </w:rPr>
            </w:pPr>
            <w:r>
              <w:rPr>
                <w:sz w:val="22"/>
              </w:rPr>
              <w:t>реферат</w:t>
            </w:r>
          </w:p>
        </w:tc>
      </w:tr>
      <w:tr w:rsidR="00F00BEF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 6. </w:t>
            </w:r>
            <w:r>
              <w:rPr>
                <w:b/>
                <w:bCs/>
                <w:sz w:val="22"/>
                <w:szCs w:val="22"/>
              </w:rPr>
              <w:t>Производство парафинов и церезинов.</w:t>
            </w:r>
          </w:p>
          <w:p w:rsidR="00F00BEF" w:rsidRDefault="00F00BEF" w:rsidP="00237C1A">
            <w:pPr>
              <w:pStyle w:val="a7"/>
              <w:rPr>
                <w:sz w:val="22"/>
              </w:rPr>
            </w:pPr>
            <w:r>
              <w:rPr>
                <w:sz w:val="22"/>
              </w:rPr>
              <w:t>5.1.Основные требования к качеству парафинов и  церезинов. Принципиальная технологическая схема установки обезмасливания  гача  с применением растворителей. Основные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F00BEF" w:rsidP="00D03E4F">
            <w:pPr>
              <w:outlineLvl w:val="0"/>
            </w:pPr>
            <w:r w:rsidRPr="004B2222">
              <w:rPr>
                <w:sz w:val="22"/>
              </w:rPr>
              <w:t>реферат</w:t>
            </w:r>
          </w:p>
        </w:tc>
      </w:tr>
      <w:tr w:rsidR="00F00BEF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5.2.</w:t>
            </w:r>
            <w:r>
              <w:rPr>
                <w:sz w:val="22"/>
                <w:szCs w:val="22"/>
              </w:rPr>
              <w:t>Получение парафина методом фильтрования и потения. Устройство основных аппаратов установки. Основные параметры процесса.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F00BEF" w:rsidP="00D03E4F">
            <w:pPr>
              <w:outlineLvl w:val="0"/>
            </w:pPr>
            <w:r w:rsidRPr="004B2222">
              <w:rPr>
                <w:sz w:val="22"/>
              </w:rPr>
              <w:t>реферат</w:t>
            </w:r>
          </w:p>
        </w:tc>
      </w:tr>
      <w:tr w:rsidR="00F00BEF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5.3.</w:t>
            </w:r>
            <w:r>
              <w:rPr>
                <w:sz w:val="22"/>
                <w:szCs w:val="22"/>
              </w:rPr>
              <w:t>Технология получения жидких парафинов. Депарафинизации при помощи карбамида.               Теретические основы процесса. Основные факторы, влияющие на результаты процесса Принципиальная технологическая схема установки депарафинизации с использованием водного раствора карбамида.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F00BEF" w:rsidP="00D03E4F">
            <w:pPr>
              <w:outlineLvl w:val="0"/>
            </w:pPr>
            <w:r w:rsidRPr="004B2222">
              <w:rPr>
                <w:sz w:val="22"/>
              </w:rPr>
              <w:t>реферат</w:t>
            </w:r>
          </w:p>
        </w:tc>
      </w:tr>
      <w:tr w:rsidR="00F00BEF" w:rsidTr="00237C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ru-RU"/>
              </w:rPr>
              <w:t>4.</w:t>
            </w:r>
            <w:r>
              <w:rPr>
                <w:sz w:val="22"/>
                <w:szCs w:val="22"/>
              </w:rPr>
              <w:t xml:space="preserve"> Адсорбционное выделение жидких парафинов. Принципиальная технологическая схема установки «Парекс»        </w:t>
            </w:r>
          </w:p>
          <w:p w:rsidR="00F00BEF" w:rsidRDefault="00F00BEF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F00BEF" w:rsidRPr="00417646" w:rsidRDefault="00F00BEF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237C1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D03E4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114D40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BEF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BEF" w:rsidRDefault="00F00BEF" w:rsidP="00D03E4F">
            <w:pPr>
              <w:outlineLvl w:val="0"/>
            </w:pPr>
            <w:r w:rsidRPr="004B2222">
              <w:rPr>
                <w:sz w:val="22"/>
              </w:rPr>
              <w:t>реферат</w:t>
            </w:r>
          </w:p>
        </w:tc>
      </w:tr>
      <w:tr w:rsidR="000C2163" w:rsidTr="00237C1A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237C1A">
            <w:pPr>
              <w:pStyle w:val="a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Итого:</w:t>
            </w:r>
          </w:p>
          <w:p w:rsidR="000C2163" w:rsidRDefault="000C2163" w:rsidP="00237C1A">
            <w:pPr>
              <w:pStyle w:val="a7"/>
              <w:jc w:val="right"/>
              <w:rPr>
                <w:b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  <w:p w:rsidR="000C2163" w:rsidRDefault="00F00BEF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</w:p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  <w:p w:rsidR="000C2163" w:rsidRDefault="00F00BEF" w:rsidP="00D03E4F">
            <w:pPr>
              <w:pStyle w:val="a7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D03E4F">
            <w:pPr>
              <w:pStyle w:val="a7"/>
              <w:jc w:val="center"/>
              <w:outlineLvl w:val="0"/>
              <w:rPr>
                <w:sz w:val="22"/>
              </w:rPr>
            </w:pPr>
          </w:p>
        </w:tc>
      </w:tr>
      <w:tr w:rsidR="000C2163" w:rsidTr="00237C1A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163" w:rsidRPr="008E334B" w:rsidRDefault="000C2163" w:rsidP="00237C1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Форма</w:t>
            </w:r>
          </w:p>
          <w:p w:rsidR="000C2163" w:rsidRDefault="000C2163" w:rsidP="00237C1A">
            <w:pPr>
              <w:pStyle w:val="a7"/>
              <w:jc w:val="center"/>
              <w:rPr>
                <w:b/>
                <w:sz w:val="22"/>
              </w:rPr>
            </w:pPr>
            <w:r w:rsidRPr="008E334B">
              <w:rPr>
                <w:b/>
                <w:color w:val="000000" w:themeColor="text1"/>
                <w:sz w:val="22"/>
              </w:rPr>
              <w:t>промежуточной аттестации</w:t>
            </w:r>
          </w:p>
        </w:tc>
        <w:tc>
          <w:tcPr>
            <w:tcW w:w="8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163" w:rsidRDefault="000C2163" w:rsidP="00237C1A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</w:tr>
    </w:tbl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⃰  – </w:t>
      </w:r>
      <w:r>
        <w:rPr>
          <w:sz w:val="26"/>
          <w:szCs w:val="26"/>
        </w:rPr>
        <w:t>семинар проводится во время практических занятий.</w:t>
      </w: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</w:pPr>
    </w:p>
    <w:p w:rsidR="000C2163" w:rsidRDefault="000C2163">
      <w:pPr>
        <w:pStyle w:val="a7"/>
        <w:spacing w:line="276" w:lineRule="auto"/>
        <w:jc w:val="left"/>
        <w:rPr>
          <w:sz w:val="26"/>
          <w:szCs w:val="26"/>
        </w:rPr>
        <w:sectPr w:rsidR="000C2163">
          <w:headerReference w:type="default" r:id="rId11"/>
          <w:footerReference w:type="default" r:id="rId12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7239EF" w:rsidRPr="007239EF" w:rsidRDefault="000C2163" w:rsidP="000C2163">
      <w:pPr>
        <w:pStyle w:val="a7"/>
        <w:spacing w:line="276" w:lineRule="auto"/>
        <w:ind w:left="720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4.</w:t>
      </w:r>
      <w:r w:rsidR="00E15F0F" w:rsidRPr="007239EF">
        <w:rPr>
          <w:b/>
          <w:bCs/>
          <w:color w:val="000000" w:themeColor="text1"/>
          <w:sz w:val="24"/>
          <w:szCs w:val="24"/>
        </w:rPr>
        <w:t xml:space="preserve">Программа и учебно-методическое обеспечение самостоятельной работы обучающихся по дисциплине </w:t>
      </w:r>
      <w:r w:rsidR="007239EF" w:rsidRPr="007239EF">
        <w:rPr>
          <w:b/>
          <w:sz w:val="24"/>
          <w:szCs w:val="24"/>
        </w:rPr>
        <w:t>«Технолог</w:t>
      </w:r>
      <w:r w:rsidR="007239EF">
        <w:rPr>
          <w:b/>
          <w:sz w:val="24"/>
          <w:szCs w:val="24"/>
        </w:rPr>
        <w:t>ия получения масел и парафинов»</w:t>
      </w:r>
    </w:p>
    <w:p w:rsidR="00E15F0F" w:rsidRPr="007239EF" w:rsidRDefault="00E15F0F" w:rsidP="007239EF">
      <w:pPr>
        <w:pStyle w:val="aa"/>
        <w:widowControl/>
        <w:shd w:val="clear" w:color="auto" w:fill="FFFFFF"/>
        <w:tabs>
          <w:tab w:val="left" w:pos="708"/>
        </w:tabs>
        <w:suppressAutoHyphens w:val="0"/>
        <w:autoSpaceDN/>
        <w:ind w:left="1069"/>
        <w:jc w:val="both"/>
        <w:textAlignment w:val="auto"/>
        <w:rPr>
          <w:bCs/>
          <w:i/>
          <w:iCs/>
          <w:color w:val="000000" w:themeColor="text1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2403"/>
        <w:gridCol w:w="482"/>
        <w:gridCol w:w="490"/>
        <w:gridCol w:w="2396"/>
        <w:gridCol w:w="1735"/>
        <w:gridCol w:w="1470"/>
      </w:tblGrid>
      <w:tr w:rsidR="00364BCC" w:rsidRPr="008E334B" w:rsidTr="00E752C6">
        <w:trPr>
          <w:trHeight w:val="270"/>
        </w:trPr>
        <w:tc>
          <w:tcPr>
            <w:tcW w:w="491" w:type="dxa"/>
            <w:vMerge w:val="restart"/>
            <w:vAlign w:val="center"/>
          </w:tcPr>
          <w:p w:rsidR="00E15F0F" w:rsidRPr="008E334B" w:rsidRDefault="00E15F0F" w:rsidP="00A067D0">
            <w:pPr>
              <w:jc w:val="center"/>
              <w:rPr>
                <w:color w:val="000000" w:themeColor="text1"/>
              </w:rPr>
            </w:pPr>
          </w:p>
          <w:p w:rsidR="00E15F0F" w:rsidRPr="008E334B" w:rsidRDefault="00E15F0F" w:rsidP="00A067D0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</w:rPr>
              <w:t>п/п</w:t>
            </w:r>
          </w:p>
        </w:tc>
        <w:tc>
          <w:tcPr>
            <w:tcW w:w="2403" w:type="dxa"/>
            <w:vMerge w:val="restart"/>
            <w:vAlign w:val="center"/>
          </w:tcPr>
          <w:p w:rsidR="00E15F0F" w:rsidRPr="008E334B" w:rsidRDefault="00E15F0F" w:rsidP="00A067D0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482" w:type="dxa"/>
            <w:vMerge w:val="restart"/>
            <w:textDirection w:val="btLr"/>
          </w:tcPr>
          <w:p w:rsidR="00E15F0F" w:rsidRPr="008E334B" w:rsidRDefault="00E15F0F" w:rsidP="00A067D0">
            <w:pPr>
              <w:ind w:left="-165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Семестр</w:t>
            </w:r>
          </w:p>
          <w:p w:rsidR="00E15F0F" w:rsidRPr="008E334B" w:rsidRDefault="00E15F0F" w:rsidP="00A067D0">
            <w:pPr>
              <w:ind w:left="-165" w:right="6"/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textDirection w:val="btLr"/>
          </w:tcPr>
          <w:p w:rsidR="00E15F0F" w:rsidRPr="008E334B" w:rsidRDefault="00E15F0F" w:rsidP="00A067D0">
            <w:pPr>
              <w:ind w:left="-165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5601" w:type="dxa"/>
            <w:gridSpan w:val="3"/>
            <w:vAlign w:val="center"/>
          </w:tcPr>
          <w:p w:rsidR="00E15F0F" w:rsidRPr="008E334B" w:rsidRDefault="00E15F0F" w:rsidP="00A067D0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Учебно-методическое обеспечение СР</w:t>
            </w:r>
          </w:p>
        </w:tc>
      </w:tr>
      <w:tr w:rsidR="00333C84" w:rsidRPr="008E334B" w:rsidTr="00E752C6">
        <w:trPr>
          <w:trHeight w:val="280"/>
        </w:trPr>
        <w:tc>
          <w:tcPr>
            <w:tcW w:w="491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Merge/>
          </w:tcPr>
          <w:p w:rsidR="00E15F0F" w:rsidRPr="008E334B" w:rsidRDefault="00E15F0F" w:rsidP="00A067D0">
            <w:pPr>
              <w:ind w:left="-165" w:right="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E15F0F" w:rsidRPr="008E334B" w:rsidRDefault="00E15F0F" w:rsidP="00A067D0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Учебные задания для СР</w:t>
            </w:r>
            <w:r w:rsidRPr="008E334B">
              <w:rPr>
                <w:rStyle w:val="af9"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1470" w:type="dxa"/>
            <w:vMerge w:val="restart"/>
            <w:vAlign w:val="center"/>
          </w:tcPr>
          <w:p w:rsidR="00E15F0F" w:rsidRPr="008E334B" w:rsidRDefault="00E15F0F" w:rsidP="00A067D0">
            <w:pPr>
              <w:jc w:val="center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Литература</w:t>
            </w:r>
            <w:r w:rsidRPr="008E334B">
              <w:rPr>
                <w:rStyle w:val="af9"/>
                <w:color w:val="000000" w:themeColor="text1"/>
                <w:sz w:val="24"/>
                <w:szCs w:val="24"/>
              </w:rPr>
              <w:footnoteReference w:id="7"/>
            </w:r>
          </w:p>
        </w:tc>
      </w:tr>
      <w:tr w:rsidR="00364BCC" w:rsidRPr="008E334B" w:rsidTr="00E752C6">
        <w:trPr>
          <w:trHeight w:val="747"/>
        </w:trPr>
        <w:tc>
          <w:tcPr>
            <w:tcW w:w="491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  <w:vMerge/>
          </w:tcPr>
          <w:p w:rsidR="00E15F0F" w:rsidRPr="008E334B" w:rsidRDefault="00E15F0F" w:rsidP="00A067D0">
            <w:pPr>
              <w:ind w:left="-165" w:right="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:rsidR="00E15F0F" w:rsidRPr="008E334B" w:rsidRDefault="00E15F0F" w:rsidP="00A06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ОСР</w:t>
            </w:r>
          </w:p>
        </w:tc>
        <w:tc>
          <w:tcPr>
            <w:tcW w:w="1735" w:type="dxa"/>
            <w:vAlign w:val="center"/>
          </w:tcPr>
          <w:p w:rsidR="00E15F0F" w:rsidRPr="008E334B" w:rsidRDefault="00E15F0F" w:rsidP="00A067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КСР</w:t>
            </w:r>
          </w:p>
        </w:tc>
        <w:tc>
          <w:tcPr>
            <w:tcW w:w="1470" w:type="dxa"/>
            <w:vMerge/>
          </w:tcPr>
          <w:p w:rsidR="00E15F0F" w:rsidRPr="008E334B" w:rsidRDefault="00E15F0F" w:rsidP="00A067D0">
            <w:pPr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a7"/>
              <w:snapToGrid w:val="0"/>
              <w:jc w:val="left"/>
              <w:rPr>
                <w:b/>
                <w:sz w:val="22"/>
              </w:rPr>
            </w:pPr>
          </w:p>
          <w:p w:rsidR="0032021D" w:rsidRDefault="0032021D" w:rsidP="00237C1A">
            <w:pPr>
              <w:pStyle w:val="Standard"/>
              <w:snapToGrid w:val="0"/>
              <w:jc w:val="both"/>
              <w:rPr>
                <w:spacing w:val="-7"/>
                <w:sz w:val="22"/>
                <w:szCs w:val="20"/>
              </w:rPr>
            </w:pPr>
            <w:r>
              <w:rPr>
                <w:b/>
                <w:sz w:val="22"/>
              </w:rPr>
              <w:t>Тема 1</w:t>
            </w:r>
            <w:r>
              <w:rPr>
                <w:b/>
                <w:sz w:val="22"/>
                <w:lang w:val="ru-RU"/>
              </w:rPr>
              <w:t>.</w:t>
            </w:r>
            <w:r>
              <w:rPr>
                <w:spacing w:val="-7"/>
                <w:sz w:val="22"/>
              </w:rPr>
              <w:t xml:space="preserve"> Применение растворителей для очистки масляных фракций.                            Механизм действия неполярных и полярных растворителей. Понятие о критической температуре растворения.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2232A">
              <w:rPr>
                <w:bCs/>
                <w:iCs/>
                <w:sz w:val="22"/>
                <w:szCs w:val="22"/>
              </w:rPr>
              <w:t>Учебные задания  (см. п.1.1.Приложение</w:t>
            </w:r>
            <w:r>
              <w:rPr>
                <w:bCs/>
                <w:iCs/>
                <w:sz w:val="22"/>
                <w:szCs w:val="22"/>
              </w:rPr>
              <w:t xml:space="preserve"> 2</w:t>
            </w:r>
            <w:r w:rsidRPr="00A2232A">
              <w:rPr>
                <w:bCs/>
                <w:iCs/>
                <w:sz w:val="22"/>
                <w:szCs w:val="22"/>
              </w:rPr>
              <w:t xml:space="preserve"> к рабочей программе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8C67C8">
              <w:rPr>
                <w:bCs/>
                <w:iCs/>
                <w:sz w:val="22"/>
                <w:szCs w:val="22"/>
              </w:rPr>
              <w:t xml:space="preserve">Учебные задания 1.2 (см. Приложение </w:t>
            </w:r>
            <w:r>
              <w:rPr>
                <w:bCs/>
                <w:iCs/>
                <w:sz w:val="22"/>
                <w:szCs w:val="22"/>
              </w:rPr>
              <w:t xml:space="preserve">2 </w:t>
            </w:r>
            <w:r w:rsidRPr="008C67C8">
              <w:rPr>
                <w:bCs/>
                <w:iCs/>
                <w:sz w:val="22"/>
                <w:szCs w:val="22"/>
              </w:rPr>
              <w:t>к рабочей программе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470" w:type="dxa"/>
          </w:tcPr>
          <w:p w:rsidR="0032021D" w:rsidRPr="0016112E" w:rsidRDefault="0032021D" w:rsidP="00364BCC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0115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7.1, 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7.2,</w:t>
            </w:r>
            <w:r w:rsidR="0016112E">
              <w:rPr>
                <w:bCs/>
                <w:iCs/>
                <w:color w:val="000000"/>
                <w:sz w:val="22"/>
                <w:szCs w:val="22"/>
              </w:rPr>
              <w:t xml:space="preserve"> 7.5,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7.16, 7.17, 7.18, 7.19, 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</w:t>
            </w:r>
            <w:r w:rsidRPr="0016112E">
              <w:rPr>
                <w:bCs/>
                <w:iCs/>
                <w:color w:val="000000"/>
                <w:sz w:val="22"/>
                <w:szCs w:val="22"/>
              </w:rPr>
              <w:t>21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a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2. Селективная очистка масляного сырья</w:t>
            </w:r>
          </w:p>
          <w:p w:rsidR="0032021D" w:rsidRDefault="0032021D" w:rsidP="00237C1A">
            <w:pPr>
              <w:pStyle w:val="a7"/>
            </w:pPr>
            <w:r>
              <w:rPr>
                <w:spacing w:val="-8"/>
                <w:sz w:val="22"/>
              </w:rPr>
              <w:t xml:space="preserve">2.1 </w:t>
            </w:r>
            <w:r>
              <w:rPr>
                <w:spacing w:val="-7"/>
                <w:sz w:val="22"/>
              </w:rPr>
              <w:t>Оценка эффективности применяемого растворителя. Основные свойства растворителей, применяемых в процессах селективной очистки. Критерии подбора растворителей для процессов селективной очистки.</w:t>
            </w:r>
            <w:r>
              <w:rPr>
                <w:sz w:val="22"/>
              </w:rPr>
              <w:t xml:space="preserve"> Типы экстракционных аппаратов.       Схема работы экстракционной колонны. Регенерация растворителей из рафинатного и экстрактного растворов.                         Промышленные способы обезвоживания растворителей селективной очистки.</w:t>
            </w:r>
            <w:r>
              <w:rPr>
                <w:spacing w:val="-20"/>
                <w:sz w:val="22"/>
              </w:rPr>
              <w:t xml:space="preserve"> 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16112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7,1, 7.</w:t>
            </w:r>
            <w:r w:rsidR="0016112E">
              <w:rPr>
                <w:bCs/>
                <w:iCs/>
                <w:color w:val="000000"/>
                <w:sz w:val="22"/>
                <w:szCs w:val="22"/>
              </w:rPr>
              <w:t>4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6, 7.7, 7.20, 7.21, 7.22, 7.23, 7.24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a7"/>
              <w:jc w:val="left"/>
              <w:rPr>
                <w:sz w:val="22"/>
              </w:rPr>
            </w:pPr>
            <w:r>
              <w:rPr>
                <w:sz w:val="22"/>
              </w:rPr>
              <w:t>2.3 Особенности селективной очистки масляных фракций фенолом, фурфуролом,</w:t>
            </w:r>
            <w:r w:rsidRPr="00F64289"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sz w:val="22"/>
                <w:lang w:val="en-US"/>
              </w:rPr>
              <w:t>N</w:t>
            </w:r>
            <w:r>
              <w:rPr>
                <w:spacing w:val="-1"/>
                <w:sz w:val="22"/>
              </w:rPr>
              <w:t xml:space="preserve"> –метилпирролидоном.</w:t>
            </w:r>
            <w:r>
              <w:rPr>
                <w:sz w:val="22"/>
              </w:rPr>
              <w:t xml:space="preserve"> Основные технологические параметры процессов.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333C8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7.1,7.4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6, 7.9, 7.10,  7,14, 7.20, 7.21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3" w:type="dxa"/>
            <w:vAlign w:val="center"/>
          </w:tcPr>
          <w:p w:rsidR="0032021D" w:rsidRPr="0033584C" w:rsidRDefault="0032021D" w:rsidP="0033584C">
            <w:pPr>
              <w:pStyle w:val="a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3. Деасфальтизация остатков от перегонки нефти</w:t>
            </w:r>
            <w:r>
              <w:rPr>
                <w:sz w:val="22"/>
              </w:rPr>
              <w:t xml:space="preserve"> Теоретические основы процесса. Принципиальная технологическая схема </w:t>
            </w:r>
            <w:r w:rsidR="0033584C">
              <w:rPr>
                <w:sz w:val="22"/>
              </w:rPr>
              <w:t xml:space="preserve">комбинированной </w:t>
            </w:r>
            <w:r>
              <w:rPr>
                <w:sz w:val="22"/>
              </w:rPr>
              <w:t xml:space="preserve">установки </w:t>
            </w:r>
            <w:r w:rsidR="0033584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деасфальтизации </w:t>
            </w:r>
            <w:r w:rsidR="0033584C">
              <w:rPr>
                <w:sz w:val="22"/>
              </w:rPr>
              <w:t xml:space="preserve"> и селективной очистки </w:t>
            </w:r>
            <w:r>
              <w:rPr>
                <w:sz w:val="22"/>
              </w:rPr>
              <w:t>остаточного сырья</w:t>
            </w:r>
            <w:r w:rsidR="0033584C">
              <w:rPr>
                <w:sz w:val="22"/>
              </w:rPr>
              <w:t>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A067D0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7.1,7.4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6, 7.9, 7.10,  7,14, 7.20, 7.21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Тема 4. </w:t>
            </w:r>
            <w:r>
              <w:rPr>
                <w:b/>
                <w:bCs/>
                <w:sz w:val="22"/>
                <w:szCs w:val="22"/>
              </w:rPr>
              <w:t>Депарафинизация масляных рафинатов</w:t>
            </w:r>
          </w:p>
          <w:p w:rsidR="0032021D" w:rsidRDefault="0032021D" w:rsidP="00237C1A">
            <w:pPr>
              <w:pStyle w:val="Textbody"/>
            </w:pPr>
            <w:r>
              <w:rPr>
                <w:sz w:val="22"/>
                <w:szCs w:val="22"/>
              </w:rPr>
              <w:t>4.1 Теоретические 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новы процесса. Сво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 применяемых растворителей.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факторы, влия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щие на результаты процесса Параметры процесса.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333C8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7.2, 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6, 7.8, 7.9, 7.10,   7.22, 7.21, 7.23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03" w:type="dxa"/>
            <w:vAlign w:val="center"/>
          </w:tcPr>
          <w:p w:rsidR="0032021D" w:rsidRPr="0033584C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</w:rPr>
              <w:t xml:space="preserve">.2 Аппаратурное оформление процессов кристаллизации и фильтрования. Устройство кристаллизаторов различных типов, устройство и принцип работы барабанного вакуумного фильтра. Основные (кристаллизационное и фильтровальное отделение, отделение регенерации растворителя из раствора гача, отделение регенерации растворителя из раствора  депарафинированного масла) отделения установки.  </w:t>
            </w:r>
            <w:r w:rsidR="0033584C">
              <w:rPr>
                <w:sz w:val="22"/>
                <w:szCs w:val="22"/>
                <w:lang w:val="ru-RU"/>
              </w:rPr>
              <w:t>Схема комбинтрованной установки депарафинизации и обезмасливания.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F327EC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7.1, 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7.3, 7.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6, 7.7, 7.9, 7.10,   7.11, 7.14,7.22, 7.21, 7.23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a7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Тема 5. Гидрогенизационные процессы в производстве нефтяных масел</w:t>
            </w:r>
          </w:p>
          <w:p w:rsidR="0032021D" w:rsidRDefault="0032021D" w:rsidP="00237C1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</w:rPr>
              <w:t>Краткая характерист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 процессов гидр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крекинга, гидроизом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ризации, каталитич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депарафиниз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ции. Основные факт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ры, влияющие на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зультаты процессов.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A067D0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7.3, 7.</w:t>
            </w:r>
            <w:r>
              <w:rPr>
                <w:bCs/>
                <w:iCs/>
                <w:color w:val="000000"/>
                <w:sz w:val="22"/>
                <w:szCs w:val="22"/>
              </w:rPr>
              <w:t>5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,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6, 7.7, 7.9, 7.10,   7.11, 7.14,7.22, 7.21, 7.23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Тема 6. </w:t>
            </w:r>
            <w:r>
              <w:rPr>
                <w:b/>
                <w:bCs/>
                <w:sz w:val="22"/>
                <w:szCs w:val="22"/>
              </w:rPr>
              <w:t>Производство парафинов и церезинов.</w:t>
            </w:r>
          </w:p>
          <w:p w:rsidR="0032021D" w:rsidRDefault="0032021D" w:rsidP="00237C1A">
            <w:pPr>
              <w:pStyle w:val="a7"/>
              <w:rPr>
                <w:sz w:val="22"/>
              </w:rPr>
            </w:pPr>
            <w:r>
              <w:rPr>
                <w:sz w:val="22"/>
              </w:rPr>
              <w:t>5.1.Основные требования к качеству парафинов и  церезинов. Принципиальная технологическая схема установки обезмасливания  гача  с применением растворителей. Основные параметры процесса.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16112E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</w:t>
            </w:r>
            <w:r w:rsidR="0016112E">
              <w:rPr>
                <w:bCs/>
                <w:iCs/>
                <w:color w:val="000000"/>
                <w:sz w:val="22"/>
                <w:szCs w:val="22"/>
              </w:rPr>
              <w:t>7.3,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6, 7.7, 7.9, 7.10,   7.11, 7.14,7.22, 7.21, 7.23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5.2.</w:t>
            </w:r>
            <w:r>
              <w:rPr>
                <w:sz w:val="22"/>
                <w:szCs w:val="22"/>
              </w:rPr>
              <w:t>Получение парафина методом фильтрования и потения. Устройство основных аппаратов установки. Основные параметры процесса.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Default="0032021D" w:rsidP="004A7A3F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7.3,7.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6, 7.7, 7.9, 7.10,   7.11, 7.14,7.22, 7.21, 7.23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Standard"/>
              <w:snapToGrid w:val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5.3.</w:t>
            </w:r>
            <w:r>
              <w:rPr>
                <w:sz w:val="22"/>
                <w:szCs w:val="22"/>
              </w:rPr>
              <w:t>Технология получения жидких парафинов. Депарафинизации при помощи карбамида.               Теретические основы процесса. Основные факторы, влияющие на результаты процесса Принципиальная технологическая схема установки депарафинизации с использованием водного раствора карбамида.</w:t>
            </w: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4A7A3F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 xml:space="preserve">  7.</w:t>
            </w:r>
            <w:r>
              <w:rPr>
                <w:bCs/>
                <w:iCs/>
                <w:color w:val="000000"/>
                <w:sz w:val="22"/>
                <w:szCs w:val="22"/>
              </w:rPr>
              <w:t>6, 7.7, 7.9, 7.10,   7.11, 7.14,7.22, 7.21, 7.23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,7.25</w:t>
            </w:r>
          </w:p>
        </w:tc>
      </w:tr>
      <w:tr w:rsidR="0032021D" w:rsidRPr="008E334B" w:rsidTr="00E752C6">
        <w:trPr>
          <w:trHeight w:val="280"/>
        </w:trPr>
        <w:tc>
          <w:tcPr>
            <w:tcW w:w="491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03" w:type="dxa"/>
            <w:vAlign w:val="center"/>
          </w:tcPr>
          <w:p w:rsidR="0032021D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ru-RU"/>
              </w:rPr>
              <w:t>4.</w:t>
            </w:r>
            <w:r>
              <w:rPr>
                <w:sz w:val="22"/>
                <w:szCs w:val="22"/>
              </w:rPr>
              <w:t xml:space="preserve"> Адсорбционное выделение жидких парафинов. Принципиальная технологическая схема установки «Парекс»        </w:t>
            </w:r>
          </w:p>
          <w:p w:rsidR="0032021D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32021D" w:rsidRPr="00417646" w:rsidRDefault="0032021D" w:rsidP="00237C1A">
            <w:pPr>
              <w:pStyle w:val="Standard"/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0" w:type="dxa"/>
            <w:vAlign w:val="center"/>
          </w:tcPr>
          <w:p w:rsidR="0032021D" w:rsidRDefault="0032021D" w:rsidP="00A067D0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396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</w:tcPr>
          <w:p w:rsidR="0032021D" w:rsidRPr="00A2232A" w:rsidRDefault="0032021D" w:rsidP="00A067D0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:rsidR="0032021D" w:rsidRPr="0040115D" w:rsidRDefault="0032021D" w:rsidP="004A7A3F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7.1,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>7</w:t>
            </w:r>
            <w:r w:rsidR="004A7A3F">
              <w:rPr>
                <w:bCs/>
                <w:iCs/>
                <w:color w:val="000000"/>
                <w:sz w:val="22"/>
                <w:szCs w:val="22"/>
              </w:rPr>
              <w:t>.6</w:t>
            </w:r>
            <w:r w:rsidRPr="0040115D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7.7, 7.9, 7.10,   7.11, 7.14,7.22, 7.21, 7.23</w:t>
            </w:r>
          </w:p>
        </w:tc>
      </w:tr>
    </w:tbl>
    <w:p w:rsidR="00E15F0F" w:rsidRDefault="00E15F0F" w:rsidP="007239EF">
      <w:pPr>
        <w:pStyle w:val="a7"/>
        <w:tabs>
          <w:tab w:val="left" w:pos="284"/>
        </w:tabs>
        <w:spacing w:line="276" w:lineRule="auto"/>
        <w:ind w:left="502"/>
        <w:rPr>
          <w:b/>
          <w:sz w:val="26"/>
          <w:szCs w:val="26"/>
        </w:rPr>
      </w:pPr>
    </w:p>
    <w:p w:rsidR="00347268" w:rsidRDefault="00347268" w:rsidP="007239EF">
      <w:pPr>
        <w:pStyle w:val="a7"/>
        <w:spacing w:line="276" w:lineRule="auto"/>
        <w:ind w:left="360"/>
        <w:rPr>
          <w:b/>
          <w:bCs/>
          <w:color w:val="000000" w:themeColor="text1"/>
          <w:sz w:val="24"/>
          <w:szCs w:val="24"/>
        </w:rPr>
      </w:pPr>
      <w:r w:rsidRPr="00347268">
        <w:rPr>
          <w:b/>
          <w:bCs/>
          <w:color w:val="000000" w:themeColor="text1"/>
          <w:sz w:val="24"/>
          <w:szCs w:val="24"/>
        </w:rPr>
        <w:t xml:space="preserve">5. Рекомендации по реализации дисциплины </w:t>
      </w:r>
      <w:r w:rsidR="007239EF">
        <w:rPr>
          <w:b/>
          <w:sz w:val="24"/>
          <w:szCs w:val="24"/>
        </w:rPr>
        <w:t xml:space="preserve">«Технология получения масел и парафинов» </w:t>
      </w:r>
      <w:r w:rsidRPr="00347268">
        <w:rPr>
          <w:b/>
          <w:bCs/>
          <w:color w:val="000000" w:themeColor="text1"/>
          <w:sz w:val="24"/>
          <w:szCs w:val="24"/>
        </w:rPr>
        <w:t>для инвалидов и лиц с ограниченными возможностями здоровья</w:t>
      </w:r>
    </w:p>
    <w:p w:rsidR="00A067D0" w:rsidRPr="00347268" w:rsidRDefault="00A067D0" w:rsidP="00347268">
      <w:pPr>
        <w:shd w:val="clear" w:color="auto" w:fill="FFFFFF"/>
        <w:tabs>
          <w:tab w:val="left" w:pos="0"/>
        </w:tabs>
        <w:autoSpaceDN/>
        <w:jc w:val="both"/>
        <w:textAlignment w:val="auto"/>
        <w:rPr>
          <w:b/>
          <w:bCs/>
          <w:color w:val="000000" w:themeColor="text1"/>
          <w:sz w:val="24"/>
          <w:szCs w:val="24"/>
        </w:rPr>
      </w:pPr>
    </w:p>
    <w:p w:rsidR="007239EF" w:rsidRDefault="00347268" w:rsidP="007239EF">
      <w:pPr>
        <w:pStyle w:val="a7"/>
        <w:spacing w:line="276" w:lineRule="auto"/>
        <w:ind w:left="360"/>
        <w:rPr>
          <w:b/>
          <w:sz w:val="24"/>
          <w:szCs w:val="24"/>
        </w:rPr>
      </w:pPr>
      <w:r w:rsidRPr="00347268">
        <w:rPr>
          <w:b/>
          <w:bCs/>
          <w:color w:val="000000" w:themeColor="text1"/>
          <w:sz w:val="24"/>
          <w:szCs w:val="24"/>
        </w:rPr>
        <w:t xml:space="preserve">5.1. Наличие соответствующих условий реализации дисциплины </w:t>
      </w:r>
      <w:r w:rsidR="007239EF">
        <w:rPr>
          <w:b/>
          <w:sz w:val="24"/>
          <w:szCs w:val="24"/>
        </w:rPr>
        <w:t>«Технология получения масел и парафинов».</w:t>
      </w:r>
    </w:p>
    <w:p w:rsidR="007239EF" w:rsidRPr="007239EF" w:rsidRDefault="007239EF" w:rsidP="007239EF">
      <w:pPr>
        <w:pStyle w:val="a7"/>
        <w:spacing w:line="276" w:lineRule="auto"/>
        <w:ind w:left="36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347268" w:rsidRPr="00347268">
        <w:rPr>
          <w:color w:val="000000" w:themeColor="text1"/>
          <w:sz w:val="24"/>
          <w:szCs w:val="24"/>
        </w:rPr>
        <w:t>Для обучающихся</w:t>
      </w:r>
      <w:r>
        <w:rPr>
          <w:color w:val="000000" w:themeColor="text1"/>
          <w:sz w:val="24"/>
          <w:szCs w:val="24"/>
        </w:rPr>
        <w:t xml:space="preserve"> </w:t>
      </w:r>
      <w:r w:rsidR="00347268" w:rsidRPr="00347268">
        <w:rPr>
          <w:iCs/>
          <w:color w:val="000000" w:themeColor="text1"/>
          <w:sz w:val="24"/>
          <w:szCs w:val="24"/>
        </w:rPr>
        <w:t xml:space="preserve">из числа инвалидов и лиц с ограниченными возможностями здоровья </w:t>
      </w:r>
      <w:r w:rsidR="00347268" w:rsidRPr="00347268">
        <w:rPr>
          <w:color w:val="000000" w:themeColor="text1"/>
          <w:sz w:val="24"/>
          <w:szCs w:val="24"/>
        </w:rPr>
        <w:t>на основании письменного заявления</w:t>
      </w:r>
      <w:r>
        <w:rPr>
          <w:color w:val="000000" w:themeColor="text1"/>
          <w:sz w:val="24"/>
          <w:szCs w:val="24"/>
        </w:rPr>
        <w:t xml:space="preserve"> </w:t>
      </w:r>
      <w:r w:rsidR="00347268" w:rsidRPr="00347268">
        <w:rPr>
          <w:iCs/>
          <w:color w:val="000000" w:themeColor="text1"/>
          <w:sz w:val="24"/>
          <w:szCs w:val="24"/>
        </w:rPr>
        <w:t xml:space="preserve">дисциплина </w:t>
      </w:r>
      <w:r w:rsidRPr="007239EF">
        <w:rPr>
          <w:sz w:val="24"/>
          <w:szCs w:val="24"/>
        </w:rPr>
        <w:t>«Технолог</w:t>
      </w:r>
      <w:r>
        <w:rPr>
          <w:sz w:val="24"/>
          <w:szCs w:val="24"/>
        </w:rPr>
        <w:t xml:space="preserve">ия получения масел и парафинов» </w:t>
      </w:r>
      <w:r w:rsidR="00347268" w:rsidRPr="00347268">
        <w:rPr>
          <w:iCs/>
          <w:color w:val="000000" w:themeColor="text1"/>
          <w:sz w:val="24"/>
          <w:szCs w:val="24"/>
        </w:rPr>
        <w:t xml:space="preserve">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 </w:t>
      </w:r>
      <w:r w:rsidRPr="007239EF">
        <w:rPr>
          <w:sz w:val="24"/>
          <w:szCs w:val="24"/>
        </w:rPr>
        <w:t>«Технология получения масел и парафинов».</w:t>
      </w:r>
    </w:p>
    <w:p w:rsidR="00347268" w:rsidRPr="00347268" w:rsidRDefault="00347268" w:rsidP="007239EF">
      <w:pPr>
        <w:pStyle w:val="a7"/>
        <w:spacing w:line="276" w:lineRule="auto"/>
        <w:ind w:left="360"/>
        <w:rPr>
          <w:color w:val="000000" w:themeColor="text1"/>
          <w:sz w:val="24"/>
          <w:szCs w:val="24"/>
        </w:rPr>
      </w:pPr>
    </w:p>
    <w:p w:rsidR="00347268" w:rsidRPr="00347268" w:rsidRDefault="00347268" w:rsidP="00347268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347268">
        <w:rPr>
          <w:b/>
          <w:color w:val="000000" w:themeColor="text1"/>
          <w:sz w:val="24"/>
          <w:szCs w:val="24"/>
        </w:rPr>
        <w:t>5.2.</w:t>
      </w:r>
      <w:r w:rsidRPr="00347268">
        <w:rPr>
          <w:b/>
          <w:bCs/>
          <w:color w:val="000000" w:themeColor="text1"/>
          <w:sz w:val="24"/>
          <w:szCs w:val="24"/>
        </w:rPr>
        <w:t>Обеспечение соблюдения  общих требований</w:t>
      </w:r>
      <w:r w:rsidRPr="00347268">
        <w:rPr>
          <w:i/>
          <w:iCs/>
          <w:color w:val="000000" w:themeColor="text1"/>
          <w:sz w:val="24"/>
          <w:szCs w:val="24"/>
        </w:rPr>
        <w:t>.</w:t>
      </w:r>
    </w:p>
    <w:p w:rsidR="00347268" w:rsidRPr="00347268" w:rsidRDefault="00347268" w:rsidP="007239EF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347268">
        <w:rPr>
          <w:iCs/>
          <w:color w:val="000000" w:themeColor="text1"/>
          <w:sz w:val="24"/>
          <w:szCs w:val="24"/>
        </w:rPr>
        <w:t xml:space="preserve">При реализации дисциплины </w:t>
      </w:r>
      <w:r w:rsidR="007239EF" w:rsidRPr="007239EF">
        <w:rPr>
          <w:sz w:val="24"/>
          <w:szCs w:val="24"/>
        </w:rPr>
        <w:t>«Технология получения масел и парафинов»</w:t>
      </w:r>
      <w:r w:rsidR="007239EF">
        <w:rPr>
          <w:sz w:val="24"/>
          <w:szCs w:val="24"/>
        </w:rPr>
        <w:t xml:space="preserve"> </w:t>
      </w:r>
      <w:r w:rsidRPr="00347268">
        <w:rPr>
          <w:color w:val="000000" w:themeColor="text1"/>
          <w:sz w:val="24"/>
          <w:szCs w:val="24"/>
        </w:rPr>
        <w:t xml:space="preserve">на основании письменного заявления </w:t>
      </w:r>
      <w:r w:rsidRPr="00347268">
        <w:rPr>
          <w:iCs/>
          <w:color w:val="000000" w:themeColor="text1"/>
          <w:sz w:val="24"/>
          <w:szCs w:val="24"/>
        </w:rPr>
        <w:t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Pr="00347268">
        <w:rPr>
          <w:i/>
          <w:iCs/>
          <w:color w:val="000000" w:themeColor="text1"/>
          <w:sz w:val="24"/>
          <w:szCs w:val="24"/>
        </w:rPr>
        <w:t>.</w:t>
      </w:r>
    </w:p>
    <w:p w:rsidR="00347268" w:rsidRPr="00347268" w:rsidRDefault="00347268" w:rsidP="00347268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347268">
        <w:rPr>
          <w:b/>
          <w:color w:val="000000" w:themeColor="text1"/>
          <w:sz w:val="24"/>
          <w:szCs w:val="24"/>
        </w:rPr>
        <w:t>5.3.</w:t>
      </w:r>
      <w:r w:rsidRPr="00347268">
        <w:rPr>
          <w:b/>
          <w:bCs/>
          <w:color w:val="000000" w:themeColor="text1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r w:rsidRPr="00347268">
        <w:rPr>
          <w:i/>
          <w:iCs/>
          <w:color w:val="000000" w:themeColor="text1"/>
          <w:sz w:val="24"/>
          <w:szCs w:val="24"/>
        </w:rPr>
        <w:t>.</w:t>
      </w:r>
    </w:p>
    <w:p w:rsidR="00347268" w:rsidRPr="00347268" w:rsidRDefault="00347268" w:rsidP="007239EF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347268">
        <w:rPr>
          <w:iCs/>
          <w:color w:val="000000" w:themeColor="text1"/>
          <w:sz w:val="24"/>
          <w:szCs w:val="24"/>
        </w:rPr>
        <w:t xml:space="preserve">Все локальные нормативные акты АГТУ по вопросам реализации дисциплины </w:t>
      </w:r>
      <w:r w:rsidR="007239EF" w:rsidRPr="007239EF">
        <w:rPr>
          <w:sz w:val="24"/>
          <w:szCs w:val="24"/>
        </w:rPr>
        <w:t>«Технология получения масел и парафинов»</w:t>
      </w:r>
      <w:r w:rsidR="007239EF">
        <w:rPr>
          <w:sz w:val="24"/>
          <w:szCs w:val="24"/>
        </w:rPr>
        <w:t xml:space="preserve"> </w:t>
      </w:r>
      <w:r w:rsidRPr="00347268">
        <w:rPr>
          <w:iCs/>
          <w:color w:val="000000" w:themeColor="text1"/>
          <w:sz w:val="24"/>
          <w:szCs w:val="24"/>
        </w:rPr>
        <w:t>по данной доводятся до сведения обучающихся с ограниченными возможностями здоровья в доступной для них форме.</w:t>
      </w:r>
    </w:p>
    <w:p w:rsidR="00347268" w:rsidRPr="00347268" w:rsidRDefault="00347268" w:rsidP="00347268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347268">
        <w:rPr>
          <w:b/>
          <w:bCs/>
          <w:color w:val="000000" w:themeColor="text1"/>
          <w:sz w:val="24"/>
          <w:szCs w:val="24"/>
        </w:rPr>
        <w:t>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347268">
        <w:rPr>
          <w:color w:val="000000" w:themeColor="text1"/>
          <w:sz w:val="24"/>
          <w:szCs w:val="24"/>
        </w:rPr>
        <w:t>.</w:t>
      </w:r>
    </w:p>
    <w:p w:rsidR="00347268" w:rsidRPr="00347268" w:rsidRDefault="00347268" w:rsidP="007239EF">
      <w:pPr>
        <w:ind w:firstLine="708"/>
        <w:jc w:val="both"/>
        <w:rPr>
          <w:color w:val="000000" w:themeColor="text1"/>
          <w:sz w:val="24"/>
          <w:szCs w:val="24"/>
        </w:rPr>
      </w:pPr>
      <w:r w:rsidRPr="00347268">
        <w:rPr>
          <w:iCs/>
          <w:color w:val="000000" w:themeColor="text1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347268">
        <w:rPr>
          <w:color w:val="000000" w:themeColor="text1"/>
          <w:sz w:val="24"/>
          <w:szCs w:val="24"/>
        </w:rPr>
        <w:t xml:space="preserve"> продолжительность экзамена, проводимого в письменной форме</w:t>
      </w:r>
      <w:r w:rsidR="007239EF">
        <w:rPr>
          <w:color w:val="000000" w:themeColor="text1"/>
          <w:sz w:val="24"/>
          <w:szCs w:val="24"/>
        </w:rPr>
        <w:t>,</w:t>
      </w:r>
      <w:r w:rsidRPr="00347268">
        <w:rPr>
          <w:color w:val="000000" w:themeColor="text1"/>
          <w:sz w:val="24"/>
          <w:szCs w:val="24"/>
        </w:rPr>
        <w:t xml:space="preserve">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347268" w:rsidRPr="00347268" w:rsidRDefault="00347268" w:rsidP="00347268">
      <w:pPr>
        <w:pStyle w:val="aa"/>
        <w:ind w:left="720"/>
        <w:jc w:val="both"/>
        <w:rPr>
          <w:i/>
          <w:color w:val="000000" w:themeColor="text1"/>
        </w:rPr>
      </w:pPr>
    </w:p>
    <w:p w:rsidR="00347268" w:rsidRPr="007239EF" w:rsidRDefault="00347268" w:rsidP="007239EF">
      <w:pPr>
        <w:shd w:val="clear" w:color="auto" w:fill="FFFFFF"/>
        <w:tabs>
          <w:tab w:val="left" w:pos="708"/>
        </w:tabs>
        <w:autoSpaceDN/>
        <w:jc w:val="both"/>
        <w:textAlignment w:val="auto"/>
        <w:rPr>
          <w:b/>
          <w:color w:val="000000" w:themeColor="text1"/>
          <w:sz w:val="24"/>
          <w:szCs w:val="24"/>
        </w:rPr>
      </w:pPr>
      <w:r w:rsidRPr="007239EF">
        <w:rPr>
          <w:b/>
          <w:color w:val="000000" w:themeColor="text1"/>
          <w:sz w:val="24"/>
          <w:szCs w:val="24"/>
        </w:rPr>
        <w:t xml:space="preserve">6. Фонд оценочных средств для проведения текущего контроля и промежуточной аттестации обучающихся по дисциплине </w:t>
      </w:r>
      <w:r w:rsidR="007239EF" w:rsidRPr="007239EF">
        <w:rPr>
          <w:b/>
          <w:sz w:val="24"/>
          <w:szCs w:val="24"/>
        </w:rPr>
        <w:t>«Технология получения масел и парафинов»</w:t>
      </w:r>
    </w:p>
    <w:p w:rsidR="00347268" w:rsidRPr="00CC21AE" w:rsidRDefault="00347268" w:rsidP="00347268">
      <w:pPr>
        <w:pStyle w:val="5"/>
        <w:tabs>
          <w:tab w:val="left" w:pos="993"/>
          <w:tab w:val="left" w:pos="1276"/>
        </w:tabs>
        <w:spacing w:before="0"/>
        <w:ind w:left="720"/>
        <w:jc w:val="both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</w:t>
      </w:r>
      <w:r w:rsidRPr="00CC21AE">
        <w:rPr>
          <w:color w:val="000000" w:themeColor="text1"/>
          <w:sz w:val="24"/>
          <w:szCs w:val="24"/>
        </w:rPr>
        <w:t>онд оценочных средств представлен в приложении к рабочей программе.</w:t>
      </w:r>
    </w:p>
    <w:p w:rsidR="00347268" w:rsidRPr="00347268" w:rsidRDefault="00347268" w:rsidP="00347268">
      <w:pPr>
        <w:pStyle w:val="aa"/>
        <w:ind w:left="720"/>
        <w:rPr>
          <w:b/>
          <w:color w:val="000000" w:themeColor="text1"/>
        </w:rPr>
      </w:pPr>
    </w:p>
    <w:p w:rsidR="002E64AB" w:rsidRPr="002E64AB" w:rsidRDefault="002E64AB" w:rsidP="009C3671">
      <w:pPr>
        <w:pStyle w:val="aa"/>
        <w:widowControl/>
        <w:numPr>
          <w:ilvl w:val="0"/>
          <w:numId w:val="54"/>
        </w:numPr>
        <w:tabs>
          <w:tab w:val="left" w:pos="708"/>
        </w:tabs>
        <w:suppressAutoHyphens w:val="0"/>
        <w:autoSpaceDN/>
        <w:textAlignment w:val="auto"/>
        <w:rPr>
          <w:b/>
          <w:color w:val="000000"/>
        </w:rPr>
      </w:pPr>
      <w:r w:rsidRPr="002E64AB">
        <w:rPr>
          <w:b/>
          <w:color w:val="000000"/>
        </w:rPr>
        <w:t xml:space="preserve">Учебно-методическое и информационное обеспечение дисциплины </w:t>
      </w:r>
    </w:p>
    <w:p w:rsidR="002E64AB" w:rsidRDefault="002E64AB" w:rsidP="002E64AB">
      <w:pPr>
        <w:ind w:left="567"/>
        <w:rPr>
          <w:b/>
          <w:color w:val="000000"/>
          <w:sz w:val="24"/>
          <w:szCs w:val="24"/>
        </w:rPr>
      </w:pPr>
      <w:r w:rsidRPr="00441C72">
        <w:rPr>
          <w:b/>
          <w:color w:val="000000"/>
          <w:sz w:val="24"/>
          <w:szCs w:val="24"/>
        </w:rPr>
        <w:t>а) основная литература:</w:t>
      </w:r>
    </w:p>
    <w:p w:rsidR="00EB332F" w:rsidRPr="00441C72" w:rsidRDefault="00EB332F" w:rsidP="002E64AB">
      <w:pPr>
        <w:ind w:left="567"/>
        <w:rPr>
          <w:b/>
          <w:color w:val="000000"/>
          <w:sz w:val="24"/>
          <w:szCs w:val="24"/>
        </w:rPr>
      </w:pPr>
    </w:p>
    <w:p w:rsidR="00E03A1D" w:rsidRDefault="00E03A1D" w:rsidP="00E03A1D">
      <w:pPr>
        <w:pStyle w:val="Standard"/>
        <w:jc w:val="both"/>
        <w:rPr>
          <w:lang w:val="ru-RU"/>
        </w:rPr>
      </w:pPr>
      <w:r>
        <w:rPr>
          <w:lang w:val="ru-RU"/>
        </w:rPr>
        <w:t>7.1.Пыхалова Н.В. Технология получения масел и парафинов:</w:t>
      </w:r>
      <w:r w:rsidR="004A7A3F">
        <w:rPr>
          <w:lang w:val="ru-RU"/>
        </w:rPr>
        <w:t xml:space="preserve"> </w:t>
      </w:r>
      <w:r>
        <w:rPr>
          <w:lang w:val="ru-RU"/>
        </w:rPr>
        <w:t>у</w:t>
      </w:r>
      <w:r w:rsidR="004A7A3F">
        <w:rPr>
          <w:lang w:val="ru-RU"/>
        </w:rPr>
        <w:t>чебное пособие /Н.В.Пыхалова; Аст</w:t>
      </w:r>
      <w:r>
        <w:rPr>
          <w:lang w:val="ru-RU"/>
        </w:rPr>
        <w:t>рахан.</w:t>
      </w:r>
      <w:r w:rsidR="004A7A3F">
        <w:rPr>
          <w:lang w:val="ru-RU"/>
        </w:rPr>
        <w:t xml:space="preserve"> </w:t>
      </w:r>
      <w:r>
        <w:rPr>
          <w:lang w:val="ru-RU"/>
        </w:rPr>
        <w:t xml:space="preserve">гос. техн. </w:t>
      </w:r>
      <w:r w:rsidR="004A7A3F">
        <w:rPr>
          <w:lang w:val="ru-RU"/>
        </w:rPr>
        <w:t>у</w:t>
      </w:r>
      <w:r>
        <w:rPr>
          <w:lang w:val="ru-RU"/>
        </w:rPr>
        <w:t>н-т._Астрахань:</w:t>
      </w:r>
      <w:r w:rsidR="004A7A3F">
        <w:rPr>
          <w:lang w:val="ru-RU"/>
        </w:rPr>
        <w:t xml:space="preserve"> </w:t>
      </w:r>
      <w:r>
        <w:rPr>
          <w:lang w:val="ru-RU"/>
        </w:rPr>
        <w:t>Изд – во АГТУ, 202</w:t>
      </w:r>
      <w:r w:rsidR="004A7A3F">
        <w:rPr>
          <w:lang w:val="ru-RU"/>
        </w:rPr>
        <w:t>0</w:t>
      </w:r>
      <w:r>
        <w:rPr>
          <w:lang w:val="ru-RU"/>
        </w:rPr>
        <w:t>. -124с. – 100 экз.</w:t>
      </w:r>
    </w:p>
    <w:p w:rsidR="002E64AB" w:rsidRPr="00287FFD" w:rsidRDefault="002E64AB" w:rsidP="002E64AB">
      <w:pPr>
        <w:pStyle w:val="Standard"/>
        <w:jc w:val="both"/>
      </w:pPr>
      <w:r>
        <w:rPr>
          <w:lang w:val="ru-RU"/>
        </w:rPr>
        <w:t>7.</w:t>
      </w:r>
      <w:r w:rsidR="000827B1">
        <w:rPr>
          <w:lang w:val="ru-RU"/>
        </w:rPr>
        <w:t>2</w:t>
      </w:r>
      <w:r w:rsidRPr="00287FFD">
        <w:t>. Пыхалова Н.В.Определение о</w:t>
      </w:r>
      <w:r w:rsidR="009541C0">
        <w:t>сновных свойств масляного сырья</w:t>
      </w:r>
      <w:r w:rsidRPr="00287FFD">
        <w:t>. Методическ</w:t>
      </w:r>
      <w:r w:rsidR="009541C0">
        <w:rPr>
          <w:lang w:val="ru-RU"/>
        </w:rPr>
        <w:t>и</w:t>
      </w:r>
      <w:r w:rsidRPr="00287FFD">
        <w:t xml:space="preserve">е </w:t>
      </w:r>
      <w:r w:rsidR="009541C0">
        <w:rPr>
          <w:lang w:val="ru-RU"/>
        </w:rPr>
        <w:t>указания</w:t>
      </w:r>
      <w:r w:rsidRPr="00287FFD">
        <w:t xml:space="preserve"> </w:t>
      </w:r>
      <w:r w:rsidR="009541C0">
        <w:rPr>
          <w:lang w:val="ru-RU"/>
        </w:rPr>
        <w:t xml:space="preserve">для </w:t>
      </w:r>
      <w:r w:rsidRPr="00287FFD">
        <w:t xml:space="preserve"> выполнени</w:t>
      </w:r>
      <w:r w:rsidR="009541C0">
        <w:rPr>
          <w:lang w:val="ru-RU"/>
        </w:rPr>
        <w:t>я</w:t>
      </w:r>
      <w:r w:rsidRPr="00287FFD">
        <w:t xml:space="preserve"> лабораторных работ по </w:t>
      </w:r>
      <w:r w:rsidRPr="00287FFD">
        <w:tab/>
        <w:t xml:space="preserve">дисциплине «Технология получения масел и парафинов»:  Внутривуз. изд-е. </w:t>
      </w:r>
      <w:r w:rsidRPr="00287FFD">
        <w:tab/>
        <w:t>Астрахань. АГТУ, 201</w:t>
      </w:r>
      <w:r w:rsidR="009541C0">
        <w:rPr>
          <w:lang w:val="ru-RU"/>
        </w:rPr>
        <w:t>8</w:t>
      </w:r>
      <w:r w:rsidRPr="00287FFD">
        <w:t>.- 4</w:t>
      </w:r>
      <w:r w:rsidR="009541C0">
        <w:rPr>
          <w:lang w:val="ru-RU"/>
        </w:rPr>
        <w:t>0</w:t>
      </w:r>
      <w:r w:rsidRPr="00287FFD">
        <w:t xml:space="preserve">с. - 30 </w:t>
      </w:r>
      <w:r w:rsidRPr="00287FFD">
        <w:rPr>
          <w:lang w:val="ru-RU"/>
        </w:rPr>
        <w:t>экз.</w:t>
      </w:r>
    </w:p>
    <w:p w:rsidR="002E64AB" w:rsidRPr="00287FFD" w:rsidRDefault="002E64AB" w:rsidP="002E64AB">
      <w:pPr>
        <w:pStyle w:val="Standard"/>
        <w:jc w:val="both"/>
      </w:pPr>
      <w:r>
        <w:rPr>
          <w:lang w:val="ru-RU"/>
        </w:rPr>
        <w:t>7.</w:t>
      </w:r>
      <w:r w:rsidR="000827B1">
        <w:rPr>
          <w:lang w:val="ru-RU"/>
        </w:rPr>
        <w:t>3</w:t>
      </w:r>
      <w:r w:rsidRPr="00287FFD">
        <w:t xml:space="preserve">. Пыхалова Н.В. Депарафинизация масляного сырья. Учебно - методическое пособие по выполнению лабораторных работ по дисциплине «Технология получения масел и парафинов»: Внутривуз. изд-е. Астрахань. АГТУ, 2013 - 12 с. - 30 </w:t>
      </w:r>
      <w:r w:rsidRPr="00287FFD">
        <w:rPr>
          <w:lang w:val="ru-RU"/>
        </w:rPr>
        <w:t>экз.</w:t>
      </w:r>
    </w:p>
    <w:p w:rsidR="002E64AB" w:rsidRDefault="002E64AB" w:rsidP="002E64AB">
      <w:pPr>
        <w:pStyle w:val="Standard"/>
        <w:jc w:val="both"/>
        <w:rPr>
          <w:lang w:val="ru-RU"/>
        </w:rPr>
      </w:pPr>
      <w:r>
        <w:rPr>
          <w:lang w:val="ru-RU"/>
        </w:rPr>
        <w:t>7.</w:t>
      </w:r>
      <w:r w:rsidR="000827B1">
        <w:rPr>
          <w:lang w:val="ru-RU"/>
        </w:rPr>
        <w:t>4</w:t>
      </w:r>
      <w:r w:rsidRPr="00287FFD">
        <w:t xml:space="preserve">. Пыхалова Н.В. Проектирование установок селективной очистки масляного сырья. Методические указания по курсовому проектированию  Астрахань: </w:t>
      </w:r>
      <w:r w:rsidRPr="00287FFD">
        <w:tab/>
        <w:t xml:space="preserve">АГТУ, ХТНГ, 2014.- 32с. - 30 </w:t>
      </w:r>
      <w:r w:rsidRPr="00287FFD">
        <w:rPr>
          <w:lang w:val="ru-RU"/>
        </w:rPr>
        <w:t>экз.</w:t>
      </w:r>
    </w:p>
    <w:p w:rsidR="00E03A1D" w:rsidRPr="00287FFD" w:rsidRDefault="00E03A1D" w:rsidP="00E03A1D">
      <w:pPr>
        <w:pStyle w:val="Standard"/>
        <w:jc w:val="both"/>
      </w:pPr>
      <w:r w:rsidRPr="00E03A1D">
        <w:rPr>
          <w:lang w:val="ru-RU"/>
        </w:rPr>
        <w:t>7</w:t>
      </w:r>
      <w:r>
        <w:t>.5.</w:t>
      </w:r>
      <w:r w:rsidRPr="00E03A1D">
        <w:t>Пыхалова Н.В., Андреев А.А., Дегтярев И.О., Махниченко</w:t>
      </w:r>
      <w:r w:rsidR="009F47A3">
        <w:rPr>
          <w:lang w:val="ru-RU"/>
        </w:rPr>
        <w:t xml:space="preserve"> </w:t>
      </w:r>
      <w:r w:rsidRPr="00E03A1D">
        <w:t>А.С.</w:t>
      </w:r>
      <w:r>
        <w:t xml:space="preserve"> Селективная очистка масляного сырья</w:t>
      </w:r>
      <w:r>
        <w:rPr>
          <w:lang w:val="ru-RU"/>
        </w:rPr>
        <w:t>.</w:t>
      </w:r>
      <w:r w:rsidRPr="00E03A1D">
        <w:t xml:space="preserve"> </w:t>
      </w:r>
      <w:r w:rsidRPr="00287FFD">
        <w:t>Методическ</w:t>
      </w:r>
      <w:r>
        <w:rPr>
          <w:lang w:val="ru-RU"/>
        </w:rPr>
        <w:t>и</w:t>
      </w:r>
      <w:r w:rsidRPr="00287FFD">
        <w:t xml:space="preserve">е </w:t>
      </w:r>
      <w:r>
        <w:rPr>
          <w:lang w:val="ru-RU"/>
        </w:rPr>
        <w:t>указания</w:t>
      </w:r>
      <w:r w:rsidRPr="00287FFD">
        <w:t xml:space="preserve"> </w:t>
      </w:r>
      <w:r>
        <w:rPr>
          <w:lang w:val="ru-RU"/>
        </w:rPr>
        <w:t xml:space="preserve">для </w:t>
      </w:r>
      <w:r w:rsidRPr="00287FFD">
        <w:t xml:space="preserve"> выполнени</w:t>
      </w:r>
      <w:r>
        <w:rPr>
          <w:lang w:val="ru-RU"/>
        </w:rPr>
        <w:t>я</w:t>
      </w:r>
      <w:r>
        <w:t xml:space="preserve"> лабораторных работ по </w:t>
      </w:r>
      <w:r w:rsidRPr="00287FFD">
        <w:t xml:space="preserve">дисциплине «Технология получения масел и </w:t>
      </w:r>
      <w:r>
        <w:t xml:space="preserve">парафинов»:  Внутривуз. изд-е. </w:t>
      </w:r>
      <w:r w:rsidRPr="00287FFD">
        <w:t>Астрахань. АГТУ, 201</w:t>
      </w:r>
      <w:r>
        <w:rPr>
          <w:lang w:val="ru-RU"/>
        </w:rPr>
        <w:t>9</w:t>
      </w:r>
      <w:r w:rsidRPr="00287FFD">
        <w:t xml:space="preserve">.- </w:t>
      </w:r>
      <w:r>
        <w:rPr>
          <w:lang w:val="ru-RU"/>
        </w:rPr>
        <w:t>16</w:t>
      </w:r>
      <w:r w:rsidRPr="00287FFD">
        <w:t xml:space="preserve">с. - 30 </w:t>
      </w:r>
      <w:r w:rsidRPr="00287FFD">
        <w:rPr>
          <w:lang w:val="ru-RU"/>
        </w:rPr>
        <w:t>экз.</w:t>
      </w:r>
    </w:p>
    <w:p w:rsidR="00E03A1D" w:rsidRPr="00E03A1D" w:rsidRDefault="00E03A1D" w:rsidP="002E64AB">
      <w:pPr>
        <w:pStyle w:val="Standard"/>
        <w:jc w:val="both"/>
        <w:rPr>
          <w:lang w:val="ru-RU"/>
        </w:rPr>
      </w:pPr>
    </w:p>
    <w:p w:rsidR="002E64AB" w:rsidRPr="00053753" w:rsidRDefault="002E64AB" w:rsidP="002E64AB">
      <w:pPr>
        <w:ind w:left="360"/>
        <w:jc w:val="both"/>
        <w:rPr>
          <w:b/>
          <w:color w:val="000000"/>
          <w:sz w:val="24"/>
          <w:szCs w:val="24"/>
        </w:rPr>
      </w:pPr>
      <w:r w:rsidRPr="00053753">
        <w:rPr>
          <w:b/>
          <w:color w:val="000000"/>
          <w:sz w:val="24"/>
          <w:szCs w:val="24"/>
        </w:rPr>
        <w:t>б) дополнительная литература:</w:t>
      </w:r>
    </w:p>
    <w:tbl>
      <w:tblPr>
        <w:tblW w:w="9737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37"/>
      </w:tblGrid>
      <w:tr w:rsidR="002E64AB" w:rsidRPr="00347268" w:rsidTr="0016112E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4AB" w:rsidRPr="00347268" w:rsidRDefault="0016112E" w:rsidP="00EB3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  <w:r w:rsidR="007239EF">
              <w:rPr>
                <w:sz w:val="24"/>
                <w:szCs w:val="24"/>
              </w:rPr>
              <w:t xml:space="preserve"> </w:t>
            </w:r>
            <w:r w:rsidR="002E64AB" w:rsidRPr="00347268">
              <w:rPr>
                <w:sz w:val="24"/>
                <w:szCs w:val="24"/>
              </w:rPr>
              <w:t xml:space="preserve">Капустин И.М. , Товстоногов Б.П., Фукс И.Г. Технология переработки нефти . ч.3. </w:t>
            </w:r>
            <w:r w:rsidR="002E64AB" w:rsidRPr="00B8388E">
              <w:rPr>
                <w:sz w:val="24"/>
                <w:szCs w:val="24"/>
              </w:rPr>
              <w:t>Производс</w:t>
            </w:r>
            <w:r w:rsidR="00256CE7">
              <w:rPr>
                <w:sz w:val="24"/>
                <w:szCs w:val="24"/>
              </w:rPr>
              <w:t>т</w:t>
            </w:r>
            <w:r w:rsidR="002E64AB" w:rsidRPr="00B8388E">
              <w:rPr>
                <w:sz w:val="24"/>
                <w:szCs w:val="24"/>
              </w:rPr>
              <w:t>во смазочных материалов</w:t>
            </w:r>
            <w:r w:rsidR="00B8388E" w:rsidRPr="00B8388E">
              <w:rPr>
                <w:color w:val="000000"/>
                <w:sz w:val="24"/>
                <w:szCs w:val="24"/>
              </w:rPr>
              <w:t>– М.: Химия,   2014. – 456 с.</w:t>
            </w:r>
          </w:p>
        </w:tc>
      </w:tr>
      <w:tr w:rsidR="002E64AB" w:rsidRPr="00347268" w:rsidTr="0016112E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4AB" w:rsidRPr="00347268" w:rsidRDefault="0016112E" w:rsidP="00A067D0">
            <w:pPr>
              <w:pStyle w:val="Standard"/>
              <w:tabs>
                <w:tab w:val="left" w:pos="402"/>
              </w:tabs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7.7</w:t>
            </w:r>
            <w:r w:rsidR="007239EF">
              <w:rPr>
                <w:rFonts w:cs="Times New Roman"/>
                <w:color w:val="000000"/>
                <w:lang w:val="ru-RU"/>
              </w:rPr>
              <w:t xml:space="preserve"> </w:t>
            </w:r>
            <w:r w:rsidR="002E64AB" w:rsidRPr="00347268">
              <w:rPr>
                <w:rFonts w:cs="Times New Roman"/>
                <w:color w:val="000000"/>
              </w:rPr>
              <w:t>Мановян А. К. Технология переработки природных энергоносителей. – М.: Химия,  КолосС, 2004. – 456 с.</w:t>
            </w:r>
          </w:p>
        </w:tc>
      </w:tr>
      <w:tr w:rsidR="002E64AB" w:rsidRPr="00347268" w:rsidTr="0016112E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4AB" w:rsidRPr="00347268" w:rsidRDefault="007239EF" w:rsidP="009C3671">
            <w:pPr>
              <w:pStyle w:val="aa"/>
              <w:numPr>
                <w:ilvl w:val="1"/>
                <w:numId w:val="51"/>
              </w:numPr>
              <w:shd w:val="clear" w:color="auto" w:fill="FFFFFF"/>
              <w:snapToGrid w:val="0"/>
              <w:spacing w:before="1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ru-RU"/>
              </w:rPr>
              <w:t>.</w:t>
            </w:r>
            <w:r w:rsidR="002E64AB" w:rsidRPr="00347268">
              <w:rPr>
                <w:rFonts w:cs="Times New Roman"/>
                <w:color w:val="000000"/>
                <w:lang w:val="ru-RU"/>
              </w:rPr>
              <w:t xml:space="preserve"> </w:t>
            </w:r>
            <w:r w:rsidR="002E64AB" w:rsidRPr="00347268">
              <w:rPr>
                <w:rFonts w:cs="Times New Roman"/>
                <w:color w:val="000000"/>
              </w:rPr>
              <w:t>Краткий справочник нефтепереработчика. / М.Г. Рудин, В.Е. Сомов,  А.С. Фомин; под ред. М.Г. Рудина. Изд. 2-е, испр. и доп.-М.: ЦНИИТнефтехим, 2004.-333 с.</w:t>
            </w:r>
          </w:p>
        </w:tc>
      </w:tr>
      <w:tr w:rsidR="002E64AB" w:rsidRPr="00347268" w:rsidTr="0016112E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9C3671">
            <w:pPr>
              <w:pStyle w:val="1"/>
              <w:numPr>
                <w:ilvl w:val="1"/>
                <w:numId w:val="51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 w:rsidR="007239EF"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Черножуков Н.И. Технология переработки нефти и газа. Ч. 3-я. Очистка и разделение нефтяного сырья, производство товарных нефтепродуктов. Под ред. А. А. Гуреева, Б. И. Бондаренко.- 6-е изд., пер. и доп.- </w:t>
            </w:r>
            <w:r w:rsidRPr="00347268">
              <w:rPr>
                <w:rFonts w:ascii="Times New Roman" w:hAnsi="Times New Roman"/>
                <w:b w:val="0"/>
                <w:bCs w:val="0"/>
              </w:rPr>
              <w:t>М.: Химия, 1978. – 424 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7239EF" w:rsidP="009C3671">
            <w:pPr>
              <w:pStyle w:val="1"/>
              <w:numPr>
                <w:ilvl w:val="1"/>
                <w:numId w:val="51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="002E64AB" w:rsidRPr="00347268">
              <w:rPr>
                <w:rFonts w:ascii="Times New Roman" w:hAnsi="Times New Roman"/>
                <w:b w:val="0"/>
                <w:bCs w:val="0"/>
                <w:lang w:val="ru-RU"/>
              </w:rPr>
              <w:t>Альбом технологических схем процессов переработки нефти и газа под ред. Б.И. Бондаренко.- М.: Химия, 1983.- 293 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A067D0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7.11</w:t>
            </w:r>
            <w:r w:rsidR="007239EF"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 Переверзев А.Н. Производство парафинов.-М.: Химия, 1978.-155 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7239EF" w:rsidP="009C3671">
            <w:pPr>
              <w:pStyle w:val="1"/>
              <w:numPr>
                <w:ilvl w:val="1"/>
                <w:numId w:val="52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="002E64AB"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 Сочевко Т.И. Технология производства топлив и смазочных материалов. Технология производства масел. Ч.2.-М.:Химия, 1989.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A067D0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7.13</w:t>
            </w:r>
            <w:r w:rsidR="007239EF"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 Виппер А.Б., Виленкин А.В., Гайснер Д.А. Зарубежные масла и присадки.- М.: Химия, 1981.- 192 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9C3671">
            <w:pPr>
              <w:pStyle w:val="1"/>
              <w:numPr>
                <w:ilvl w:val="1"/>
                <w:numId w:val="53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Казакова</w:t>
            </w:r>
            <w:r w:rsidR="00457081">
              <w:rPr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 xml:space="preserve">Л.П., Крейн С.Э. Физико – химические основы производства нефтяных масел.  </w:t>
            </w:r>
            <w:r w:rsidRPr="00347268">
              <w:rPr>
                <w:rFonts w:ascii="Times New Roman" w:hAnsi="Times New Roman"/>
                <w:b w:val="0"/>
                <w:bCs w:val="0"/>
              </w:rPr>
              <w:t>М.:  Химия, 1978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364BCC" w:rsidP="00364BCC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7.15</w:t>
            </w:r>
            <w:r w:rsidR="007239EF">
              <w:rPr>
                <w:rFonts w:ascii="Times New Roman" w:hAnsi="Times New Roman"/>
                <w:b w:val="0"/>
                <w:bCs w:val="0"/>
                <w:lang w:val="ru-RU"/>
              </w:rPr>
              <w:t>.</w:t>
            </w:r>
            <w:r w:rsidR="002E64AB" w:rsidRPr="00347268">
              <w:rPr>
                <w:rFonts w:ascii="Times New Roman" w:hAnsi="Times New Roman"/>
                <w:b w:val="0"/>
                <w:bCs w:val="0"/>
                <w:lang w:val="ru-RU"/>
              </w:rPr>
              <w:t>Азнабаев Ш.Т., Нигматулин В.Р., Нигматулин И.Р. Избирательные растворители и хладагенты в переработке нефти: справочное пособие/Под ред. П.Л. Ольков –Уфа: Изд-во УГНТУ, 2000.- 85 с.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7239EF">
            <w:pPr>
              <w:pStyle w:val="a7"/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7.1</w:t>
            </w:r>
            <w:r w:rsidR="00364BCC" w:rsidRPr="00347268">
              <w:rPr>
                <w:sz w:val="24"/>
                <w:szCs w:val="24"/>
              </w:rPr>
              <w:t>6</w:t>
            </w:r>
            <w:r w:rsidR="007239EF">
              <w:rPr>
                <w:sz w:val="24"/>
                <w:szCs w:val="24"/>
              </w:rPr>
              <w:t>.</w:t>
            </w:r>
            <w:r w:rsidRPr="00347268">
              <w:rPr>
                <w:sz w:val="24"/>
                <w:szCs w:val="24"/>
              </w:rPr>
              <w:t xml:space="preserve"> ГОСТ Р 51069-97 Нефть и нефтепродукты. Метод определения плотности, относительной плотности и плотности в градусах API ареометром.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a7"/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7.1</w:t>
            </w:r>
            <w:r w:rsidR="00364BCC" w:rsidRPr="00267631">
              <w:rPr>
                <w:sz w:val="24"/>
                <w:szCs w:val="24"/>
              </w:rPr>
              <w:t>7</w:t>
            </w:r>
            <w:r w:rsidRPr="00347268">
              <w:rPr>
                <w:sz w:val="24"/>
                <w:szCs w:val="24"/>
              </w:rPr>
              <w:t>. ГОСТ Р 8.610-2004 Плотность нефти. Таблицы пересчета.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a7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7.1</w:t>
            </w:r>
            <w:r w:rsidR="00364BCC" w:rsidRPr="00267631">
              <w:rPr>
                <w:sz w:val="24"/>
                <w:szCs w:val="24"/>
              </w:rPr>
              <w:t>8</w:t>
            </w:r>
            <w:r w:rsidRPr="00347268">
              <w:rPr>
                <w:sz w:val="24"/>
                <w:szCs w:val="24"/>
              </w:rPr>
              <w:t>. ГОСТ 33-2000 (ИСО 3104-94) Нефтепродукты. Прозрачные и непрозрачные жидкости. Определение кинематической вязкости и расчет динамической вязкости.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bCs w:val="0"/>
                <w:lang w:val="ru-RU"/>
              </w:rPr>
            </w:pP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7.</w:t>
            </w:r>
            <w:r w:rsidR="00364BCC" w:rsidRPr="00267631">
              <w:rPr>
                <w:rFonts w:ascii="Times New Roman" w:hAnsi="Times New Roman"/>
                <w:b w:val="0"/>
                <w:bCs w:val="0"/>
                <w:lang w:val="ru-RU"/>
              </w:rPr>
              <w:t>19</w:t>
            </w:r>
            <w:r w:rsidRPr="00347268">
              <w:rPr>
                <w:rFonts w:ascii="Times New Roman" w:hAnsi="Times New Roman"/>
                <w:b w:val="0"/>
                <w:bCs w:val="0"/>
                <w:lang w:val="ru-RU"/>
              </w:rPr>
              <w:t>. ОСТ 33-82 Методы определения кинематической и расчет динамической вязкости.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9F47A3" w:rsidP="009F47A3">
            <w:pPr>
              <w:pStyle w:val="Standard"/>
              <w:jc w:val="both"/>
              <w:rPr>
                <w:rFonts w:cs="Times New Roman"/>
              </w:rPr>
            </w:pPr>
            <w:r>
              <w:rPr>
                <w:lang w:val="ru-RU"/>
              </w:rPr>
              <w:t xml:space="preserve">7.20. </w:t>
            </w:r>
            <w:r w:rsidRPr="00287FFD">
              <w:t>Деасфальтизация масляного сырья.</w:t>
            </w:r>
            <w:r>
              <w:rPr>
                <w:lang w:val="ru-RU"/>
              </w:rPr>
              <w:t xml:space="preserve"> </w:t>
            </w:r>
            <w:r w:rsidRPr="00287FFD">
              <w:t xml:space="preserve">Учебно - методические указания по курсовому и дипломному проектированию по дисциплине «Технология получения  масел и парафинов»: Внутривуз. изд-е. Астрахань. </w:t>
            </w:r>
            <w:r w:rsidRPr="00287FFD">
              <w:tab/>
              <w:t xml:space="preserve">АГТУ, 2010 -  24с. - 30 </w:t>
            </w:r>
            <w:r w:rsidRPr="00287FFD">
              <w:rPr>
                <w:lang w:val="ru-RU"/>
              </w:rPr>
              <w:t>экз.</w:t>
            </w:r>
          </w:p>
        </w:tc>
      </w:tr>
      <w:tr w:rsidR="002E64AB" w:rsidRPr="00347268" w:rsidTr="007239EF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Standard"/>
              <w:tabs>
                <w:tab w:val="left" w:pos="4484"/>
              </w:tabs>
              <w:jc w:val="both"/>
              <w:rPr>
                <w:rFonts w:cs="Times New Roman"/>
              </w:rPr>
            </w:pPr>
            <w:r w:rsidRPr="00347268">
              <w:rPr>
                <w:rFonts w:cs="Times New Roman"/>
                <w:lang w:val="ru-RU"/>
              </w:rPr>
              <w:t>7.</w:t>
            </w:r>
            <w:r w:rsidRPr="00347268">
              <w:rPr>
                <w:rFonts w:cs="Times New Roman"/>
              </w:rPr>
              <w:t>2</w:t>
            </w:r>
            <w:r w:rsidR="00364BCC" w:rsidRPr="00347268">
              <w:rPr>
                <w:rFonts w:cs="Times New Roman"/>
              </w:rPr>
              <w:t>1</w:t>
            </w:r>
            <w:r w:rsidRPr="00347268">
              <w:rPr>
                <w:rFonts w:cs="Times New Roman"/>
              </w:rPr>
              <w:t>. Пыхалова Н.В. Конспект лекций по дисциплине «Технология получения масел и парафинов». Учебное пособие. Астрахань: Изд – во АГТУ, 2003.-146с.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347268">
              <w:rPr>
                <w:rFonts w:cs="Times New Roman"/>
                <w:lang w:val="ru-RU"/>
              </w:rPr>
              <w:t>7.</w:t>
            </w:r>
            <w:r w:rsidRPr="00347268">
              <w:rPr>
                <w:rFonts w:cs="Times New Roman"/>
              </w:rPr>
              <w:t>2</w:t>
            </w:r>
            <w:r w:rsidR="00364BCC" w:rsidRPr="00347268">
              <w:rPr>
                <w:rFonts w:cs="Times New Roman"/>
              </w:rPr>
              <w:t>2</w:t>
            </w:r>
            <w:r w:rsidRPr="00347268">
              <w:rPr>
                <w:rFonts w:cs="Times New Roman"/>
                <w:lang w:val="ru-RU"/>
              </w:rPr>
              <w:t xml:space="preserve"> </w:t>
            </w:r>
            <w:r w:rsidRPr="00347268">
              <w:rPr>
                <w:rFonts w:cs="Times New Roman"/>
              </w:rPr>
              <w:t>Пыхалова Н. В. Методическое пособие по выполнению практических работ по дисциплине «Технология получения масел и парафинов» по разделу «Составление материальных  и тепловых балансов в процессах получения масел и парафинов» Астрахань: Изд – во АГТУ, 2005.-16с.25.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Pr="00347268" w:rsidRDefault="002E64AB" w:rsidP="00364BCC">
            <w:pPr>
              <w:pStyle w:val="Standard"/>
              <w:jc w:val="both"/>
              <w:rPr>
                <w:rFonts w:cs="Times New Roman"/>
              </w:rPr>
            </w:pPr>
            <w:r w:rsidRPr="00347268">
              <w:rPr>
                <w:rFonts w:cs="Times New Roman"/>
                <w:lang w:val="ru-RU"/>
              </w:rPr>
              <w:t>7.2</w:t>
            </w:r>
            <w:r w:rsidR="00364BCC" w:rsidRPr="00267631">
              <w:rPr>
                <w:rFonts w:cs="Times New Roman"/>
                <w:lang w:val="ru-RU"/>
              </w:rPr>
              <w:t>3</w:t>
            </w:r>
            <w:r w:rsidRPr="00347268">
              <w:rPr>
                <w:rFonts w:cs="Times New Roman"/>
                <w:lang w:val="ru-RU"/>
              </w:rPr>
              <w:t xml:space="preserve">. </w:t>
            </w:r>
            <w:r w:rsidRPr="00347268">
              <w:rPr>
                <w:rFonts w:cs="Times New Roman"/>
              </w:rPr>
              <w:t>Ахметов С.А.Технология глубокой переработки нефти и газа:Учебное пособие лдля вузов.Уфа:Гилем,2002.-672с.</w:t>
            </w:r>
          </w:p>
        </w:tc>
      </w:tr>
      <w:tr w:rsidR="002E64AB" w:rsidRPr="00347268" w:rsidTr="00A067D0">
        <w:tc>
          <w:tcPr>
            <w:tcW w:w="973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E64AB" w:rsidRDefault="002E64AB" w:rsidP="00A067D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47268">
              <w:rPr>
                <w:rFonts w:cs="Times New Roman"/>
                <w:lang w:val="ru-RU"/>
              </w:rPr>
              <w:t>7.2</w:t>
            </w:r>
            <w:r w:rsidR="00364BCC" w:rsidRPr="00347268">
              <w:rPr>
                <w:rFonts w:cs="Times New Roman"/>
                <w:lang w:val="ru-RU"/>
              </w:rPr>
              <w:t>4</w:t>
            </w:r>
            <w:r w:rsidRPr="00347268">
              <w:rPr>
                <w:rFonts w:cs="Times New Roman"/>
              </w:rPr>
              <w:t xml:space="preserve"> Пивоваров А.Т., Рамазанова А.Р.,Немов И.В.Селективная очистка тяжелых фракций газовых конденсатов и нефтей.-Метод.указ.Астрахань:АГТУ,2009.- 12с.  (30   экз.).</w:t>
            </w:r>
          </w:p>
          <w:p w:rsidR="0016112E" w:rsidRPr="0016112E" w:rsidRDefault="0016112E" w:rsidP="00A067D0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47268">
              <w:t>7.</w:t>
            </w:r>
            <w:r>
              <w:rPr>
                <w:lang w:val="ru-RU"/>
              </w:rPr>
              <w:t>25</w:t>
            </w:r>
            <w:r>
              <w:t xml:space="preserve">. </w:t>
            </w:r>
            <w:r w:rsidRPr="00347268">
              <w:t>Справочник нефтепереработчика под ред. Г.А. Ластовкина.  - Л.: Химия, Ленинградское отделение,  1986.- 648 с.</w:t>
            </w:r>
          </w:p>
          <w:p w:rsidR="007239EF" w:rsidRDefault="007239EF" w:rsidP="00A067D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  <w:p w:rsidR="002E64AB" w:rsidRPr="00347268" w:rsidRDefault="002E64AB" w:rsidP="00A067D0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</w:tbl>
    <w:p w:rsidR="002E64AB" w:rsidRPr="00347268" w:rsidRDefault="002E64AB" w:rsidP="002E64AB">
      <w:pPr>
        <w:jc w:val="both"/>
        <w:rPr>
          <w:b/>
          <w:color w:val="000000"/>
          <w:sz w:val="24"/>
          <w:szCs w:val="24"/>
        </w:rPr>
      </w:pPr>
      <w:r w:rsidRPr="00347268">
        <w:rPr>
          <w:b/>
          <w:color w:val="000000"/>
          <w:sz w:val="24"/>
          <w:szCs w:val="24"/>
        </w:rPr>
        <w:t>в) ресурсы информационно-телекоммуникационной сети «Интернет»</w:t>
      </w:r>
    </w:p>
    <w:p w:rsidR="002E64AB" w:rsidRPr="00347268" w:rsidRDefault="002E64AB" w:rsidP="002E64AB">
      <w:pPr>
        <w:pStyle w:val="western"/>
        <w:spacing w:after="0" w:line="360" w:lineRule="auto"/>
        <w:rPr>
          <w:bCs/>
        </w:rPr>
      </w:pPr>
      <w:r w:rsidRPr="00347268">
        <w:t xml:space="preserve">7.26  </w:t>
      </w:r>
      <w:hyperlink r:id="rId13" w:history="1">
        <w:r w:rsidRPr="00347268">
          <w:rPr>
            <w:rStyle w:val="afa"/>
            <w:rFonts w:eastAsia="Microsoft YaHei"/>
            <w:lang w:val="en-US"/>
          </w:rPr>
          <w:t>http</w:t>
        </w:r>
        <w:r w:rsidRPr="00347268">
          <w:rPr>
            <w:rStyle w:val="afa"/>
            <w:rFonts w:eastAsia="Microsoft YaHei"/>
          </w:rPr>
          <w:t>://</w:t>
        </w:r>
      </w:hyperlink>
      <w:hyperlink r:id="rId14" w:history="1">
        <w:r w:rsidRPr="00347268">
          <w:rPr>
            <w:rStyle w:val="afa"/>
            <w:rFonts w:eastAsia="Microsoft YaHei"/>
            <w:lang w:val="en-US"/>
          </w:rPr>
          <w:t>e</w:t>
        </w:r>
        <w:r w:rsidRPr="00347268">
          <w:rPr>
            <w:rStyle w:val="afa"/>
            <w:rFonts w:eastAsia="Microsoft YaHei"/>
          </w:rPr>
          <w:t>.</w:t>
        </w:r>
        <w:r w:rsidRPr="00347268">
          <w:rPr>
            <w:rStyle w:val="afa"/>
            <w:rFonts w:eastAsia="Microsoft YaHei"/>
            <w:lang w:val="en-US"/>
          </w:rPr>
          <w:t>lanbook</w:t>
        </w:r>
        <w:r w:rsidRPr="00347268">
          <w:rPr>
            <w:rStyle w:val="afa"/>
            <w:rFonts w:eastAsia="Microsoft YaHei"/>
          </w:rPr>
          <w:t>.</w:t>
        </w:r>
        <w:r w:rsidRPr="00347268">
          <w:rPr>
            <w:rStyle w:val="afa"/>
            <w:rFonts w:eastAsia="Microsoft YaHei"/>
            <w:lang w:val="en-US"/>
          </w:rPr>
          <w:t>com</w:t>
        </w:r>
        <w:r w:rsidRPr="00347268">
          <w:rPr>
            <w:rStyle w:val="afa"/>
            <w:rFonts w:eastAsia="Microsoft YaHei"/>
          </w:rPr>
          <w:t>/</w:t>
        </w:r>
        <w:r w:rsidRPr="00347268">
          <w:rPr>
            <w:rStyle w:val="afa"/>
            <w:rFonts w:eastAsia="Microsoft YaHei"/>
            <w:lang w:val="en-US"/>
          </w:rPr>
          <w:t>books</w:t>
        </w:r>
        <w:r w:rsidRPr="00347268">
          <w:rPr>
            <w:rStyle w:val="afa"/>
            <w:rFonts w:eastAsia="Microsoft YaHei"/>
          </w:rPr>
          <w:t>/</w:t>
        </w:r>
      </w:hyperlink>
      <w:r w:rsidRPr="00347268">
        <w:rPr>
          <w:bCs/>
        </w:rPr>
        <w:t xml:space="preserve"> : Трушкова Л.В., Пауков А.Н. Расчеты по технологии п</w:t>
      </w:r>
      <w:r w:rsidRPr="00347268">
        <w:rPr>
          <w:bCs/>
        </w:rPr>
        <w:t>е</w:t>
      </w:r>
      <w:r w:rsidRPr="00347268">
        <w:rPr>
          <w:bCs/>
        </w:rPr>
        <w:t>реработки нефти и газа. Учебное пособие.Тюмень: Изд-во ТюмГНГУ, 2013.-124с.</w:t>
      </w:r>
      <w:r w:rsidRPr="00347268">
        <w:t xml:space="preserve"> </w:t>
      </w:r>
    </w:p>
    <w:p w:rsidR="002E64AB" w:rsidRPr="00347268" w:rsidRDefault="002E64AB" w:rsidP="002E64AB">
      <w:pPr>
        <w:rPr>
          <w:color w:val="000000"/>
          <w:sz w:val="24"/>
          <w:szCs w:val="24"/>
          <w:u w:val="single"/>
        </w:rPr>
      </w:pPr>
      <w:r w:rsidRPr="00347268">
        <w:rPr>
          <w:b/>
          <w:color w:val="000000"/>
          <w:sz w:val="24"/>
          <w:szCs w:val="24"/>
        </w:rPr>
        <w:t>г) методические указания для обучающихся по освоению дисциплины</w:t>
      </w:r>
      <w:r w:rsidRPr="00347268">
        <w:rPr>
          <w:color w:val="000000"/>
          <w:sz w:val="24"/>
          <w:szCs w:val="24"/>
        </w:rPr>
        <w:t xml:space="preserve"> (модуля)</w:t>
      </w:r>
      <w:r w:rsidRPr="00347268">
        <w:rPr>
          <w:color w:val="000000"/>
          <w:sz w:val="24"/>
          <w:szCs w:val="24"/>
          <w:u w:val="single"/>
        </w:rPr>
        <w:t>представлены в Приложении 1,2 к рабочей программе</w:t>
      </w:r>
    </w:p>
    <w:p w:rsidR="002E64AB" w:rsidRPr="00347268" w:rsidRDefault="002E64AB" w:rsidP="002E64AB">
      <w:pPr>
        <w:jc w:val="both"/>
        <w:rPr>
          <w:b/>
          <w:color w:val="000000"/>
          <w:sz w:val="24"/>
          <w:szCs w:val="24"/>
        </w:rPr>
      </w:pPr>
      <w:r w:rsidRPr="00347268">
        <w:rPr>
          <w:b/>
          <w:color w:val="000000"/>
          <w:sz w:val="24"/>
          <w:szCs w:val="24"/>
        </w:rPr>
        <w:t>д) 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</w:t>
      </w:r>
    </w:p>
    <w:p w:rsidR="002E64AB" w:rsidRPr="00347268" w:rsidRDefault="002E64AB" w:rsidP="002E64AB">
      <w:pPr>
        <w:jc w:val="right"/>
        <w:rPr>
          <w:rStyle w:val="afb"/>
          <w:i w:val="0"/>
          <w:sz w:val="24"/>
          <w:szCs w:val="24"/>
        </w:rPr>
      </w:pPr>
      <w:r w:rsidRPr="00347268">
        <w:rPr>
          <w:rStyle w:val="afb"/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W w:w="9165" w:type="dxa"/>
        <w:jc w:val="center"/>
        <w:tblInd w:w="-3121" w:type="dxa"/>
        <w:tblLook w:val="04A0"/>
      </w:tblPr>
      <w:tblGrid>
        <w:gridCol w:w="9165"/>
      </w:tblGrid>
      <w:tr w:rsidR="002E64AB" w:rsidRPr="00347268" w:rsidTr="00A067D0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jc w:val="center"/>
              <w:rPr>
                <w:b/>
                <w:sz w:val="24"/>
                <w:szCs w:val="24"/>
              </w:rPr>
            </w:pPr>
            <w:r w:rsidRPr="00347268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</w:tr>
      <w:tr w:rsidR="002E64AB" w:rsidRPr="00347268" w:rsidTr="00A067D0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  <w:lang w:val="en-US"/>
              </w:rPr>
            </w:pPr>
            <w:r w:rsidRPr="00347268">
              <w:rPr>
                <w:sz w:val="24"/>
                <w:szCs w:val="24"/>
              </w:rPr>
              <w:t xml:space="preserve">Образовательный портал </w:t>
            </w:r>
            <w:r w:rsidRPr="00347268">
              <w:rPr>
                <w:sz w:val="24"/>
                <w:szCs w:val="24"/>
                <w:lang w:val="en-US"/>
              </w:rPr>
              <w:t>Moodle</w:t>
            </w:r>
          </w:p>
        </w:tc>
      </w:tr>
      <w:tr w:rsidR="002E64AB" w:rsidRPr="00347268" w:rsidTr="00A067D0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947BFE" w:rsidP="00A067D0">
            <w:pPr>
              <w:rPr>
                <w:sz w:val="24"/>
                <w:szCs w:val="24"/>
              </w:rPr>
            </w:pPr>
            <w:hyperlink r:id="rId15" w:tgtFrame="_blank" w:history="1">
              <w:r w:rsidR="002E64AB" w:rsidRPr="00347268">
                <w:rPr>
                  <w:sz w:val="24"/>
                  <w:szCs w:val="24"/>
                </w:rPr>
                <w:t>Электронно-библиотечная система</w:t>
              </w:r>
            </w:hyperlink>
            <w:r w:rsidR="002E64AB" w:rsidRPr="00347268">
              <w:rPr>
                <w:sz w:val="24"/>
                <w:szCs w:val="24"/>
              </w:rPr>
              <w:t xml:space="preserve"> ФГБОУ ВПО «АГТУ»</w:t>
            </w:r>
          </w:p>
        </w:tc>
      </w:tr>
    </w:tbl>
    <w:p w:rsidR="002E64AB" w:rsidRPr="00347268" w:rsidRDefault="002E64AB" w:rsidP="002E64AB">
      <w:pPr>
        <w:jc w:val="right"/>
        <w:rPr>
          <w:rStyle w:val="afb"/>
          <w:i w:val="0"/>
          <w:sz w:val="24"/>
          <w:szCs w:val="24"/>
        </w:rPr>
      </w:pPr>
    </w:p>
    <w:p w:rsidR="002E64AB" w:rsidRPr="00347268" w:rsidRDefault="002E64AB" w:rsidP="002E64AB">
      <w:pPr>
        <w:jc w:val="center"/>
        <w:rPr>
          <w:rStyle w:val="afb"/>
          <w:i w:val="0"/>
          <w:sz w:val="24"/>
          <w:szCs w:val="24"/>
        </w:rPr>
      </w:pPr>
      <w:r w:rsidRPr="00347268">
        <w:rPr>
          <w:rStyle w:val="afb"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Ind w:w="91" w:type="dxa"/>
        <w:tblLook w:val="04A0"/>
      </w:tblPr>
      <w:tblGrid>
        <w:gridCol w:w="3214"/>
        <w:gridCol w:w="6047"/>
      </w:tblGrid>
      <w:tr w:rsidR="002E64AB" w:rsidRPr="00347268" w:rsidTr="00A067D0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jc w:val="center"/>
              <w:rPr>
                <w:b/>
                <w:sz w:val="24"/>
                <w:szCs w:val="24"/>
              </w:rPr>
            </w:pPr>
            <w:r w:rsidRPr="00347268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jc w:val="center"/>
              <w:rPr>
                <w:b/>
                <w:sz w:val="24"/>
                <w:szCs w:val="24"/>
              </w:rPr>
            </w:pPr>
            <w:r w:rsidRPr="00347268">
              <w:rPr>
                <w:b/>
                <w:sz w:val="24"/>
                <w:szCs w:val="24"/>
              </w:rPr>
              <w:t>Назначение</w:t>
            </w:r>
          </w:p>
        </w:tc>
      </w:tr>
      <w:tr w:rsidR="002E64AB" w:rsidRPr="00347268" w:rsidTr="00A067D0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AdobeReader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E64AB" w:rsidRPr="00347268" w:rsidTr="00A067D0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FoxitReader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2E64AB" w:rsidRPr="00347268" w:rsidTr="00A067D0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GoogleChrome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Браузер</w:t>
            </w:r>
          </w:p>
        </w:tc>
      </w:tr>
      <w:tr w:rsidR="002E64AB" w:rsidRPr="00347268" w:rsidTr="00A067D0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KasperskyAntivirus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Средство антивирусной защиты</w:t>
            </w:r>
          </w:p>
        </w:tc>
      </w:tr>
      <w:tr w:rsidR="002E64AB" w:rsidRPr="00347268" w:rsidTr="00A067D0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OpenOffice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Программное обеспечение для работы с электронными документами</w:t>
            </w:r>
          </w:p>
        </w:tc>
      </w:tr>
    </w:tbl>
    <w:p w:rsidR="002E64AB" w:rsidRPr="00347268" w:rsidRDefault="002E64AB" w:rsidP="002E64AB">
      <w:pPr>
        <w:jc w:val="right"/>
        <w:rPr>
          <w:rStyle w:val="afb"/>
          <w:i w:val="0"/>
          <w:sz w:val="24"/>
          <w:szCs w:val="24"/>
        </w:rPr>
      </w:pPr>
    </w:p>
    <w:p w:rsidR="002E64AB" w:rsidRPr="00347268" w:rsidRDefault="002E64AB" w:rsidP="002E64AB">
      <w:pPr>
        <w:jc w:val="center"/>
        <w:rPr>
          <w:rStyle w:val="afb"/>
          <w:i w:val="0"/>
          <w:sz w:val="24"/>
          <w:szCs w:val="24"/>
        </w:rPr>
      </w:pPr>
      <w:r w:rsidRPr="00347268">
        <w:rPr>
          <w:rStyle w:val="afb"/>
          <w:sz w:val="24"/>
          <w:szCs w:val="24"/>
        </w:rPr>
        <w:t>Перечень информационно-справочных систем</w:t>
      </w:r>
    </w:p>
    <w:tbl>
      <w:tblPr>
        <w:tblW w:w="9574" w:type="dxa"/>
        <w:jc w:val="center"/>
        <w:tblInd w:w="91" w:type="dxa"/>
        <w:tblLook w:val="04A0"/>
      </w:tblPr>
      <w:tblGrid>
        <w:gridCol w:w="9574"/>
      </w:tblGrid>
      <w:tr w:rsidR="002E64AB" w:rsidRPr="00347268" w:rsidTr="00A067D0">
        <w:trPr>
          <w:trHeight w:val="457"/>
          <w:tblHeader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jc w:val="center"/>
              <w:rPr>
                <w:b/>
                <w:sz w:val="24"/>
                <w:szCs w:val="24"/>
              </w:rPr>
            </w:pPr>
            <w:r w:rsidRPr="00347268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</w:tr>
      <w:tr w:rsidR="002E64AB" w:rsidRPr="00347268" w:rsidTr="00A067D0">
        <w:trPr>
          <w:trHeight w:val="457"/>
          <w:tblHeader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Правовая система ИПС "Кодекс"</w:t>
            </w:r>
          </w:p>
        </w:tc>
      </w:tr>
      <w:tr w:rsidR="002E64AB" w:rsidRPr="00347268" w:rsidTr="00A067D0">
        <w:trPr>
          <w:trHeight w:val="295"/>
          <w:jc w:val="center"/>
        </w:trPr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AB" w:rsidRPr="00347268" w:rsidRDefault="002E64AB" w:rsidP="00A067D0">
            <w:pPr>
              <w:rPr>
                <w:sz w:val="24"/>
                <w:szCs w:val="24"/>
              </w:rPr>
            </w:pPr>
            <w:r w:rsidRPr="00347268">
              <w:rPr>
                <w:sz w:val="24"/>
                <w:szCs w:val="24"/>
              </w:rPr>
              <w:t>Гарант</w:t>
            </w:r>
          </w:p>
        </w:tc>
      </w:tr>
    </w:tbl>
    <w:p w:rsidR="005D6817" w:rsidRPr="00347268" w:rsidRDefault="005D6817" w:rsidP="007239EF">
      <w:pPr>
        <w:pStyle w:val="Standard"/>
        <w:numPr>
          <w:ilvl w:val="0"/>
          <w:numId w:val="70"/>
        </w:numPr>
        <w:jc w:val="center"/>
        <w:rPr>
          <w:rFonts w:cs="Times New Roman"/>
        </w:rPr>
      </w:pPr>
    </w:p>
    <w:p w:rsidR="005D6817" w:rsidRPr="00347268" w:rsidRDefault="00347268">
      <w:pPr>
        <w:pStyle w:val="a7"/>
        <w:ind w:left="2127" w:hanging="2127"/>
        <w:jc w:val="center"/>
        <w:rPr>
          <w:sz w:val="24"/>
          <w:szCs w:val="24"/>
        </w:rPr>
      </w:pPr>
      <w:r w:rsidRPr="00347268">
        <w:rPr>
          <w:rStyle w:val="FontStyle13"/>
          <w:b/>
          <w:sz w:val="24"/>
          <w:szCs w:val="24"/>
        </w:rPr>
        <w:t>8</w:t>
      </w:r>
      <w:r w:rsidR="00413500" w:rsidRPr="00347268">
        <w:rPr>
          <w:rStyle w:val="FontStyle13"/>
          <w:b/>
          <w:sz w:val="24"/>
          <w:szCs w:val="24"/>
        </w:rPr>
        <w:t>.  Материально-техническое обеспечение дисциплины</w:t>
      </w:r>
    </w:p>
    <w:p w:rsidR="005D6817" w:rsidRPr="00347268" w:rsidRDefault="005D6817">
      <w:pPr>
        <w:pStyle w:val="a7"/>
        <w:spacing w:line="276" w:lineRule="auto"/>
        <w:rPr>
          <w:sz w:val="24"/>
          <w:szCs w:val="24"/>
        </w:rPr>
      </w:pPr>
    </w:p>
    <w:p w:rsidR="005D6817" w:rsidRPr="00347268" w:rsidRDefault="00413500">
      <w:pPr>
        <w:pStyle w:val="a7"/>
        <w:spacing w:line="276" w:lineRule="auto"/>
        <w:ind w:firstLine="709"/>
        <w:rPr>
          <w:sz w:val="24"/>
          <w:szCs w:val="24"/>
        </w:rPr>
      </w:pPr>
      <w:r w:rsidRPr="00347268">
        <w:rPr>
          <w:rStyle w:val="FontStyle13"/>
          <w:sz w:val="24"/>
          <w:szCs w:val="24"/>
        </w:rPr>
        <w:t>Лекции проводятся в аудитории 4.111, оснащенной проектором и экраном. Лабораторные занятия проводятся в аудитории 4.109, оснащенной лабораторными установками для исследования процессов селективной очистки и депарафинизации, приборами для определения показателей качества масляного сырья и продуктов масляного производства.</w:t>
      </w:r>
    </w:p>
    <w:p w:rsidR="00347268" w:rsidRDefault="00413500">
      <w:pPr>
        <w:pStyle w:val="a7"/>
        <w:spacing w:line="276" w:lineRule="auto"/>
        <w:ind w:firstLine="709"/>
        <w:rPr>
          <w:sz w:val="26"/>
          <w:szCs w:val="26"/>
        </w:rPr>
      </w:pPr>
      <w:r w:rsidRPr="00347268">
        <w:rPr>
          <w:rStyle w:val="FontStyle13"/>
          <w:sz w:val="24"/>
          <w:szCs w:val="24"/>
        </w:rPr>
        <w:t>Программа составлена в соответствии с требованиями Ф</w:t>
      </w:r>
      <w:r w:rsidR="00BF3D56" w:rsidRPr="00347268">
        <w:rPr>
          <w:rStyle w:val="FontStyle13"/>
          <w:sz w:val="24"/>
          <w:szCs w:val="24"/>
        </w:rPr>
        <w:t>ГОС ВПО.</w:t>
      </w: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Pr="008E334B" w:rsidRDefault="00347268" w:rsidP="00347268">
      <w:pPr>
        <w:pageBreakBefore/>
        <w:shd w:val="clear" w:color="auto" w:fill="FFFFFF"/>
        <w:tabs>
          <w:tab w:val="left" w:pos="708"/>
        </w:tabs>
        <w:autoSpaceDN/>
        <w:jc w:val="right"/>
        <w:textAlignment w:val="auto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ПРИЛОЖЕНИЕ</w:t>
      </w: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к рабочей программе дисциплины</w:t>
      </w: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i/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ТЕХНОЛОГИЯ ПОЛУЧЕНИЯ МАСЕЛ И ПАРАФИНОВ</w:t>
      </w:r>
      <w:r w:rsidRPr="008E334B">
        <w:rPr>
          <w:color w:val="000000" w:themeColor="text1"/>
          <w:sz w:val="24"/>
          <w:szCs w:val="24"/>
        </w:rPr>
        <w:t xml:space="preserve">» </w:t>
      </w:r>
    </w:p>
    <w:p w:rsidR="00347268" w:rsidRPr="008E334B" w:rsidRDefault="00347268" w:rsidP="00347268">
      <w:pPr>
        <w:pStyle w:val="a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color w:val="000000" w:themeColor="text1"/>
          <w:sz w:val="24"/>
          <w:szCs w:val="24"/>
        </w:rPr>
        <w:t>Рассмотрено на Учебно-методическом совете,</w:t>
      </w:r>
    </w:p>
    <w:p w:rsidR="00347268" w:rsidRPr="008E334B" w:rsidRDefault="00347268" w:rsidP="00347268">
      <w:pPr>
        <w:pStyle w:val="af5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E3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39EF">
        <w:rPr>
          <w:rFonts w:ascii="Times New Roman" w:hAnsi="Times New Roman"/>
          <w:color w:val="000000" w:themeColor="text1"/>
          <w:sz w:val="24"/>
          <w:szCs w:val="24"/>
        </w:rPr>
        <w:t>протокол № ___ от  «___»_____201</w:t>
      </w:r>
      <w:r w:rsidR="00277436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8E334B">
        <w:rPr>
          <w:rFonts w:ascii="Times New Roman" w:hAnsi="Times New Roman"/>
          <w:color w:val="000000" w:themeColor="text1"/>
          <w:sz w:val="24"/>
          <w:szCs w:val="24"/>
        </w:rPr>
        <w:t>_г.</w:t>
      </w: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right"/>
        <w:textAlignment w:val="auto"/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b/>
          <w:color w:val="000000" w:themeColor="text1"/>
          <w:sz w:val="32"/>
          <w:szCs w:val="32"/>
        </w:rPr>
      </w:pPr>
      <w:r w:rsidRPr="008E334B">
        <w:rPr>
          <w:b/>
          <w:color w:val="000000" w:themeColor="text1"/>
          <w:sz w:val="32"/>
          <w:szCs w:val="32"/>
        </w:rPr>
        <w:t>ФОНД ОЦЕНОЧНЫХ СРЕДСТВ</w:t>
      </w: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b/>
          <w:color w:val="000000" w:themeColor="text1"/>
          <w:sz w:val="32"/>
          <w:szCs w:val="32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b/>
          <w:color w:val="000000" w:themeColor="text1"/>
          <w:sz w:val="32"/>
          <w:szCs w:val="32"/>
        </w:rPr>
      </w:pPr>
    </w:p>
    <w:p w:rsidR="00347268" w:rsidRPr="008E334B" w:rsidRDefault="00347268" w:rsidP="00347268">
      <w:pPr>
        <w:rPr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rPr>
          <w:color w:val="000000" w:themeColor="text1"/>
          <w:sz w:val="24"/>
          <w:szCs w:val="24"/>
        </w:rPr>
        <w:sectPr w:rsidR="00347268" w:rsidRPr="008E334B">
          <w:pgSz w:w="11906" w:h="16838"/>
          <w:pgMar w:top="1134" w:right="850" w:bottom="1134" w:left="1701" w:header="708" w:footer="708" w:gutter="0"/>
          <w:cols w:space="720"/>
        </w:sectPr>
      </w:pPr>
    </w:p>
    <w:p w:rsidR="00347268" w:rsidRDefault="00347268" w:rsidP="009C3671">
      <w:pPr>
        <w:pStyle w:val="5"/>
        <w:numPr>
          <w:ilvl w:val="0"/>
          <w:numId w:val="67"/>
        </w:numPr>
        <w:tabs>
          <w:tab w:val="left" w:pos="993"/>
          <w:tab w:val="left" w:pos="1276"/>
        </w:tabs>
        <w:spacing w:before="0"/>
        <w:jc w:val="both"/>
        <w:rPr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Перечень компетенций, формируемых в ходе освоения дисциплины</w:t>
      </w:r>
      <w:r w:rsidR="007239EF">
        <w:rPr>
          <w:color w:val="000000" w:themeColor="text1"/>
          <w:sz w:val="24"/>
          <w:szCs w:val="24"/>
        </w:rPr>
        <w:t xml:space="preserve"> </w:t>
      </w:r>
      <w:r w:rsidR="007239EF" w:rsidRPr="007239EF">
        <w:rPr>
          <w:sz w:val="24"/>
          <w:szCs w:val="24"/>
        </w:rPr>
        <w:t>«Технология получения масел и парафинов»</w:t>
      </w:r>
      <w:r w:rsidRPr="008E334B">
        <w:rPr>
          <w:color w:val="000000" w:themeColor="text1"/>
          <w:sz w:val="24"/>
          <w:szCs w:val="24"/>
        </w:rPr>
        <w:t xml:space="preserve">  с указанием этапов их формирования в процессе освоения образовательной программы</w:t>
      </w:r>
    </w:p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ind w:left="1377"/>
        <w:jc w:val="both"/>
        <w:rPr>
          <w:b/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 xml:space="preserve"> </w:t>
      </w:r>
      <w:r w:rsidRPr="008E334B">
        <w:rPr>
          <w:color w:val="000000" w:themeColor="text1"/>
          <w:sz w:val="24"/>
          <w:szCs w:val="24"/>
          <w:u w:val="single"/>
        </w:rPr>
        <w:t>ПК-1</w:t>
      </w:r>
      <w:r>
        <w:rPr>
          <w:color w:val="000000" w:themeColor="text1"/>
          <w:sz w:val="24"/>
          <w:szCs w:val="24"/>
          <w:u w:val="single"/>
        </w:rPr>
        <w:t>0</w:t>
      </w:r>
      <w:r w:rsidRPr="008E334B">
        <w:rPr>
          <w:color w:val="000000" w:themeColor="text1"/>
          <w:sz w:val="24"/>
          <w:szCs w:val="24"/>
          <w:u w:val="single"/>
        </w:rPr>
        <w:t>; ПК-1</w:t>
      </w:r>
      <w:r>
        <w:rPr>
          <w:color w:val="000000" w:themeColor="text1"/>
          <w:sz w:val="24"/>
          <w:szCs w:val="24"/>
          <w:u w:val="single"/>
        </w:rPr>
        <w:t>2</w:t>
      </w:r>
      <w:r w:rsidRPr="008E334B">
        <w:rPr>
          <w:color w:val="000000" w:themeColor="text1"/>
          <w:sz w:val="24"/>
          <w:szCs w:val="24"/>
          <w:u w:val="single"/>
        </w:rPr>
        <w:t>. Этапы формирования данных компетенций в процессе освоения ОП представлены в Паспорте компетенций).</w:t>
      </w:r>
    </w:p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ind w:firstLine="567"/>
        <w:jc w:val="both"/>
        <w:rPr>
          <w:bCs/>
          <w:i/>
          <w:iCs/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 xml:space="preserve">2. Показатели и критерии оценивания компетенций, формируемых в ходе освоения  дисциплины </w:t>
      </w:r>
      <w:r w:rsidR="007239EF" w:rsidRPr="007239EF">
        <w:rPr>
          <w:sz w:val="24"/>
          <w:szCs w:val="24"/>
        </w:rPr>
        <w:t>«Технология получения масел и парафинов»</w:t>
      </w:r>
      <w:r w:rsidRPr="008E334B">
        <w:rPr>
          <w:color w:val="000000" w:themeColor="text1"/>
          <w:sz w:val="24"/>
          <w:szCs w:val="24"/>
        </w:rPr>
        <w:t xml:space="preserve">, описание шкал оценивания </w:t>
      </w:r>
    </w:p>
    <w:p w:rsidR="00347268" w:rsidRPr="00CC21AE" w:rsidRDefault="00347268" w:rsidP="00347268">
      <w:pPr>
        <w:jc w:val="right"/>
        <w:rPr>
          <w:i/>
          <w:color w:val="000000" w:themeColor="text1"/>
          <w:sz w:val="24"/>
          <w:szCs w:val="24"/>
        </w:rPr>
      </w:pPr>
      <w:r w:rsidRPr="00CC21AE">
        <w:rPr>
          <w:i/>
          <w:color w:val="000000" w:themeColor="text1"/>
          <w:sz w:val="24"/>
          <w:szCs w:val="24"/>
        </w:rPr>
        <w:t>Таблица 1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347268" w:rsidRPr="008E334B" w:rsidTr="00A067D0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Шкала </w:t>
            </w: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оценивания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  <w:sz w:val="18"/>
                <w:szCs w:val="18"/>
              </w:rPr>
              <w:t>уровня сформированности результата обучения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(экзамен /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>зачет с оценкой)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347268" w:rsidRPr="008E334B" w:rsidTr="00A067D0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«Владеть навыками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«Компетенция»</w:t>
            </w:r>
          </w:p>
        </w:tc>
      </w:tr>
      <w:tr w:rsidR="00347268" w:rsidRPr="008E334B" w:rsidTr="00A067D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47268" w:rsidRPr="008E334B" w:rsidRDefault="00347268" w:rsidP="00A067D0">
            <w:pPr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 xml:space="preserve">Показатели </w:t>
            </w:r>
          </w:p>
        </w:tc>
      </w:tr>
      <w:tr w:rsidR="00347268" w:rsidRPr="008E334B" w:rsidTr="00A067D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31" w:rsidRPr="00906E23" w:rsidRDefault="00267631" w:rsidP="00267631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>-</w:t>
            </w:r>
            <w:r w:rsidR="00906E23" w:rsidRPr="00906E23">
              <w:t xml:space="preserve"> 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физико-химические свойства компонентов сырья,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материалов, готовой продукции,</w:t>
            </w:r>
            <w:r w:rsidRPr="00906E23">
              <w:t xml:space="preserve"> </w:t>
            </w:r>
          </w:p>
          <w:p w:rsidR="00906E23" w:rsidRPr="00906E23" w:rsidRDefault="00267631" w:rsidP="00267631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rPr>
                <w:rStyle w:val="FontStyle71"/>
                <w:sz w:val="20"/>
                <w:szCs w:val="20"/>
              </w:rPr>
              <w:t xml:space="preserve"> - требования, предъявляемые к сырью,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полуфабрикатам и готовой продукции в соответствии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с нормативной документацией.</w:t>
            </w:r>
          </w:p>
          <w:p w:rsidR="00267631" w:rsidRPr="00906E23" w:rsidRDefault="00267631" w:rsidP="00267631">
            <w:pPr>
              <w:jc w:val="both"/>
            </w:pPr>
          </w:p>
          <w:p w:rsidR="00347268" w:rsidRPr="00906E23" w:rsidRDefault="00347268" w:rsidP="00A067D0">
            <w:pPr>
              <w:ind w:left="26"/>
              <w:jc w:val="both"/>
              <w:rPr>
                <w:color w:val="000000" w:themeColor="text1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906E23" w:rsidRDefault="00267631" w:rsidP="00267631">
            <w:pPr>
              <w:rPr>
                <w:color w:val="000000" w:themeColor="text1"/>
              </w:rPr>
            </w:pPr>
            <w:r w:rsidRPr="00906E23">
              <w:rPr>
                <w:rStyle w:val="FontStyle71"/>
                <w:sz w:val="20"/>
                <w:szCs w:val="20"/>
              </w:rPr>
              <w:t xml:space="preserve">- 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контролировать качество сырья, полуфабрикатов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и готовой продукции</w:t>
            </w:r>
            <w:r w:rsidRPr="00906E23">
              <w:t>;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906E23" w:rsidRDefault="00347268" w:rsidP="00A067D0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Показатель: </w:t>
            </w:r>
          </w:p>
          <w:p w:rsidR="00267631" w:rsidRPr="00906E23" w:rsidRDefault="00347268" w:rsidP="00906E23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владение </w:t>
            </w:r>
            <w:r w:rsidR="00267631" w:rsidRPr="00906E23">
              <w:rPr>
                <w:bCs/>
                <w:color w:val="000000" w:themeColor="text1"/>
              </w:rPr>
              <w:t xml:space="preserve">навыками контроля качества выпускаемой продукции с использовнием типовых методов,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3" w:rsidRPr="00906E23" w:rsidRDefault="00906E23" w:rsidP="00906E23">
            <w:pPr>
              <w:rPr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>способность проводить анализ сырья, материалов и готовой продукции, осуществлять оценку результатов анализа</w:t>
            </w:r>
            <w:r>
              <w:rPr>
                <w:bCs/>
                <w:color w:val="000000" w:themeColor="text1"/>
              </w:rPr>
              <w:t xml:space="preserve"> (</w:t>
            </w:r>
            <w:r w:rsidRPr="00906E23">
              <w:rPr>
                <w:bCs/>
                <w:color w:val="000000" w:themeColor="text1"/>
              </w:rPr>
              <w:t>ПК – 10</w:t>
            </w:r>
            <w:r>
              <w:rPr>
                <w:bCs/>
                <w:color w:val="000000" w:themeColor="text1"/>
              </w:rPr>
              <w:t>)</w:t>
            </w:r>
          </w:p>
        </w:tc>
      </w:tr>
      <w:tr w:rsidR="00906E23" w:rsidRPr="008E334B" w:rsidTr="00A067D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E23" w:rsidRPr="008E334B" w:rsidRDefault="00906E23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3" w:rsidRPr="00906E23" w:rsidRDefault="00906E23" w:rsidP="00906E23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 xml:space="preserve"> - основные закономерности процессов парафино – масляного производства;</w:t>
            </w:r>
            <w:r w:rsidRPr="00906E23">
              <w:t xml:space="preserve"> 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>устройство и принцип действия оборудования масляного производства;</w:t>
            </w:r>
            <w:r w:rsidRPr="00906E23">
              <w:t xml:space="preserve">  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rPr>
                <w:rStyle w:val="FontStyle71"/>
                <w:sz w:val="20"/>
                <w:szCs w:val="20"/>
              </w:rPr>
              <w:t>взаимосвязь параметров технологического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процесса и влияние их на качество и количество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продукта;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 - </w:t>
            </w:r>
            <w:r w:rsidRPr="00906E23">
              <w:rPr>
                <w:rStyle w:val="FontStyle71"/>
                <w:sz w:val="20"/>
                <w:szCs w:val="20"/>
              </w:rPr>
              <w:t>типичные нарушения технологического режима,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причины, способы предупреждения нарушений;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 xml:space="preserve"> - правила выполнения чертежей технологических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схем установок масляного производства;</w:t>
            </w:r>
            <w:r w:rsidRPr="00906E23">
              <w:t xml:space="preserve"> 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- </w:t>
            </w:r>
            <w:r w:rsidRPr="00906E23">
              <w:rPr>
                <w:rStyle w:val="FontStyle71"/>
                <w:sz w:val="20"/>
                <w:szCs w:val="20"/>
              </w:rPr>
              <w:t>возможные опасные и вредные факторы;</w:t>
            </w:r>
          </w:p>
          <w:p w:rsidR="00906E23" w:rsidRPr="00906E23" w:rsidRDefault="00906E23" w:rsidP="00906E23">
            <w:pPr>
              <w:autoSpaceDE w:val="0"/>
              <w:adjustRightInd w:val="0"/>
              <w:jc w:val="both"/>
            </w:pPr>
          </w:p>
          <w:p w:rsidR="00906E23" w:rsidRPr="00906E23" w:rsidRDefault="00906E23" w:rsidP="00906E23">
            <w:pPr>
              <w:autoSpaceDE w:val="0"/>
              <w:adjustRightInd w:val="0"/>
              <w:jc w:val="both"/>
            </w:pPr>
          </w:p>
          <w:p w:rsidR="00906E23" w:rsidRPr="00906E23" w:rsidRDefault="00906E23" w:rsidP="00267631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3" w:rsidRPr="00906E23" w:rsidRDefault="00906E23" w:rsidP="00906E23">
            <w:pPr>
              <w:jc w:val="both"/>
            </w:pPr>
            <w:r w:rsidRPr="00906E23">
              <w:t xml:space="preserve"> - применять знания технологии получения масел и парафинов  при изучении профессиональных модулей и в профессиональной деятельности,</w:t>
            </w:r>
          </w:p>
          <w:p w:rsidR="00906E23" w:rsidRPr="00906E23" w:rsidRDefault="00906E23" w:rsidP="00906E23">
            <w:pPr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-  </w:t>
            </w:r>
            <w:r w:rsidRPr="00906E23">
              <w:rPr>
                <w:rStyle w:val="FontStyle71"/>
                <w:sz w:val="20"/>
                <w:szCs w:val="20"/>
              </w:rPr>
              <w:t>обеспечивать соблюдение параметров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технологических процессов масляного производства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 xml:space="preserve">в соответствии с регламентом, </w:t>
            </w:r>
          </w:p>
          <w:p w:rsidR="00906E23" w:rsidRPr="00906E23" w:rsidRDefault="00906E23" w:rsidP="00267631">
            <w:pPr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3" w:rsidRPr="00906E23" w:rsidRDefault="00906E23" w:rsidP="00906E23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Показатель: </w:t>
            </w:r>
          </w:p>
          <w:p w:rsidR="00906E23" w:rsidRPr="00906E23" w:rsidRDefault="00906E23" w:rsidP="00906E23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  - владение навыками ведения производственно – технической деятельности</w:t>
            </w:r>
          </w:p>
          <w:p w:rsidR="00906E23" w:rsidRPr="00906E23" w:rsidRDefault="00906E23" w:rsidP="00906E23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23" w:rsidRPr="00906E23" w:rsidRDefault="00906E23" w:rsidP="00A067D0">
            <w:pPr>
              <w:ind w:left="26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</w:t>
            </w:r>
            <w:r w:rsidRPr="00906E23">
              <w:rPr>
                <w:bCs/>
                <w:color w:val="000000" w:themeColor="text1"/>
              </w:rPr>
              <w:t>пособность анализировать технологический процесс как объект управления</w:t>
            </w:r>
            <w:r>
              <w:rPr>
                <w:bCs/>
                <w:color w:val="000000" w:themeColor="text1"/>
              </w:rPr>
              <w:t xml:space="preserve"> (</w:t>
            </w:r>
            <w:r w:rsidRPr="00906E23">
              <w:rPr>
                <w:color w:val="000000" w:themeColor="text1"/>
              </w:rPr>
              <w:t>ПК – 12</w:t>
            </w:r>
            <w:r>
              <w:rPr>
                <w:color w:val="000000" w:themeColor="text1"/>
              </w:rPr>
              <w:t>)</w:t>
            </w:r>
          </w:p>
        </w:tc>
      </w:tr>
      <w:tr w:rsidR="00347268" w:rsidRPr="008E334B" w:rsidTr="00A067D0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47268" w:rsidRPr="008E334B" w:rsidRDefault="00347268" w:rsidP="00A067D0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Критерии</w:t>
            </w:r>
          </w:p>
        </w:tc>
      </w:tr>
      <w:tr w:rsidR="00347268" w:rsidRPr="008E334B" w:rsidTr="00A067D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Продвинутый уровень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</w:rPr>
            </w:pPr>
            <w:r w:rsidRPr="008E334B">
              <w:rPr>
                <w:b/>
                <w:bCs/>
                <w:color w:val="000000" w:themeColor="text1"/>
              </w:rPr>
              <w:t>(«отлично»)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Default="00347268" w:rsidP="00A067D0">
            <w:pPr>
              <w:ind w:left="26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  <w:p w:rsidR="00906E23" w:rsidRPr="008E334B" w:rsidRDefault="00906E23" w:rsidP="00A067D0">
            <w:pPr>
              <w:ind w:left="26"/>
              <w:jc w:val="both"/>
              <w:rPr>
                <w:color w:val="000000" w:themeColor="text1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8E334B" w:rsidRDefault="00347268" w:rsidP="00A067D0">
            <w:pPr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8E334B">
              <w:rPr>
                <w:bCs/>
                <w:color w:val="000000" w:themeColor="text1"/>
              </w:rPr>
              <w:t xml:space="preserve">владеет всеми необходимыми навыками и/или имеет опыт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8E334B" w:rsidRDefault="0032021D" w:rsidP="00A067D0">
            <w:pPr>
              <w:ind w:left="26"/>
              <w:jc w:val="both"/>
              <w:rPr>
                <w:color w:val="000000" w:themeColor="text1"/>
              </w:rPr>
            </w:pPr>
            <w:r w:rsidRPr="00341A0D">
              <w:rPr>
                <w:b/>
                <w:bCs/>
                <w:color w:val="000000" w:themeColor="text1"/>
              </w:rPr>
              <w:t>ПК – 10,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41A0D">
              <w:rPr>
                <w:b/>
                <w:color w:val="000000" w:themeColor="text1"/>
              </w:rPr>
              <w:t>ПК – 12</w:t>
            </w:r>
            <w:r>
              <w:rPr>
                <w:b/>
                <w:color w:val="000000" w:themeColor="text1"/>
              </w:rPr>
              <w:t xml:space="preserve">  - </w:t>
            </w:r>
            <w:r w:rsidR="00347268" w:rsidRPr="008E334B">
              <w:rPr>
                <w:color w:val="000000" w:themeColor="text1"/>
              </w:rPr>
              <w:t>обучающийся способен проявить (реализовать)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C67507" w:rsidRPr="008E334B" w:rsidTr="00A067D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Базовый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(«хорошо»)</w:t>
            </w:r>
            <w:r w:rsidRPr="003B0B58">
              <w:rPr>
                <w:b/>
                <w:bCs/>
              </w:rPr>
              <w:t xml:space="preserve"> 84-71 баллов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Pr="008F7479" w:rsidRDefault="00C67507" w:rsidP="00C67507">
            <w:pPr>
              <w:ind w:left="26"/>
              <w:jc w:val="both"/>
              <w:rPr>
                <w:lang w:eastAsia="en-US"/>
              </w:rPr>
            </w:pPr>
            <w:r w:rsidRPr="008F7479">
              <w:rPr>
                <w:lang w:eastAsia="en-US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Pr="008F7479" w:rsidRDefault="00C67507" w:rsidP="00C67507">
            <w:pPr>
              <w:ind w:left="26"/>
              <w:jc w:val="both"/>
              <w:rPr>
                <w:lang w:eastAsia="en-US"/>
              </w:rPr>
            </w:pPr>
            <w:r w:rsidRPr="008F7479">
              <w:rPr>
                <w:lang w:eastAsia="en-US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  <w:p w:rsidR="00C67507" w:rsidRPr="008F7479" w:rsidRDefault="00C67507" w:rsidP="00C67507">
            <w:pPr>
              <w:tabs>
                <w:tab w:val="right" w:leader="underscore" w:pos="8505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Pr="008F7479" w:rsidRDefault="00C67507" w:rsidP="00C67507">
            <w:pPr>
              <w:tabs>
                <w:tab w:val="right" w:leader="underscore" w:pos="8505"/>
              </w:tabs>
              <w:jc w:val="both"/>
              <w:rPr>
                <w:bCs/>
                <w:lang w:eastAsia="en-US"/>
              </w:rPr>
            </w:pPr>
            <w:r w:rsidRPr="008F7479">
              <w:rPr>
                <w:bCs/>
                <w:lang w:eastAsia="en-US"/>
              </w:rPr>
              <w:t>в целом владеет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Pr="008E334B" w:rsidRDefault="00C67507" w:rsidP="00C67507">
            <w:pPr>
              <w:ind w:left="26"/>
              <w:jc w:val="both"/>
              <w:rPr>
                <w:color w:val="000000" w:themeColor="text1"/>
              </w:rPr>
            </w:pPr>
            <w:r w:rsidRPr="00341A0D">
              <w:rPr>
                <w:b/>
                <w:bCs/>
                <w:color w:val="000000" w:themeColor="text1"/>
              </w:rPr>
              <w:t>ПК – 10,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41A0D">
              <w:rPr>
                <w:b/>
                <w:color w:val="000000" w:themeColor="text1"/>
              </w:rPr>
              <w:t>ПК – 12</w:t>
            </w:r>
            <w:r>
              <w:rPr>
                <w:b/>
                <w:color w:val="000000" w:themeColor="text1"/>
              </w:rPr>
              <w:t xml:space="preserve"> </w:t>
            </w:r>
            <w:r>
              <w:t xml:space="preserve">обучающийся способен </w:t>
            </w:r>
            <w:r w:rsidRPr="00906E23">
              <w:rPr>
                <w:bCs/>
                <w:color w:val="000000" w:themeColor="text1"/>
              </w:rPr>
              <w:t>проводить анализ сырья, материалов и готовой продукции, осуществлять оценку результатов анализа</w:t>
            </w:r>
            <w:r>
              <w:rPr>
                <w:bCs/>
                <w:color w:val="000000" w:themeColor="text1"/>
              </w:rPr>
              <w:t>,</w:t>
            </w:r>
            <w:r w:rsidRPr="00906E23">
              <w:rPr>
                <w:bCs/>
                <w:color w:val="000000" w:themeColor="text1"/>
              </w:rPr>
              <w:t xml:space="preserve"> анализировать технологический процесс как объект управления</w:t>
            </w:r>
            <w:r>
              <w:t xml:space="preserve"> в типовых ситуациях и в ситуациях повышенной сложности</w:t>
            </w:r>
          </w:p>
        </w:tc>
      </w:tr>
      <w:tr w:rsidR="00C67507" w:rsidRPr="008E334B" w:rsidTr="00A067D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Базовый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</w:rPr>
            </w:pPr>
            <w:r>
              <w:rPr>
                <w:b/>
              </w:rPr>
              <w:t>(«удовлетворительно»)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3B0B58">
              <w:rPr>
                <w:b/>
              </w:rPr>
              <w:t xml:space="preserve"> 70-60 баллов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Pr="008F7479" w:rsidRDefault="00C67507" w:rsidP="00C67507">
            <w:pPr>
              <w:ind w:left="26"/>
              <w:jc w:val="both"/>
              <w:rPr>
                <w:lang w:eastAsia="en-US"/>
              </w:rPr>
            </w:pPr>
            <w:r w:rsidRPr="008F7479">
              <w:rPr>
                <w:lang w:eastAsia="en-US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Pr="008F7479" w:rsidRDefault="00C67507" w:rsidP="00C67507">
            <w:pPr>
              <w:ind w:left="26"/>
              <w:jc w:val="both"/>
              <w:rPr>
                <w:lang w:eastAsia="en-US"/>
              </w:rPr>
            </w:pPr>
            <w:r w:rsidRPr="008F7479">
              <w:rPr>
                <w:lang w:eastAsia="en-US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C67507" w:rsidRPr="008F7479" w:rsidRDefault="00C67507" w:rsidP="00C67507">
            <w:pPr>
              <w:tabs>
                <w:tab w:val="right" w:leader="underscore" w:pos="8505"/>
              </w:tabs>
              <w:jc w:val="both"/>
              <w:rPr>
                <w:bCs/>
                <w:lang w:eastAsia="en-US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Pr="008F7479" w:rsidRDefault="00C67507" w:rsidP="00C67507">
            <w:pPr>
              <w:tabs>
                <w:tab w:val="right" w:leader="underscore" w:pos="8505"/>
              </w:tabs>
              <w:jc w:val="both"/>
              <w:rPr>
                <w:bCs/>
                <w:lang w:eastAsia="en-US"/>
              </w:rPr>
            </w:pPr>
            <w:r w:rsidRPr="008F7479">
              <w:rPr>
                <w:bCs/>
                <w:lang w:eastAsia="en-US"/>
              </w:rPr>
              <w:t>владеет не всеми необходимыми навыками, имеющийся опыт фрагментарен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Default="00C67507" w:rsidP="00C67507">
            <w:pPr>
              <w:jc w:val="both"/>
            </w:pPr>
            <w:r w:rsidRPr="00341A0D">
              <w:rPr>
                <w:b/>
                <w:bCs/>
                <w:color w:val="000000" w:themeColor="text1"/>
              </w:rPr>
              <w:t>ПК – 10,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41A0D">
              <w:rPr>
                <w:b/>
                <w:color w:val="000000" w:themeColor="text1"/>
              </w:rPr>
              <w:t>ПК – 12</w:t>
            </w:r>
            <w:r>
              <w:rPr>
                <w:b/>
                <w:color w:val="000000" w:themeColor="text1"/>
              </w:rPr>
              <w:t xml:space="preserve"> </w:t>
            </w:r>
            <w:r>
              <w:t>обучающийся знаком с основами</w:t>
            </w:r>
            <w:r w:rsidRPr="00906E23">
              <w:rPr>
                <w:bCs/>
                <w:color w:val="000000" w:themeColor="text1"/>
              </w:rPr>
              <w:t xml:space="preserve"> пров</w:t>
            </w:r>
            <w:r>
              <w:rPr>
                <w:bCs/>
                <w:color w:val="000000" w:themeColor="text1"/>
              </w:rPr>
              <w:t>едения</w:t>
            </w:r>
            <w:r w:rsidRPr="00906E23">
              <w:rPr>
                <w:bCs/>
                <w:color w:val="000000" w:themeColor="text1"/>
              </w:rPr>
              <w:t xml:space="preserve"> анализ</w:t>
            </w:r>
            <w:r>
              <w:rPr>
                <w:bCs/>
                <w:color w:val="000000" w:themeColor="text1"/>
              </w:rPr>
              <w:t>ов</w:t>
            </w:r>
            <w:r w:rsidRPr="00906E23">
              <w:rPr>
                <w:bCs/>
                <w:color w:val="000000" w:themeColor="text1"/>
              </w:rPr>
              <w:t xml:space="preserve"> сырья, материалов и готовой продукции, осуществл</w:t>
            </w:r>
            <w:r>
              <w:rPr>
                <w:bCs/>
                <w:color w:val="000000" w:themeColor="text1"/>
              </w:rPr>
              <w:t>ением оценки</w:t>
            </w:r>
            <w:r w:rsidRPr="00906E23">
              <w:rPr>
                <w:bCs/>
                <w:color w:val="000000" w:themeColor="text1"/>
              </w:rPr>
              <w:t xml:space="preserve"> результатов анализа</w:t>
            </w:r>
            <w:r>
              <w:rPr>
                <w:bCs/>
                <w:color w:val="000000" w:themeColor="text1"/>
              </w:rPr>
              <w:t>,</w:t>
            </w:r>
            <w:r w:rsidRPr="00906E23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с </w:t>
            </w:r>
            <w:r w:rsidRPr="00906E23">
              <w:rPr>
                <w:bCs/>
                <w:color w:val="000000" w:themeColor="text1"/>
              </w:rPr>
              <w:t>анализо</w:t>
            </w:r>
            <w:r>
              <w:rPr>
                <w:bCs/>
                <w:color w:val="000000" w:themeColor="text1"/>
              </w:rPr>
              <w:t>м</w:t>
            </w:r>
            <w:r w:rsidRPr="00906E23">
              <w:rPr>
                <w:bCs/>
                <w:color w:val="000000" w:themeColor="text1"/>
              </w:rPr>
              <w:t xml:space="preserve"> технологически</w:t>
            </w:r>
            <w:r>
              <w:rPr>
                <w:bCs/>
                <w:color w:val="000000" w:themeColor="text1"/>
              </w:rPr>
              <w:t>х</w:t>
            </w:r>
            <w:r w:rsidRPr="00906E23">
              <w:rPr>
                <w:bCs/>
                <w:color w:val="000000" w:themeColor="text1"/>
              </w:rPr>
              <w:t xml:space="preserve"> процесс</w:t>
            </w:r>
            <w:r>
              <w:rPr>
                <w:bCs/>
                <w:color w:val="000000" w:themeColor="text1"/>
              </w:rPr>
              <w:t>ов,</w:t>
            </w:r>
            <w:r>
              <w:t xml:space="preserve"> оперирует отдельными действиями, умениями, знаниями в типовых ситуациях</w:t>
            </w:r>
          </w:p>
        </w:tc>
      </w:tr>
      <w:tr w:rsidR="00C67507" w:rsidRPr="008E334B" w:rsidTr="00A067D0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Нулевой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(«неудовлетворительно»)</w:t>
            </w:r>
          </w:p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3B0B58">
              <w:rPr>
                <w:b/>
                <w:bCs/>
              </w:rPr>
              <w:t>менее 60 баллов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Default="00C67507" w:rsidP="00C67507">
            <w:pPr>
              <w:jc w:val="both"/>
            </w:pPr>
            <w: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Default="00C67507" w:rsidP="00C67507">
            <w:pPr>
              <w:jc w:val="both"/>
            </w:pPr>
            <w: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07" w:rsidRDefault="00C67507" w:rsidP="00C67507">
            <w:pPr>
              <w:tabs>
                <w:tab w:val="right" w:leader="underscore" w:pos="8505"/>
              </w:tabs>
              <w:jc w:val="both"/>
              <w:rPr>
                <w:bCs/>
              </w:rPr>
            </w:pPr>
            <w:r>
              <w:rPr>
                <w:bCs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07" w:rsidRDefault="00C67507" w:rsidP="00C67507">
            <w:pPr>
              <w:jc w:val="both"/>
            </w:pPr>
            <w:r w:rsidRPr="00341A0D">
              <w:rPr>
                <w:b/>
                <w:bCs/>
                <w:color w:val="000000" w:themeColor="text1"/>
              </w:rPr>
              <w:t>ПК – 10,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341A0D">
              <w:rPr>
                <w:b/>
                <w:color w:val="000000" w:themeColor="text1"/>
              </w:rPr>
              <w:t>ПК – 12</w:t>
            </w:r>
            <w:r>
              <w:rPr>
                <w:b/>
                <w:color w:val="000000" w:themeColor="text1"/>
              </w:rPr>
              <w:t xml:space="preserve"> </w:t>
            </w:r>
            <w:r>
              <w:t xml:space="preserve">обучающийся не способен </w:t>
            </w:r>
            <w:r w:rsidRPr="00906E23">
              <w:rPr>
                <w:bCs/>
                <w:color w:val="000000" w:themeColor="text1"/>
              </w:rPr>
              <w:t>проводить анализ сырья, материалов и готовой продукции, осуществлять оценку результатов анализа</w:t>
            </w:r>
            <w:r>
              <w:rPr>
                <w:bCs/>
                <w:color w:val="000000" w:themeColor="text1"/>
              </w:rPr>
              <w:t>,</w:t>
            </w:r>
            <w:r w:rsidRPr="00906E23">
              <w:rPr>
                <w:bCs/>
                <w:color w:val="000000" w:themeColor="text1"/>
              </w:rPr>
              <w:t xml:space="preserve"> анализировать технологический процесс как объект управления</w:t>
            </w:r>
            <w:r>
              <w:t xml:space="preserve"> </w:t>
            </w:r>
          </w:p>
        </w:tc>
      </w:tr>
    </w:tbl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ind w:firstLine="709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347268" w:rsidRPr="008E334B" w:rsidRDefault="00347268" w:rsidP="0034726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7239EF" w:rsidRPr="008E334B" w:rsidRDefault="007239EF" w:rsidP="00347268">
      <w:pPr>
        <w:jc w:val="both"/>
        <w:rPr>
          <w:i/>
          <w:color w:val="000000" w:themeColor="text1"/>
          <w:sz w:val="24"/>
          <w:szCs w:val="24"/>
        </w:rPr>
      </w:pPr>
    </w:p>
    <w:p w:rsidR="00347268" w:rsidRPr="00CC21AE" w:rsidRDefault="00347268" w:rsidP="00347268">
      <w:pPr>
        <w:jc w:val="right"/>
        <w:rPr>
          <w:i/>
          <w:color w:val="000000" w:themeColor="text1"/>
          <w:sz w:val="24"/>
          <w:szCs w:val="24"/>
        </w:rPr>
      </w:pPr>
      <w:r w:rsidRPr="00CC21AE">
        <w:rPr>
          <w:i/>
          <w:color w:val="000000" w:themeColor="text1"/>
          <w:sz w:val="24"/>
          <w:szCs w:val="24"/>
        </w:rPr>
        <w:t xml:space="preserve">Таблица </w:t>
      </w:r>
      <w:r w:rsidR="007A262F">
        <w:rPr>
          <w:i/>
          <w:color w:val="000000" w:themeColor="text1"/>
          <w:sz w:val="24"/>
          <w:szCs w:val="24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976"/>
        <w:gridCol w:w="3174"/>
        <w:gridCol w:w="3630"/>
      </w:tblGrid>
      <w:tr w:rsidR="00347268" w:rsidRPr="008E334B" w:rsidTr="00A067D0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 xml:space="preserve">Планируемые результаты обучения по дисциплине (модулю),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347268" w:rsidRPr="008E334B" w:rsidTr="007239EF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Владеть навыками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Компетенция </w:t>
            </w:r>
          </w:p>
        </w:tc>
      </w:tr>
      <w:tr w:rsidR="00406F73" w:rsidRPr="008E334B" w:rsidTr="007239EF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rPr>
                <w:rStyle w:val="FontStyle71"/>
                <w:sz w:val="20"/>
                <w:szCs w:val="20"/>
              </w:rPr>
              <w:t>-</w:t>
            </w:r>
            <w:r w:rsidRPr="00906E23">
              <w:t xml:space="preserve">  </w:t>
            </w:r>
            <w:r w:rsidRPr="00906E23">
              <w:rPr>
                <w:rStyle w:val="FontStyle71"/>
                <w:sz w:val="20"/>
                <w:szCs w:val="20"/>
              </w:rPr>
              <w:t>физико-химические свойства компонентов сырья,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материалов, готовой продукции, -</w:t>
            </w:r>
            <w:r w:rsidRPr="00906E23">
              <w:t xml:space="preserve"> 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rPr>
                <w:rStyle w:val="FontStyle71"/>
                <w:sz w:val="20"/>
                <w:szCs w:val="20"/>
              </w:rPr>
              <w:t xml:space="preserve"> - требования, предъявляемые к сырью,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полуфабрикатам и готовой продукции в соответствии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с нормативной документацией.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</w:p>
          <w:p w:rsidR="00406F73" w:rsidRPr="00906E23" w:rsidRDefault="00406F73" w:rsidP="00C67507">
            <w:pPr>
              <w:jc w:val="both"/>
            </w:pPr>
          </w:p>
          <w:p w:rsidR="00406F73" w:rsidRPr="00906E23" w:rsidRDefault="00406F73" w:rsidP="00C67507">
            <w:pPr>
              <w:ind w:left="26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rPr>
                <w:color w:val="000000" w:themeColor="text1"/>
              </w:rPr>
            </w:pPr>
            <w:r w:rsidRPr="00906E23">
              <w:rPr>
                <w:rStyle w:val="FontStyle71"/>
                <w:sz w:val="20"/>
                <w:szCs w:val="20"/>
              </w:rPr>
              <w:t xml:space="preserve">- 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контролировать качество сырья, полуфабрикатов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и готовой продукции</w:t>
            </w:r>
            <w:r w:rsidRPr="00906E23">
              <w:t>;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Показатель: </w:t>
            </w:r>
          </w:p>
          <w:p w:rsidR="00406F73" w:rsidRPr="00906E23" w:rsidRDefault="00406F73" w:rsidP="00C67507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владение навыками контроля качества выпускаемой продукции с использовнием типовых методов,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rPr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>способность проводить анализ сырья, материалов и готовой продукции, осуществлять оценку результатов анализа</w:t>
            </w:r>
            <w:r>
              <w:rPr>
                <w:bCs/>
                <w:color w:val="000000" w:themeColor="text1"/>
              </w:rPr>
              <w:t xml:space="preserve"> (</w:t>
            </w:r>
            <w:r w:rsidRPr="00906E23">
              <w:rPr>
                <w:bCs/>
                <w:color w:val="000000" w:themeColor="text1"/>
              </w:rPr>
              <w:t>ПК – 10</w:t>
            </w:r>
            <w:r>
              <w:rPr>
                <w:bCs/>
                <w:color w:val="000000" w:themeColor="text1"/>
              </w:rPr>
              <w:t>)</w:t>
            </w:r>
          </w:p>
        </w:tc>
      </w:tr>
      <w:tr w:rsidR="00406F73" w:rsidRPr="008E334B" w:rsidTr="007239EF">
        <w:trPr>
          <w:trHeight w:val="1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 xml:space="preserve"> - основные закономерности процессов парафино – масляного производства;</w:t>
            </w:r>
            <w:r w:rsidRPr="00906E23">
              <w:t xml:space="preserve"> 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>устройство и принцип действия оборудования масляного производства;</w:t>
            </w:r>
            <w:r w:rsidRPr="00906E23">
              <w:t xml:space="preserve">  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rPr>
                <w:rStyle w:val="FontStyle71"/>
                <w:sz w:val="20"/>
                <w:szCs w:val="20"/>
              </w:rPr>
              <w:t>взаимосвязь параметров технологического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процесса и влияние их на качество и количество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продукта;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 - </w:t>
            </w:r>
            <w:r w:rsidRPr="00906E23">
              <w:rPr>
                <w:rStyle w:val="FontStyle71"/>
                <w:sz w:val="20"/>
                <w:szCs w:val="20"/>
              </w:rPr>
              <w:t>типичные нарушения технологического режима,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причины, способы предупреждения нарушений;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</w:pPr>
            <w:r w:rsidRPr="00906E23">
              <w:rPr>
                <w:rStyle w:val="FontStyle71"/>
                <w:sz w:val="20"/>
                <w:szCs w:val="20"/>
              </w:rPr>
              <w:t xml:space="preserve"> - правила выполнения чертежей технологических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схем установок масляного производства;</w:t>
            </w:r>
            <w:r w:rsidRPr="00906E23">
              <w:t xml:space="preserve"> 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- </w:t>
            </w:r>
            <w:r w:rsidRPr="00906E23">
              <w:rPr>
                <w:rStyle w:val="FontStyle71"/>
                <w:sz w:val="20"/>
                <w:szCs w:val="20"/>
              </w:rPr>
              <w:t>возможные опасные и вредные факторы;</w:t>
            </w:r>
          </w:p>
          <w:p w:rsidR="00406F73" w:rsidRPr="00906E23" w:rsidRDefault="00406F73" w:rsidP="00C67507">
            <w:pPr>
              <w:autoSpaceDE w:val="0"/>
              <w:adjustRightInd w:val="0"/>
              <w:jc w:val="both"/>
            </w:pPr>
          </w:p>
          <w:p w:rsidR="00406F73" w:rsidRPr="00906E23" w:rsidRDefault="00406F73" w:rsidP="00C67507">
            <w:pPr>
              <w:autoSpaceDE w:val="0"/>
              <w:adjustRightInd w:val="0"/>
              <w:jc w:val="both"/>
            </w:pPr>
          </w:p>
          <w:p w:rsidR="00406F73" w:rsidRPr="00906E23" w:rsidRDefault="00406F73" w:rsidP="00C67507">
            <w:pPr>
              <w:autoSpaceDE w:val="0"/>
              <w:adjustRightInd w:val="0"/>
              <w:jc w:val="both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jc w:val="both"/>
            </w:pPr>
            <w:r w:rsidRPr="00906E23">
              <w:t xml:space="preserve"> - применять знания технологии получения масел и парафинов   в профессиональной деятельности,</w:t>
            </w:r>
          </w:p>
          <w:p w:rsidR="00406F73" w:rsidRPr="00906E23" w:rsidRDefault="00406F73" w:rsidP="00C67507">
            <w:pPr>
              <w:jc w:val="both"/>
              <w:rPr>
                <w:rStyle w:val="FontStyle71"/>
                <w:sz w:val="20"/>
                <w:szCs w:val="20"/>
              </w:rPr>
            </w:pPr>
            <w:r w:rsidRPr="00906E23">
              <w:t xml:space="preserve"> -  </w:t>
            </w:r>
            <w:r w:rsidRPr="00906E23">
              <w:rPr>
                <w:rStyle w:val="FontStyle71"/>
                <w:sz w:val="20"/>
                <w:szCs w:val="20"/>
              </w:rPr>
              <w:t>обеспечивать соблюдение параметров</w:t>
            </w:r>
            <w:r w:rsidRPr="00906E23">
              <w:t xml:space="preserve"> </w:t>
            </w:r>
            <w:r w:rsidRPr="00906E23">
              <w:rPr>
                <w:rStyle w:val="FontStyle71"/>
                <w:sz w:val="20"/>
                <w:szCs w:val="20"/>
              </w:rPr>
              <w:t>технологических процессов масляного производства</w:t>
            </w:r>
            <w:r w:rsidRPr="00906E23">
              <w:t xml:space="preserve"> </w:t>
            </w:r>
            <w:r>
              <w:rPr>
                <w:rStyle w:val="FontStyle71"/>
                <w:sz w:val="20"/>
                <w:szCs w:val="20"/>
              </w:rPr>
              <w:t>в соответствии с регламентом.</w:t>
            </w:r>
            <w:r w:rsidRPr="00906E23">
              <w:rPr>
                <w:rStyle w:val="FontStyle71"/>
                <w:sz w:val="20"/>
                <w:szCs w:val="20"/>
              </w:rPr>
              <w:t xml:space="preserve"> </w:t>
            </w:r>
          </w:p>
          <w:p w:rsidR="00406F73" w:rsidRPr="00906E23" w:rsidRDefault="00406F73" w:rsidP="00C67507">
            <w:pPr>
              <w:jc w:val="both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Показатель: </w:t>
            </w:r>
          </w:p>
          <w:p w:rsidR="00406F73" w:rsidRPr="00906E23" w:rsidRDefault="00406F73" w:rsidP="00C67507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  <w:r w:rsidRPr="00906E23">
              <w:rPr>
                <w:bCs/>
                <w:color w:val="000000" w:themeColor="text1"/>
              </w:rPr>
              <w:t xml:space="preserve">  - владение навыками ведения производственно – технической деятельности</w:t>
            </w:r>
          </w:p>
          <w:p w:rsidR="00406F73" w:rsidRPr="00906E23" w:rsidRDefault="00406F73" w:rsidP="00C67507">
            <w:pPr>
              <w:tabs>
                <w:tab w:val="right" w:leader="underscore" w:pos="8505"/>
              </w:tabs>
              <w:rPr>
                <w:bCs/>
                <w:color w:val="000000" w:themeColor="text1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906E23" w:rsidRDefault="00406F73" w:rsidP="00C67507">
            <w:pPr>
              <w:ind w:left="26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</w:t>
            </w:r>
            <w:r w:rsidRPr="00906E23">
              <w:rPr>
                <w:bCs/>
                <w:color w:val="000000" w:themeColor="text1"/>
              </w:rPr>
              <w:t>пособность анализировать технологический процесс как объект управления</w:t>
            </w:r>
            <w:r>
              <w:rPr>
                <w:bCs/>
                <w:color w:val="000000" w:themeColor="text1"/>
              </w:rPr>
              <w:t xml:space="preserve"> (</w:t>
            </w:r>
            <w:r w:rsidRPr="00906E23">
              <w:rPr>
                <w:color w:val="000000" w:themeColor="text1"/>
              </w:rPr>
              <w:t>ПК – 12</w:t>
            </w:r>
            <w:r>
              <w:rPr>
                <w:color w:val="000000" w:themeColor="text1"/>
              </w:rPr>
              <w:t>)</w:t>
            </w:r>
          </w:p>
        </w:tc>
      </w:tr>
      <w:tr w:rsidR="00347268" w:rsidRPr="008E334B" w:rsidTr="00A067D0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iCs/>
                <w:color w:val="000000" w:themeColor="text1"/>
                <w:sz w:val="22"/>
                <w:szCs w:val="22"/>
              </w:rPr>
              <w:t>Процедура оценивания</w:t>
            </w:r>
          </w:p>
        </w:tc>
      </w:tr>
      <w:tr w:rsidR="00C67507" w:rsidRPr="008E334B" w:rsidTr="007239EF">
        <w:trPr>
          <w:trHeight w:val="5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7" w:rsidRDefault="0032021D" w:rsidP="00C6750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Опрос, контрольные работы</w:t>
            </w:r>
          </w:p>
          <w:p w:rsidR="00C67507" w:rsidRPr="000E6935" w:rsidRDefault="00C67507" w:rsidP="00C6750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п.3.2.1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7" w:rsidRPr="000E6935" w:rsidRDefault="00C67507" w:rsidP="00C67507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Опрос, анализ конкретной ситуации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F87B1E">
              <w:rPr>
                <w:iCs/>
                <w:color w:val="000000" w:themeColor="text1"/>
                <w:lang w:eastAsia="en-US"/>
              </w:rPr>
              <w:t>Отчет по лабораторным работам</w:t>
            </w:r>
            <w:r w:rsidRPr="00F87B1E">
              <w:rPr>
                <w:color w:val="000000" w:themeColor="text1"/>
              </w:rPr>
              <w:t xml:space="preserve"> Типовая структура лабораторной работы</w:t>
            </w:r>
          </w:p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87B1E">
              <w:rPr>
                <w:color w:val="000000" w:themeColor="text1"/>
              </w:rPr>
              <w:t>1. Цель и задачи лабораторной работы</w:t>
            </w:r>
          </w:p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87B1E">
              <w:rPr>
                <w:color w:val="000000" w:themeColor="text1"/>
              </w:rPr>
              <w:t>2. Объект изучения</w:t>
            </w:r>
          </w:p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87B1E">
              <w:rPr>
                <w:color w:val="000000" w:themeColor="text1"/>
              </w:rPr>
              <w:t>3. Используемые методы исследований, нормативная документация</w:t>
            </w:r>
          </w:p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87B1E">
              <w:rPr>
                <w:color w:val="000000" w:themeColor="text1"/>
              </w:rPr>
              <w:t>4. Результаты проведенной работы</w:t>
            </w:r>
          </w:p>
          <w:p w:rsidR="00C67507" w:rsidRPr="00F87B1E" w:rsidRDefault="00C67507" w:rsidP="00C67507">
            <w:pPr>
              <w:shd w:val="clear" w:color="auto" w:fill="FFFFFF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87B1E">
              <w:rPr>
                <w:color w:val="000000" w:themeColor="text1"/>
              </w:rPr>
              <w:t>5. Формирование и обсуждение полученных данных, в т.ч. сводных, полученных в подгруппе.</w:t>
            </w:r>
          </w:p>
          <w:p w:rsidR="00C67507" w:rsidRPr="00F87B1E" w:rsidRDefault="00C67507" w:rsidP="00C6750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204"/>
              </w:tabs>
              <w:spacing w:before="0" w:beforeAutospacing="0" w:after="0" w:afterAutospacing="0"/>
              <w:ind w:left="63"/>
              <w:rPr>
                <w:color w:val="000000" w:themeColor="text1"/>
                <w:sz w:val="20"/>
                <w:szCs w:val="20"/>
              </w:rPr>
            </w:pPr>
            <w:r w:rsidRPr="00F87B1E">
              <w:rPr>
                <w:color w:val="000000" w:themeColor="text1"/>
                <w:sz w:val="20"/>
                <w:szCs w:val="20"/>
              </w:rPr>
              <w:t>6. Индивидуальное задание (при наличии)</w:t>
            </w:r>
          </w:p>
          <w:p w:rsidR="00C67507" w:rsidRPr="00F87B1E" w:rsidRDefault="00C67507" w:rsidP="00C67507">
            <w:pPr>
              <w:pStyle w:val="a"/>
              <w:numPr>
                <w:ilvl w:val="0"/>
                <w:numId w:val="0"/>
              </w:numPr>
              <w:shd w:val="clear" w:color="auto" w:fill="FFFFFF"/>
              <w:tabs>
                <w:tab w:val="left" w:pos="204"/>
              </w:tabs>
              <w:spacing w:before="0" w:beforeAutospacing="0" w:after="0" w:afterAutospacing="0"/>
              <w:ind w:left="63"/>
              <w:rPr>
                <w:rFonts w:eastAsia="TimesNewRomanPSMT"/>
                <w:b/>
                <w:color w:val="000000" w:themeColor="text1"/>
                <w:sz w:val="20"/>
                <w:szCs w:val="20"/>
              </w:rPr>
            </w:pPr>
            <w:r w:rsidRPr="00F87B1E">
              <w:rPr>
                <w:color w:val="000000" w:themeColor="text1"/>
                <w:sz w:val="20"/>
                <w:szCs w:val="20"/>
              </w:rPr>
              <w:t>7. Заключение по лабораторной работе</w:t>
            </w:r>
          </w:p>
          <w:p w:rsidR="00C67507" w:rsidRPr="00F87B1E" w:rsidRDefault="00C67507" w:rsidP="00C6750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07" w:rsidRPr="000E6935" w:rsidRDefault="00C67507" w:rsidP="00C67507">
            <w:pPr>
              <w:tabs>
                <w:tab w:val="right" w:leader="underscore" w:pos="8505"/>
              </w:tabs>
              <w:jc w:val="center"/>
              <w:rPr>
                <w:iCs/>
                <w:color w:val="000000"/>
              </w:rPr>
            </w:pPr>
            <w:r w:rsidRPr="000E6935">
              <w:rPr>
                <w:iCs/>
                <w:color w:val="000000"/>
              </w:rPr>
              <w:t>Экзамен</w:t>
            </w:r>
            <w:r>
              <w:rPr>
                <w:iCs/>
                <w:color w:val="000000"/>
              </w:rPr>
              <w:t xml:space="preserve"> п.3.2 </w:t>
            </w:r>
          </w:p>
        </w:tc>
      </w:tr>
      <w:tr w:rsidR="00406F73" w:rsidRPr="008E334B" w:rsidTr="0033584C">
        <w:trPr>
          <w:trHeight w:val="69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8E334B" w:rsidRDefault="00406F73" w:rsidP="007A262F">
            <w:pPr>
              <w:pStyle w:val="aa"/>
              <w:suppressAutoHyphens w:val="0"/>
              <w:autoSpaceDN/>
              <w:ind w:left="142"/>
              <w:contextualSpacing/>
              <w:textAlignment w:val="auto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8E334B" w:rsidRDefault="00406F73" w:rsidP="00C67507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8E334B" w:rsidRDefault="00406F73" w:rsidP="00C67507">
            <w:pPr>
              <w:autoSpaceDN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8E334B">
              <w:rPr>
                <w:color w:val="000000" w:themeColor="text1"/>
              </w:rPr>
              <w:t>вопросы и задания п.3.2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73" w:rsidRPr="008E334B" w:rsidRDefault="00406F73" w:rsidP="00C67507">
            <w:pPr>
              <w:pStyle w:val="aa"/>
              <w:ind w:left="12"/>
              <w:jc w:val="both"/>
              <w:rPr>
                <w:color w:val="000000" w:themeColor="text1"/>
              </w:rPr>
            </w:pPr>
            <w:r w:rsidRPr="008E334B">
              <w:rPr>
                <w:color w:val="000000" w:themeColor="text1"/>
              </w:rPr>
              <w:t>вопросы и задания п.3.2.</w:t>
            </w:r>
          </w:p>
          <w:p w:rsidR="00406F73" w:rsidRPr="008E334B" w:rsidRDefault="00406F73" w:rsidP="00C67507">
            <w:pPr>
              <w:autoSpaceDN/>
              <w:jc w:val="both"/>
              <w:textAlignment w:val="auto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347268" w:rsidRPr="008E334B" w:rsidRDefault="00347268" w:rsidP="00347268">
      <w:pPr>
        <w:jc w:val="both"/>
        <w:rPr>
          <w:i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jc w:val="both"/>
        <w:rPr>
          <w:i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jc w:val="both"/>
        <w:rPr>
          <w:i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jc w:val="both"/>
        <w:rPr>
          <w:i/>
          <w:color w:val="000000" w:themeColor="text1"/>
          <w:sz w:val="24"/>
          <w:szCs w:val="24"/>
        </w:rPr>
      </w:pPr>
    </w:p>
    <w:p w:rsidR="00347268" w:rsidRDefault="00347268" w:rsidP="00347268">
      <w:pPr>
        <w:rPr>
          <w:color w:val="000000" w:themeColor="text1"/>
        </w:rPr>
      </w:pPr>
    </w:p>
    <w:p w:rsidR="00347268" w:rsidRPr="008E334B" w:rsidRDefault="00347268" w:rsidP="00347268">
      <w:pPr>
        <w:rPr>
          <w:color w:val="000000" w:themeColor="text1"/>
        </w:rPr>
      </w:pPr>
    </w:p>
    <w:p w:rsidR="00347268" w:rsidRPr="008E334B" w:rsidRDefault="00347268" w:rsidP="0034726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3.2. Типовые контрольные задания для проведения промежуточной аттестации (</w:t>
      </w:r>
      <w:r w:rsidR="00F8186F">
        <w:rPr>
          <w:b/>
          <w:color w:val="000000" w:themeColor="text1"/>
          <w:sz w:val="24"/>
          <w:szCs w:val="24"/>
        </w:rPr>
        <w:t>экзамен</w:t>
      </w:r>
      <w:r w:rsidRPr="008E334B">
        <w:rPr>
          <w:b/>
          <w:color w:val="000000" w:themeColor="text1"/>
          <w:sz w:val="24"/>
          <w:szCs w:val="24"/>
        </w:rPr>
        <w:t>)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1. Химический состав смазочных масел (желательные и нежелательные компоненты);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2. Основные показатели качества масел. Влияние химического состава масел на их важнейшие эксплуатационные характеристики;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3. Механизм взаимодействия полярных растворителей с различными компонентами масел;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 xml:space="preserve">4. Избирательная и растворяющая способность растворителей. Основные понятия. Факторы, влияющие на избирательность и растворяющую </w:t>
      </w:r>
      <w:r w:rsidRPr="00F8186F">
        <w:rPr>
          <w:sz w:val="24"/>
          <w:szCs w:val="24"/>
        </w:rPr>
        <w:tab/>
        <w:t>способность.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5. Понятие о критической температуре растворения. Факторы, влияющие на величину КТР;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6. Построение бинодальной кривой и её значение для  процесса селективной очистки;</w:t>
      </w:r>
    </w:p>
    <w:p w:rsidR="00237C1A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7. Основные требования, предъявляемые к растворителям селективной очистки масляного сырья;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8. Основное оборудование установок селективной очистки масляного сырья;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 xml:space="preserve">9 Выбор типа экстракционного аппарата на установках селективной очистки масел. Условия регулирования выхода и качества получаемой целевой </w:t>
      </w:r>
      <w:r w:rsidRPr="00F8186F">
        <w:rPr>
          <w:sz w:val="24"/>
          <w:szCs w:val="24"/>
        </w:rPr>
        <w:tab/>
        <w:t>продукции;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10. Основные факторы процесса селективной очистки масляного сырья;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 xml:space="preserve">11. Основные свойства фенола. Принцип обезвоживания фенола на </w:t>
      </w:r>
      <w:r w:rsidRPr="00F8186F">
        <w:rPr>
          <w:sz w:val="24"/>
          <w:szCs w:val="24"/>
        </w:rPr>
        <w:tab/>
        <w:t>установке селективной очистки;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 xml:space="preserve">12. Принципы и схемы обезвоживания растворителей в процессах </w:t>
      </w:r>
      <w:r w:rsidRPr="00F8186F">
        <w:rPr>
          <w:sz w:val="24"/>
          <w:szCs w:val="24"/>
        </w:rPr>
        <w:tab/>
        <w:t>селективной очистки;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3</w:t>
      </w:r>
      <w:r w:rsidRPr="00F8186F">
        <w:rPr>
          <w:sz w:val="24"/>
          <w:szCs w:val="24"/>
        </w:rPr>
        <w:t xml:space="preserve">. Отличия систем регенерации растворителей из рафинатного и </w:t>
      </w:r>
      <w:r w:rsidRPr="00F8186F">
        <w:rPr>
          <w:sz w:val="24"/>
          <w:szCs w:val="24"/>
        </w:rPr>
        <w:tab/>
        <w:t>экстрактного растворов установок селективной очистки;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4</w:t>
      </w:r>
      <w:r w:rsidRPr="00F8186F">
        <w:rPr>
          <w:sz w:val="24"/>
          <w:szCs w:val="24"/>
        </w:rPr>
        <w:t xml:space="preserve">.Основные свойства </w:t>
      </w:r>
      <w:r w:rsidRPr="00F8186F">
        <w:rPr>
          <w:sz w:val="24"/>
          <w:szCs w:val="24"/>
          <w:lang w:val="en-US"/>
        </w:rPr>
        <w:t>N</w:t>
      </w:r>
      <w:r w:rsidRPr="00F8186F">
        <w:rPr>
          <w:sz w:val="24"/>
          <w:szCs w:val="24"/>
        </w:rPr>
        <w:t xml:space="preserve">- метилпирролидона. Преимущества и </w:t>
      </w:r>
      <w:r w:rsidRPr="00F8186F">
        <w:rPr>
          <w:sz w:val="24"/>
          <w:szCs w:val="24"/>
        </w:rPr>
        <w:tab/>
        <w:t xml:space="preserve">недостатки его использования в процессах селективной очистки;  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5</w:t>
      </w:r>
      <w:r w:rsidRPr="00F8186F">
        <w:rPr>
          <w:sz w:val="24"/>
          <w:szCs w:val="24"/>
        </w:rPr>
        <w:t>. Основные свойства фурфурола. Схема обезвоживания фурфурола в процессе селективной очистки;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6</w:t>
      </w:r>
      <w:r w:rsidRPr="00F8186F">
        <w:rPr>
          <w:sz w:val="24"/>
          <w:szCs w:val="24"/>
        </w:rPr>
        <w:t>. Свойства пропана и механизм его действия в процессе деасфальтизации;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7</w:t>
      </w:r>
      <w:r w:rsidRPr="00F8186F">
        <w:rPr>
          <w:sz w:val="24"/>
          <w:szCs w:val="24"/>
        </w:rPr>
        <w:t xml:space="preserve">. Назначение, условия проведения процесса и принципиальная технологическая схема установки деасфальтизации остаточного сырья </w:t>
      </w:r>
      <w:r w:rsidRPr="00F8186F">
        <w:rPr>
          <w:sz w:val="24"/>
          <w:szCs w:val="24"/>
        </w:rPr>
        <w:tab/>
        <w:t>пропаном;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1</w:t>
      </w:r>
      <w:r w:rsidR="0033584C">
        <w:rPr>
          <w:sz w:val="24"/>
          <w:szCs w:val="24"/>
        </w:rPr>
        <w:t>8</w:t>
      </w:r>
      <w:r w:rsidRPr="00F8186F">
        <w:rPr>
          <w:sz w:val="24"/>
          <w:szCs w:val="24"/>
        </w:rPr>
        <w:t>. Основные факторы, влияющие на результаты процесса деасфальтизации остаточного сырья пропаном;</w:t>
      </w:r>
    </w:p>
    <w:p w:rsidR="00F8186F" w:rsidRPr="00F8186F" w:rsidRDefault="0033584C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19</w:t>
      </w:r>
      <w:r w:rsidR="00F8186F" w:rsidRPr="00F8186F">
        <w:rPr>
          <w:sz w:val="24"/>
          <w:szCs w:val="24"/>
        </w:rPr>
        <w:t xml:space="preserve">. Пути совершенствования процесса деасфальтизации масляного сырья в </w:t>
      </w:r>
      <w:r w:rsidR="00F8186F" w:rsidRPr="00F8186F">
        <w:rPr>
          <w:sz w:val="24"/>
          <w:szCs w:val="24"/>
        </w:rPr>
        <w:tab/>
        <w:t xml:space="preserve">среде сжиженных н-алканов. Энергосберегающая технология регенерации </w:t>
      </w:r>
      <w:r w:rsidR="00F8186F" w:rsidRPr="00F8186F">
        <w:rPr>
          <w:sz w:val="24"/>
          <w:szCs w:val="24"/>
        </w:rPr>
        <w:tab/>
        <w:t>растворителя;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0</w:t>
      </w:r>
      <w:r w:rsidRPr="00F8186F">
        <w:rPr>
          <w:sz w:val="24"/>
          <w:szCs w:val="24"/>
        </w:rPr>
        <w:t>.Типы и устройство кристаллизаторов, применяемых на установках депарафинизации (принцип работы кристаллизатора смешения);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1</w:t>
      </w:r>
      <w:r w:rsidRPr="00F8186F">
        <w:rPr>
          <w:sz w:val="24"/>
          <w:szCs w:val="24"/>
        </w:rPr>
        <w:t>.Типы и устройство кристаллизаторов, применяемых на установках депарафинизации (принцип работы скребковых кристаллизаторов);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2</w:t>
      </w:r>
      <w:r w:rsidRPr="00F8186F">
        <w:rPr>
          <w:sz w:val="24"/>
          <w:szCs w:val="24"/>
        </w:rPr>
        <w:t>. Основные факторы, влияющие на результаты процесса депарафинизации;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3</w:t>
      </w:r>
      <w:r w:rsidRPr="00F8186F">
        <w:rPr>
          <w:sz w:val="24"/>
          <w:szCs w:val="24"/>
        </w:rPr>
        <w:t xml:space="preserve"> .Устройство аммиачного скребкового кристаллизатора;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4</w:t>
      </w:r>
      <w:r w:rsidRPr="00F8186F">
        <w:rPr>
          <w:sz w:val="24"/>
          <w:szCs w:val="24"/>
        </w:rPr>
        <w:t>. Основные требования, предъявляемые к растворителям, применяемым в процессах депарафинизации масляных рафинатов;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5</w:t>
      </w:r>
      <w:r w:rsidRPr="00F8186F">
        <w:rPr>
          <w:sz w:val="24"/>
          <w:szCs w:val="24"/>
        </w:rPr>
        <w:t>.Механизм формирования кристаллов твердых углеводородов при депарафинизации . Факторы, влияющие на этот процесс;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6</w:t>
      </w:r>
      <w:r w:rsidRPr="00F8186F">
        <w:rPr>
          <w:sz w:val="24"/>
          <w:szCs w:val="24"/>
        </w:rPr>
        <w:t>.  Устройство и принцип действия барабанных вакуум- фильтров;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2</w:t>
      </w:r>
      <w:r w:rsidR="0033584C">
        <w:rPr>
          <w:sz w:val="24"/>
          <w:szCs w:val="24"/>
        </w:rPr>
        <w:t>7</w:t>
      </w:r>
      <w:r w:rsidRPr="00F8186F">
        <w:rPr>
          <w:sz w:val="24"/>
          <w:szCs w:val="24"/>
        </w:rPr>
        <w:t>.Основные требования, предъявляемые к растворителям, применяемым в процессах депарафинизации масляных рафинатов и обезмасливания гачей;</w:t>
      </w:r>
    </w:p>
    <w:p w:rsidR="00F8186F" w:rsidRPr="00F8186F" w:rsidRDefault="006A57E1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28</w:t>
      </w:r>
      <w:r w:rsidR="00F8186F" w:rsidRPr="00F8186F">
        <w:rPr>
          <w:sz w:val="24"/>
          <w:szCs w:val="24"/>
        </w:rPr>
        <w:t>. Механизм и условия образования комплекса карбамида с парафиновыми углеводородами;</w:t>
      </w:r>
    </w:p>
    <w:p w:rsidR="00F8186F" w:rsidRPr="00F8186F" w:rsidRDefault="006A57E1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29</w:t>
      </w:r>
      <w:r w:rsidR="00F8186F" w:rsidRPr="00F8186F">
        <w:rPr>
          <w:sz w:val="24"/>
          <w:szCs w:val="24"/>
        </w:rPr>
        <w:t>. Основные факторы, влияющие на результаты процесса карбамидной депарафинизации;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0</w:t>
      </w:r>
      <w:r w:rsidRPr="00F8186F">
        <w:rPr>
          <w:sz w:val="24"/>
          <w:szCs w:val="24"/>
        </w:rPr>
        <w:t xml:space="preserve">. Назначение, основные параметры и принципиальная технологическая </w:t>
      </w:r>
      <w:r w:rsidRPr="00F8186F">
        <w:rPr>
          <w:sz w:val="24"/>
          <w:szCs w:val="24"/>
        </w:rPr>
        <w:tab/>
        <w:t xml:space="preserve">схема установки карбамидной депарафинизации в водном растворе </w:t>
      </w:r>
      <w:r w:rsidRPr="00F8186F">
        <w:rPr>
          <w:sz w:val="24"/>
          <w:szCs w:val="24"/>
        </w:rPr>
        <w:tab/>
        <w:t>карбамида;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1</w:t>
      </w:r>
      <w:r w:rsidRPr="00F8186F">
        <w:rPr>
          <w:sz w:val="24"/>
          <w:szCs w:val="24"/>
        </w:rPr>
        <w:t>. Производство парафинов без применения растворителей (метод фильтрпрессования и потения);</w:t>
      </w:r>
    </w:p>
    <w:p w:rsid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2</w:t>
      </w:r>
      <w:r w:rsidRPr="00F8186F">
        <w:rPr>
          <w:sz w:val="24"/>
          <w:szCs w:val="24"/>
        </w:rPr>
        <w:t>. Основное оборудование, применяемое в процессах фильтрпрессования и потения Устройство и принцип работы камер п</w:t>
      </w:r>
      <w:r w:rsidR="004150E3">
        <w:rPr>
          <w:sz w:val="24"/>
          <w:szCs w:val="24"/>
        </w:rPr>
        <w:t>отения.</w:t>
      </w:r>
    </w:p>
    <w:p w:rsidR="004150E3" w:rsidRDefault="004150E3" w:rsidP="004150E3">
      <w:pPr>
        <w:pStyle w:val="a7"/>
        <w:rPr>
          <w:sz w:val="24"/>
          <w:szCs w:val="24"/>
        </w:rPr>
      </w:pPr>
      <w:r>
        <w:rPr>
          <w:sz w:val="24"/>
          <w:szCs w:val="24"/>
        </w:rPr>
        <w:t>33.</w:t>
      </w:r>
      <w:r w:rsidRPr="004150E3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Назначение, сырье, основные параметры процесса каталитической депарафинизации в масляном производстве. Состав применяемых катализаторо, выход и качество получаемых продуктов.</w:t>
      </w:r>
    </w:p>
    <w:p w:rsidR="007C7187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4</w:t>
      </w:r>
      <w:r w:rsidRPr="00F8186F">
        <w:rPr>
          <w:sz w:val="24"/>
          <w:szCs w:val="24"/>
        </w:rPr>
        <w:t xml:space="preserve">. </w:t>
      </w:r>
      <w:r w:rsidR="007C7187">
        <w:rPr>
          <w:sz w:val="24"/>
          <w:szCs w:val="24"/>
        </w:rPr>
        <w:t>Назначение, основные. параметры, состав катализаторов, применяемых в процессе гидроочистки масел. Отличие процесса гидродоочистки от процесса гидрооблагораживания масляного сырья.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5</w:t>
      </w:r>
      <w:r w:rsidRPr="00F8186F">
        <w:rPr>
          <w:sz w:val="24"/>
          <w:szCs w:val="24"/>
        </w:rPr>
        <w:t xml:space="preserve">. Назначение и принципиальная технологическая схема установки </w:t>
      </w:r>
      <w:r w:rsidRPr="00F8186F">
        <w:rPr>
          <w:sz w:val="24"/>
          <w:szCs w:val="24"/>
        </w:rPr>
        <w:tab/>
        <w:t>«Парекс»;</w:t>
      </w:r>
    </w:p>
    <w:p w:rsidR="00F8186F" w:rsidRPr="00F8186F" w:rsidRDefault="00F8186F" w:rsidP="00F8186F">
      <w:pPr>
        <w:pStyle w:val="a7"/>
        <w:rPr>
          <w:sz w:val="24"/>
          <w:szCs w:val="24"/>
        </w:rPr>
      </w:pPr>
      <w:r w:rsidRPr="00F8186F">
        <w:rPr>
          <w:sz w:val="24"/>
          <w:szCs w:val="24"/>
        </w:rPr>
        <w:t>3</w:t>
      </w:r>
      <w:r w:rsidR="006A57E1">
        <w:rPr>
          <w:sz w:val="24"/>
          <w:szCs w:val="24"/>
        </w:rPr>
        <w:t>6</w:t>
      </w:r>
      <w:r w:rsidRPr="00F8186F">
        <w:rPr>
          <w:sz w:val="24"/>
          <w:szCs w:val="24"/>
        </w:rPr>
        <w:t>. Основные показатели качества, ассортимент и применение парафинов и церезинов в народном хозяйстве;</w:t>
      </w:r>
    </w:p>
    <w:p w:rsidR="00F8186F" w:rsidRPr="00F8186F" w:rsidRDefault="006A57E1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37</w:t>
      </w:r>
      <w:r w:rsidR="00F8186F" w:rsidRPr="00F8186F">
        <w:rPr>
          <w:sz w:val="24"/>
          <w:szCs w:val="24"/>
        </w:rPr>
        <w:t>. Энергосберегающая технология регенерации пропана (описание схемы установки и параметры процесса);</w:t>
      </w:r>
    </w:p>
    <w:p w:rsidR="00F8186F" w:rsidRPr="00F8186F" w:rsidRDefault="006A57E1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38</w:t>
      </w:r>
      <w:r w:rsidR="00F8186F" w:rsidRPr="00F8186F">
        <w:rPr>
          <w:sz w:val="24"/>
          <w:szCs w:val="24"/>
        </w:rPr>
        <w:t xml:space="preserve">. Комбинированный процесс деасфальтизации и селективной </w:t>
      </w:r>
      <w:r w:rsidR="00F8186F" w:rsidRPr="00F8186F">
        <w:rPr>
          <w:sz w:val="24"/>
          <w:szCs w:val="24"/>
        </w:rPr>
        <w:tab/>
        <w:t xml:space="preserve">очистки. Основные факторы, влияющие на </w:t>
      </w:r>
      <w:r w:rsidR="00F8186F" w:rsidRPr="00F8186F">
        <w:rPr>
          <w:sz w:val="24"/>
          <w:szCs w:val="24"/>
        </w:rPr>
        <w:tab/>
        <w:t>результаты процесса;</w:t>
      </w:r>
    </w:p>
    <w:p w:rsidR="00F8186F" w:rsidRPr="00F8186F" w:rsidRDefault="006A57E1" w:rsidP="00F8186F">
      <w:pPr>
        <w:pStyle w:val="a7"/>
        <w:rPr>
          <w:sz w:val="24"/>
          <w:szCs w:val="24"/>
        </w:rPr>
      </w:pPr>
      <w:r>
        <w:rPr>
          <w:sz w:val="24"/>
          <w:szCs w:val="24"/>
        </w:rPr>
        <w:t>39</w:t>
      </w:r>
      <w:r w:rsidR="00F8186F" w:rsidRPr="00F8186F">
        <w:rPr>
          <w:sz w:val="24"/>
          <w:szCs w:val="24"/>
        </w:rPr>
        <w:t>. Комбинированный процесс депарафинизации и обезмасливания. Технологическая схема, основные факторы, влияющие на результаты процесса;</w:t>
      </w:r>
    </w:p>
    <w:p w:rsidR="007C7187" w:rsidRDefault="007C7187" w:rsidP="007C7187">
      <w:pPr>
        <w:pStyle w:val="a7"/>
        <w:rPr>
          <w:sz w:val="24"/>
          <w:szCs w:val="24"/>
        </w:rPr>
      </w:pPr>
      <w:r>
        <w:rPr>
          <w:sz w:val="24"/>
          <w:szCs w:val="24"/>
        </w:rPr>
        <w:t>40. Назначение, сырье, основные параметры процесса гидрирования масляного сырья. Состав применяемых катализаторов. Факторы, сдерживающие внедрение процесса в промышленности.</w:t>
      </w:r>
    </w:p>
    <w:p w:rsidR="007C7187" w:rsidRDefault="007C7187" w:rsidP="007C7187">
      <w:pPr>
        <w:pStyle w:val="a7"/>
        <w:rPr>
          <w:sz w:val="24"/>
          <w:szCs w:val="24"/>
        </w:rPr>
      </w:pPr>
      <w:r>
        <w:rPr>
          <w:sz w:val="24"/>
          <w:szCs w:val="24"/>
        </w:rPr>
        <w:t>41.</w:t>
      </w:r>
      <w:r w:rsidRPr="007C7187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Назначение, сырье, основные параметры процесса гидрокрекинга масляного сырья. Состав применяемых катализаторов, выход и качество получаемых продуктов.</w:t>
      </w:r>
    </w:p>
    <w:p w:rsidR="007C7187" w:rsidRDefault="007C7187" w:rsidP="007C7187">
      <w:pPr>
        <w:pStyle w:val="a7"/>
        <w:rPr>
          <w:sz w:val="24"/>
          <w:szCs w:val="24"/>
        </w:rPr>
      </w:pPr>
      <w:r>
        <w:rPr>
          <w:sz w:val="24"/>
          <w:szCs w:val="24"/>
        </w:rPr>
        <w:t>42.</w:t>
      </w:r>
      <w:r w:rsidRPr="007C7187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Назначение, сырье, основные параметры процесса гидроизомеризации в масляном производстве. Состав применяемых катализаторов, выход и качество получаемых продуктов.</w:t>
      </w:r>
    </w:p>
    <w:p w:rsidR="007C7187" w:rsidRDefault="007C7187" w:rsidP="007C7187">
      <w:pPr>
        <w:pStyle w:val="a7"/>
        <w:rPr>
          <w:sz w:val="24"/>
          <w:szCs w:val="24"/>
        </w:rPr>
      </w:pPr>
    </w:p>
    <w:p w:rsidR="00347268" w:rsidRPr="00F8186F" w:rsidRDefault="00347268" w:rsidP="00347268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347268" w:rsidRDefault="00347268" w:rsidP="0034726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3.2.1 Типовые вопросы контрольн</w:t>
      </w:r>
      <w:r w:rsidR="00F8186F">
        <w:rPr>
          <w:b/>
          <w:color w:val="000000" w:themeColor="text1"/>
          <w:sz w:val="24"/>
          <w:szCs w:val="24"/>
        </w:rPr>
        <w:t>ой</w:t>
      </w:r>
      <w:r w:rsidRPr="008E334B">
        <w:rPr>
          <w:b/>
          <w:color w:val="000000" w:themeColor="text1"/>
          <w:sz w:val="24"/>
          <w:szCs w:val="24"/>
        </w:rPr>
        <w:t xml:space="preserve"> работ</w:t>
      </w:r>
      <w:r w:rsidR="00F8186F">
        <w:rPr>
          <w:b/>
          <w:color w:val="000000" w:themeColor="text1"/>
          <w:sz w:val="24"/>
          <w:szCs w:val="24"/>
        </w:rPr>
        <w:t>ы</w:t>
      </w:r>
    </w:p>
    <w:p w:rsidR="007A262F" w:rsidRPr="007A262F" w:rsidRDefault="000C2163" w:rsidP="007A2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262F">
        <w:rPr>
          <w:sz w:val="24"/>
          <w:szCs w:val="24"/>
        </w:rPr>
        <w:t>1.</w:t>
      </w:r>
      <w:r w:rsidR="007A262F" w:rsidRPr="007A262F">
        <w:rPr>
          <w:sz w:val="24"/>
          <w:szCs w:val="24"/>
        </w:rPr>
        <w:t>Какие из компонентов масляных фракций являются нежелательными и почему?</w:t>
      </w:r>
    </w:p>
    <w:p w:rsidR="007A262F" w:rsidRPr="007A262F" w:rsidRDefault="007A262F" w:rsidP="007A262F">
      <w:pPr>
        <w:pStyle w:val="21"/>
        <w:rPr>
          <w:sz w:val="24"/>
        </w:rPr>
      </w:pPr>
      <w:r w:rsidRPr="007A262F">
        <w:rPr>
          <w:sz w:val="24"/>
        </w:rPr>
        <w:t xml:space="preserve"> </w:t>
      </w:r>
      <w:r w:rsidRPr="007A262F">
        <w:rPr>
          <w:sz w:val="24"/>
          <w:lang w:val="ru-RU"/>
        </w:rPr>
        <w:t>2.</w:t>
      </w:r>
      <w:r w:rsidRPr="007A262F">
        <w:rPr>
          <w:sz w:val="24"/>
        </w:rPr>
        <w:t>Как влияет качество исходного сырья на выбор растворителя установки селективной очистки?</w:t>
      </w:r>
    </w:p>
    <w:p w:rsidR="007A262F" w:rsidRPr="007A262F" w:rsidRDefault="007A262F" w:rsidP="007A262F">
      <w:pPr>
        <w:jc w:val="both"/>
        <w:rPr>
          <w:sz w:val="24"/>
          <w:szCs w:val="24"/>
        </w:rPr>
      </w:pPr>
      <w:r w:rsidRPr="007A262F">
        <w:rPr>
          <w:sz w:val="24"/>
          <w:szCs w:val="24"/>
        </w:rPr>
        <w:t xml:space="preserve"> 3.Какими способами  можно осуществить обезвоживание растворителя в процессе селективной очистки ?</w:t>
      </w:r>
    </w:p>
    <w:p w:rsidR="007A262F" w:rsidRPr="007A262F" w:rsidRDefault="007A262F" w:rsidP="007A262F">
      <w:pPr>
        <w:pStyle w:val="af2"/>
        <w:rPr>
          <w:sz w:val="24"/>
          <w:szCs w:val="24"/>
        </w:rPr>
      </w:pPr>
      <w:r w:rsidRPr="007A262F">
        <w:rPr>
          <w:sz w:val="24"/>
          <w:szCs w:val="24"/>
        </w:rPr>
        <w:t xml:space="preserve"> 4.Какие факторы влияют на результаты процесса деасфальтизации пропаном и почему?</w:t>
      </w:r>
    </w:p>
    <w:p w:rsidR="007A262F" w:rsidRPr="007A262F" w:rsidRDefault="007A262F" w:rsidP="007A262F">
      <w:pPr>
        <w:pStyle w:val="af2"/>
        <w:rPr>
          <w:sz w:val="24"/>
          <w:szCs w:val="24"/>
        </w:rPr>
      </w:pPr>
      <w:r w:rsidRPr="007A262F">
        <w:rPr>
          <w:sz w:val="24"/>
          <w:szCs w:val="24"/>
        </w:rPr>
        <w:t xml:space="preserve"> 5.Каким образом следует усовершенствовать процесс деасфальтизации с целью снижения повышения выхода целевого продукта?</w:t>
      </w:r>
    </w:p>
    <w:p w:rsidR="007A262F" w:rsidRDefault="007A262F" w:rsidP="007A262F">
      <w:pPr>
        <w:pStyle w:val="af2"/>
        <w:rPr>
          <w:sz w:val="24"/>
          <w:szCs w:val="24"/>
        </w:rPr>
      </w:pPr>
      <w:r w:rsidRPr="007A262F">
        <w:rPr>
          <w:sz w:val="24"/>
          <w:szCs w:val="24"/>
        </w:rPr>
        <w:t xml:space="preserve"> 6.Каким образом следует усовершенствовать процесс деасфальтизации с целью снижения энергетических затрат на установке?</w:t>
      </w:r>
    </w:p>
    <w:p w:rsidR="007A262F" w:rsidRPr="007A262F" w:rsidRDefault="00AA12BD" w:rsidP="007A26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51045">
        <w:rPr>
          <w:sz w:val="24"/>
          <w:szCs w:val="24"/>
        </w:rPr>
        <w:t>.</w:t>
      </w:r>
      <w:r w:rsidR="007A262F" w:rsidRPr="007A262F">
        <w:rPr>
          <w:sz w:val="24"/>
          <w:szCs w:val="24"/>
        </w:rPr>
        <w:t>Какие факторы влияют на результаты процесса депарафинизации рафинатов и почему?</w:t>
      </w:r>
    </w:p>
    <w:p w:rsidR="007A262F" w:rsidRPr="007A262F" w:rsidRDefault="00AA12BD" w:rsidP="007A262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51045">
        <w:rPr>
          <w:sz w:val="24"/>
          <w:szCs w:val="24"/>
        </w:rPr>
        <w:t>.</w:t>
      </w:r>
      <w:r w:rsidR="007A262F" w:rsidRPr="007A262F">
        <w:rPr>
          <w:sz w:val="24"/>
          <w:szCs w:val="24"/>
        </w:rPr>
        <w:t>По какому принципу работает барабанный вакуумный фильтр?</w:t>
      </w:r>
    </w:p>
    <w:p w:rsidR="007A262F" w:rsidRPr="007A262F" w:rsidRDefault="00AA12BD" w:rsidP="007A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851045">
        <w:rPr>
          <w:bCs/>
          <w:sz w:val="24"/>
          <w:szCs w:val="24"/>
        </w:rPr>
        <w:t>.</w:t>
      </w:r>
      <w:r w:rsidR="007A262F" w:rsidRPr="007A262F">
        <w:rPr>
          <w:bCs/>
          <w:sz w:val="24"/>
          <w:szCs w:val="24"/>
        </w:rPr>
        <w:t>Какие изменения происходят в структуре кристалла карбамидного комплекса по сравнению со структурой кристалла карбамида?</w:t>
      </w:r>
    </w:p>
    <w:p w:rsidR="007A262F" w:rsidRPr="007A262F" w:rsidRDefault="00AA12BD" w:rsidP="007A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851045">
        <w:rPr>
          <w:bCs/>
          <w:sz w:val="24"/>
          <w:szCs w:val="24"/>
        </w:rPr>
        <w:t>.</w:t>
      </w:r>
      <w:r w:rsidR="007A262F" w:rsidRPr="007A262F">
        <w:rPr>
          <w:bCs/>
          <w:sz w:val="24"/>
          <w:szCs w:val="24"/>
        </w:rPr>
        <w:t>Какие функции выполняют водород и аммиак в процессе «Парекс»?</w:t>
      </w:r>
    </w:p>
    <w:p w:rsidR="007A262F" w:rsidRPr="007A262F" w:rsidRDefault="00AA12BD" w:rsidP="007A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851045">
        <w:rPr>
          <w:bCs/>
          <w:sz w:val="24"/>
          <w:szCs w:val="24"/>
        </w:rPr>
        <w:t>.</w:t>
      </w:r>
      <w:r w:rsidR="007A262F" w:rsidRPr="007A262F">
        <w:rPr>
          <w:bCs/>
          <w:sz w:val="24"/>
          <w:szCs w:val="24"/>
        </w:rPr>
        <w:t>Какие характеристики товарных масел и парафинов улучшаются в процессе  гидроочистки по сравнению с исходным сырьем?</w:t>
      </w:r>
    </w:p>
    <w:p w:rsidR="007A262F" w:rsidRPr="007A262F" w:rsidRDefault="00AA12BD" w:rsidP="007A2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851045">
        <w:rPr>
          <w:bCs/>
          <w:sz w:val="24"/>
          <w:szCs w:val="24"/>
        </w:rPr>
        <w:t>.Дать характеристику основным параметрам процесса гидроочистки масляного сырья.</w:t>
      </w:r>
    </w:p>
    <w:p w:rsidR="00C67507" w:rsidRDefault="00C67507" w:rsidP="007A262F">
      <w:pPr>
        <w:pStyle w:val="ad"/>
        <w:tabs>
          <w:tab w:val="left" w:pos="4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262F" w:rsidRPr="00C67507" w:rsidRDefault="00C67507" w:rsidP="007A262F">
      <w:pPr>
        <w:pStyle w:val="ad"/>
        <w:tabs>
          <w:tab w:val="left" w:pos="4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7507">
        <w:rPr>
          <w:rFonts w:ascii="Times New Roman" w:hAnsi="Times New Roman" w:cs="Times New Roman"/>
          <w:b/>
          <w:sz w:val="24"/>
          <w:szCs w:val="24"/>
          <w:lang w:val="ru-RU"/>
        </w:rPr>
        <w:t>3.2.2.Темы рефератов</w:t>
      </w:r>
    </w:p>
    <w:p w:rsidR="00347268" w:rsidRDefault="00D03E4F" w:rsidP="00D03E4F">
      <w:pPr>
        <w:jc w:val="both"/>
        <w:rPr>
          <w:sz w:val="22"/>
        </w:rPr>
      </w:pPr>
      <w:r>
        <w:rPr>
          <w:sz w:val="22"/>
        </w:rPr>
        <w:t>1.Краткая характеристика процессов гидрокрекинга, гидроизомеризации, каталитической депарафинизации. Основные факторы, влияющие на результаты процессов.</w:t>
      </w:r>
    </w:p>
    <w:p w:rsidR="00D03E4F" w:rsidRDefault="00D03E4F" w:rsidP="00D03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2.Основные требования, предъявляемые к качеству парафинов и  церезинов. </w:t>
      </w:r>
    </w:p>
    <w:p w:rsidR="00D03E4F" w:rsidRDefault="00D03E4F" w:rsidP="00D03E4F">
      <w:pPr>
        <w:jc w:val="both"/>
        <w:rPr>
          <w:sz w:val="22"/>
          <w:szCs w:val="22"/>
        </w:rPr>
      </w:pPr>
      <w:r>
        <w:rPr>
          <w:sz w:val="22"/>
          <w:szCs w:val="22"/>
        </w:rPr>
        <w:t>3.Принципиальная технологическая схема установки обезмасливания  гача  с применением растворителей. Основные параметры процесса.</w:t>
      </w:r>
    </w:p>
    <w:p w:rsidR="00D03E4F" w:rsidRPr="008E334B" w:rsidRDefault="00D03E4F" w:rsidP="00D03E4F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2"/>
          <w:szCs w:val="22"/>
        </w:rPr>
        <w:t>4.Получение парафина методом фильтрования и потения. Устройство основных аппаратов установки. Основные параметры процесса.</w:t>
      </w:r>
    </w:p>
    <w:p w:rsidR="00D03E4F" w:rsidRDefault="00D03E4F" w:rsidP="00C67507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 xml:space="preserve"> Депарафинизации при помощи карбамида.   </w:t>
      </w:r>
      <w:r>
        <w:rPr>
          <w:sz w:val="22"/>
          <w:szCs w:val="22"/>
          <w:lang w:val="ru-RU"/>
        </w:rPr>
        <w:t>Т</w:t>
      </w:r>
      <w:r>
        <w:rPr>
          <w:sz w:val="22"/>
          <w:szCs w:val="22"/>
        </w:rPr>
        <w:t>е</w:t>
      </w:r>
      <w:r>
        <w:rPr>
          <w:sz w:val="22"/>
          <w:szCs w:val="22"/>
          <w:lang w:val="ru-RU"/>
        </w:rPr>
        <w:t>о</w:t>
      </w:r>
      <w:r>
        <w:rPr>
          <w:sz w:val="22"/>
          <w:szCs w:val="22"/>
        </w:rPr>
        <w:t>ретические основы процесса. Основные факторы, влияющие на результаты процесса</w:t>
      </w:r>
      <w:r>
        <w:rPr>
          <w:sz w:val="22"/>
          <w:szCs w:val="22"/>
          <w:lang w:val="ru-RU"/>
        </w:rPr>
        <w:t>.</w:t>
      </w:r>
    </w:p>
    <w:p w:rsidR="00D03E4F" w:rsidRDefault="00D03E4F" w:rsidP="00C67507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Принципиальная технологическая схема установки депарафинизации с использованием водного раствора карбамида.</w:t>
      </w:r>
    </w:p>
    <w:p w:rsidR="00D03E4F" w:rsidRDefault="00D03E4F" w:rsidP="00D03E4F">
      <w:pPr>
        <w:pStyle w:val="Standard"/>
        <w:snapToGrid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</w:t>
      </w:r>
      <w:r>
        <w:rPr>
          <w:sz w:val="22"/>
          <w:szCs w:val="22"/>
        </w:rPr>
        <w:t xml:space="preserve">Адсорбционное выделение жидких парафинов. Принципиальная технологическая схема установки «Парекс»        </w:t>
      </w:r>
    </w:p>
    <w:p w:rsidR="00D03E4F" w:rsidRDefault="00D03E4F" w:rsidP="00D03E4F">
      <w:pPr>
        <w:pStyle w:val="Standard"/>
        <w:snapToGrid w:val="0"/>
        <w:jc w:val="both"/>
        <w:rPr>
          <w:sz w:val="22"/>
          <w:szCs w:val="22"/>
          <w:lang w:val="ru-RU"/>
        </w:rPr>
      </w:pPr>
    </w:p>
    <w:p w:rsidR="00D03E4F" w:rsidRPr="00D03E4F" w:rsidRDefault="00D03E4F" w:rsidP="00C67507">
      <w:pPr>
        <w:pStyle w:val="Standard"/>
        <w:rPr>
          <w:lang w:val="ru-RU"/>
        </w:rPr>
      </w:pPr>
    </w:p>
    <w:p w:rsidR="004D470A" w:rsidRDefault="004D470A" w:rsidP="00C67507">
      <w:pPr>
        <w:pStyle w:val="Standard"/>
        <w:rPr>
          <w:lang w:val="ru-RU"/>
        </w:rPr>
      </w:pPr>
    </w:p>
    <w:p w:rsidR="004D470A" w:rsidRDefault="004D470A" w:rsidP="004D470A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3.2.</w:t>
      </w:r>
      <w:r>
        <w:rPr>
          <w:b/>
          <w:color w:val="000000" w:themeColor="text1"/>
          <w:sz w:val="24"/>
          <w:szCs w:val="24"/>
        </w:rPr>
        <w:t>3</w:t>
      </w:r>
      <w:r w:rsidRPr="008E334B">
        <w:rPr>
          <w:b/>
          <w:color w:val="000000" w:themeColor="text1"/>
          <w:sz w:val="24"/>
          <w:szCs w:val="24"/>
        </w:rPr>
        <w:t xml:space="preserve"> Типовые </w:t>
      </w:r>
      <w:r>
        <w:rPr>
          <w:b/>
          <w:color w:val="000000" w:themeColor="text1"/>
          <w:sz w:val="24"/>
          <w:szCs w:val="24"/>
        </w:rPr>
        <w:t>задания лабораторны</w:t>
      </w:r>
      <w:r w:rsidRPr="008E334B">
        <w:rPr>
          <w:b/>
          <w:color w:val="000000" w:themeColor="text1"/>
          <w:sz w:val="24"/>
          <w:szCs w:val="24"/>
        </w:rPr>
        <w:t>х работ</w:t>
      </w:r>
    </w:p>
    <w:p w:rsidR="004D470A" w:rsidRDefault="004D470A" w:rsidP="004D470A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</w:pPr>
    </w:p>
    <w:p w:rsidR="004D470A" w:rsidRDefault="004D470A" w:rsidP="004D470A">
      <w:pPr>
        <w:pStyle w:val="aa"/>
        <w:ind w:left="0" w:firstLine="709"/>
        <w:jc w:val="both"/>
        <w:rPr>
          <w:lang w:val="ru-RU"/>
        </w:rPr>
      </w:pPr>
      <w:r w:rsidRPr="00E84BAB">
        <w:rPr>
          <w:b/>
        </w:rPr>
        <w:t xml:space="preserve">Задание №1 </w:t>
      </w:r>
      <w:r w:rsidRPr="00E84BAB">
        <w:rPr>
          <w:bCs/>
        </w:rPr>
        <w:t>Определ</w:t>
      </w:r>
      <w:r>
        <w:rPr>
          <w:bCs/>
        </w:rPr>
        <w:t>ить</w:t>
      </w:r>
      <w:r w:rsidRPr="00E84BAB">
        <w:rPr>
          <w:bCs/>
        </w:rPr>
        <w:t xml:space="preserve"> основны</w:t>
      </w:r>
      <w:r>
        <w:rPr>
          <w:bCs/>
        </w:rPr>
        <w:t>е</w:t>
      </w:r>
      <w:r w:rsidRPr="00E84BAB">
        <w:rPr>
          <w:bCs/>
        </w:rPr>
        <w:t xml:space="preserve"> </w:t>
      </w:r>
      <w:r>
        <w:rPr>
          <w:bCs/>
          <w:lang w:val="ru-RU"/>
        </w:rPr>
        <w:t xml:space="preserve">физико – химические </w:t>
      </w:r>
      <w:r w:rsidRPr="00E84BAB">
        <w:rPr>
          <w:bCs/>
        </w:rPr>
        <w:t>характеристик</w:t>
      </w:r>
      <w:r>
        <w:rPr>
          <w:bCs/>
        </w:rPr>
        <w:t xml:space="preserve">и  </w:t>
      </w:r>
      <w:r w:rsidRPr="00E84BAB">
        <w:rPr>
          <w:bCs/>
        </w:rPr>
        <w:t>мас</w:t>
      </w:r>
      <w:r>
        <w:rPr>
          <w:bCs/>
        </w:rPr>
        <w:t>л</w:t>
      </w:r>
      <w:r>
        <w:rPr>
          <w:bCs/>
          <w:lang w:val="ru-RU"/>
        </w:rPr>
        <w:t>яного сырья</w:t>
      </w:r>
      <w:r>
        <w:rPr>
          <w:bCs/>
        </w:rPr>
        <w:t xml:space="preserve"> (плотность, вязкость, температур</w:t>
      </w:r>
      <w:r>
        <w:rPr>
          <w:bCs/>
          <w:lang w:val="ru-RU"/>
        </w:rPr>
        <w:t xml:space="preserve">а </w:t>
      </w:r>
      <w:r>
        <w:rPr>
          <w:bCs/>
        </w:rPr>
        <w:t>застывания, индекс вязкости, показатель преломления, цвет</w:t>
      </w:r>
      <w:r>
        <w:rPr>
          <w:bCs/>
          <w:lang w:val="ru-RU"/>
        </w:rPr>
        <w:t>, содержание влаги</w:t>
      </w:r>
      <w:r>
        <w:rPr>
          <w:bCs/>
        </w:rPr>
        <w:t>).</w:t>
      </w:r>
      <w:r w:rsidRPr="00E84BAB">
        <w:rPr>
          <w:b/>
        </w:rPr>
        <w:t xml:space="preserve"> </w:t>
      </w:r>
      <w:r w:rsidRPr="00634467">
        <w:t xml:space="preserve">По полученным результатам определить, </w:t>
      </w:r>
      <w:r>
        <w:t xml:space="preserve"> каки</w:t>
      </w:r>
      <w:r>
        <w:rPr>
          <w:lang w:val="ru-RU"/>
        </w:rPr>
        <w:t>е</w:t>
      </w:r>
      <w:r w:rsidRPr="00634467">
        <w:t xml:space="preserve"> </w:t>
      </w:r>
      <w:r>
        <w:rPr>
          <w:lang w:val="ru-RU"/>
        </w:rPr>
        <w:t>характеристики масляного сырья не соответствуют стандартам и нуждаются в улучшении</w:t>
      </w:r>
      <w:r w:rsidRPr="00634467">
        <w:t>.</w:t>
      </w:r>
    </w:p>
    <w:p w:rsidR="004D470A" w:rsidRDefault="004D470A" w:rsidP="004D470A">
      <w:pPr>
        <w:pStyle w:val="aa"/>
        <w:ind w:left="0" w:firstLine="709"/>
        <w:jc w:val="both"/>
        <w:rPr>
          <w:lang w:val="ru-RU"/>
        </w:rPr>
      </w:pPr>
      <w:r w:rsidRPr="00B84017">
        <w:rPr>
          <w:b/>
          <w:lang w:val="ru-RU"/>
        </w:rPr>
        <w:t>Задание №2</w:t>
      </w:r>
      <w:r>
        <w:rPr>
          <w:b/>
          <w:lang w:val="ru-RU"/>
        </w:rPr>
        <w:t xml:space="preserve"> </w:t>
      </w:r>
      <w:r w:rsidRPr="00B84017">
        <w:rPr>
          <w:lang w:val="ru-RU"/>
        </w:rPr>
        <w:t>Построить кривую растворимости</w:t>
      </w:r>
      <w:r>
        <w:rPr>
          <w:b/>
          <w:lang w:val="ru-RU"/>
        </w:rPr>
        <w:t xml:space="preserve"> </w:t>
      </w:r>
      <w:r w:rsidRPr="00B84017">
        <w:rPr>
          <w:lang w:val="ru-RU"/>
        </w:rPr>
        <w:t xml:space="preserve">масляного сырья в </w:t>
      </w:r>
      <w:r>
        <w:rPr>
          <w:lang w:val="ru-RU"/>
        </w:rPr>
        <w:t>одном из избирательных раст</w:t>
      </w:r>
      <w:r w:rsidRPr="00B84017">
        <w:rPr>
          <w:lang w:val="ru-RU"/>
        </w:rPr>
        <w:t>ворителях</w:t>
      </w:r>
      <w:r>
        <w:rPr>
          <w:lang w:val="ru-RU"/>
        </w:rPr>
        <w:t>. По заданной преподавателем кратности разбавления сырья растворителем определить температуру проведения процесса селективной очистки.</w:t>
      </w:r>
    </w:p>
    <w:p w:rsidR="004D470A" w:rsidRDefault="004D470A" w:rsidP="004D470A">
      <w:pPr>
        <w:pStyle w:val="aa"/>
        <w:ind w:left="0" w:firstLine="709"/>
        <w:jc w:val="both"/>
        <w:rPr>
          <w:lang w:val="ru-RU"/>
        </w:rPr>
      </w:pPr>
      <w:r w:rsidRPr="00B84017">
        <w:rPr>
          <w:b/>
          <w:lang w:val="ru-RU"/>
        </w:rPr>
        <w:t>Задание №3</w:t>
      </w:r>
      <w:r>
        <w:rPr>
          <w:b/>
          <w:lang w:val="ru-RU"/>
        </w:rPr>
        <w:t xml:space="preserve">. </w:t>
      </w:r>
      <w:r w:rsidRPr="00B84017">
        <w:rPr>
          <w:lang w:val="ru-RU"/>
        </w:rPr>
        <w:t xml:space="preserve">Провести селективную очистку масляного сырья и </w:t>
      </w:r>
      <w:r>
        <w:rPr>
          <w:lang w:val="ru-RU"/>
        </w:rPr>
        <w:t>выделить из полученных растворов экстракт и рафинат. Составить материальный баланс экстракционного процесса. Проанализировать полученный рафинат и сравнить его свойства со свойствами исходного сырья. Сделать вывод об эффективности проведенного процесса.</w:t>
      </w:r>
    </w:p>
    <w:p w:rsidR="004D470A" w:rsidRPr="006B75A0" w:rsidRDefault="004D470A" w:rsidP="00C67507">
      <w:pPr>
        <w:pStyle w:val="Standard"/>
        <w:rPr>
          <w:lang w:val="ru-RU"/>
        </w:rPr>
      </w:pPr>
    </w:p>
    <w:p w:rsidR="00C67507" w:rsidRDefault="00C67507" w:rsidP="00C67507">
      <w:pPr>
        <w:pStyle w:val="Standard"/>
        <w:rPr>
          <w:lang w:val="ru-RU"/>
        </w:rPr>
      </w:pPr>
    </w:p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  <w:sectPr w:rsidR="00347268" w:rsidRPr="008E334B" w:rsidSect="00A067D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47268" w:rsidRPr="008E334B" w:rsidRDefault="00347268" w:rsidP="00347268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347268" w:rsidRPr="008E334B" w:rsidRDefault="00347268" w:rsidP="00347268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8E334B">
        <w:rPr>
          <w:i/>
          <w:color w:val="000000" w:themeColor="text1"/>
          <w:sz w:val="24"/>
          <w:szCs w:val="24"/>
        </w:rPr>
        <w:t xml:space="preserve">(Приводятся методические материалы, определяющие процедуры (образовательные технологии) оценивания знаний, умений, навыков и (или) опыта деятельности, характеризующих этапы формирования компетенций,  формируемых в ходе освоения данной дисциплины (модуля); методические материалы представляют собой комплекс рекомендаций и разъяснений, позволяющих оптимально организовать процесс оценивания  организовать процесс знаний, умений, навыков и (или) опыта; могут включать  описание методики проведения оценивания, советы по планированию и организации времени, последовательность действий преподавателя и студента, алгоритм проведения оценивания; рекомендации по использованию типовых контрольных заданий или иных материалов, необходимых для оценки и т.п.; приводятся шкалы оценивания) </w:t>
      </w:r>
    </w:p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</w:pPr>
      <w:r w:rsidRPr="008E334B">
        <w:rPr>
          <w:color w:val="000000" w:themeColor="text1"/>
          <w:sz w:val="24"/>
          <w:szCs w:val="24"/>
        </w:rPr>
        <w:t>Пример 1.</w:t>
      </w:r>
    </w:p>
    <w:p w:rsidR="00347268" w:rsidRPr="008E334B" w:rsidRDefault="00347268" w:rsidP="00347268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2"/>
          <w:szCs w:val="22"/>
        </w:rPr>
        <w:t>4.1. Формы контроля (процедуры оценивания)</w:t>
      </w:r>
    </w:p>
    <w:tbl>
      <w:tblPr>
        <w:tblStyle w:val="afd"/>
        <w:tblW w:w="0" w:type="auto"/>
        <w:tblLook w:val="04A0"/>
      </w:tblPr>
      <w:tblGrid>
        <w:gridCol w:w="9570"/>
      </w:tblGrid>
      <w:tr w:rsidR="00347268" w:rsidRPr="008E334B" w:rsidTr="00A067D0">
        <w:tc>
          <w:tcPr>
            <w:tcW w:w="9570" w:type="dxa"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>Опрос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347268" w:rsidRPr="008E334B" w:rsidTr="00A067D0">
        <w:trPr>
          <w:trHeight w:val="1463"/>
        </w:trPr>
        <w:tc>
          <w:tcPr>
            <w:tcW w:w="9570" w:type="dxa"/>
          </w:tcPr>
          <w:p w:rsidR="00347268" w:rsidRPr="008E334B" w:rsidRDefault="00347268" w:rsidP="00A067D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Отчет по лабораторной работе - </w:t>
            </w:r>
            <w:r w:rsidRPr="008E334B">
              <w:rPr>
                <w:color w:val="000000" w:themeColor="text1"/>
                <w:sz w:val="22"/>
                <w:szCs w:val="22"/>
              </w:rPr>
              <w:t>форма контроля, предусматривающая и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>зложение и анализ зн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ниевых компонентов, </w:t>
            </w:r>
            <w:r w:rsidRPr="008E334B">
              <w:rPr>
                <w:color w:val="000000" w:themeColor="text1"/>
                <w:sz w:val="22"/>
                <w:szCs w:val="22"/>
              </w:rPr>
              <w:t>методик исследования,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 xml:space="preserve"> этапов и результатов осуществления действий и оп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>е</w:t>
            </w:r>
            <w:r w:rsidRPr="008E334B">
              <w:rPr>
                <w:bCs/>
                <w:color w:val="000000" w:themeColor="text1"/>
                <w:sz w:val="22"/>
                <w:szCs w:val="22"/>
              </w:rPr>
              <w:t>раций по теме работе,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представление и обоснование выводов по работе, факторный анализ резул</w:t>
            </w:r>
            <w:r w:rsidRPr="008E334B">
              <w:rPr>
                <w:color w:val="000000" w:themeColor="text1"/>
                <w:sz w:val="22"/>
                <w:szCs w:val="22"/>
              </w:rPr>
              <w:t>ь</w:t>
            </w:r>
            <w:r w:rsidRPr="008E334B">
              <w:rPr>
                <w:color w:val="000000" w:themeColor="text1"/>
                <w:sz w:val="22"/>
                <w:szCs w:val="22"/>
              </w:rPr>
              <w:t>татов,  формулирование предложений, ответы на вопросы преподавателя по теме работы. Отчет по лабораторной работе осуществляется ведущему преподавателю, предоставляется оформленная по установленному плану работа</w:t>
            </w:r>
          </w:p>
        </w:tc>
      </w:tr>
    </w:tbl>
    <w:p w:rsidR="00347268" w:rsidRPr="008E334B" w:rsidRDefault="00347268" w:rsidP="00347268">
      <w:pPr>
        <w:ind w:firstLine="709"/>
        <w:jc w:val="both"/>
        <w:rPr>
          <w:i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b/>
          <w:color w:val="000000" w:themeColor="text1"/>
          <w:sz w:val="24"/>
          <w:szCs w:val="24"/>
        </w:rPr>
      </w:pPr>
      <w:r w:rsidRPr="008E334B">
        <w:rPr>
          <w:b/>
          <w:color w:val="000000" w:themeColor="text1"/>
          <w:sz w:val="24"/>
          <w:szCs w:val="24"/>
        </w:rPr>
        <w:t xml:space="preserve">4.2. Шкалы оценивания </w:t>
      </w: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b/>
          <w:i/>
          <w:color w:val="000000" w:themeColor="text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0"/>
      </w:tblGrid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всесторонне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всестороннее и полное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понимание смысла изученного материала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правильно,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допускает малозначительные ошибки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правильно излагает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базовый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основного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смысла изученного материала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содержание знаниевого компонента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раскрыто;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допускает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значительные ошибки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в изложении теоретического основ, организации и методологии  профессиональной деятельности; 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 дает ответы на вопросы, в том числе вспомогательные</w:t>
            </w:r>
          </w:p>
        </w:tc>
      </w:tr>
    </w:tbl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both"/>
        <w:textAlignment w:val="auto"/>
        <w:rPr>
          <w:b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center"/>
        <w:textAlignment w:val="auto"/>
        <w:rPr>
          <w:i/>
          <w:color w:val="000000" w:themeColor="text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 xml:space="preserve">Шкала оценки </w:t>
      </w:r>
      <w:r w:rsidRPr="008E334B">
        <w:rPr>
          <w:i/>
          <w:color w:val="000000" w:themeColor="text1"/>
          <w:sz w:val="24"/>
          <w:szCs w:val="24"/>
        </w:rPr>
        <w:t>выполнения лабораторной работы (отчета по лабораторной работе)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0"/>
      </w:tblGrid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  <w:spacing w:val="-1"/>
                <w:sz w:val="22"/>
                <w:szCs w:val="22"/>
              </w:rPr>
            </w:pPr>
            <w:r w:rsidRPr="008E334B">
              <w:rPr>
                <w:color w:val="000000" w:themeColor="text1"/>
                <w:spacing w:val="-1"/>
                <w:sz w:val="22"/>
                <w:szCs w:val="22"/>
              </w:rPr>
              <w:t>Описание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Продвинутый/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color w:val="000000" w:themeColor="text1"/>
                <w:sz w:val="22"/>
                <w:szCs w:val="22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понимает цель действия;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всесторонне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и в полном объеме использует информацию для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постановки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 выполнения задач;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планирует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 выполняет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последовательно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действия и операции; интерпретирует данные исследований; формулировать выводы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и предложения</w:t>
            </w:r>
            <w:r w:rsidRPr="008E334B">
              <w:rPr>
                <w:color w:val="000000" w:themeColor="text1"/>
                <w:sz w:val="22"/>
                <w:szCs w:val="22"/>
              </w:rPr>
              <w:t>; полно и правильно разрабатывает и документацию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Углубленный уровень/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>понимает цель действия; использует полном объеме информацию для выполнения поставленных задач; выполняет действия и операции;  интерпретирует данные исследований;  формулирует выводы; оформляет документацию;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 допускает малозначительные ошибки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понимает цель действия; использует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базовую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информацию для выполнения поставленных задач; выполняет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базовые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действия и операции; интерпретирует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 xml:space="preserve">основные 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данные исследований; формулирует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основные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выводы;  оформляет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необходимую</w:t>
            </w:r>
            <w:r w:rsidRPr="008E334B">
              <w:rPr>
                <w:color w:val="000000" w:themeColor="text1"/>
                <w:sz w:val="22"/>
                <w:szCs w:val="22"/>
              </w:rPr>
              <w:t xml:space="preserve"> документацию</w:t>
            </w:r>
          </w:p>
        </w:tc>
      </w:tr>
      <w:tr w:rsidR="00347268" w:rsidRPr="008E334B" w:rsidTr="00A067D0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Нулевой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Уровень/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</w:t>
            </w:r>
            <w:r w:rsidRPr="008E334B">
              <w:rPr>
                <w:b/>
                <w:color w:val="000000" w:themeColor="text1"/>
                <w:sz w:val="22"/>
                <w:szCs w:val="22"/>
              </w:rPr>
              <w:t>неудовлетворительно</w:t>
            </w: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334B">
              <w:rPr>
                <w:color w:val="000000" w:themeColor="text1"/>
                <w:sz w:val="22"/>
                <w:szCs w:val="22"/>
              </w:rPr>
              <w:t xml:space="preserve">не понимает цель действия;  демонстрирует не умение использовать информацию для выполнения поставленных задач; не выполняет действия и операции; не интерпретирует данные исследований; не  формулирует выводы; не умеет оформлять необходимую документацию; допускает </w:t>
            </w:r>
            <w:r w:rsidRPr="008E334B">
              <w:rPr>
                <w:i/>
                <w:color w:val="000000" w:themeColor="text1"/>
                <w:sz w:val="22"/>
                <w:szCs w:val="22"/>
              </w:rPr>
              <w:t>значительные ошибки</w:t>
            </w:r>
          </w:p>
        </w:tc>
      </w:tr>
    </w:tbl>
    <w:p w:rsidR="00347268" w:rsidRPr="008E334B" w:rsidRDefault="00347268" w:rsidP="00347268">
      <w:pPr>
        <w:shd w:val="clear" w:color="auto" w:fill="FFFFFF"/>
        <w:tabs>
          <w:tab w:val="left" w:pos="708"/>
        </w:tabs>
        <w:autoSpaceDN/>
        <w:jc w:val="both"/>
        <w:textAlignment w:val="auto"/>
        <w:rPr>
          <w:b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jc w:val="center"/>
        <w:rPr>
          <w:bCs/>
          <w:i/>
          <w:color w:val="000000" w:themeColor="text1"/>
          <w:spacing w:val="-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выполнения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2"/>
      </w:tblGrid>
      <w:tr w:rsidR="00347268" w:rsidRPr="008E334B" w:rsidTr="00A067D0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Описание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 xml:space="preserve">Демонстрирует полное понимание поставленных вопросов. Представленный ответ по вопросам контрольной работы отличается оригинальностью и логичностью изложения 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неточности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частичное понимание сути поставленных вопросов.</w:t>
            </w: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8E334B">
              <w:rPr>
                <w:color w:val="000000" w:themeColor="text1"/>
                <w:sz w:val="24"/>
                <w:szCs w:val="24"/>
              </w:rPr>
              <w:t>оставленные контрольные вопросы в целом раскрыты, но присутствуют значительные неточности в формулировке требуемых определений</w:t>
            </w:r>
          </w:p>
        </w:tc>
      </w:tr>
      <w:tr w:rsidR="00347268" w:rsidRPr="008E334B" w:rsidTr="00A067D0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347268" w:rsidRPr="008E334B" w:rsidRDefault="00347268" w:rsidP="00347268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</w:p>
    <w:p w:rsidR="00347268" w:rsidRPr="008E334B" w:rsidRDefault="00347268" w:rsidP="00347268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выполнения тестовых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2"/>
      </w:tblGrid>
      <w:tr w:rsidR="00347268" w:rsidRPr="008E334B" w:rsidTr="00A067D0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Описание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полное понимание поставленных вопросов.  Количество правильных ответов – 86-100%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значительное понимание сути поставленных вопросов. Количество правильных ответов – от 70 до 85 %</w:t>
            </w:r>
          </w:p>
        </w:tc>
      </w:tr>
      <w:tr w:rsidR="00347268" w:rsidRPr="008E334B" w:rsidTr="00A067D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частичное понимание сути поставленных вопросов. Количество правильных ответов – от 60 до 69%</w:t>
            </w:r>
          </w:p>
        </w:tc>
      </w:tr>
      <w:tr w:rsidR="00347268" w:rsidRPr="008E334B" w:rsidTr="00A067D0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268" w:rsidRPr="008E334B" w:rsidRDefault="00347268" w:rsidP="00A067D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268" w:rsidRPr="008E334B" w:rsidRDefault="00347268" w:rsidP="00A067D0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 xml:space="preserve">Ответы на поставленные вопросы не получены. Количество правильных ответов – менее 60 % </w:t>
            </w:r>
          </w:p>
        </w:tc>
      </w:tr>
    </w:tbl>
    <w:p w:rsidR="00347268" w:rsidRPr="008E334B" w:rsidRDefault="00347268" w:rsidP="00347268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</w:p>
    <w:p w:rsidR="00326215" w:rsidRPr="008E334B" w:rsidRDefault="00326215" w:rsidP="00326215">
      <w:pPr>
        <w:shd w:val="clear" w:color="auto" w:fill="FFFFFF"/>
        <w:ind w:left="-142"/>
        <w:jc w:val="center"/>
        <w:rPr>
          <w:bCs/>
          <w:i/>
          <w:color w:val="000000" w:themeColor="text1"/>
          <w:spacing w:val="-1"/>
          <w:sz w:val="24"/>
          <w:szCs w:val="24"/>
        </w:rPr>
      </w:pPr>
      <w:r w:rsidRPr="008E334B">
        <w:rPr>
          <w:bCs/>
          <w:i/>
          <w:color w:val="000000" w:themeColor="text1"/>
          <w:spacing w:val="-1"/>
          <w:sz w:val="24"/>
          <w:szCs w:val="24"/>
        </w:rPr>
        <w:t>Шкала оценки сформированности умения написания реферата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8472"/>
      </w:tblGrid>
      <w:tr w:rsidR="00326215" w:rsidRPr="008E334B" w:rsidTr="00C44735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Описание</w:t>
            </w:r>
          </w:p>
        </w:tc>
      </w:tr>
      <w:tr w:rsidR="00326215" w:rsidRPr="008E334B" w:rsidTr="00C4473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15" w:rsidRPr="008E334B" w:rsidRDefault="00326215" w:rsidP="00C44735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«5»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полное понимание проблемы. Все требования, предъяв</w:t>
            </w:r>
            <w:r w:rsidRPr="008E334B">
              <w:rPr>
                <w:color w:val="000000" w:themeColor="text1"/>
                <w:sz w:val="24"/>
                <w:szCs w:val="24"/>
              </w:rPr>
              <w:softHyphen/>
              <w:t xml:space="preserve">ляемые к выполнению реферата, выполнены. Представленный материал отличается оригинальностью и логичностью изложения </w:t>
            </w:r>
          </w:p>
        </w:tc>
      </w:tr>
      <w:tr w:rsidR="00326215" w:rsidRPr="008E334B" w:rsidTr="00C4473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15" w:rsidRPr="008E334B" w:rsidRDefault="00326215" w:rsidP="00C44735">
            <w:pPr>
              <w:shd w:val="clear" w:color="auto" w:fill="FFFFFF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8E334B">
              <w:rPr>
                <w:color w:val="000000" w:themeColor="text1"/>
                <w:spacing w:val="-1"/>
                <w:sz w:val="24"/>
                <w:szCs w:val="24"/>
              </w:rPr>
              <w:t>«4»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значительное понимание проблемы. Все требования, предъявляемые к реферату, выполнены.</w:t>
            </w:r>
          </w:p>
        </w:tc>
      </w:tr>
      <w:tr w:rsidR="00326215" w:rsidRPr="008E334B" w:rsidTr="00C4473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15" w:rsidRPr="008E334B" w:rsidRDefault="00326215" w:rsidP="00C44735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Демонстрирует частичное понимание проблемы. Большинство требова</w:t>
            </w:r>
            <w:r w:rsidRPr="008E334B">
              <w:rPr>
                <w:color w:val="000000" w:themeColor="text1"/>
                <w:sz w:val="24"/>
                <w:szCs w:val="24"/>
              </w:rPr>
              <w:softHyphen/>
              <w:t>ний, предъявляемых к реферату, выполнены.</w:t>
            </w:r>
          </w:p>
        </w:tc>
      </w:tr>
      <w:tr w:rsidR="00326215" w:rsidRPr="008E334B" w:rsidTr="00C44735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15" w:rsidRPr="008E334B" w:rsidRDefault="00326215" w:rsidP="00C44735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15" w:rsidRPr="008E334B" w:rsidRDefault="00326215" w:rsidP="00C447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Требования, предъявляемые к реферату, не выполнены.</w:t>
            </w:r>
          </w:p>
        </w:tc>
      </w:tr>
    </w:tbl>
    <w:p w:rsidR="00347268" w:rsidRPr="008E334B" w:rsidRDefault="00347268" w:rsidP="00347268">
      <w:pPr>
        <w:pStyle w:val="5"/>
        <w:tabs>
          <w:tab w:val="left" w:pos="993"/>
          <w:tab w:val="left" w:pos="1276"/>
        </w:tabs>
        <w:spacing w:before="0"/>
        <w:jc w:val="both"/>
        <w:rPr>
          <w:bCs/>
          <w:i/>
          <w:iCs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rPr>
          <w:color w:val="000000" w:themeColor="text1"/>
        </w:rPr>
      </w:pPr>
    </w:p>
    <w:p w:rsidR="00347268" w:rsidRPr="008E334B" w:rsidRDefault="00347268" w:rsidP="00347268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22"/>
          <w:szCs w:val="22"/>
        </w:rPr>
      </w:pPr>
      <w:r w:rsidRPr="008E334B">
        <w:rPr>
          <w:b/>
          <w:color w:val="000000" w:themeColor="text1"/>
          <w:sz w:val="22"/>
          <w:szCs w:val="22"/>
        </w:rPr>
        <w:t>4.1. Формы контроля (процедуры оценивания)</w:t>
      </w:r>
    </w:p>
    <w:p w:rsidR="00347268" w:rsidRPr="008E334B" w:rsidRDefault="00347268" w:rsidP="00347268">
      <w:pPr>
        <w:shd w:val="clear" w:color="auto" w:fill="FFFFFF" w:themeFill="background1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d"/>
        <w:tblW w:w="10206" w:type="dxa"/>
        <w:tblInd w:w="-459" w:type="dxa"/>
        <w:tblLook w:val="04A0"/>
      </w:tblPr>
      <w:tblGrid>
        <w:gridCol w:w="10206"/>
      </w:tblGrid>
      <w:tr w:rsidR="00347268" w:rsidRPr="008E334B" w:rsidTr="00A067D0">
        <w:tc>
          <w:tcPr>
            <w:tcW w:w="10206" w:type="dxa"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b/>
                <w:color w:val="000000" w:themeColor="text1"/>
                <w:sz w:val="24"/>
                <w:szCs w:val="24"/>
              </w:rPr>
              <w:t>Контрольная работа</w:t>
            </w:r>
            <w:r w:rsidRPr="008E334B">
              <w:rPr>
                <w:color w:val="000000" w:themeColor="text1"/>
                <w:sz w:val="24"/>
                <w:szCs w:val="24"/>
              </w:rPr>
              <w:t xml:space="preserve"> - письменная работа студента, направленная на решение задач или зад</w:t>
            </w:r>
            <w:r w:rsidRPr="008E334B">
              <w:rPr>
                <w:color w:val="000000" w:themeColor="text1"/>
                <w:sz w:val="24"/>
                <w:szCs w:val="24"/>
              </w:rPr>
              <w:t>а</w:t>
            </w:r>
            <w:r w:rsidRPr="008E334B">
              <w:rPr>
                <w:color w:val="000000" w:themeColor="text1"/>
                <w:sz w:val="24"/>
                <w:szCs w:val="24"/>
              </w:rPr>
              <w:t xml:space="preserve">ний, требующих поиска обоснованного ответа. </w:t>
            </w:r>
          </w:p>
        </w:tc>
      </w:tr>
      <w:tr w:rsidR="00347268" w:rsidRPr="008E334B" w:rsidTr="00A067D0">
        <w:tc>
          <w:tcPr>
            <w:tcW w:w="10206" w:type="dxa"/>
          </w:tcPr>
          <w:p w:rsidR="00347268" w:rsidRPr="008E334B" w:rsidRDefault="00347268" w:rsidP="00A067D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b/>
                <w:color w:val="000000" w:themeColor="text1"/>
                <w:sz w:val="24"/>
                <w:szCs w:val="24"/>
              </w:rPr>
              <w:t>Опрос</w:t>
            </w:r>
            <w:r w:rsidRPr="008E334B">
              <w:rPr>
                <w:color w:val="000000" w:themeColor="text1"/>
                <w:sz w:val="24"/>
                <w:szCs w:val="24"/>
              </w:rPr>
              <w:t xml:space="preserve"> - фронтальная форма контроля, представляющая собой ответы на вопросы преподавателя в устной форме. </w:t>
            </w:r>
          </w:p>
        </w:tc>
      </w:tr>
    </w:tbl>
    <w:p w:rsidR="00347268" w:rsidRPr="008E334B" w:rsidRDefault="00347268" w:rsidP="00347268">
      <w:pPr>
        <w:tabs>
          <w:tab w:val="left" w:pos="427"/>
        </w:tabs>
        <w:rPr>
          <w:b/>
          <w:bCs/>
          <w:i/>
          <w:color w:val="000000" w:themeColor="text1"/>
          <w:sz w:val="24"/>
          <w:szCs w:val="24"/>
        </w:rPr>
      </w:pPr>
    </w:p>
    <w:p w:rsidR="00347268" w:rsidRPr="008E334B" w:rsidRDefault="00347268" w:rsidP="00347268">
      <w:pPr>
        <w:tabs>
          <w:tab w:val="right" w:leader="underscore" w:pos="8505"/>
        </w:tabs>
        <w:jc w:val="center"/>
        <w:rPr>
          <w:b/>
          <w:bCs/>
          <w:color w:val="000000" w:themeColor="text1"/>
          <w:sz w:val="24"/>
          <w:szCs w:val="24"/>
          <w:lang w:eastAsia="en-US"/>
        </w:rPr>
      </w:pPr>
      <w:r w:rsidRPr="008E334B">
        <w:rPr>
          <w:b/>
          <w:color w:val="000000" w:themeColor="text1"/>
          <w:sz w:val="24"/>
          <w:szCs w:val="24"/>
        </w:rPr>
        <w:t xml:space="preserve">4.2. Шкала оценивания </w:t>
      </w:r>
    </w:p>
    <w:p w:rsidR="00347268" w:rsidRPr="008E334B" w:rsidRDefault="00347268" w:rsidP="00347268">
      <w:pPr>
        <w:tabs>
          <w:tab w:val="right" w:leader="underscore" w:pos="8505"/>
        </w:tabs>
        <w:jc w:val="center"/>
        <w:rPr>
          <w:b/>
          <w:bCs/>
          <w:i/>
          <w:color w:val="000000" w:themeColor="text1"/>
          <w:sz w:val="24"/>
          <w:szCs w:val="24"/>
          <w:lang w:eastAsia="en-US"/>
        </w:rPr>
      </w:pPr>
      <w:r w:rsidRPr="008E334B">
        <w:rPr>
          <w:bCs/>
          <w:i/>
          <w:color w:val="000000" w:themeColor="text1"/>
          <w:sz w:val="24"/>
          <w:szCs w:val="24"/>
          <w:lang w:eastAsia="en-US"/>
        </w:rPr>
        <w:t>Шкала оценивания выполнения контрольной работы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4961"/>
        <w:gridCol w:w="2126"/>
      </w:tblGrid>
      <w:tr w:rsidR="00347268" w:rsidRPr="008E334B" w:rsidTr="00A067D0">
        <w:trPr>
          <w:trHeight w:val="234"/>
        </w:trPr>
        <w:tc>
          <w:tcPr>
            <w:tcW w:w="2552" w:type="dxa"/>
            <w:tcBorders>
              <w:left w:val="single" w:sz="4" w:space="0" w:color="auto"/>
            </w:tcBorders>
          </w:tcPr>
          <w:p w:rsidR="00347268" w:rsidRPr="008E334B" w:rsidRDefault="00347268" w:rsidP="00A067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47268" w:rsidRPr="008E334B" w:rsidRDefault="00347268" w:rsidP="00A067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E334B">
              <w:rPr>
                <w:b/>
                <w:color w:val="000000" w:themeColor="text1"/>
                <w:sz w:val="24"/>
                <w:szCs w:val="24"/>
              </w:rPr>
              <w:t xml:space="preserve">Критерии, показатели </w:t>
            </w:r>
          </w:p>
          <w:p w:rsidR="00347268" w:rsidRPr="008E334B" w:rsidRDefault="00347268" w:rsidP="00A067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Оцениваемые компетенции</w:t>
            </w:r>
          </w:p>
        </w:tc>
      </w:tr>
      <w:tr w:rsidR="00347268" w:rsidRPr="008E334B" w:rsidTr="00A067D0">
        <w:trPr>
          <w:trHeight w:val="749"/>
        </w:trPr>
        <w:tc>
          <w:tcPr>
            <w:tcW w:w="2552" w:type="dxa"/>
            <w:vMerge w:val="restart"/>
            <w:shd w:val="clear" w:color="auto" w:fill="auto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Базовый  уровень («зачтено»)</w:t>
            </w:r>
          </w:p>
        </w:tc>
        <w:tc>
          <w:tcPr>
            <w:tcW w:w="4961" w:type="dxa"/>
            <w:vMerge w:val="restart"/>
          </w:tcPr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студент грамотно излагает материал; ор</w:t>
            </w:r>
            <w:r w:rsidRPr="008E334B">
              <w:rPr>
                <w:color w:val="000000" w:themeColor="text1"/>
                <w:sz w:val="24"/>
                <w:szCs w:val="24"/>
              </w:rPr>
              <w:t>и</w:t>
            </w:r>
            <w:r w:rsidRPr="008E334B">
              <w:rPr>
                <w:color w:val="000000" w:themeColor="text1"/>
                <w:sz w:val="24"/>
                <w:szCs w:val="24"/>
              </w:rPr>
              <w:t>ентируется в материале, владеет термин</w:t>
            </w:r>
            <w:r w:rsidRPr="008E334B">
              <w:rPr>
                <w:color w:val="000000" w:themeColor="text1"/>
                <w:sz w:val="24"/>
                <w:szCs w:val="24"/>
              </w:rPr>
              <w:t>о</w:t>
            </w:r>
            <w:r w:rsidRPr="008E334B">
              <w:rPr>
                <w:color w:val="000000" w:themeColor="text1"/>
                <w:sz w:val="24"/>
                <w:szCs w:val="24"/>
              </w:rPr>
              <w:t>логией, осознанно применяет теоретич</w:t>
            </w:r>
            <w:r w:rsidRPr="008E334B">
              <w:rPr>
                <w:color w:val="000000" w:themeColor="text1"/>
                <w:sz w:val="24"/>
                <w:szCs w:val="24"/>
              </w:rPr>
              <w:t>е</w:t>
            </w:r>
            <w:r w:rsidRPr="008E334B">
              <w:rPr>
                <w:color w:val="000000" w:themeColor="text1"/>
                <w:sz w:val="24"/>
                <w:szCs w:val="24"/>
              </w:rPr>
              <w:t>ские знания,  представленный ответ по вопросам контрольной работы отличается оригинальностью и логичностью излож</w:t>
            </w:r>
            <w:r w:rsidRPr="008E334B">
              <w:rPr>
                <w:color w:val="000000" w:themeColor="text1"/>
                <w:sz w:val="24"/>
                <w:szCs w:val="24"/>
              </w:rPr>
              <w:t>е</w:t>
            </w:r>
            <w:r w:rsidRPr="008E334B">
              <w:rPr>
                <w:color w:val="000000" w:themeColor="text1"/>
                <w:sz w:val="24"/>
                <w:szCs w:val="24"/>
              </w:rPr>
              <w:t>ния</w:t>
            </w:r>
          </w:p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продемонстрировано умение реализовать компетенцию в типовых ситуациях и в с</w:t>
            </w:r>
            <w:r w:rsidRPr="008E334B">
              <w:rPr>
                <w:color w:val="000000" w:themeColor="text1"/>
                <w:sz w:val="24"/>
                <w:szCs w:val="24"/>
              </w:rPr>
              <w:t>и</w:t>
            </w:r>
            <w:r w:rsidRPr="008E334B">
              <w:rPr>
                <w:color w:val="000000" w:themeColor="text1"/>
                <w:sz w:val="24"/>
                <w:szCs w:val="24"/>
              </w:rPr>
              <w:t>туациях повышенной сложности, а также в нестандартных и непредвиденных с</w:t>
            </w:r>
            <w:r w:rsidRPr="008E334B">
              <w:rPr>
                <w:color w:val="000000" w:themeColor="text1"/>
                <w:sz w:val="24"/>
                <w:szCs w:val="24"/>
              </w:rPr>
              <w:t>и</w:t>
            </w:r>
            <w:r w:rsidRPr="008E334B">
              <w:rPr>
                <w:color w:val="000000" w:themeColor="text1"/>
                <w:sz w:val="24"/>
                <w:szCs w:val="24"/>
              </w:rPr>
              <w:t>туациях, создавая при этом новые правила и алгоритмы действий.</w:t>
            </w:r>
          </w:p>
        </w:tc>
        <w:tc>
          <w:tcPr>
            <w:tcW w:w="2126" w:type="dxa"/>
            <w:vMerge w:val="restart"/>
          </w:tcPr>
          <w:p w:rsidR="00347268" w:rsidRPr="008E334B" w:rsidRDefault="00851045" w:rsidP="00A0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ПК-10, ПК-12</w:t>
            </w:r>
          </w:p>
        </w:tc>
      </w:tr>
      <w:tr w:rsidR="00347268" w:rsidRPr="008E334B" w:rsidTr="00A067D0">
        <w:trPr>
          <w:trHeight w:val="747"/>
        </w:trPr>
        <w:tc>
          <w:tcPr>
            <w:tcW w:w="2552" w:type="dxa"/>
            <w:vMerge/>
            <w:shd w:val="clear" w:color="auto" w:fill="auto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7268" w:rsidRPr="008E334B" w:rsidTr="00A067D0">
        <w:trPr>
          <w:trHeight w:val="1504"/>
        </w:trPr>
        <w:tc>
          <w:tcPr>
            <w:tcW w:w="2552" w:type="dxa"/>
            <w:vMerge/>
            <w:shd w:val="clear" w:color="auto" w:fill="auto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7268" w:rsidRPr="008E334B" w:rsidRDefault="00347268" w:rsidP="00A0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7268" w:rsidRPr="008E334B" w:rsidTr="00A067D0">
        <w:trPr>
          <w:trHeight w:val="234"/>
        </w:trPr>
        <w:tc>
          <w:tcPr>
            <w:tcW w:w="2552" w:type="dxa"/>
            <w:shd w:val="clear" w:color="auto" w:fill="auto"/>
          </w:tcPr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 xml:space="preserve">Нулевой уровень </w:t>
            </w:r>
          </w:p>
          <w:p w:rsidR="00347268" w:rsidRPr="008E334B" w:rsidRDefault="00347268" w:rsidP="00A067D0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E334B">
              <w:rPr>
                <w:b/>
                <w:bCs/>
                <w:color w:val="000000" w:themeColor="text1"/>
                <w:sz w:val="22"/>
                <w:szCs w:val="22"/>
              </w:rPr>
              <w:t>(«не зачтено»)</w:t>
            </w:r>
          </w:p>
        </w:tc>
        <w:tc>
          <w:tcPr>
            <w:tcW w:w="4961" w:type="dxa"/>
          </w:tcPr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студент не владеет терминологией, допу</w:t>
            </w:r>
            <w:r w:rsidRPr="008E334B">
              <w:rPr>
                <w:color w:val="000000" w:themeColor="text1"/>
                <w:sz w:val="24"/>
                <w:szCs w:val="24"/>
              </w:rPr>
              <w:t>с</w:t>
            </w:r>
            <w:r w:rsidRPr="008E334B">
              <w:rPr>
                <w:color w:val="000000" w:themeColor="text1"/>
                <w:sz w:val="24"/>
                <w:szCs w:val="24"/>
              </w:rPr>
              <w:t>кает существенные ошибки, неуверенно, с большими затруднениями поясняет реш</w:t>
            </w:r>
            <w:r w:rsidRPr="008E334B">
              <w:rPr>
                <w:color w:val="000000" w:themeColor="text1"/>
                <w:sz w:val="24"/>
                <w:szCs w:val="24"/>
              </w:rPr>
              <w:t>е</w:t>
            </w:r>
            <w:r w:rsidRPr="008E334B">
              <w:rPr>
                <w:color w:val="000000" w:themeColor="text1"/>
                <w:sz w:val="24"/>
                <w:szCs w:val="24"/>
              </w:rPr>
              <w:t>ние, ответы на поставленные вопросы не получены;</w:t>
            </w:r>
          </w:p>
          <w:p w:rsidR="00347268" w:rsidRPr="008E334B" w:rsidRDefault="00347268" w:rsidP="009C3671">
            <w:pPr>
              <w:widowControl/>
              <w:numPr>
                <w:ilvl w:val="0"/>
                <w:numId w:val="61"/>
              </w:numPr>
              <w:suppressAutoHyphens w:val="0"/>
              <w:overflowPunct w:val="0"/>
              <w:autoSpaceDE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E334B">
              <w:rPr>
                <w:color w:val="000000" w:themeColor="text1"/>
                <w:sz w:val="24"/>
                <w:szCs w:val="24"/>
              </w:rPr>
              <w:t>отсутствует умение реализовать комп</w:t>
            </w:r>
            <w:r w:rsidRPr="008E334B">
              <w:rPr>
                <w:color w:val="000000" w:themeColor="text1"/>
                <w:sz w:val="24"/>
                <w:szCs w:val="24"/>
              </w:rPr>
              <w:t>е</w:t>
            </w:r>
            <w:r w:rsidRPr="008E334B">
              <w:rPr>
                <w:color w:val="000000" w:themeColor="text1"/>
                <w:sz w:val="24"/>
                <w:szCs w:val="24"/>
              </w:rPr>
              <w:t>тенцию в типовых ситуациях.</w:t>
            </w:r>
          </w:p>
        </w:tc>
        <w:tc>
          <w:tcPr>
            <w:tcW w:w="2126" w:type="dxa"/>
          </w:tcPr>
          <w:p w:rsidR="00347268" w:rsidRPr="008E334B" w:rsidRDefault="00851045" w:rsidP="00A0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ПК-10, ПК-12</w:t>
            </w:r>
          </w:p>
        </w:tc>
      </w:tr>
    </w:tbl>
    <w:p w:rsidR="00347268" w:rsidRPr="008E334B" w:rsidRDefault="00347268" w:rsidP="00347268">
      <w:pPr>
        <w:tabs>
          <w:tab w:val="right" w:leader="underscore" w:pos="8505"/>
        </w:tabs>
        <w:jc w:val="center"/>
        <w:rPr>
          <w:bCs/>
          <w:color w:val="000000" w:themeColor="text1"/>
          <w:sz w:val="24"/>
          <w:szCs w:val="24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F02634" w:rsidRDefault="00F02634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 w:rsidP="00347268">
      <w:pPr>
        <w:pStyle w:val="a7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Проводится текущий контроль и промежуточные аттестации по итогам освоения дисциплины, контроль самостоятельной работы обучающегося по отдельным разделам дисциплины.</w:t>
      </w:r>
    </w:p>
    <w:p w:rsidR="00347268" w:rsidRDefault="00347268" w:rsidP="00347268">
      <w:pPr>
        <w:pStyle w:val="a7"/>
        <w:spacing w:line="276" w:lineRule="auto"/>
        <w:ind w:firstLine="709"/>
        <w:rPr>
          <w:sz w:val="26"/>
          <w:szCs w:val="26"/>
        </w:rPr>
      </w:pPr>
    </w:p>
    <w:p w:rsidR="00347268" w:rsidRDefault="00347268" w:rsidP="00347268">
      <w:pPr>
        <w:pStyle w:val="a7"/>
        <w:spacing w:line="276" w:lineRule="auto"/>
        <w:ind w:firstLine="709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Перечень вопросов к самостоятельной работе студентов:</w:t>
      </w:r>
    </w:p>
    <w:p w:rsidR="00347268" w:rsidRDefault="00347268" w:rsidP="00347268">
      <w:pPr>
        <w:pStyle w:val="a7"/>
        <w:spacing w:line="276" w:lineRule="auto"/>
        <w:ind w:firstLine="709"/>
        <w:rPr>
          <w:b/>
          <w:i/>
          <w:sz w:val="26"/>
          <w:szCs w:val="26"/>
          <w:u w:val="single"/>
        </w:rPr>
      </w:pP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1. Перечислите основные направления совершенствования процесса селективной очистки;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2. Свойства современных и перспективных растворителей селективной очистки;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3. Каковы основные направления совершенствования процесса деасфальтизации нефтяных остатков;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 Способы интенсификации процессов депарафинизации;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Какие гидрогенизационные процессы используются в производстве масел и парафинов.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Перспективные катализаторы процессов масляного гидрокрекинга;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7.  Перспективные катализаторы процессов гидроизомеризации масляного сырья;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</w:rPr>
        <w:t>8. Перспективные катализаторы процессов гидродепарафинизации;</w:t>
      </w:r>
    </w:p>
    <w:p w:rsidR="00D03E4F" w:rsidRDefault="00D03E4F" w:rsidP="00D03E4F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Способы получения жидких парафинов.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>
        <w:rPr>
          <w:sz w:val="26"/>
          <w:szCs w:val="26"/>
          <w:lang w:val="ru-RU"/>
        </w:rPr>
        <w:t>Как осуществляется компаундирование компонентов мас</w:t>
      </w:r>
      <w:r w:rsidR="00D15CD1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>л с целью получения товарной продукции;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Способы расфасовки масел;</w:t>
      </w:r>
    </w:p>
    <w:p w:rsidR="00347268" w:rsidRDefault="00347268" w:rsidP="00347268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Современные требования к смазочным маслам;</w:t>
      </w:r>
    </w:p>
    <w:p w:rsidR="00347268" w:rsidRDefault="00AA12BD" w:rsidP="00347268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13.Требования, предъявляемые к твердым парафинам.</w:t>
      </w:r>
    </w:p>
    <w:p w:rsidR="00AA12BD" w:rsidRDefault="00AA12BD" w:rsidP="00347268">
      <w:pPr>
        <w:pStyle w:val="Standard"/>
        <w:spacing w:line="36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Основные направления использования твердых парафинов.</w:t>
      </w:r>
    </w:p>
    <w:p w:rsidR="00D15CD1" w:rsidRDefault="00D15CD1" w:rsidP="00347268">
      <w:pPr>
        <w:pStyle w:val="a7"/>
        <w:spacing w:line="276" w:lineRule="auto"/>
        <w:ind w:left="720"/>
        <w:rPr>
          <w:sz w:val="26"/>
          <w:szCs w:val="26"/>
        </w:rPr>
      </w:pPr>
    </w:p>
    <w:p w:rsidR="00347268" w:rsidRDefault="00347268" w:rsidP="00347268">
      <w:pPr>
        <w:pStyle w:val="a7"/>
        <w:spacing w:line="276" w:lineRule="auto"/>
        <w:ind w:left="72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Вопросы к контрольной работе № 1</w:t>
      </w:r>
    </w:p>
    <w:p w:rsidR="00347268" w:rsidRDefault="00347268" w:rsidP="00347268">
      <w:pPr>
        <w:pStyle w:val="a7"/>
        <w:spacing w:line="276" w:lineRule="auto"/>
        <w:ind w:left="720"/>
        <w:rPr>
          <w:b/>
          <w:i/>
          <w:sz w:val="26"/>
          <w:szCs w:val="26"/>
          <w:u w:val="single"/>
        </w:rPr>
      </w:pP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Перечислите нежелательные компоненты, входящие в состав масляных фракций. Поясните, как они влияют на показатели качества вырабатываемого масла;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Каким способом осуществляют обезвоживание растворителя в процессе фурфурольной очистки? Приведите схему обезвоживания;</w:t>
      </w:r>
    </w:p>
    <w:p w:rsidR="00347268" w:rsidRDefault="00347268" w:rsidP="00347268">
      <w:pPr>
        <w:pStyle w:val="a7"/>
        <w:spacing w:line="276" w:lineRule="auto"/>
        <w:rPr>
          <w:spacing w:val="-7"/>
          <w:sz w:val="26"/>
          <w:szCs w:val="26"/>
        </w:rPr>
      </w:pPr>
      <w:r>
        <w:rPr>
          <w:spacing w:val="-7"/>
          <w:sz w:val="26"/>
          <w:szCs w:val="26"/>
        </w:rPr>
        <w:t>3. Какие растворители используются в процессах селективной очистки. Как влияет качество исходного сырья на выбор растворителя?</w:t>
      </w:r>
    </w:p>
    <w:p w:rsidR="00347268" w:rsidRDefault="00347268" w:rsidP="00347268">
      <w:pPr>
        <w:pStyle w:val="a7"/>
        <w:spacing w:line="276" w:lineRule="auto"/>
      </w:pPr>
      <w:r>
        <w:rPr>
          <w:sz w:val="26"/>
          <w:szCs w:val="26"/>
        </w:rPr>
        <w:t>4.Перечислите и охарактеризуйте основные факторы, влияющие на   результаты процесса селективной очистки;</w:t>
      </w:r>
    </w:p>
    <w:p w:rsidR="00347268" w:rsidRDefault="00347268" w:rsidP="00347268">
      <w:pPr>
        <w:pStyle w:val="2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5. </w:t>
      </w:r>
      <w:r>
        <w:rPr>
          <w:sz w:val="26"/>
          <w:szCs w:val="26"/>
        </w:rPr>
        <w:t xml:space="preserve">Каковы особенности регенерации растворителя из рафинатного и </w:t>
      </w:r>
      <w:r>
        <w:rPr>
          <w:sz w:val="26"/>
          <w:szCs w:val="26"/>
        </w:rPr>
        <w:tab/>
        <w:t>экстрактного растворов в процессах селективной очистки?</w:t>
      </w:r>
    </w:p>
    <w:p w:rsidR="00347268" w:rsidRDefault="00347268" w:rsidP="00347268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pacing w:val="-7"/>
          <w:sz w:val="26"/>
          <w:szCs w:val="26"/>
          <w:lang w:val="ru-RU"/>
        </w:rPr>
        <w:t>6</w:t>
      </w:r>
      <w:r>
        <w:rPr>
          <w:spacing w:val="-7"/>
          <w:sz w:val="26"/>
          <w:szCs w:val="26"/>
        </w:rPr>
        <w:t>.Что такое КТР? Каково назначение бинодальной кривой, что можно определить с её помощью?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7</w:t>
      </w:r>
      <w:r>
        <w:rPr>
          <w:sz w:val="26"/>
          <w:szCs w:val="26"/>
        </w:rPr>
        <w:t>.Перечислите основные требования, предъявляемые к растворителям селективной очистки.</w:t>
      </w:r>
    </w:p>
    <w:p w:rsidR="00347268" w:rsidRDefault="00347268" w:rsidP="00347268">
      <w:pPr>
        <w:pStyle w:val="Standard"/>
        <w:jc w:val="both"/>
      </w:pPr>
      <w:r>
        <w:rPr>
          <w:sz w:val="26"/>
          <w:szCs w:val="26"/>
          <w:lang w:val="ru-RU"/>
        </w:rPr>
        <w:t>8</w:t>
      </w:r>
      <w:r>
        <w:rPr>
          <w:sz w:val="26"/>
          <w:szCs w:val="26"/>
        </w:rPr>
        <w:t xml:space="preserve">.Перечислите преимущества и недостатки использования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метилпирролидона в процессе селективной очистки. Каковы </w:t>
      </w:r>
      <w:r>
        <w:rPr>
          <w:sz w:val="26"/>
          <w:szCs w:val="26"/>
        </w:rPr>
        <w:tab/>
        <w:t xml:space="preserve">особенности </w:t>
      </w:r>
      <w:r>
        <w:rPr>
          <w:sz w:val="26"/>
          <w:szCs w:val="26"/>
        </w:rPr>
        <w:tab/>
        <w:t xml:space="preserve">технологии селективной очистки с применением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метилпирролидона </w:t>
      </w:r>
      <w:r>
        <w:rPr>
          <w:sz w:val="26"/>
          <w:szCs w:val="26"/>
        </w:rPr>
        <w:tab/>
        <w:t xml:space="preserve">по сравнению с технологией селективной очистки </w:t>
      </w:r>
      <w:r>
        <w:rPr>
          <w:sz w:val="26"/>
          <w:szCs w:val="26"/>
        </w:rPr>
        <w:tab/>
        <w:t>фурфуролом.</w:t>
      </w:r>
    </w:p>
    <w:p w:rsidR="00347268" w:rsidRDefault="00347268" w:rsidP="00347268">
      <w:pPr>
        <w:pStyle w:val="21"/>
        <w:spacing w:line="276" w:lineRule="auto"/>
        <w:rPr>
          <w:sz w:val="26"/>
          <w:szCs w:val="26"/>
        </w:rPr>
      </w:pPr>
      <w:r>
        <w:rPr>
          <w:sz w:val="26"/>
          <w:szCs w:val="26"/>
          <w:lang w:val="ru-RU"/>
        </w:rPr>
        <w:t>9</w:t>
      </w:r>
      <w:r>
        <w:rPr>
          <w:sz w:val="26"/>
          <w:szCs w:val="26"/>
        </w:rPr>
        <w:t>.Как изменяются основные свойства масляного сырья в процессе селективной очистки (вязкость, плотность, индекс вязкости, температура застывания)?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10</w:t>
      </w:r>
      <w:r>
        <w:rPr>
          <w:sz w:val="26"/>
          <w:szCs w:val="26"/>
        </w:rPr>
        <w:t xml:space="preserve">. Поясните, как работает экстракционная колонна (температурный </w:t>
      </w:r>
      <w:r>
        <w:rPr>
          <w:sz w:val="26"/>
          <w:szCs w:val="26"/>
        </w:rPr>
        <w:tab/>
        <w:t xml:space="preserve">режим, способ ввода растворителя и сырья, способы регулирования </w:t>
      </w:r>
      <w:r>
        <w:rPr>
          <w:sz w:val="26"/>
          <w:szCs w:val="26"/>
        </w:rPr>
        <w:tab/>
        <w:t xml:space="preserve">качества и </w:t>
      </w:r>
      <w:r>
        <w:rPr>
          <w:sz w:val="26"/>
          <w:szCs w:val="26"/>
        </w:rPr>
        <w:tab/>
        <w:t>выхода целевой продукции) ?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 xml:space="preserve">. Для чего необходимо обезвоживать растворители селективной </w:t>
      </w:r>
      <w:r>
        <w:rPr>
          <w:sz w:val="26"/>
          <w:szCs w:val="26"/>
        </w:rPr>
        <w:tab/>
        <w:t xml:space="preserve">очистки? Каким способом осуществляется обезвоживание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метилпирролидона? Поясните, как работает роторно – дисковый </w:t>
      </w:r>
      <w:r>
        <w:rPr>
          <w:sz w:val="26"/>
          <w:szCs w:val="26"/>
        </w:rPr>
        <w:tab/>
        <w:t>контактор?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12</w:t>
      </w:r>
      <w:r>
        <w:rPr>
          <w:sz w:val="26"/>
          <w:szCs w:val="26"/>
        </w:rPr>
        <w:t xml:space="preserve">. Для чего в процессах селективной очистки фенолом используют </w:t>
      </w:r>
      <w:r>
        <w:rPr>
          <w:sz w:val="26"/>
          <w:szCs w:val="26"/>
        </w:rPr>
        <w:tab/>
        <w:t>фенольную воду?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3.Где используются побочные продукты </w:t>
      </w:r>
      <w:r>
        <w:rPr>
          <w:sz w:val="26"/>
          <w:szCs w:val="26"/>
          <w:lang w:val="ru-RU"/>
        </w:rPr>
        <w:t>установок</w:t>
      </w:r>
      <w:r>
        <w:rPr>
          <w:sz w:val="26"/>
          <w:szCs w:val="26"/>
        </w:rPr>
        <w:t xml:space="preserve"> селективной </w:t>
      </w:r>
      <w:r>
        <w:rPr>
          <w:sz w:val="26"/>
          <w:szCs w:val="26"/>
        </w:rPr>
        <w:tab/>
        <w:t>очистки ?</w:t>
      </w:r>
    </w:p>
    <w:p w:rsidR="00347268" w:rsidRDefault="00347268" w:rsidP="00347268">
      <w:pPr>
        <w:pStyle w:val="Standard"/>
        <w:spacing w:line="276" w:lineRule="auto"/>
        <w:ind w:left="720"/>
        <w:jc w:val="both"/>
        <w:rPr>
          <w:sz w:val="28"/>
          <w:szCs w:val="26"/>
        </w:rPr>
      </w:pPr>
    </w:p>
    <w:p w:rsidR="00347268" w:rsidRDefault="00347268" w:rsidP="00347268">
      <w:pPr>
        <w:pStyle w:val="a7"/>
        <w:spacing w:line="276" w:lineRule="auto"/>
        <w:ind w:left="72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Вопросы к контрольной работе № 2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1.Какие нежелательные компоненты удаляются в процессе деасфальтизации?2.Что такое температурный эффект (градиент) депарафинизации  и как он влияет на конечную температуру охлаждения сырьевой суспензии в процессе депарафинизации?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3.Охарактеризуйте основные факторы, влияющие на результаты процесса депарафинизации рафинатов;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Опишите принцип работы барабанного вакуумного фильтра.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5. Какие побочные продукты получают в процессах депарафинизации дистиллятного и остаточного сырья и где они используются?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6.Опишите схему кристаллизационного и фильтровального отделения установки депарафинизации;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7.Каково назначение термообработки сырья в процессе депарафинизации?</w:t>
      </w:r>
    </w:p>
    <w:p w:rsidR="00347268" w:rsidRDefault="00347268" w:rsidP="00347268">
      <w:pPr>
        <w:pStyle w:val="a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8.Как устроена деасфальтизационная колонна?</w:t>
      </w:r>
    </w:p>
    <w:p w:rsidR="00347268" w:rsidRDefault="00347268" w:rsidP="00347268">
      <w:pPr>
        <w:pStyle w:val="21"/>
      </w:pPr>
      <w:r>
        <w:rPr>
          <w:sz w:val="26"/>
          <w:szCs w:val="26"/>
          <w:lang w:val="ru-RU"/>
        </w:rPr>
        <w:t>9</w:t>
      </w:r>
      <w:r>
        <w:rPr>
          <w:sz w:val="26"/>
          <w:szCs w:val="26"/>
        </w:rPr>
        <w:t xml:space="preserve">.Охарактеризуйте основные параметры процесса деасфальтизации </w:t>
      </w:r>
      <w:r>
        <w:rPr>
          <w:sz w:val="26"/>
          <w:szCs w:val="26"/>
        </w:rPr>
        <w:tab/>
        <w:t>масляного сырья пропаном;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10</w:t>
      </w:r>
      <w:r>
        <w:rPr>
          <w:sz w:val="26"/>
          <w:szCs w:val="26"/>
        </w:rPr>
        <w:t xml:space="preserve">.Какие типы кристаллизаторов используют в процессах </w:t>
      </w:r>
      <w:r>
        <w:rPr>
          <w:sz w:val="26"/>
          <w:szCs w:val="26"/>
        </w:rPr>
        <w:tab/>
        <w:t>депарафинизации масляного сырья;</w:t>
      </w:r>
    </w:p>
    <w:p w:rsidR="00347268" w:rsidRDefault="00347268" w:rsidP="00347268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11</w:t>
      </w:r>
      <w:r>
        <w:rPr>
          <w:sz w:val="26"/>
          <w:szCs w:val="26"/>
        </w:rPr>
        <w:t>.Перечислите основные требования, предъявляемые к растворителям, применяемым на установках депарафинизации;</w:t>
      </w:r>
    </w:p>
    <w:p w:rsidR="00347268" w:rsidRDefault="00347268" w:rsidP="00347268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12</w:t>
      </w:r>
      <w:r>
        <w:rPr>
          <w:sz w:val="26"/>
          <w:szCs w:val="26"/>
        </w:rPr>
        <w:t>.Какие причины могут вызвать снижение скорости фильтрования суспензии в процессе депарафинизации.</w:t>
      </w:r>
    </w:p>
    <w:p w:rsidR="00347268" w:rsidRDefault="00347268" w:rsidP="00347268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.Механизм действия пропана как растворителя процесса деасфальтизации.</w:t>
      </w:r>
    </w:p>
    <w:p w:rsidR="00347268" w:rsidRDefault="00347268" w:rsidP="00347268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14</w:t>
      </w:r>
      <w:r>
        <w:rPr>
          <w:sz w:val="26"/>
          <w:szCs w:val="26"/>
        </w:rPr>
        <w:t>. Механизм образования кристаллов твердых углеводородов, образующихся в процессе депарафинизации.</w:t>
      </w:r>
    </w:p>
    <w:p w:rsidR="00347268" w:rsidRDefault="00347268" w:rsidP="00347268">
      <w:pPr>
        <w:pStyle w:val="Standard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15</w:t>
      </w:r>
      <w:r>
        <w:rPr>
          <w:sz w:val="26"/>
          <w:szCs w:val="26"/>
        </w:rPr>
        <w:t>. Типы кристаллизаторов, используемых в процессах депарафинизации масляного сырья.</w:t>
      </w:r>
    </w:p>
    <w:p w:rsidR="00347268" w:rsidRDefault="00347268" w:rsidP="00347268">
      <w:pPr>
        <w:pStyle w:val="Standard"/>
        <w:spacing w:line="276" w:lineRule="auto"/>
        <w:ind w:left="720"/>
        <w:jc w:val="both"/>
        <w:rPr>
          <w:sz w:val="26"/>
          <w:szCs w:val="26"/>
        </w:rPr>
      </w:pPr>
    </w:p>
    <w:p w:rsidR="00347268" w:rsidRDefault="00347268" w:rsidP="00347268">
      <w:pPr>
        <w:pStyle w:val="a7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Индивидуальные задания на контрольные работы № 1 и № 2 </w:t>
      </w:r>
      <w:r w:rsidR="00114D40">
        <w:rPr>
          <w:i/>
          <w:sz w:val="26"/>
          <w:szCs w:val="26"/>
        </w:rPr>
        <w:t xml:space="preserve"> при очной форме обучения </w:t>
      </w:r>
      <w:r>
        <w:rPr>
          <w:i/>
          <w:sz w:val="26"/>
          <w:szCs w:val="26"/>
        </w:rPr>
        <w:t>выдаются в 8-</w:t>
      </w:r>
      <w:r>
        <w:rPr>
          <w:i/>
          <w:sz w:val="26"/>
          <w:szCs w:val="26"/>
        </w:rPr>
        <w:tab/>
        <w:t>ом семестре примерно на  2</w:t>
      </w:r>
      <w:r w:rsidR="00114D40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>-ой и 32-ой неделях соответственно.</w:t>
      </w:r>
    </w:p>
    <w:p w:rsidR="002B05FE" w:rsidRDefault="002B05FE" w:rsidP="00347268">
      <w:pPr>
        <w:pStyle w:val="a7"/>
        <w:spacing w:line="276" w:lineRule="auto"/>
        <w:rPr>
          <w:i/>
          <w:sz w:val="26"/>
          <w:szCs w:val="26"/>
        </w:rPr>
      </w:pPr>
    </w:p>
    <w:p w:rsidR="00347268" w:rsidRDefault="00347268" w:rsidP="00347268">
      <w:pPr>
        <w:pStyle w:val="a7"/>
        <w:spacing w:line="276" w:lineRule="auto"/>
        <w:ind w:left="426"/>
        <w:rPr>
          <w:sz w:val="26"/>
          <w:szCs w:val="26"/>
        </w:rPr>
      </w:pPr>
    </w:p>
    <w:p w:rsidR="00347268" w:rsidRDefault="00347268">
      <w:pPr>
        <w:pStyle w:val="a7"/>
        <w:spacing w:line="276" w:lineRule="auto"/>
        <w:ind w:firstLine="709"/>
        <w:rPr>
          <w:sz w:val="26"/>
          <w:szCs w:val="26"/>
        </w:rPr>
      </w:pPr>
    </w:p>
    <w:sectPr w:rsidR="00347268" w:rsidSect="00D61050">
      <w:headerReference w:type="default" r:id="rId16"/>
      <w:footerReference w:type="default" r:id="rId17"/>
      <w:pgSz w:w="11906" w:h="16838"/>
      <w:pgMar w:top="1134" w:right="851" w:bottom="1134" w:left="170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C0" w:rsidRDefault="005B02C0">
      <w:r>
        <w:separator/>
      </w:r>
    </w:p>
  </w:endnote>
  <w:endnote w:type="continuationSeparator" w:id="1">
    <w:p w:rsidR="005B02C0" w:rsidRDefault="005B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947BFE">
    <w:pPr>
      <w:pStyle w:val="a9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E03A1D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B02C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E03A1D" w:rsidRDefault="00E03A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947BFE">
    <w:pPr>
      <w:pStyle w:val="a9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E03A1D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14C67">
      <w:rPr>
        <w:noProof/>
        <w:sz w:val="18"/>
        <w:szCs w:val="18"/>
      </w:rPr>
      <w:t>24</w:t>
    </w:r>
    <w:r>
      <w:rPr>
        <w:sz w:val="18"/>
        <w:szCs w:val="18"/>
      </w:rPr>
      <w:fldChar w:fldCharType="end"/>
    </w:r>
  </w:p>
  <w:p w:rsidR="00E03A1D" w:rsidRDefault="00E03A1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947BFE">
    <w:pPr>
      <w:pStyle w:val="a9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E03A1D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214C67">
      <w:rPr>
        <w:noProof/>
        <w:sz w:val="18"/>
        <w:szCs w:val="18"/>
      </w:rPr>
      <w:t>30</w:t>
    </w:r>
    <w:r>
      <w:rPr>
        <w:sz w:val="18"/>
        <w:szCs w:val="18"/>
      </w:rPr>
      <w:fldChar w:fldCharType="end"/>
    </w:r>
  </w:p>
  <w:p w:rsidR="00E03A1D" w:rsidRDefault="00E03A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C0" w:rsidRDefault="005B02C0">
      <w:r>
        <w:rPr>
          <w:color w:val="000000"/>
        </w:rPr>
        <w:separator/>
      </w:r>
    </w:p>
  </w:footnote>
  <w:footnote w:type="continuationSeparator" w:id="1">
    <w:p w:rsidR="005B02C0" w:rsidRDefault="005B02C0">
      <w:r>
        <w:continuationSeparator/>
      </w:r>
    </w:p>
  </w:footnote>
  <w:footnote w:id="2">
    <w:p w:rsidR="00E03A1D" w:rsidRPr="008E334B" w:rsidRDefault="00E03A1D" w:rsidP="00F327EC">
      <w:pPr>
        <w:pStyle w:val="af7"/>
      </w:pPr>
      <w:r w:rsidRPr="008E334B">
        <w:rPr>
          <w:rStyle w:val="af9"/>
        </w:rPr>
        <w:footnoteRef/>
      </w:r>
      <w:r w:rsidRPr="008E334B">
        <w:t xml:space="preserve"> ОСР контролируется в ходе контактной работы, обеспечивает подготовку студента к текущим аудиторным занятиям</w:t>
      </w:r>
    </w:p>
  </w:footnote>
  <w:footnote w:id="3">
    <w:p w:rsidR="00E03A1D" w:rsidRPr="008E334B" w:rsidRDefault="00E03A1D" w:rsidP="00F327EC">
      <w:pPr>
        <w:pStyle w:val="af7"/>
        <w:rPr>
          <w:color w:val="000000" w:themeColor="text1"/>
        </w:rPr>
      </w:pPr>
      <w:r w:rsidRPr="008E334B">
        <w:rPr>
          <w:rStyle w:val="af9"/>
        </w:rPr>
        <w:footnoteRef/>
      </w:r>
      <w:r w:rsidRPr="008E334B">
        <w:t xml:space="preserve">КСР направлена на углубление и закрепление знаний студента, развитие аналитических навыков по </w:t>
      </w:r>
      <w:r w:rsidRPr="008E334B">
        <w:rPr>
          <w:color w:val="000000" w:themeColor="text1"/>
        </w:rPr>
        <w:t>пр</w:t>
      </w:r>
      <w:r w:rsidRPr="008E334B">
        <w:rPr>
          <w:color w:val="000000" w:themeColor="text1"/>
        </w:rPr>
        <w:t>о</w:t>
      </w:r>
      <w:r w:rsidRPr="008E334B">
        <w:rPr>
          <w:color w:val="000000" w:themeColor="text1"/>
        </w:rPr>
        <w:t>блематике учебной дисциплины; подведение итогов и оценка результатов КСР осуществляется помимо а</w:t>
      </w:r>
      <w:r w:rsidRPr="008E334B">
        <w:rPr>
          <w:color w:val="000000" w:themeColor="text1"/>
        </w:rPr>
        <w:t>у</w:t>
      </w:r>
      <w:r w:rsidRPr="008E334B">
        <w:rPr>
          <w:color w:val="000000" w:themeColor="text1"/>
        </w:rPr>
        <w:t>диторных занятий, в режиме консультаций, а также в процессе проверки письменных самостоятельных р</w:t>
      </w:r>
      <w:r w:rsidRPr="008E334B">
        <w:rPr>
          <w:color w:val="000000" w:themeColor="text1"/>
        </w:rPr>
        <w:t>а</w:t>
      </w:r>
      <w:r w:rsidRPr="008E334B">
        <w:rPr>
          <w:color w:val="000000" w:themeColor="text1"/>
        </w:rPr>
        <w:t>бот студентов</w:t>
      </w:r>
    </w:p>
  </w:footnote>
  <w:footnote w:id="4">
    <w:p w:rsidR="00E03A1D" w:rsidRPr="008E334B" w:rsidRDefault="00E03A1D" w:rsidP="000C2163">
      <w:pPr>
        <w:pStyle w:val="af7"/>
      </w:pPr>
      <w:r w:rsidRPr="008E334B">
        <w:rPr>
          <w:rStyle w:val="af9"/>
        </w:rPr>
        <w:footnoteRef/>
      </w:r>
      <w:r w:rsidRPr="008E334B">
        <w:t xml:space="preserve"> ОСР контролируется в ходе контактной работы, обеспечивает подготовку студента к текущим аудиторным занятиям</w:t>
      </w:r>
    </w:p>
  </w:footnote>
  <w:footnote w:id="5">
    <w:p w:rsidR="00E03A1D" w:rsidRDefault="00E03A1D" w:rsidP="000C2163">
      <w:pPr>
        <w:pStyle w:val="af7"/>
        <w:rPr>
          <w:color w:val="000000" w:themeColor="text1"/>
        </w:rPr>
      </w:pPr>
      <w:r w:rsidRPr="008E334B">
        <w:rPr>
          <w:rStyle w:val="af9"/>
        </w:rPr>
        <w:footnoteRef/>
      </w:r>
      <w:r w:rsidRPr="008E334B">
        <w:t xml:space="preserve">КСР направлена на углубление и закрепление знаний студента, развитие аналитических навыков по </w:t>
      </w:r>
      <w:r w:rsidRPr="008E334B">
        <w:rPr>
          <w:color w:val="000000" w:themeColor="text1"/>
        </w:rPr>
        <w:t>проблематике учебной дисциплины; подведение итогов и оценка результатов КСР осуществляется помимо аудиторных занятий, в режиме консультаций, а также в процессе проверки письменных самостоятельных работ студентов</w:t>
      </w:r>
    </w:p>
    <w:p w:rsidR="00E03A1D" w:rsidRDefault="00E03A1D" w:rsidP="000C2163">
      <w:pPr>
        <w:pStyle w:val="af7"/>
        <w:rPr>
          <w:color w:val="000000" w:themeColor="text1"/>
        </w:rPr>
      </w:pPr>
    </w:p>
    <w:p w:rsidR="00E03A1D" w:rsidRDefault="00E03A1D" w:rsidP="000C2163">
      <w:pPr>
        <w:pStyle w:val="af7"/>
        <w:rPr>
          <w:color w:val="000000" w:themeColor="text1"/>
        </w:rPr>
      </w:pPr>
    </w:p>
    <w:p w:rsidR="00E03A1D" w:rsidRPr="008E334B" w:rsidRDefault="00E03A1D" w:rsidP="000C2163">
      <w:pPr>
        <w:pStyle w:val="af7"/>
        <w:rPr>
          <w:color w:val="000000" w:themeColor="text1"/>
        </w:rPr>
      </w:pPr>
    </w:p>
  </w:footnote>
  <w:footnote w:id="6">
    <w:p w:rsidR="00E03A1D" w:rsidRPr="008E334B" w:rsidRDefault="00E03A1D" w:rsidP="00E15F0F">
      <w:pPr>
        <w:pStyle w:val="af7"/>
        <w:jc w:val="both"/>
      </w:pPr>
      <w:r w:rsidRPr="008E334B">
        <w:rPr>
          <w:rStyle w:val="af9"/>
        </w:rPr>
        <w:footnoteRef/>
      </w:r>
      <w:r w:rsidRPr="008E334B">
        <w:t xml:space="preserve"> Приводятся задания для организации СР обучающегося по освоению данного раздела дисциплины (мод</w:t>
      </w:r>
      <w:r w:rsidRPr="008E334B">
        <w:t>у</w:t>
      </w:r>
      <w:r w:rsidRPr="008E334B">
        <w:t>ля)/ ссылки на учебные   задания для СР, приведенные в приложении к рабочей программе; учебное задание – это предписание / требование совершить некоторое действие в заданных условиях с учетом отношения между требованием и условием.</w:t>
      </w:r>
    </w:p>
  </w:footnote>
  <w:footnote w:id="7">
    <w:p w:rsidR="00E03A1D" w:rsidRPr="008E334B" w:rsidRDefault="00E03A1D" w:rsidP="00E15F0F">
      <w:pPr>
        <w:pStyle w:val="af7"/>
        <w:jc w:val="both"/>
      </w:pPr>
      <w:r w:rsidRPr="008E334B">
        <w:rPr>
          <w:rStyle w:val="af9"/>
        </w:rPr>
        <w:footnoteRef/>
      </w:r>
      <w:r w:rsidRPr="008E334B">
        <w:t xml:space="preserve"> Приводятся ссылки на источники литературы, необходимые для освоения данного раздела дисциплины (модуля) в ходе СР.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E03A1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E03A1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1D" w:rsidRDefault="00E03A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CB0276"/>
    <w:multiLevelType w:val="multilevel"/>
    <w:tmpl w:val="3CAACA3A"/>
    <w:styleLink w:val="WW8Num4"/>
    <w:lvl w:ilvl="0">
      <w:start w:val="4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4D47509"/>
    <w:multiLevelType w:val="multilevel"/>
    <w:tmpl w:val="51208DF0"/>
    <w:styleLink w:val="WW8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7B7271A"/>
    <w:multiLevelType w:val="multilevel"/>
    <w:tmpl w:val="A746A89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9066BB5"/>
    <w:multiLevelType w:val="multilevel"/>
    <w:tmpl w:val="988C9A4C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9215582"/>
    <w:multiLevelType w:val="multilevel"/>
    <w:tmpl w:val="38D47A1A"/>
    <w:styleLink w:val="WW8Num17"/>
    <w:lvl w:ilvl="0">
      <w:start w:val="3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925062D"/>
    <w:multiLevelType w:val="hybridMultilevel"/>
    <w:tmpl w:val="6818CC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75565E"/>
    <w:multiLevelType w:val="multilevel"/>
    <w:tmpl w:val="4A06386C"/>
    <w:styleLink w:val="WW8Num35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BB141CA"/>
    <w:multiLevelType w:val="multilevel"/>
    <w:tmpl w:val="56985A5A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C710C99"/>
    <w:multiLevelType w:val="multilevel"/>
    <w:tmpl w:val="FF2E2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C7926B5"/>
    <w:multiLevelType w:val="multilevel"/>
    <w:tmpl w:val="5C301640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C997B69"/>
    <w:multiLevelType w:val="multilevel"/>
    <w:tmpl w:val="620E4B8A"/>
    <w:styleLink w:val="WW8Num29"/>
    <w:lvl w:ilvl="0">
      <w:start w:val="3"/>
      <w:numFmt w:val="decimal"/>
      <w:lvlText w:val="%1."/>
      <w:lvlJc w:val="left"/>
      <w:rPr>
        <w:b/>
        <w:sz w:val="26"/>
        <w:szCs w:val="26"/>
      </w:rPr>
    </w:lvl>
    <w:lvl w:ilvl="1">
      <w:start w:val="2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>
    <w:nsid w:val="0D577446"/>
    <w:multiLevelType w:val="hybridMultilevel"/>
    <w:tmpl w:val="72A4A1B6"/>
    <w:lvl w:ilvl="0" w:tplc="5F28D6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5">
    <w:nsid w:val="0F6F37BC"/>
    <w:multiLevelType w:val="multilevel"/>
    <w:tmpl w:val="EBE40DE4"/>
    <w:styleLink w:val="WW8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2EE6C00"/>
    <w:multiLevelType w:val="multilevel"/>
    <w:tmpl w:val="1D22F888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5341986"/>
    <w:multiLevelType w:val="multilevel"/>
    <w:tmpl w:val="A36E4692"/>
    <w:styleLink w:val="WW8Num32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7000584"/>
    <w:multiLevelType w:val="multilevel"/>
    <w:tmpl w:val="8AB81A3E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7A9712E"/>
    <w:multiLevelType w:val="multilevel"/>
    <w:tmpl w:val="62748A4C"/>
    <w:styleLink w:val="WW8Num8"/>
    <w:lvl w:ilvl="0">
      <w:start w:val="1"/>
      <w:numFmt w:val="decimal"/>
      <w:lvlText w:val="%1."/>
      <w:lvlJc w:val="left"/>
      <w:rPr>
        <w:spacing w:val="-1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8971E87"/>
    <w:multiLevelType w:val="multilevel"/>
    <w:tmpl w:val="A6105316"/>
    <w:styleLink w:val="WW8Num6"/>
    <w:lvl w:ilvl="0">
      <w:start w:val="1"/>
      <w:numFmt w:val="decimal"/>
      <w:lvlText w:val="%1."/>
      <w:lvlJc w:val="left"/>
      <w:rPr>
        <w:spacing w:val="-7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18EE1533"/>
    <w:multiLevelType w:val="multilevel"/>
    <w:tmpl w:val="ED242C10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94A62F2"/>
    <w:multiLevelType w:val="multilevel"/>
    <w:tmpl w:val="4E64CF0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1A875F1E"/>
    <w:multiLevelType w:val="multilevel"/>
    <w:tmpl w:val="963C2672"/>
    <w:styleLink w:val="WW8Num21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D020307"/>
    <w:multiLevelType w:val="hybridMultilevel"/>
    <w:tmpl w:val="617E8F1A"/>
    <w:lvl w:ilvl="0" w:tplc="82FA36D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6361C5F"/>
    <w:multiLevelType w:val="multilevel"/>
    <w:tmpl w:val="28D4B0D4"/>
    <w:styleLink w:val="WW8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274B2D24"/>
    <w:multiLevelType w:val="multilevel"/>
    <w:tmpl w:val="E402ADA6"/>
    <w:styleLink w:val="WW8Num12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3904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8">
    <w:nsid w:val="29AA1107"/>
    <w:multiLevelType w:val="multilevel"/>
    <w:tmpl w:val="D2B4EB9E"/>
    <w:styleLink w:val="WW8Num40"/>
    <w:lvl w:ilvl="0">
      <w:start w:val="1"/>
      <w:numFmt w:val="decimal"/>
      <w:lvlText w:val="%1."/>
      <w:lvlJc w:val="left"/>
      <w:rPr>
        <w:spacing w:val="-12"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07A7D05"/>
    <w:multiLevelType w:val="multilevel"/>
    <w:tmpl w:val="E586CD8C"/>
    <w:styleLink w:val="WW8Num28"/>
    <w:lvl w:ilvl="0">
      <w:numFmt w:val="bullet"/>
      <w:lvlText w:val=""/>
      <w:lvlJc w:val="left"/>
      <w:rPr>
        <w:rFonts w:ascii="Symbol" w:hAnsi="Symbol" w:cs="Symbol"/>
        <w:color w:val="000000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3090386C"/>
    <w:multiLevelType w:val="multilevel"/>
    <w:tmpl w:val="70F864E4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1E2654D"/>
    <w:multiLevelType w:val="multilevel"/>
    <w:tmpl w:val="C172E93E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6"/>
      </w:rPr>
    </w:lvl>
  </w:abstractNum>
  <w:abstractNum w:abstractNumId="32">
    <w:nsid w:val="32AE0151"/>
    <w:multiLevelType w:val="multilevel"/>
    <w:tmpl w:val="3C0CF7B0"/>
    <w:styleLink w:val="WW8Num30"/>
    <w:lvl w:ilvl="0">
      <w:start w:val="1"/>
      <w:numFmt w:val="decimal"/>
      <w:lvlText w:val="%1."/>
      <w:lvlJc w:val="left"/>
      <w:rPr>
        <w:color w:val="000000"/>
        <w:sz w:val="26"/>
        <w:szCs w:val="26"/>
        <w:lang w:val="ru-RU" w:eastAsia="ru-RU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5E96AA1"/>
    <w:multiLevelType w:val="multilevel"/>
    <w:tmpl w:val="FE1AF030"/>
    <w:styleLink w:val="WW8Num3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36150915"/>
    <w:multiLevelType w:val="multilevel"/>
    <w:tmpl w:val="46DCF008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36DC58B2"/>
    <w:multiLevelType w:val="multilevel"/>
    <w:tmpl w:val="0092389E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36F50B6F"/>
    <w:multiLevelType w:val="multilevel"/>
    <w:tmpl w:val="B924462E"/>
    <w:styleLink w:val="WW8Num14"/>
    <w:lvl w:ilvl="0">
      <w:start w:val="8"/>
      <w:numFmt w:val="decimal"/>
      <w:lvlText w:val="%1."/>
      <w:lvlJc w:val="left"/>
      <w:rPr>
        <w:b/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3BF67E66"/>
    <w:multiLevelType w:val="multilevel"/>
    <w:tmpl w:val="CD4EDAD0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3C8574C4"/>
    <w:multiLevelType w:val="multilevel"/>
    <w:tmpl w:val="CB7CDE3C"/>
    <w:styleLink w:val="WW8Num19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3E836F21"/>
    <w:multiLevelType w:val="multilevel"/>
    <w:tmpl w:val="2AAEE002"/>
    <w:styleLink w:val="WW8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4900F4C"/>
    <w:multiLevelType w:val="hybridMultilevel"/>
    <w:tmpl w:val="18EEE6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5A76D17"/>
    <w:multiLevelType w:val="multilevel"/>
    <w:tmpl w:val="C3C033D6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5B86D81"/>
    <w:multiLevelType w:val="multilevel"/>
    <w:tmpl w:val="5E00B804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470309CA"/>
    <w:multiLevelType w:val="hybridMultilevel"/>
    <w:tmpl w:val="5F4E9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968587C"/>
    <w:multiLevelType w:val="hybridMultilevel"/>
    <w:tmpl w:val="6CE4F6E2"/>
    <w:lvl w:ilvl="0" w:tplc="C27A73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887342"/>
    <w:multiLevelType w:val="multilevel"/>
    <w:tmpl w:val="072CA5CE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4CC43908"/>
    <w:multiLevelType w:val="multilevel"/>
    <w:tmpl w:val="6B24A452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EFC6830"/>
    <w:multiLevelType w:val="multilevel"/>
    <w:tmpl w:val="953A8192"/>
    <w:styleLink w:val="WW8Num39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4FA246C0"/>
    <w:multiLevelType w:val="hybridMultilevel"/>
    <w:tmpl w:val="03727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01A4188"/>
    <w:multiLevelType w:val="multilevel"/>
    <w:tmpl w:val="5B52C17E"/>
    <w:styleLink w:val="WW8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1946F2D"/>
    <w:multiLevelType w:val="hybridMultilevel"/>
    <w:tmpl w:val="CEAA0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5473ED1"/>
    <w:multiLevelType w:val="multilevel"/>
    <w:tmpl w:val="1ABCFB6A"/>
    <w:styleLink w:val="WW8Num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563E40B5"/>
    <w:multiLevelType w:val="multilevel"/>
    <w:tmpl w:val="64D01692"/>
    <w:styleLink w:val="WW8Num5"/>
    <w:lvl w:ilvl="0">
      <w:start w:val="3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56FC55BF"/>
    <w:multiLevelType w:val="multilevel"/>
    <w:tmpl w:val="97EA8B14"/>
    <w:styleLink w:val="WW8Num31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5C7E22B1"/>
    <w:multiLevelType w:val="multilevel"/>
    <w:tmpl w:val="17A682D4"/>
    <w:styleLink w:val="WW8Num33"/>
    <w:lvl w:ilvl="0">
      <w:start w:val="3"/>
      <w:numFmt w:val="decimal"/>
      <w:lvlText w:val="%1."/>
      <w:lvlJc w:val="left"/>
      <w:rPr>
        <w:b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606123E4"/>
    <w:multiLevelType w:val="hybridMultilevel"/>
    <w:tmpl w:val="E5D6FDBC"/>
    <w:lvl w:ilvl="0" w:tplc="DFE0261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5E677B3"/>
    <w:multiLevelType w:val="multilevel"/>
    <w:tmpl w:val="BD642476"/>
    <w:styleLink w:val="WW8Num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692577CC"/>
    <w:multiLevelType w:val="hybridMultilevel"/>
    <w:tmpl w:val="895E6DBC"/>
    <w:lvl w:ilvl="0" w:tplc="515A6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FB2210"/>
    <w:multiLevelType w:val="multilevel"/>
    <w:tmpl w:val="E5349272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6F706EEF"/>
    <w:multiLevelType w:val="hybridMultilevel"/>
    <w:tmpl w:val="F67209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4A4428"/>
    <w:multiLevelType w:val="multilevel"/>
    <w:tmpl w:val="FB50C224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73431931"/>
    <w:multiLevelType w:val="multilevel"/>
    <w:tmpl w:val="5552990C"/>
    <w:styleLink w:val="WW8Num1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74791798"/>
    <w:multiLevelType w:val="multilevel"/>
    <w:tmpl w:val="9DF4303E"/>
    <w:styleLink w:val="WW8Num24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74B4723F"/>
    <w:multiLevelType w:val="multilevel"/>
    <w:tmpl w:val="447A7C92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76295F0B"/>
    <w:multiLevelType w:val="hybridMultilevel"/>
    <w:tmpl w:val="38D6C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441567"/>
    <w:multiLevelType w:val="multilevel"/>
    <w:tmpl w:val="6C0A2D10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lang w:val="ru-RU"/>
      </w:rPr>
    </w:lvl>
    <w:lvl w:ilvl="1">
      <w:start w:val="1"/>
      <w:numFmt w:val="decimal"/>
      <w:isLgl/>
      <w:lvlText w:val="%1.%2."/>
      <w:lvlJc w:val="left"/>
      <w:pPr>
        <w:ind w:left="3686" w:hanging="360"/>
      </w:pPr>
    </w:lvl>
    <w:lvl w:ilvl="2">
      <w:start w:val="1"/>
      <w:numFmt w:val="bullet"/>
      <w:lvlText w:val=""/>
      <w:lvlJc w:val="left"/>
      <w:pPr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</w:lvl>
    <w:lvl w:ilvl="4">
      <w:start w:val="1"/>
      <w:numFmt w:val="decimal"/>
      <w:isLgl/>
      <w:lvlText w:val="%1.%2.%3.%4.%5."/>
      <w:lvlJc w:val="left"/>
      <w:pPr>
        <w:ind w:left="2618" w:hanging="1080"/>
      </w:pPr>
    </w:lvl>
    <w:lvl w:ilvl="5">
      <w:start w:val="1"/>
      <w:numFmt w:val="decimal"/>
      <w:isLgl/>
      <w:lvlText w:val="%1.%2.%3.%4.%5.%6."/>
      <w:lvlJc w:val="left"/>
      <w:pPr>
        <w:ind w:left="2967" w:hanging="1080"/>
      </w:pPr>
    </w:lvl>
    <w:lvl w:ilvl="6">
      <w:start w:val="1"/>
      <w:numFmt w:val="decimal"/>
      <w:isLgl/>
      <w:lvlText w:val="%1.%2.%3.%4.%5.%6.%7."/>
      <w:lvlJc w:val="left"/>
      <w:pPr>
        <w:ind w:left="3676" w:hanging="1440"/>
      </w:p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</w:lvl>
  </w:abstractNum>
  <w:abstractNum w:abstractNumId="66">
    <w:nsid w:val="7AEB6629"/>
    <w:multiLevelType w:val="multilevel"/>
    <w:tmpl w:val="406E0B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B1F14CC"/>
    <w:multiLevelType w:val="multilevel"/>
    <w:tmpl w:val="0450B64E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7C0179FD"/>
    <w:multiLevelType w:val="multilevel"/>
    <w:tmpl w:val="4752A374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>
    <w:nsid w:val="7DA046DE"/>
    <w:multiLevelType w:val="multilevel"/>
    <w:tmpl w:val="DEDE845C"/>
    <w:styleLink w:val="WW8Num27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0">
    <w:nsid w:val="7FFA6516"/>
    <w:multiLevelType w:val="multilevel"/>
    <w:tmpl w:val="A3A8D7BC"/>
    <w:styleLink w:val="WW8Num36"/>
    <w:lvl w:ilvl="0">
      <w:start w:val="1"/>
      <w:numFmt w:val="decimal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1"/>
  </w:num>
  <w:num w:numId="2">
    <w:abstractNumId w:val="60"/>
  </w:num>
  <w:num w:numId="3">
    <w:abstractNumId w:val="33"/>
  </w:num>
  <w:num w:numId="4">
    <w:abstractNumId w:val="2"/>
  </w:num>
  <w:num w:numId="5">
    <w:abstractNumId w:val="52"/>
  </w:num>
  <w:num w:numId="6">
    <w:abstractNumId w:val="20"/>
  </w:num>
  <w:num w:numId="7">
    <w:abstractNumId w:val="56"/>
  </w:num>
  <w:num w:numId="8">
    <w:abstractNumId w:val="19"/>
  </w:num>
  <w:num w:numId="9">
    <w:abstractNumId w:val="4"/>
  </w:num>
  <w:num w:numId="10">
    <w:abstractNumId w:val="37"/>
  </w:num>
  <w:num w:numId="11">
    <w:abstractNumId w:val="67"/>
  </w:num>
  <w:num w:numId="12">
    <w:abstractNumId w:val="26"/>
  </w:num>
  <w:num w:numId="13">
    <w:abstractNumId w:val="35"/>
  </w:num>
  <w:num w:numId="14">
    <w:abstractNumId w:val="36"/>
  </w:num>
  <w:num w:numId="15">
    <w:abstractNumId w:val="49"/>
  </w:num>
  <w:num w:numId="16">
    <w:abstractNumId w:val="41"/>
  </w:num>
  <w:num w:numId="17">
    <w:abstractNumId w:val="6"/>
  </w:num>
  <w:num w:numId="18">
    <w:abstractNumId w:val="46"/>
  </w:num>
  <w:num w:numId="19">
    <w:abstractNumId w:val="38"/>
  </w:num>
  <w:num w:numId="20">
    <w:abstractNumId w:val="22"/>
  </w:num>
  <w:num w:numId="21">
    <w:abstractNumId w:val="23"/>
  </w:num>
  <w:num w:numId="22">
    <w:abstractNumId w:val="34"/>
  </w:num>
  <w:num w:numId="23">
    <w:abstractNumId w:val="11"/>
  </w:num>
  <w:num w:numId="24">
    <w:abstractNumId w:val="62"/>
  </w:num>
  <w:num w:numId="25">
    <w:abstractNumId w:val="9"/>
  </w:num>
  <w:num w:numId="26">
    <w:abstractNumId w:val="42"/>
  </w:num>
  <w:num w:numId="27">
    <w:abstractNumId w:val="69"/>
  </w:num>
  <w:num w:numId="28">
    <w:abstractNumId w:val="29"/>
  </w:num>
  <w:num w:numId="29">
    <w:abstractNumId w:val="12"/>
  </w:num>
  <w:num w:numId="30">
    <w:abstractNumId w:val="32"/>
  </w:num>
  <w:num w:numId="31">
    <w:abstractNumId w:val="53"/>
  </w:num>
  <w:num w:numId="32">
    <w:abstractNumId w:val="17"/>
  </w:num>
  <w:num w:numId="33">
    <w:abstractNumId w:val="54"/>
  </w:num>
  <w:num w:numId="34">
    <w:abstractNumId w:val="30"/>
  </w:num>
  <w:num w:numId="35">
    <w:abstractNumId w:val="8"/>
  </w:num>
  <w:num w:numId="36">
    <w:abstractNumId w:val="70"/>
  </w:num>
  <w:num w:numId="37">
    <w:abstractNumId w:val="3"/>
  </w:num>
  <w:num w:numId="38">
    <w:abstractNumId w:val="58"/>
  </w:num>
  <w:num w:numId="39">
    <w:abstractNumId w:val="47"/>
  </w:num>
  <w:num w:numId="40">
    <w:abstractNumId w:val="28"/>
  </w:num>
  <w:num w:numId="41">
    <w:abstractNumId w:val="51"/>
  </w:num>
  <w:num w:numId="42">
    <w:abstractNumId w:val="45"/>
  </w:num>
  <w:num w:numId="43">
    <w:abstractNumId w:val="39"/>
  </w:num>
  <w:num w:numId="44">
    <w:abstractNumId w:val="25"/>
  </w:num>
  <w:num w:numId="45">
    <w:abstractNumId w:val="16"/>
  </w:num>
  <w:num w:numId="46">
    <w:abstractNumId w:val="18"/>
  </w:num>
  <w:num w:numId="47">
    <w:abstractNumId w:val="15"/>
  </w:num>
  <w:num w:numId="48">
    <w:abstractNumId w:val="21"/>
  </w:num>
  <w:num w:numId="49">
    <w:abstractNumId w:val="63"/>
  </w:num>
  <w:num w:numId="50">
    <w:abstractNumId w:val="27"/>
  </w:num>
  <w:num w:numId="51">
    <w:abstractNumId w:val="10"/>
  </w:num>
  <w:num w:numId="52">
    <w:abstractNumId w:val="68"/>
  </w:num>
  <w:num w:numId="53">
    <w:abstractNumId w:val="5"/>
  </w:num>
  <w:num w:numId="54">
    <w:abstractNumId w:val="31"/>
  </w:num>
  <w:num w:numId="5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6">
    <w:abstractNumId w:val="14"/>
  </w:num>
  <w:num w:numId="57">
    <w:abstractNumId w:val="59"/>
  </w:num>
  <w:num w:numId="58">
    <w:abstractNumId w:val="48"/>
  </w:num>
  <w:num w:numId="59">
    <w:abstractNumId w:val="50"/>
  </w:num>
  <w:num w:numId="60">
    <w:abstractNumId w:val="57"/>
  </w:num>
  <w:num w:numId="61">
    <w:abstractNumId w:val="7"/>
  </w:num>
  <w:num w:numId="62">
    <w:abstractNumId w:val="40"/>
  </w:num>
  <w:num w:numId="63">
    <w:abstractNumId w:val="43"/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6"/>
  </w:num>
  <w:num w:numId="67">
    <w:abstractNumId w:val="55"/>
  </w:num>
  <w:num w:numId="68">
    <w:abstractNumId w:val="64"/>
  </w:num>
  <w:num w:numId="69">
    <w:abstractNumId w:val="13"/>
  </w:num>
  <w:num w:numId="70">
    <w:abstractNumId w:val="65"/>
  </w:num>
  <w:num w:numId="71">
    <w:abstractNumId w:val="24"/>
  </w:num>
  <w:num w:numId="72">
    <w:abstractNumId w:val="4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D6817"/>
    <w:rsid w:val="000827B1"/>
    <w:rsid w:val="000943E5"/>
    <w:rsid w:val="00097C2E"/>
    <w:rsid w:val="000A45DA"/>
    <w:rsid w:val="000B0A7B"/>
    <w:rsid w:val="000C2163"/>
    <w:rsid w:val="00114D40"/>
    <w:rsid w:val="0016112E"/>
    <w:rsid w:val="00184D9C"/>
    <w:rsid w:val="001E1FDD"/>
    <w:rsid w:val="001E5241"/>
    <w:rsid w:val="00203D3A"/>
    <w:rsid w:val="00206CA6"/>
    <w:rsid w:val="00214C67"/>
    <w:rsid w:val="00223178"/>
    <w:rsid w:val="00237C1A"/>
    <w:rsid w:val="002526BF"/>
    <w:rsid w:val="00256CE7"/>
    <w:rsid w:val="00267631"/>
    <w:rsid w:val="00277436"/>
    <w:rsid w:val="002B05FE"/>
    <w:rsid w:val="002C1BDD"/>
    <w:rsid w:val="002D20B0"/>
    <w:rsid w:val="002E1716"/>
    <w:rsid w:val="002E518A"/>
    <w:rsid w:val="002E64AB"/>
    <w:rsid w:val="002F3FEF"/>
    <w:rsid w:val="0030141A"/>
    <w:rsid w:val="0031360C"/>
    <w:rsid w:val="0032021D"/>
    <w:rsid w:val="00326215"/>
    <w:rsid w:val="00333C84"/>
    <w:rsid w:val="0033584C"/>
    <w:rsid w:val="00341716"/>
    <w:rsid w:val="00347268"/>
    <w:rsid w:val="003610C5"/>
    <w:rsid w:val="00364BCC"/>
    <w:rsid w:val="00367D3F"/>
    <w:rsid w:val="00383CAF"/>
    <w:rsid w:val="003A55CC"/>
    <w:rsid w:val="00406F73"/>
    <w:rsid w:val="00413500"/>
    <w:rsid w:val="004150E3"/>
    <w:rsid w:val="00417646"/>
    <w:rsid w:val="004215C4"/>
    <w:rsid w:val="00457081"/>
    <w:rsid w:val="004A1948"/>
    <w:rsid w:val="004A47C6"/>
    <w:rsid w:val="004A7A3F"/>
    <w:rsid w:val="004D470A"/>
    <w:rsid w:val="0053038E"/>
    <w:rsid w:val="005805CF"/>
    <w:rsid w:val="0058288B"/>
    <w:rsid w:val="005A0AE6"/>
    <w:rsid w:val="005B02C0"/>
    <w:rsid w:val="005D6817"/>
    <w:rsid w:val="005F212A"/>
    <w:rsid w:val="00606601"/>
    <w:rsid w:val="00623298"/>
    <w:rsid w:val="0066502F"/>
    <w:rsid w:val="00674627"/>
    <w:rsid w:val="0069141D"/>
    <w:rsid w:val="006A57E1"/>
    <w:rsid w:val="00702E6A"/>
    <w:rsid w:val="00706003"/>
    <w:rsid w:val="007239EF"/>
    <w:rsid w:val="00743A84"/>
    <w:rsid w:val="0077505E"/>
    <w:rsid w:val="00782466"/>
    <w:rsid w:val="007A262F"/>
    <w:rsid w:val="007C7187"/>
    <w:rsid w:val="007E0651"/>
    <w:rsid w:val="00825FFD"/>
    <w:rsid w:val="00851045"/>
    <w:rsid w:val="008A432F"/>
    <w:rsid w:val="00906E23"/>
    <w:rsid w:val="00915D27"/>
    <w:rsid w:val="00926131"/>
    <w:rsid w:val="00947BFE"/>
    <w:rsid w:val="009541C0"/>
    <w:rsid w:val="009B551C"/>
    <w:rsid w:val="009C3671"/>
    <w:rsid w:val="009F47A3"/>
    <w:rsid w:val="00A067D0"/>
    <w:rsid w:val="00A8450A"/>
    <w:rsid w:val="00AA12BD"/>
    <w:rsid w:val="00AE7FF2"/>
    <w:rsid w:val="00AF2F4E"/>
    <w:rsid w:val="00B1484F"/>
    <w:rsid w:val="00B25730"/>
    <w:rsid w:val="00B67228"/>
    <w:rsid w:val="00B81F6B"/>
    <w:rsid w:val="00B8388E"/>
    <w:rsid w:val="00BE04D9"/>
    <w:rsid w:val="00BE060C"/>
    <w:rsid w:val="00BE4821"/>
    <w:rsid w:val="00BF3D56"/>
    <w:rsid w:val="00C44735"/>
    <w:rsid w:val="00C44825"/>
    <w:rsid w:val="00C462CF"/>
    <w:rsid w:val="00C67507"/>
    <w:rsid w:val="00C87B28"/>
    <w:rsid w:val="00CA444A"/>
    <w:rsid w:val="00CB6B1C"/>
    <w:rsid w:val="00CC05EF"/>
    <w:rsid w:val="00CE043E"/>
    <w:rsid w:val="00CF646D"/>
    <w:rsid w:val="00D02699"/>
    <w:rsid w:val="00D03E4F"/>
    <w:rsid w:val="00D15CD1"/>
    <w:rsid w:val="00D202F1"/>
    <w:rsid w:val="00D53654"/>
    <w:rsid w:val="00D61050"/>
    <w:rsid w:val="00E03A1D"/>
    <w:rsid w:val="00E07964"/>
    <w:rsid w:val="00E15F0F"/>
    <w:rsid w:val="00E275D2"/>
    <w:rsid w:val="00E418B1"/>
    <w:rsid w:val="00E752C6"/>
    <w:rsid w:val="00E8630C"/>
    <w:rsid w:val="00EA0BDB"/>
    <w:rsid w:val="00EB332F"/>
    <w:rsid w:val="00EE5571"/>
    <w:rsid w:val="00F00BEF"/>
    <w:rsid w:val="00F02634"/>
    <w:rsid w:val="00F127E7"/>
    <w:rsid w:val="00F327EC"/>
    <w:rsid w:val="00F335D3"/>
    <w:rsid w:val="00F64289"/>
    <w:rsid w:val="00F8186F"/>
    <w:rsid w:val="00F92D3B"/>
    <w:rsid w:val="00FD5DBA"/>
    <w:rsid w:val="00FE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D6105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Standard"/>
    <w:next w:val="Textbody"/>
    <w:qFormat/>
    <w:rsid w:val="00D61050"/>
    <w:pPr>
      <w:outlineLvl w:val="0"/>
    </w:pPr>
    <w:rPr>
      <w:rFonts w:ascii="Verdana" w:eastAsia="Times New Roman" w:hAnsi="Verdana" w:cs="Times New Roman"/>
      <w:b/>
      <w:bCs/>
    </w:rPr>
  </w:style>
  <w:style w:type="paragraph" w:styleId="2">
    <w:name w:val="heading 2"/>
    <w:basedOn w:val="Heading"/>
    <w:next w:val="Textbody"/>
    <w:link w:val="20"/>
    <w:qFormat/>
    <w:rsid w:val="00D61050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D61050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1"/>
    <w:next w:val="a1"/>
    <w:link w:val="40"/>
    <w:qFormat/>
    <w:rsid w:val="00347268"/>
    <w:pPr>
      <w:keepNext/>
      <w:widowControl/>
      <w:suppressAutoHyphens w:val="0"/>
      <w:overflowPunct w:val="0"/>
      <w:autoSpaceDE w:val="0"/>
      <w:adjustRightInd w:val="0"/>
      <w:spacing w:before="240" w:after="60"/>
      <w:outlineLvl w:val="3"/>
    </w:pPr>
    <w:rPr>
      <w:b/>
      <w:bCs/>
      <w:kern w:val="0"/>
      <w:sz w:val="28"/>
      <w:szCs w:val="28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3472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qFormat/>
    <w:rsid w:val="00347268"/>
    <w:pPr>
      <w:widowControl/>
      <w:suppressAutoHyphens w:val="0"/>
      <w:overflowPunct w:val="0"/>
      <w:autoSpaceDE w:val="0"/>
      <w:adjustRightInd w:val="0"/>
      <w:spacing w:before="240" w:after="60"/>
      <w:outlineLvl w:val="5"/>
    </w:pPr>
    <w:rPr>
      <w:b/>
      <w:bCs/>
      <w:kern w:val="0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61050"/>
    <w:rPr>
      <w:rFonts w:ascii="Times New Roman" w:eastAsia="Andale Sans UI" w:hAnsi="Times New Roman" w:cs="Tahoma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610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61050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sz w:val="28"/>
      <w:szCs w:val="28"/>
      <w:lang w:val="ru-RU" w:bidi="ar-SA"/>
    </w:rPr>
  </w:style>
  <w:style w:type="paragraph" w:styleId="a5">
    <w:name w:val="List"/>
    <w:basedOn w:val="Textbody"/>
    <w:rsid w:val="00D61050"/>
    <w:rPr>
      <w:rFonts w:cs="Mangal"/>
      <w:sz w:val="24"/>
    </w:rPr>
  </w:style>
  <w:style w:type="paragraph" w:styleId="a6">
    <w:name w:val="caption"/>
    <w:basedOn w:val="Standard"/>
    <w:rsid w:val="00D6105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1050"/>
    <w:pPr>
      <w:suppressLineNumbers/>
    </w:pPr>
    <w:rPr>
      <w:rFonts w:cs="Mangal"/>
    </w:rPr>
  </w:style>
  <w:style w:type="paragraph" w:styleId="a7">
    <w:name w:val="No Spacing"/>
    <w:qFormat/>
    <w:rsid w:val="00D61050"/>
    <w:pPr>
      <w:widowControl/>
      <w:jc w:val="both"/>
    </w:pPr>
    <w:rPr>
      <w:rFonts w:ascii="Times New Roman" w:eastAsia="Calibri" w:hAnsi="Times New Roman" w:cs="Times New Roman"/>
      <w:sz w:val="28"/>
      <w:szCs w:val="22"/>
      <w:lang w:bidi="ar-SA"/>
    </w:rPr>
  </w:style>
  <w:style w:type="paragraph" w:customStyle="1" w:styleId="Standarduser">
    <w:name w:val="Standard (user)"/>
    <w:rsid w:val="00D61050"/>
    <w:rPr>
      <w:rFonts w:ascii="Times New Roman" w:eastAsia="Andale Sans UI" w:hAnsi="Times New Roman" w:cs="Tahoma"/>
      <w:lang w:val="de-DE" w:eastAsia="ja-JP" w:bidi="fa-IR"/>
    </w:rPr>
  </w:style>
  <w:style w:type="paragraph" w:styleId="a8">
    <w:name w:val="header"/>
    <w:basedOn w:val="Standard"/>
    <w:uiPriority w:val="99"/>
    <w:rsid w:val="00D61050"/>
    <w:pPr>
      <w:tabs>
        <w:tab w:val="center" w:pos="4677"/>
        <w:tab w:val="right" w:pos="9355"/>
      </w:tabs>
    </w:pPr>
  </w:style>
  <w:style w:type="paragraph" w:styleId="a9">
    <w:name w:val="footer"/>
    <w:basedOn w:val="Standard"/>
    <w:uiPriority w:val="99"/>
    <w:rsid w:val="00D61050"/>
    <w:pPr>
      <w:tabs>
        <w:tab w:val="center" w:pos="4677"/>
        <w:tab w:val="right" w:pos="9355"/>
      </w:tabs>
    </w:pPr>
  </w:style>
  <w:style w:type="paragraph" w:styleId="aa">
    <w:name w:val="List Paragraph"/>
    <w:basedOn w:val="Standard"/>
    <w:uiPriority w:val="34"/>
    <w:qFormat/>
    <w:rsid w:val="00D61050"/>
    <w:pPr>
      <w:ind w:left="708"/>
    </w:pPr>
  </w:style>
  <w:style w:type="paragraph" w:customStyle="1" w:styleId="FORMATTEXT">
    <w:name w:val=".FORMATTEXT"/>
    <w:rsid w:val="00D61050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ertext">
    <w:name w:val="headertext"/>
    <w:rsid w:val="00D61050"/>
    <w:pPr>
      <w:autoSpaceDE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formattext0">
    <w:name w:val="formattext"/>
    <w:rsid w:val="00D61050"/>
    <w:pPr>
      <w:autoSpaceDE w:val="0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TableContents">
    <w:name w:val="Table Contents"/>
    <w:basedOn w:val="Standard"/>
    <w:rsid w:val="00D61050"/>
    <w:pPr>
      <w:suppressLineNumbers/>
    </w:pPr>
  </w:style>
  <w:style w:type="paragraph" w:customStyle="1" w:styleId="TableHeading">
    <w:name w:val="Table Heading"/>
    <w:basedOn w:val="TableContents"/>
    <w:rsid w:val="00D6105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1050"/>
    <w:pPr>
      <w:spacing w:after="283"/>
      <w:ind w:left="567" w:right="567"/>
    </w:pPr>
  </w:style>
  <w:style w:type="paragraph" w:styleId="ab">
    <w:name w:val="Title"/>
    <w:basedOn w:val="Heading"/>
    <w:next w:val="Textbody"/>
    <w:link w:val="ac"/>
    <w:qFormat/>
    <w:rsid w:val="00D61050"/>
    <w:pPr>
      <w:jc w:val="center"/>
    </w:pPr>
    <w:rPr>
      <w:b/>
      <w:bCs/>
      <w:sz w:val="56"/>
      <w:szCs w:val="56"/>
    </w:rPr>
  </w:style>
  <w:style w:type="paragraph" w:styleId="ad">
    <w:name w:val="Subtitle"/>
    <w:basedOn w:val="Heading"/>
    <w:next w:val="Textbody"/>
    <w:link w:val="ae"/>
    <w:qFormat/>
    <w:rsid w:val="00D61050"/>
    <w:pPr>
      <w:spacing w:before="60"/>
      <w:jc w:val="center"/>
    </w:pPr>
    <w:rPr>
      <w:sz w:val="36"/>
      <w:szCs w:val="36"/>
    </w:rPr>
  </w:style>
  <w:style w:type="paragraph" w:styleId="21">
    <w:name w:val="Body Text 2"/>
    <w:basedOn w:val="Standard"/>
    <w:link w:val="22"/>
    <w:rsid w:val="00D61050"/>
    <w:pPr>
      <w:jc w:val="both"/>
    </w:pPr>
    <w:rPr>
      <w:sz w:val="28"/>
    </w:rPr>
  </w:style>
  <w:style w:type="paragraph" w:customStyle="1" w:styleId="Textbodyindent">
    <w:name w:val="Text body indent"/>
    <w:basedOn w:val="Standard"/>
    <w:rsid w:val="00D61050"/>
    <w:pPr>
      <w:spacing w:after="120"/>
      <w:ind w:left="283"/>
    </w:pPr>
    <w:rPr>
      <w:color w:val="000000"/>
    </w:rPr>
  </w:style>
  <w:style w:type="character" w:customStyle="1" w:styleId="WW8Num1z0">
    <w:name w:val="WW8Num1z0"/>
    <w:rsid w:val="00D61050"/>
    <w:rPr>
      <w:rFonts w:ascii="Symbol" w:hAnsi="Symbol" w:cs="Symbol"/>
      <w:sz w:val="26"/>
      <w:szCs w:val="26"/>
    </w:rPr>
  </w:style>
  <w:style w:type="character" w:customStyle="1" w:styleId="WW8Num1z1">
    <w:name w:val="WW8Num1z1"/>
    <w:rsid w:val="00D61050"/>
    <w:rPr>
      <w:rFonts w:ascii="Courier New" w:hAnsi="Courier New" w:cs="Courier New"/>
    </w:rPr>
  </w:style>
  <w:style w:type="character" w:customStyle="1" w:styleId="WW8Num1z2">
    <w:name w:val="WW8Num1z2"/>
    <w:rsid w:val="00D61050"/>
    <w:rPr>
      <w:rFonts w:ascii="Wingdings" w:hAnsi="Wingdings" w:cs="Wingdings"/>
    </w:rPr>
  </w:style>
  <w:style w:type="character" w:customStyle="1" w:styleId="WW8Num2z0">
    <w:name w:val="WW8Num2z0"/>
    <w:rsid w:val="00D61050"/>
    <w:rPr>
      <w:rFonts w:ascii="Symbol" w:hAnsi="Symbol" w:cs="Symbol"/>
    </w:rPr>
  </w:style>
  <w:style w:type="character" w:customStyle="1" w:styleId="WW8Num2z1">
    <w:name w:val="WW8Num2z1"/>
    <w:rsid w:val="00D61050"/>
    <w:rPr>
      <w:rFonts w:ascii="Courier New" w:hAnsi="Courier New" w:cs="Courier New"/>
    </w:rPr>
  </w:style>
  <w:style w:type="character" w:customStyle="1" w:styleId="WW8Num2z2">
    <w:name w:val="WW8Num2z2"/>
    <w:rsid w:val="00D61050"/>
    <w:rPr>
      <w:rFonts w:ascii="Wingdings" w:hAnsi="Wingdings" w:cs="Wingdings"/>
    </w:rPr>
  </w:style>
  <w:style w:type="character" w:customStyle="1" w:styleId="WW8Num3z0">
    <w:name w:val="WW8Num3z0"/>
    <w:rsid w:val="00D61050"/>
    <w:rPr>
      <w:sz w:val="26"/>
      <w:szCs w:val="26"/>
    </w:rPr>
  </w:style>
  <w:style w:type="character" w:customStyle="1" w:styleId="WW8Num3z1">
    <w:name w:val="WW8Num3z1"/>
    <w:rsid w:val="00D61050"/>
  </w:style>
  <w:style w:type="character" w:customStyle="1" w:styleId="WW8Num3z2">
    <w:name w:val="WW8Num3z2"/>
    <w:rsid w:val="00D61050"/>
  </w:style>
  <w:style w:type="character" w:customStyle="1" w:styleId="WW8Num3z3">
    <w:name w:val="WW8Num3z3"/>
    <w:rsid w:val="00D61050"/>
  </w:style>
  <w:style w:type="character" w:customStyle="1" w:styleId="WW8Num3z4">
    <w:name w:val="WW8Num3z4"/>
    <w:rsid w:val="00D61050"/>
  </w:style>
  <w:style w:type="character" w:customStyle="1" w:styleId="WW8Num3z5">
    <w:name w:val="WW8Num3z5"/>
    <w:rsid w:val="00D61050"/>
  </w:style>
  <w:style w:type="character" w:customStyle="1" w:styleId="WW8Num3z6">
    <w:name w:val="WW8Num3z6"/>
    <w:rsid w:val="00D61050"/>
  </w:style>
  <w:style w:type="character" w:customStyle="1" w:styleId="WW8Num3z7">
    <w:name w:val="WW8Num3z7"/>
    <w:rsid w:val="00D61050"/>
  </w:style>
  <w:style w:type="character" w:customStyle="1" w:styleId="WW8Num3z8">
    <w:name w:val="WW8Num3z8"/>
    <w:rsid w:val="00D61050"/>
  </w:style>
  <w:style w:type="character" w:customStyle="1" w:styleId="WW8Num4z0">
    <w:name w:val="WW8Num4z0"/>
    <w:rsid w:val="00D61050"/>
  </w:style>
  <w:style w:type="character" w:customStyle="1" w:styleId="WW8Num5z0">
    <w:name w:val="WW8Num5z0"/>
    <w:rsid w:val="00D61050"/>
    <w:rPr>
      <w:b/>
    </w:rPr>
  </w:style>
  <w:style w:type="character" w:customStyle="1" w:styleId="WW8Num5z1">
    <w:name w:val="WW8Num5z1"/>
    <w:rsid w:val="00D61050"/>
  </w:style>
  <w:style w:type="character" w:customStyle="1" w:styleId="WW8Num6z0">
    <w:name w:val="WW8Num6z0"/>
    <w:rsid w:val="00D61050"/>
    <w:rPr>
      <w:spacing w:val="-7"/>
      <w:sz w:val="26"/>
      <w:szCs w:val="26"/>
    </w:rPr>
  </w:style>
  <w:style w:type="character" w:customStyle="1" w:styleId="WW8Num6z1">
    <w:name w:val="WW8Num6z1"/>
    <w:rsid w:val="00D61050"/>
  </w:style>
  <w:style w:type="character" w:customStyle="1" w:styleId="WW8Num6z2">
    <w:name w:val="WW8Num6z2"/>
    <w:rsid w:val="00D61050"/>
  </w:style>
  <w:style w:type="character" w:customStyle="1" w:styleId="WW8Num6z3">
    <w:name w:val="WW8Num6z3"/>
    <w:rsid w:val="00D61050"/>
  </w:style>
  <w:style w:type="character" w:customStyle="1" w:styleId="WW8Num6z4">
    <w:name w:val="WW8Num6z4"/>
    <w:rsid w:val="00D61050"/>
  </w:style>
  <w:style w:type="character" w:customStyle="1" w:styleId="WW8Num6z5">
    <w:name w:val="WW8Num6z5"/>
    <w:rsid w:val="00D61050"/>
  </w:style>
  <w:style w:type="character" w:customStyle="1" w:styleId="WW8Num6z6">
    <w:name w:val="WW8Num6z6"/>
    <w:rsid w:val="00D61050"/>
  </w:style>
  <w:style w:type="character" w:customStyle="1" w:styleId="WW8Num6z7">
    <w:name w:val="WW8Num6z7"/>
    <w:rsid w:val="00D61050"/>
  </w:style>
  <w:style w:type="character" w:customStyle="1" w:styleId="WW8Num6z8">
    <w:name w:val="WW8Num6z8"/>
    <w:rsid w:val="00D61050"/>
  </w:style>
  <w:style w:type="character" w:customStyle="1" w:styleId="WW8Num7z0">
    <w:name w:val="WW8Num7z0"/>
    <w:rsid w:val="00D61050"/>
    <w:rPr>
      <w:i w:val="0"/>
    </w:rPr>
  </w:style>
  <w:style w:type="character" w:customStyle="1" w:styleId="WW8Num7z1">
    <w:name w:val="WW8Num7z1"/>
    <w:rsid w:val="00D61050"/>
  </w:style>
  <w:style w:type="character" w:customStyle="1" w:styleId="WW8Num7z2">
    <w:name w:val="WW8Num7z2"/>
    <w:rsid w:val="00D61050"/>
  </w:style>
  <w:style w:type="character" w:customStyle="1" w:styleId="WW8Num7z3">
    <w:name w:val="WW8Num7z3"/>
    <w:rsid w:val="00D61050"/>
  </w:style>
  <w:style w:type="character" w:customStyle="1" w:styleId="WW8Num7z4">
    <w:name w:val="WW8Num7z4"/>
    <w:rsid w:val="00D61050"/>
  </w:style>
  <w:style w:type="character" w:customStyle="1" w:styleId="WW8Num7z5">
    <w:name w:val="WW8Num7z5"/>
    <w:rsid w:val="00D61050"/>
  </w:style>
  <w:style w:type="character" w:customStyle="1" w:styleId="WW8Num7z6">
    <w:name w:val="WW8Num7z6"/>
    <w:rsid w:val="00D61050"/>
  </w:style>
  <w:style w:type="character" w:customStyle="1" w:styleId="WW8Num7z7">
    <w:name w:val="WW8Num7z7"/>
    <w:rsid w:val="00D61050"/>
  </w:style>
  <w:style w:type="character" w:customStyle="1" w:styleId="WW8Num7z8">
    <w:name w:val="WW8Num7z8"/>
    <w:rsid w:val="00D61050"/>
  </w:style>
  <w:style w:type="character" w:customStyle="1" w:styleId="WW8Num8z0">
    <w:name w:val="WW8Num8z0"/>
    <w:rsid w:val="00D61050"/>
    <w:rPr>
      <w:spacing w:val="-1"/>
      <w:sz w:val="26"/>
      <w:szCs w:val="26"/>
    </w:rPr>
  </w:style>
  <w:style w:type="character" w:customStyle="1" w:styleId="WW8Num8z1">
    <w:name w:val="WW8Num8z1"/>
    <w:rsid w:val="00D61050"/>
  </w:style>
  <w:style w:type="character" w:customStyle="1" w:styleId="WW8Num8z2">
    <w:name w:val="WW8Num8z2"/>
    <w:rsid w:val="00D61050"/>
  </w:style>
  <w:style w:type="character" w:customStyle="1" w:styleId="WW8Num8z3">
    <w:name w:val="WW8Num8z3"/>
    <w:rsid w:val="00D61050"/>
  </w:style>
  <w:style w:type="character" w:customStyle="1" w:styleId="WW8Num8z4">
    <w:name w:val="WW8Num8z4"/>
    <w:rsid w:val="00D61050"/>
  </w:style>
  <w:style w:type="character" w:customStyle="1" w:styleId="WW8Num8z5">
    <w:name w:val="WW8Num8z5"/>
    <w:rsid w:val="00D61050"/>
  </w:style>
  <w:style w:type="character" w:customStyle="1" w:styleId="WW8Num8z6">
    <w:name w:val="WW8Num8z6"/>
    <w:rsid w:val="00D61050"/>
  </w:style>
  <w:style w:type="character" w:customStyle="1" w:styleId="WW8Num8z7">
    <w:name w:val="WW8Num8z7"/>
    <w:rsid w:val="00D61050"/>
  </w:style>
  <w:style w:type="character" w:customStyle="1" w:styleId="WW8Num8z8">
    <w:name w:val="WW8Num8z8"/>
    <w:rsid w:val="00D61050"/>
  </w:style>
  <w:style w:type="character" w:customStyle="1" w:styleId="WW8Num9z0">
    <w:name w:val="WW8Num9z0"/>
    <w:rsid w:val="00D61050"/>
    <w:rPr>
      <w:rFonts w:ascii="Symbol" w:hAnsi="Symbol" w:cs="Symbol"/>
    </w:rPr>
  </w:style>
  <w:style w:type="character" w:customStyle="1" w:styleId="WW8Num9z1">
    <w:name w:val="WW8Num9z1"/>
    <w:rsid w:val="00D61050"/>
    <w:rPr>
      <w:rFonts w:ascii="Courier New" w:hAnsi="Courier New" w:cs="Courier New"/>
    </w:rPr>
  </w:style>
  <w:style w:type="character" w:customStyle="1" w:styleId="WW8Num9z2">
    <w:name w:val="WW8Num9z2"/>
    <w:rsid w:val="00D61050"/>
    <w:rPr>
      <w:rFonts w:ascii="Wingdings" w:hAnsi="Wingdings" w:cs="Wingdings"/>
    </w:rPr>
  </w:style>
  <w:style w:type="character" w:customStyle="1" w:styleId="WW8Num10z0">
    <w:name w:val="WW8Num10z0"/>
    <w:rsid w:val="00D61050"/>
  </w:style>
  <w:style w:type="character" w:customStyle="1" w:styleId="WW8Num10z1">
    <w:name w:val="WW8Num10z1"/>
    <w:rsid w:val="00D61050"/>
  </w:style>
  <w:style w:type="character" w:customStyle="1" w:styleId="WW8Num10z2">
    <w:name w:val="WW8Num10z2"/>
    <w:rsid w:val="00D61050"/>
  </w:style>
  <w:style w:type="character" w:customStyle="1" w:styleId="WW8Num10z3">
    <w:name w:val="WW8Num10z3"/>
    <w:rsid w:val="00D61050"/>
  </w:style>
  <w:style w:type="character" w:customStyle="1" w:styleId="WW8Num10z4">
    <w:name w:val="WW8Num10z4"/>
    <w:rsid w:val="00D61050"/>
  </w:style>
  <w:style w:type="character" w:customStyle="1" w:styleId="WW8Num10z5">
    <w:name w:val="WW8Num10z5"/>
    <w:rsid w:val="00D61050"/>
  </w:style>
  <w:style w:type="character" w:customStyle="1" w:styleId="WW8Num10z6">
    <w:name w:val="WW8Num10z6"/>
    <w:rsid w:val="00D61050"/>
  </w:style>
  <w:style w:type="character" w:customStyle="1" w:styleId="WW8Num10z7">
    <w:name w:val="WW8Num10z7"/>
    <w:rsid w:val="00D61050"/>
  </w:style>
  <w:style w:type="character" w:customStyle="1" w:styleId="WW8Num10z8">
    <w:name w:val="WW8Num10z8"/>
    <w:rsid w:val="00D61050"/>
  </w:style>
  <w:style w:type="character" w:customStyle="1" w:styleId="WW8Num11z0">
    <w:name w:val="WW8Num11z0"/>
    <w:rsid w:val="00D61050"/>
    <w:rPr>
      <w:rFonts w:ascii="Symbol" w:hAnsi="Symbol" w:cs="Symbol"/>
    </w:rPr>
  </w:style>
  <w:style w:type="character" w:customStyle="1" w:styleId="WW8Num11z1">
    <w:name w:val="WW8Num11z1"/>
    <w:rsid w:val="00D61050"/>
    <w:rPr>
      <w:rFonts w:ascii="Courier New" w:hAnsi="Courier New" w:cs="Courier New"/>
    </w:rPr>
  </w:style>
  <w:style w:type="character" w:customStyle="1" w:styleId="WW8Num11z2">
    <w:name w:val="WW8Num11z2"/>
    <w:rsid w:val="00D61050"/>
    <w:rPr>
      <w:rFonts w:ascii="Wingdings" w:hAnsi="Wingdings" w:cs="Wingdings"/>
    </w:rPr>
  </w:style>
  <w:style w:type="character" w:customStyle="1" w:styleId="WW8Num12z0">
    <w:name w:val="WW8Num12z0"/>
    <w:rsid w:val="00D61050"/>
    <w:rPr>
      <w:sz w:val="24"/>
    </w:rPr>
  </w:style>
  <w:style w:type="character" w:customStyle="1" w:styleId="WW8Num12z1">
    <w:name w:val="WW8Num12z1"/>
    <w:rsid w:val="00D61050"/>
  </w:style>
  <w:style w:type="character" w:customStyle="1" w:styleId="WW8Num12z2">
    <w:name w:val="WW8Num12z2"/>
    <w:rsid w:val="00D61050"/>
  </w:style>
  <w:style w:type="character" w:customStyle="1" w:styleId="WW8Num12z3">
    <w:name w:val="WW8Num12z3"/>
    <w:rsid w:val="00D61050"/>
  </w:style>
  <w:style w:type="character" w:customStyle="1" w:styleId="WW8Num12z4">
    <w:name w:val="WW8Num12z4"/>
    <w:rsid w:val="00D61050"/>
  </w:style>
  <w:style w:type="character" w:customStyle="1" w:styleId="WW8Num12z5">
    <w:name w:val="WW8Num12z5"/>
    <w:rsid w:val="00D61050"/>
  </w:style>
  <w:style w:type="character" w:customStyle="1" w:styleId="WW8Num12z6">
    <w:name w:val="WW8Num12z6"/>
    <w:rsid w:val="00D61050"/>
  </w:style>
  <w:style w:type="character" w:customStyle="1" w:styleId="WW8Num12z7">
    <w:name w:val="WW8Num12z7"/>
    <w:rsid w:val="00D61050"/>
  </w:style>
  <w:style w:type="character" w:customStyle="1" w:styleId="WW8Num12z8">
    <w:name w:val="WW8Num12z8"/>
    <w:rsid w:val="00D61050"/>
  </w:style>
  <w:style w:type="character" w:customStyle="1" w:styleId="WW8Num13z0">
    <w:name w:val="WW8Num13z0"/>
    <w:rsid w:val="00D61050"/>
    <w:rPr>
      <w:b w:val="0"/>
    </w:rPr>
  </w:style>
  <w:style w:type="character" w:customStyle="1" w:styleId="WW8Num13z1">
    <w:name w:val="WW8Num13z1"/>
    <w:rsid w:val="00D61050"/>
  </w:style>
  <w:style w:type="character" w:customStyle="1" w:styleId="WW8Num13z2">
    <w:name w:val="WW8Num13z2"/>
    <w:rsid w:val="00D61050"/>
  </w:style>
  <w:style w:type="character" w:customStyle="1" w:styleId="WW8Num13z3">
    <w:name w:val="WW8Num13z3"/>
    <w:rsid w:val="00D61050"/>
  </w:style>
  <w:style w:type="character" w:customStyle="1" w:styleId="WW8Num13z4">
    <w:name w:val="WW8Num13z4"/>
    <w:rsid w:val="00D61050"/>
  </w:style>
  <w:style w:type="character" w:customStyle="1" w:styleId="WW8Num13z5">
    <w:name w:val="WW8Num13z5"/>
    <w:rsid w:val="00D61050"/>
  </w:style>
  <w:style w:type="character" w:customStyle="1" w:styleId="WW8Num13z6">
    <w:name w:val="WW8Num13z6"/>
    <w:rsid w:val="00D61050"/>
  </w:style>
  <w:style w:type="character" w:customStyle="1" w:styleId="WW8Num13z7">
    <w:name w:val="WW8Num13z7"/>
    <w:rsid w:val="00D61050"/>
  </w:style>
  <w:style w:type="character" w:customStyle="1" w:styleId="WW8Num13z8">
    <w:name w:val="WW8Num13z8"/>
    <w:rsid w:val="00D61050"/>
  </w:style>
  <w:style w:type="character" w:customStyle="1" w:styleId="WW8Num14z0">
    <w:name w:val="WW8Num14z0"/>
    <w:rsid w:val="00D61050"/>
    <w:rPr>
      <w:b/>
      <w:sz w:val="26"/>
      <w:szCs w:val="26"/>
    </w:rPr>
  </w:style>
  <w:style w:type="character" w:customStyle="1" w:styleId="WW8Num14z1">
    <w:name w:val="WW8Num14z1"/>
    <w:rsid w:val="00D61050"/>
  </w:style>
  <w:style w:type="character" w:customStyle="1" w:styleId="WW8Num14z2">
    <w:name w:val="WW8Num14z2"/>
    <w:rsid w:val="00D61050"/>
  </w:style>
  <w:style w:type="character" w:customStyle="1" w:styleId="WW8Num14z3">
    <w:name w:val="WW8Num14z3"/>
    <w:rsid w:val="00D61050"/>
  </w:style>
  <w:style w:type="character" w:customStyle="1" w:styleId="WW8Num14z4">
    <w:name w:val="WW8Num14z4"/>
    <w:rsid w:val="00D61050"/>
  </w:style>
  <w:style w:type="character" w:customStyle="1" w:styleId="WW8Num14z5">
    <w:name w:val="WW8Num14z5"/>
    <w:rsid w:val="00D61050"/>
  </w:style>
  <w:style w:type="character" w:customStyle="1" w:styleId="WW8Num14z6">
    <w:name w:val="WW8Num14z6"/>
    <w:rsid w:val="00D61050"/>
  </w:style>
  <w:style w:type="character" w:customStyle="1" w:styleId="WW8Num14z7">
    <w:name w:val="WW8Num14z7"/>
    <w:rsid w:val="00D61050"/>
  </w:style>
  <w:style w:type="character" w:customStyle="1" w:styleId="WW8Num14z8">
    <w:name w:val="WW8Num14z8"/>
    <w:rsid w:val="00D61050"/>
  </w:style>
  <w:style w:type="character" w:customStyle="1" w:styleId="WW8Num15z0">
    <w:name w:val="WW8Num15z0"/>
    <w:rsid w:val="00D61050"/>
  </w:style>
  <w:style w:type="character" w:customStyle="1" w:styleId="WW8Num15z1">
    <w:name w:val="WW8Num15z1"/>
    <w:rsid w:val="00D61050"/>
  </w:style>
  <w:style w:type="character" w:customStyle="1" w:styleId="WW8Num15z2">
    <w:name w:val="WW8Num15z2"/>
    <w:rsid w:val="00D61050"/>
  </w:style>
  <w:style w:type="character" w:customStyle="1" w:styleId="WW8Num15z3">
    <w:name w:val="WW8Num15z3"/>
    <w:rsid w:val="00D61050"/>
  </w:style>
  <w:style w:type="character" w:customStyle="1" w:styleId="WW8Num15z4">
    <w:name w:val="WW8Num15z4"/>
    <w:rsid w:val="00D61050"/>
  </w:style>
  <w:style w:type="character" w:customStyle="1" w:styleId="WW8Num15z5">
    <w:name w:val="WW8Num15z5"/>
    <w:rsid w:val="00D61050"/>
  </w:style>
  <w:style w:type="character" w:customStyle="1" w:styleId="WW8Num15z6">
    <w:name w:val="WW8Num15z6"/>
    <w:rsid w:val="00D61050"/>
  </w:style>
  <w:style w:type="character" w:customStyle="1" w:styleId="WW8Num15z7">
    <w:name w:val="WW8Num15z7"/>
    <w:rsid w:val="00D61050"/>
  </w:style>
  <w:style w:type="character" w:customStyle="1" w:styleId="WW8Num15z8">
    <w:name w:val="WW8Num15z8"/>
    <w:rsid w:val="00D61050"/>
  </w:style>
  <w:style w:type="character" w:customStyle="1" w:styleId="WW8Num16z0">
    <w:name w:val="WW8Num16z0"/>
    <w:rsid w:val="00D61050"/>
  </w:style>
  <w:style w:type="character" w:customStyle="1" w:styleId="WW8Num16z1">
    <w:name w:val="WW8Num16z1"/>
    <w:rsid w:val="00D61050"/>
  </w:style>
  <w:style w:type="character" w:customStyle="1" w:styleId="WW8Num16z2">
    <w:name w:val="WW8Num16z2"/>
    <w:rsid w:val="00D61050"/>
  </w:style>
  <w:style w:type="character" w:customStyle="1" w:styleId="WW8Num16z3">
    <w:name w:val="WW8Num16z3"/>
    <w:rsid w:val="00D61050"/>
  </w:style>
  <w:style w:type="character" w:customStyle="1" w:styleId="WW8Num16z4">
    <w:name w:val="WW8Num16z4"/>
    <w:rsid w:val="00D61050"/>
  </w:style>
  <w:style w:type="character" w:customStyle="1" w:styleId="WW8Num16z5">
    <w:name w:val="WW8Num16z5"/>
    <w:rsid w:val="00D61050"/>
  </w:style>
  <w:style w:type="character" w:customStyle="1" w:styleId="WW8Num16z6">
    <w:name w:val="WW8Num16z6"/>
    <w:rsid w:val="00D61050"/>
  </w:style>
  <w:style w:type="character" w:customStyle="1" w:styleId="WW8Num16z7">
    <w:name w:val="WW8Num16z7"/>
    <w:rsid w:val="00D61050"/>
  </w:style>
  <w:style w:type="character" w:customStyle="1" w:styleId="WW8Num16z8">
    <w:name w:val="WW8Num16z8"/>
    <w:rsid w:val="00D61050"/>
  </w:style>
  <w:style w:type="character" w:customStyle="1" w:styleId="WW8Num17z0">
    <w:name w:val="WW8Num17z0"/>
    <w:rsid w:val="00D61050"/>
    <w:rPr>
      <w:b/>
    </w:rPr>
  </w:style>
  <w:style w:type="character" w:customStyle="1" w:styleId="WW8Num17z1">
    <w:name w:val="WW8Num17z1"/>
    <w:rsid w:val="00D61050"/>
  </w:style>
  <w:style w:type="character" w:customStyle="1" w:styleId="WW8Num18z0">
    <w:name w:val="WW8Num18z0"/>
    <w:rsid w:val="00D61050"/>
  </w:style>
  <w:style w:type="character" w:customStyle="1" w:styleId="WW8Num18z1">
    <w:name w:val="WW8Num18z1"/>
    <w:rsid w:val="00D61050"/>
  </w:style>
  <w:style w:type="character" w:customStyle="1" w:styleId="WW8Num18z2">
    <w:name w:val="WW8Num18z2"/>
    <w:rsid w:val="00D61050"/>
  </w:style>
  <w:style w:type="character" w:customStyle="1" w:styleId="WW8Num18z3">
    <w:name w:val="WW8Num18z3"/>
    <w:rsid w:val="00D61050"/>
  </w:style>
  <w:style w:type="character" w:customStyle="1" w:styleId="WW8Num18z4">
    <w:name w:val="WW8Num18z4"/>
    <w:rsid w:val="00D61050"/>
  </w:style>
  <w:style w:type="character" w:customStyle="1" w:styleId="WW8Num18z5">
    <w:name w:val="WW8Num18z5"/>
    <w:rsid w:val="00D61050"/>
  </w:style>
  <w:style w:type="character" w:customStyle="1" w:styleId="WW8Num18z6">
    <w:name w:val="WW8Num18z6"/>
    <w:rsid w:val="00D61050"/>
  </w:style>
  <w:style w:type="character" w:customStyle="1" w:styleId="WW8Num18z7">
    <w:name w:val="WW8Num18z7"/>
    <w:rsid w:val="00D61050"/>
  </w:style>
  <w:style w:type="character" w:customStyle="1" w:styleId="WW8Num18z8">
    <w:name w:val="WW8Num18z8"/>
    <w:rsid w:val="00D61050"/>
  </w:style>
  <w:style w:type="character" w:customStyle="1" w:styleId="WW8Num19z0">
    <w:name w:val="WW8Num19z0"/>
    <w:rsid w:val="00D61050"/>
  </w:style>
  <w:style w:type="character" w:customStyle="1" w:styleId="WW8Num19z1">
    <w:name w:val="WW8Num19z1"/>
    <w:rsid w:val="00D61050"/>
  </w:style>
  <w:style w:type="character" w:customStyle="1" w:styleId="WW8Num19z2">
    <w:name w:val="WW8Num19z2"/>
    <w:rsid w:val="00D61050"/>
  </w:style>
  <w:style w:type="character" w:customStyle="1" w:styleId="WW8Num19z3">
    <w:name w:val="WW8Num19z3"/>
    <w:rsid w:val="00D61050"/>
  </w:style>
  <w:style w:type="character" w:customStyle="1" w:styleId="WW8Num19z4">
    <w:name w:val="WW8Num19z4"/>
    <w:rsid w:val="00D61050"/>
  </w:style>
  <w:style w:type="character" w:customStyle="1" w:styleId="WW8Num19z5">
    <w:name w:val="WW8Num19z5"/>
    <w:rsid w:val="00D61050"/>
  </w:style>
  <w:style w:type="character" w:customStyle="1" w:styleId="WW8Num19z6">
    <w:name w:val="WW8Num19z6"/>
    <w:rsid w:val="00D61050"/>
  </w:style>
  <w:style w:type="character" w:customStyle="1" w:styleId="WW8Num19z7">
    <w:name w:val="WW8Num19z7"/>
    <w:rsid w:val="00D61050"/>
  </w:style>
  <w:style w:type="character" w:customStyle="1" w:styleId="WW8Num19z8">
    <w:name w:val="WW8Num19z8"/>
    <w:rsid w:val="00D61050"/>
  </w:style>
  <w:style w:type="character" w:customStyle="1" w:styleId="WW8Num20z0">
    <w:name w:val="WW8Num20z0"/>
    <w:rsid w:val="00D61050"/>
  </w:style>
  <w:style w:type="character" w:customStyle="1" w:styleId="WW8Num20z1">
    <w:name w:val="WW8Num20z1"/>
    <w:rsid w:val="00D61050"/>
  </w:style>
  <w:style w:type="character" w:customStyle="1" w:styleId="WW8Num20z2">
    <w:name w:val="WW8Num20z2"/>
    <w:rsid w:val="00D61050"/>
  </w:style>
  <w:style w:type="character" w:customStyle="1" w:styleId="WW8Num20z3">
    <w:name w:val="WW8Num20z3"/>
    <w:rsid w:val="00D61050"/>
  </w:style>
  <w:style w:type="character" w:customStyle="1" w:styleId="WW8Num20z4">
    <w:name w:val="WW8Num20z4"/>
    <w:rsid w:val="00D61050"/>
  </w:style>
  <w:style w:type="character" w:customStyle="1" w:styleId="WW8Num20z5">
    <w:name w:val="WW8Num20z5"/>
    <w:rsid w:val="00D61050"/>
  </w:style>
  <w:style w:type="character" w:customStyle="1" w:styleId="WW8Num20z6">
    <w:name w:val="WW8Num20z6"/>
    <w:rsid w:val="00D61050"/>
  </w:style>
  <w:style w:type="character" w:customStyle="1" w:styleId="WW8Num20z7">
    <w:name w:val="WW8Num20z7"/>
    <w:rsid w:val="00D61050"/>
  </w:style>
  <w:style w:type="character" w:customStyle="1" w:styleId="WW8Num20z8">
    <w:name w:val="WW8Num20z8"/>
    <w:rsid w:val="00D61050"/>
  </w:style>
  <w:style w:type="character" w:customStyle="1" w:styleId="WW8Num21z0">
    <w:name w:val="WW8Num21z0"/>
    <w:rsid w:val="00D61050"/>
    <w:rPr>
      <w:rFonts w:ascii="Symbol" w:hAnsi="Symbol" w:cs="Symbol"/>
      <w:sz w:val="26"/>
      <w:szCs w:val="26"/>
    </w:rPr>
  </w:style>
  <w:style w:type="character" w:customStyle="1" w:styleId="WW8Num21z1">
    <w:name w:val="WW8Num21z1"/>
    <w:rsid w:val="00D61050"/>
    <w:rPr>
      <w:rFonts w:ascii="Courier New" w:hAnsi="Courier New" w:cs="Courier New"/>
    </w:rPr>
  </w:style>
  <w:style w:type="character" w:customStyle="1" w:styleId="WW8Num21z2">
    <w:name w:val="WW8Num21z2"/>
    <w:rsid w:val="00D61050"/>
    <w:rPr>
      <w:rFonts w:ascii="Wingdings" w:hAnsi="Wingdings" w:cs="Wingdings"/>
    </w:rPr>
  </w:style>
  <w:style w:type="character" w:customStyle="1" w:styleId="WW8Num22z0">
    <w:name w:val="WW8Num22z0"/>
    <w:rsid w:val="00D61050"/>
  </w:style>
  <w:style w:type="character" w:customStyle="1" w:styleId="WW8Num22z1">
    <w:name w:val="WW8Num22z1"/>
    <w:rsid w:val="00D61050"/>
  </w:style>
  <w:style w:type="character" w:customStyle="1" w:styleId="WW8Num22z2">
    <w:name w:val="WW8Num22z2"/>
    <w:rsid w:val="00D61050"/>
  </w:style>
  <w:style w:type="character" w:customStyle="1" w:styleId="WW8Num22z3">
    <w:name w:val="WW8Num22z3"/>
    <w:rsid w:val="00D61050"/>
  </w:style>
  <w:style w:type="character" w:customStyle="1" w:styleId="WW8Num22z4">
    <w:name w:val="WW8Num22z4"/>
    <w:rsid w:val="00D61050"/>
  </w:style>
  <w:style w:type="character" w:customStyle="1" w:styleId="WW8Num22z5">
    <w:name w:val="WW8Num22z5"/>
    <w:rsid w:val="00D61050"/>
  </w:style>
  <w:style w:type="character" w:customStyle="1" w:styleId="WW8Num22z6">
    <w:name w:val="WW8Num22z6"/>
    <w:rsid w:val="00D61050"/>
  </w:style>
  <w:style w:type="character" w:customStyle="1" w:styleId="WW8Num22z7">
    <w:name w:val="WW8Num22z7"/>
    <w:rsid w:val="00D61050"/>
  </w:style>
  <w:style w:type="character" w:customStyle="1" w:styleId="WW8Num22z8">
    <w:name w:val="WW8Num22z8"/>
    <w:rsid w:val="00D61050"/>
  </w:style>
  <w:style w:type="character" w:customStyle="1" w:styleId="WW8Num23z0">
    <w:name w:val="WW8Num23z0"/>
    <w:rsid w:val="00D61050"/>
  </w:style>
  <w:style w:type="character" w:customStyle="1" w:styleId="WW8Num23z1">
    <w:name w:val="WW8Num23z1"/>
    <w:rsid w:val="00D61050"/>
  </w:style>
  <w:style w:type="character" w:customStyle="1" w:styleId="WW8Num23z2">
    <w:name w:val="WW8Num23z2"/>
    <w:rsid w:val="00D61050"/>
  </w:style>
  <w:style w:type="character" w:customStyle="1" w:styleId="WW8Num23z3">
    <w:name w:val="WW8Num23z3"/>
    <w:rsid w:val="00D61050"/>
  </w:style>
  <w:style w:type="character" w:customStyle="1" w:styleId="WW8Num23z4">
    <w:name w:val="WW8Num23z4"/>
    <w:rsid w:val="00D61050"/>
  </w:style>
  <w:style w:type="character" w:customStyle="1" w:styleId="WW8Num23z5">
    <w:name w:val="WW8Num23z5"/>
    <w:rsid w:val="00D61050"/>
  </w:style>
  <w:style w:type="character" w:customStyle="1" w:styleId="WW8Num23z6">
    <w:name w:val="WW8Num23z6"/>
    <w:rsid w:val="00D61050"/>
  </w:style>
  <w:style w:type="character" w:customStyle="1" w:styleId="WW8Num23z7">
    <w:name w:val="WW8Num23z7"/>
    <w:rsid w:val="00D61050"/>
  </w:style>
  <w:style w:type="character" w:customStyle="1" w:styleId="WW8Num23z8">
    <w:name w:val="WW8Num23z8"/>
    <w:rsid w:val="00D61050"/>
  </w:style>
  <w:style w:type="character" w:customStyle="1" w:styleId="WW8Num24z0">
    <w:name w:val="WW8Num24z0"/>
    <w:rsid w:val="00D61050"/>
    <w:rPr>
      <w:rFonts w:ascii="Symbol" w:hAnsi="Symbol" w:cs="Symbol"/>
      <w:sz w:val="26"/>
      <w:szCs w:val="26"/>
    </w:rPr>
  </w:style>
  <w:style w:type="character" w:customStyle="1" w:styleId="WW8Num24z1">
    <w:name w:val="WW8Num24z1"/>
    <w:rsid w:val="00D61050"/>
    <w:rPr>
      <w:rFonts w:ascii="Courier New" w:hAnsi="Courier New" w:cs="Courier New"/>
    </w:rPr>
  </w:style>
  <w:style w:type="character" w:customStyle="1" w:styleId="WW8Num24z2">
    <w:name w:val="WW8Num24z2"/>
    <w:rsid w:val="00D61050"/>
    <w:rPr>
      <w:rFonts w:ascii="Wingdings" w:hAnsi="Wingdings" w:cs="Wingdings"/>
    </w:rPr>
  </w:style>
  <w:style w:type="character" w:customStyle="1" w:styleId="WW8Num25z0">
    <w:name w:val="WW8Num25z0"/>
    <w:rsid w:val="00D61050"/>
  </w:style>
  <w:style w:type="character" w:customStyle="1" w:styleId="WW8Num25z1">
    <w:name w:val="WW8Num25z1"/>
    <w:rsid w:val="00D61050"/>
  </w:style>
  <w:style w:type="character" w:customStyle="1" w:styleId="WW8Num25z2">
    <w:name w:val="WW8Num25z2"/>
    <w:rsid w:val="00D61050"/>
  </w:style>
  <w:style w:type="character" w:customStyle="1" w:styleId="WW8Num25z3">
    <w:name w:val="WW8Num25z3"/>
    <w:rsid w:val="00D61050"/>
  </w:style>
  <w:style w:type="character" w:customStyle="1" w:styleId="WW8Num25z4">
    <w:name w:val="WW8Num25z4"/>
    <w:rsid w:val="00D61050"/>
  </w:style>
  <w:style w:type="character" w:customStyle="1" w:styleId="WW8Num25z5">
    <w:name w:val="WW8Num25z5"/>
    <w:rsid w:val="00D61050"/>
  </w:style>
  <w:style w:type="character" w:customStyle="1" w:styleId="WW8Num25z6">
    <w:name w:val="WW8Num25z6"/>
    <w:rsid w:val="00D61050"/>
  </w:style>
  <w:style w:type="character" w:customStyle="1" w:styleId="WW8Num25z7">
    <w:name w:val="WW8Num25z7"/>
    <w:rsid w:val="00D61050"/>
  </w:style>
  <w:style w:type="character" w:customStyle="1" w:styleId="WW8Num25z8">
    <w:name w:val="WW8Num25z8"/>
    <w:rsid w:val="00D61050"/>
  </w:style>
  <w:style w:type="character" w:customStyle="1" w:styleId="WW8Num26z0">
    <w:name w:val="WW8Num26z0"/>
    <w:rsid w:val="00D61050"/>
    <w:rPr>
      <w:rFonts w:ascii="Symbol" w:hAnsi="Symbol" w:cs="Symbol"/>
    </w:rPr>
  </w:style>
  <w:style w:type="character" w:customStyle="1" w:styleId="WW8Num26z1">
    <w:name w:val="WW8Num26z1"/>
    <w:rsid w:val="00D61050"/>
    <w:rPr>
      <w:rFonts w:ascii="Courier New" w:hAnsi="Courier New" w:cs="Courier New"/>
    </w:rPr>
  </w:style>
  <w:style w:type="character" w:customStyle="1" w:styleId="WW8Num26z2">
    <w:name w:val="WW8Num26z2"/>
    <w:rsid w:val="00D61050"/>
    <w:rPr>
      <w:rFonts w:ascii="Wingdings" w:hAnsi="Wingdings" w:cs="Wingdings"/>
    </w:rPr>
  </w:style>
  <w:style w:type="character" w:customStyle="1" w:styleId="WW8Num27z0">
    <w:name w:val="WW8Num27z0"/>
    <w:rsid w:val="00D61050"/>
    <w:rPr>
      <w:rFonts w:ascii="Symbol" w:hAnsi="Symbol" w:cs="Symbol"/>
      <w:sz w:val="26"/>
      <w:szCs w:val="26"/>
    </w:rPr>
  </w:style>
  <w:style w:type="character" w:customStyle="1" w:styleId="WW8Num27z1">
    <w:name w:val="WW8Num27z1"/>
    <w:rsid w:val="00D61050"/>
    <w:rPr>
      <w:rFonts w:ascii="Courier New" w:hAnsi="Courier New" w:cs="Courier New"/>
    </w:rPr>
  </w:style>
  <w:style w:type="character" w:customStyle="1" w:styleId="WW8Num27z2">
    <w:name w:val="WW8Num27z2"/>
    <w:rsid w:val="00D61050"/>
    <w:rPr>
      <w:rFonts w:ascii="Wingdings" w:hAnsi="Wingdings" w:cs="Wingdings"/>
    </w:rPr>
  </w:style>
  <w:style w:type="character" w:customStyle="1" w:styleId="WW8Num28z0">
    <w:name w:val="WW8Num28z0"/>
    <w:rsid w:val="00D61050"/>
    <w:rPr>
      <w:rFonts w:ascii="Symbol" w:hAnsi="Symbol" w:cs="Symbol"/>
      <w:color w:val="000000"/>
      <w:sz w:val="26"/>
      <w:szCs w:val="26"/>
    </w:rPr>
  </w:style>
  <w:style w:type="character" w:customStyle="1" w:styleId="WW8Num28z1">
    <w:name w:val="WW8Num28z1"/>
    <w:rsid w:val="00D61050"/>
    <w:rPr>
      <w:rFonts w:ascii="Courier New" w:hAnsi="Courier New" w:cs="Courier New"/>
    </w:rPr>
  </w:style>
  <w:style w:type="character" w:customStyle="1" w:styleId="WW8Num28z2">
    <w:name w:val="WW8Num28z2"/>
    <w:rsid w:val="00D61050"/>
    <w:rPr>
      <w:rFonts w:ascii="Wingdings" w:hAnsi="Wingdings" w:cs="Wingdings"/>
    </w:rPr>
  </w:style>
  <w:style w:type="character" w:customStyle="1" w:styleId="WW8Num29z0">
    <w:name w:val="WW8Num29z0"/>
    <w:rsid w:val="00D61050"/>
    <w:rPr>
      <w:b/>
      <w:sz w:val="26"/>
      <w:szCs w:val="26"/>
    </w:rPr>
  </w:style>
  <w:style w:type="character" w:customStyle="1" w:styleId="WW8Num29z1">
    <w:name w:val="WW8Num29z1"/>
    <w:rsid w:val="00D61050"/>
    <w:rPr>
      <w:b w:val="0"/>
    </w:rPr>
  </w:style>
  <w:style w:type="character" w:customStyle="1" w:styleId="WW8Num29z2">
    <w:name w:val="WW8Num29z2"/>
    <w:rsid w:val="00D61050"/>
  </w:style>
  <w:style w:type="character" w:customStyle="1" w:styleId="WW8Num30z0">
    <w:name w:val="WW8Num30z0"/>
    <w:rsid w:val="00D61050"/>
    <w:rPr>
      <w:color w:val="000000"/>
      <w:sz w:val="26"/>
      <w:szCs w:val="26"/>
      <w:lang w:val="ru-RU" w:eastAsia="ru-RU"/>
    </w:rPr>
  </w:style>
  <w:style w:type="character" w:customStyle="1" w:styleId="WW8Num30z1">
    <w:name w:val="WW8Num30z1"/>
    <w:rsid w:val="00D61050"/>
  </w:style>
  <w:style w:type="character" w:customStyle="1" w:styleId="WW8Num30z2">
    <w:name w:val="WW8Num30z2"/>
    <w:rsid w:val="00D61050"/>
  </w:style>
  <w:style w:type="character" w:customStyle="1" w:styleId="WW8Num30z3">
    <w:name w:val="WW8Num30z3"/>
    <w:rsid w:val="00D61050"/>
  </w:style>
  <w:style w:type="character" w:customStyle="1" w:styleId="WW8Num30z4">
    <w:name w:val="WW8Num30z4"/>
    <w:rsid w:val="00D61050"/>
  </w:style>
  <w:style w:type="character" w:customStyle="1" w:styleId="WW8Num30z5">
    <w:name w:val="WW8Num30z5"/>
    <w:rsid w:val="00D61050"/>
  </w:style>
  <w:style w:type="character" w:customStyle="1" w:styleId="WW8Num30z6">
    <w:name w:val="WW8Num30z6"/>
    <w:rsid w:val="00D61050"/>
  </w:style>
  <w:style w:type="character" w:customStyle="1" w:styleId="WW8Num30z7">
    <w:name w:val="WW8Num30z7"/>
    <w:rsid w:val="00D61050"/>
  </w:style>
  <w:style w:type="character" w:customStyle="1" w:styleId="WW8Num30z8">
    <w:name w:val="WW8Num30z8"/>
    <w:rsid w:val="00D61050"/>
  </w:style>
  <w:style w:type="character" w:customStyle="1" w:styleId="WW8Num31z0">
    <w:name w:val="WW8Num31z0"/>
    <w:rsid w:val="00D61050"/>
    <w:rPr>
      <w:rFonts w:ascii="Symbol" w:hAnsi="Symbol" w:cs="Symbol"/>
      <w:sz w:val="26"/>
      <w:szCs w:val="26"/>
    </w:rPr>
  </w:style>
  <w:style w:type="character" w:customStyle="1" w:styleId="WW8Num31z1">
    <w:name w:val="WW8Num31z1"/>
    <w:rsid w:val="00D61050"/>
    <w:rPr>
      <w:rFonts w:ascii="Courier New" w:hAnsi="Courier New" w:cs="Courier New"/>
    </w:rPr>
  </w:style>
  <w:style w:type="character" w:customStyle="1" w:styleId="WW8Num31z2">
    <w:name w:val="WW8Num31z2"/>
    <w:rsid w:val="00D61050"/>
    <w:rPr>
      <w:rFonts w:ascii="Wingdings" w:hAnsi="Wingdings" w:cs="Wingdings"/>
    </w:rPr>
  </w:style>
  <w:style w:type="character" w:customStyle="1" w:styleId="WW8Num32z0">
    <w:name w:val="WW8Num32z0"/>
    <w:rsid w:val="00D61050"/>
    <w:rPr>
      <w:sz w:val="24"/>
    </w:rPr>
  </w:style>
  <w:style w:type="character" w:customStyle="1" w:styleId="WW8Num32z1">
    <w:name w:val="WW8Num32z1"/>
    <w:rsid w:val="00D61050"/>
  </w:style>
  <w:style w:type="character" w:customStyle="1" w:styleId="WW8Num32z2">
    <w:name w:val="WW8Num32z2"/>
    <w:rsid w:val="00D61050"/>
  </w:style>
  <w:style w:type="character" w:customStyle="1" w:styleId="WW8Num32z3">
    <w:name w:val="WW8Num32z3"/>
    <w:rsid w:val="00D61050"/>
  </w:style>
  <w:style w:type="character" w:customStyle="1" w:styleId="WW8Num32z4">
    <w:name w:val="WW8Num32z4"/>
    <w:rsid w:val="00D61050"/>
  </w:style>
  <w:style w:type="character" w:customStyle="1" w:styleId="WW8Num32z5">
    <w:name w:val="WW8Num32z5"/>
    <w:rsid w:val="00D61050"/>
  </w:style>
  <w:style w:type="character" w:customStyle="1" w:styleId="WW8Num32z6">
    <w:name w:val="WW8Num32z6"/>
    <w:rsid w:val="00D61050"/>
  </w:style>
  <w:style w:type="character" w:customStyle="1" w:styleId="WW8Num32z7">
    <w:name w:val="WW8Num32z7"/>
    <w:rsid w:val="00D61050"/>
  </w:style>
  <w:style w:type="character" w:customStyle="1" w:styleId="WW8Num32z8">
    <w:name w:val="WW8Num32z8"/>
    <w:rsid w:val="00D61050"/>
  </w:style>
  <w:style w:type="character" w:customStyle="1" w:styleId="WW8Num33z0">
    <w:name w:val="WW8Num33z0"/>
    <w:rsid w:val="00D61050"/>
    <w:rPr>
      <w:b/>
    </w:rPr>
  </w:style>
  <w:style w:type="character" w:customStyle="1" w:styleId="WW8Num33z1">
    <w:name w:val="WW8Num33z1"/>
    <w:rsid w:val="00D61050"/>
  </w:style>
  <w:style w:type="character" w:customStyle="1" w:styleId="WW8Num34z0">
    <w:name w:val="WW8Num34z0"/>
    <w:rsid w:val="00D61050"/>
  </w:style>
  <w:style w:type="character" w:customStyle="1" w:styleId="WW8Num34z1">
    <w:name w:val="WW8Num34z1"/>
    <w:rsid w:val="00D61050"/>
  </w:style>
  <w:style w:type="character" w:customStyle="1" w:styleId="WW8Num34z2">
    <w:name w:val="WW8Num34z2"/>
    <w:rsid w:val="00D61050"/>
  </w:style>
  <w:style w:type="character" w:customStyle="1" w:styleId="WW8Num34z3">
    <w:name w:val="WW8Num34z3"/>
    <w:rsid w:val="00D61050"/>
  </w:style>
  <w:style w:type="character" w:customStyle="1" w:styleId="WW8Num34z4">
    <w:name w:val="WW8Num34z4"/>
    <w:rsid w:val="00D61050"/>
  </w:style>
  <w:style w:type="character" w:customStyle="1" w:styleId="WW8Num34z5">
    <w:name w:val="WW8Num34z5"/>
    <w:rsid w:val="00D61050"/>
  </w:style>
  <w:style w:type="character" w:customStyle="1" w:styleId="WW8Num34z6">
    <w:name w:val="WW8Num34z6"/>
    <w:rsid w:val="00D61050"/>
  </w:style>
  <w:style w:type="character" w:customStyle="1" w:styleId="WW8Num34z7">
    <w:name w:val="WW8Num34z7"/>
    <w:rsid w:val="00D61050"/>
  </w:style>
  <w:style w:type="character" w:customStyle="1" w:styleId="WW8Num34z8">
    <w:name w:val="WW8Num34z8"/>
    <w:rsid w:val="00D61050"/>
  </w:style>
  <w:style w:type="character" w:customStyle="1" w:styleId="WW8Num35z0">
    <w:name w:val="WW8Num35z0"/>
    <w:rsid w:val="00D61050"/>
  </w:style>
  <w:style w:type="character" w:customStyle="1" w:styleId="WW8Num35z1">
    <w:name w:val="WW8Num35z1"/>
    <w:rsid w:val="00D61050"/>
  </w:style>
  <w:style w:type="character" w:customStyle="1" w:styleId="WW8Num35z2">
    <w:name w:val="WW8Num35z2"/>
    <w:rsid w:val="00D61050"/>
  </w:style>
  <w:style w:type="character" w:customStyle="1" w:styleId="WW8Num35z3">
    <w:name w:val="WW8Num35z3"/>
    <w:rsid w:val="00D61050"/>
  </w:style>
  <w:style w:type="character" w:customStyle="1" w:styleId="WW8Num35z4">
    <w:name w:val="WW8Num35z4"/>
    <w:rsid w:val="00D61050"/>
  </w:style>
  <w:style w:type="character" w:customStyle="1" w:styleId="WW8Num35z5">
    <w:name w:val="WW8Num35z5"/>
    <w:rsid w:val="00D61050"/>
  </w:style>
  <w:style w:type="character" w:customStyle="1" w:styleId="WW8Num35z6">
    <w:name w:val="WW8Num35z6"/>
    <w:rsid w:val="00D61050"/>
  </w:style>
  <w:style w:type="character" w:customStyle="1" w:styleId="WW8Num35z7">
    <w:name w:val="WW8Num35z7"/>
    <w:rsid w:val="00D61050"/>
  </w:style>
  <w:style w:type="character" w:customStyle="1" w:styleId="WW8Num35z8">
    <w:name w:val="WW8Num35z8"/>
    <w:rsid w:val="00D61050"/>
  </w:style>
  <w:style w:type="character" w:customStyle="1" w:styleId="WW8Num36z0">
    <w:name w:val="WW8Num36z0"/>
    <w:rsid w:val="00D61050"/>
  </w:style>
  <w:style w:type="character" w:customStyle="1" w:styleId="WW8Num36z1">
    <w:name w:val="WW8Num36z1"/>
    <w:rsid w:val="00D61050"/>
  </w:style>
  <w:style w:type="character" w:customStyle="1" w:styleId="WW8Num36z2">
    <w:name w:val="WW8Num36z2"/>
    <w:rsid w:val="00D61050"/>
  </w:style>
  <w:style w:type="character" w:customStyle="1" w:styleId="WW8Num36z3">
    <w:name w:val="WW8Num36z3"/>
    <w:rsid w:val="00D61050"/>
  </w:style>
  <w:style w:type="character" w:customStyle="1" w:styleId="WW8Num36z4">
    <w:name w:val="WW8Num36z4"/>
    <w:rsid w:val="00D61050"/>
  </w:style>
  <w:style w:type="character" w:customStyle="1" w:styleId="WW8Num36z5">
    <w:name w:val="WW8Num36z5"/>
    <w:rsid w:val="00D61050"/>
  </w:style>
  <w:style w:type="character" w:customStyle="1" w:styleId="WW8Num36z6">
    <w:name w:val="WW8Num36z6"/>
    <w:rsid w:val="00D61050"/>
  </w:style>
  <w:style w:type="character" w:customStyle="1" w:styleId="WW8Num36z7">
    <w:name w:val="WW8Num36z7"/>
    <w:rsid w:val="00D61050"/>
  </w:style>
  <w:style w:type="character" w:customStyle="1" w:styleId="WW8Num36z8">
    <w:name w:val="WW8Num36z8"/>
    <w:rsid w:val="00D61050"/>
  </w:style>
  <w:style w:type="character" w:customStyle="1" w:styleId="WW8Num37z0">
    <w:name w:val="WW8Num37z0"/>
    <w:rsid w:val="00D61050"/>
  </w:style>
  <w:style w:type="character" w:customStyle="1" w:styleId="WW8Num37z1">
    <w:name w:val="WW8Num37z1"/>
    <w:rsid w:val="00D61050"/>
  </w:style>
  <w:style w:type="character" w:customStyle="1" w:styleId="WW8Num37z2">
    <w:name w:val="WW8Num37z2"/>
    <w:rsid w:val="00D61050"/>
  </w:style>
  <w:style w:type="character" w:customStyle="1" w:styleId="WW8Num37z3">
    <w:name w:val="WW8Num37z3"/>
    <w:rsid w:val="00D61050"/>
  </w:style>
  <w:style w:type="character" w:customStyle="1" w:styleId="WW8Num37z4">
    <w:name w:val="WW8Num37z4"/>
    <w:rsid w:val="00D61050"/>
  </w:style>
  <w:style w:type="character" w:customStyle="1" w:styleId="WW8Num37z5">
    <w:name w:val="WW8Num37z5"/>
    <w:rsid w:val="00D61050"/>
  </w:style>
  <w:style w:type="character" w:customStyle="1" w:styleId="WW8Num37z6">
    <w:name w:val="WW8Num37z6"/>
    <w:rsid w:val="00D61050"/>
  </w:style>
  <w:style w:type="character" w:customStyle="1" w:styleId="WW8Num37z7">
    <w:name w:val="WW8Num37z7"/>
    <w:rsid w:val="00D61050"/>
  </w:style>
  <w:style w:type="character" w:customStyle="1" w:styleId="WW8Num37z8">
    <w:name w:val="WW8Num37z8"/>
    <w:rsid w:val="00D61050"/>
  </w:style>
  <w:style w:type="character" w:customStyle="1" w:styleId="WW8Num38z0">
    <w:name w:val="WW8Num38z0"/>
    <w:rsid w:val="00D61050"/>
  </w:style>
  <w:style w:type="character" w:customStyle="1" w:styleId="WW8Num38z1">
    <w:name w:val="WW8Num38z1"/>
    <w:rsid w:val="00D61050"/>
  </w:style>
  <w:style w:type="character" w:customStyle="1" w:styleId="WW8Num38z2">
    <w:name w:val="WW8Num38z2"/>
    <w:rsid w:val="00D61050"/>
  </w:style>
  <w:style w:type="character" w:customStyle="1" w:styleId="WW8Num38z3">
    <w:name w:val="WW8Num38z3"/>
    <w:rsid w:val="00D61050"/>
  </w:style>
  <w:style w:type="character" w:customStyle="1" w:styleId="WW8Num38z4">
    <w:name w:val="WW8Num38z4"/>
    <w:rsid w:val="00D61050"/>
  </w:style>
  <w:style w:type="character" w:customStyle="1" w:styleId="WW8Num38z5">
    <w:name w:val="WW8Num38z5"/>
    <w:rsid w:val="00D61050"/>
  </w:style>
  <w:style w:type="character" w:customStyle="1" w:styleId="WW8Num38z6">
    <w:name w:val="WW8Num38z6"/>
    <w:rsid w:val="00D61050"/>
  </w:style>
  <w:style w:type="character" w:customStyle="1" w:styleId="WW8Num38z7">
    <w:name w:val="WW8Num38z7"/>
    <w:rsid w:val="00D61050"/>
  </w:style>
  <w:style w:type="character" w:customStyle="1" w:styleId="WW8Num38z8">
    <w:name w:val="WW8Num38z8"/>
    <w:rsid w:val="00D61050"/>
  </w:style>
  <w:style w:type="character" w:customStyle="1" w:styleId="WW8Num39z0">
    <w:name w:val="WW8Num39z0"/>
    <w:rsid w:val="00D61050"/>
    <w:rPr>
      <w:sz w:val="26"/>
      <w:szCs w:val="26"/>
    </w:rPr>
  </w:style>
  <w:style w:type="character" w:customStyle="1" w:styleId="WW8Num39z1">
    <w:name w:val="WW8Num39z1"/>
    <w:rsid w:val="00D61050"/>
  </w:style>
  <w:style w:type="character" w:customStyle="1" w:styleId="WW8Num39z2">
    <w:name w:val="WW8Num39z2"/>
    <w:rsid w:val="00D61050"/>
  </w:style>
  <w:style w:type="character" w:customStyle="1" w:styleId="WW8Num39z3">
    <w:name w:val="WW8Num39z3"/>
    <w:rsid w:val="00D61050"/>
  </w:style>
  <w:style w:type="character" w:customStyle="1" w:styleId="WW8Num39z4">
    <w:name w:val="WW8Num39z4"/>
    <w:rsid w:val="00D61050"/>
  </w:style>
  <w:style w:type="character" w:customStyle="1" w:styleId="WW8Num39z5">
    <w:name w:val="WW8Num39z5"/>
    <w:rsid w:val="00D61050"/>
  </w:style>
  <w:style w:type="character" w:customStyle="1" w:styleId="WW8Num39z6">
    <w:name w:val="WW8Num39z6"/>
    <w:rsid w:val="00D61050"/>
  </w:style>
  <w:style w:type="character" w:customStyle="1" w:styleId="WW8Num39z7">
    <w:name w:val="WW8Num39z7"/>
    <w:rsid w:val="00D61050"/>
  </w:style>
  <w:style w:type="character" w:customStyle="1" w:styleId="WW8Num39z8">
    <w:name w:val="WW8Num39z8"/>
    <w:rsid w:val="00D61050"/>
  </w:style>
  <w:style w:type="character" w:customStyle="1" w:styleId="WW8Num40z0">
    <w:name w:val="WW8Num40z0"/>
    <w:rsid w:val="00D61050"/>
    <w:rPr>
      <w:spacing w:val="-12"/>
      <w:sz w:val="26"/>
      <w:szCs w:val="26"/>
    </w:rPr>
  </w:style>
  <w:style w:type="character" w:customStyle="1" w:styleId="WW8Num40z1">
    <w:name w:val="WW8Num40z1"/>
    <w:rsid w:val="00D61050"/>
  </w:style>
  <w:style w:type="character" w:customStyle="1" w:styleId="WW8Num40z2">
    <w:name w:val="WW8Num40z2"/>
    <w:rsid w:val="00D61050"/>
  </w:style>
  <w:style w:type="character" w:customStyle="1" w:styleId="WW8Num40z3">
    <w:name w:val="WW8Num40z3"/>
    <w:rsid w:val="00D61050"/>
  </w:style>
  <w:style w:type="character" w:customStyle="1" w:styleId="WW8Num40z4">
    <w:name w:val="WW8Num40z4"/>
    <w:rsid w:val="00D61050"/>
  </w:style>
  <w:style w:type="character" w:customStyle="1" w:styleId="WW8Num40z5">
    <w:name w:val="WW8Num40z5"/>
    <w:rsid w:val="00D61050"/>
  </w:style>
  <w:style w:type="character" w:customStyle="1" w:styleId="WW8Num40z6">
    <w:name w:val="WW8Num40z6"/>
    <w:rsid w:val="00D61050"/>
  </w:style>
  <w:style w:type="character" w:customStyle="1" w:styleId="WW8Num40z7">
    <w:name w:val="WW8Num40z7"/>
    <w:rsid w:val="00D61050"/>
  </w:style>
  <w:style w:type="character" w:customStyle="1" w:styleId="WW8Num40z8">
    <w:name w:val="WW8Num40z8"/>
    <w:rsid w:val="00D61050"/>
  </w:style>
  <w:style w:type="character" w:customStyle="1" w:styleId="WW8Num41z0">
    <w:name w:val="WW8Num41z0"/>
    <w:rsid w:val="00D61050"/>
  </w:style>
  <w:style w:type="character" w:customStyle="1" w:styleId="WW8Num41z1">
    <w:name w:val="WW8Num41z1"/>
    <w:rsid w:val="00D61050"/>
  </w:style>
  <w:style w:type="character" w:customStyle="1" w:styleId="WW8Num41z2">
    <w:name w:val="WW8Num41z2"/>
    <w:rsid w:val="00D61050"/>
  </w:style>
  <w:style w:type="character" w:customStyle="1" w:styleId="WW8Num41z3">
    <w:name w:val="WW8Num41z3"/>
    <w:rsid w:val="00D61050"/>
  </w:style>
  <w:style w:type="character" w:customStyle="1" w:styleId="WW8Num41z4">
    <w:name w:val="WW8Num41z4"/>
    <w:rsid w:val="00D61050"/>
  </w:style>
  <w:style w:type="character" w:customStyle="1" w:styleId="WW8Num41z5">
    <w:name w:val="WW8Num41z5"/>
    <w:rsid w:val="00D61050"/>
  </w:style>
  <w:style w:type="character" w:customStyle="1" w:styleId="WW8Num41z6">
    <w:name w:val="WW8Num41z6"/>
    <w:rsid w:val="00D61050"/>
  </w:style>
  <w:style w:type="character" w:customStyle="1" w:styleId="WW8Num41z7">
    <w:name w:val="WW8Num41z7"/>
    <w:rsid w:val="00D61050"/>
  </w:style>
  <w:style w:type="character" w:customStyle="1" w:styleId="WW8Num41z8">
    <w:name w:val="WW8Num41z8"/>
    <w:rsid w:val="00D61050"/>
  </w:style>
  <w:style w:type="character" w:customStyle="1" w:styleId="WW8Num42z0">
    <w:name w:val="WW8Num42z0"/>
    <w:rsid w:val="00D61050"/>
    <w:rPr>
      <w:rFonts w:ascii="Symbol" w:hAnsi="Symbol" w:cs="Symbol"/>
    </w:rPr>
  </w:style>
  <w:style w:type="character" w:customStyle="1" w:styleId="WW8Num42z1">
    <w:name w:val="WW8Num42z1"/>
    <w:rsid w:val="00D61050"/>
    <w:rPr>
      <w:rFonts w:ascii="Courier New" w:hAnsi="Courier New" w:cs="Courier New"/>
    </w:rPr>
  </w:style>
  <w:style w:type="character" w:customStyle="1" w:styleId="WW8Num42z2">
    <w:name w:val="WW8Num42z2"/>
    <w:rsid w:val="00D61050"/>
    <w:rPr>
      <w:rFonts w:ascii="Wingdings" w:hAnsi="Wingdings" w:cs="Wingdings"/>
    </w:rPr>
  </w:style>
  <w:style w:type="character" w:customStyle="1" w:styleId="WW8Num43z0">
    <w:name w:val="WW8Num43z0"/>
    <w:rsid w:val="00D61050"/>
  </w:style>
  <w:style w:type="character" w:customStyle="1" w:styleId="WW8Num43z1">
    <w:name w:val="WW8Num43z1"/>
    <w:rsid w:val="00D61050"/>
  </w:style>
  <w:style w:type="character" w:customStyle="1" w:styleId="WW8Num43z2">
    <w:name w:val="WW8Num43z2"/>
    <w:rsid w:val="00D61050"/>
  </w:style>
  <w:style w:type="character" w:customStyle="1" w:styleId="WW8Num43z3">
    <w:name w:val="WW8Num43z3"/>
    <w:rsid w:val="00D61050"/>
  </w:style>
  <w:style w:type="character" w:customStyle="1" w:styleId="WW8Num43z4">
    <w:name w:val="WW8Num43z4"/>
    <w:rsid w:val="00D61050"/>
  </w:style>
  <w:style w:type="character" w:customStyle="1" w:styleId="WW8Num43z5">
    <w:name w:val="WW8Num43z5"/>
    <w:rsid w:val="00D61050"/>
  </w:style>
  <w:style w:type="character" w:customStyle="1" w:styleId="WW8Num43z6">
    <w:name w:val="WW8Num43z6"/>
    <w:rsid w:val="00D61050"/>
  </w:style>
  <w:style w:type="character" w:customStyle="1" w:styleId="WW8Num43z7">
    <w:name w:val="WW8Num43z7"/>
    <w:rsid w:val="00D61050"/>
  </w:style>
  <w:style w:type="character" w:customStyle="1" w:styleId="WW8Num43z8">
    <w:name w:val="WW8Num43z8"/>
    <w:rsid w:val="00D61050"/>
  </w:style>
  <w:style w:type="character" w:customStyle="1" w:styleId="WW8Num44z0">
    <w:name w:val="WW8Num44z0"/>
    <w:rsid w:val="00D61050"/>
  </w:style>
  <w:style w:type="character" w:customStyle="1" w:styleId="WW8Num44z1">
    <w:name w:val="WW8Num44z1"/>
    <w:rsid w:val="00D61050"/>
  </w:style>
  <w:style w:type="character" w:customStyle="1" w:styleId="WW8Num44z2">
    <w:name w:val="WW8Num44z2"/>
    <w:rsid w:val="00D61050"/>
  </w:style>
  <w:style w:type="character" w:customStyle="1" w:styleId="WW8Num44z3">
    <w:name w:val="WW8Num44z3"/>
    <w:rsid w:val="00D61050"/>
  </w:style>
  <w:style w:type="character" w:customStyle="1" w:styleId="WW8Num44z4">
    <w:name w:val="WW8Num44z4"/>
    <w:rsid w:val="00D61050"/>
  </w:style>
  <w:style w:type="character" w:customStyle="1" w:styleId="WW8Num44z5">
    <w:name w:val="WW8Num44z5"/>
    <w:rsid w:val="00D61050"/>
  </w:style>
  <w:style w:type="character" w:customStyle="1" w:styleId="WW8Num44z6">
    <w:name w:val="WW8Num44z6"/>
    <w:rsid w:val="00D61050"/>
  </w:style>
  <w:style w:type="character" w:customStyle="1" w:styleId="WW8Num44z7">
    <w:name w:val="WW8Num44z7"/>
    <w:rsid w:val="00D61050"/>
  </w:style>
  <w:style w:type="character" w:customStyle="1" w:styleId="WW8Num44z8">
    <w:name w:val="WW8Num44z8"/>
    <w:rsid w:val="00D61050"/>
  </w:style>
  <w:style w:type="character" w:customStyle="1" w:styleId="WW8Num45z0">
    <w:name w:val="WW8Num45z0"/>
    <w:rsid w:val="00D61050"/>
  </w:style>
  <w:style w:type="character" w:customStyle="1" w:styleId="WW8Num45z1">
    <w:name w:val="WW8Num45z1"/>
    <w:rsid w:val="00D61050"/>
  </w:style>
  <w:style w:type="character" w:customStyle="1" w:styleId="WW8Num45z2">
    <w:name w:val="WW8Num45z2"/>
    <w:rsid w:val="00D61050"/>
  </w:style>
  <w:style w:type="character" w:customStyle="1" w:styleId="WW8Num45z3">
    <w:name w:val="WW8Num45z3"/>
    <w:rsid w:val="00D61050"/>
  </w:style>
  <w:style w:type="character" w:customStyle="1" w:styleId="WW8Num45z4">
    <w:name w:val="WW8Num45z4"/>
    <w:rsid w:val="00D61050"/>
  </w:style>
  <w:style w:type="character" w:customStyle="1" w:styleId="WW8Num45z5">
    <w:name w:val="WW8Num45z5"/>
    <w:rsid w:val="00D61050"/>
  </w:style>
  <w:style w:type="character" w:customStyle="1" w:styleId="WW8Num45z6">
    <w:name w:val="WW8Num45z6"/>
    <w:rsid w:val="00D61050"/>
  </w:style>
  <w:style w:type="character" w:customStyle="1" w:styleId="WW8Num45z7">
    <w:name w:val="WW8Num45z7"/>
    <w:rsid w:val="00D61050"/>
  </w:style>
  <w:style w:type="character" w:customStyle="1" w:styleId="WW8Num45z8">
    <w:name w:val="WW8Num45z8"/>
    <w:rsid w:val="00D61050"/>
  </w:style>
  <w:style w:type="character" w:customStyle="1" w:styleId="WW8Num46z0">
    <w:name w:val="WW8Num46z0"/>
    <w:rsid w:val="00D61050"/>
    <w:rPr>
      <w:rFonts w:ascii="Symbol" w:hAnsi="Symbol" w:cs="Symbol"/>
    </w:rPr>
  </w:style>
  <w:style w:type="character" w:customStyle="1" w:styleId="WW8Num46z1">
    <w:name w:val="WW8Num46z1"/>
    <w:rsid w:val="00D61050"/>
    <w:rPr>
      <w:rFonts w:ascii="Courier New" w:hAnsi="Courier New" w:cs="Courier New"/>
    </w:rPr>
  </w:style>
  <w:style w:type="character" w:customStyle="1" w:styleId="WW8Num46z2">
    <w:name w:val="WW8Num46z2"/>
    <w:rsid w:val="00D61050"/>
    <w:rPr>
      <w:rFonts w:ascii="Wingdings" w:hAnsi="Wingdings" w:cs="Wingdings"/>
    </w:rPr>
  </w:style>
  <w:style w:type="character" w:customStyle="1" w:styleId="WW8Num47z0">
    <w:name w:val="WW8Num47z0"/>
    <w:rsid w:val="00D61050"/>
  </w:style>
  <w:style w:type="character" w:customStyle="1" w:styleId="WW8Num47z1">
    <w:name w:val="WW8Num47z1"/>
    <w:rsid w:val="00D61050"/>
  </w:style>
  <w:style w:type="character" w:customStyle="1" w:styleId="WW8Num47z2">
    <w:name w:val="WW8Num47z2"/>
    <w:rsid w:val="00D61050"/>
  </w:style>
  <w:style w:type="character" w:customStyle="1" w:styleId="WW8Num47z3">
    <w:name w:val="WW8Num47z3"/>
    <w:rsid w:val="00D61050"/>
  </w:style>
  <w:style w:type="character" w:customStyle="1" w:styleId="WW8Num47z4">
    <w:name w:val="WW8Num47z4"/>
    <w:rsid w:val="00D61050"/>
  </w:style>
  <w:style w:type="character" w:customStyle="1" w:styleId="WW8Num47z5">
    <w:name w:val="WW8Num47z5"/>
    <w:rsid w:val="00D61050"/>
  </w:style>
  <w:style w:type="character" w:customStyle="1" w:styleId="WW8Num47z6">
    <w:name w:val="WW8Num47z6"/>
    <w:rsid w:val="00D61050"/>
  </w:style>
  <w:style w:type="character" w:customStyle="1" w:styleId="WW8Num47z7">
    <w:name w:val="WW8Num47z7"/>
    <w:rsid w:val="00D61050"/>
  </w:style>
  <w:style w:type="character" w:customStyle="1" w:styleId="WW8Num47z8">
    <w:name w:val="WW8Num47z8"/>
    <w:rsid w:val="00D61050"/>
  </w:style>
  <w:style w:type="character" w:customStyle="1" w:styleId="WW8Num48z0">
    <w:name w:val="WW8Num48z0"/>
    <w:rsid w:val="00D61050"/>
  </w:style>
  <w:style w:type="character" w:customStyle="1" w:styleId="WW8Num48z1">
    <w:name w:val="WW8Num48z1"/>
    <w:rsid w:val="00D61050"/>
  </w:style>
  <w:style w:type="character" w:customStyle="1" w:styleId="WW8Num48z2">
    <w:name w:val="WW8Num48z2"/>
    <w:rsid w:val="00D61050"/>
  </w:style>
  <w:style w:type="character" w:customStyle="1" w:styleId="WW8Num48z3">
    <w:name w:val="WW8Num48z3"/>
    <w:rsid w:val="00D61050"/>
  </w:style>
  <w:style w:type="character" w:customStyle="1" w:styleId="WW8Num48z4">
    <w:name w:val="WW8Num48z4"/>
    <w:rsid w:val="00D61050"/>
  </w:style>
  <w:style w:type="character" w:customStyle="1" w:styleId="WW8Num48z5">
    <w:name w:val="WW8Num48z5"/>
    <w:rsid w:val="00D61050"/>
  </w:style>
  <w:style w:type="character" w:customStyle="1" w:styleId="WW8Num48z6">
    <w:name w:val="WW8Num48z6"/>
    <w:rsid w:val="00D61050"/>
  </w:style>
  <w:style w:type="character" w:customStyle="1" w:styleId="WW8Num48z7">
    <w:name w:val="WW8Num48z7"/>
    <w:rsid w:val="00D61050"/>
  </w:style>
  <w:style w:type="character" w:customStyle="1" w:styleId="WW8Num48z8">
    <w:name w:val="WW8Num48z8"/>
    <w:rsid w:val="00D61050"/>
  </w:style>
  <w:style w:type="character" w:customStyle="1" w:styleId="WW8Num49z0">
    <w:name w:val="WW8Num49z0"/>
    <w:rsid w:val="00D61050"/>
  </w:style>
  <w:style w:type="character" w:customStyle="1" w:styleId="WW8Num49z1">
    <w:name w:val="WW8Num49z1"/>
    <w:rsid w:val="00D61050"/>
  </w:style>
  <w:style w:type="character" w:customStyle="1" w:styleId="WW8Num49z2">
    <w:name w:val="WW8Num49z2"/>
    <w:rsid w:val="00D61050"/>
  </w:style>
  <w:style w:type="character" w:customStyle="1" w:styleId="WW8Num49z3">
    <w:name w:val="WW8Num49z3"/>
    <w:rsid w:val="00D61050"/>
  </w:style>
  <w:style w:type="character" w:customStyle="1" w:styleId="WW8Num49z4">
    <w:name w:val="WW8Num49z4"/>
    <w:rsid w:val="00D61050"/>
  </w:style>
  <w:style w:type="character" w:customStyle="1" w:styleId="WW8Num49z5">
    <w:name w:val="WW8Num49z5"/>
    <w:rsid w:val="00D61050"/>
  </w:style>
  <w:style w:type="character" w:customStyle="1" w:styleId="WW8Num49z6">
    <w:name w:val="WW8Num49z6"/>
    <w:rsid w:val="00D61050"/>
  </w:style>
  <w:style w:type="character" w:customStyle="1" w:styleId="WW8Num49z7">
    <w:name w:val="WW8Num49z7"/>
    <w:rsid w:val="00D61050"/>
  </w:style>
  <w:style w:type="character" w:customStyle="1" w:styleId="WW8Num49z8">
    <w:name w:val="WW8Num49z8"/>
    <w:rsid w:val="00D61050"/>
  </w:style>
  <w:style w:type="character" w:customStyle="1" w:styleId="10">
    <w:name w:val="Заголовок 1 Знак"/>
    <w:rsid w:val="00D61050"/>
    <w:rPr>
      <w:rFonts w:ascii="Verdana" w:eastAsia="Times New Roman" w:hAnsi="Verdana" w:cs="Times New Roman"/>
      <w:b/>
      <w:bCs/>
      <w:kern w:val="3"/>
      <w:sz w:val="24"/>
      <w:szCs w:val="24"/>
    </w:rPr>
  </w:style>
  <w:style w:type="character" w:customStyle="1" w:styleId="FontStyle13">
    <w:name w:val="Font Style13"/>
    <w:rsid w:val="00D6105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6105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D61050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Верхний колонтитул Знак"/>
    <w:uiPriority w:val="99"/>
    <w:rsid w:val="00D6105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0">
    <w:name w:val="Нижний колонтитул Знак"/>
    <w:uiPriority w:val="99"/>
    <w:rsid w:val="00D6105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1">
    <w:name w:val="Основной текст Знак"/>
    <w:link w:val="af2"/>
    <w:rsid w:val="00D61050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rsid w:val="00D61050"/>
    <w:rPr>
      <w:color w:val="0000FF"/>
      <w:u w:val="single"/>
    </w:rPr>
  </w:style>
  <w:style w:type="numbering" w:customStyle="1" w:styleId="WW8Num1">
    <w:name w:val="WW8Num1"/>
    <w:basedOn w:val="a4"/>
    <w:rsid w:val="00D61050"/>
    <w:pPr>
      <w:numPr>
        <w:numId w:val="1"/>
      </w:numPr>
    </w:pPr>
  </w:style>
  <w:style w:type="numbering" w:customStyle="1" w:styleId="WW8Num2">
    <w:name w:val="WW8Num2"/>
    <w:basedOn w:val="a4"/>
    <w:rsid w:val="00D61050"/>
    <w:pPr>
      <w:numPr>
        <w:numId w:val="2"/>
      </w:numPr>
    </w:pPr>
  </w:style>
  <w:style w:type="numbering" w:customStyle="1" w:styleId="WW8Num3">
    <w:name w:val="WW8Num3"/>
    <w:basedOn w:val="a4"/>
    <w:rsid w:val="00D61050"/>
    <w:pPr>
      <w:numPr>
        <w:numId w:val="3"/>
      </w:numPr>
    </w:pPr>
  </w:style>
  <w:style w:type="numbering" w:customStyle="1" w:styleId="WW8Num4">
    <w:name w:val="WW8Num4"/>
    <w:basedOn w:val="a4"/>
    <w:rsid w:val="00D61050"/>
    <w:pPr>
      <w:numPr>
        <w:numId w:val="4"/>
      </w:numPr>
    </w:pPr>
  </w:style>
  <w:style w:type="numbering" w:customStyle="1" w:styleId="WW8Num5">
    <w:name w:val="WW8Num5"/>
    <w:basedOn w:val="a4"/>
    <w:rsid w:val="00D61050"/>
    <w:pPr>
      <w:numPr>
        <w:numId w:val="5"/>
      </w:numPr>
    </w:pPr>
  </w:style>
  <w:style w:type="numbering" w:customStyle="1" w:styleId="WW8Num6">
    <w:name w:val="WW8Num6"/>
    <w:basedOn w:val="a4"/>
    <w:rsid w:val="00D61050"/>
    <w:pPr>
      <w:numPr>
        <w:numId w:val="6"/>
      </w:numPr>
    </w:pPr>
  </w:style>
  <w:style w:type="numbering" w:customStyle="1" w:styleId="WW8Num7">
    <w:name w:val="WW8Num7"/>
    <w:basedOn w:val="a4"/>
    <w:rsid w:val="00D61050"/>
    <w:pPr>
      <w:numPr>
        <w:numId w:val="7"/>
      </w:numPr>
    </w:pPr>
  </w:style>
  <w:style w:type="numbering" w:customStyle="1" w:styleId="WW8Num8">
    <w:name w:val="WW8Num8"/>
    <w:basedOn w:val="a4"/>
    <w:rsid w:val="00D61050"/>
    <w:pPr>
      <w:numPr>
        <w:numId w:val="8"/>
      </w:numPr>
    </w:pPr>
  </w:style>
  <w:style w:type="numbering" w:customStyle="1" w:styleId="WW8Num9">
    <w:name w:val="WW8Num9"/>
    <w:basedOn w:val="a4"/>
    <w:rsid w:val="00D61050"/>
    <w:pPr>
      <w:numPr>
        <w:numId w:val="9"/>
      </w:numPr>
    </w:pPr>
  </w:style>
  <w:style w:type="numbering" w:customStyle="1" w:styleId="WW8Num10">
    <w:name w:val="WW8Num10"/>
    <w:basedOn w:val="a4"/>
    <w:rsid w:val="00D61050"/>
    <w:pPr>
      <w:numPr>
        <w:numId w:val="10"/>
      </w:numPr>
    </w:pPr>
  </w:style>
  <w:style w:type="numbering" w:customStyle="1" w:styleId="WW8Num11">
    <w:name w:val="WW8Num11"/>
    <w:basedOn w:val="a4"/>
    <w:rsid w:val="00D61050"/>
    <w:pPr>
      <w:numPr>
        <w:numId w:val="11"/>
      </w:numPr>
    </w:pPr>
  </w:style>
  <w:style w:type="numbering" w:customStyle="1" w:styleId="WW8Num12">
    <w:name w:val="WW8Num12"/>
    <w:basedOn w:val="a4"/>
    <w:rsid w:val="00D61050"/>
    <w:pPr>
      <w:numPr>
        <w:numId w:val="12"/>
      </w:numPr>
    </w:pPr>
  </w:style>
  <w:style w:type="numbering" w:customStyle="1" w:styleId="WW8Num13">
    <w:name w:val="WW8Num13"/>
    <w:basedOn w:val="a4"/>
    <w:rsid w:val="00D61050"/>
    <w:pPr>
      <w:numPr>
        <w:numId w:val="13"/>
      </w:numPr>
    </w:pPr>
  </w:style>
  <w:style w:type="numbering" w:customStyle="1" w:styleId="WW8Num14">
    <w:name w:val="WW8Num14"/>
    <w:basedOn w:val="a4"/>
    <w:rsid w:val="00D61050"/>
    <w:pPr>
      <w:numPr>
        <w:numId w:val="14"/>
      </w:numPr>
    </w:pPr>
  </w:style>
  <w:style w:type="numbering" w:customStyle="1" w:styleId="WW8Num15">
    <w:name w:val="WW8Num15"/>
    <w:basedOn w:val="a4"/>
    <w:rsid w:val="00D61050"/>
    <w:pPr>
      <w:numPr>
        <w:numId w:val="15"/>
      </w:numPr>
    </w:pPr>
  </w:style>
  <w:style w:type="numbering" w:customStyle="1" w:styleId="WW8Num16">
    <w:name w:val="WW8Num16"/>
    <w:basedOn w:val="a4"/>
    <w:rsid w:val="00D61050"/>
    <w:pPr>
      <w:numPr>
        <w:numId w:val="16"/>
      </w:numPr>
    </w:pPr>
  </w:style>
  <w:style w:type="numbering" w:customStyle="1" w:styleId="WW8Num17">
    <w:name w:val="WW8Num17"/>
    <w:basedOn w:val="a4"/>
    <w:rsid w:val="00D61050"/>
    <w:pPr>
      <w:numPr>
        <w:numId w:val="17"/>
      </w:numPr>
    </w:pPr>
  </w:style>
  <w:style w:type="numbering" w:customStyle="1" w:styleId="WW8Num18">
    <w:name w:val="WW8Num18"/>
    <w:basedOn w:val="a4"/>
    <w:rsid w:val="00D61050"/>
    <w:pPr>
      <w:numPr>
        <w:numId w:val="18"/>
      </w:numPr>
    </w:pPr>
  </w:style>
  <w:style w:type="numbering" w:customStyle="1" w:styleId="WW8Num19">
    <w:name w:val="WW8Num19"/>
    <w:basedOn w:val="a4"/>
    <w:rsid w:val="00D61050"/>
    <w:pPr>
      <w:numPr>
        <w:numId w:val="19"/>
      </w:numPr>
    </w:pPr>
  </w:style>
  <w:style w:type="numbering" w:customStyle="1" w:styleId="WW8Num20">
    <w:name w:val="WW8Num20"/>
    <w:basedOn w:val="a4"/>
    <w:rsid w:val="00D61050"/>
    <w:pPr>
      <w:numPr>
        <w:numId w:val="20"/>
      </w:numPr>
    </w:pPr>
  </w:style>
  <w:style w:type="numbering" w:customStyle="1" w:styleId="WW8Num21">
    <w:name w:val="WW8Num21"/>
    <w:basedOn w:val="a4"/>
    <w:rsid w:val="00D61050"/>
    <w:pPr>
      <w:numPr>
        <w:numId w:val="21"/>
      </w:numPr>
    </w:pPr>
  </w:style>
  <w:style w:type="numbering" w:customStyle="1" w:styleId="WW8Num22">
    <w:name w:val="WW8Num22"/>
    <w:basedOn w:val="a4"/>
    <w:rsid w:val="00D61050"/>
    <w:pPr>
      <w:numPr>
        <w:numId w:val="22"/>
      </w:numPr>
    </w:pPr>
  </w:style>
  <w:style w:type="numbering" w:customStyle="1" w:styleId="WW8Num23">
    <w:name w:val="WW8Num23"/>
    <w:basedOn w:val="a4"/>
    <w:rsid w:val="00D61050"/>
    <w:pPr>
      <w:numPr>
        <w:numId w:val="23"/>
      </w:numPr>
    </w:pPr>
  </w:style>
  <w:style w:type="numbering" w:customStyle="1" w:styleId="WW8Num24">
    <w:name w:val="WW8Num24"/>
    <w:basedOn w:val="a4"/>
    <w:rsid w:val="00D61050"/>
    <w:pPr>
      <w:numPr>
        <w:numId w:val="24"/>
      </w:numPr>
    </w:pPr>
  </w:style>
  <w:style w:type="numbering" w:customStyle="1" w:styleId="WW8Num25">
    <w:name w:val="WW8Num25"/>
    <w:basedOn w:val="a4"/>
    <w:rsid w:val="00D61050"/>
    <w:pPr>
      <w:numPr>
        <w:numId w:val="25"/>
      </w:numPr>
    </w:pPr>
  </w:style>
  <w:style w:type="numbering" w:customStyle="1" w:styleId="WW8Num26">
    <w:name w:val="WW8Num26"/>
    <w:basedOn w:val="a4"/>
    <w:rsid w:val="00D61050"/>
    <w:pPr>
      <w:numPr>
        <w:numId w:val="26"/>
      </w:numPr>
    </w:pPr>
  </w:style>
  <w:style w:type="numbering" w:customStyle="1" w:styleId="WW8Num27">
    <w:name w:val="WW8Num27"/>
    <w:basedOn w:val="a4"/>
    <w:rsid w:val="00D61050"/>
    <w:pPr>
      <w:numPr>
        <w:numId w:val="27"/>
      </w:numPr>
    </w:pPr>
  </w:style>
  <w:style w:type="numbering" w:customStyle="1" w:styleId="WW8Num28">
    <w:name w:val="WW8Num28"/>
    <w:basedOn w:val="a4"/>
    <w:rsid w:val="00D61050"/>
    <w:pPr>
      <w:numPr>
        <w:numId w:val="28"/>
      </w:numPr>
    </w:pPr>
  </w:style>
  <w:style w:type="numbering" w:customStyle="1" w:styleId="WW8Num29">
    <w:name w:val="WW8Num29"/>
    <w:basedOn w:val="a4"/>
    <w:rsid w:val="00D61050"/>
    <w:pPr>
      <w:numPr>
        <w:numId w:val="29"/>
      </w:numPr>
    </w:pPr>
  </w:style>
  <w:style w:type="numbering" w:customStyle="1" w:styleId="WW8Num30">
    <w:name w:val="WW8Num30"/>
    <w:basedOn w:val="a4"/>
    <w:rsid w:val="00D61050"/>
    <w:pPr>
      <w:numPr>
        <w:numId w:val="30"/>
      </w:numPr>
    </w:pPr>
  </w:style>
  <w:style w:type="numbering" w:customStyle="1" w:styleId="WW8Num31">
    <w:name w:val="WW8Num31"/>
    <w:basedOn w:val="a4"/>
    <w:rsid w:val="00D61050"/>
    <w:pPr>
      <w:numPr>
        <w:numId w:val="31"/>
      </w:numPr>
    </w:pPr>
  </w:style>
  <w:style w:type="numbering" w:customStyle="1" w:styleId="WW8Num32">
    <w:name w:val="WW8Num32"/>
    <w:basedOn w:val="a4"/>
    <w:rsid w:val="00D61050"/>
    <w:pPr>
      <w:numPr>
        <w:numId w:val="32"/>
      </w:numPr>
    </w:pPr>
  </w:style>
  <w:style w:type="numbering" w:customStyle="1" w:styleId="WW8Num33">
    <w:name w:val="WW8Num33"/>
    <w:basedOn w:val="a4"/>
    <w:rsid w:val="00D61050"/>
    <w:pPr>
      <w:numPr>
        <w:numId w:val="33"/>
      </w:numPr>
    </w:pPr>
  </w:style>
  <w:style w:type="numbering" w:customStyle="1" w:styleId="WW8Num34">
    <w:name w:val="WW8Num34"/>
    <w:basedOn w:val="a4"/>
    <w:rsid w:val="00D61050"/>
    <w:pPr>
      <w:numPr>
        <w:numId w:val="34"/>
      </w:numPr>
    </w:pPr>
  </w:style>
  <w:style w:type="numbering" w:customStyle="1" w:styleId="WW8Num35">
    <w:name w:val="WW8Num35"/>
    <w:basedOn w:val="a4"/>
    <w:rsid w:val="00D61050"/>
    <w:pPr>
      <w:numPr>
        <w:numId w:val="35"/>
      </w:numPr>
    </w:pPr>
  </w:style>
  <w:style w:type="numbering" w:customStyle="1" w:styleId="WW8Num36">
    <w:name w:val="WW8Num36"/>
    <w:basedOn w:val="a4"/>
    <w:rsid w:val="00D61050"/>
    <w:pPr>
      <w:numPr>
        <w:numId w:val="36"/>
      </w:numPr>
    </w:pPr>
  </w:style>
  <w:style w:type="numbering" w:customStyle="1" w:styleId="WW8Num37">
    <w:name w:val="WW8Num37"/>
    <w:basedOn w:val="a4"/>
    <w:rsid w:val="00D61050"/>
    <w:pPr>
      <w:numPr>
        <w:numId w:val="37"/>
      </w:numPr>
    </w:pPr>
  </w:style>
  <w:style w:type="numbering" w:customStyle="1" w:styleId="WW8Num38">
    <w:name w:val="WW8Num38"/>
    <w:basedOn w:val="a4"/>
    <w:rsid w:val="00D61050"/>
    <w:pPr>
      <w:numPr>
        <w:numId w:val="38"/>
      </w:numPr>
    </w:pPr>
  </w:style>
  <w:style w:type="numbering" w:customStyle="1" w:styleId="WW8Num39">
    <w:name w:val="WW8Num39"/>
    <w:basedOn w:val="a4"/>
    <w:rsid w:val="00D61050"/>
    <w:pPr>
      <w:numPr>
        <w:numId w:val="39"/>
      </w:numPr>
    </w:pPr>
  </w:style>
  <w:style w:type="numbering" w:customStyle="1" w:styleId="WW8Num40">
    <w:name w:val="WW8Num40"/>
    <w:basedOn w:val="a4"/>
    <w:rsid w:val="00D61050"/>
    <w:pPr>
      <w:numPr>
        <w:numId w:val="40"/>
      </w:numPr>
    </w:pPr>
  </w:style>
  <w:style w:type="numbering" w:customStyle="1" w:styleId="WW8Num41">
    <w:name w:val="WW8Num41"/>
    <w:basedOn w:val="a4"/>
    <w:rsid w:val="00D61050"/>
    <w:pPr>
      <w:numPr>
        <w:numId w:val="41"/>
      </w:numPr>
    </w:pPr>
  </w:style>
  <w:style w:type="numbering" w:customStyle="1" w:styleId="WW8Num42">
    <w:name w:val="WW8Num42"/>
    <w:basedOn w:val="a4"/>
    <w:rsid w:val="00D61050"/>
    <w:pPr>
      <w:numPr>
        <w:numId w:val="42"/>
      </w:numPr>
    </w:pPr>
  </w:style>
  <w:style w:type="numbering" w:customStyle="1" w:styleId="WW8Num43">
    <w:name w:val="WW8Num43"/>
    <w:basedOn w:val="a4"/>
    <w:rsid w:val="00D61050"/>
    <w:pPr>
      <w:numPr>
        <w:numId w:val="43"/>
      </w:numPr>
    </w:pPr>
  </w:style>
  <w:style w:type="numbering" w:customStyle="1" w:styleId="WW8Num44">
    <w:name w:val="WW8Num44"/>
    <w:basedOn w:val="a4"/>
    <w:rsid w:val="00D61050"/>
    <w:pPr>
      <w:numPr>
        <w:numId w:val="44"/>
      </w:numPr>
    </w:pPr>
  </w:style>
  <w:style w:type="numbering" w:customStyle="1" w:styleId="WW8Num45">
    <w:name w:val="WW8Num45"/>
    <w:basedOn w:val="a4"/>
    <w:rsid w:val="00D61050"/>
    <w:pPr>
      <w:numPr>
        <w:numId w:val="45"/>
      </w:numPr>
    </w:pPr>
  </w:style>
  <w:style w:type="numbering" w:customStyle="1" w:styleId="WW8Num46">
    <w:name w:val="WW8Num46"/>
    <w:basedOn w:val="a4"/>
    <w:rsid w:val="00D61050"/>
    <w:pPr>
      <w:numPr>
        <w:numId w:val="46"/>
      </w:numPr>
    </w:pPr>
  </w:style>
  <w:style w:type="numbering" w:customStyle="1" w:styleId="WW8Num47">
    <w:name w:val="WW8Num47"/>
    <w:basedOn w:val="a4"/>
    <w:rsid w:val="00D61050"/>
    <w:pPr>
      <w:numPr>
        <w:numId w:val="47"/>
      </w:numPr>
    </w:pPr>
  </w:style>
  <w:style w:type="numbering" w:customStyle="1" w:styleId="WW8Num48">
    <w:name w:val="WW8Num48"/>
    <w:basedOn w:val="a4"/>
    <w:rsid w:val="00D61050"/>
    <w:pPr>
      <w:numPr>
        <w:numId w:val="48"/>
      </w:numPr>
    </w:pPr>
  </w:style>
  <w:style w:type="numbering" w:customStyle="1" w:styleId="WW8Num49">
    <w:name w:val="WW8Num49"/>
    <w:basedOn w:val="a4"/>
    <w:rsid w:val="00D61050"/>
    <w:pPr>
      <w:numPr>
        <w:numId w:val="49"/>
      </w:numPr>
    </w:pPr>
  </w:style>
  <w:style w:type="paragraph" w:styleId="af3">
    <w:name w:val="Balloon Text"/>
    <w:basedOn w:val="a1"/>
    <w:link w:val="af4"/>
    <w:unhideWhenUsed/>
    <w:rsid w:val="00E418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E418B1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c">
    <w:name w:val="Название Знак"/>
    <w:link w:val="ab"/>
    <w:rsid w:val="00C87B28"/>
    <w:rPr>
      <w:rFonts w:ascii="Liberation Sans" w:eastAsia="Microsoft YaHei" w:hAnsi="Liberation Sans"/>
      <w:b/>
      <w:bCs/>
      <w:sz w:val="56"/>
      <w:szCs w:val="56"/>
      <w:lang w:val="de-DE" w:eastAsia="ja-JP" w:bidi="fa-IR"/>
    </w:rPr>
  </w:style>
  <w:style w:type="paragraph" w:styleId="af5">
    <w:name w:val="Plain Text"/>
    <w:basedOn w:val="a1"/>
    <w:link w:val="af6"/>
    <w:uiPriority w:val="99"/>
    <w:unhideWhenUsed/>
    <w:rsid w:val="00C87B28"/>
    <w:pPr>
      <w:widowControl/>
      <w:tabs>
        <w:tab w:val="left" w:pos="708"/>
      </w:tabs>
      <w:suppressAutoHyphens w:val="0"/>
      <w:autoSpaceDN/>
      <w:textAlignment w:val="auto"/>
    </w:pPr>
    <w:rPr>
      <w:rFonts w:ascii="Courier New" w:hAnsi="Courier New"/>
      <w:kern w:val="0"/>
      <w:lang w:eastAsia="ru-RU"/>
    </w:rPr>
  </w:style>
  <w:style w:type="character" w:customStyle="1" w:styleId="af6">
    <w:name w:val="Текст Знак"/>
    <w:basedOn w:val="a2"/>
    <w:link w:val="af5"/>
    <w:uiPriority w:val="99"/>
    <w:rsid w:val="00C87B28"/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paragraph" w:styleId="af7">
    <w:name w:val="footnote text"/>
    <w:basedOn w:val="a1"/>
    <w:link w:val="af8"/>
    <w:uiPriority w:val="99"/>
    <w:rsid w:val="005A0AE6"/>
    <w:pPr>
      <w:widowControl/>
      <w:suppressAutoHyphens w:val="0"/>
      <w:overflowPunct w:val="0"/>
      <w:autoSpaceDE w:val="0"/>
      <w:adjustRightInd w:val="0"/>
    </w:pPr>
    <w:rPr>
      <w:kern w:val="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5A0AE6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styleId="af9">
    <w:name w:val="footnote reference"/>
    <w:uiPriority w:val="99"/>
    <w:rsid w:val="005A0AE6"/>
    <w:rPr>
      <w:vertAlign w:val="superscript"/>
    </w:rPr>
  </w:style>
  <w:style w:type="character" w:styleId="afa">
    <w:name w:val="Hyperlink"/>
    <w:uiPriority w:val="99"/>
    <w:unhideWhenUsed/>
    <w:rsid w:val="002E64AB"/>
    <w:rPr>
      <w:color w:val="0000FF"/>
      <w:u w:val="single"/>
    </w:rPr>
  </w:style>
  <w:style w:type="character" w:styleId="afb">
    <w:name w:val="Emphasis"/>
    <w:uiPriority w:val="20"/>
    <w:qFormat/>
    <w:rsid w:val="002E64AB"/>
    <w:rPr>
      <w:i/>
      <w:iCs/>
    </w:rPr>
  </w:style>
  <w:style w:type="paragraph" w:customStyle="1" w:styleId="western">
    <w:name w:val="western"/>
    <w:basedOn w:val="a1"/>
    <w:rsid w:val="002E64AB"/>
    <w:pPr>
      <w:widowControl/>
      <w:suppressAutoHyphens w:val="0"/>
      <w:autoSpaceDN/>
      <w:spacing w:before="100" w:beforeAutospacing="1" w:after="119" w:line="276" w:lineRule="auto"/>
      <w:jc w:val="both"/>
      <w:textAlignment w:val="auto"/>
    </w:pPr>
    <w:rPr>
      <w:color w:val="000000"/>
      <w:kern w:val="0"/>
      <w:sz w:val="24"/>
      <w:szCs w:val="24"/>
      <w:lang w:eastAsia="ru-RU"/>
    </w:rPr>
  </w:style>
  <w:style w:type="character" w:styleId="afc">
    <w:name w:val="page number"/>
    <w:basedOn w:val="a2"/>
    <w:rsid w:val="00F327EC"/>
  </w:style>
  <w:style w:type="character" w:customStyle="1" w:styleId="50">
    <w:name w:val="Заголовок 5 Знак"/>
    <w:basedOn w:val="a2"/>
    <w:link w:val="5"/>
    <w:rsid w:val="0034726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bidi="ar-SA"/>
    </w:rPr>
  </w:style>
  <w:style w:type="character" w:customStyle="1" w:styleId="40">
    <w:name w:val="Заголовок 4 Знак"/>
    <w:basedOn w:val="a2"/>
    <w:link w:val="4"/>
    <w:rsid w:val="00347268"/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60">
    <w:name w:val="Заголовок 6 Знак"/>
    <w:basedOn w:val="a2"/>
    <w:link w:val="6"/>
    <w:rsid w:val="00347268"/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customStyle="1" w:styleId="20">
    <w:name w:val="Заголовок 2 Знак"/>
    <w:link w:val="2"/>
    <w:rsid w:val="00347268"/>
    <w:rPr>
      <w:rFonts w:ascii="Liberation Sans" w:eastAsia="Microsoft YaHei" w:hAnsi="Liberation Sans"/>
      <w:b/>
      <w:bCs/>
      <w:sz w:val="28"/>
      <w:szCs w:val="28"/>
      <w:lang w:val="de-DE" w:eastAsia="ja-JP" w:bidi="fa-IR"/>
    </w:rPr>
  </w:style>
  <w:style w:type="character" w:customStyle="1" w:styleId="30">
    <w:name w:val="Заголовок 3 Знак"/>
    <w:link w:val="3"/>
    <w:rsid w:val="00347268"/>
    <w:rPr>
      <w:rFonts w:ascii="Liberation Sans" w:eastAsia="Microsoft YaHei" w:hAnsi="Liberation Sans"/>
      <w:b/>
      <w:bCs/>
      <w:color w:val="808080"/>
      <w:sz w:val="28"/>
      <w:szCs w:val="28"/>
      <w:lang w:val="de-DE" w:eastAsia="ja-JP" w:bidi="fa-IR"/>
    </w:rPr>
  </w:style>
  <w:style w:type="paragraph" w:styleId="af2">
    <w:name w:val="Body Text"/>
    <w:basedOn w:val="a1"/>
    <w:link w:val="af1"/>
    <w:rsid w:val="00347268"/>
    <w:pPr>
      <w:widowControl/>
      <w:suppressAutoHyphens w:val="0"/>
      <w:overflowPunct w:val="0"/>
      <w:autoSpaceDE w:val="0"/>
      <w:adjustRightInd w:val="0"/>
    </w:pPr>
    <w:rPr>
      <w:sz w:val="28"/>
      <w:szCs w:val="28"/>
      <w:lang w:bidi="hi-IN"/>
    </w:rPr>
  </w:style>
  <w:style w:type="character" w:customStyle="1" w:styleId="11">
    <w:name w:val="Основной текст Знак1"/>
    <w:basedOn w:val="a2"/>
    <w:link w:val="af2"/>
    <w:uiPriority w:val="99"/>
    <w:semiHidden/>
    <w:rsid w:val="0034726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0">
    <w:name w:val="Основной текст 21"/>
    <w:basedOn w:val="a1"/>
    <w:uiPriority w:val="99"/>
    <w:rsid w:val="00347268"/>
    <w:pPr>
      <w:widowControl/>
      <w:suppressAutoHyphens w:val="0"/>
      <w:overflowPunct w:val="0"/>
      <w:autoSpaceDE w:val="0"/>
      <w:adjustRightInd w:val="0"/>
      <w:jc w:val="both"/>
    </w:pPr>
    <w:rPr>
      <w:kern w:val="0"/>
      <w:sz w:val="24"/>
      <w:lang w:eastAsia="ru-RU"/>
    </w:rPr>
  </w:style>
  <w:style w:type="table" w:styleId="afd">
    <w:name w:val="Table Grid"/>
    <w:basedOn w:val="a3"/>
    <w:rsid w:val="00347268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autoRedefine/>
    <w:uiPriority w:val="39"/>
    <w:rsid w:val="00347268"/>
    <w:pPr>
      <w:widowControl/>
      <w:tabs>
        <w:tab w:val="right" w:leader="dot" w:pos="9629"/>
      </w:tabs>
      <w:suppressAutoHyphens w:val="0"/>
      <w:overflowPunct w:val="0"/>
      <w:autoSpaceDE w:val="0"/>
      <w:adjustRightInd w:val="0"/>
      <w:spacing w:line="276" w:lineRule="auto"/>
      <w:ind w:left="1974" w:hanging="1974"/>
    </w:pPr>
    <w:rPr>
      <w:kern w:val="0"/>
      <w:lang w:eastAsia="ru-RU"/>
    </w:rPr>
  </w:style>
  <w:style w:type="paragraph" w:styleId="23">
    <w:name w:val="toc 2"/>
    <w:basedOn w:val="a1"/>
    <w:next w:val="a1"/>
    <w:autoRedefine/>
    <w:uiPriority w:val="39"/>
    <w:rsid w:val="00347268"/>
    <w:pPr>
      <w:widowControl/>
      <w:tabs>
        <w:tab w:val="left" w:pos="567"/>
        <w:tab w:val="right" w:leader="dot" w:pos="9629"/>
      </w:tabs>
      <w:suppressAutoHyphens w:val="0"/>
      <w:overflowPunct w:val="0"/>
      <w:autoSpaceDE w:val="0"/>
      <w:adjustRightInd w:val="0"/>
      <w:ind w:left="200"/>
    </w:pPr>
    <w:rPr>
      <w:kern w:val="0"/>
      <w:lang w:eastAsia="ru-RU"/>
    </w:rPr>
  </w:style>
  <w:style w:type="paragraph" w:styleId="31">
    <w:name w:val="toc 3"/>
    <w:basedOn w:val="a1"/>
    <w:next w:val="a1"/>
    <w:autoRedefine/>
    <w:uiPriority w:val="39"/>
    <w:rsid w:val="00347268"/>
    <w:pPr>
      <w:widowControl/>
      <w:tabs>
        <w:tab w:val="left" w:pos="993"/>
        <w:tab w:val="right" w:leader="dot" w:pos="9629"/>
      </w:tabs>
      <w:suppressAutoHyphens w:val="0"/>
      <w:overflowPunct w:val="0"/>
      <w:autoSpaceDE w:val="0"/>
      <w:adjustRightInd w:val="0"/>
      <w:spacing w:line="276" w:lineRule="auto"/>
      <w:ind w:left="1022" w:hanging="622"/>
    </w:pPr>
    <w:rPr>
      <w:kern w:val="0"/>
      <w:lang w:eastAsia="ru-RU"/>
    </w:rPr>
  </w:style>
  <w:style w:type="character" w:styleId="afe">
    <w:name w:val="annotation reference"/>
    <w:rsid w:val="00347268"/>
    <w:rPr>
      <w:sz w:val="16"/>
      <w:szCs w:val="16"/>
    </w:rPr>
  </w:style>
  <w:style w:type="paragraph" w:styleId="aff">
    <w:name w:val="annotation text"/>
    <w:basedOn w:val="a1"/>
    <w:link w:val="aff0"/>
    <w:rsid w:val="00347268"/>
    <w:pPr>
      <w:widowControl/>
      <w:suppressAutoHyphens w:val="0"/>
      <w:overflowPunct w:val="0"/>
      <w:autoSpaceDE w:val="0"/>
      <w:adjustRightInd w:val="0"/>
    </w:pPr>
    <w:rPr>
      <w:kern w:val="0"/>
      <w:lang w:eastAsia="ru-RU"/>
    </w:rPr>
  </w:style>
  <w:style w:type="character" w:customStyle="1" w:styleId="aff0">
    <w:name w:val="Текст примечания Знак"/>
    <w:basedOn w:val="a2"/>
    <w:link w:val="aff"/>
    <w:rsid w:val="0034726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f1">
    <w:name w:val="annotation subject"/>
    <w:basedOn w:val="aff"/>
    <w:next w:val="aff"/>
    <w:link w:val="aff2"/>
    <w:rsid w:val="00347268"/>
    <w:rPr>
      <w:b/>
      <w:bCs/>
    </w:rPr>
  </w:style>
  <w:style w:type="character" w:customStyle="1" w:styleId="aff2">
    <w:name w:val="Тема примечания Знак"/>
    <w:basedOn w:val="aff0"/>
    <w:link w:val="aff1"/>
    <w:rsid w:val="00347268"/>
    <w:rPr>
      <w:b/>
      <w:bCs/>
    </w:rPr>
  </w:style>
  <w:style w:type="paragraph" w:customStyle="1" w:styleId="0">
    <w:name w:val="Заголовок 0"/>
    <w:basedOn w:val="a1"/>
    <w:next w:val="1"/>
    <w:uiPriority w:val="99"/>
    <w:rsid w:val="00347268"/>
    <w:pPr>
      <w:widowControl/>
      <w:suppressAutoHyphens w:val="0"/>
      <w:autoSpaceDN/>
      <w:spacing w:line="360" w:lineRule="auto"/>
      <w:jc w:val="center"/>
      <w:textAlignment w:val="auto"/>
    </w:pPr>
    <w:rPr>
      <w:b/>
      <w:caps/>
      <w:kern w:val="0"/>
      <w:sz w:val="24"/>
      <w:szCs w:val="28"/>
      <w:lang w:eastAsia="ru-RU"/>
    </w:rPr>
  </w:style>
  <w:style w:type="paragraph" w:customStyle="1" w:styleId="Default">
    <w:name w:val="Default"/>
    <w:rsid w:val="00347268"/>
    <w:pPr>
      <w:widowControl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ff3">
    <w:name w:val="Body Text Indent"/>
    <w:basedOn w:val="a1"/>
    <w:link w:val="aff4"/>
    <w:uiPriority w:val="99"/>
    <w:unhideWhenUsed/>
    <w:rsid w:val="00347268"/>
    <w:pPr>
      <w:widowControl/>
      <w:suppressAutoHyphens w:val="0"/>
      <w:overflowPunct w:val="0"/>
      <w:autoSpaceDE w:val="0"/>
      <w:adjustRightInd w:val="0"/>
      <w:spacing w:after="120"/>
      <w:ind w:left="283"/>
    </w:pPr>
    <w:rPr>
      <w:kern w:val="0"/>
      <w:lang w:eastAsia="ru-RU"/>
    </w:rPr>
  </w:style>
  <w:style w:type="character" w:customStyle="1" w:styleId="aff4">
    <w:name w:val="Основной текст с отступом Знак"/>
    <w:basedOn w:val="a2"/>
    <w:link w:val="aff3"/>
    <w:uiPriority w:val="99"/>
    <w:rsid w:val="0034726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a0">
    <w:name w:val="Заголовок раздела положения"/>
    <w:basedOn w:val="a1"/>
    <w:rsid w:val="00347268"/>
    <w:pPr>
      <w:numPr>
        <w:numId w:val="56"/>
      </w:numPr>
      <w:shd w:val="clear" w:color="auto" w:fill="FFFFFF"/>
      <w:suppressAutoHyphens w:val="0"/>
      <w:autoSpaceDE w:val="0"/>
      <w:adjustRightInd w:val="0"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kern w:val="0"/>
      <w:sz w:val="24"/>
      <w:szCs w:val="24"/>
      <w:lang w:eastAsia="ru-RU"/>
    </w:rPr>
  </w:style>
  <w:style w:type="paragraph" w:customStyle="1" w:styleId="ConsPlusNormal">
    <w:name w:val="ConsPlusNormal"/>
    <w:rsid w:val="00347268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13">
    <w:name w:val="Абзац списка1"/>
    <w:basedOn w:val="a1"/>
    <w:rsid w:val="00347268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f5">
    <w:name w:val="Для таблиц"/>
    <w:basedOn w:val="a1"/>
    <w:uiPriority w:val="99"/>
    <w:rsid w:val="00347268"/>
    <w:pPr>
      <w:widowControl/>
      <w:suppressAutoHyphens w:val="0"/>
      <w:autoSpaceDN/>
      <w:textAlignment w:val="auto"/>
    </w:pPr>
    <w:rPr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347268"/>
    <w:rPr>
      <w:rFonts w:ascii="Times New Roman" w:eastAsia="Andale Sans UI" w:hAnsi="Times New Roman" w:cs="Tahoma"/>
      <w:sz w:val="28"/>
      <w:lang w:val="de-DE" w:eastAsia="ja-JP" w:bidi="fa-IR"/>
    </w:rPr>
  </w:style>
  <w:style w:type="paragraph" w:styleId="a">
    <w:name w:val="Normal (Web)"/>
    <w:basedOn w:val="a1"/>
    <w:link w:val="aff6"/>
    <w:uiPriority w:val="99"/>
    <w:unhideWhenUsed/>
    <w:rsid w:val="00347268"/>
    <w:pPr>
      <w:widowControl/>
      <w:numPr>
        <w:numId w:val="55"/>
      </w:numPr>
      <w:suppressAutoHyphens w:val="0"/>
      <w:autoSpaceDN/>
      <w:spacing w:before="100" w:beforeAutospacing="1" w:after="100" w:afterAutospacing="1"/>
      <w:ind w:left="0" w:firstLine="0"/>
      <w:textAlignment w:val="auto"/>
    </w:pPr>
    <w:rPr>
      <w:kern w:val="0"/>
      <w:sz w:val="24"/>
      <w:szCs w:val="24"/>
      <w:lang w:eastAsia="ru-RU"/>
    </w:rPr>
  </w:style>
  <w:style w:type="paragraph" w:customStyle="1" w:styleId="aff7">
    <w:name w:val="список с точками"/>
    <w:basedOn w:val="a1"/>
    <w:uiPriority w:val="99"/>
    <w:rsid w:val="00347268"/>
    <w:pPr>
      <w:widowControl/>
      <w:suppressAutoHyphens w:val="0"/>
      <w:autoSpaceDN/>
      <w:spacing w:line="312" w:lineRule="auto"/>
      <w:ind w:left="709" w:hanging="283"/>
      <w:jc w:val="both"/>
      <w:textAlignment w:val="auto"/>
    </w:pPr>
    <w:rPr>
      <w:kern w:val="0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34726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/>
      <w:spacing w:after="240"/>
      <w:ind w:left="864" w:hanging="288"/>
      <w:jc w:val="both"/>
      <w:textAlignment w:val="auto"/>
    </w:pPr>
    <w:rPr>
      <w:kern w:val="0"/>
      <w:sz w:val="28"/>
      <w:lang w:eastAsia="ru-RU"/>
    </w:rPr>
  </w:style>
  <w:style w:type="character" w:customStyle="1" w:styleId="apple-converted-space">
    <w:name w:val="apple-converted-space"/>
    <w:rsid w:val="00347268"/>
  </w:style>
  <w:style w:type="paragraph" w:styleId="32">
    <w:name w:val="Body Text Indent 3"/>
    <w:basedOn w:val="a1"/>
    <w:link w:val="33"/>
    <w:uiPriority w:val="99"/>
    <w:unhideWhenUsed/>
    <w:rsid w:val="00347268"/>
    <w:pPr>
      <w:widowControl/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347268"/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styleId="34">
    <w:name w:val="Body Text 3"/>
    <w:basedOn w:val="a1"/>
    <w:link w:val="35"/>
    <w:rsid w:val="00347268"/>
    <w:pPr>
      <w:widowControl/>
      <w:suppressAutoHyphens w:val="0"/>
      <w:overflowPunct w:val="0"/>
      <w:autoSpaceDE w:val="0"/>
      <w:adjustRightInd w:val="0"/>
      <w:spacing w:after="120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347268"/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styleId="aff8">
    <w:name w:val="endnote text"/>
    <w:basedOn w:val="a1"/>
    <w:link w:val="aff9"/>
    <w:rsid w:val="00347268"/>
    <w:pPr>
      <w:widowControl/>
      <w:suppressAutoHyphens w:val="0"/>
      <w:overflowPunct w:val="0"/>
      <w:autoSpaceDE w:val="0"/>
      <w:adjustRightInd w:val="0"/>
    </w:pPr>
    <w:rPr>
      <w:kern w:val="0"/>
      <w:lang w:eastAsia="ru-RU"/>
    </w:rPr>
  </w:style>
  <w:style w:type="character" w:customStyle="1" w:styleId="aff9">
    <w:name w:val="Текст концевой сноски Знак"/>
    <w:basedOn w:val="a2"/>
    <w:link w:val="aff8"/>
    <w:rsid w:val="0034726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styleId="affa">
    <w:name w:val="endnote reference"/>
    <w:rsid w:val="00347268"/>
    <w:rPr>
      <w:vertAlign w:val="superscript"/>
    </w:rPr>
  </w:style>
  <w:style w:type="paragraph" w:customStyle="1" w:styleId="affb">
    <w:name w:val="Текст требований"/>
    <w:basedOn w:val="a1"/>
    <w:uiPriority w:val="99"/>
    <w:semiHidden/>
    <w:rsid w:val="00347268"/>
    <w:pPr>
      <w:widowControl/>
      <w:tabs>
        <w:tab w:val="left" w:pos="851"/>
      </w:tabs>
      <w:suppressAutoHyphens w:val="0"/>
      <w:autoSpaceDN/>
      <w:ind w:firstLine="567"/>
      <w:jc w:val="both"/>
      <w:textAlignment w:val="auto"/>
    </w:pPr>
    <w:rPr>
      <w:kern w:val="0"/>
      <w:szCs w:val="24"/>
      <w:lang w:eastAsia="ru-RU"/>
    </w:rPr>
  </w:style>
  <w:style w:type="paragraph" w:customStyle="1" w:styleId="ConsNormal">
    <w:name w:val="ConsNormal"/>
    <w:uiPriority w:val="99"/>
    <w:rsid w:val="00347268"/>
    <w:pPr>
      <w:tabs>
        <w:tab w:val="left" w:pos="708"/>
      </w:tabs>
      <w:suppressAutoHyphens w:val="0"/>
      <w:autoSpaceDE w:val="0"/>
      <w:adjustRightInd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styleId="affc">
    <w:name w:val="FollowedHyperlink"/>
    <w:rsid w:val="00347268"/>
    <w:rPr>
      <w:color w:val="800080"/>
      <w:u w:val="single"/>
    </w:rPr>
  </w:style>
  <w:style w:type="paragraph" w:customStyle="1" w:styleId="14">
    <w:name w:val="Обычный1"/>
    <w:uiPriority w:val="99"/>
    <w:rsid w:val="00347268"/>
    <w:pPr>
      <w:tabs>
        <w:tab w:val="left" w:pos="708"/>
      </w:tabs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customStyle="1" w:styleId="Style15">
    <w:name w:val="Style15"/>
    <w:basedOn w:val="a1"/>
    <w:uiPriority w:val="99"/>
    <w:rsid w:val="00347268"/>
    <w:pPr>
      <w:suppressAutoHyphens w:val="0"/>
      <w:autoSpaceDE w:val="0"/>
      <w:adjustRightInd w:val="0"/>
      <w:spacing w:line="326" w:lineRule="exact"/>
      <w:jc w:val="both"/>
      <w:textAlignment w:val="auto"/>
    </w:pPr>
    <w:rPr>
      <w:kern w:val="0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347268"/>
    <w:pPr>
      <w:suppressAutoHyphens w:val="0"/>
      <w:autoSpaceDE w:val="0"/>
      <w:adjustRightInd w:val="0"/>
      <w:spacing w:line="250" w:lineRule="exact"/>
      <w:jc w:val="center"/>
      <w:textAlignment w:val="auto"/>
    </w:pPr>
    <w:rPr>
      <w:kern w:val="0"/>
      <w:sz w:val="24"/>
      <w:szCs w:val="24"/>
      <w:lang w:eastAsia="ru-RU"/>
    </w:rPr>
  </w:style>
  <w:style w:type="character" w:customStyle="1" w:styleId="FontStyle66">
    <w:name w:val="Font Style66"/>
    <w:uiPriority w:val="99"/>
    <w:rsid w:val="00347268"/>
    <w:rPr>
      <w:rFonts w:ascii="Times New Roman" w:hAnsi="Times New Roman" w:cs="Times New Roman" w:hint="default"/>
      <w:sz w:val="20"/>
      <w:szCs w:val="20"/>
    </w:rPr>
  </w:style>
  <w:style w:type="character" w:customStyle="1" w:styleId="aff6">
    <w:name w:val="Обычный (веб) Знак"/>
    <w:basedOn w:val="a2"/>
    <w:link w:val="a"/>
    <w:uiPriority w:val="99"/>
    <w:rsid w:val="00347268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36">
    <w:name w:val="Стиль3"/>
    <w:basedOn w:val="24"/>
    <w:rsid w:val="00347268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4">
    <w:name w:val="Body Text Indent 2"/>
    <w:basedOn w:val="a1"/>
    <w:link w:val="25"/>
    <w:rsid w:val="00347268"/>
    <w:pPr>
      <w:widowControl/>
      <w:suppressAutoHyphens w:val="0"/>
      <w:overflowPunct w:val="0"/>
      <w:autoSpaceDE w:val="0"/>
      <w:adjustRightInd w:val="0"/>
      <w:spacing w:after="120" w:line="480" w:lineRule="auto"/>
      <w:ind w:left="283"/>
    </w:pPr>
    <w:rPr>
      <w:kern w:val="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347268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c2">
    <w:name w:val="c2"/>
    <w:basedOn w:val="a1"/>
    <w:rsid w:val="00347268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eastAsia="ru-RU"/>
    </w:rPr>
  </w:style>
  <w:style w:type="character" w:customStyle="1" w:styleId="c1">
    <w:name w:val="c1"/>
    <w:basedOn w:val="a2"/>
    <w:rsid w:val="00347268"/>
  </w:style>
  <w:style w:type="character" w:customStyle="1" w:styleId="c0">
    <w:name w:val="c0"/>
    <w:basedOn w:val="a2"/>
    <w:rsid w:val="00347268"/>
  </w:style>
  <w:style w:type="character" w:customStyle="1" w:styleId="FontStyle71">
    <w:name w:val="Font Style71"/>
    <w:basedOn w:val="a2"/>
    <w:uiPriority w:val="99"/>
    <w:rsid w:val="00267631"/>
    <w:rPr>
      <w:rFonts w:ascii="Times New Roman" w:hAnsi="Times New Roman" w:cs="Times New Roman"/>
      <w:sz w:val="22"/>
      <w:szCs w:val="22"/>
    </w:rPr>
  </w:style>
  <w:style w:type="character" w:customStyle="1" w:styleId="ae">
    <w:name w:val="Подзаголовок Знак"/>
    <w:basedOn w:val="a2"/>
    <w:link w:val="ad"/>
    <w:rsid w:val="007A262F"/>
    <w:rPr>
      <w:rFonts w:ascii="Liberation Sans" w:eastAsia="Microsoft YaHei" w:hAnsi="Liberation Sans"/>
      <w:sz w:val="36"/>
      <w:szCs w:val="3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Standard"/>
    <w:next w:val="Textbody"/>
    <w:pPr>
      <w:outlineLvl w:val="0"/>
    </w:pPr>
    <w:rPr>
      <w:rFonts w:ascii="Verdana" w:eastAsia="Times New Roman" w:hAnsi="Verdana" w:cs="Times New Roman"/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ndale Sans UI" w:hAnsi="Times New Roman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sz w:val="28"/>
      <w:szCs w:val="28"/>
      <w:lang w:val="ru-RU" w:bidi="ar-SA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jc w:val="both"/>
    </w:pPr>
    <w:rPr>
      <w:rFonts w:ascii="Times New Roman" w:eastAsia="Calibri" w:hAnsi="Times New Roman" w:cs="Times New Roman"/>
      <w:sz w:val="28"/>
      <w:szCs w:val="22"/>
      <w:lang w:bidi="ar-SA"/>
    </w:rPr>
  </w:style>
  <w:style w:type="paragraph" w:customStyle="1" w:styleId="Standarduser">
    <w:name w:val="Standard (user)"/>
    <w:rPr>
      <w:rFonts w:ascii="Times New Roman" w:eastAsia="Andale Sans UI" w:hAnsi="Times New Roman" w:cs="Tahoma"/>
      <w:lang w:val="de-DE" w:eastAsia="ja-JP" w:bidi="fa-IR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08"/>
    </w:pPr>
  </w:style>
  <w:style w:type="paragraph" w:customStyle="1" w:styleId="FORMATTEXT">
    <w:name w:val=".FORMATTEXT"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ertext">
    <w:name w:val="headertext"/>
    <w:pPr>
      <w:autoSpaceDE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formattext0">
    <w:name w:val="formattext"/>
    <w:pPr>
      <w:autoSpaceDE w:val="0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9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20">
    <w:name w:val="Body Text 2"/>
    <w:basedOn w:val="Standard"/>
    <w:pPr>
      <w:jc w:val="both"/>
    </w:pPr>
    <w:rPr>
      <w:sz w:val="28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color w:val="000000"/>
    </w:rPr>
  </w:style>
  <w:style w:type="character" w:customStyle="1" w:styleId="WW8Num1z0">
    <w:name w:val="WW8Num1z0"/>
    <w:rPr>
      <w:rFonts w:ascii="Symbol" w:hAnsi="Symbol" w:cs="Symbol"/>
      <w:sz w:val="26"/>
      <w:szCs w:val="2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sz w:val="26"/>
      <w:szCs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6z0">
    <w:name w:val="WW8Num6z0"/>
    <w:rPr>
      <w:spacing w:val="-7"/>
      <w:sz w:val="26"/>
      <w:szCs w:val="2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pacing w:val="-1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sz w:val="26"/>
      <w:szCs w:val="2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sz w:val="26"/>
      <w:szCs w:val="2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6"/>
      <w:szCs w:val="2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6"/>
      <w:szCs w:val="2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  <w:color w:val="000000"/>
      <w:sz w:val="26"/>
      <w:szCs w:val="26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b/>
      <w:sz w:val="26"/>
      <w:szCs w:val="26"/>
    </w:rPr>
  </w:style>
  <w:style w:type="character" w:customStyle="1" w:styleId="WW8Num29z1">
    <w:name w:val="WW8Num29z1"/>
    <w:rPr>
      <w:b w:val="0"/>
    </w:rPr>
  </w:style>
  <w:style w:type="character" w:customStyle="1" w:styleId="WW8Num29z2">
    <w:name w:val="WW8Num29z2"/>
  </w:style>
  <w:style w:type="character" w:customStyle="1" w:styleId="WW8Num30z0">
    <w:name w:val="WW8Num30z0"/>
    <w:rPr>
      <w:color w:val="000000"/>
      <w:sz w:val="26"/>
      <w:szCs w:val="26"/>
      <w:lang w:val="ru-RU" w:eastAsia="ru-RU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sz w:val="26"/>
      <w:szCs w:val="2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6"/>
      <w:szCs w:val="26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pacing w:val="-12"/>
      <w:sz w:val="26"/>
      <w:szCs w:val="2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10">
    <w:name w:val="Заголовок 1 Знак"/>
    <w:rPr>
      <w:rFonts w:ascii="Verdana" w:eastAsia="Times New Roman" w:hAnsi="Verdana" w:cs="Times New Roman"/>
      <w:b/>
      <w:bCs/>
      <w:kern w:val="3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Верхний колонтитул Знак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ижний колонтитул Знак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numbering" w:customStyle="1" w:styleId="WW8Num47">
    <w:name w:val="WW8Num47"/>
    <w:basedOn w:val="a2"/>
    <w:pPr>
      <w:numPr>
        <w:numId w:val="47"/>
      </w:numPr>
    </w:pPr>
  </w:style>
  <w:style w:type="numbering" w:customStyle="1" w:styleId="WW8Num48">
    <w:name w:val="WW8Num48"/>
    <w:basedOn w:val="a2"/>
    <w:pPr>
      <w:numPr>
        <w:numId w:val="48"/>
      </w:numPr>
    </w:pPr>
  </w:style>
  <w:style w:type="numbering" w:customStyle="1" w:styleId="WW8Num49">
    <w:name w:val="WW8Num49"/>
    <w:basedOn w:val="a2"/>
    <w:pPr>
      <w:numPr>
        <w:numId w:val="49"/>
      </w:numPr>
    </w:pPr>
  </w:style>
  <w:style w:type="paragraph" w:styleId="ae">
    <w:name w:val="Balloon Text"/>
    <w:basedOn w:val="a"/>
    <w:link w:val="af"/>
    <w:uiPriority w:val="99"/>
    <w:semiHidden/>
    <w:unhideWhenUsed/>
    <w:rsid w:val="00E418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8B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.lanbook.com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B9A2-FC53-4B84-B9E3-4F17B538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7595</Words>
  <Characters>43292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Тараканов</dc:creator>
  <cp:lastModifiedBy>1</cp:lastModifiedBy>
  <cp:revision>2</cp:revision>
  <cp:lastPrinted>2017-04-28T05:14:00Z</cp:lastPrinted>
  <dcterms:created xsi:type="dcterms:W3CDTF">2020-10-13T07:27:00Z</dcterms:created>
  <dcterms:modified xsi:type="dcterms:W3CDTF">2020-10-13T07:27:00Z</dcterms:modified>
</cp:coreProperties>
</file>