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717" w:rsidRPr="00225717" w:rsidRDefault="00225717" w:rsidP="00225717">
      <w:pPr>
        <w:widowControl w:val="0"/>
        <w:autoSpaceDE w:val="0"/>
        <w:autoSpaceDN w:val="0"/>
        <w:spacing w:before="91" w:line="240" w:lineRule="auto"/>
        <w:ind w:left="1985" w:right="709" w:firstLine="0"/>
        <w:contextualSpacing w:val="0"/>
        <w:jc w:val="center"/>
        <w:rPr>
          <w:rFonts w:eastAsia="Times New Roman" w:cs="Times New Roman"/>
          <w:b/>
          <w:i/>
          <w:sz w:val="20"/>
          <w:lang w:eastAsia="en-US"/>
        </w:rPr>
      </w:pPr>
      <w:r w:rsidRPr="00225717">
        <w:rPr>
          <w:rFonts w:eastAsia="Times New Roman" w:cs="Times New Roman"/>
          <w:noProof/>
          <w:sz w:val="22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30E14F9" wp14:editId="5E47824D">
                <wp:simplePos x="0" y="0"/>
                <wp:positionH relativeFrom="page">
                  <wp:posOffset>632460</wp:posOffset>
                </wp:positionH>
                <wp:positionV relativeFrom="paragraph">
                  <wp:posOffset>-180340</wp:posOffset>
                </wp:positionV>
                <wp:extent cx="1189355" cy="1313180"/>
                <wp:effectExtent l="0" t="0" r="0" b="0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89355" cy="1313180"/>
                          <a:chOff x="996" y="-284"/>
                          <a:chExt cx="1873" cy="2068"/>
                        </a:xfrm>
                      </wpg:grpSpPr>
                      <pic:pic xmlns:pic="http://schemas.openxmlformats.org/drawingml/2006/picture">
                        <pic:nvPicPr>
                          <pic:cNvPr id="2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66" y="1028"/>
                            <a:ext cx="755" cy="75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1" y="626"/>
                            <a:ext cx="648" cy="64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4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6" y="626"/>
                            <a:ext cx="749" cy="64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25" y="-285"/>
                            <a:ext cx="1242" cy="12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97CC8E" id="Группа 1" o:spid="_x0000_s1026" style="position:absolute;margin-left:49.8pt;margin-top:-14.2pt;width:93.65pt;height:103.4pt;z-index:251659264;mso-position-horizontal-relative:page" coordorigin="996,-284" coordsize="1873,2068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" o:spid="_x0000_s1027" type="#_x0000_t75" style="position:absolute;left:1566;top:1028;width:755;height:75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G9gArDAAAA2gAAAA8AAABkcnMvZG93bnJldi54bWxEj0FrwkAUhO9C/8PyCr2ZjaGITbORopRa&#10;PJn20OMj+0xis29jdk3Sf+8KQo/DzHzDZOvJtGKg3jWWFSyiGARxaXXDlYLvr/f5CoTzyBpby6Tg&#10;jxys84dZhqm2Ix9oKHwlAoRdigpq77tUSlfWZNBFtiMO3tH2Bn2QfSV1j2OAm1YmcbyUBhsOCzV2&#10;tKmp/C0uRsHHz+kl2W9dU/D5Unwudkv3bM5KPT1Ob68gPE3+P3xv77SCBG5Xwg2Q+RU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b2ACsMAAADaAAAADwAAAAAAAAAAAAAAAACf&#10;AgAAZHJzL2Rvd25yZXYueG1sUEsFBgAAAAAEAAQA9wAAAI8DAAAAAA==&#10;">
                  <v:imagedata r:id="rId9" o:title=""/>
                </v:shape>
                <v:shape id="Picture 4" o:spid="_x0000_s1028" type="#_x0000_t75" style="position:absolute;left:2221;top:626;width:648;height:64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GUUu/FAAAA2gAAAA8AAABkcnMvZG93bnJldi54bWxEj0FrwkAUhO8F/8PyCr01m6qUEN2Etlbx&#10;IKWNIh4f2dckmH0bsqvGf+8KhR6HmfmGmeeDacWZetdYVvASxSCIS6sbrhTstsvnBITzyBpby6Tg&#10;Sg7ybPQwx1TbC//QufCVCBB2KSqove9SKV1Zk0EX2Y44eL+2N+iD7Cupe7wEuGnlOI5fpcGGw0KN&#10;HX3UVB6Lk1HQ7j8Xxf4Lv9+LpT1spsk0mazWSj09Dm8zEJ4G/x/+a6+1ggncr4QbILMb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hlFLvxQAAANoAAAAPAAAAAAAAAAAAAAAA&#10;AJ8CAABkcnMvZG93bnJldi54bWxQSwUGAAAAAAQABAD3AAAAkQMAAAAA&#10;">
                  <v:imagedata r:id="rId10" o:title=""/>
                </v:shape>
                <v:shape id="Picture 5" o:spid="_x0000_s1029" type="#_x0000_t75" style="position:absolute;left:996;top:626;width:749;height:6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04AMrBAAAA2gAAAA8AAABkcnMvZG93bnJldi54bWxEj0+LwjAUxO/CfofwFvamqcsiWo2iC4II&#10;Hvx3fzSvabF56SZZrd/eCILHYWZ+w8wWnW3ElXyoHSsYDjIQxIXTNRsFp+O6PwYRIrLGxjEpuFOA&#10;xfyjN8Ncuxvv6XqIRiQIhxwVVDG2uZShqMhiGLiWOHml8xZjkt5I7fGW4LaR31k2khZrTgsVtvRb&#10;UXE5/FsFq916++ezlSmPp/K8meDIbDUq9fXZLacgInXxHX61N1rBDzyvpBsg5w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E04AMrBAAAA2gAAAA8AAAAAAAAAAAAAAAAAnwIA&#10;AGRycy9kb3ducmV2LnhtbFBLBQYAAAAABAAEAPcAAACNAwAAAAA=&#10;">
                  <v:imagedata r:id="rId11" o:title=""/>
                </v:shape>
                <v:shape id="Picture 6" o:spid="_x0000_s1030" type="#_x0000_t75" style="position:absolute;left:1325;top:-285;width:1242;height:124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56gGPDAAAA2gAAAA8AAABkcnMvZG93bnJldi54bWxEj81qwzAQhO+FvoPYQm6N7ECMcaOE/tCS&#10;S7CTNPfF2tim1spIauy8fRQo9DjMzDfMajOZXlzI+c6ygnSegCCure64UfB9/HzOQfiArLG3TAqu&#10;5GGzfnxYYaHtyHu6HEIjIoR9gQraEIZCSl+3ZNDP7UAcvbN1BkOUrpHa4RjhppeLJMmkwY7jQosD&#10;vbdU/xx+jYJTVg3pR/42ltvSYbP4Siva9UrNnqbXFxCBpvAf/mtvtYIl3K/EGyDXN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nnqAY8MAAADaAAAADwAAAAAAAAAAAAAAAACf&#10;AgAAZHJzL2Rvd25yZXYueG1sUEsFBgAAAAAEAAQA9wAAAI8DAAAAAA==&#10;">
                  <v:imagedata r:id="rId12" o:title=""/>
                </v:shape>
                <w10:wrap anchorx="page"/>
              </v:group>
            </w:pict>
          </mc:Fallback>
        </mc:AlternateContent>
      </w:r>
      <w:r w:rsidRPr="00225717">
        <w:rPr>
          <w:rFonts w:eastAsia="Times New Roman" w:cs="Times New Roman"/>
          <w:b/>
          <w:i/>
          <w:sz w:val="20"/>
          <w:lang w:eastAsia="en-US"/>
        </w:rPr>
        <w:t>Федеральное агентство по рыболовству Федеральное государственное бюджетное образовательное</w:t>
      </w:r>
    </w:p>
    <w:p w:rsidR="00225717" w:rsidRPr="00225717" w:rsidRDefault="00225717" w:rsidP="00225717">
      <w:pPr>
        <w:widowControl w:val="0"/>
        <w:autoSpaceDE w:val="0"/>
        <w:autoSpaceDN w:val="0"/>
        <w:spacing w:line="229" w:lineRule="exact"/>
        <w:ind w:left="1985" w:right="709" w:firstLine="0"/>
        <w:contextualSpacing w:val="0"/>
        <w:jc w:val="center"/>
        <w:rPr>
          <w:rFonts w:eastAsia="Times New Roman" w:cs="Times New Roman"/>
          <w:b/>
          <w:i/>
          <w:sz w:val="20"/>
          <w:lang w:eastAsia="en-US"/>
        </w:rPr>
      </w:pPr>
      <w:r w:rsidRPr="00225717">
        <w:rPr>
          <w:rFonts w:eastAsia="Times New Roman" w:cs="Times New Roman"/>
          <w:b/>
          <w:i/>
          <w:sz w:val="20"/>
          <w:lang w:eastAsia="en-US"/>
        </w:rPr>
        <w:t>учреждение высшего образования</w:t>
      </w:r>
    </w:p>
    <w:p w:rsidR="00225717" w:rsidRPr="00225717" w:rsidRDefault="00225717" w:rsidP="00225717">
      <w:pPr>
        <w:widowControl w:val="0"/>
        <w:autoSpaceDE w:val="0"/>
        <w:autoSpaceDN w:val="0"/>
        <w:spacing w:before="1" w:line="240" w:lineRule="auto"/>
        <w:ind w:left="1985" w:right="709" w:firstLine="0"/>
        <w:contextualSpacing w:val="0"/>
        <w:jc w:val="center"/>
        <w:rPr>
          <w:rFonts w:eastAsia="Times New Roman" w:cs="Times New Roman"/>
          <w:b/>
          <w:i/>
          <w:sz w:val="20"/>
          <w:lang w:eastAsia="en-US"/>
        </w:rPr>
      </w:pPr>
      <w:r w:rsidRPr="00225717">
        <w:rPr>
          <w:rFonts w:eastAsia="Times New Roman" w:cs="Times New Roman"/>
          <w:b/>
          <w:i/>
          <w:sz w:val="20"/>
          <w:lang w:eastAsia="en-US"/>
        </w:rPr>
        <w:t>«Астраханский государственный технический университет»</w:t>
      </w:r>
    </w:p>
    <w:p w:rsidR="00225717" w:rsidRPr="00225717" w:rsidRDefault="00225717" w:rsidP="00225717">
      <w:pPr>
        <w:widowControl w:val="0"/>
        <w:autoSpaceDE w:val="0"/>
        <w:autoSpaceDN w:val="0"/>
        <w:spacing w:before="1" w:line="240" w:lineRule="auto"/>
        <w:ind w:left="1985" w:right="709" w:firstLine="0"/>
        <w:contextualSpacing w:val="0"/>
        <w:jc w:val="center"/>
        <w:rPr>
          <w:rFonts w:eastAsia="Times New Roman" w:cs="Times New Roman"/>
          <w:b/>
          <w:sz w:val="12"/>
          <w:lang w:eastAsia="en-US"/>
        </w:rPr>
      </w:pPr>
      <w:r w:rsidRPr="00225717">
        <w:rPr>
          <w:rFonts w:eastAsia="Times New Roman" w:cs="Times New Roman"/>
          <w:b/>
          <w:sz w:val="12"/>
          <w:lang w:eastAsia="en-US"/>
        </w:rPr>
        <w:t>Система менеджмента качества в области образования, воспитания, науки и инноваций сертифицирована DQS по международному стандарту ISO 9001:2015</w:t>
      </w: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12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before="10" w:line="240" w:lineRule="auto"/>
        <w:ind w:firstLine="0"/>
        <w:contextualSpacing w:val="0"/>
        <w:jc w:val="left"/>
        <w:rPr>
          <w:rFonts w:eastAsia="Times New Roman" w:cs="Times New Roman"/>
          <w:b/>
          <w:sz w:val="17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left="2506" w:right="1622" w:firstLine="0"/>
        <w:contextualSpacing w:val="0"/>
        <w:jc w:val="center"/>
        <w:outlineLvl w:val="0"/>
        <w:rPr>
          <w:rFonts w:eastAsia="Times New Roman" w:cs="Times New Roman"/>
          <w:b/>
          <w:bCs/>
          <w:szCs w:val="28"/>
          <w:lang w:eastAsia="en-US"/>
        </w:rPr>
      </w:pPr>
      <w:r w:rsidRPr="00225717">
        <w:rPr>
          <w:rFonts w:eastAsia="Times New Roman" w:cs="Times New Roman"/>
          <w:b/>
          <w:bCs/>
          <w:szCs w:val="28"/>
          <w:lang w:eastAsia="en-US"/>
        </w:rPr>
        <w:t>Институт экономики</w:t>
      </w: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b/>
          <w:sz w:val="3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before="8" w:line="240" w:lineRule="auto"/>
        <w:ind w:firstLine="0"/>
        <w:contextualSpacing w:val="0"/>
        <w:jc w:val="left"/>
        <w:rPr>
          <w:rFonts w:eastAsia="Times New Roman" w:cs="Times New Roman"/>
          <w:b/>
          <w:sz w:val="25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left="5859" w:firstLine="0"/>
        <w:contextualSpacing w:val="0"/>
        <w:jc w:val="left"/>
        <w:rPr>
          <w:rFonts w:eastAsia="Times New Roman" w:cs="Times New Roman"/>
          <w:szCs w:val="28"/>
          <w:lang w:eastAsia="en-US"/>
        </w:rPr>
      </w:pPr>
      <w:r w:rsidRPr="00225717">
        <w:rPr>
          <w:rFonts w:eastAsia="Times New Roman" w:cs="Times New Roman"/>
          <w:szCs w:val="28"/>
          <w:lang w:eastAsia="en-US"/>
        </w:rPr>
        <w:t>Кафедра «Экономическая безопасность»</w:t>
      </w: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3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3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3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sz w:val="3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before="233" w:line="240" w:lineRule="auto"/>
        <w:ind w:left="172" w:firstLine="0"/>
        <w:contextualSpacing w:val="0"/>
        <w:jc w:val="center"/>
        <w:rPr>
          <w:rFonts w:eastAsia="Times New Roman" w:cs="Times New Roman"/>
          <w:b/>
          <w:sz w:val="22"/>
          <w:lang w:eastAsia="en-US"/>
        </w:rPr>
      </w:pPr>
      <w:r w:rsidRPr="00225717">
        <w:rPr>
          <w:rFonts w:eastAsia="Times New Roman" w:cs="Times New Roman"/>
          <w:b/>
          <w:lang w:eastAsia="en-US"/>
        </w:rPr>
        <w:t>«</w:t>
      </w:r>
      <w:r w:rsidRPr="00225717">
        <w:rPr>
          <w:rFonts w:eastAsia="Times New Roman" w:cs="Times New Roman"/>
          <w:b/>
          <w:sz w:val="22"/>
          <w:u w:val="thick"/>
          <w:lang w:eastAsia="en-US"/>
        </w:rPr>
        <w:t>ГОСУДАРСТВЕННЫЙ ЗАКАЗ</w:t>
      </w:r>
      <w:r w:rsidRPr="00225717">
        <w:rPr>
          <w:rFonts w:eastAsia="Times New Roman" w:cs="Times New Roman"/>
          <w:b/>
          <w:bCs/>
          <w:szCs w:val="28"/>
          <w:lang w:eastAsia="en-US"/>
        </w:rPr>
        <w:t>»</w:t>
      </w:r>
    </w:p>
    <w:p w:rsidR="00225717" w:rsidRPr="00225717" w:rsidRDefault="00225717" w:rsidP="00225717">
      <w:pPr>
        <w:widowControl w:val="0"/>
        <w:autoSpaceDE w:val="0"/>
        <w:autoSpaceDN w:val="0"/>
        <w:spacing w:before="11" w:line="240" w:lineRule="auto"/>
        <w:ind w:firstLine="0"/>
        <w:contextualSpacing w:val="0"/>
        <w:jc w:val="left"/>
        <w:rPr>
          <w:rFonts w:eastAsia="Times New Roman" w:cs="Times New Roman"/>
          <w:b/>
          <w:sz w:val="27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319" w:lineRule="exact"/>
        <w:ind w:left="1795" w:right="1622" w:firstLine="0"/>
        <w:contextualSpacing w:val="0"/>
        <w:jc w:val="center"/>
        <w:rPr>
          <w:rFonts w:eastAsia="Times New Roman" w:cs="Times New Roman"/>
          <w:b/>
          <w:lang w:eastAsia="en-US"/>
        </w:rPr>
      </w:pPr>
      <w:r w:rsidRPr="00225717">
        <w:rPr>
          <w:rFonts w:eastAsia="Times New Roman" w:cs="Times New Roman"/>
          <w:b/>
          <w:lang w:eastAsia="en-US"/>
        </w:rPr>
        <w:t>Методические указания</w:t>
      </w:r>
    </w:p>
    <w:p w:rsidR="00225717" w:rsidRPr="00225717" w:rsidRDefault="00225717" w:rsidP="00225717">
      <w:pPr>
        <w:widowControl w:val="0"/>
        <w:autoSpaceDE w:val="0"/>
        <w:autoSpaceDN w:val="0"/>
        <w:spacing w:line="319" w:lineRule="exact"/>
        <w:ind w:left="173" w:right="6" w:firstLine="0"/>
        <w:contextualSpacing w:val="0"/>
        <w:jc w:val="center"/>
        <w:rPr>
          <w:rFonts w:eastAsia="Times New Roman" w:cs="Times New Roman"/>
          <w:szCs w:val="28"/>
          <w:lang w:eastAsia="en-US"/>
        </w:rPr>
      </w:pPr>
      <w:r w:rsidRPr="00225717">
        <w:rPr>
          <w:rFonts w:eastAsia="Times New Roman" w:cs="Times New Roman"/>
          <w:szCs w:val="28"/>
          <w:lang w:eastAsia="en-US"/>
        </w:rPr>
        <w:t xml:space="preserve">по выполнению </w:t>
      </w:r>
      <w:r>
        <w:rPr>
          <w:rFonts w:eastAsia="Times New Roman" w:cs="Times New Roman"/>
          <w:szCs w:val="28"/>
          <w:lang w:eastAsia="en-US"/>
        </w:rPr>
        <w:t>лабораторных</w:t>
      </w:r>
      <w:r w:rsidRPr="00225717">
        <w:rPr>
          <w:rFonts w:eastAsia="Times New Roman" w:cs="Times New Roman"/>
          <w:spacing w:val="-19"/>
          <w:szCs w:val="28"/>
          <w:lang w:eastAsia="en-US"/>
        </w:rPr>
        <w:t xml:space="preserve"> </w:t>
      </w:r>
      <w:r>
        <w:rPr>
          <w:rFonts w:eastAsia="Times New Roman" w:cs="Times New Roman"/>
          <w:szCs w:val="28"/>
          <w:lang w:eastAsia="en-US"/>
        </w:rPr>
        <w:t>работ</w:t>
      </w:r>
    </w:p>
    <w:p w:rsidR="00225717" w:rsidRPr="00225717" w:rsidRDefault="00225717" w:rsidP="00225717">
      <w:pPr>
        <w:widowControl w:val="0"/>
        <w:autoSpaceDE w:val="0"/>
        <w:autoSpaceDN w:val="0"/>
        <w:spacing w:line="275" w:lineRule="exact"/>
        <w:ind w:left="173" w:right="1" w:firstLine="0"/>
        <w:contextualSpacing w:val="0"/>
        <w:jc w:val="center"/>
        <w:rPr>
          <w:rFonts w:eastAsia="Times New Roman" w:cs="Times New Roman"/>
          <w:sz w:val="24"/>
          <w:lang w:eastAsia="en-US"/>
        </w:rPr>
      </w:pPr>
      <w:r w:rsidRPr="00225717">
        <w:rPr>
          <w:rFonts w:eastAsia="Times New Roman" w:cs="Times New Roman"/>
          <w:sz w:val="24"/>
          <w:lang w:eastAsia="en-US"/>
        </w:rPr>
        <w:t>для студентов, обучающихся по</w:t>
      </w:r>
      <w:r w:rsidRPr="00225717">
        <w:rPr>
          <w:rFonts w:eastAsia="Times New Roman" w:cs="Times New Roman"/>
          <w:spacing w:val="-12"/>
          <w:sz w:val="24"/>
          <w:lang w:eastAsia="en-US"/>
        </w:rPr>
        <w:t xml:space="preserve"> </w:t>
      </w:r>
      <w:r w:rsidRPr="00225717">
        <w:rPr>
          <w:rFonts w:eastAsia="Times New Roman" w:cs="Times New Roman"/>
          <w:sz w:val="24"/>
          <w:lang w:eastAsia="en-US"/>
        </w:rPr>
        <w:t>направлению</w:t>
      </w: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left="1797" w:right="1622" w:firstLine="0"/>
        <w:contextualSpacing w:val="0"/>
        <w:jc w:val="center"/>
        <w:rPr>
          <w:rFonts w:eastAsia="Times New Roman" w:cs="Times New Roman"/>
          <w:i/>
          <w:sz w:val="24"/>
          <w:lang w:eastAsia="en-US"/>
        </w:rPr>
      </w:pPr>
      <w:r w:rsidRPr="00225717">
        <w:rPr>
          <w:rFonts w:eastAsia="Times New Roman" w:cs="Times New Roman"/>
          <w:i/>
          <w:sz w:val="24"/>
          <w:u w:val="single"/>
          <w:lang w:eastAsia="en-US"/>
        </w:rPr>
        <w:t>09.04.03 «Прикладная информатика»</w:t>
      </w:r>
    </w:p>
    <w:p w:rsidR="00225717" w:rsidRPr="00225717" w:rsidRDefault="00225717" w:rsidP="00225717">
      <w:pPr>
        <w:widowControl w:val="0"/>
        <w:autoSpaceDE w:val="0"/>
        <w:autoSpaceDN w:val="0"/>
        <w:spacing w:before="2" w:line="240" w:lineRule="auto"/>
        <w:ind w:firstLine="0"/>
        <w:contextualSpacing w:val="0"/>
        <w:jc w:val="left"/>
        <w:rPr>
          <w:rFonts w:eastAsia="Times New Roman" w:cs="Times New Roman"/>
          <w:i/>
          <w:sz w:val="16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before="90" w:line="240" w:lineRule="auto"/>
        <w:ind w:left="1798" w:right="1622" w:firstLine="0"/>
        <w:contextualSpacing w:val="0"/>
        <w:jc w:val="center"/>
        <w:rPr>
          <w:rFonts w:eastAsia="Times New Roman" w:cs="Times New Roman"/>
          <w:sz w:val="24"/>
          <w:lang w:eastAsia="en-US"/>
        </w:rPr>
      </w:pPr>
      <w:r w:rsidRPr="00225717">
        <w:rPr>
          <w:rFonts w:eastAsia="Times New Roman" w:cs="Times New Roman"/>
          <w:sz w:val="24"/>
          <w:lang w:eastAsia="en-US"/>
        </w:rPr>
        <w:t>Направленность</w:t>
      </w: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left="173" w:firstLine="0"/>
        <w:contextualSpacing w:val="0"/>
        <w:jc w:val="center"/>
        <w:rPr>
          <w:rFonts w:eastAsia="Times New Roman" w:cs="Times New Roman"/>
          <w:i/>
          <w:sz w:val="24"/>
          <w:lang w:eastAsia="en-US"/>
        </w:rPr>
      </w:pPr>
      <w:r w:rsidRPr="00225717">
        <w:rPr>
          <w:rFonts w:eastAsia="Times New Roman" w:cs="Times New Roman"/>
          <w:spacing w:val="-60"/>
          <w:sz w:val="24"/>
          <w:u w:val="single"/>
          <w:lang w:eastAsia="en-US"/>
        </w:rPr>
        <w:t xml:space="preserve"> </w:t>
      </w:r>
      <w:r w:rsidRPr="00225717">
        <w:rPr>
          <w:rFonts w:eastAsia="Times New Roman" w:cs="Times New Roman"/>
          <w:i/>
          <w:sz w:val="24"/>
          <w:u w:val="single"/>
          <w:lang w:eastAsia="en-US"/>
        </w:rPr>
        <w:t>«Прикладная информатика в государственном и муниципальном управлении»</w:t>
      </w: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before="4" w:line="240" w:lineRule="auto"/>
        <w:ind w:firstLine="0"/>
        <w:contextualSpacing w:val="0"/>
        <w:jc w:val="left"/>
        <w:rPr>
          <w:rFonts w:eastAsia="Times New Roman" w:cs="Times New Roman"/>
          <w:i/>
          <w:sz w:val="20"/>
          <w:szCs w:val="28"/>
          <w:lang w:eastAsia="en-US"/>
        </w:rPr>
      </w:pPr>
    </w:p>
    <w:p w:rsidR="00225717" w:rsidRPr="00225717" w:rsidRDefault="00225717" w:rsidP="00225717">
      <w:pPr>
        <w:widowControl w:val="0"/>
        <w:autoSpaceDE w:val="0"/>
        <w:autoSpaceDN w:val="0"/>
        <w:spacing w:before="90" w:line="240" w:lineRule="auto"/>
        <w:ind w:left="1794" w:right="1622" w:firstLine="0"/>
        <w:contextualSpacing w:val="0"/>
        <w:jc w:val="center"/>
        <w:rPr>
          <w:rFonts w:eastAsia="Times New Roman" w:cs="Times New Roman"/>
          <w:sz w:val="24"/>
          <w:lang w:eastAsia="en-US"/>
        </w:rPr>
      </w:pPr>
      <w:r w:rsidRPr="00225717">
        <w:rPr>
          <w:rFonts w:eastAsia="Times New Roman" w:cs="Times New Roman"/>
          <w:sz w:val="24"/>
          <w:lang w:eastAsia="en-US"/>
        </w:rPr>
        <w:t>2019 год</w:t>
      </w:r>
    </w:p>
    <w:p w:rsidR="00225717" w:rsidRPr="00225717" w:rsidRDefault="00225717" w:rsidP="00225717">
      <w:pPr>
        <w:spacing w:after="160" w:line="259" w:lineRule="auto"/>
        <w:ind w:firstLine="0"/>
        <w:contextualSpacing w:val="0"/>
        <w:jc w:val="left"/>
        <w:rPr>
          <w:rFonts w:eastAsia="Times New Roman" w:cs="Times New Roman"/>
          <w:sz w:val="24"/>
          <w:lang w:eastAsia="en-US"/>
        </w:rPr>
      </w:pPr>
      <w:r w:rsidRPr="00225717">
        <w:rPr>
          <w:rFonts w:eastAsia="Times New Roman" w:cs="Times New Roman"/>
          <w:sz w:val="24"/>
          <w:lang w:eastAsia="en-US"/>
        </w:rPr>
        <w:br w:type="page"/>
      </w:r>
    </w:p>
    <w:p w:rsidR="00225717" w:rsidRPr="00225717" w:rsidRDefault="00225717" w:rsidP="00225717">
      <w:pPr>
        <w:rPr>
          <w:b/>
          <w:bCs/>
          <w:sz w:val="18"/>
          <w:szCs w:val="18"/>
        </w:rPr>
      </w:pPr>
      <w:r w:rsidRPr="00225717">
        <w:rPr>
          <w:b/>
          <w:bCs/>
          <w:sz w:val="18"/>
          <w:szCs w:val="18"/>
        </w:rPr>
        <w:lastRenderedPageBreak/>
        <w:t>Автор:</w:t>
      </w:r>
    </w:p>
    <w:p w:rsidR="00225717" w:rsidRPr="00225717" w:rsidRDefault="00225717" w:rsidP="00225717">
      <w:pPr>
        <w:rPr>
          <w:b/>
          <w:sz w:val="18"/>
          <w:szCs w:val="18"/>
        </w:rPr>
      </w:pP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 xml:space="preserve">доцент кафедры «Экономическая безопасность» </w:t>
      </w:r>
      <w:proofErr w:type="spellStart"/>
      <w:r w:rsidRPr="00225717">
        <w:rPr>
          <w:sz w:val="18"/>
          <w:szCs w:val="18"/>
        </w:rPr>
        <w:t>Сафрыгин</w:t>
      </w:r>
      <w:proofErr w:type="spellEnd"/>
      <w:r w:rsidRPr="00225717">
        <w:rPr>
          <w:sz w:val="18"/>
          <w:szCs w:val="18"/>
        </w:rPr>
        <w:t xml:space="preserve"> Ю.В.</w:t>
      </w:r>
    </w:p>
    <w:p w:rsidR="00225717" w:rsidRPr="00225717" w:rsidRDefault="00225717" w:rsidP="00225717">
      <w:pPr>
        <w:rPr>
          <w:sz w:val="18"/>
          <w:szCs w:val="18"/>
        </w:rPr>
      </w:pPr>
    </w:p>
    <w:p w:rsidR="00225717" w:rsidRPr="00225717" w:rsidRDefault="00225717" w:rsidP="00225717">
      <w:pPr>
        <w:rPr>
          <w:sz w:val="18"/>
          <w:szCs w:val="18"/>
        </w:rPr>
      </w:pPr>
      <w:r w:rsidRPr="00707CBB">
        <w:rPr>
          <w:b/>
          <w:sz w:val="18"/>
          <w:szCs w:val="18"/>
        </w:rPr>
        <w:t xml:space="preserve">Рецензент: </w:t>
      </w:r>
      <w:r w:rsidRPr="00707CBB">
        <w:rPr>
          <w:sz w:val="18"/>
          <w:szCs w:val="18"/>
        </w:rPr>
        <w:t>к.э.н., доцент кафедры «Экономическая безопасность» Зайцев С.В.</w:t>
      </w:r>
    </w:p>
    <w:p w:rsidR="00225717" w:rsidRPr="00225717" w:rsidRDefault="00225717" w:rsidP="00225717">
      <w:pPr>
        <w:rPr>
          <w:sz w:val="18"/>
          <w:szCs w:val="18"/>
        </w:rPr>
      </w:pPr>
    </w:p>
    <w:p w:rsidR="00225717" w:rsidRPr="00225717" w:rsidRDefault="00225717" w:rsidP="00225717">
      <w:pPr>
        <w:rPr>
          <w:sz w:val="18"/>
          <w:szCs w:val="18"/>
        </w:rPr>
      </w:pPr>
    </w:p>
    <w:p w:rsidR="00225717" w:rsidRPr="00225717" w:rsidRDefault="00225717" w:rsidP="00225717">
      <w:pPr>
        <w:rPr>
          <w:sz w:val="18"/>
          <w:szCs w:val="18"/>
        </w:rPr>
      </w:pPr>
    </w:p>
    <w:p w:rsid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 xml:space="preserve">Методические указания для выполнения </w:t>
      </w:r>
      <w:r>
        <w:rPr>
          <w:sz w:val="18"/>
          <w:szCs w:val="18"/>
        </w:rPr>
        <w:t>лабораторных</w:t>
      </w:r>
      <w:r w:rsidRPr="00225717">
        <w:rPr>
          <w:sz w:val="18"/>
          <w:szCs w:val="18"/>
        </w:rPr>
        <w:t xml:space="preserve"> для студентов, обучающихся по направлению 09.04.03 «Прикладная информатика» Направленность «Прикладная информатика в государственном и муниципальном управлении» по дисциплине «Государственный заказ» рассмотрены и одобрены на заседании кафедры «Экономическая безопасность»» 27.06.2019 года протокол № 6</w:t>
      </w:r>
    </w:p>
    <w:p w:rsidR="00707CBB" w:rsidRPr="00FD4F0A" w:rsidRDefault="00225717" w:rsidP="00707CBB">
      <w:pPr>
        <w:rPr>
          <w:sz w:val="18"/>
          <w:szCs w:val="18"/>
        </w:rPr>
      </w:pPr>
      <w:r>
        <w:rPr>
          <w:sz w:val="18"/>
          <w:szCs w:val="18"/>
        </w:rPr>
        <w:br w:type="page"/>
      </w:r>
      <w:r w:rsidR="00707CBB" w:rsidRPr="00FD4F0A">
        <w:rPr>
          <w:sz w:val="18"/>
          <w:szCs w:val="18"/>
        </w:rPr>
        <w:lastRenderedPageBreak/>
        <w:t xml:space="preserve">Методические рекомендации по выполнению </w:t>
      </w:r>
      <w:r w:rsidR="00707CBB">
        <w:rPr>
          <w:sz w:val="18"/>
          <w:szCs w:val="18"/>
        </w:rPr>
        <w:t>лабораторных работ</w:t>
      </w:r>
      <w:r w:rsidR="00707CBB" w:rsidRPr="00FD4F0A">
        <w:rPr>
          <w:sz w:val="18"/>
          <w:szCs w:val="18"/>
        </w:rPr>
        <w:t xml:space="preserve"> по дисциплине «Государственный заказ» предназначены для обучающихся по направлению 09.04.03 «Прикладная информатика» Направленность «Прикладная информатика в государственном и муниципальном управлении».</w:t>
      </w:r>
    </w:p>
    <w:p w:rsidR="00707CBB" w:rsidRPr="00FD4F0A" w:rsidRDefault="00707CBB" w:rsidP="00707CBB">
      <w:pPr>
        <w:rPr>
          <w:sz w:val="18"/>
          <w:szCs w:val="18"/>
        </w:rPr>
      </w:pPr>
      <w:r w:rsidRPr="00FD4F0A">
        <w:rPr>
          <w:sz w:val="18"/>
          <w:szCs w:val="18"/>
        </w:rPr>
        <w:t xml:space="preserve">Цель методических указаний: оказание помощи обучающимся в выполнении </w:t>
      </w:r>
      <w:r>
        <w:rPr>
          <w:sz w:val="18"/>
          <w:szCs w:val="18"/>
        </w:rPr>
        <w:t>лабораторных работ</w:t>
      </w:r>
      <w:r w:rsidRPr="00FD4F0A">
        <w:rPr>
          <w:sz w:val="18"/>
          <w:szCs w:val="18"/>
        </w:rPr>
        <w:t xml:space="preserve"> по дисциплине «Государственный заказ».</w:t>
      </w:r>
    </w:p>
    <w:p w:rsidR="00707CBB" w:rsidRPr="00FD4F0A" w:rsidRDefault="00707CBB" w:rsidP="00707CBB">
      <w:pPr>
        <w:rPr>
          <w:sz w:val="18"/>
          <w:szCs w:val="18"/>
        </w:rPr>
      </w:pPr>
      <w:r w:rsidRPr="00FD4F0A">
        <w:rPr>
          <w:sz w:val="18"/>
          <w:szCs w:val="18"/>
        </w:rPr>
        <w:t>Настоящие методические указания содержат работы, которые позволят обучающимся овладеть фундаментальными знаниями, профессиональными умениями и навыками деятельности по направлению подготовки, опытом творческой и исследовательской деятельности, и направлены на формирование следующих компетенций:</w:t>
      </w:r>
    </w:p>
    <w:p w:rsidR="00707CBB" w:rsidRPr="00FD4F0A" w:rsidRDefault="00707CBB" w:rsidP="00707CBB">
      <w:pPr>
        <w:rPr>
          <w:sz w:val="18"/>
          <w:szCs w:val="18"/>
        </w:rPr>
      </w:pPr>
      <w:r w:rsidRPr="00FD4F0A">
        <w:rPr>
          <w:sz w:val="18"/>
          <w:szCs w:val="18"/>
        </w:rPr>
        <w:t>ОПК-6 – способность исследовать современные проблемы и методы прикладной информатики и развития информационного общества;</w:t>
      </w:r>
    </w:p>
    <w:p w:rsidR="00707CBB" w:rsidRPr="00FD4F0A" w:rsidRDefault="00707CBB" w:rsidP="00707CBB">
      <w:pPr>
        <w:rPr>
          <w:sz w:val="18"/>
          <w:szCs w:val="18"/>
        </w:rPr>
      </w:pPr>
      <w:r w:rsidRPr="00FD4F0A">
        <w:rPr>
          <w:sz w:val="18"/>
          <w:szCs w:val="18"/>
        </w:rPr>
        <w:t>ПК-5 – способность исследовать применение различных научных подходов к автоматизации информационных процессов и информатизации предприятий и организаций.</w:t>
      </w:r>
    </w:p>
    <w:p w:rsidR="00707CBB" w:rsidRPr="00FD4F0A" w:rsidRDefault="00707CBB" w:rsidP="00707CBB">
      <w:pPr>
        <w:rPr>
          <w:sz w:val="18"/>
          <w:szCs w:val="18"/>
        </w:rPr>
      </w:pPr>
      <w:r w:rsidRPr="00FD4F0A">
        <w:rPr>
          <w:sz w:val="18"/>
          <w:szCs w:val="18"/>
        </w:rPr>
        <w:t xml:space="preserve">В результате выполнения </w:t>
      </w:r>
      <w:r>
        <w:rPr>
          <w:sz w:val="18"/>
          <w:szCs w:val="18"/>
        </w:rPr>
        <w:t>лабораторных</w:t>
      </w:r>
      <w:r w:rsidRPr="00FD4F0A">
        <w:rPr>
          <w:sz w:val="18"/>
          <w:szCs w:val="18"/>
        </w:rPr>
        <w:t xml:space="preserve"> работ по дисциплине «Государственный заказ» обучающиеся должны:</w:t>
      </w:r>
    </w:p>
    <w:p w:rsidR="00707CBB" w:rsidRPr="00FD4F0A" w:rsidRDefault="00707CBB" w:rsidP="00707CBB">
      <w:pPr>
        <w:rPr>
          <w:sz w:val="18"/>
          <w:szCs w:val="18"/>
        </w:rPr>
      </w:pPr>
      <w:r w:rsidRPr="00FD4F0A">
        <w:rPr>
          <w:sz w:val="18"/>
          <w:szCs w:val="18"/>
        </w:rPr>
        <w:t xml:space="preserve">– </w:t>
      </w:r>
      <w:r w:rsidRPr="00FD4F0A">
        <w:rPr>
          <w:b/>
          <w:sz w:val="18"/>
          <w:szCs w:val="18"/>
        </w:rPr>
        <w:t xml:space="preserve">знать </w:t>
      </w:r>
      <w:r w:rsidRPr="00FD4F0A">
        <w:rPr>
          <w:sz w:val="18"/>
          <w:szCs w:val="18"/>
        </w:rPr>
        <w:t>процессы управления закупочным процессом, методологию и организацию процесса управления закупками для государственных и муниципальных нужд, порядок осуществления нормирования, распределения полномочий в процессе управления закупками для государственных и муниципальных нужд (ОПК-6), порядок формирования и управления проектами государственного заказа, сущность и принципиальные различия основных способов размещения заказов, состав документации и порядок проведения открытого аукциона в электронной форме, специфику применения информационно-аналитических инструментов, обеспечивающих функционирование системы государственного заказа (ПК-5).</w:t>
      </w:r>
    </w:p>
    <w:p w:rsidR="00707CBB" w:rsidRPr="00FD4F0A" w:rsidRDefault="00707CBB" w:rsidP="00707CBB">
      <w:pPr>
        <w:numPr>
          <w:ilvl w:val="0"/>
          <w:numId w:val="8"/>
        </w:numPr>
        <w:ind w:left="0" w:firstLine="709"/>
        <w:rPr>
          <w:sz w:val="18"/>
          <w:szCs w:val="18"/>
        </w:rPr>
      </w:pPr>
      <w:r w:rsidRPr="00FD4F0A">
        <w:rPr>
          <w:b/>
          <w:sz w:val="18"/>
          <w:szCs w:val="18"/>
        </w:rPr>
        <w:t xml:space="preserve">уметь </w:t>
      </w:r>
      <w:r w:rsidRPr="00FD4F0A">
        <w:rPr>
          <w:sz w:val="18"/>
          <w:szCs w:val="18"/>
        </w:rPr>
        <w:t>управлять закупочным процессом, распределять полномочия в процессе управления закупками для государственных и муниципальных нужд (ОПК-6), разрабатывать и анализировать конкурсную документацию, составлять конкурсную заявку с учетом требований заказчика, производить оценку представляемой конкурсной заявки по заданным критериям (ПК-5).</w:t>
      </w:r>
    </w:p>
    <w:p w:rsidR="00707CBB" w:rsidRPr="00FD4F0A" w:rsidRDefault="00707CBB" w:rsidP="00707CBB">
      <w:pPr>
        <w:numPr>
          <w:ilvl w:val="0"/>
          <w:numId w:val="8"/>
        </w:numPr>
        <w:ind w:left="0" w:firstLine="709"/>
        <w:rPr>
          <w:sz w:val="18"/>
          <w:szCs w:val="18"/>
        </w:rPr>
      </w:pPr>
      <w:r w:rsidRPr="00FD4F0A">
        <w:rPr>
          <w:b/>
          <w:sz w:val="18"/>
          <w:szCs w:val="18"/>
        </w:rPr>
        <w:t xml:space="preserve">владеть навыками </w:t>
      </w:r>
      <w:r w:rsidRPr="00FD4F0A">
        <w:rPr>
          <w:sz w:val="18"/>
          <w:szCs w:val="18"/>
        </w:rPr>
        <w:t>обоснования начальной максимальной цены контракта, составления извещения о проведении аукциона в электронной форме, формирования аукционной документации (ОПК-6), размещения аукциона на одной из федеральных торговых площадок, культурой мышления, способностью к обобщению, анализу, восприятию информации, постановке цели и выбору путей ее достижения (ПК-5).</w:t>
      </w:r>
    </w:p>
    <w:p w:rsidR="00707CBB" w:rsidRPr="00FD4F0A" w:rsidRDefault="00707CBB" w:rsidP="00707CBB">
      <w:pPr>
        <w:numPr>
          <w:ilvl w:val="0"/>
          <w:numId w:val="8"/>
        </w:numPr>
        <w:ind w:left="0" w:firstLine="709"/>
        <w:rPr>
          <w:sz w:val="18"/>
          <w:szCs w:val="18"/>
        </w:rPr>
      </w:pPr>
      <w:r w:rsidRPr="00FD4F0A">
        <w:rPr>
          <w:sz w:val="18"/>
          <w:szCs w:val="18"/>
        </w:rPr>
        <w:t>Описание содержит: тему, задания, требования к выполнению конкретного задания по данной теме, порядок выполнения задания, формы контроля, требования к оформлению заданий. Для получения дополнительной, более подробной информации по изучаемым вопросам приведены рекомендуемые источники.</w:t>
      </w:r>
    </w:p>
    <w:p w:rsidR="00707CBB" w:rsidRDefault="00707CBB">
      <w:pPr>
        <w:spacing w:after="160" w:line="259" w:lineRule="auto"/>
        <w:ind w:firstLine="0"/>
        <w:contextualSpacing w:val="0"/>
        <w:jc w:val="left"/>
        <w:rPr>
          <w:sz w:val="18"/>
          <w:szCs w:val="18"/>
        </w:rPr>
      </w:pPr>
      <w:r>
        <w:rPr>
          <w:sz w:val="18"/>
          <w:szCs w:val="18"/>
        </w:rPr>
        <w:br w:type="page"/>
      </w:r>
    </w:p>
    <w:p w:rsidR="00CF2FAD" w:rsidRPr="00225717" w:rsidRDefault="00225717">
      <w:pPr>
        <w:rPr>
          <w:b/>
          <w:sz w:val="18"/>
          <w:szCs w:val="18"/>
        </w:rPr>
      </w:pPr>
      <w:r w:rsidRPr="00225717">
        <w:rPr>
          <w:b/>
          <w:sz w:val="18"/>
          <w:szCs w:val="18"/>
        </w:rPr>
        <w:lastRenderedPageBreak/>
        <w:t>Лабораторная работа 1. Соотнесение концептуальных, методологических и практических основ построения систем государственных и муниципальных закупок.</w:t>
      </w:r>
    </w:p>
    <w:p w:rsidR="000A1917" w:rsidRDefault="000A1917" w:rsidP="00225717">
      <w:pPr>
        <w:rPr>
          <w:bCs/>
          <w:sz w:val="18"/>
          <w:szCs w:val="18"/>
        </w:rPr>
      </w:pPr>
      <w:r>
        <w:rPr>
          <w:bCs/>
          <w:sz w:val="18"/>
          <w:szCs w:val="18"/>
        </w:rPr>
        <w:t xml:space="preserve">Цель: изучение </w:t>
      </w:r>
      <w:r w:rsidRPr="000A1917">
        <w:rPr>
          <w:bCs/>
          <w:sz w:val="18"/>
          <w:szCs w:val="18"/>
        </w:rPr>
        <w:t>методологических и практических основ построения систем государственных и муниципальных закупок</w:t>
      </w:r>
      <w:r>
        <w:rPr>
          <w:bCs/>
          <w:sz w:val="18"/>
          <w:szCs w:val="18"/>
        </w:rPr>
        <w:t>.</w:t>
      </w:r>
      <w:bookmarkStart w:id="0" w:name="_GoBack"/>
      <w:bookmarkEnd w:id="0"/>
    </w:p>
    <w:p w:rsidR="00225717" w:rsidRPr="00225717" w:rsidRDefault="00225717" w:rsidP="00225717">
      <w:pPr>
        <w:rPr>
          <w:bCs/>
          <w:sz w:val="18"/>
          <w:szCs w:val="18"/>
        </w:rPr>
      </w:pPr>
      <w:r w:rsidRPr="00225717">
        <w:rPr>
          <w:bCs/>
          <w:sz w:val="18"/>
          <w:szCs w:val="18"/>
        </w:rPr>
        <w:t xml:space="preserve">В ходе </w:t>
      </w:r>
      <w:r>
        <w:rPr>
          <w:bCs/>
          <w:sz w:val="18"/>
          <w:szCs w:val="18"/>
        </w:rPr>
        <w:t>лабораторной</w:t>
      </w:r>
      <w:r w:rsidRPr="00225717">
        <w:rPr>
          <w:bCs/>
          <w:sz w:val="18"/>
          <w:szCs w:val="18"/>
        </w:rPr>
        <w:t xml:space="preserve"> работы студент изучает литературу, определяется с собственной точкой зрения по каждому из вопросов, подбирает практические примеры</w:t>
      </w:r>
      <w:r w:rsidR="0086290A">
        <w:rPr>
          <w:bCs/>
          <w:sz w:val="18"/>
          <w:szCs w:val="18"/>
        </w:rPr>
        <w:t xml:space="preserve"> </w:t>
      </w:r>
      <w:r w:rsidRPr="00225717">
        <w:rPr>
          <w:bCs/>
          <w:sz w:val="18"/>
          <w:szCs w:val="18"/>
        </w:rPr>
        <w:t>и аргументы для обоснования собственной точки зрения. Подготовиться к выступлению по темам. Регламент 3-5 минут.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1. Проведите сравнительный анализ международного и отечественного опыта осуществления государственных закупок? Какой опыт вы считаете наиболее успешным? Почему?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2. Какие виды конкурсов вы считаете наиболее прозрачными?</w:t>
      </w:r>
    </w:p>
    <w:p w:rsid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3. Перечислите основные нормативные документы, определяющие правовую базу размещения государственных (муниципальных) заказов и коммерческих закупок. Считаете ли данных документов для обеспечения экономической безопасности государственных заказов?</w:t>
      </w:r>
    </w:p>
    <w:p w:rsidR="00AD20A9" w:rsidRPr="00F15C73" w:rsidRDefault="00AD20A9" w:rsidP="00AD20A9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Литература</w:t>
      </w:r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F15C73">
        <w:rPr>
          <w:sz w:val="18"/>
          <w:szCs w:val="18"/>
        </w:rPr>
        <w:t>Ткаченко, Ю.Г. Управление государственным и муниципальным заказом:</w:t>
      </w:r>
      <w:r>
        <w:rPr>
          <w:sz w:val="18"/>
          <w:szCs w:val="18"/>
        </w:rPr>
        <w:t xml:space="preserve"> учебное пособие / Ю.Г. Ткаченко</w:t>
      </w:r>
      <w:r w:rsidRPr="00F15C73">
        <w:rPr>
          <w:sz w:val="18"/>
          <w:szCs w:val="18"/>
        </w:rPr>
        <w:t>; Министерство образования и науки РФ, Южный федеральный университет, Инженерно-техно</w:t>
      </w:r>
      <w:r>
        <w:rPr>
          <w:sz w:val="18"/>
          <w:szCs w:val="18"/>
        </w:rPr>
        <w:t>логическая академия. - Таганрог</w:t>
      </w:r>
      <w:r w:rsidRPr="00F15C73">
        <w:rPr>
          <w:sz w:val="18"/>
          <w:szCs w:val="18"/>
        </w:rPr>
        <w:t>: Издательство Южного федерального униве</w:t>
      </w:r>
      <w:r>
        <w:rPr>
          <w:sz w:val="18"/>
          <w:szCs w:val="18"/>
        </w:rPr>
        <w:t>рситета, 2016. - 98 с.</w:t>
      </w:r>
      <w:r w:rsidRPr="00F15C73">
        <w:rPr>
          <w:sz w:val="18"/>
          <w:szCs w:val="18"/>
        </w:rPr>
        <w:t xml:space="preserve">: </w:t>
      </w:r>
      <w:proofErr w:type="gramStart"/>
      <w:r w:rsidRPr="00F15C73">
        <w:rPr>
          <w:sz w:val="18"/>
          <w:szCs w:val="18"/>
        </w:rPr>
        <w:t>схем.,</w:t>
      </w:r>
      <w:proofErr w:type="gramEnd"/>
      <w:r w:rsidRPr="00F15C73">
        <w:rPr>
          <w:sz w:val="18"/>
          <w:szCs w:val="18"/>
        </w:rPr>
        <w:t xml:space="preserve"> табл. - </w:t>
      </w:r>
      <w:proofErr w:type="spellStart"/>
      <w:r w:rsidRPr="00F15C73">
        <w:rPr>
          <w:sz w:val="18"/>
          <w:szCs w:val="18"/>
        </w:rPr>
        <w:t>Библиогр</w:t>
      </w:r>
      <w:proofErr w:type="spellEnd"/>
      <w:r w:rsidRPr="00F15C73">
        <w:rPr>
          <w:sz w:val="18"/>
          <w:szCs w:val="18"/>
        </w:rPr>
        <w:t xml:space="preserve">. в кн. - ISBN 978-5-9275-2198-2. [Электронный ресурс]. - </w:t>
      </w:r>
      <w:hyperlink r:id="rId13" w:history="1">
        <w:r w:rsidRPr="00B46A2B">
          <w:rPr>
            <w:rStyle w:val="a3"/>
            <w:sz w:val="18"/>
            <w:szCs w:val="18"/>
          </w:rPr>
          <w:t>URL:http://biblioclub.ru/index.php?page=book&amp;id=493325</w:t>
        </w:r>
      </w:hyperlink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F15C73">
        <w:rPr>
          <w:sz w:val="18"/>
          <w:szCs w:val="18"/>
        </w:rPr>
        <w:t>Мамедова, Н. А. Управление государствен</w:t>
      </w:r>
      <w:r>
        <w:rPr>
          <w:sz w:val="18"/>
          <w:szCs w:val="18"/>
        </w:rPr>
        <w:t>ными и муниципальными закупками</w:t>
      </w:r>
      <w:r w:rsidRPr="00F15C73">
        <w:rPr>
          <w:sz w:val="18"/>
          <w:szCs w:val="18"/>
        </w:rPr>
        <w:t xml:space="preserve">: учебник и практикум для среднего профессионального образования / Н. А. Мамедова, А. Н. </w:t>
      </w:r>
      <w:proofErr w:type="spellStart"/>
      <w:r w:rsidRPr="00F15C73">
        <w:rPr>
          <w:sz w:val="18"/>
          <w:szCs w:val="18"/>
        </w:rPr>
        <w:t>Байкова</w:t>
      </w:r>
      <w:proofErr w:type="spellEnd"/>
      <w:r w:rsidRPr="00F15C73">
        <w:rPr>
          <w:sz w:val="18"/>
          <w:szCs w:val="18"/>
        </w:rPr>
        <w:t>, О. Н. Морозова. — 2-е</w:t>
      </w:r>
      <w:r>
        <w:rPr>
          <w:sz w:val="18"/>
          <w:szCs w:val="18"/>
        </w:rPr>
        <w:t xml:space="preserve"> изд., </w:t>
      </w:r>
      <w:proofErr w:type="spellStart"/>
      <w:r>
        <w:rPr>
          <w:sz w:val="18"/>
          <w:szCs w:val="18"/>
        </w:rPr>
        <w:t>перераб</w:t>
      </w:r>
      <w:proofErr w:type="spellEnd"/>
      <w:r>
        <w:rPr>
          <w:sz w:val="18"/>
          <w:szCs w:val="18"/>
        </w:rPr>
        <w:t>. и доп. — Москва</w:t>
      </w:r>
      <w:r w:rsidRPr="00F15C73">
        <w:rPr>
          <w:sz w:val="18"/>
          <w:szCs w:val="18"/>
        </w:rPr>
        <w:t xml:space="preserve">: Издательство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, 2019. — 347 с. — (Профессиональное образование). — </w:t>
      </w:r>
      <w:r>
        <w:rPr>
          <w:sz w:val="18"/>
          <w:szCs w:val="18"/>
        </w:rPr>
        <w:t>ISBN 978-5-534-10188-1. — Текст</w:t>
      </w:r>
      <w:r w:rsidRPr="00F15C73">
        <w:rPr>
          <w:sz w:val="18"/>
          <w:szCs w:val="18"/>
        </w:rPr>
        <w:t xml:space="preserve">: электронный // ЭБС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 [сайт]. — URL: </w:t>
      </w:r>
      <w:hyperlink r:id="rId14" w:history="1">
        <w:r w:rsidRPr="00B46A2B">
          <w:rPr>
            <w:rStyle w:val="a3"/>
            <w:sz w:val="18"/>
            <w:szCs w:val="18"/>
          </w:rPr>
          <w:t>https://urait.ru/bcode/442433</w:t>
        </w:r>
      </w:hyperlink>
    </w:p>
    <w:p w:rsidR="00AD20A9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F15C73">
        <w:rPr>
          <w:sz w:val="18"/>
          <w:szCs w:val="18"/>
        </w:rPr>
        <w:t xml:space="preserve">Эмпирический анализ системы </w:t>
      </w:r>
      <w:proofErr w:type="spellStart"/>
      <w:r w:rsidRPr="00F15C73">
        <w:rPr>
          <w:sz w:val="18"/>
          <w:szCs w:val="18"/>
        </w:rPr>
        <w:t>госзакупок</w:t>
      </w:r>
      <w:proofErr w:type="spellEnd"/>
      <w:r w:rsidRPr="00F15C73">
        <w:rPr>
          <w:sz w:val="18"/>
          <w:szCs w:val="18"/>
        </w:rPr>
        <w:t xml:space="preserve"> в России: монография / Высшая Школа Экономики Национальны</w:t>
      </w:r>
      <w:r>
        <w:rPr>
          <w:sz w:val="18"/>
          <w:szCs w:val="18"/>
        </w:rPr>
        <w:t>й Исследовательский Университет</w:t>
      </w:r>
      <w:r w:rsidRPr="00F15C73">
        <w:rPr>
          <w:sz w:val="18"/>
          <w:szCs w:val="18"/>
        </w:rPr>
        <w:t>; под ред. А.А. Яковлевой, О.А. Д</w:t>
      </w:r>
      <w:r>
        <w:rPr>
          <w:sz w:val="18"/>
          <w:szCs w:val="18"/>
        </w:rPr>
        <w:t xml:space="preserve">емидовой, Е.А. </w:t>
      </w:r>
      <w:proofErr w:type="spellStart"/>
      <w:r>
        <w:rPr>
          <w:sz w:val="18"/>
          <w:szCs w:val="18"/>
        </w:rPr>
        <w:t>Подколзиной</w:t>
      </w:r>
      <w:proofErr w:type="spellEnd"/>
      <w:r>
        <w:rPr>
          <w:sz w:val="18"/>
          <w:szCs w:val="18"/>
        </w:rPr>
        <w:t>. - М</w:t>
      </w:r>
      <w:r w:rsidRPr="00F15C73">
        <w:rPr>
          <w:sz w:val="18"/>
          <w:szCs w:val="18"/>
        </w:rPr>
        <w:t xml:space="preserve">: Издательский дом Высшей школы экономики, 2015. - 360 </w:t>
      </w:r>
      <w:proofErr w:type="gramStart"/>
      <w:r w:rsidRPr="00F15C73">
        <w:rPr>
          <w:sz w:val="18"/>
          <w:szCs w:val="18"/>
        </w:rPr>
        <w:t>с. :</w:t>
      </w:r>
      <w:proofErr w:type="gramEnd"/>
      <w:r w:rsidRPr="00F15C73">
        <w:rPr>
          <w:sz w:val="18"/>
          <w:szCs w:val="18"/>
        </w:rPr>
        <w:t xml:space="preserve"> ил. - Библ. в кн. - ISBN 978-5-7598-1260. [Электронный ресурс]. - URL: </w:t>
      </w:r>
      <w:hyperlink r:id="rId15" w:history="1">
        <w:r w:rsidRPr="00B46A2B">
          <w:rPr>
            <w:rStyle w:val="a3"/>
            <w:sz w:val="18"/>
            <w:szCs w:val="18"/>
          </w:rPr>
          <w:t>http://biblioclub.ru/index.php?page=book&amp;id=440316</w:t>
        </w:r>
      </w:hyperlink>
    </w:p>
    <w:p w:rsidR="00225717" w:rsidRDefault="00225717" w:rsidP="00225717">
      <w:pPr>
        <w:rPr>
          <w:b/>
          <w:sz w:val="18"/>
          <w:szCs w:val="18"/>
        </w:rPr>
      </w:pPr>
    </w:p>
    <w:p w:rsidR="00225717" w:rsidRPr="00225717" w:rsidRDefault="00225717" w:rsidP="00225717">
      <w:pPr>
        <w:rPr>
          <w:b/>
          <w:sz w:val="18"/>
          <w:szCs w:val="18"/>
        </w:rPr>
      </w:pPr>
      <w:r w:rsidRPr="00225717">
        <w:rPr>
          <w:b/>
          <w:sz w:val="18"/>
          <w:szCs w:val="18"/>
        </w:rPr>
        <w:t>Лабораторные работы 2-3 Подготовка документации об аукционе при размещении государственных закупок.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Существует традиционная оценка – оценка эффективности расходования бюджетных средств по конкретной закупке. Данная оценка позволят оперативно определить, какова экономия бюджетных средств по каждой конкретной закупке. При этом система размещения заказов здесь не оценивается и не анализируется.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Поэтому, наряду с оперативной оценкой вводится аналитическая комплексная оценка, позволяющая оценивать не отдельные размещения заказов, а всю их систему в целом, оценивать не только экономию денежных средств, но и целый комплекс показателей эффективности системы закупок, в частности – планирование, определение начальной цены, средние отклонения цен контрактов от среднеотраслевых, соблюдение законодательства при размещении заказов, исполнение контрактов.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Оба вида оценки применяются параллельно – оперативная по каждой закупке, аналитическая – комплексно, по итогам отчетного периода по отдельным заказчикам, отраслевым департаментам, отраслям закупок, в целом по системе государственных закупок.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b/>
          <w:sz w:val="18"/>
          <w:szCs w:val="18"/>
        </w:rPr>
        <w:t>Цель проведения:</w:t>
      </w:r>
      <w:r w:rsidRPr="0086290A">
        <w:rPr>
          <w:sz w:val="18"/>
          <w:szCs w:val="18"/>
        </w:rPr>
        <w:t xml:space="preserve"> получение студентами навыков, необходимых специалистам, осуществляемым деятельность в сфере размещения заказа, как со стороны заказчика, так и со стороны участника размещения заказа в части изучения порядка действий заказчика или участника размещения заказа, документального оформления процедур закупки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b/>
          <w:sz w:val="18"/>
          <w:szCs w:val="18"/>
        </w:rPr>
        <w:t>Задание:</w:t>
      </w:r>
      <w:r w:rsidRPr="0086290A">
        <w:rPr>
          <w:sz w:val="18"/>
          <w:szCs w:val="18"/>
        </w:rPr>
        <w:t xml:space="preserve"> изучить законодательство в сфере размещения заказа в части требований к документации о проведении закупки, к участникам размещения заказа и заявкам на участие в торгах, ознакомиться с процедурами торгов. В процессе игры предполагается использование студентами ресурсов официального сайта </w:t>
      </w:r>
      <w:hyperlink r:id="rId16">
        <w:r w:rsidRPr="0086290A">
          <w:rPr>
            <w:rStyle w:val="a3"/>
            <w:sz w:val="18"/>
            <w:szCs w:val="18"/>
          </w:rPr>
          <w:t>www.zakupki.gov.ru</w:t>
        </w:r>
      </w:hyperlink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Каждая подгруппа по завершению деловой игры предоставляет отчет, который состоит из:</w:t>
      </w:r>
    </w:p>
    <w:p w:rsidR="0086290A" w:rsidRPr="0086290A" w:rsidRDefault="0086290A" w:rsidP="0086290A">
      <w:pPr>
        <w:numPr>
          <w:ilvl w:val="0"/>
          <w:numId w:val="5"/>
        </w:numPr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lastRenderedPageBreak/>
        <w:t>документов, подготовленных в процессе игры (документации о размещении заказа, заявки на участие в торгах (для участников размещения заказа и протоколы заседаний комиссии);</w:t>
      </w:r>
    </w:p>
    <w:p w:rsidR="0086290A" w:rsidRPr="0086290A" w:rsidRDefault="0086290A" w:rsidP="0086290A">
      <w:pPr>
        <w:numPr>
          <w:ilvl w:val="0"/>
          <w:numId w:val="5"/>
        </w:numPr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сведения о порядке организации работы в группе, с распределением функций каждого участника подгруппы;</w:t>
      </w:r>
    </w:p>
    <w:p w:rsidR="0086290A" w:rsidRDefault="0086290A" w:rsidP="0086290A">
      <w:pPr>
        <w:numPr>
          <w:ilvl w:val="0"/>
          <w:numId w:val="5"/>
        </w:numPr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сведения о результатах проделанной работы для каждого из участников подгруппы.</w:t>
      </w:r>
    </w:p>
    <w:p w:rsidR="00AD20A9" w:rsidRPr="00F15C73" w:rsidRDefault="00AD20A9" w:rsidP="00AD20A9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Литература</w:t>
      </w:r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F15C73">
        <w:rPr>
          <w:sz w:val="18"/>
          <w:szCs w:val="18"/>
        </w:rPr>
        <w:t>Ткаченко, Ю.Г. Управление государственным и муниципальным заказом:</w:t>
      </w:r>
      <w:r>
        <w:rPr>
          <w:sz w:val="18"/>
          <w:szCs w:val="18"/>
        </w:rPr>
        <w:t xml:space="preserve"> учебное пособие / Ю.Г. Ткаченко</w:t>
      </w:r>
      <w:r w:rsidRPr="00F15C73">
        <w:rPr>
          <w:sz w:val="18"/>
          <w:szCs w:val="18"/>
        </w:rPr>
        <w:t>; Министерство образования и науки РФ, Южный федеральный университет, Инженерно-техно</w:t>
      </w:r>
      <w:r>
        <w:rPr>
          <w:sz w:val="18"/>
          <w:szCs w:val="18"/>
        </w:rPr>
        <w:t>логическая академия. - Таганрог</w:t>
      </w:r>
      <w:r w:rsidRPr="00F15C73">
        <w:rPr>
          <w:sz w:val="18"/>
          <w:szCs w:val="18"/>
        </w:rPr>
        <w:t>: Издательство Южного федерального униве</w:t>
      </w:r>
      <w:r>
        <w:rPr>
          <w:sz w:val="18"/>
          <w:szCs w:val="18"/>
        </w:rPr>
        <w:t>рситета, 2016. - 98 с.</w:t>
      </w:r>
      <w:r w:rsidRPr="00F15C73">
        <w:rPr>
          <w:sz w:val="18"/>
          <w:szCs w:val="18"/>
        </w:rPr>
        <w:t xml:space="preserve">: </w:t>
      </w:r>
      <w:proofErr w:type="gramStart"/>
      <w:r w:rsidRPr="00F15C73">
        <w:rPr>
          <w:sz w:val="18"/>
          <w:szCs w:val="18"/>
        </w:rPr>
        <w:t>схем.,</w:t>
      </w:r>
      <w:proofErr w:type="gramEnd"/>
      <w:r w:rsidRPr="00F15C73">
        <w:rPr>
          <w:sz w:val="18"/>
          <w:szCs w:val="18"/>
        </w:rPr>
        <w:t xml:space="preserve"> табл. - </w:t>
      </w:r>
      <w:proofErr w:type="spellStart"/>
      <w:r w:rsidRPr="00F15C73">
        <w:rPr>
          <w:sz w:val="18"/>
          <w:szCs w:val="18"/>
        </w:rPr>
        <w:t>Библиогр</w:t>
      </w:r>
      <w:proofErr w:type="spellEnd"/>
      <w:r w:rsidRPr="00F15C73">
        <w:rPr>
          <w:sz w:val="18"/>
          <w:szCs w:val="18"/>
        </w:rPr>
        <w:t xml:space="preserve">. в кн. - ISBN 978-5-9275-2198-2. [Электронный ресурс]. - </w:t>
      </w:r>
      <w:hyperlink r:id="rId17" w:history="1">
        <w:r w:rsidRPr="00B46A2B">
          <w:rPr>
            <w:rStyle w:val="a3"/>
            <w:sz w:val="18"/>
            <w:szCs w:val="18"/>
          </w:rPr>
          <w:t>URL:http://biblioclub.ru/index.php?page=book&amp;id=493325</w:t>
        </w:r>
      </w:hyperlink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F15C73">
        <w:rPr>
          <w:sz w:val="18"/>
          <w:szCs w:val="18"/>
        </w:rPr>
        <w:t>Мамедова, Н. А. Управление государствен</w:t>
      </w:r>
      <w:r>
        <w:rPr>
          <w:sz w:val="18"/>
          <w:szCs w:val="18"/>
        </w:rPr>
        <w:t>ными и муниципальными закупками</w:t>
      </w:r>
      <w:r w:rsidRPr="00F15C73">
        <w:rPr>
          <w:sz w:val="18"/>
          <w:szCs w:val="18"/>
        </w:rPr>
        <w:t xml:space="preserve">: учебник и практикум для среднего профессионального образования / Н. А. Мамедова, А. Н. </w:t>
      </w:r>
      <w:proofErr w:type="spellStart"/>
      <w:r w:rsidRPr="00F15C73">
        <w:rPr>
          <w:sz w:val="18"/>
          <w:szCs w:val="18"/>
        </w:rPr>
        <w:t>Байкова</w:t>
      </w:r>
      <w:proofErr w:type="spellEnd"/>
      <w:r w:rsidRPr="00F15C73">
        <w:rPr>
          <w:sz w:val="18"/>
          <w:szCs w:val="18"/>
        </w:rPr>
        <w:t>, О. Н. Морозова. — 2-е</w:t>
      </w:r>
      <w:r>
        <w:rPr>
          <w:sz w:val="18"/>
          <w:szCs w:val="18"/>
        </w:rPr>
        <w:t xml:space="preserve"> изд., </w:t>
      </w:r>
      <w:proofErr w:type="spellStart"/>
      <w:r>
        <w:rPr>
          <w:sz w:val="18"/>
          <w:szCs w:val="18"/>
        </w:rPr>
        <w:t>перераб</w:t>
      </w:r>
      <w:proofErr w:type="spellEnd"/>
      <w:r>
        <w:rPr>
          <w:sz w:val="18"/>
          <w:szCs w:val="18"/>
        </w:rPr>
        <w:t>. и доп. — Москва</w:t>
      </w:r>
      <w:r w:rsidRPr="00F15C73">
        <w:rPr>
          <w:sz w:val="18"/>
          <w:szCs w:val="18"/>
        </w:rPr>
        <w:t xml:space="preserve">: Издательство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, 2019. — 347 с. — (Профессиональное образование). — </w:t>
      </w:r>
      <w:r>
        <w:rPr>
          <w:sz w:val="18"/>
          <w:szCs w:val="18"/>
        </w:rPr>
        <w:t>ISBN 978-5-534-10188-1. — Текст</w:t>
      </w:r>
      <w:r w:rsidRPr="00F15C73">
        <w:rPr>
          <w:sz w:val="18"/>
          <w:szCs w:val="18"/>
        </w:rPr>
        <w:t xml:space="preserve">: электронный // ЭБС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 [сайт]. — URL: </w:t>
      </w:r>
      <w:hyperlink r:id="rId18" w:history="1">
        <w:r w:rsidRPr="00B46A2B">
          <w:rPr>
            <w:rStyle w:val="a3"/>
            <w:sz w:val="18"/>
            <w:szCs w:val="18"/>
          </w:rPr>
          <w:t>https://urait.ru/bcode/442433</w:t>
        </w:r>
      </w:hyperlink>
    </w:p>
    <w:p w:rsidR="00AD20A9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F15C73">
        <w:rPr>
          <w:sz w:val="18"/>
          <w:szCs w:val="18"/>
        </w:rPr>
        <w:t xml:space="preserve">Эмпирический анализ системы </w:t>
      </w:r>
      <w:proofErr w:type="spellStart"/>
      <w:r w:rsidRPr="00F15C73">
        <w:rPr>
          <w:sz w:val="18"/>
          <w:szCs w:val="18"/>
        </w:rPr>
        <w:t>госзакупок</w:t>
      </w:r>
      <w:proofErr w:type="spellEnd"/>
      <w:r w:rsidRPr="00F15C73">
        <w:rPr>
          <w:sz w:val="18"/>
          <w:szCs w:val="18"/>
        </w:rPr>
        <w:t xml:space="preserve"> в России: монография / Высшая Школа Экономики Национальны</w:t>
      </w:r>
      <w:r>
        <w:rPr>
          <w:sz w:val="18"/>
          <w:szCs w:val="18"/>
        </w:rPr>
        <w:t>й Исследовательский Университет</w:t>
      </w:r>
      <w:r w:rsidRPr="00F15C73">
        <w:rPr>
          <w:sz w:val="18"/>
          <w:szCs w:val="18"/>
        </w:rPr>
        <w:t>; под ред. А.А. Яковлевой, О.А. Д</w:t>
      </w:r>
      <w:r>
        <w:rPr>
          <w:sz w:val="18"/>
          <w:szCs w:val="18"/>
        </w:rPr>
        <w:t xml:space="preserve">емидовой, Е.А. </w:t>
      </w:r>
      <w:proofErr w:type="spellStart"/>
      <w:r>
        <w:rPr>
          <w:sz w:val="18"/>
          <w:szCs w:val="18"/>
        </w:rPr>
        <w:t>Подколзиной</w:t>
      </w:r>
      <w:proofErr w:type="spellEnd"/>
      <w:r>
        <w:rPr>
          <w:sz w:val="18"/>
          <w:szCs w:val="18"/>
        </w:rPr>
        <w:t>. - М</w:t>
      </w:r>
      <w:r w:rsidRPr="00F15C73">
        <w:rPr>
          <w:sz w:val="18"/>
          <w:szCs w:val="18"/>
        </w:rPr>
        <w:t xml:space="preserve">: Издательский дом Высшей школы экономики, 2015. - 360 </w:t>
      </w:r>
      <w:proofErr w:type="gramStart"/>
      <w:r w:rsidRPr="00F15C73">
        <w:rPr>
          <w:sz w:val="18"/>
          <w:szCs w:val="18"/>
        </w:rPr>
        <w:t>с. :</w:t>
      </w:r>
      <w:proofErr w:type="gramEnd"/>
      <w:r w:rsidRPr="00F15C73">
        <w:rPr>
          <w:sz w:val="18"/>
          <w:szCs w:val="18"/>
        </w:rPr>
        <w:t xml:space="preserve"> ил. - Библ. в кн. - ISBN 978-5-7598-1260. [Электронный ресурс]. - URL: </w:t>
      </w:r>
      <w:hyperlink r:id="rId19" w:history="1">
        <w:r w:rsidRPr="00B46A2B">
          <w:rPr>
            <w:rStyle w:val="a3"/>
            <w:sz w:val="18"/>
            <w:szCs w:val="18"/>
          </w:rPr>
          <w:t>http://biblioclub.ru/index.php?page=book&amp;id=440316</w:t>
        </w:r>
      </w:hyperlink>
    </w:p>
    <w:p w:rsidR="00225717" w:rsidRPr="00225717" w:rsidRDefault="00225717" w:rsidP="00225717">
      <w:pPr>
        <w:rPr>
          <w:sz w:val="18"/>
          <w:szCs w:val="18"/>
        </w:rPr>
      </w:pPr>
    </w:p>
    <w:p w:rsidR="00225717" w:rsidRPr="00225717" w:rsidRDefault="00225717" w:rsidP="00225717">
      <w:pPr>
        <w:rPr>
          <w:b/>
          <w:sz w:val="18"/>
          <w:szCs w:val="18"/>
        </w:rPr>
      </w:pPr>
      <w:r w:rsidRPr="00225717">
        <w:rPr>
          <w:b/>
          <w:sz w:val="18"/>
          <w:szCs w:val="18"/>
        </w:rPr>
        <w:t>Лабораторная работа 4</w:t>
      </w:r>
      <w:r w:rsidR="0086290A">
        <w:rPr>
          <w:b/>
          <w:sz w:val="18"/>
          <w:szCs w:val="18"/>
        </w:rPr>
        <w:t xml:space="preserve">. </w:t>
      </w:r>
      <w:r w:rsidR="0086290A" w:rsidRPr="0086290A">
        <w:rPr>
          <w:b/>
          <w:sz w:val="18"/>
          <w:szCs w:val="18"/>
        </w:rPr>
        <w:t>Оперативная оценка эффективности расходования бюджетных средств по конкретной закупке.</w:t>
      </w:r>
    </w:p>
    <w:p w:rsidR="0086290A" w:rsidRPr="0086290A" w:rsidRDefault="0033467A" w:rsidP="0086290A">
      <w:pPr>
        <w:rPr>
          <w:sz w:val="18"/>
          <w:szCs w:val="18"/>
        </w:rPr>
      </w:pPr>
      <w:r w:rsidRPr="0033467A">
        <w:rPr>
          <w:b/>
          <w:sz w:val="18"/>
          <w:szCs w:val="18"/>
        </w:rPr>
        <w:t>Цель:</w:t>
      </w:r>
      <w:r>
        <w:rPr>
          <w:sz w:val="18"/>
          <w:szCs w:val="18"/>
        </w:rPr>
        <w:t xml:space="preserve"> п</w:t>
      </w:r>
      <w:r w:rsidR="0086290A" w:rsidRPr="0086290A">
        <w:rPr>
          <w:sz w:val="18"/>
          <w:szCs w:val="18"/>
        </w:rPr>
        <w:t>ровести оперативную оценку государственного заказа.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Методика оценки эффективности государственных закупок предназначена для оценки деятельности государственных заказчиков с точки зрения эффективности, законности, дисциплины исполнения ими государственных функций по обеспечению государственных нужд в товарах, работах, услугах.</w:t>
      </w:r>
      <w:r>
        <w:rPr>
          <w:sz w:val="18"/>
          <w:szCs w:val="18"/>
        </w:rPr>
        <w:t xml:space="preserve"> </w:t>
      </w:r>
      <w:r w:rsidRPr="0086290A">
        <w:rPr>
          <w:sz w:val="18"/>
          <w:szCs w:val="18"/>
        </w:rPr>
        <w:t>В рамках методики проводится как оперативная оценка эффективности отдельных закупок, так и аналитическая оценка эффективности закупок в целом по заказчикам и отраслям.</w:t>
      </w:r>
    </w:p>
    <w:p w:rsidR="0086290A" w:rsidRPr="0086290A" w:rsidRDefault="0086290A" w:rsidP="0086290A">
      <w:pPr>
        <w:spacing w:line="240" w:lineRule="atLeast"/>
        <w:rPr>
          <w:b/>
          <w:bCs/>
          <w:sz w:val="18"/>
          <w:szCs w:val="18"/>
        </w:rPr>
      </w:pPr>
      <w:r w:rsidRPr="0086290A">
        <w:rPr>
          <w:b/>
          <w:bCs/>
          <w:sz w:val="18"/>
          <w:szCs w:val="18"/>
        </w:rPr>
        <w:t>Объекты оценки</w:t>
      </w:r>
    </w:p>
    <w:p w:rsidR="0086290A" w:rsidRPr="0086290A" w:rsidRDefault="0086290A" w:rsidP="0086290A">
      <w:pPr>
        <w:numPr>
          <w:ilvl w:val="0"/>
          <w:numId w:val="6"/>
        </w:numPr>
        <w:spacing w:line="240" w:lineRule="atLeast"/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Отдельные размещения заказа.</w:t>
      </w:r>
    </w:p>
    <w:p w:rsidR="0086290A" w:rsidRPr="0086290A" w:rsidRDefault="0086290A" w:rsidP="0086290A">
      <w:pPr>
        <w:numPr>
          <w:ilvl w:val="0"/>
          <w:numId w:val="6"/>
        </w:numPr>
        <w:spacing w:line="240" w:lineRule="atLeast"/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Государственные заказчики.</w:t>
      </w:r>
    </w:p>
    <w:p w:rsidR="0086290A" w:rsidRPr="0086290A" w:rsidRDefault="0086290A" w:rsidP="0086290A">
      <w:pPr>
        <w:numPr>
          <w:ilvl w:val="0"/>
          <w:numId w:val="6"/>
        </w:numPr>
        <w:spacing w:line="240" w:lineRule="atLeast"/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Отраслевые департаменты.</w:t>
      </w:r>
    </w:p>
    <w:p w:rsidR="0086290A" w:rsidRPr="0086290A" w:rsidRDefault="0086290A" w:rsidP="0086290A">
      <w:pPr>
        <w:numPr>
          <w:ilvl w:val="0"/>
          <w:numId w:val="6"/>
        </w:numPr>
        <w:spacing w:line="240" w:lineRule="atLeast"/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Уполномоченный орган.</w:t>
      </w:r>
    </w:p>
    <w:p w:rsidR="0086290A" w:rsidRPr="0086290A" w:rsidRDefault="0086290A" w:rsidP="0086290A">
      <w:pPr>
        <w:spacing w:line="240" w:lineRule="atLeast"/>
        <w:rPr>
          <w:b/>
          <w:bCs/>
          <w:sz w:val="18"/>
          <w:szCs w:val="18"/>
        </w:rPr>
      </w:pPr>
      <w:r w:rsidRPr="0086290A">
        <w:rPr>
          <w:b/>
          <w:bCs/>
          <w:sz w:val="18"/>
          <w:szCs w:val="18"/>
        </w:rPr>
        <w:t>Субъекты оценки</w:t>
      </w:r>
    </w:p>
    <w:p w:rsidR="0086290A" w:rsidRPr="0086290A" w:rsidRDefault="0086290A" w:rsidP="0086290A">
      <w:pPr>
        <w:numPr>
          <w:ilvl w:val="0"/>
          <w:numId w:val="6"/>
        </w:numPr>
        <w:spacing w:line="240" w:lineRule="atLeast"/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Государственные заказчики</w:t>
      </w:r>
    </w:p>
    <w:p w:rsidR="0086290A" w:rsidRPr="0086290A" w:rsidRDefault="0086290A" w:rsidP="0086290A">
      <w:pPr>
        <w:numPr>
          <w:ilvl w:val="0"/>
          <w:numId w:val="6"/>
        </w:numPr>
        <w:spacing w:line="240" w:lineRule="atLeast"/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Отраслевые департаменты</w:t>
      </w:r>
    </w:p>
    <w:p w:rsidR="0086290A" w:rsidRPr="0086290A" w:rsidRDefault="0086290A" w:rsidP="0086290A">
      <w:pPr>
        <w:numPr>
          <w:ilvl w:val="0"/>
          <w:numId w:val="6"/>
        </w:numPr>
        <w:spacing w:line="240" w:lineRule="atLeast"/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Уполномоченный орган.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Итоги каждой конкретной закупки оцениваются на предмет эффективности расходования бюджетных средств путем определения экономии. Экономия определяется в процентах от начальной цены контракта.</w:t>
      </w:r>
    </w:p>
    <w:p w:rsidR="0033467A" w:rsidRPr="0033467A" w:rsidRDefault="0033467A" w:rsidP="0033467A">
      <w:pPr>
        <w:rPr>
          <w:sz w:val="18"/>
          <w:szCs w:val="18"/>
        </w:rPr>
      </w:pPr>
      <w:r>
        <w:rPr>
          <w:sz w:val="18"/>
          <w:szCs w:val="18"/>
        </w:rPr>
        <w:t xml:space="preserve">При этом, полученной экономии дается оценка и приводятся </w:t>
      </w:r>
      <w:r w:rsidRPr="0033467A">
        <w:rPr>
          <w:sz w:val="18"/>
          <w:szCs w:val="18"/>
        </w:rPr>
        <w:t>конкретные рекомендации по увеличению экономии в ходе закупок.</w:t>
      </w:r>
    </w:p>
    <w:p w:rsid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Показатель эффективности (E) рассчитывается как:</w:t>
      </w:r>
    </w:p>
    <w:p w:rsidR="0033467A" w:rsidRPr="0033467A" w:rsidRDefault="0033467A" w:rsidP="0033467A">
      <w:pPr>
        <w:widowControl w:val="0"/>
        <w:autoSpaceDE w:val="0"/>
        <w:autoSpaceDN w:val="0"/>
        <w:spacing w:before="74" w:line="322" w:lineRule="exact"/>
        <w:ind w:left="1829" w:firstLine="0"/>
        <w:contextualSpacing w:val="0"/>
        <w:jc w:val="left"/>
        <w:rPr>
          <w:rFonts w:eastAsia="Times New Roman" w:cs="Times New Roman"/>
          <w:sz w:val="20"/>
          <w:szCs w:val="20"/>
          <w:lang w:eastAsia="en-US"/>
        </w:rPr>
      </w:pPr>
      <w:r w:rsidRPr="0033467A">
        <w:rPr>
          <w:rFonts w:eastAsia="Times New Roman" w:cs="Times New Roman"/>
          <w:sz w:val="20"/>
          <w:szCs w:val="20"/>
          <w:lang w:eastAsia="en-US"/>
        </w:rPr>
        <w:t xml:space="preserve">C </w:t>
      </w:r>
      <w:proofErr w:type="spellStart"/>
      <w:r w:rsidRPr="0033467A">
        <w:rPr>
          <w:rFonts w:eastAsia="Times New Roman" w:cs="Times New Roman"/>
          <w:sz w:val="20"/>
          <w:szCs w:val="20"/>
          <w:lang w:eastAsia="en-US"/>
        </w:rPr>
        <w:t>нач</w:t>
      </w:r>
      <w:proofErr w:type="spellEnd"/>
      <w:r w:rsidRPr="0033467A">
        <w:rPr>
          <w:rFonts w:eastAsia="Times New Roman" w:cs="Times New Roman"/>
          <w:sz w:val="20"/>
          <w:szCs w:val="20"/>
          <w:lang w:eastAsia="en-US"/>
        </w:rPr>
        <w:t xml:space="preserve"> – С кон</w:t>
      </w:r>
    </w:p>
    <w:p w:rsidR="0033467A" w:rsidRPr="0033467A" w:rsidRDefault="0033467A" w:rsidP="0033467A">
      <w:pPr>
        <w:widowControl w:val="0"/>
        <w:tabs>
          <w:tab w:val="left" w:pos="3902"/>
        </w:tabs>
        <w:autoSpaceDE w:val="0"/>
        <w:autoSpaceDN w:val="0"/>
        <w:spacing w:line="240" w:lineRule="auto"/>
        <w:ind w:left="2388" w:right="5790" w:hanging="1188"/>
        <w:contextualSpacing w:val="0"/>
        <w:jc w:val="left"/>
        <w:rPr>
          <w:rFonts w:eastAsia="Times New Roman" w:cs="Times New Roman"/>
          <w:spacing w:val="-5"/>
          <w:sz w:val="20"/>
          <w:szCs w:val="20"/>
          <w:lang w:eastAsia="en-US"/>
        </w:rPr>
      </w:pPr>
      <w:r w:rsidRPr="0033467A">
        <w:rPr>
          <w:rFonts w:eastAsia="Times New Roman" w:cs="Times New Roman"/>
          <w:sz w:val="20"/>
          <w:szCs w:val="20"/>
          <w:lang w:eastAsia="en-US"/>
        </w:rPr>
        <w:t>E=</w:t>
      </w:r>
      <w:r w:rsidRPr="0033467A">
        <w:rPr>
          <w:rFonts w:eastAsia="Times New Roman" w:cs="Times New Roman"/>
          <w:sz w:val="20"/>
          <w:szCs w:val="20"/>
          <w:u w:val="thick"/>
          <w:lang w:eastAsia="en-US"/>
        </w:rPr>
        <w:t xml:space="preserve"> </w:t>
      </w:r>
      <w:r w:rsidRPr="0033467A">
        <w:rPr>
          <w:rFonts w:eastAsia="Times New Roman" w:cs="Times New Roman"/>
          <w:sz w:val="20"/>
          <w:szCs w:val="20"/>
          <w:u w:val="thick"/>
          <w:lang w:eastAsia="en-US"/>
        </w:rPr>
        <w:tab/>
      </w:r>
      <w:r w:rsidRPr="0033467A">
        <w:rPr>
          <w:rFonts w:eastAsia="Times New Roman" w:cs="Times New Roman"/>
          <w:sz w:val="20"/>
          <w:szCs w:val="20"/>
          <w:u w:val="thick"/>
          <w:lang w:eastAsia="en-US"/>
        </w:rPr>
        <w:tab/>
      </w:r>
      <w:r w:rsidRPr="0033467A">
        <w:rPr>
          <w:rFonts w:eastAsia="Times New Roman" w:cs="Times New Roman"/>
          <w:sz w:val="20"/>
          <w:szCs w:val="20"/>
          <w:lang w:eastAsia="en-US"/>
        </w:rPr>
        <w:t xml:space="preserve">х 100 %, </w:t>
      </w:r>
      <w:r w:rsidRPr="0033467A">
        <w:rPr>
          <w:rFonts w:eastAsia="Times New Roman" w:cs="Times New Roman"/>
          <w:spacing w:val="-5"/>
          <w:sz w:val="20"/>
          <w:szCs w:val="20"/>
          <w:lang w:eastAsia="en-US"/>
        </w:rPr>
        <w:t>где</w:t>
      </w:r>
    </w:p>
    <w:p w:rsidR="0033467A" w:rsidRPr="0033467A" w:rsidRDefault="0033467A" w:rsidP="0033467A">
      <w:pPr>
        <w:widowControl w:val="0"/>
        <w:tabs>
          <w:tab w:val="left" w:pos="3902"/>
        </w:tabs>
        <w:autoSpaceDE w:val="0"/>
        <w:autoSpaceDN w:val="0"/>
        <w:spacing w:line="240" w:lineRule="auto"/>
        <w:ind w:left="2388" w:right="5790" w:hanging="120"/>
        <w:contextualSpacing w:val="0"/>
        <w:jc w:val="left"/>
        <w:rPr>
          <w:rFonts w:eastAsia="Times New Roman" w:cs="Times New Roman"/>
          <w:sz w:val="20"/>
          <w:szCs w:val="20"/>
          <w:lang w:eastAsia="en-US"/>
        </w:rPr>
      </w:pPr>
      <w:r w:rsidRPr="0033467A">
        <w:rPr>
          <w:rFonts w:eastAsia="Times New Roman" w:cs="Times New Roman"/>
          <w:sz w:val="20"/>
          <w:szCs w:val="20"/>
          <w:lang w:eastAsia="en-US"/>
        </w:rPr>
        <w:t>С</w:t>
      </w:r>
      <w:r w:rsidRPr="0033467A">
        <w:rPr>
          <w:rFonts w:eastAsia="Times New Roman" w:cs="Times New Roman"/>
          <w:spacing w:val="-1"/>
          <w:sz w:val="20"/>
          <w:szCs w:val="20"/>
          <w:lang w:eastAsia="en-US"/>
        </w:rPr>
        <w:t xml:space="preserve"> </w:t>
      </w:r>
      <w:proofErr w:type="spellStart"/>
      <w:r w:rsidRPr="0033467A">
        <w:rPr>
          <w:rFonts w:eastAsia="Times New Roman" w:cs="Times New Roman"/>
          <w:sz w:val="20"/>
          <w:szCs w:val="20"/>
          <w:lang w:eastAsia="en-US"/>
        </w:rPr>
        <w:t>нач</w:t>
      </w:r>
      <w:proofErr w:type="spellEnd"/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 xml:space="preserve">С </w:t>
      </w:r>
      <w:proofErr w:type="spellStart"/>
      <w:r w:rsidRPr="0033467A">
        <w:rPr>
          <w:sz w:val="18"/>
          <w:szCs w:val="18"/>
        </w:rPr>
        <w:t>нач</w:t>
      </w:r>
      <w:proofErr w:type="spellEnd"/>
      <w:r w:rsidRPr="0033467A">
        <w:rPr>
          <w:sz w:val="18"/>
          <w:szCs w:val="18"/>
        </w:rPr>
        <w:t xml:space="preserve"> – начальная цена контракта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С кон – цена, по которой заключается контракт</w:t>
      </w:r>
    </w:p>
    <w:p w:rsidR="0033467A" w:rsidRDefault="0033467A" w:rsidP="0033467A">
      <w:pPr>
        <w:rPr>
          <w:sz w:val="18"/>
          <w:szCs w:val="18"/>
        </w:rPr>
      </w:pP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При этом закупке присваиваются следующие степени эффективности расходования бюджетных средств: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396"/>
        <w:gridCol w:w="2034"/>
        <w:gridCol w:w="3915"/>
      </w:tblGrid>
      <w:tr w:rsidR="0033467A" w:rsidRPr="001A5C96" w:rsidTr="001A5C96">
        <w:trPr>
          <w:trHeight w:val="417"/>
        </w:trPr>
        <w:tc>
          <w:tcPr>
            <w:tcW w:w="0" w:type="auto"/>
          </w:tcPr>
          <w:p w:rsidR="0033467A" w:rsidRPr="001A5C96" w:rsidRDefault="0033467A" w:rsidP="001A5C9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A5C96">
              <w:rPr>
                <w:b/>
                <w:sz w:val="18"/>
                <w:szCs w:val="18"/>
              </w:rPr>
              <w:lastRenderedPageBreak/>
              <w:t>Значение показателя эффективности</w:t>
            </w:r>
          </w:p>
        </w:tc>
        <w:tc>
          <w:tcPr>
            <w:tcW w:w="0" w:type="auto"/>
          </w:tcPr>
          <w:p w:rsidR="0033467A" w:rsidRPr="001A5C96" w:rsidRDefault="0033467A" w:rsidP="001A5C9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A5C96">
              <w:rPr>
                <w:b/>
                <w:sz w:val="18"/>
                <w:szCs w:val="18"/>
              </w:rPr>
              <w:t>Оценка эффективности</w:t>
            </w:r>
          </w:p>
          <w:p w:rsidR="0033467A" w:rsidRPr="001A5C96" w:rsidRDefault="0033467A" w:rsidP="001A5C9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A5C96">
              <w:rPr>
                <w:b/>
                <w:sz w:val="18"/>
                <w:szCs w:val="18"/>
              </w:rPr>
              <w:t>деятельности</w:t>
            </w:r>
          </w:p>
        </w:tc>
        <w:tc>
          <w:tcPr>
            <w:tcW w:w="0" w:type="auto"/>
          </w:tcPr>
          <w:p w:rsidR="0033467A" w:rsidRPr="001A5C96" w:rsidRDefault="0033467A" w:rsidP="001A5C96">
            <w:pPr>
              <w:spacing w:line="240" w:lineRule="auto"/>
              <w:ind w:firstLine="0"/>
              <w:jc w:val="center"/>
              <w:rPr>
                <w:b/>
                <w:sz w:val="18"/>
                <w:szCs w:val="18"/>
              </w:rPr>
            </w:pPr>
            <w:r w:rsidRPr="001A5C96">
              <w:rPr>
                <w:b/>
                <w:sz w:val="18"/>
                <w:szCs w:val="18"/>
              </w:rPr>
              <w:t>Необходимые действия</w:t>
            </w:r>
          </w:p>
        </w:tc>
      </w:tr>
      <w:tr w:rsidR="0033467A" w:rsidRPr="0033467A" w:rsidTr="001A5C96">
        <w:trPr>
          <w:trHeight w:val="713"/>
        </w:trPr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Е=0 (единственный участник, нет участников, закупка вне конкурсных</w:t>
            </w:r>
          </w:p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процедур)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Неэффективна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Изучение рынка Привлечение поставщиков</w:t>
            </w:r>
          </w:p>
        </w:tc>
      </w:tr>
      <w:tr w:rsidR="0033467A" w:rsidRPr="0033467A" w:rsidTr="001A5C96">
        <w:trPr>
          <w:trHeight w:val="601"/>
        </w:trPr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gramStart"/>
            <w:r w:rsidRPr="0033467A">
              <w:rPr>
                <w:sz w:val="18"/>
                <w:szCs w:val="18"/>
              </w:rPr>
              <w:t>Е&lt;</w:t>
            </w:r>
            <w:proofErr w:type="gramEnd"/>
            <w:r w:rsidRPr="0033467A">
              <w:rPr>
                <w:sz w:val="18"/>
                <w:szCs w:val="18"/>
              </w:rPr>
              <w:t>5%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Низкая эффективность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Изучение рынка Привлечение поставщиков</w:t>
            </w:r>
          </w:p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Возможно, очень точно определена начальная цена контракта</w:t>
            </w:r>
          </w:p>
        </w:tc>
      </w:tr>
      <w:tr w:rsidR="0033467A" w:rsidRPr="0033467A" w:rsidTr="0033467A">
        <w:trPr>
          <w:trHeight w:val="551"/>
        </w:trPr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5%&lt;</w:t>
            </w:r>
            <w:proofErr w:type="gramStart"/>
            <w:r w:rsidRPr="0033467A">
              <w:rPr>
                <w:sz w:val="18"/>
                <w:szCs w:val="18"/>
              </w:rPr>
              <w:t>Е&lt;</w:t>
            </w:r>
            <w:proofErr w:type="gramEnd"/>
            <w:r w:rsidRPr="0033467A">
              <w:rPr>
                <w:sz w:val="18"/>
                <w:szCs w:val="18"/>
              </w:rPr>
              <w:t>12%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Нормативная</w:t>
            </w:r>
          </w:p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эффективность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Не нуждается в особых действиях</w:t>
            </w:r>
          </w:p>
        </w:tc>
      </w:tr>
      <w:tr w:rsidR="0033467A" w:rsidRPr="0033467A" w:rsidTr="0033467A">
        <w:trPr>
          <w:trHeight w:val="551"/>
        </w:trPr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12%&lt;</w:t>
            </w:r>
            <w:proofErr w:type="gramStart"/>
            <w:r w:rsidRPr="0033467A">
              <w:rPr>
                <w:sz w:val="18"/>
                <w:szCs w:val="18"/>
              </w:rPr>
              <w:t>Е&lt;</w:t>
            </w:r>
            <w:proofErr w:type="gramEnd"/>
            <w:r w:rsidRPr="0033467A">
              <w:rPr>
                <w:sz w:val="18"/>
                <w:szCs w:val="18"/>
              </w:rPr>
              <w:t>20%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Высокая</w:t>
            </w:r>
          </w:p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эффективность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Особое внимание к исполнению контракта</w:t>
            </w:r>
          </w:p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поставщиком</w:t>
            </w:r>
          </w:p>
        </w:tc>
      </w:tr>
      <w:tr w:rsidR="0033467A" w:rsidRPr="0033467A" w:rsidTr="001A5C96">
        <w:trPr>
          <w:trHeight w:val="633"/>
        </w:trPr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Е&gt;20%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Необоснованная эффективность</w:t>
            </w:r>
          </w:p>
        </w:tc>
        <w:tc>
          <w:tcPr>
            <w:tcW w:w="0" w:type="auto"/>
          </w:tcPr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Проверка обоснованности начальной цены Особое внимание к исполнению контракта</w:t>
            </w:r>
          </w:p>
          <w:p w:rsidR="0033467A" w:rsidRPr="0033467A" w:rsidRDefault="0033467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победителем</w:t>
            </w:r>
          </w:p>
        </w:tc>
      </w:tr>
    </w:tbl>
    <w:p w:rsidR="0033467A" w:rsidRPr="0033467A" w:rsidRDefault="0033467A" w:rsidP="0033467A">
      <w:pPr>
        <w:rPr>
          <w:sz w:val="18"/>
          <w:szCs w:val="18"/>
        </w:rPr>
      </w:pP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Таким образом, все неконкурентные закупки (закупка из единственного источника, в том числе закупки до 100 тыс. рублей, закупки по итогам котировок и торгов с одним участником, закупки по согласованию с уполномоченным органом) признаются неэффективными. Не применяется для закупок, являющихся неконкурентными по определению (услуги монополистов).</w:t>
      </w:r>
    </w:p>
    <w:p w:rsid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Особое значение уделяется закупкам с необоснованной эффективностью, которая может быть результатом недобросовестных действий победителя либо существенного завышения начальной цены контракта.</w:t>
      </w:r>
    </w:p>
    <w:p w:rsidR="00AD20A9" w:rsidRPr="00F15C73" w:rsidRDefault="00AD20A9" w:rsidP="00AD20A9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Литература</w:t>
      </w:r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F15C73">
        <w:rPr>
          <w:sz w:val="18"/>
          <w:szCs w:val="18"/>
        </w:rPr>
        <w:t>Ткаченко, Ю.Г. Управление государственным и муниципальным заказом:</w:t>
      </w:r>
      <w:r>
        <w:rPr>
          <w:sz w:val="18"/>
          <w:szCs w:val="18"/>
        </w:rPr>
        <w:t xml:space="preserve"> учебное пособие / Ю.Г. Ткаченко</w:t>
      </w:r>
      <w:r w:rsidRPr="00F15C73">
        <w:rPr>
          <w:sz w:val="18"/>
          <w:szCs w:val="18"/>
        </w:rPr>
        <w:t>; Министерство образования и науки РФ, Южный федеральный университет, Инженерно-техно</w:t>
      </w:r>
      <w:r>
        <w:rPr>
          <w:sz w:val="18"/>
          <w:szCs w:val="18"/>
        </w:rPr>
        <w:t>логическая академия. - Таганрог</w:t>
      </w:r>
      <w:r w:rsidRPr="00F15C73">
        <w:rPr>
          <w:sz w:val="18"/>
          <w:szCs w:val="18"/>
        </w:rPr>
        <w:t>: Издательство Южного федерального униве</w:t>
      </w:r>
      <w:r>
        <w:rPr>
          <w:sz w:val="18"/>
          <w:szCs w:val="18"/>
        </w:rPr>
        <w:t>рситета, 2016. - 98 с.</w:t>
      </w:r>
      <w:r w:rsidRPr="00F15C73">
        <w:rPr>
          <w:sz w:val="18"/>
          <w:szCs w:val="18"/>
        </w:rPr>
        <w:t xml:space="preserve">: </w:t>
      </w:r>
      <w:proofErr w:type="gramStart"/>
      <w:r w:rsidRPr="00F15C73">
        <w:rPr>
          <w:sz w:val="18"/>
          <w:szCs w:val="18"/>
        </w:rPr>
        <w:t>схем.,</w:t>
      </w:r>
      <w:proofErr w:type="gramEnd"/>
      <w:r w:rsidRPr="00F15C73">
        <w:rPr>
          <w:sz w:val="18"/>
          <w:szCs w:val="18"/>
        </w:rPr>
        <w:t xml:space="preserve"> табл. - </w:t>
      </w:r>
      <w:proofErr w:type="spellStart"/>
      <w:r w:rsidRPr="00F15C73">
        <w:rPr>
          <w:sz w:val="18"/>
          <w:szCs w:val="18"/>
        </w:rPr>
        <w:t>Библиогр</w:t>
      </w:r>
      <w:proofErr w:type="spellEnd"/>
      <w:r w:rsidRPr="00F15C73">
        <w:rPr>
          <w:sz w:val="18"/>
          <w:szCs w:val="18"/>
        </w:rPr>
        <w:t xml:space="preserve">. в кн. - ISBN 978-5-9275-2198-2. [Электронный ресурс]. - </w:t>
      </w:r>
      <w:hyperlink r:id="rId20" w:history="1">
        <w:r w:rsidRPr="00B46A2B">
          <w:rPr>
            <w:rStyle w:val="a3"/>
            <w:sz w:val="18"/>
            <w:szCs w:val="18"/>
          </w:rPr>
          <w:t>URL:http://biblioclub.ru/index.php?page=book&amp;id=493325</w:t>
        </w:r>
      </w:hyperlink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F15C73">
        <w:rPr>
          <w:sz w:val="18"/>
          <w:szCs w:val="18"/>
        </w:rPr>
        <w:t>Мамедова, Н. А. Управление государствен</w:t>
      </w:r>
      <w:r>
        <w:rPr>
          <w:sz w:val="18"/>
          <w:szCs w:val="18"/>
        </w:rPr>
        <w:t>ными и муниципальными закупками</w:t>
      </w:r>
      <w:r w:rsidRPr="00F15C73">
        <w:rPr>
          <w:sz w:val="18"/>
          <w:szCs w:val="18"/>
        </w:rPr>
        <w:t xml:space="preserve">: учебник и практикум для среднего профессионального образования / Н. А. Мамедова, А. Н. </w:t>
      </w:r>
      <w:proofErr w:type="spellStart"/>
      <w:r w:rsidRPr="00F15C73">
        <w:rPr>
          <w:sz w:val="18"/>
          <w:szCs w:val="18"/>
        </w:rPr>
        <w:t>Байкова</w:t>
      </w:r>
      <w:proofErr w:type="spellEnd"/>
      <w:r w:rsidRPr="00F15C73">
        <w:rPr>
          <w:sz w:val="18"/>
          <w:szCs w:val="18"/>
        </w:rPr>
        <w:t>, О. Н. Морозова. — 2-е</w:t>
      </w:r>
      <w:r>
        <w:rPr>
          <w:sz w:val="18"/>
          <w:szCs w:val="18"/>
        </w:rPr>
        <w:t xml:space="preserve"> изд., </w:t>
      </w:r>
      <w:proofErr w:type="spellStart"/>
      <w:r>
        <w:rPr>
          <w:sz w:val="18"/>
          <w:szCs w:val="18"/>
        </w:rPr>
        <w:t>перераб</w:t>
      </w:r>
      <w:proofErr w:type="spellEnd"/>
      <w:r>
        <w:rPr>
          <w:sz w:val="18"/>
          <w:szCs w:val="18"/>
        </w:rPr>
        <w:t>. и доп. — Москва</w:t>
      </w:r>
      <w:r w:rsidRPr="00F15C73">
        <w:rPr>
          <w:sz w:val="18"/>
          <w:szCs w:val="18"/>
        </w:rPr>
        <w:t xml:space="preserve">: Издательство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, 2019. — 347 с. — (Профессиональное образование). — </w:t>
      </w:r>
      <w:r>
        <w:rPr>
          <w:sz w:val="18"/>
          <w:szCs w:val="18"/>
        </w:rPr>
        <w:t>ISBN 978-5-534-10188-1. — Текст</w:t>
      </w:r>
      <w:r w:rsidRPr="00F15C73">
        <w:rPr>
          <w:sz w:val="18"/>
          <w:szCs w:val="18"/>
        </w:rPr>
        <w:t xml:space="preserve">: электронный // ЭБС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 [сайт]. — URL: </w:t>
      </w:r>
      <w:hyperlink r:id="rId21" w:history="1">
        <w:r w:rsidRPr="00B46A2B">
          <w:rPr>
            <w:rStyle w:val="a3"/>
            <w:sz w:val="18"/>
            <w:szCs w:val="18"/>
          </w:rPr>
          <w:t>https://urait.ru/bcode/442433</w:t>
        </w:r>
      </w:hyperlink>
    </w:p>
    <w:p w:rsidR="00AD20A9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F15C73">
        <w:rPr>
          <w:sz w:val="18"/>
          <w:szCs w:val="18"/>
        </w:rPr>
        <w:t xml:space="preserve">Эмпирический анализ системы </w:t>
      </w:r>
      <w:proofErr w:type="spellStart"/>
      <w:r w:rsidRPr="00F15C73">
        <w:rPr>
          <w:sz w:val="18"/>
          <w:szCs w:val="18"/>
        </w:rPr>
        <w:t>госзакупок</w:t>
      </w:r>
      <w:proofErr w:type="spellEnd"/>
      <w:r w:rsidRPr="00F15C73">
        <w:rPr>
          <w:sz w:val="18"/>
          <w:szCs w:val="18"/>
        </w:rPr>
        <w:t xml:space="preserve"> в России: монография / Высшая Школа Экономики Национальны</w:t>
      </w:r>
      <w:r>
        <w:rPr>
          <w:sz w:val="18"/>
          <w:szCs w:val="18"/>
        </w:rPr>
        <w:t>й Исследовательский Университет</w:t>
      </w:r>
      <w:r w:rsidRPr="00F15C73">
        <w:rPr>
          <w:sz w:val="18"/>
          <w:szCs w:val="18"/>
        </w:rPr>
        <w:t>; под ред. А.А. Яковлевой, О.А. Д</w:t>
      </w:r>
      <w:r>
        <w:rPr>
          <w:sz w:val="18"/>
          <w:szCs w:val="18"/>
        </w:rPr>
        <w:t xml:space="preserve">емидовой, Е.А. </w:t>
      </w:r>
      <w:proofErr w:type="spellStart"/>
      <w:r>
        <w:rPr>
          <w:sz w:val="18"/>
          <w:szCs w:val="18"/>
        </w:rPr>
        <w:t>Подколзиной</w:t>
      </w:r>
      <w:proofErr w:type="spellEnd"/>
      <w:r>
        <w:rPr>
          <w:sz w:val="18"/>
          <w:szCs w:val="18"/>
        </w:rPr>
        <w:t>. - М</w:t>
      </w:r>
      <w:r w:rsidRPr="00F15C73">
        <w:rPr>
          <w:sz w:val="18"/>
          <w:szCs w:val="18"/>
        </w:rPr>
        <w:t xml:space="preserve">: Издательский дом Высшей школы экономики, 2015. - 360 </w:t>
      </w:r>
      <w:proofErr w:type="gramStart"/>
      <w:r w:rsidRPr="00F15C73">
        <w:rPr>
          <w:sz w:val="18"/>
          <w:szCs w:val="18"/>
        </w:rPr>
        <w:t>с. :</w:t>
      </w:r>
      <w:proofErr w:type="gramEnd"/>
      <w:r w:rsidRPr="00F15C73">
        <w:rPr>
          <w:sz w:val="18"/>
          <w:szCs w:val="18"/>
        </w:rPr>
        <w:t xml:space="preserve"> ил. - Библ. в кн. - ISBN 978-5-7598-1260. [Электронный ресурс]. - URL: </w:t>
      </w:r>
      <w:hyperlink r:id="rId22" w:history="1">
        <w:r w:rsidRPr="00B46A2B">
          <w:rPr>
            <w:rStyle w:val="a3"/>
            <w:sz w:val="18"/>
            <w:szCs w:val="18"/>
          </w:rPr>
          <w:t>http://biblioclub.ru/index.php?page=book&amp;id=440316</w:t>
        </w:r>
      </w:hyperlink>
    </w:p>
    <w:p w:rsidR="0033467A" w:rsidRPr="00225717" w:rsidRDefault="0033467A" w:rsidP="00225717">
      <w:pPr>
        <w:rPr>
          <w:sz w:val="18"/>
          <w:szCs w:val="18"/>
        </w:rPr>
      </w:pPr>
    </w:p>
    <w:p w:rsidR="00225717" w:rsidRPr="00225717" w:rsidRDefault="00225717" w:rsidP="00225717">
      <w:pPr>
        <w:rPr>
          <w:b/>
          <w:sz w:val="18"/>
          <w:szCs w:val="18"/>
        </w:rPr>
      </w:pPr>
      <w:r w:rsidRPr="00225717">
        <w:rPr>
          <w:b/>
          <w:sz w:val="18"/>
          <w:szCs w:val="18"/>
        </w:rPr>
        <w:t xml:space="preserve">Лабораторная работа 5. </w:t>
      </w:r>
      <w:r w:rsidR="0086290A" w:rsidRPr="0086290A">
        <w:rPr>
          <w:b/>
          <w:sz w:val="18"/>
          <w:szCs w:val="18"/>
        </w:rPr>
        <w:t>Аналитическая оценка эффективности государственных закупок</w:t>
      </w:r>
      <w:r w:rsidR="0086290A">
        <w:rPr>
          <w:b/>
          <w:sz w:val="18"/>
          <w:szCs w:val="18"/>
        </w:rPr>
        <w:t>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 xml:space="preserve">Практика показывает, что традиционная оценка закупок на предмет исключительно экономии бюджетных средств не отражает в полной мере степени эффективности закупок и может применяться только для оперативного анализа. При такой оценке из анализа выпадает ряд важнейших показателей, в частности – уровень </w:t>
      </w:r>
      <w:proofErr w:type="spellStart"/>
      <w:r w:rsidRPr="0033467A">
        <w:rPr>
          <w:sz w:val="18"/>
          <w:szCs w:val="18"/>
        </w:rPr>
        <w:t>конкурентности</w:t>
      </w:r>
      <w:proofErr w:type="spellEnd"/>
      <w:r w:rsidRPr="0033467A">
        <w:rPr>
          <w:sz w:val="18"/>
          <w:szCs w:val="18"/>
        </w:rPr>
        <w:t>, соблюдение законодательства при размещении заказов, дисциплина планирования и исполнения контрактов. Кроме того, имеются изъяны при расчете экономии относительно начальной цены контракта, поскольку такой</w:t>
      </w:r>
      <w:r>
        <w:rPr>
          <w:sz w:val="18"/>
          <w:szCs w:val="18"/>
        </w:rPr>
        <w:t xml:space="preserve"> </w:t>
      </w:r>
      <w:r w:rsidRPr="0033467A">
        <w:rPr>
          <w:sz w:val="18"/>
          <w:szCs w:val="18"/>
        </w:rPr>
        <w:t>расчет не учитывает обоснованности определения начальной цены и реальных рыночных условий ценообразования.</w:t>
      </w:r>
    </w:p>
    <w:p w:rsidR="0033467A" w:rsidRDefault="0033467A" w:rsidP="0086290A">
      <w:pPr>
        <w:rPr>
          <w:sz w:val="18"/>
          <w:szCs w:val="18"/>
        </w:rPr>
      </w:pPr>
      <w:r w:rsidRPr="0033467A">
        <w:rPr>
          <w:b/>
          <w:sz w:val="18"/>
          <w:szCs w:val="18"/>
        </w:rPr>
        <w:t>Цель:</w:t>
      </w:r>
      <w:r>
        <w:rPr>
          <w:sz w:val="18"/>
          <w:szCs w:val="18"/>
        </w:rPr>
        <w:t xml:space="preserve"> провести аналитическую оценку эффективности государственных закупок.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По итогам отчетного периода (квартал, полугодие, 9 месяцев, год) рассчитывается комплексный показатель эффективности закупок всех государственных заказчиков.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Для определения комплексного показателя применяются наиболее важные показатели, демонстрирующие главные составные части проведения закупок и дающие возможность формализовать подход к оценке эффективности несмотря на особенности тех или иных заказчиков и отраслей размещения заказа.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lastRenderedPageBreak/>
        <w:t>Указанные показатели характеризуют все стадии процесса размещения заказа - планирование, размещение заказа, исполнение контракта и дают наиболее полное представление о состоянии размещения заказов.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При расчете, в частности, используются следующие показатели:</w:t>
      </w:r>
    </w:p>
    <w:p w:rsidR="0033467A" w:rsidRPr="0033467A" w:rsidRDefault="0033467A" w:rsidP="0033467A">
      <w:pPr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К1 – Экономия при размещении заказов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Наиболее важный показатель. Показывает, насколько эффективно с точки зрения экономии бюджетных средств проводятся закупки заказчиком.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При этом важно, что для сравнения применяется не начальная цена контракта (которая может быть определена неверно), а средние сложившиеся за квартал по отрасли цены предложений участников (учитываются в относительных величинах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– проценте снижения начальной цены).</w:t>
      </w:r>
    </w:p>
    <w:p w:rsidR="0033467A" w:rsidRPr="0033467A" w:rsidRDefault="0033467A" w:rsidP="0033467A">
      <w:pPr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К2 – Соблюдение законодательства при размещении заказов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Показатель учитывает наличие установленных нарушений размещения заказов у заказчика в течение каждого квартала.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Важность показателя определяется тем, что отсутствие нарушений и возможных злоупотреблений – неотъемлемая и важнейшая часть построения эффективной системы государственных закупок.</w:t>
      </w:r>
    </w:p>
    <w:p w:rsidR="0033467A" w:rsidRPr="0033467A" w:rsidRDefault="0033467A" w:rsidP="0033467A">
      <w:pPr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К3 – Доля конкурентных закупок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Учитывается доля закупок в общем объеме, проведенная путем проведения торгов либо запросов котировок цен у оцениваемого заказчика в сравнении со средним показателем по всем заказчик</w:t>
      </w:r>
    </w:p>
    <w:p w:rsidR="0033467A" w:rsidRPr="0033467A" w:rsidRDefault="0033467A" w:rsidP="0033467A">
      <w:pPr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К4 – Выполнение планов при размещении заказов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Система планирования – важнейший аспект размещения заказа, позволяющий сбалансировать систему закупок.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Показатель оценивает систему планирования каждого заказчика. Выявляется наличие отклонений в фактически проведенных закупках от плана – наличие</w:t>
      </w:r>
      <w:r>
        <w:rPr>
          <w:sz w:val="18"/>
          <w:szCs w:val="18"/>
        </w:rPr>
        <w:t xml:space="preserve"> </w:t>
      </w:r>
      <w:r w:rsidRPr="0033467A">
        <w:rPr>
          <w:sz w:val="18"/>
          <w:szCs w:val="18"/>
        </w:rPr>
        <w:t xml:space="preserve">незапланированных закупок, </w:t>
      </w:r>
      <w:proofErr w:type="spellStart"/>
      <w:r w:rsidRPr="0033467A">
        <w:rPr>
          <w:sz w:val="18"/>
          <w:szCs w:val="18"/>
        </w:rPr>
        <w:t>непроведение</w:t>
      </w:r>
      <w:proofErr w:type="spellEnd"/>
      <w:r w:rsidRPr="0033467A">
        <w:rPr>
          <w:sz w:val="18"/>
          <w:szCs w:val="18"/>
        </w:rPr>
        <w:t xml:space="preserve"> запланированных закупок, нарушение сроков проведения закупок.</w:t>
      </w:r>
    </w:p>
    <w:p w:rsidR="0033467A" w:rsidRPr="0033467A" w:rsidRDefault="0033467A" w:rsidP="0033467A">
      <w:pPr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К5 – Дисциплина исполнения контрактов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По сути, размещение заказа не заканчивается на этапе заключения контракта. Для оценки эффективности размещения необходимо оценить основную цель размещения заказа – получение тех благ, для которых оно и проводилось. Поэтому в систему показателей оценки вводится показатель оценки исполнения контрактов на предмет сроков исполнения, качества исполнения и иных.</w:t>
      </w:r>
    </w:p>
    <w:p w:rsidR="0033467A" w:rsidRPr="0033467A" w:rsidRDefault="0033467A" w:rsidP="0033467A">
      <w:pPr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К6 – Обоснованность определения начальной цены контрактов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Показатель эффективности расходования средств необходимо дополнить показателем обоснованности определения начальной цены контракта. Сложилась практика, когда начальная цена контракта определяется не на основе реальной рыночной конъюнктуры, а иными путями – произвольно, исходя из имеющихся лимитов бюджетных ассигнований, только из опыта предыдущих закупок и т.п. Показатель позволяет определить, насколько верно заказчик определяет начальные цены контрактов и оценивает, насколько велико отклонение начальной цены контракта от среднеотраслевой.</w:t>
      </w:r>
    </w:p>
    <w:p w:rsidR="0033467A" w:rsidRPr="0033467A" w:rsidRDefault="0033467A" w:rsidP="0033467A">
      <w:pPr>
        <w:rPr>
          <w:b/>
          <w:bCs/>
          <w:sz w:val="18"/>
          <w:szCs w:val="18"/>
        </w:rPr>
      </w:pPr>
      <w:r w:rsidRPr="0033467A">
        <w:rPr>
          <w:b/>
          <w:bCs/>
          <w:sz w:val="18"/>
          <w:szCs w:val="18"/>
        </w:rPr>
        <w:t>Показатель комплексной оценки (K) рассчитывается путем суммирования значений по каждому из нижеприводимых критериев с учетом их весовых коэффициентов по формуле:</w:t>
      </w:r>
    </w:p>
    <w:p w:rsidR="0033467A" w:rsidRPr="0033467A" w:rsidRDefault="0033467A" w:rsidP="0033467A">
      <w:pPr>
        <w:rPr>
          <w:b/>
          <w:i/>
          <w:sz w:val="18"/>
          <w:szCs w:val="18"/>
        </w:rPr>
      </w:pPr>
      <w:r w:rsidRPr="0033467A">
        <w:rPr>
          <w:b/>
          <w:i/>
          <w:sz w:val="18"/>
          <w:szCs w:val="18"/>
        </w:rPr>
        <w:t>K = К1*0,3 + К2*0,1 + К3*0,2 + К4*0,1+ К5*0,1 + К6*0,2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Весовые коэффициенты показателей определены экспертным путем исходя из сравнительной значимости каждого показателя комплексной оценки.</w:t>
      </w:r>
    </w:p>
    <w:p w:rsidR="0033467A" w:rsidRPr="0033467A" w:rsidRDefault="0033467A" w:rsidP="0033467A">
      <w:pPr>
        <w:rPr>
          <w:b/>
          <w:bCs/>
          <w:sz w:val="18"/>
          <w:szCs w:val="18"/>
        </w:rPr>
      </w:pPr>
      <w:r w:rsidRPr="0033467A">
        <w:rPr>
          <w:b/>
          <w:bCs/>
          <w:sz w:val="18"/>
          <w:szCs w:val="18"/>
        </w:rPr>
        <w:t>Порядок расчета каждого из показателей эффективности:</w:t>
      </w:r>
    </w:p>
    <w:p w:rsidR="0033467A" w:rsidRPr="0033467A" w:rsidRDefault="0033467A" w:rsidP="0033467A">
      <w:pPr>
        <w:numPr>
          <w:ilvl w:val="1"/>
          <w:numId w:val="7"/>
        </w:numPr>
        <w:ind w:left="0" w:firstLine="709"/>
        <w:rPr>
          <w:b/>
          <w:bCs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Экономия при размещении заказов (К1) К1=Е/А*10(балла)</w:t>
      </w:r>
      <w:r w:rsidRPr="0033467A">
        <w:rPr>
          <w:b/>
          <w:bCs/>
          <w:sz w:val="18"/>
          <w:szCs w:val="18"/>
        </w:rPr>
        <w:t>, где:</w:t>
      </w:r>
    </w:p>
    <w:p w:rsidR="0033467A" w:rsidRPr="0033467A" w:rsidRDefault="0033467A" w:rsidP="0033467A">
      <w:pPr>
        <w:rPr>
          <w:sz w:val="18"/>
          <w:szCs w:val="18"/>
        </w:rPr>
      </w:pPr>
      <w:proofErr w:type="spellStart"/>
      <w:r w:rsidRPr="0033467A">
        <w:rPr>
          <w:sz w:val="18"/>
          <w:szCs w:val="18"/>
        </w:rPr>
        <w:t>Ед</w:t>
      </w:r>
      <w:proofErr w:type="spellEnd"/>
      <w:r w:rsidRPr="0033467A">
        <w:rPr>
          <w:sz w:val="18"/>
          <w:szCs w:val="18"/>
        </w:rPr>
        <w:t xml:space="preserve"> – достигнутая экономия при размещения заказов за отчетный период; </w:t>
      </w:r>
      <w:proofErr w:type="spellStart"/>
      <w:r w:rsidRPr="0033467A">
        <w:rPr>
          <w:sz w:val="18"/>
          <w:szCs w:val="18"/>
        </w:rPr>
        <w:t>Eср</w:t>
      </w:r>
      <w:proofErr w:type="spellEnd"/>
      <w:r w:rsidRPr="0033467A">
        <w:rPr>
          <w:sz w:val="18"/>
          <w:szCs w:val="18"/>
        </w:rPr>
        <w:t xml:space="preserve"> – средняя экономия по конкретной отрасли размещения заказов по всем заказчикам за отчетный период</w:t>
      </w:r>
    </w:p>
    <w:p w:rsid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Экономия определяется на основе сопоставления цены товара (работы, услуги) закупленного по результатам размещения заказа, со средней ценой товара (работы, услуги) предложенной поставщиками по следующей формуле:</w:t>
      </w:r>
    </w:p>
    <w:p w:rsidR="0033467A" w:rsidRPr="0033467A" w:rsidRDefault="0033467A" w:rsidP="0033467A">
      <w:pPr>
        <w:widowControl w:val="0"/>
        <w:autoSpaceDE w:val="0"/>
        <w:autoSpaceDN w:val="0"/>
        <w:spacing w:line="240" w:lineRule="auto"/>
        <w:ind w:left="1276" w:firstLine="0"/>
        <w:contextualSpacing w:val="0"/>
        <w:jc w:val="left"/>
        <w:rPr>
          <w:rFonts w:eastAsia="Times New Roman" w:cs="Times New Roman"/>
          <w:sz w:val="20"/>
          <w:szCs w:val="20"/>
          <w:lang w:eastAsia="en-US"/>
        </w:rPr>
      </w:pPr>
      <w:r w:rsidRPr="0033467A">
        <w:rPr>
          <w:rFonts w:eastAsia="Times New Roman" w:cs="Times New Roman"/>
          <w:sz w:val="20"/>
          <w:szCs w:val="20"/>
          <w:lang w:eastAsia="en-US"/>
        </w:rPr>
        <w:t>S(</w:t>
      </w:r>
      <w:proofErr w:type="spellStart"/>
      <w:r w:rsidRPr="0033467A">
        <w:rPr>
          <w:rFonts w:eastAsia="Times New Roman" w:cs="Times New Roman"/>
          <w:sz w:val="20"/>
          <w:szCs w:val="20"/>
          <w:lang w:eastAsia="en-US"/>
        </w:rPr>
        <w:t>Цс</w:t>
      </w:r>
      <w:proofErr w:type="spellEnd"/>
      <w:r w:rsidRPr="0033467A">
        <w:rPr>
          <w:rFonts w:eastAsia="Times New Roman" w:cs="Times New Roman"/>
          <w:sz w:val="20"/>
          <w:szCs w:val="20"/>
          <w:lang w:eastAsia="en-US"/>
        </w:rPr>
        <w:t>) – S(</w:t>
      </w:r>
      <w:proofErr w:type="spellStart"/>
      <w:r w:rsidRPr="0033467A">
        <w:rPr>
          <w:rFonts w:eastAsia="Times New Roman" w:cs="Times New Roman"/>
          <w:sz w:val="20"/>
          <w:szCs w:val="20"/>
          <w:lang w:eastAsia="en-US"/>
        </w:rPr>
        <w:t>Цк</w:t>
      </w:r>
      <w:proofErr w:type="spellEnd"/>
      <w:r w:rsidRPr="0033467A">
        <w:rPr>
          <w:rFonts w:eastAsia="Times New Roman" w:cs="Times New Roman"/>
          <w:sz w:val="20"/>
          <w:szCs w:val="20"/>
          <w:lang w:eastAsia="en-US"/>
        </w:rPr>
        <w:t>)</w:t>
      </w:r>
    </w:p>
    <w:p w:rsidR="0033467A" w:rsidRPr="0033467A" w:rsidRDefault="0033467A" w:rsidP="0033467A">
      <w:pPr>
        <w:widowControl w:val="0"/>
        <w:tabs>
          <w:tab w:val="left" w:leader="hyphen" w:pos="3113"/>
        </w:tabs>
        <w:autoSpaceDE w:val="0"/>
        <w:autoSpaceDN w:val="0"/>
        <w:spacing w:line="240" w:lineRule="auto"/>
        <w:ind w:left="660" w:firstLine="0"/>
        <w:contextualSpacing w:val="0"/>
        <w:rPr>
          <w:rFonts w:ascii="Cambria" w:eastAsia="Times New Roman" w:hAnsi="Cambria" w:cs="Times New Roman"/>
          <w:sz w:val="20"/>
          <w:szCs w:val="20"/>
          <w:lang w:eastAsia="en-US"/>
        </w:rPr>
      </w:pPr>
      <w:r w:rsidRPr="0033467A">
        <w:rPr>
          <w:rFonts w:ascii="Cambria" w:eastAsia="Times New Roman" w:hAnsi="Cambria" w:cs="Times New Roman"/>
          <w:sz w:val="20"/>
          <w:szCs w:val="20"/>
          <w:lang w:eastAsia="en-US"/>
        </w:rPr>
        <w:lastRenderedPageBreak/>
        <w:t>E =</w:t>
      </w:r>
      <w:r w:rsidRPr="0033467A">
        <w:rPr>
          <w:rFonts w:ascii="Cambria" w:eastAsia="Times New Roman" w:hAnsi="Cambria" w:cs="Times New Roman"/>
          <w:sz w:val="20"/>
          <w:szCs w:val="20"/>
          <w:lang w:eastAsia="en-US"/>
        </w:rPr>
        <w:tab/>
        <w:t>х 100, где</w:t>
      </w:r>
    </w:p>
    <w:p w:rsidR="0033467A" w:rsidRPr="0033467A" w:rsidRDefault="0033467A" w:rsidP="0033467A">
      <w:pPr>
        <w:widowControl w:val="0"/>
        <w:autoSpaceDE w:val="0"/>
        <w:autoSpaceDN w:val="0"/>
        <w:spacing w:line="240" w:lineRule="auto"/>
        <w:ind w:left="1701" w:firstLine="0"/>
        <w:contextualSpacing w:val="0"/>
        <w:jc w:val="left"/>
        <w:rPr>
          <w:rFonts w:eastAsia="Times New Roman" w:cs="Times New Roman"/>
          <w:sz w:val="20"/>
          <w:szCs w:val="20"/>
          <w:lang w:eastAsia="en-US"/>
        </w:rPr>
      </w:pPr>
      <w:r w:rsidRPr="0033467A">
        <w:rPr>
          <w:rFonts w:eastAsia="Times New Roman" w:cs="Times New Roman"/>
          <w:sz w:val="20"/>
          <w:szCs w:val="20"/>
          <w:lang w:eastAsia="en-US"/>
        </w:rPr>
        <w:t>S(</w:t>
      </w:r>
      <w:proofErr w:type="spellStart"/>
      <w:r w:rsidRPr="0033467A">
        <w:rPr>
          <w:rFonts w:eastAsia="Times New Roman" w:cs="Times New Roman"/>
          <w:sz w:val="20"/>
          <w:szCs w:val="20"/>
          <w:lang w:eastAsia="en-US"/>
        </w:rPr>
        <w:t>Цк</w:t>
      </w:r>
      <w:proofErr w:type="spellEnd"/>
      <w:r w:rsidRPr="0033467A">
        <w:rPr>
          <w:rFonts w:eastAsia="Times New Roman" w:cs="Times New Roman"/>
          <w:sz w:val="20"/>
          <w:szCs w:val="20"/>
          <w:lang w:eastAsia="en-US"/>
        </w:rPr>
        <w:t>)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S(</w:t>
      </w:r>
      <w:proofErr w:type="spellStart"/>
      <w:r w:rsidRPr="0033467A">
        <w:rPr>
          <w:sz w:val="18"/>
          <w:szCs w:val="18"/>
        </w:rPr>
        <w:t>Цс</w:t>
      </w:r>
      <w:proofErr w:type="spellEnd"/>
      <w:r w:rsidRPr="0033467A">
        <w:rPr>
          <w:sz w:val="18"/>
          <w:szCs w:val="18"/>
        </w:rPr>
        <w:t>) – сумма средних цен предложений поставщиков (в случае конкурсов, котировок – средние цены, указанные в заявках, в случае аукционов – цены предложений всех участников аукциона) в целом за период по заказчику (либо за период по заказчику по отрасли размещения)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В случае отсутствия предложений, кроме предложения, по которому заключен контракт – для расчета принимается начальная цена контракта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S(</w:t>
      </w:r>
      <w:proofErr w:type="spellStart"/>
      <w:r w:rsidRPr="0033467A">
        <w:rPr>
          <w:sz w:val="18"/>
          <w:szCs w:val="18"/>
        </w:rPr>
        <w:t>Цк</w:t>
      </w:r>
      <w:proofErr w:type="spellEnd"/>
      <w:r w:rsidRPr="0033467A">
        <w:rPr>
          <w:sz w:val="18"/>
          <w:szCs w:val="18"/>
        </w:rPr>
        <w:t>) – сумма цен предложений, по которым заключен контракт в целом за период по заказчику (либо за период по заказчику по отрасли размещения)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Для</w:t>
      </w:r>
      <w:r w:rsidRPr="0033467A">
        <w:rPr>
          <w:sz w:val="18"/>
          <w:szCs w:val="18"/>
        </w:rPr>
        <w:tab/>
        <w:t>определения</w:t>
      </w:r>
      <w:r w:rsidRPr="0033467A">
        <w:rPr>
          <w:sz w:val="18"/>
          <w:szCs w:val="18"/>
        </w:rPr>
        <w:tab/>
        <w:t>достигнутого</w:t>
      </w:r>
      <w:r w:rsidRPr="0033467A">
        <w:rPr>
          <w:sz w:val="18"/>
          <w:szCs w:val="18"/>
        </w:rPr>
        <w:tab/>
        <w:t>показателя</w:t>
      </w:r>
      <w:r w:rsidRPr="0033467A">
        <w:rPr>
          <w:sz w:val="18"/>
          <w:szCs w:val="18"/>
        </w:rPr>
        <w:tab/>
        <w:t>экономической</w:t>
      </w:r>
      <w:r w:rsidRPr="0033467A">
        <w:rPr>
          <w:sz w:val="18"/>
          <w:szCs w:val="18"/>
        </w:rPr>
        <w:tab/>
        <w:t>эффективности размещенных заказов за отчетный период применяется следующая формула:</w:t>
      </w:r>
    </w:p>
    <w:p w:rsidR="0033467A" w:rsidRPr="0033467A" w:rsidRDefault="0033467A" w:rsidP="0033467A">
      <w:pPr>
        <w:widowControl w:val="0"/>
        <w:autoSpaceDE w:val="0"/>
        <w:autoSpaceDN w:val="0"/>
        <w:spacing w:line="240" w:lineRule="auto"/>
        <w:ind w:left="1276" w:firstLine="0"/>
        <w:contextualSpacing w:val="0"/>
        <w:jc w:val="left"/>
        <w:rPr>
          <w:rFonts w:eastAsia="Times New Roman" w:cs="Times New Roman"/>
          <w:sz w:val="20"/>
          <w:szCs w:val="20"/>
          <w:lang w:eastAsia="en-US"/>
        </w:rPr>
      </w:pPr>
      <w:r w:rsidRPr="0033467A">
        <w:rPr>
          <w:rFonts w:eastAsia="Times New Roman" w:cs="Times New Roman"/>
          <w:sz w:val="20"/>
          <w:szCs w:val="20"/>
          <w:lang w:eastAsia="en-US"/>
        </w:rPr>
        <w:t>S(</w:t>
      </w:r>
      <w:proofErr w:type="spellStart"/>
      <w:r w:rsidRPr="0033467A">
        <w:rPr>
          <w:rFonts w:eastAsia="Times New Roman" w:cs="Times New Roman"/>
          <w:sz w:val="20"/>
          <w:szCs w:val="20"/>
          <w:lang w:eastAsia="en-US"/>
        </w:rPr>
        <w:t>Цс</w:t>
      </w:r>
      <w:proofErr w:type="spellEnd"/>
      <w:r w:rsidRPr="0033467A">
        <w:rPr>
          <w:rFonts w:eastAsia="Times New Roman" w:cs="Times New Roman"/>
          <w:sz w:val="20"/>
          <w:szCs w:val="20"/>
          <w:lang w:eastAsia="en-US"/>
        </w:rPr>
        <w:t>) – S(</w:t>
      </w:r>
      <w:proofErr w:type="spellStart"/>
      <w:r w:rsidRPr="0033467A">
        <w:rPr>
          <w:rFonts w:eastAsia="Times New Roman" w:cs="Times New Roman"/>
          <w:sz w:val="20"/>
          <w:szCs w:val="20"/>
          <w:lang w:eastAsia="en-US"/>
        </w:rPr>
        <w:t>Цк</w:t>
      </w:r>
      <w:proofErr w:type="spellEnd"/>
      <w:r w:rsidRPr="0033467A">
        <w:rPr>
          <w:rFonts w:eastAsia="Times New Roman" w:cs="Times New Roman"/>
          <w:sz w:val="20"/>
          <w:szCs w:val="20"/>
          <w:lang w:eastAsia="en-US"/>
        </w:rPr>
        <w:t>)</w:t>
      </w:r>
    </w:p>
    <w:p w:rsidR="0033467A" w:rsidRPr="0033467A" w:rsidRDefault="0033467A" w:rsidP="0033467A">
      <w:pPr>
        <w:widowControl w:val="0"/>
        <w:tabs>
          <w:tab w:val="left" w:leader="hyphen" w:pos="3127"/>
        </w:tabs>
        <w:autoSpaceDE w:val="0"/>
        <w:autoSpaceDN w:val="0"/>
        <w:spacing w:line="240" w:lineRule="auto"/>
        <w:ind w:left="660" w:firstLine="0"/>
        <w:contextualSpacing w:val="0"/>
        <w:jc w:val="left"/>
        <w:rPr>
          <w:rFonts w:ascii="Cambria" w:eastAsia="Times New Roman" w:hAnsi="Cambria" w:cs="Times New Roman"/>
          <w:sz w:val="20"/>
          <w:szCs w:val="20"/>
          <w:lang w:eastAsia="en-US"/>
        </w:rPr>
      </w:pPr>
      <w:r w:rsidRPr="0033467A">
        <w:rPr>
          <w:rFonts w:ascii="Cambria" w:eastAsia="Times New Roman" w:hAnsi="Cambria" w:cs="Times New Roman"/>
          <w:sz w:val="20"/>
          <w:szCs w:val="20"/>
          <w:lang w:eastAsia="en-US"/>
        </w:rPr>
        <w:t>А</w:t>
      </w:r>
      <w:r w:rsidRPr="0033467A">
        <w:rPr>
          <w:rFonts w:ascii="Cambria" w:eastAsia="Times New Roman" w:hAnsi="Cambria" w:cs="Times New Roman"/>
          <w:spacing w:val="1"/>
          <w:sz w:val="20"/>
          <w:szCs w:val="20"/>
          <w:lang w:eastAsia="en-US"/>
        </w:rPr>
        <w:t xml:space="preserve"> </w:t>
      </w:r>
      <w:r w:rsidRPr="0033467A">
        <w:rPr>
          <w:rFonts w:ascii="Cambria" w:eastAsia="Times New Roman" w:hAnsi="Cambria" w:cs="Times New Roman"/>
          <w:sz w:val="20"/>
          <w:szCs w:val="20"/>
          <w:lang w:eastAsia="en-US"/>
        </w:rPr>
        <w:t>=</w:t>
      </w:r>
      <w:r w:rsidRPr="0033467A">
        <w:rPr>
          <w:rFonts w:ascii="Cambria" w:eastAsia="Times New Roman" w:hAnsi="Cambria" w:cs="Times New Roman"/>
          <w:sz w:val="20"/>
          <w:szCs w:val="20"/>
          <w:lang w:eastAsia="en-US"/>
        </w:rPr>
        <w:tab/>
        <w:t>х 100,</w:t>
      </w:r>
      <w:r w:rsidRPr="0033467A">
        <w:rPr>
          <w:rFonts w:ascii="Cambria" w:eastAsia="Times New Roman" w:hAnsi="Cambria" w:cs="Times New Roman"/>
          <w:spacing w:val="-3"/>
          <w:sz w:val="20"/>
          <w:szCs w:val="20"/>
          <w:lang w:eastAsia="en-US"/>
        </w:rPr>
        <w:t xml:space="preserve"> </w:t>
      </w:r>
      <w:r w:rsidRPr="0033467A">
        <w:rPr>
          <w:rFonts w:ascii="Cambria" w:eastAsia="Times New Roman" w:hAnsi="Cambria" w:cs="Times New Roman"/>
          <w:sz w:val="20"/>
          <w:szCs w:val="20"/>
          <w:lang w:eastAsia="en-US"/>
        </w:rPr>
        <w:t>где</w:t>
      </w:r>
    </w:p>
    <w:p w:rsidR="0033467A" w:rsidRPr="0033467A" w:rsidRDefault="0033467A" w:rsidP="0033467A">
      <w:pPr>
        <w:widowControl w:val="0"/>
        <w:autoSpaceDE w:val="0"/>
        <w:autoSpaceDN w:val="0"/>
        <w:spacing w:line="240" w:lineRule="auto"/>
        <w:ind w:left="1701" w:firstLine="0"/>
        <w:contextualSpacing w:val="0"/>
        <w:jc w:val="left"/>
        <w:rPr>
          <w:rFonts w:eastAsia="Times New Roman" w:cs="Times New Roman"/>
          <w:sz w:val="20"/>
          <w:szCs w:val="20"/>
          <w:lang w:eastAsia="en-US"/>
        </w:rPr>
      </w:pPr>
      <w:r w:rsidRPr="0033467A">
        <w:rPr>
          <w:rFonts w:eastAsia="Times New Roman" w:cs="Times New Roman"/>
          <w:sz w:val="20"/>
          <w:szCs w:val="20"/>
          <w:lang w:eastAsia="en-US"/>
        </w:rPr>
        <w:t>S(</w:t>
      </w:r>
      <w:proofErr w:type="spellStart"/>
      <w:r w:rsidRPr="0033467A">
        <w:rPr>
          <w:rFonts w:eastAsia="Times New Roman" w:cs="Times New Roman"/>
          <w:sz w:val="20"/>
          <w:szCs w:val="20"/>
          <w:lang w:eastAsia="en-US"/>
        </w:rPr>
        <w:t>Цк</w:t>
      </w:r>
      <w:proofErr w:type="spellEnd"/>
      <w:r w:rsidRPr="0033467A">
        <w:rPr>
          <w:rFonts w:eastAsia="Times New Roman" w:cs="Times New Roman"/>
          <w:sz w:val="20"/>
          <w:szCs w:val="20"/>
          <w:lang w:eastAsia="en-US"/>
        </w:rPr>
        <w:t>)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S(</w:t>
      </w:r>
      <w:proofErr w:type="spellStart"/>
      <w:r w:rsidRPr="0033467A">
        <w:rPr>
          <w:sz w:val="18"/>
          <w:szCs w:val="18"/>
        </w:rPr>
        <w:t>Цс</w:t>
      </w:r>
      <w:proofErr w:type="spellEnd"/>
      <w:r w:rsidRPr="0033467A">
        <w:rPr>
          <w:sz w:val="18"/>
          <w:szCs w:val="18"/>
        </w:rPr>
        <w:t>) – сумма всех средних цен предложений поставщиков в отчетном периоде по всем заказчикам либо по всем заказчикам по конкретной отрасли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S(</w:t>
      </w:r>
      <w:proofErr w:type="spellStart"/>
      <w:r w:rsidRPr="0033467A">
        <w:rPr>
          <w:sz w:val="18"/>
          <w:szCs w:val="18"/>
        </w:rPr>
        <w:t>Цк</w:t>
      </w:r>
      <w:proofErr w:type="spellEnd"/>
      <w:r w:rsidRPr="0033467A">
        <w:rPr>
          <w:sz w:val="18"/>
          <w:szCs w:val="18"/>
        </w:rPr>
        <w:t xml:space="preserve">) – сумма всех цен контрактов, заключенных по итогам размещения заказов, по которым определялась экономическая эффективность в отчетном периоде либо по всем </w:t>
      </w:r>
      <w:proofErr w:type="gramStart"/>
      <w:r w:rsidRPr="0033467A">
        <w:rPr>
          <w:sz w:val="18"/>
          <w:szCs w:val="18"/>
        </w:rPr>
        <w:t>заказчикам</w:t>
      </w:r>
      <w:proofErr w:type="gramEnd"/>
      <w:r w:rsidRPr="0033467A">
        <w:rPr>
          <w:sz w:val="18"/>
          <w:szCs w:val="18"/>
        </w:rPr>
        <w:t xml:space="preserve"> либо по всем заказчикам по конкретной отрасли</w:t>
      </w:r>
    </w:p>
    <w:p w:rsidR="0033467A" w:rsidRPr="0033467A" w:rsidRDefault="0033467A" w:rsidP="0033467A">
      <w:pPr>
        <w:numPr>
          <w:ilvl w:val="1"/>
          <w:numId w:val="7"/>
        </w:numPr>
        <w:ind w:left="0" w:firstLine="709"/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Соблюдение законодательства при размещении заказов (К2)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При отсутствии в отчетном периоде нарушений у заказчика значение критерия будет определяться равным:</w:t>
      </w:r>
    </w:p>
    <w:p w:rsidR="0033467A" w:rsidRPr="0033467A" w:rsidRDefault="0033467A" w:rsidP="0033467A">
      <w:pPr>
        <w:rPr>
          <w:b/>
          <w:bCs/>
          <w:sz w:val="18"/>
          <w:szCs w:val="18"/>
        </w:rPr>
      </w:pPr>
      <w:r w:rsidRPr="0033467A">
        <w:rPr>
          <w:b/>
          <w:bCs/>
          <w:sz w:val="18"/>
          <w:szCs w:val="18"/>
        </w:rPr>
        <w:t>К2=10 баллов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В случае установления нарушений при размещении заказов в отчетном периоде значение критерия определяется по формуле:</w:t>
      </w:r>
    </w:p>
    <w:p w:rsidR="0033467A" w:rsidRPr="0033467A" w:rsidRDefault="0033467A" w:rsidP="0033467A">
      <w:pPr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К2=10*(1-Кн/</w:t>
      </w:r>
      <w:proofErr w:type="spellStart"/>
      <w:r w:rsidRPr="0033467A">
        <w:rPr>
          <w:b/>
          <w:bCs/>
          <w:i/>
          <w:sz w:val="18"/>
          <w:szCs w:val="18"/>
        </w:rPr>
        <w:t>Крз</w:t>
      </w:r>
      <w:proofErr w:type="spellEnd"/>
      <w:r w:rsidRPr="0033467A">
        <w:rPr>
          <w:b/>
          <w:bCs/>
          <w:i/>
          <w:sz w:val="18"/>
          <w:szCs w:val="18"/>
        </w:rPr>
        <w:t>), где</w:t>
      </w:r>
    </w:p>
    <w:p w:rsidR="0033467A" w:rsidRPr="0033467A" w:rsidRDefault="0033467A" w:rsidP="0033467A">
      <w:pPr>
        <w:rPr>
          <w:sz w:val="18"/>
          <w:szCs w:val="18"/>
        </w:rPr>
      </w:pPr>
      <w:proofErr w:type="spellStart"/>
      <w:r w:rsidRPr="0033467A">
        <w:rPr>
          <w:sz w:val="18"/>
          <w:szCs w:val="18"/>
        </w:rPr>
        <w:t>Кн</w:t>
      </w:r>
      <w:proofErr w:type="spellEnd"/>
      <w:r w:rsidRPr="0033467A">
        <w:rPr>
          <w:sz w:val="18"/>
          <w:szCs w:val="18"/>
        </w:rPr>
        <w:t xml:space="preserve"> – количество нарушений в отчетном периоде;</w:t>
      </w:r>
    </w:p>
    <w:p w:rsidR="009B1F2D" w:rsidRDefault="0033467A" w:rsidP="0033467A">
      <w:pPr>
        <w:rPr>
          <w:sz w:val="18"/>
          <w:szCs w:val="18"/>
        </w:rPr>
      </w:pPr>
      <w:proofErr w:type="spellStart"/>
      <w:r w:rsidRPr="0033467A">
        <w:rPr>
          <w:sz w:val="18"/>
          <w:szCs w:val="18"/>
        </w:rPr>
        <w:t>Крз</w:t>
      </w:r>
      <w:proofErr w:type="spellEnd"/>
      <w:r w:rsidRPr="0033467A">
        <w:rPr>
          <w:sz w:val="18"/>
          <w:szCs w:val="18"/>
        </w:rPr>
        <w:t xml:space="preserve"> = 10, при количестве размещенных заказов в отчетном периоде менее 10;</w:t>
      </w:r>
    </w:p>
    <w:p w:rsidR="0033467A" w:rsidRPr="0033467A" w:rsidRDefault="0033467A" w:rsidP="0033467A">
      <w:pPr>
        <w:rPr>
          <w:sz w:val="18"/>
          <w:szCs w:val="18"/>
        </w:rPr>
      </w:pPr>
      <w:proofErr w:type="spellStart"/>
      <w:r w:rsidRPr="0033467A">
        <w:rPr>
          <w:sz w:val="18"/>
          <w:szCs w:val="18"/>
        </w:rPr>
        <w:t>Крз</w:t>
      </w:r>
      <w:proofErr w:type="spellEnd"/>
      <w:r w:rsidRPr="0033467A">
        <w:rPr>
          <w:sz w:val="18"/>
          <w:szCs w:val="18"/>
        </w:rPr>
        <w:t xml:space="preserve"> = фактическому количеству размещенных заказов в отчетном периоде, если оно больше или равно 10.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При получении результата = 0 или отрицательного результата (-) значению критерия присваивается – 0 баллов.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Учитываются нарушения, установленные по итогам проверок, рассмотрения жалоб участников размещения заказа.</w:t>
      </w:r>
    </w:p>
    <w:p w:rsidR="0033467A" w:rsidRPr="0033467A" w:rsidRDefault="0033467A" w:rsidP="0033467A">
      <w:pPr>
        <w:numPr>
          <w:ilvl w:val="1"/>
          <w:numId w:val="7"/>
        </w:numPr>
        <w:ind w:left="0" w:firstLine="709"/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Доля конкурентных закупок (К3) К3= (</w:t>
      </w:r>
      <w:proofErr w:type="spellStart"/>
      <w:r w:rsidRPr="0033467A">
        <w:rPr>
          <w:b/>
          <w:bCs/>
          <w:i/>
          <w:sz w:val="18"/>
          <w:szCs w:val="18"/>
        </w:rPr>
        <w:t>Pрассм</w:t>
      </w:r>
      <w:proofErr w:type="spellEnd"/>
      <w:r w:rsidRPr="0033467A">
        <w:rPr>
          <w:b/>
          <w:bCs/>
          <w:i/>
          <w:sz w:val="18"/>
          <w:szCs w:val="18"/>
        </w:rPr>
        <w:t>/</w:t>
      </w:r>
      <w:proofErr w:type="spellStart"/>
      <w:proofErr w:type="gramStart"/>
      <w:r w:rsidRPr="0033467A">
        <w:rPr>
          <w:b/>
          <w:bCs/>
          <w:i/>
          <w:sz w:val="18"/>
          <w:szCs w:val="18"/>
        </w:rPr>
        <w:t>Рср</w:t>
      </w:r>
      <w:proofErr w:type="spellEnd"/>
      <w:r w:rsidRPr="0033467A">
        <w:rPr>
          <w:b/>
          <w:bCs/>
          <w:i/>
          <w:sz w:val="18"/>
          <w:szCs w:val="18"/>
        </w:rPr>
        <w:t>)*</w:t>
      </w:r>
      <w:proofErr w:type="gramEnd"/>
      <w:r w:rsidRPr="0033467A">
        <w:rPr>
          <w:b/>
          <w:bCs/>
          <w:i/>
          <w:sz w:val="18"/>
          <w:szCs w:val="18"/>
        </w:rPr>
        <w:t>5, где</w:t>
      </w:r>
    </w:p>
    <w:p w:rsidR="0033467A" w:rsidRPr="0033467A" w:rsidRDefault="0033467A" w:rsidP="0033467A">
      <w:pPr>
        <w:rPr>
          <w:sz w:val="18"/>
          <w:szCs w:val="18"/>
        </w:rPr>
      </w:pPr>
      <w:proofErr w:type="spellStart"/>
      <w:r w:rsidRPr="0033467A">
        <w:rPr>
          <w:sz w:val="18"/>
          <w:szCs w:val="18"/>
        </w:rPr>
        <w:t>Ррассм</w:t>
      </w:r>
      <w:proofErr w:type="spellEnd"/>
      <w:r w:rsidRPr="0033467A">
        <w:rPr>
          <w:sz w:val="18"/>
          <w:szCs w:val="18"/>
        </w:rPr>
        <w:t>.</w:t>
      </w:r>
      <w:r>
        <w:rPr>
          <w:sz w:val="18"/>
          <w:szCs w:val="18"/>
        </w:rPr>
        <w:t xml:space="preserve"> Доля закупок, осуществленных путем проведения </w:t>
      </w:r>
      <w:r w:rsidRPr="0033467A">
        <w:rPr>
          <w:sz w:val="18"/>
          <w:szCs w:val="18"/>
        </w:rPr>
        <w:t>конкурсов, аукционов, запросов котировок цен у рассматриваемого заказчика</w:t>
      </w:r>
    </w:p>
    <w:p w:rsidR="0033467A" w:rsidRPr="0033467A" w:rsidRDefault="0033467A" w:rsidP="0033467A">
      <w:pPr>
        <w:rPr>
          <w:sz w:val="18"/>
          <w:szCs w:val="18"/>
        </w:rPr>
      </w:pPr>
      <w:proofErr w:type="spellStart"/>
      <w:r w:rsidRPr="0033467A">
        <w:rPr>
          <w:sz w:val="18"/>
          <w:szCs w:val="18"/>
        </w:rPr>
        <w:t>Рср</w:t>
      </w:r>
      <w:proofErr w:type="spellEnd"/>
      <w:r w:rsidRPr="0033467A">
        <w:rPr>
          <w:sz w:val="18"/>
          <w:szCs w:val="18"/>
        </w:rPr>
        <w:t xml:space="preserve"> - доля закупок, осуществленных путем проведения конкурсов, аукционов, запросов котировок цен в среднем по всем государственным заказчикам.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При этом не учитываются закупки у субъектов естественных монополий и иные закупки, которые не могут быть осуществлены на конкурентной основе</w:t>
      </w:r>
    </w:p>
    <w:p w:rsidR="0033467A" w:rsidRPr="0033467A" w:rsidRDefault="0033467A" w:rsidP="001A48B3">
      <w:pPr>
        <w:numPr>
          <w:ilvl w:val="1"/>
          <w:numId w:val="7"/>
        </w:numPr>
        <w:ind w:left="0" w:firstLine="709"/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Выполнение планов при размещении заказов (К4)</w:t>
      </w:r>
    </w:p>
    <w:p w:rsidR="0033467A" w:rsidRPr="0033467A" w:rsidRDefault="0033467A" w:rsidP="0033467A">
      <w:pPr>
        <w:rPr>
          <w:b/>
          <w:sz w:val="18"/>
          <w:szCs w:val="18"/>
        </w:rPr>
      </w:pPr>
      <w:r w:rsidRPr="0033467A">
        <w:rPr>
          <w:b/>
          <w:sz w:val="18"/>
          <w:szCs w:val="18"/>
        </w:rPr>
        <w:t>Базовое значение - К4=10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При наличии отклонений фактических размещений заказа от плановых, в частности: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t>наличие внеплановых размещений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t>нарушение сроков размещений</w:t>
      </w:r>
    </w:p>
    <w:p w:rsidR="0033467A" w:rsidRPr="0033467A" w:rsidRDefault="0033467A" w:rsidP="0033467A">
      <w:pPr>
        <w:numPr>
          <w:ilvl w:val="0"/>
          <w:numId w:val="6"/>
        </w:numPr>
        <w:rPr>
          <w:b/>
          <w:sz w:val="18"/>
          <w:szCs w:val="18"/>
        </w:rPr>
      </w:pPr>
      <w:proofErr w:type="spellStart"/>
      <w:r w:rsidRPr="0033467A">
        <w:rPr>
          <w:sz w:val="18"/>
          <w:szCs w:val="18"/>
        </w:rPr>
        <w:t>неразмещение</w:t>
      </w:r>
      <w:proofErr w:type="spellEnd"/>
      <w:r w:rsidRPr="0033467A">
        <w:rPr>
          <w:sz w:val="18"/>
          <w:szCs w:val="18"/>
        </w:rPr>
        <w:t xml:space="preserve"> запланированных заказов, </w:t>
      </w:r>
      <w:r w:rsidRPr="0033467A">
        <w:rPr>
          <w:b/>
          <w:sz w:val="18"/>
          <w:szCs w:val="18"/>
        </w:rPr>
        <w:t>К4=0</w:t>
      </w:r>
    </w:p>
    <w:p w:rsidR="0033467A" w:rsidRPr="0033467A" w:rsidRDefault="0033467A" w:rsidP="001A48B3">
      <w:pPr>
        <w:numPr>
          <w:ilvl w:val="1"/>
          <w:numId w:val="7"/>
        </w:numPr>
        <w:ind w:left="0" w:firstLine="709"/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Дисциплина исполнения контрактов (К5)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Выявляются следующие нарушения: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proofErr w:type="spellStart"/>
      <w:r w:rsidRPr="0033467A">
        <w:rPr>
          <w:sz w:val="18"/>
          <w:szCs w:val="18"/>
        </w:rPr>
        <w:t>незаключение</w:t>
      </w:r>
      <w:proofErr w:type="spellEnd"/>
      <w:r w:rsidRPr="0033467A">
        <w:rPr>
          <w:sz w:val="18"/>
          <w:szCs w:val="18"/>
        </w:rPr>
        <w:t xml:space="preserve"> контракта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lastRenderedPageBreak/>
        <w:t>нарушение сроков передачи контракта на подписание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t>нарушение сроков регистрации контракта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t>нарушение обязательств по контракту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t>нарушение сроков уведомления об исполнении (расторжении) контракта</w:t>
      </w:r>
    </w:p>
    <w:p w:rsidR="0033467A" w:rsidRPr="0033467A" w:rsidRDefault="0033467A" w:rsidP="0033467A">
      <w:pPr>
        <w:rPr>
          <w:b/>
          <w:bCs/>
          <w:sz w:val="18"/>
          <w:szCs w:val="18"/>
        </w:rPr>
      </w:pPr>
      <w:r w:rsidRPr="0033467A">
        <w:rPr>
          <w:b/>
          <w:bCs/>
          <w:sz w:val="18"/>
          <w:szCs w:val="18"/>
        </w:rPr>
        <w:t>Базовое значение - К5=10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 xml:space="preserve">При наличии нарушений дисциплины при заключении и </w:t>
      </w:r>
      <w:proofErr w:type="spellStart"/>
      <w:r w:rsidRPr="0033467A">
        <w:rPr>
          <w:sz w:val="18"/>
          <w:szCs w:val="18"/>
        </w:rPr>
        <w:t>исполении</w:t>
      </w:r>
      <w:proofErr w:type="spellEnd"/>
      <w:r w:rsidRPr="0033467A">
        <w:rPr>
          <w:sz w:val="18"/>
          <w:szCs w:val="18"/>
        </w:rPr>
        <w:t xml:space="preserve"> контрактов по вине заказчика, в частности: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proofErr w:type="spellStart"/>
      <w:r w:rsidRPr="0033467A">
        <w:rPr>
          <w:sz w:val="18"/>
          <w:szCs w:val="18"/>
        </w:rPr>
        <w:t>незаключение</w:t>
      </w:r>
      <w:proofErr w:type="spellEnd"/>
      <w:r w:rsidRPr="0033467A">
        <w:rPr>
          <w:sz w:val="18"/>
          <w:szCs w:val="18"/>
        </w:rPr>
        <w:t xml:space="preserve"> контракта</w:t>
      </w:r>
      <w:r w:rsidR="009B1F2D">
        <w:rPr>
          <w:sz w:val="18"/>
          <w:szCs w:val="18"/>
        </w:rPr>
        <w:t xml:space="preserve">, </w:t>
      </w:r>
      <w:r w:rsidRPr="0033467A">
        <w:rPr>
          <w:sz w:val="18"/>
          <w:szCs w:val="18"/>
        </w:rPr>
        <w:t>несоблюдение сроков передачи контракта на подписание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t>несоблюдение сроков регистрации контракта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t>несоблюдение обязательств по контракту</w:t>
      </w:r>
    </w:p>
    <w:p w:rsidR="0033467A" w:rsidRPr="0033467A" w:rsidRDefault="0033467A" w:rsidP="0033467A">
      <w:pPr>
        <w:numPr>
          <w:ilvl w:val="0"/>
          <w:numId w:val="6"/>
        </w:numPr>
        <w:rPr>
          <w:sz w:val="18"/>
          <w:szCs w:val="18"/>
        </w:rPr>
      </w:pPr>
      <w:r w:rsidRPr="0033467A">
        <w:rPr>
          <w:sz w:val="18"/>
          <w:szCs w:val="18"/>
        </w:rPr>
        <w:t>несоблюдение сроков уведомления об исполнении (расторжении) контракта,</w:t>
      </w:r>
    </w:p>
    <w:p w:rsidR="0033467A" w:rsidRPr="0033467A" w:rsidRDefault="0033467A" w:rsidP="0033467A">
      <w:pPr>
        <w:rPr>
          <w:b/>
          <w:bCs/>
          <w:sz w:val="18"/>
          <w:szCs w:val="18"/>
        </w:rPr>
      </w:pPr>
      <w:r w:rsidRPr="0033467A">
        <w:rPr>
          <w:b/>
          <w:bCs/>
          <w:sz w:val="18"/>
          <w:szCs w:val="18"/>
        </w:rPr>
        <w:t>К5=0</w:t>
      </w:r>
    </w:p>
    <w:p w:rsidR="0033467A" w:rsidRPr="0033467A" w:rsidRDefault="0033467A" w:rsidP="001A48B3">
      <w:pPr>
        <w:numPr>
          <w:ilvl w:val="1"/>
          <w:numId w:val="7"/>
        </w:numPr>
        <w:ind w:left="0" w:firstLine="709"/>
        <w:rPr>
          <w:b/>
          <w:bCs/>
          <w:i/>
          <w:sz w:val="18"/>
          <w:szCs w:val="18"/>
        </w:rPr>
      </w:pPr>
      <w:r w:rsidRPr="0033467A">
        <w:rPr>
          <w:b/>
          <w:bCs/>
          <w:i/>
          <w:sz w:val="18"/>
          <w:szCs w:val="18"/>
        </w:rPr>
        <w:t>Обоснованность определения начальной цены контрактов (К6)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Рассчитывается отклонение определенной заказчиком начальной цены контракта от средней цены контракта, предложенной участниками размещения заказа.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 xml:space="preserve">В случае, если отклонение не превышает средней экономии по отрасли, </w:t>
      </w:r>
      <w:r w:rsidRPr="0033467A">
        <w:rPr>
          <w:b/>
          <w:sz w:val="18"/>
          <w:szCs w:val="18"/>
        </w:rPr>
        <w:t xml:space="preserve">К6=10. </w:t>
      </w:r>
      <w:r w:rsidRPr="0033467A">
        <w:rPr>
          <w:sz w:val="18"/>
          <w:szCs w:val="18"/>
        </w:rPr>
        <w:t>В случае наличия указанного отклонения, применяются понижающие коэффициенты: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Отклонение до 5% - К6=10*0,9 Отклонение до 10% - К6=10*0,8 Отклонение до 15% - К6=10*0,7 Отклонение до 20% - К6=10*0,5 Отклонение свыше 20% - К6=0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sz w:val="18"/>
          <w:szCs w:val="18"/>
        </w:rPr>
        <w:t>В случае отсутствия сведений по данной отрасли, показатель не применяется, показателю К1 присваивается вес 0,5</w:t>
      </w:r>
    </w:p>
    <w:p w:rsidR="0033467A" w:rsidRPr="0033467A" w:rsidRDefault="0033467A" w:rsidP="0033467A">
      <w:pPr>
        <w:rPr>
          <w:b/>
          <w:bCs/>
          <w:sz w:val="18"/>
          <w:szCs w:val="18"/>
        </w:rPr>
      </w:pPr>
      <w:r w:rsidRPr="0033467A">
        <w:rPr>
          <w:b/>
          <w:bCs/>
          <w:sz w:val="18"/>
          <w:szCs w:val="18"/>
        </w:rPr>
        <w:t>Итоговый показатель комплексной оценки рассчитывается путем суммирования значений по каждому критерию с учетом их весовых коэффициентов.</w:t>
      </w:r>
    </w:p>
    <w:p w:rsidR="0033467A" w:rsidRPr="0033467A" w:rsidRDefault="0033467A" w:rsidP="0033467A">
      <w:pPr>
        <w:rPr>
          <w:sz w:val="18"/>
          <w:szCs w:val="18"/>
        </w:rPr>
      </w:pPr>
      <w:r w:rsidRPr="0033467A">
        <w:rPr>
          <w:b/>
          <w:i/>
          <w:sz w:val="18"/>
          <w:szCs w:val="18"/>
        </w:rPr>
        <w:t>K = К1*0,3 + К2*0,1 + К3*0,2 + К4*0,1+ К5*0,1 + К6*0,2</w:t>
      </w:r>
      <w:r w:rsidRPr="0033467A">
        <w:rPr>
          <w:sz w:val="18"/>
          <w:szCs w:val="18"/>
        </w:rPr>
        <w:t>Для оценки эффективности деятельности используется следующая балльная шкала: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863"/>
        <w:gridCol w:w="3292"/>
      </w:tblGrid>
      <w:tr w:rsidR="0033467A" w:rsidRPr="0033467A" w:rsidTr="0033467A">
        <w:trPr>
          <w:trHeight w:val="966"/>
        </w:trPr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3467A">
              <w:rPr>
                <w:b/>
                <w:sz w:val="18"/>
                <w:szCs w:val="18"/>
              </w:rPr>
              <w:t>Итоговый показатель комплексной оценки (П), в баллах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3467A">
              <w:rPr>
                <w:b/>
                <w:sz w:val="18"/>
                <w:szCs w:val="18"/>
              </w:rPr>
              <w:t>Оценка эффективности деятельности</w:t>
            </w:r>
          </w:p>
        </w:tc>
      </w:tr>
      <w:tr w:rsidR="0033467A" w:rsidRPr="0033467A" w:rsidTr="0033467A">
        <w:trPr>
          <w:trHeight w:val="321"/>
        </w:trPr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33467A">
              <w:rPr>
                <w:b/>
                <w:sz w:val="18"/>
                <w:szCs w:val="18"/>
              </w:rPr>
              <w:t>К&gt;=</w:t>
            </w:r>
            <w:proofErr w:type="gramEnd"/>
            <w:r w:rsidRPr="0033467A">
              <w:rPr>
                <w:b/>
                <w:sz w:val="18"/>
                <w:szCs w:val="18"/>
              </w:rPr>
              <w:t>8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3467A">
              <w:rPr>
                <w:b/>
                <w:sz w:val="18"/>
                <w:szCs w:val="18"/>
              </w:rPr>
              <w:t>Эффективная</w:t>
            </w:r>
          </w:p>
        </w:tc>
      </w:tr>
      <w:tr w:rsidR="0033467A" w:rsidRPr="0033467A" w:rsidTr="0033467A">
        <w:trPr>
          <w:trHeight w:val="321"/>
        </w:trPr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3467A">
              <w:rPr>
                <w:b/>
                <w:sz w:val="18"/>
                <w:szCs w:val="18"/>
              </w:rPr>
              <w:t>6</w:t>
            </w:r>
            <w:proofErr w:type="gramStart"/>
            <w:r w:rsidRPr="0033467A">
              <w:rPr>
                <w:b/>
                <w:sz w:val="18"/>
                <w:szCs w:val="18"/>
              </w:rPr>
              <w:t>=&lt;</w:t>
            </w:r>
            <w:proofErr w:type="gramEnd"/>
            <w:r w:rsidRPr="0033467A">
              <w:rPr>
                <w:b/>
                <w:sz w:val="18"/>
                <w:szCs w:val="18"/>
              </w:rPr>
              <w:t>К&lt;8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3467A">
              <w:rPr>
                <w:b/>
                <w:sz w:val="18"/>
                <w:szCs w:val="18"/>
              </w:rPr>
              <w:t>Умеренно эффективная</w:t>
            </w:r>
          </w:p>
        </w:tc>
      </w:tr>
      <w:tr w:rsidR="0033467A" w:rsidRPr="0033467A" w:rsidTr="0033467A">
        <w:trPr>
          <w:trHeight w:val="323"/>
        </w:trPr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3467A">
              <w:rPr>
                <w:b/>
                <w:sz w:val="18"/>
                <w:szCs w:val="18"/>
              </w:rPr>
              <w:t>5</w:t>
            </w:r>
            <w:proofErr w:type="gramStart"/>
            <w:r w:rsidRPr="0033467A">
              <w:rPr>
                <w:b/>
                <w:sz w:val="18"/>
                <w:szCs w:val="18"/>
              </w:rPr>
              <w:t>=&lt;</w:t>
            </w:r>
            <w:proofErr w:type="gramEnd"/>
            <w:r w:rsidRPr="0033467A">
              <w:rPr>
                <w:b/>
                <w:sz w:val="18"/>
                <w:szCs w:val="18"/>
              </w:rPr>
              <w:t>К&lt;6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3467A">
              <w:rPr>
                <w:b/>
                <w:sz w:val="18"/>
                <w:szCs w:val="18"/>
              </w:rPr>
              <w:t>Неэффективная</w:t>
            </w:r>
          </w:p>
        </w:tc>
      </w:tr>
      <w:tr w:rsidR="0033467A" w:rsidRPr="0033467A" w:rsidTr="0033467A">
        <w:trPr>
          <w:trHeight w:val="321"/>
        </w:trPr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proofErr w:type="gramStart"/>
            <w:r w:rsidRPr="0033467A">
              <w:rPr>
                <w:b/>
                <w:sz w:val="18"/>
                <w:szCs w:val="18"/>
              </w:rPr>
              <w:t>К&lt;</w:t>
            </w:r>
            <w:proofErr w:type="gramEnd"/>
            <w:r w:rsidRPr="0033467A">
              <w:rPr>
                <w:b/>
                <w:sz w:val="18"/>
                <w:szCs w:val="18"/>
              </w:rPr>
              <w:t>5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33467A">
              <w:rPr>
                <w:b/>
                <w:sz w:val="18"/>
                <w:szCs w:val="18"/>
              </w:rPr>
              <w:t>Неудовлетворительная</w:t>
            </w:r>
          </w:p>
        </w:tc>
      </w:tr>
    </w:tbl>
    <w:p w:rsidR="0033467A" w:rsidRPr="0033467A" w:rsidRDefault="0033467A" w:rsidP="0033467A">
      <w:pPr>
        <w:rPr>
          <w:sz w:val="18"/>
          <w:szCs w:val="18"/>
        </w:rPr>
      </w:pPr>
    </w:p>
    <w:p w:rsidR="0033467A" w:rsidRPr="0033467A" w:rsidRDefault="0033467A" w:rsidP="0033467A">
      <w:pPr>
        <w:rPr>
          <w:b/>
          <w:bCs/>
          <w:sz w:val="18"/>
          <w:szCs w:val="18"/>
        </w:rPr>
      </w:pPr>
      <w:r w:rsidRPr="0033467A">
        <w:rPr>
          <w:b/>
          <w:bCs/>
          <w:sz w:val="18"/>
          <w:szCs w:val="18"/>
        </w:rPr>
        <w:t>Итоги оценки позволяют:</w:t>
      </w:r>
    </w:p>
    <w:p w:rsidR="0033467A" w:rsidRPr="0033467A" w:rsidRDefault="0033467A" w:rsidP="001A48B3">
      <w:pPr>
        <w:numPr>
          <w:ilvl w:val="2"/>
          <w:numId w:val="7"/>
        </w:numPr>
        <w:ind w:left="0" w:firstLine="709"/>
        <w:rPr>
          <w:sz w:val="18"/>
          <w:szCs w:val="18"/>
        </w:rPr>
      </w:pPr>
      <w:r w:rsidRPr="0033467A">
        <w:rPr>
          <w:sz w:val="18"/>
          <w:szCs w:val="18"/>
        </w:rPr>
        <w:t>Сравнить итоговые показателей по каждому из заказчиков и ранжировать заказчиков по степени эффективности проведения закупок.</w:t>
      </w:r>
    </w:p>
    <w:p w:rsidR="0033467A" w:rsidRPr="0033467A" w:rsidRDefault="0033467A" w:rsidP="001A48B3">
      <w:pPr>
        <w:numPr>
          <w:ilvl w:val="2"/>
          <w:numId w:val="7"/>
        </w:numPr>
        <w:ind w:left="0" w:firstLine="709"/>
        <w:rPr>
          <w:sz w:val="18"/>
          <w:szCs w:val="18"/>
        </w:rPr>
      </w:pPr>
      <w:r w:rsidRPr="0033467A">
        <w:rPr>
          <w:sz w:val="18"/>
          <w:szCs w:val="18"/>
        </w:rPr>
        <w:t>Выявить динамику итогового показателя по каждому конкретному заказчику и в целом по области.</w:t>
      </w:r>
    </w:p>
    <w:p w:rsidR="0033467A" w:rsidRPr="0033467A" w:rsidRDefault="0033467A" w:rsidP="001A48B3">
      <w:pPr>
        <w:numPr>
          <w:ilvl w:val="2"/>
          <w:numId w:val="7"/>
        </w:numPr>
        <w:ind w:left="0" w:firstLine="709"/>
        <w:rPr>
          <w:sz w:val="18"/>
          <w:szCs w:val="18"/>
        </w:rPr>
      </w:pPr>
      <w:r w:rsidRPr="0033467A">
        <w:rPr>
          <w:sz w:val="18"/>
          <w:szCs w:val="18"/>
        </w:rPr>
        <w:t>Выявить «проблемные» места в деятельности каждого заказчика путем выявления, за счет каких показателей снижается эффективность закупок.</w:t>
      </w:r>
    </w:p>
    <w:p w:rsidR="0033467A" w:rsidRPr="0033467A" w:rsidRDefault="0033467A" w:rsidP="001A48B3">
      <w:pPr>
        <w:numPr>
          <w:ilvl w:val="2"/>
          <w:numId w:val="7"/>
        </w:numPr>
        <w:ind w:left="0" w:firstLine="709"/>
        <w:rPr>
          <w:sz w:val="18"/>
          <w:szCs w:val="18"/>
        </w:rPr>
      </w:pPr>
      <w:r w:rsidRPr="0033467A">
        <w:rPr>
          <w:sz w:val="18"/>
          <w:szCs w:val="18"/>
        </w:rPr>
        <w:t>Оценить значение и динамику показателей, применяемых при расчете. Особое значение здесь имеет возможность определения среднеотраслевых и средних по области значений экономии как в сравнении с начальными ценами, так и в сравнении с усредненными предложениями участников размещения заказа.</w:t>
      </w:r>
    </w:p>
    <w:p w:rsidR="0033467A" w:rsidRPr="0033467A" w:rsidRDefault="0033467A" w:rsidP="001A48B3">
      <w:pPr>
        <w:numPr>
          <w:ilvl w:val="2"/>
          <w:numId w:val="7"/>
        </w:numPr>
        <w:ind w:left="0" w:firstLine="709"/>
        <w:rPr>
          <w:sz w:val="18"/>
          <w:szCs w:val="18"/>
        </w:rPr>
      </w:pPr>
      <w:r w:rsidRPr="0033467A">
        <w:rPr>
          <w:sz w:val="18"/>
          <w:szCs w:val="18"/>
        </w:rPr>
        <w:t>Выявить подходы и дать рекомендации заказчикам по определению начальной цены контрактов.</w:t>
      </w:r>
    </w:p>
    <w:p w:rsidR="0033467A" w:rsidRPr="0033467A" w:rsidRDefault="0033467A" w:rsidP="001A48B3">
      <w:pPr>
        <w:numPr>
          <w:ilvl w:val="2"/>
          <w:numId w:val="7"/>
        </w:numPr>
        <w:ind w:left="0" w:firstLine="709"/>
        <w:rPr>
          <w:sz w:val="18"/>
          <w:szCs w:val="18"/>
        </w:rPr>
      </w:pPr>
      <w:r w:rsidRPr="0033467A">
        <w:rPr>
          <w:sz w:val="18"/>
          <w:szCs w:val="18"/>
        </w:rPr>
        <w:t>Иметь полную информацию о проблемах планирования по каждому заказчику.</w:t>
      </w:r>
    </w:p>
    <w:p w:rsidR="0033467A" w:rsidRPr="0033467A" w:rsidRDefault="0033467A" w:rsidP="001A48B3">
      <w:pPr>
        <w:numPr>
          <w:ilvl w:val="2"/>
          <w:numId w:val="7"/>
        </w:numPr>
        <w:ind w:left="0" w:firstLine="709"/>
        <w:rPr>
          <w:sz w:val="18"/>
          <w:szCs w:val="18"/>
        </w:rPr>
      </w:pPr>
      <w:r w:rsidRPr="0033467A">
        <w:rPr>
          <w:sz w:val="18"/>
          <w:szCs w:val="18"/>
        </w:rPr>
        <w:lastRenderedPageBreak/>
        <w:t>Повысить дисциплину исполнения контрактов заказчиками.</w:t>
      </w:r>
    </w:p>
    <w:p w:rsidR="001A48B3" w:rsidRPr="001A48B3" w:rsidRDefault="0033467A" w:rsidP="001A48B3">
      <w:pPr>
        <w:numPr>
          <w:ilvl w:val="2"/>
          <w:numId w:val="7"/>
        </w:numPr>
        <w:ind w:left="0" w:firstLine="709"/>
        <w:rPr>
          <w:b/>
          <w:bCs/>
          <w:sz w:val="18"/>
          <w:szCs w:val="18"/>
        </w:rPr>
      </w:pPr>
      <w:r w:rsidRPr="0033467A">
        <w:rPr>
          <w:sz w:val="18"/>
          <w:szCs w:val="18"/>
        </w:rPr>
        <w:t>Анализировать имеющиеся нарушения законодательства при размещении заказов.</w:t>
      </w:r>
    </w:p>
    <w:p w:rsidR="0033467A" w:rsidRPr="0033467A" w:rsidRDefault="0033467A" w:rsidP="001A48B3">
      <w:pPr>
        <w:jc w:val="left"/>
        <w:rPr>
          <w:b/>
          <w:bCs/>
          <w:sz w:val="18"/>
          <w:szCs w:val="18"/>
        </w:rPr>
      </w:pPr>
      <w:r w:rsidRPr="0033467A">
        <w:rPr>
          <w:b/>
          <w:bCs/>
          <w:sz w:val="18"/>
          <w:szCs w:val="18"/>
        </w:rPr>
        <w:t>Исходные данные для проведения оценки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474"/>
        <w:gridCol w:w="4567"/>
        <w:gridCol w:w="2172"/>
        <w:gridCol w:w="2132"/>
      </w:tblGrid>
      <w:tr w:rsidR="0033467A" w:rsidRPr="009B1F2D" w:rsidTr="009B1F2D">
        <w:trPr>
          <w:trHeight w:val="393"/>
        </w:trPr>
        <w:tc>
          <w:tcPr>
            <w:tcW w:w="459" w:type="dxa"/>
          </w:tcPr>
          <w:p w:rsidR="0033467A" w:rsidRPr="009B1F2D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B1F2D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4567" w:type="dxa"/>
          </w:tcPr>
          <w:p w:rsidR="0033467A" w:rsidRPr="009B1F2D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B1F2D">
              <w:rPr>
                <w:b/>
                <w:sz w:val="18"/>
                <w:szCs w:val="18"/>
              </w:rPr>
              <w:t>Оцениваемый показатель</w:t>
            </w:r>
          </w:p>
        </w:tc>
        <w:tc>
          <w:tcPr>
            <w:tcW w:w="0" w:type="auto"/>
          </w:tcPr>
          <w:p w:rsidR="0033467A" w:rsidRPr="009B1F2D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B1F2D">
              <w:rPr>
                <w:b/>
                <w:sz w:val="18"/>
                <w:szCs w:val="18"/>
              </w:rPr>
              <w:t>Исходные данные</w:t>
            </w:r>
          </w:p>
        </w:tc>
        <w:tc>
          <w:tcPr>
            <w:tcW w:w="0" w:type="auto"/>
          </w:tcPr>
          <w:p w:rsidR="0033467A" w:rsidRPr="009B1F2D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9B1F2D">
              <w:rPr>
                <w:b/>
                <w:sz w:val="18"/>
                <w:szCs w:val="18"/>
              </w:rPr>
              <w:t>Источник данных</w:t>
            </w:r>
          </w:p>
        </w:tc>
      </w:tr>
      <w:tr w:rsidR="0033467A" w:rsidRPr="0033467A" w:rsidTr="001A48B3">
        <w:trPr>
          <w:trHeight w:val="463"/>
        </w:trPr>
        <w:tc>
          <w:tcPr>
            <w:tcW w:w="459" w:type="dxa"/>
            <w:vMerge w:val="restart"/>
          </w:tcPr>
          <w:p w:rsidR="0033467A" w:rsidRPr="009B1F2D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1F2D">
              <w:rPr>
                <w:sz w:val="18"/>
                <w:szCs w:val="18"/>
              </w:rPr>
              <w:t>1</w:t>
            </w:r>
          </w:p>
        </w:tc>
        <w:tc>
          <w:tcPr>
            <w:tcW w:w="4567" w:type="dxa"/>
            <w:vMerge w:val="restart"/>
          </w:tcPr>
          <w:p w:rsidR="0033467A" w:rsidRPr="009B1F2D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9B1F2D">
              <w:rPr>
                <w:sz w:val="18"/>
                <w:szCs w:val="18"/>
              </w:rPr>
              <w:t>Оперативная оценка эффективности расходования бюджетных средств по конкретной закупке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Начальная цена контракта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Извещение о проведения закупки</w:t>
            </w:r>
          </w:p>
        </w:tc>
      </w:tr>
      <w:tr w:rsidR="0033467A" w:rsidRPr="0033467A" w:rsidTr="001A48B3">
        <w:trPr>
          <w:trHeight w:val="413"/>
        </w:trPr>
        <w:tc>
          <w:tcPr>
            <w:tcW w:w="459" w:type="dxa"/>
            <w:vMerge/>
            <w:tcBorders>
              <w:top w:val="nil"/>
            </w:tcBorders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</w:tcBorders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Цена заключаемого контракта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Итоговый протокол закупки</w:t>
            </w:r>
          </w:p>
        </w:tc>
      </w:tr>
      <w:tr w:rsidR="009B1F2D" w:rsidRPr="0033467A" w:rsidTr="001A48B3">
        <w:trPr>
          <w:trHeight w:val="551"/>
        </w:trPr>
        <w:tc>
          <w:tcPr>
            <w:tcW w:w="459" w:type="dxa"/>
            <w:vMerge w:val="restart"/>
          </w:tcPr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2</w:t>
            </w:r>
          </w:p>
        </w:tc>
        <w:tc>
          <w:tcPr>
            <w:tcW w:w="4567" w:type="dxa"/>
            <w:vMerge w:val="restart"/>
          </w:tcPr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Экономия при размещении заказов</w:t>
            </w:r>
          </w:p>
        </w:tc>
        <w:tc>
          <w:tcPr>
            <w:tcW w:w="0" w:type="auto"/>
          </w:tcPr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Цена заключаемого</w:t>
            </w:r>
          </w:p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контракта</w:t>
            </w:r>
          </w:p>
        </w:tc>
        <w:tc>
          <w:tcPr>
            <w:tcW w:w="0" w:type="auto"/>
          </w:tcPr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Итоговый протокол</w:t>
            </w:r>
          </w:p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закупки</w:t>
            </w:r>
          </w:p>
        </w:tc>
      </w:tr>
      <w:tr w:rsidR="009B1F2D" w:rsidRPr="0033467A" w:rsidTr="00754B69">
        <w:trPr>
          <w:trHeight w:val="552"/>
        </w:trPr>
        <w:tc>
          <w:tcPr>
            <w:tcW w:w="459" w:type="dxa"/>
            <w:vMerge/>
            <w:tcBorders>
              <w:top w:val="nil"/>
            </w:tcBorders>
          </w:tcPr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vMerge/>
          </w:tcPr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Средняя экономия по</w:t>
            </w:r>
          </w:p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отрасли</w:t>
            </w:r>
          </w:p>
        </w:tc>
        <w:tc>
          <w:tcPr>
            <w:tcW w:w="0" w:type="auto"/>
          </w:tcPr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Итоговые протоколы</w:t>
            </w:r>
          </w:p>
          <w:p w:rsidR="009B1F2D" w:rsidRPr="0033467A" w:rsidRDefault="009B1F2D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закупок</w:t>
            </w:r>
          </w:p>
        </w:tc>
      </w:tr>
      <w:tr w:rsidR="0033467A" w:rsidRPr="0033467A" w:rsidTr="001A48B3">
        <w:trPr>
          <w:trHeight w:val="425"/>
        </w:trPr>
        <w:tc>
          <w:tcPr>
            <w:tcW w:w="459" w:type="dxa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3</w:t>
            </w:r>
          </w:p>
        </w:tc>
        <w:tc>
          <w:tcPr>
            <w:tcW w:w="4567" w:type="dxa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Соблюдение законодательства при размещении заказов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Сведения о наличии нарушений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Контролирующие органы</w:t>
            </w:r>
          </w:p>
        </w:tc>
      </w:tr>
      <w:tr w:rsidR="0033467A" w:rsidRPr="0033467A" w:rsidTr="001A48B3">
        <w:trPr>
          <w:trHeight w:val="417"/>
        </w:trPr>
        <w:tc>
          <w:tcPr>
            <w:tcW w:w="459" w:type="dxa"/>
            <w:vMerge w:val="restart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4</w:t>
            </w:r>
          </w:p>
        </w:tc>
        <w:tc>
          <w:tcPr>
            <w:tcW w:w="4567" w:type="dxa"/>
            <w:vMerge w:val="restart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Доля конкурентных закупок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Доля конкурентных закупок заказчика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Отчетность заказчика</w:t>
            </w:r>
          </w:p>
        </w:tc>
      </w:tr>
      <w:tr w:rsidR="0033467A" w:rsidRPr="0033467A" w:rsidTr="001A48B3">
        <w:trPr>
          <w:trHeight w:val="693"/>
        </w:trPr>
        <w:tc>
          <w:tcPr>
            <w:tcW w:w="459" w:type="dxa"/>
            <w:vMerge/>
            <w:tcBorders>
              <w:top w:val="nil"/>
            </w:tcBorders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</w:tcBorders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Доля конкурентных закупок по всем</w:t>
            </w:r>
          </w:p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заказчикам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Отчетность заказчиков</w:t>
            </w:r>
          </w:p>
        </w:tc>
      </w:tr>
      <w:tr w:rsidR="0033467A" w:rsidRPr="0033467A" w:rsidTr="001A48B3">
        <w:trPr>
          <w:trHeight w:val="419"/>
        </w:trPr>
        <w:tc>
          <w:tcPr>
            <w:tcW w:w="459" w:type="dxa"/>
            <w:vMerge w:val="restart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5</w:t>
            </w:r>
          </w:p>
        </w:tc>
        <w:tc>
          <w:tcPr>
            <w:tcW w:w="4567" w:type="dxa"/>
            <w:vMerge w:val="restart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Выполнение планов при размещении заказов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Планируемые</w:t>
            </w:r>
          </w:p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заказчиком закупки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План-график</w:t>
            </w:r>
          </w:p>
        </w:tc>
      </w:tr>
      <w:tr w:rsidR="0033467A" w:rsidRPr="0033467A" w:rsidTr="001A48B3">
        <w:trPr>
          <w:trHeight w:val="411"/>
        </w:trPr>
        <w:tc>
          <w:tcPr>
            <w:tcW w:w="459" w:type="dxa"/>
            <w:vMerge/>
            <w:tcBorders>
              <w:top w:val="nil"/>
            </w:tcBorders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</w:tcBorders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Фактические закупки</w:t>
            </w:r>
          </w:p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заказчика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Отчеты о проведенных</w:t>
            </w:r>
          </w:p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закупках</w:t>
            </w:r>
          </w:p>
        </w:tc>
      </w:tr>
      <w:tr w:rsidR="0033467A" w:rsidRPr="0033467A" w:rsidTr="001A48B3">
        <w:trPr>
          <w:trHeight w:val="701"/>
        </w:trPr>
        <w:tc>
          <w:tcPr>
            <w:tcW w:w="459" w:type="dxa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6</w:t>
            </w:r>
          </w:p>
        </w:tc>
        <w:tc>
          <w:tcPr>
            <w:tcW w:w="4567" w:type="dxa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Дисциплина исполнения контрактов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Сведения о заключении и исполнении</w:t>
            </w:r>
          </w:p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контрактов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</w:p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Реестр контрактов</w:t>
            </w:r>
          </w:p>
        </w:tc>
      </w:tr>
      <w:tr w:rsidR="0033467A" w:rsidRPr="0033467A" w:rsidTr="001A48B3">
        <w:trPr>
          <w:trHeight w:val="413"/>
        </w:trPr>
        <w:tc>
          <w:tcPr>
            <w:tcW w:w="459" w:type="dxa"/>
            <w:vMerge w:val="restart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7</w:t>
            </w:r>
          </w:p>
        </w:tc>
        <w:tc>
          <w:tcPr>
            <w:tcW w:w="4567" w:type="dxa"/>
            <w:vMerge w:val="restart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Обоснованность определения начальной цены контрактов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Начальная цена контракта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Извещение</w:t>
            </w:r>
          </w:p>
        </w:tc>
      </w:tr>
      <w:tr w:rsidR="0033467A" w:rsidRPr="0033467A" w:rsidTr="001A48B3">
        <w:trPr>
          <w:trHeight w:val="406"/>
        </w:trPr>
        <w:tc>
          <w:tcPr>
            <w:tcW w:w="459" w:type="dxa"/>
            <w:vMerge/>
            <w:tcBorders>
              <w:top w:val="nil"/>
            </w:tcBorders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4567" w:type="dxa"/>
            <w:vMerge/>
            <w:tcBorders>
              <w:top w:val="nil"/>
            </w:tcBorders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Цены, предложенные участниками</w:t>
            </w:r>
          </w:p>
        </w:tc>
        <w:tc>
          <w:tcPr>
            <w:tcW w:w="0" w:type="auto"/>
          </w:tcPr>
          <w:p w:rsidR="0033467A" w:rsidRPr="0033467A" w:rsidRDefault="0033467A" w:rsidP="001A48B3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33467A">
              <w:rPr>
                <w:sz w:val="18"/>
                <w:szCs w:val="18"/>
              </w:rPr>
              <w:t>Итоговый протокол</w:t>
            </w:r>
          </w:p>
        </w:tc>
      </w:tr>
    </w:tbl>
    <w:p w:rsidR="00225717" w:rsidRDefault="00225717" w:rsidP="00225717">
      <w:pPr>
        <w:rPr>
          <w:sz w:val="18"/>
          <w:szCs w:val="18"/>
        </w:rPr>
      </w:pPr>
    </w:p>
    <w:p w:rsidR="00AD20A9" w:rsidRPr="00F15C73" w:rsidRDefault="00AD20A9" w:rsidP="00AD20A9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Литература</w:t>
      </w:r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F15C73">
        <w:rPr>
          <w:sz w:val="18"/>
          <w:szCs w:val="18"/>
        </w:rPr>
        <w:t>Ткаченко, Ю.Г. Управление государственным и муниципальным заказом:</w:t>
      </w:r>
      <w:r>
        <w:rPr>
          <w:sz w:val="18"/>
          <w:szCs w:val="18"/>
        </w:rPr>
        <w:t xml:space="preserve"> учебное пособие / Ю.Г. Ткаченко</w:t>
      </w:r>
      <w:r w:rsidRPr="00F15C73">
        <w:rPr>
          <w:sz w:val="18"/>
          <w:szCs w:val="18"/>
        </w:rPr>
        <w:t>; Министерство образования и науки РФ, Южный федеральный университет, Инженерно-техно</w:t>
      </w:r>
      <w:r>
        <w:rPr>
          <w:sz w:val="18"/>
          <w:szCs w:val="18"/>
        </w:rPr>
        <w:t>логическая академия. - Таганрог</w:t>
      </w:r>
      <w:r w:rsidRPr="00F15C73">
        <w:rPr>
          <w:sz w:val="18"/>
          <w:szCs w:val="18"/>
        </w:rPr>
        <w:t>: Издательство Южного федерального униве</w:t>
      </w:r>
      <w:r>
        <w:rPr>
          <w:sz w:val="18"/>
          <w:szCs w:val="18"/>
        </w:rPr>
        <w:t>рситета, 2016. - 98 с.</w:t>
      </w:r>
      <w:r w:rsidRPr="00F15C73">
        <w:rPr>
          <w:sz w:val="18"/>
          <w:szCs w:val="18"/>
        </w:rPr>
        <w:t xml:space="preserve">: </w:t>
      </w:r>
      <w:proofErr w:type="gramStart"/>
      <w:r w:rsidRPr="00F15C73">
        <w:rPr>
          <w:sz w:val="18"/>
          <w:szCs w:val="18"/>
        </w:rPr>
        <w:t>схем.,</w:t>
      </w:r>
      <w:proofErr w:type="gramEnd"/>
      <w:r w:rsidRPr="00F15C73">
        <w:rPr>
          <w:sz w:val="18"/>
          <w:szCs w:val="18"/>
        </w:rPr>
        <w:t xml:space="preserve"> табл. - </w:t>
      </w:r>
      <w:proofErr w:type="spellStart"/>
      <w:r w:rsidRPr="00F15C73">
        <w:rPr>
          <w:sz w:val="18"/>
          <w:szCs w:val="18"/>
        </w:rPr>
        <w:t>Библиогр</w:t>
      </w:r>
      <w:proofErr w:type="spellEnd"/>
      <w:r w:rsidRPr="00F15C73">
        <w:rPr>
          <w:sz w:val="18"/>
          <w:szCs w:val="18"/>
        </w:rPr>
        <w:t xml:space="preserve">. в кн. - ISBN 978-5-9275-2198-2. [Электронный ресурс]. - </w:t>
      </w:r>
      <w:hyperlink r:id="rId23" w:history="1">
        <w:r w:rsidRPr="00B46A2B">
          <w:rPr>
            <w:rStyle w:val="a3"/>
            <w:sz w:val="18"/>
            <w:szCs w:val="18"/>
          </w:rPr>
          <w:t>URL:http://biblioclub.ru/index.php?page=book&amp;id=493325</w:t>
        </w:r>
      </w:hyperlink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F15C73">
        <w:rPr>
          <w:sz w:val="18"/>
          <w:szCs w:val="18"/>
        </w:rPr>
        <w:t>Мамедова, Н. А. Управление государствен</w:t>
      </w:r>
      <w:r>
        <w:rPr>
          <w:sz w:val="18"/>
          <w:szCs w:val="18"/>
        </w:rPr>
        <w:t>ными и муниципальными закупками</w:t>
      </w:r>
      <w:r w:rsidRPr="00F15C73">
        <w:rPr>
          <w:sz w:val="18"/>
          <w:szCs w:val="18"/>
        </w:rPr>
        <w:t xml:space="preserve">: учебник и практикум для среднего профессионального образования / Н. А. Мамедова, А. Н. </w:t>
      </w:r>
      <w:proofErr w:type="spellStart"/>
      <w:r w:rsidRPr="00F15C73">
        <w:rPr>
          <w:sz w:val="18"/>
          <w:szCs w:val="18"/>
        </w:rPr>
        <w:t>Байкова</w:t>
      </w:r>
      <w:proofErr w:type="spellEnd"/>
      <w:r w:rsidRPr="00F15C73">
        <w:rPr>
          <w:sz w:val="18"/>
          <w:szCs w:val="18"/>
        </w:rPr>
        <w:t>, О. Н. Морозова. — 2-е</w:t>
      </w:r>
      <w:r>
        <w:rPr>
          <w:sz w:val="18"/>
          <w:szCs w:val="18"/>
        </w:rPr>
        <w:t xml:space="preserve"> изд., </w:t>
      </w:r>
      <w:proofErr w:type="spellStart"/>
      <w:r>
        <w:rPr>
          <w:sz w:val="18"/>
          <w:szCs w:val="18"/>
        </w:rPr>
        <w:t>перераб</w:t>
      </w:r>
      <w:proofErr w:type="spellEnd"/>
      <w:r>
        <w:rPr>
          <w:sz w:val="18"/>
          <w:szCs w:val="18"/>
        </w:rPr>
        <w:t>. и доп. — Москва</w:t>
      </w:r>
      <w:r w:rsidRPr="00F15C73">
        <w:rPr>
          <w:sz w:val="18"/>
          <w:szCs w:val="18"/>
        </w:rPr>
        <w:t xml:space="preserve">: Издательство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, 2019. — 347 с. — (Профессиональное образование). — </w:t>
      </w:r>
      <w:r>
        <w:rPr>
          <w:sz w:val="18"/>
          <w:szCs w:val="18"/>
        </w:rPr>
        <w:t>ISBN 978-5-534-10188-1. — Текст</w:t>
      </w:r>
      <w:r w:rsidRPr="00F15C73">
        <w:rPr>
          <w:sz w:val="18"/>
          <w:szCs w:val="18"/>
        </w:rPr>
        <w:t xml:space="preserve">: электронный // ЭБС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 [сайт]. — URL: </w:t>
      </w:r>
      <w:hyperlink r:id="rId24" w:history="1">
        <w:r w:rsidRPr="00B46A2B">
          <w:rPr>
            <w:rStyle w:val="a3"/>
            <w:sz w:val="18"/>
            <w:szCs w:val="18"/>
          </w:rPr>
          <w:t>https://urait.ru/bcode/442433</w:t>
        </w:r>
      </w:hyperlink>
    </w:p>
    <w:p w:rsidR="00AD20A9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F15C73">
        <w:rPr>
          <w:sz w:val="18"/>
          <w:szCs w:val="18"/>
        </w:rPr>
        <w:t xml:space="preserve">Эмпирический анализ системы </w:t>
      </w:r>
      <w:proofErr w:type="spellStart"/>
      <w:r w:rsidRPr="00F15C73">
        <w:rPr>
          <w:sz w:val="18"/>
          <w:szCs w:val="18"/>
        </w:rPr>
        <w:t>госзакупок</w:t>
      </w:r>
      <w:proofErr w:type="spellEnd"/>
      <w:r w:rsidRPr="00F15C73">
        <w:rPr>
          <w:sz w:val="18"/>
          <w:szCs w:val="18"/>
        </w:rPr>
        <w:t xml:space="preserve"> в России: монография / Высшая Школа Экономики Национальны</w:t>
      </w:r>
      <w:r>
        <w:rPr>
          <w:sz w:val="18"/>
          <w:szCs w:val="18"/>
        </w:rPr>
        <w:t>й Исследовательский Университет</w:t>
      </w:r>
      <w:r w:rsidRPr="00F15C73">
        <w:rPr>
          <w:sz w:val="18"/>
          <w:szCs w:val="18"/>
        </w:rPr>
        <w:t>; под ред. А.А. Яковлевой, О.А. Д</w:t>
      </w:r>
      <w:r>
        <w:rPr>
          <w:sz w:val="18"/>
          <w:szCs w:val="18"/>
        </w:rPr>
        <w:t xml:space="preserve">емидовой, Е.А. </w:t>
      </w:r>
      <w:proofErr w:type="spellStart"/>
      <w:r>
        <w:rPr>
          <w:sz w:val="18"/>
          <w:szCs w:val="18"/>
        </w:rPr>
        <w:t>Подколзиной</w:t>
      </w:r>
      <w:proofErr w:type="spellEnd"/>
      <w:r>
        <w:rPr>
          <w:sz w:val="18"/>
          <w:szCs w:val="18"/>
        </w:rPr>
        <w:t>. - М</w:t>
      </w:r>
      <w:r w:rsidRPr="00F15C73">
        <w:rPr>
          <w:sz w:val="18"/>
          <w:szCs w:val="18"/>
        </w:rPr>
        <w:t xml:space="preserve">: Издательский дом Высшей школы экономики, 2015. - 360 </w:t>
      </w:r>
      <w:proofErr w:type="gramStart"/>
      <w:r w:rsidRPr="00F15C73">
        <w:rPr>
          <w:sz w:val="18"/>
          <w:szCs w:val="18"/>
        </w:rPr>
        <w:t>с. :</w:t>
      </w:r>
      <w:proofErr w:type="gramEnd"/>
      <w:r w:rsidRPr="00F15C73">
        <w:rPr>
          <w:sz w:val="18"/>
          <w:szCs w:val="18"/>
        </w:rPr>
        <w:t xml:space="preserve"> ил. - Библ. в кн. - ISBN 978-5-7598-1260. [Электронный ресурс]. - URL: </w:t>
      </w:r>
      <w:hyperlink r:id="rId25" w:history="1">
        <w:r w:rsidRPr="00B46A2B">
          <w:rPr>
            <w:rStyle w:val="a3"/>
            <w:sz w:val="18"/>
            <w:szCs w:val="18"/>
          </w:rPr>
          <w:t>http://biblioclub.ru/index.php?page=book&amp;id=440316</w:t>
        </w:r>
      </w:hyperlink>
    </w:p>
    <w:p w:rsidR="00AD20A9" w:rsidRPr="00225717" w:rsidRDefault="00AD20A9" w:rsidP="00225717">
      <w:pPr>
        <w:rPr>
          <w:sz w:val="18"/>
          <w:szCs w:val="18"/>
        </w:rPr>
      </w:pPr>
    </w:p>
    <w:p w:rsidR="00225717" w:rsidRPr="00225717" w:rsidRDefault="00225717" w:rsidP="00225717">
      <w:pPr>
        <w:rPr>
          <w:b/>
          <w:sz w:val="18"/>
          <w:szCs w:val="18"/>
        </w:rPr>
      </w:pPr>
      <w:r w:rsidRPr="00225717">
        <w:rPr>
          <w:b/>
          <w:sz w:val="18"/>
          <w:szCs w:val="18"/>
        </w:rPr>
        <w:t>Лабораторная работа 6. Выбор способа определения поставщика (подрядчика, исполнителя).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b/>
          <w:sz w:val="18"/>
          <w:szCs w:val="18"/>
        </w:rPr>
        <w:t>Цель:</w:t>
      </w:r>
      <w:r>
        <w:rPr>
          <w:sz w:val="18"/>
          <w:szCs w:val="18"/>
        </w:rPr>
        <w:t xml:space="preserve"> </w:t>
      </w:r>
      <w:r w:rsidRPr="0086290A">
        <w:rPr>
          <w:sz w:val="18"/>
          <w:szCs w:val="18"/>
        </w:rPr>
        <w:t xml:space="preserve">получение студентами навыков, необходимых специалистам, осуществляемым деятельность в сфере размещения заказа, как со стороны заказчика, так и со стороны участника размещения заказа в части изучения порядка действий заказчика или участника размещения заказа, документального оформления процедур закупки </w:t>
      </w:r>
    </w:p>
    <w:p w:rsidR="0086290A" w:rsidRPr="0086290A" w:rsidRDefault="0086290A" w:rsidP="0086290A">
      <w:pPr>
        <w:rPr>
          <w:b/>
          <w:sz w:val="18"/>
          <w:szCs w:val="18"/>
        </w:rPr>
      </w:pPr>
      <w:r w:rsidRPr="0086290A">
        <w:rPr>
          <w:b/>
          <w:sz w:val="18"/>
          <w:szCs w:val="18"/>
        </w:rPr>
        <w:t>В процессе отрабатываются следующие навыки:</w:t>
      </w:r>
    </w:p>
    <w:p w:rsidR="0086290A" w:rsidRPr="0086290A" w:rsidRDefault="0086290A" w:rsidP="0086290A">
      <w:pPr>
        <w:numPr>
          <w:ilvl w:val="0"/>
          <w:numId w:val="1"/>
        </w:numPr>
        <w:tabs>
          <w:tab w:val="clear" w:pos="3600"/>
          <w:tab w:val="num" w:pos="142"/>
          <w:tab w:val="num" w:pos="540"/>
        </w:tabs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работы с информацией о размещении заказа: анализ документации о размещении заказа, выявление основных требований заказчика; определения способа размещения заказа.</w:t>
      </w:r>
    </w:p>
    <w:p w:rsidR="0086290A" w:rsidRPr="0086290A" w:rsidRDefault="0086290A" w:rsidP="0086290A">
      <w:pPr>
        <w:numPr>
          <w:ilvl w:val="0"/>
          <w:numId w:val="1"/>
        </w:numPr>
        <w:tabs>
          <w:tab w:val="clear" w:pos="3600"/>
          <w:tab w:val="num" w:pos="540"/>
        </w:tabs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lastRenderedPageBreak/>
        <w:t>применения норм законодательства РФ о размещении государственного, муниципального заказа при проведении процедур торгов;</w:t>
      </w:r>
    </w:p>
    <w:p w:rsidR="0086290A" w:rsidRPr="0086290A" w:rsidRDefault="0086290A" w:rsidP="0086290A">
      <w:pPr>
        <w:numPr>
          <w:ilvl w:val="0"/>
          <w:numId w:val="1"/>
        </w:numPr>
        <w:tabs>
          <w:tab w:val="clear" w:pos="3600"/>
          <w:tab w:val="num" w:pos="426"/>
          <w:tab w:val="num" w:pos="540"/>
        </w:tabs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документального оформления процедур торгов: составление документации, заявок на участие в размещении заказа, протоколов комиссии;</w:t>
      </w:r>
    </w:p>
    <w:p w:rsidR="0086290A" w:rsidRPr="0086290A" w:rsidRDefault="0086290A" w:rsidP="0086290A">
      <w:pPr>
        <w:numPr>
          <w:ilvl w:val="0"/>
          <w:numId w:val="1"/>
        </w:numPr>
        <w:tabs>
          <w:tab w:val="clear" w:pos="3600"/>
          <w:tab w:val="num" w:pos="284"/>
          <w:tab w:val="num" w:pos="540"/>
        </w:tabs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организации процесса работы в группе и собственной работы.</w:t>
      </w:r>
    </w:p>
    <w:p w:rsidR="0086290A" w:rsidRPr="0086290A" w:rsidRDefault="0086290A" w:rsidP="0086290A">
      <w:pPr>
        <w:rPr>
          <w:b/>
          <w:sz w:val="18"/>
          <w:szCs w:val="18"/>
        </w:rPr>
      </w:pPr>
      <w:r>
        <w:rPr>
          <w:b/>
          <w:sz w:val="18"/>
          <w:szCs w:val="18"/>
        </w:rPr>
        <w:t>П</w:t>
      </w:r>
      <w:r w:rsidRPr="0086290A">
        <w:rPr>
          <w:b/>
          <w:sz w:val="18"/>
          <w:szCs w:val="18"/>
        </w:rPr>
        <w:t xml:space="preserve">ринимают участие несколько действующих лиц (подгруппы студентов): </w:t>
      </w:r>
    </w:p>
    <w:p w:rsidR="0086290A" w:rsidRPr="0086290A" w:rsidRDefault="0086290A" w:rsidP="0086290A">
      <w:pPr>
        <w:numPr>
          <w:ilvl w:val="0"/>
          <w:numId w:val="2"/>
        </w:numPr>
        <w:ind w:left="0" w:firstLine="709"/>
        <w:rPr>
          <w:b/>
          <w:sz w:val="18"/>
          <w:szCs w:val="18"/>
        </w:rPr>
      </w:pPr>
      <w:r w:rsidRPr="0086290A">
        <w:rPr>
          <w:sz w:val="18"/>
          <w:szCs w:val="18"/>
        </w:rPr>
        <w:t>Комиссия по размещению заказ</w:t>
      </w:r>
      <w:r>
        <w:rPr>
          <w:sz w:val="18"/>
          <w:szCs w:val="18"/>
        </w:rPr>
        <w:t xml:space="preserve">ов </w:t>
      </w:r>
      <w:r w:rsidRPr="0086290A">
        <w:rPr>
          <w:sz w:val="18"/>
          <w:szCs w:val="18"/>
        </w:rPr>
        <w:t>государственного учреждения (ФГБОУ ВО "АГТУ") – 5 чел. (примерно), необходимо определить Председателя комиссии.</w:t>
      </w:r>
    </w:p>
    <w:p w:rsidR="0086290A" w:rsidRPr="0086290A" w:rsidRDefault="0086290A" w:rsidP="0086290A">
      <w:pPr>
        <w:numPr>
          <w:ilvl w:val="0"/>
          <w:numId w:val="2"/>
        </w:numPr>
        <w:ind w:left="0" w:firstLine="709"/>
        <w:rPr>
          <w:b/>
          <w:sz w:val="18"/>
          <w:szCs w:val="18"/>
        </w:rPr>
      </w:pPr>
      <w:r w:rsidRPr="0086290A">
        <w:rPr>
          <w:sz w:val="18"/>
          <w:szCs w:val="18"/>
        </w:rPr>
        <w:t>Участник размещения заказа, осуществл</w:t>
      </w:r>
      <w:r>
        <w:rPr>
          <w:sz w:val="18"/>
          <w:szCs w:val="18"/>
        </w:rPr>
        <w:t xml:space="preserve">яющий оказание рекламных услуг </w:t>
      </w:r>
      <w:r w:rsidRPr="0086290A">
        <w:rPr>
          <w:sz w:val="18"/>
          <w:szCs w:val="18"/>
        </w:rPr>
        <w:t>ООО «Панда».</w:t>
      </w:r>
    </w:p>
    <w:p w:rsidR="0086290A" w:rsidRPr="0086290A" w:rsidRDefault="0086290A" w:rsidP="0086290A">
      <w:pPr>
        <w:numPr>
          <w:ilvl w:val="0"/>
          <w:numId w:val="2"/>
        </w:numPr>
        <w:ind w:left="0" w:firstLine="709"/>
        <w:rPr>
          <w:b/>
          <w:sz w:val="18"/>
          <w:szCs w:val="18"/>
        </w:rPr>
      </w:pPr>
      <w:r w:rsidRPr="0086290A">
        <w:rPr>
          <w:sz w:val="18"/>
          <w:szCs w:val="18"/>
        </w:rPr>
        <w:t xml:space="preserve">Участник размещения заказа, осуществляющий оказание рекламных услуг </w:t>
      </w:r>
      <w:proofErr w:type="spellStart"/>
      <w:r w:rsidRPr="0086290A">
        <w:rPr>
          <w:sz w:val="18"/>
          <w:szCs w:val="18"/>
        </w:rPr>
        <w:t>телерадиохолдинг</w:t>
      </w:r>
      <w:proofErr w:type="spellEnd"/>
      <w:r w:rsidRPr="0086290A">
        <w:rPr>
          <w:sz w:val="18"/>
          <w:szCs w:val="18"/>
        </w:rPr>
        <w:t xml:space="preserve"> «СТС»</w:t>
      </w:r>
    </w:p>
    <w:p w:rsidR="0086290A" w:rsidRPr="0086290A" w:rsidRDefault="0086290A" w:rsidP="0086290A">
      <w:pPr>
        <w:numPr>
          <w:ilvl w:val="0"/>
          <w:numId w:val="2"/>
        </w:numPr>
        <w:ind w:left="0" w:firstLine="709"/>
        <w:rPr>
          <w:b/>
          <w:sz w:val="18"/>
          <w:szCs w:val="18"/>
        </w:rPr>
      </w:pPr>
      <w:r w:rsidRPr="0086290A">
        <w:rPr>
          <w:sz w:val="18"/>
          <w:szCs w:val="18"/>
        </w:rPr>
        <w:t>Участник размещения заказа, ос</w:t>
      </w:r>
      <w:r>
        <w:rPr>
          <w:sz w:val="18"/>
          <w:szCs w:val="18"/>
        </w:rPr>
        <w:t xml:space="preserve">уществляющий оказание рекламных услуг </w:t>
      </w:r>
      <w:r w:rsidRPr="0086290A">
        <w:rPr>
          <w:sz w:val="18"/>
          <w:szCs w:val="18"/>
        </w:rPr>
        <w:t>телекомпания «Карамелька».</w:t>
      </w:r>
    </w:p>
    <w:p w:rsidR="0086290A" w:rsidRPr="0086290A" w:rsidRDefault="0086290A" w:rsidP="0086290A">
      <w:pPr>
        <w:rPr>
          <w:b/>
          <w:sz w:val="18"/>
          <w:szCs w:val="18"/>
        </w:rPr>
      </w:pPr>
      <w:r w:rsidRPr="0086290A">
        <w:rPr>
          <w:b/>
          <w:sz w:val="18"/>
          <w:szCs w:val="18"/>
        </w:rPr>
        <w:t>Подготовка: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Студенты распределяются по подгруппам с учетом формирования комиссии по размещению заказов. Студенты внутри каждой подгруппы распределяют между собой функции участников, изучают законодательство в сфере размещения заказа в части требований к документации о проведении закупки, к участникам размещения заказа и заявкам на участие в торгах, знакомятся с процедурами торгов.</w:t>
      </w:r>
    </w:p>
    <w:p w:rsidR="0086290A" w:rsidRPr="0086290A" w:rsidRDefault="0086290A" w:rsidP="0086290A">
      <w:pPr>
        <w:rPr>
          <w:b/>
          <w:sz w:val="18"/>
          <w:szCs w:val="18"/>
        </w:rPr>
      </w:pPr>
      <w:r w:rsidRPr="0086290A">
        <w:rPr>
          <w:sz w:val="18"/>
          <w:szCs w:val="18"/>
        </w:rPr>
        <w:t>В процессе игры предполагается использование студент</w:t>
      </w:r>
      <w:r>
        <w:rPr>
          <w:sz w:val="18"/>
          <w:szCs w:val="18"/>
        </w:rPr>
        <w:t>ами ресурсов официального сайта</w:t>
      </w:r>
      <w:r w:rsidRPr="0086290A">
        <w:rPr>
          <w:sz w:val="18"/>
          <w:szCs w:val="18"/>
        </w:rPr>
        <w:t xml:space="preserve"> </w:t>
      </w:r>
      <w:hyperlink r:id="rId26" w:history="1">
        <w:r w:rsidRPr="0086290A">
          <w:rPr>
            <w:rStyle w:val="a3"/>
            <w:b/>
            <w:sz w:val="18"/>
            <w:szCs w:val="18"/>
            <w:lang w:val="en-US"/>
          </w:rPr>
          <w:t>www</w:t>
        </w:r>
        <w:r w:rsidRPr="0086290A">
          <w:rPr>
            <w:rStyle w:val="a3"/>
            <w:b/>
            <w:sz w:val="18"/>
            <w:szCs w:val="18"/>
          </w:rPr>
          <w:t>.</w:t>
        </w:r>
        <w:proofErr w:type="spellStart"/>
        <w:r w:rsidRPr="0086290A">
          <w:rPr>
            <w:rStyle w:val="a3"/>
            <w:b/>
            <w:sz w:val="18"/>
            <w:szCs w:val="18"/>
            <w:lang w:val="en-US"/>
          </w:rPr>
          <w:t>zakupki</w:t>
        </w:r>
        <w:proofErr w:type="spellEnd"/>
        <w:r w:rsidRPr="0086290A">
          <w:rPr>
            <w:rStyle w:val="a3"/>
            <w:b/>
            <w:sz w:val="18"/>
            <w:szCs w:val="18"/>
          </w:rPr>
          <w:t>.</w:t>
        </w:r>
        <w:proofErr w:type="spellStart"/>
        <w:r w:rsidRPr="0086290A">
          <w:rPr>
            <w:rStyle w:val="a3"/>
            <w:b/>
            <w:sz w:val="18"/>
            <w:szCs w:val="18"/>
            <w:lang w:val="en-US"/>
          </w:rPr>
          <w:t>gov</w:t>
        </w:r>
        <w:proofErr w:type="spellEnd"/>
        <w:r w:rsidRPr="0086290A">
          <w:rPr>
            <w:rStyle w:val="a3"/>
            <w:b/>
            <w:sz w:val="18"/>
            <w:szCs w:val="18"/>
          </w:rPr>
          <w:t>.</w:t>
        </w:r>
        <w:proofErr w:type="spellStart"/>
        <w:r w:rsidRPr="0086290A">
          <w:rPr>
            <w:rStyle w:val="a3"/>
            <w:b/>
            <w:sz w:val="18"/>
            <w:szCs w:val="18"/>
            <w:lang w:val="en-US"/>
          </w:rPr>
          <w:t>ru</w:t>
        </w:r>
        <w:proofErr w:type="spellEnd"/>
      </w:hyperlink>
      <w:r w:rsidRPr="0086290A">
        <w:rPr>
          <w:b/>
          <w:sz w:val="18"/>
          <w:szCs w:val="18"/>
        </w:rPr>
        <w:t xml:space="preserve"> </w:t>
      </w:r>
    </w:p>
    <w:p w:rsidR="0086290A" w:rsidRPr="0086290A" w:rsidRDefault="009B1F2D" w:rsidP="0086290A">
      <w:pPr>
        <w:rPr>
          <w:b/>
          <w:sz w:val="18"/>
          <w:szCs w:val="18"/>
        </w:rPr>
      </w:pPr>
      <w:r>
        <w:rPr>
          <w:b/>
          <w:sz w:val="18"/>
          <w:szCs w:val="18"/>
        </w:rPr>
        <w:t>С</w:t>
      </w:r>
      <w:r w:rsidR="0086290A" w:rsidRPr="0086290A">
        <w:rPr>
          <w:b/>
          <w:sz w:val="18"/>
          <w:szCs w:val="18"/>
        </w:rPr>
        <w:t>итуация: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 xml:space="preserve">Заказчик – Федеральное Государственное образовательное учреждение высшего образования "Астраханский государственный технический университет" 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Сокращенное наименование: ФГБОУ ВО "АГТУ"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 xml:space="preserve">Адрес: РФ, 414000 </w:t>
      </w:r>
      <w:proofErr w:type="spellStart"/>
      <w:r w:rsidRPr="0086290A">
        <w:rPr>
          <w:sz w:val="18"/>
          <w:szCs w:val="18"/>
        </w:rPr>
        <w:t>г.Астрахань</w:t>
      </w:r>
      <w:proofErr w:type="spellEnd"/>
      <w:r w:rsidRPr="0086290A">
        <w:rPr>
          <w:sz w:val="18"/>
          <w:szCs w:val="18"/>
        </w:rPr>
        <w:t xml:space="preserve">, </w:t>
      </w:r>
      <w:proofErr w:type="spellStart"/>
      <w:r w:rsidRPr="0086290A">
        <w:rPr>
          <w:sz w:val="18"/>
          <w:szCs w:val="18"/>
        </w:rPr>
        <w:t>ул.Татищева</w:t>
      </w:r>
      <w:proofErr w:type="spellEnd"/>
      <w:r w:rsidRPr="0086290A">
        <w:rPr>
          <w:sz w:val="18"/>
          <w:szCs w:val="18"/>
        </w:rPr>
        <w:t>, д.16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 xml:space="preserve">размещает заказ на право заключить государственный контракт на оказание рекламных услуг (размещение в эфире нижегородской телевизионной компании рекламного ролика). Длительность ролика 20 минут. 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Источник финансирования: средства, полученные от предпринимательской и иной приносящей доход деятельности.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Участники размещения заказа представляют свои предложения по выполнению заказа путем представления заявок на участие в размещении заказа.</w:t>
      </w:r>
    </w:p>
    <w:p w:rsidR="0086290A" w:rsidRPr="0086290A" w:rsidRDefault="0086290A" w:rsidP="0086290A">
      <w:pPr>
        <w:rPr>
          <w:b/>
          <w:i/>
          <w:sz w:val="18"/>
          <w:szCs w:val="18"/>
        </w:rPr>
      </w:pPr>
      <w:r w:rsidRPr="0086290A">
        <w:rPr>
          <w:b/>
          <w:i/>
          <w:sz w:val="18"/>
          <w:szCs w:val="18"/>
        </w:rPr>
        <w:t>Цель заказчика (комиссии по размещению заказа):</w:t>
      </w:r>
    </w:p>
    <w:p w:rsidR="0086290A" w:rsidRPr="0086290A" w:rsidRDefault="0086290A" w:rsidP="0086290A">
      <w:pPr>
        <w:rPr>
          <w:i/>
          <w:sz w:val="18"/>
          <w:szCs w:val="18"/>
        </w:rPr>
      </w:pPr>
      <w:r w:rsidRPr="0086290A">
        <w:rPr>
          <w:i/>
          <w:sz w:val="18"/>
          <w:szCs w:val="18"/>
        </w:rPr>
        <w:t>Заключить контракт с наиболее «в</w:t>
      </w:r>
      <w:r>
        <w:rPr>
          <w:i/>
          <w:sz w:val="18"/>
          <w:szCs w:val="18"/>
        </w:rPr>
        <w:t xml:space="preserve">ыгодной» компанией, оказывающей </w:t>
      </w:r>
      <w:r w:rsidRPr="0086290A">
        <w:rPr>
          <w:i/>
          <w:sz w:val="18"/>
          <w:szCs w:val="18"/>
        </w:rPr>
        <w:t xml:space="preserve">рекламные услуги </w:t>
      </w:r>
    </w:p>
    <w:p w:rsidR="0086290A" w:rsidRPr="0086290A" w:rsidRDefault="0086290A" w:rsidP="0086290A">
      <w:pPr>
        <w:rPr>
          <w:i/>
          <w:sz w:val="18"/>
          <w:szCs w:val="18"/>
        </w:rPr>
      </w:pPr>
      <w:r w:rsidRPr="0086290A">
        <w:rPr>
          <w:b/>
          <w:i/>
          <w:sz w:val="18"/>
          <w:szCs w:val="18"/>
        </w:rPr>
        <w:t>Задачи заказчика (комиссии по размещению заказа):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Определить способ размещения заказа на право заключить государственный контракт на оказание рекламных услуг. Разработать до</w:t>
      </w:r>
      <w:r>
        <w:rPr>
          <w:sz w:val="18"/>
          <w:szCs w:val="18"/>
        </w:rPr>
        <w:t xml:space="preserve">кументацию о размещении заказа </w:t>
      </w:r>
      <w:r w:rsidRPr="0086290A">
        <w:rPr>
          <w:sz w:val="18"/>
          <w:szCs w:val="18"/>
        </w:rPr>
        <w:t>в соответствии с действующим законодательством РФ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 xml:space="preserve">- Принять заявки у участников размещения заказа, пожелавших участвовать в торгах и провести все процедуры торгов в установленном законом и документацией о размещении заказа порядке, в </w:t>
      </w:r>
      <w:proofErr w:type="spellStart"/>
      <w:r w:rsidRPr="0086290A">
        <w:rPr>
          <w:sz w:val="18"/>
          <w:szCs w:val="18"/>
        </w:rPr>
        <w:t>т.ч</w:t>
      </w:r>
      <w:proofErr w:type="spellEnd"/>
      <w:r w:rsidRPr="0086290A">
        <w:rPr>
          <w:sz w:val="18"/>
          <w:szCs w:val="18"/>
        </w:rPr>
        <w:t xml:space="preserve">. допустить до участия в торгах заявки участников </w:t>
      </w:r>
      <w:proofErr w:type="gramStart"/>
      <w:r w:rsidRPr="0086290A">
        <w:rPr>
          <w:sz w:val="18"/>
          <w:szCs w:val="18"/>
        </w:rPr>
        <w:t>размеще</w:t>
      </w:r>
      <w:r>
        <w:rPr>
          <w:sz w:val="18"/>
          <w:szCs w:val="18"/>
        </w:rPr>
        <w:t>ния заказа</w:t>
      </w:r>
      <w:proofErr w:type="gramEnd"/>
      <w:r w:rsidRPr="0086290A">
        <w:rPr>
          <w:sz w:val="18"/>
          <w:szCs w:val="18"/>
        </w:rPr>
        <w:t xml:space="preserve"> соответствующие требованиям законодательства РФ о размещении заказов для государственных и муниципальных нужд и документации о размещении заказа.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определить победителя закупки, предложившего наиболее выгодные условия оказания рекламных услуг.</w:t>
      </w:r>
    </w:p>
    <w:p w:rsidR="0086290A" w:rsidRPr="0086290A" w:rsidRDefault="0086290A" w:rsidP="0086290A">
      <w:pPr>
        <w:rPr>
          <w:b/>
          <w:i/>
          <w:sz w:val="18"/>
          <w:szCs w:val="18"/>
        </w:rPr>
      </w:pPr>
      <w:r w:rsidRPr="0086290A">
        <w:rPr>
          <w:b/>
          <w:i/>
          <w:sz w:val="18"/>
          <w:szCs w:val="18"/>
        </w:rPr>
        <w:t xml:space="preserve">Цель участников размещения заказа: 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Выиграть торги. Заключить государственный контракт и остаться при этом с прибылью!</w:t>
      </w:r>
    </w:p>
    <w:p w:rsidR="0086290A" w:rsidRPr="0086290A" w:rsidRDefault="0086290A" w:rsidP="0086290A">
      <w:pPr>
        <w:rPr>
          <w:b/>
          <w:i/>
          <w:sz w:val="18"/>
          <w:szCs w:val="18"/>
        </w:rPr>
      </w:pPr>
      <w:r w:rsidRPr="0086290A">
        <w:rPr>
          <w:b/>
          <w:i/>
          <w:sz w:val="18"/>
          <w:szCs w:val="18"/>
        </w:rPr>
        <w:t>Задачи участников размещения заказа: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проанализировать рынок рекламных услуг,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составить заявку на участие в торгах, соответствующую требованиям законодательства РФ и заказчика, установленным в документации о размещении заказа,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определить цену контракта, которая может быть заявлена на торгах, а также прочие условия закупки.</w:t>
      </w:r>
    </w:p>
    <w:p w:rsidR="0086290A" w:rsidRPr="0086290A" w:rsidRDefault="0086290A" w:rsidP="0086290A">
      <w:pPr>
        <w:rPr>
          <w:b/>
          <w:sz w:val="18"/>
          <w:szCs w:val="18"/>
        </w:rPr>
      </w:pPr>
      <w:r w:rsidRPr="0086290A">
        <w:rPr>
          <w:b/>
          <w:sz w:val="18"/>
          <w:szCs w:val="18"/>
        </w:rPr>
        <w:t>Функции студентов подгруппы – комиссии по размещению заказа: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lastRenderedPageBreak/>
        <w:t>- Определиться с формой размещения заказа.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 Разработка и утверждение документации о размещении заказа.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Проверка соответствия документации о размещении заказа, представленных заявок на участие в торгах и участников размещения заказа требованиям законодательства РФ и документации о размещении заказа.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Представить экспертное заключение</w:t>
      </w:r>
      <w:r w:rsidRPr="0086290A">
        <w:rPr>
          <w:b/>
          <w:sz w:val="18"/>
          <w:szCs w:val="18"/>
        </w:rPr>
        <w:t xml:space="preserve"> </w:t>
      </w:r>
      <w:r w:rsidRPr="0086290A">
        <w:rPr>
          <w:sz w:val="18"/>
          <w:szCs w:val="18"/>
        </w:rPr>
        <w:t>о соответствии/несоответствии услуг, предложенных в заявках на участие в торгах, требованиям документации о размещении заказа.</w:t>
      </w:r>
    </w:p>
    <w:p w:rsidR="0086290A" w:rsidRPr="0086290A" w:rsidRDefault="0086290A" w:rsidP="0086290A">
      <w:pPr>
        <w:rPr>
          <w:b/>
          <w:sz w:val="18"/>
          <w:szCs w:val="18"/>
        </w:rPr>
      </w:pPr>
      <w:r w:rsidRPr="0086290A">
        <w:rPr>
          <w:sz w:val="18"/>
          <w:szCs w:val="18"/>
        </w:rPr>
        <w:t>- Организовать проведение торгов.</w:t>
      </w:r>
    </w:p>
    <w:p w:rsidR="0086290A" w:rsidRPr="0086290A" w:rsidRDefault="0086290A" w:rsidP="0086290A">
      <w:pPr>
        <w:rPr>
          <w:b/>
          <w:sz w:val="18"/>
          <w:szCs w:val="18"/>
        </w:rPr>
      </w:pPr>
      <w:r w:rsidRPr="0086290A">
        <w:rPr>
          <w:b/>
          <w:sz w:val="18"/>
          <w:szCs w:val="18"/>
        </w:rPr>
        <w:t>Функции студентов подгрупп - участники размещения заказа: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Составление заявки на участие в торгах в соответствии с требованиями законодательства и документацией о размещении заказа.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- Принять участие в торгах.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 xml:space="preserve">- </w:t>
      </w:r>
      <w:proofErr w:type="gramStart"/>
      <w:r w:rsidRPr="0086290A">
        <w:rPr>
          <w:sz w:val="18"/>
          <w:szCs w:val="18"/>
        </w:rPr>
        <w:t>В</w:t>
      </w:r>
      <w:proofErr w:type="gramEnd"/>
      <w:r w:rsidRPr="0086290A">
        <w:rPr>
          <w:sz w:val="18"/>
          <w:szCs w:val="18"/>
        </w:rPr>
        <w:t xml:space="preserve"> случае отклонения заказчиком заявки или проигрыша на торгах, подготовка обжалование решения комиссии (составление мотивированной жалобы) в компетентный орган.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b/>
          <w:sz w:val="18"/>
          <w:szCs w:val="18"/>
        </w:rPr>
        <w:t>Форма отчета студентов:</w:t>
      </w:r>
      <w:r w:rsidRPr="0086290A">
        <w:rPr>
          <w:sz w:val="18"/>
          <w:szCs w:val="18"/>
        </w:rPr>
        <w:t xml:space="preserve"> </w:t>
      </w:r>
    </w:p>
    <w:p w:rsidR="0086290A" w:rsidRPr="0086290A" w:rsidRDefault="0086290A" w:rsidP="0086290A">
      <w:pPr>
        <w:rPr>
          <w:sz w:val="18"/>
          <w:szCs w:val="18"/>
        </w:rPr>
      </w:pPr>
      <w:r w:rsidRPr="0086290A">
        <w:rPr>
          <w:sz w:val="18"/>
          <w:szCs w:val="18"/>
        </w:rPr>
        <w:t>Каждая подгруппа по завершению деловой игры предоставляет отчет, который состоит из:</w:t>
      </w:r>
    </w:p>
    <w:p w:rsidR="0086290A" w:rsidRPr="0086290A" w:rsidRDefault="0086290A" w:rsidP="0086290A">
      <w:pPr>
        <w:numPr>
          <w:ilvl w:val="0"/>
          <w:numId w:val="3"/>
        </w:numPr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документов, подготовленных в процессе игры (документации о размещении заказа, заявки на участие в торгах (для участников размещения заказа и протоколы заседаний комиссии);</w:t>
      </w:r>
    </w:p>
    <w:p w:rsidR="0086290A" w:rsidRPr="0086290A" w:rsidRDefault="0086290A" w:rsidP="0086290A">
      <w:pPr>
        <w:numPr>
          <w:ilvl w:val="0"/>
          <w:numId w:val="3"/>
        </w:numPr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сведения о порядке организации работы в группе, с распределением функций каждого участника подгруппы;</w:t>
      </w:r>
    </w:p>
    <w:p w:rsidR="0086290A" w:rsidRPr="0086290A" w:rsidRDefault="0086290A" w:rsidP="0086290A">
      <w:pPr>
        <w:numPr>
          <w:ilvl w:val="0"/>
          <w:numId w:val="3"/>
        </w:numPr>
        <w:ind w:left="0" w:firstLine="709"/>
        <w:rPr>
          <w:sz w:val="18"/>
          <w:szCs w:val="18"/>
        </w:rPr>
      </w:pPr>
      <w:r w:rsidRPr="0086290A">
        <w:rPr>
          <w:sz w:val="18"/>
          <w:szCs w:val="18"/>
        </w:rPr>
        <w:t>сведения о результатах проделанной работы для каждого из участников подгруппы.</w:t>
      </w:r>
    </w:p>
    <w:p w:rsidR="0086290A" w:rsidRPr="0086290A" w:rsidRDefault="0086290A" w:rsidP="0086290A">
      <w:pPr>
        <w:rPr>
          <w:b/>
          <w:sz w:val="18"/>
          <w:szCs w:val="18"/>
        </w:rPr>
      </w:pPr>
      <w:r w:rsidRPr="0086290A">
        <w:rPr>
          <w:b/>
          <w:sz w:val="18"/>
          <w:szCs w:val="18"/>
        </w:rPr>
        <w:t>Критерии оценки: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51"/>
        <w:gridCol w:w="1645"/>
        <w:gridCol w:w="1698"/>
        <w:gridCol w:w="2102"/>
        <w:gridCol w:w="2249"/>
      </w:tblGrid>
      <w:tr w:rsidR="0086290A" w:rsidRPr="0086290A" w:rsidTr="00334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6290A">
              <w:rPr>
                <w:b/>
                <w:sz w:val="18"/>
                <w:szCs w:val="18"/>
              </w:rPr>
              <w:t>Критерий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6290A">
              <w:rPr>
                <w:b/>
                <w:sz w:val="18"/>
                <w:szCs w:val="18"/>
              </w:rPr>
              <w:t>«Отлично»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6290A">
              <w:rPr>
                <w:b/>
                <w:sz w:val="18"/>
                <w:szCs w:val="18"/>
              </w:rPr>
              <w:t>«Хорошо»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6290A">
              <w:rPr>
                <w:b/>
                <w:sz w:val="18"/>
                <w:szCs w:val="18"/>
              </w:rPr>
              <w:t>«Удовлетворительно»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b/>
                <w:sz w:val="18"/>
                <w:szCs w:val="18"/>
              </w:rPr>
            </w:pPr>
            <w:r w:rsidRPr="0086290A">
              <w:rPr>
                <w:b/>
                <w:sz w:val="18"/>
                <w:szCs w:val="18"/>
              </w:rPr>
              <w:t>«Неудовлетворительно»</w:t>
            </w:r>
          </w:p>
        </w:tc>
      </w:tr>
      <w:tr w:rsidR="0086290A" w:rsidRPr="0086290A" w:rsidTr="00334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Соответствие составленной документации требованиям законодательства РФ/ заявки требованиям документации о размещении заказа и законодательства РФ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Полностью соответствует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Отсутствуют сведения, не являющиеся существенными. Допущены незначительные ошибки.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Отсутствует некоторые документы или сведения, не являющиеся с</w:t>
            </w:r>
            <w:r>
              <w:rPr>
                <w:sz w:val="18"/>
                <w:szCs w:val="18"/>
              </w:rPr>
              <w:t>ущественными, но в целом заявка</w:t>
            </w:r>
            <w:r w:rsidRPr="0086290A">
              <w:rPr>
                <w:sz w:val="18"/>
                <w:szCs w:val="18"/>
              </w:rPr>
              <w:t xml:space="preserve"> может быть рассмотрена.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Не соответствует</w:t>
            </w:r>
          </w:p>
        </w:tc>
      </w:tr>
      <w:tr w:rsidR="0086290A" w:rsidRPr="0086290A" w:rsidTr="00334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Принятие решений о допуске УРЗ (для комиссии по размещению заказа)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 xml:space="preserve">Допуск/ </w:t>
            </w:r>
            <w:proofErr w:type="spellStart"/>
            <w:r w:rsidRPr="0086290A">
              <w:rPr>
                <w:sz w:val="18"/>
                <w:szCs w:val="18"/>
              </w:rPr>
              <w:t>недопуск</w:t>
            </w:r>
            <w:proofErr w:type="spellEnd"/>
            <w:r w:rsidRPr="0086290A">
              <w:rPr>
                <w:sz w:val="18"/>
                <w:szCs w:val="18"/>
              </w:rPr>
              <w:t xml:space="preserve"> правомерен и обоснован в соответствии с требованиями документации о размещении заказа и законодательства РФ.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Протоколы составлены надлежащим образом.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 xml:space="preserve">Допуск/ </w:t>
            </w:r>
            <w:proofErr w:type="spellStart"/>
            <w:r w:rsidRPr="0086290A">
              <w:rPr>
                <w:sz w:val="18"/>
                <w:szCs w:val="18"/>
              </w:rPr>
              <w:t>недопуск</w:t>
            </w:r>
            <w:proofErr w:type="spellEnd"/>
            <w:r w:rsidRPr="0086290A">
              <w:rPr>
                <w:sz w:val="18"/>
                <w:szCs w:val="18"/>
              </w:rPr>
              <w:t xml:space="preserve"> правомерен и обоснован не </w:t>
            </w:r>
            <w:r>
              <w:rPr>
                <w:sz w:val="18"/>
                <w:szCs w:val="18"/>
              </w:rPr>
              <w:t>полностью. Протоколы составлены</w:t>
            </w:r>
            <w:r w:rsidRPr="0086290A">
              <w:rPr>
                <w:sz w:val="18"/>
                <w:szCs w:val="18"/>
              </w:rPr>
              <w:t xml:space="preserve"> с незначительными ошибками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 xml:space="preserve">Допуск/ </w:t>
            </w:r>
            <w:proofErr w:type="spellStart"/>
            <w:r w:rsidRPr="0086290A">
              <w:rPr>
                <w:sz w:val="18"/>
                <w:szCs w:val="18"/>
              </w:rPr>
              <w:t>недопуск</w:t>
            </w:r>
            <w:proofErr w:type="spellEnd"/>
            <w:r w:rsidRPr="0086290A">
              <w:rPr>
                <w:sz w:val="18"/>
                <w:szCs w:val="18"/>
              </w:rPr>
              <w:t xml:space="preserve"> правомерен, но не обоснован.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Протоколы составлены </w:t>
            </w:r>
            <w:r w:rsidRPr="0086290A">
              <w:rPr>
                <w:sz w:val="18"/>
                <w:szCs w:val="18"/>
              </w:rPr>
              <w:t>с некоторыми ошибками.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 xml:space="preserve">Допуск/ </w:t>
            </w:r>
            <w:proofErr w:type="spellStart"/>
            <w:r w:rsidRPr="0086290A">
              <w:rPr>
                <w:sz w:val="18"/>
                <w:szCs w:val="18"/>
              </w:rPr>
              <w:t>недопуск</w:t>
            </w:r>
            <w:proofErr w:type="spellEnd"/>
            <w:r w:rsidRPr="0086290A">
              <w:rPr>
                <w:sz w:val="18"/>
                <w:szCs w:val="18"/>
              </w:rPr>
              <w:t xml:space="preserve"> не правомерен.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Протоколы составлены не надлежащим образом или не составлены.</w:t>
            </w:r>
          </w:p>
        </w:tc>
      </w:tr>
      <w:tr w:rsidR="0086290A" w:rsidRPr="0086290A" w:rsidTr="0033467A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Умение работать в команде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 xml:space="preserve">Организатор подгруппы грамотно распределил функции в команде, организовал работу, что привело к положительным </w:t>
            </w:r>
            <w:r w:rsidRPr="0086290A">
              <w:rPr>
                <w:sz w:val="18"/>
                <w:szCs w:val="18"/>
              </w:rPr>
              <w:lastRenderedPageBreak/>
              <w:t xml:space="preserve">результатам работы команды. 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Участник команды надлежаще выполнял свои функции, грамотно организовал свою работу и оказывал помощь другим участникам.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lastRenderedPageBreak/>
              <w:t xml:space="preserve">Организатор подгруппы грамотно распределил функции в команде, но не надлежаще осуществлял руководство, что привело к </w:t>
            </w:r>
            <w:r w:rsidRPr="0086290A">
              <w:rPr>
                <w:sz w:val="18"/>
                <w:szCs w:val="18"/>
              </w:rPr>
              <w:lastRenderedPageBreak/>
              <w:t>издержкам во времени.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Участник команды надлежаще выполнял свои функции, достаточно грамотно организовал свою работу, оказывал помощь другим участникам, так что это повлекло издержки во времени.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lastRenderedPageBreak/>
              <w:t>Организатор подгруппы не верно распределил функции в команде, не надлежаще выполнял руководство, что привело к ошибкам команды.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Участник медленно и с ошибками выполнял поставленные задачи.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Работа группы не организована.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Участники действует не слажено, что приводит к ошибкам в работе.</w:t>
            </w:r>
          </w:p>
          <w:p w:rsidR="0086290A" w:rsidRPr="0086290A" w:rsidRDefault="0086290A" w:rsidP="0033467A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86290A">
              <w:rPr>
                <w:sz w:val="18"/>
                <w:szCs w:val="18"/>
              </w:rPr>
              <w:t>Участник медленно, с ошибками выполняет свои функции или не участвует в работе команды.</w:t>
            </w:r>
          </w:p>
        </w:tc>
      </w:tr>
    </w:tbl>
    <w:p w:rsidR="00225717" w:rsidRDefault="00225717" w:rsidP="00225717">
      <w:pPr>
        <w:rPr>
          <w:sz w:val="18"/>
          <w:szCs w:val="18"/>
        </w:rPr>
      </w:pPr>
    </w:p>
    <w:p w:rsidR="00AD20A9" w:rsidRPr="00F15C73" w:rsidRDefault="00AD20A9" w:rsidP="00AD20A9">
      <w:pPr>
        <w:rPr>
          <w:b/>
          <w:sz w:val="18"/>
          <w:szCs w:val="18"/>
        </w:rPr>
      </w:pPr>
      <w:r w:rsidRPr="00F15C73">
        <w:rPr>
          <w:b/>
          <w:sz w:val="18"/>
          <w:szCs w:val="18"/>
        </w:rPr>
        <w:t>Литература</w:t>
      </w:r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1. </w:t>
      </w:r>
      <w:r w:rsidRPr="00F15C73">
        <w:rPr>
          <w:sz w:val="18"/>
          <w:szCs w:val="18"/>
        </w:rPr>
        <w:t>Ткаченко, Ю.Г. Управление государственным и муниципальным заказом:</w:t>
      </w:r>
      <w:r>
        <w:rPr>
          <w:sz w:val="18"/>
          <w:szCs w:val="18"/>
        </w:rPr>
        <w:t xml:space="preserve"> учебное пособие / Ю.Г. Ткаченко</w:t>
      </w:r>
      <w:r w:rsidRPr="00F15C73">
        <w:rPr>
          <w:sz w:val="18"/>
          <w:szCs w:val="18"/>
        </w:rPr>
        <w:t>; Министерство образования и науки РФ, Южный федеральный университет, Инженерно-техно</w:t>
      </w:r>
      <w:r>
        <w:rPr>
          <w:sz w:val="18"/>
          <w:szCs w:val="18"/>
        </w:rPr>
        <w:t>логическая академия. - Таганрог</w:t>
      </w:r>
      <w:r w:rsidRPr="00F15C73">
        <w:rPr>
          <w:sz w:val="18"/>
          <w:szCs w:val="18"/>
        </w:rPr>
        <w:t>: Издательство Южного федерального униве</w:t>
      </w:r>
      <w:r>
        <w:rPr>
          <w:sz w:val="18"/>
          <w:szCs w:val="18"/>
        </w:rPr>
        <w:t>рситета, 2016. - 98 с.</w:t>
      </w:r>
      <w:r w:rsidRPr="00F15C73">
        <w:rPr>
          <w:sz w:val="18"/>
          <w:szCs w:val="18"/>
        </w:rPr>
        <w:t xml:space="preserve">: </w:t>
      </w:r>
      <w:proofErr w:type="gramStart"/>
      <w:r w:rsidRPr="00F15C73">
        <w:rPr>
          <w:sz w:val="18"/>
          <w:szCs w:val="18"/>
        </w:rPr>
        <w:t>схем.,</w:t>
      </w:r>
      <w:proofErr w:type="gramEnd"/>
      <w:r w:rsidRPr="00F15C73">
        <w:rPr>
          <w:sz w:val="18"/>
          <w:szCs w:val="18"/>
        </w:rPr>
        <w:t xml:space="preserve"> табл. - </w:t>
      </w:r>
      <w:proofErr w:type="spellStart"/>
      <w:r w:rsidRPr="00F15C73">
        <w:rPr>
          <w:sz w:val="18"/>
          <w:szCs w:val="18"/>
        </w:rPr>
        <w:t>Библиогр</w:t>
      </w:r>
      <w:proofErr w:type="spellEnd"/>
      <w:r w:rsidRPr="00F15C73">
        <w:rPr>
          <w:sz w:val="18"/>
          <w:szCs w:val="18"/>
        </w:rPr>
        <w:t xml:space="preserve">. в кн. - ISBN 978-5-9275-2198-2. [Электронный ресурс]. - </w:t>
      </w:r>
      <w:hyperlink r:id="rId27" w:history="1">
        <w:r w:rsidRPr="00B46A2B">
          <w:rPr>
            <w:rStyle w:val="a3"/>
            <w:sz w:val="18"/>
            <w:szCs w:val="18"/>
          </w:rPr>
          <w:t>URL:http://biblioclub.ru/index.php?page=book&amp;id=493325</w:t>
        </w:r>
      </w:hyperlink>
    </w:p>
    <w:p w:rsidR="00AD20A9" w:rsidRPr="00F15C73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2. </w:t>
      </w:r>
      <w:r w:rsidRPr="00F15C73">
        <w:rPr>
          <w:sz w:val="18"/>
          <w:szCs w:val="18"/>
        </w:rPr>
        <w:t>Мамедова, Н. А. Управление государствен</w:t>
      </w:r>
      <w:r>
        <w:rPr>
          <w:sz w:val="18"/>
          <w:szCs w:val="18"/>
        </w:rPr>
        <w:t>ными и муниципальными закупками</w:t>
      </w:r>
      <w:r w:rsidRPr="00F15C73">
        <w:rPr>
          <w:sz w:val="18"/>
          <w:szCs w:val="18"/>
        </w:rPr>
        <w:t xml:space="preserve">: учебник и практикум для среднего профессионального образования / Н. А. Мамедова, А. Н. </w:t>
      </w:r>
      <w:proofErr w:type="spellStart"/>
      <w:r w:rsidRPr="00F15C73">
        <w:rPr>
          <w:sz w:val="18"/>
          <w:szCs w:val="18"/>
        </w:rPr>
        <w:t>Байкова</w:t>
      </w:r>
      <w:proofErr w:type="spellEnd"/>
      <w:r w:rsidRPr="00F15C73">
        <w:rPr>
          <w:sz w:val="18"/>
          <w:szCs w:val="18"/>
        </w:rPr>
        <w:t>, О. Н. Морозова. — 2-е</w:t>
      </w:r>
      <w:r>
        <w:rPr>
          <w:sz w:val="18"/>
          <w:szCs w:val="18"/>
        </w:rPr>
        <w:t xml:space="preserve"> изд., </w:t>
      </w:r>
      <w:proofErr w:type="spellStart"/>
      <w:r>
        <w:rPr>
          <w:sz w:val="18"/>
          <w:szCs w:val="18"/>
        </w:rPr>
        <w:t>перераб</w:t>
      </w:r>
      <w:proofErr w:type="spellEnd"/>
      <w:r>
        <w:rPr>
          <w:sz w:val="18"/>
          <w:szCs w:val="18"/>
        </w:rPr>
        <w:t>. и доп. — Москва</w:t>
      </w:r>
      <w:r w:rsidRPr="00F15C73">
        <w:rPr>
          <w:sz w:val="18"/>
          <w:szCs w:val="18"/>
        </w:rPr>
        <w:t xml:space="preserve">: Издательство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, 2019. — 347 с. — (Профессиональное образование). — </w:t>
      </w:r>
      <w:r>
        <w:rPr>
          <w:sz w:val="18"/>
          <w:szCs w:val="18"/>
        </w:rPr>
        <w:t>ISBN 978-5-534-10188-1. — Текст</w:t>
      </w:r>
      <w:r w:rsidRPr="00F15C73">
        <w:rPr>
          <w:sz w:val="18"/>
          <w:szCs w:val="18"/>
        </w:rPr>
        <w:t xml:space="preserve">: электронный // ЭБС </w:t>
      </w:r>
      <w:proofErr w:type="spellStart"/>
      <w:r w:rsidRPr="00F15C73">
        <w:rPr>
          <w:sz w:val="18"/>
          <w:szCs w:val="18"/>
        </w:rPr>
        <w:t>Юрайт</w:t>
      </w:r>
      <w:proofErr w:type="spellEnd"/>
      <w:r w:rsidRPr="00F15C73">
        <w:rPr>
          <w:sz w:val="18"/>
          <w:szCs w:val="18"/>
        </w:rPr>
        <w:t xml:space="preserve"> [сайт]. — URL: </w:t>
      </w:r>
      <w:hyperlink r:id="rId28" w:history="1">
        <w:r w:rsidRPr="00B46A2B">
          <w:rPr>
            <w:rStyle w:val="a3"/>
            <w:sz w:val="18"/>
            <w:szCs w:val="18"/>
          </w:rPr>
          <w:t>https://urait.ru/bcode/442433</w:t>
        </w:r>
      </w:hyperlink>
    </w:p>
    <w:p w:rsidR="00AD20A9" w:rsidRDefault="00AD20A9" w:rsidP="00AD20A9">
      <w:pPr>
        <w:rPr>
          <w:sz w:val="18"/>
          <w:szCs w:val="18"/>
        </w:rPr>
      </w:pPr>
      <w:r>
        <w:rPr>
          <w:sz w:val="18"/>
          <w:szCs w:val="18"/>
        </w:rPr>
        <w:t xml:space="preserve">3. </w:t>
      </w:r>
      <w:r w:rsidRPr="00F15C73">
        <w:rPr>
          <w:sz w:val="18"/>
          <w:szCs w:val="18"/>
        </w:rPr>
        <w:t xml:space="preserve">Эмпирический анализ системы </w:t>
      </w:r>
      <w:proofErr w:type="spellStart"/>
      <w:r w:rsidRPr="00F15C73">
        <w:rPr>
          <w:sz w:val="18"/>
          <w:szCs w:val="18"/>
        </w:rPr>
        <w:t>госзакупок</w:t>
      </w:r>
      <w:proofErr w:type="spellEnd"/>
      <w:r w:rsidRPr="00F15C73">
        <w:rPr>
          <w:sz w:val="18"/>
          <w:szCs w:val="18"/>
        </w:rPr>
        <w:t xml:space="preserve"> в России: монография / Высшая Школа Экономики Национальны</w:t>
      </w:r>
      <w:r>
        <w:rPr>
          <w:sz w:val="18"/>
          <w:szCs w:val="18"/>
        </w:rPr>
        <w:t>й Исследовательский Университет</w:t>
      </w:r>
      <w:r w:rsidRPr="00F15C73">
        <w:rPr>
          <w:sz w:val="18"/>
          <w:szCs w:val="18"/>
        </w:rPr>
        <w:t>; под ред. А.А. Яковлевой, О.А. Д</w:t>
      </w:r>
      <w:r>
        <w:rPr>
          <w:sz w:val="18"/>
          <w:szCs w:val="18"/>
        </w:rPr>
        <w:t xml:space="preserve">емидовой, Е.А. </w:t>
      </w:r>
      <w:proofErr w:type="spellStart"/>
      <w:r>
        <w:rPr>
          <w:sz w:val="18"/>
          <w:szCs w:val="18"/>
        </w:rPr>
        <w:t>Подколзиной</w:t>
      </w:r>
      <w:proofErr w:type="spellEnd"/>
      <w:r>
        <w:rPr>
          <w:sz w:val="18"/>
          <w:szCs w:val="18"/>
        </w:rPr>
        <w:t>. - М</w:t>
      </w:r>
      <w:r w:rsidRPr="00F15C73">
        <w:rPr>
          <w:sz w:val="18"/>
          <w:szCs w:val="18"/>
        </w:rPr>
        <w:t xml:space="preserve">: Издательский дом Высшей школы экономики, 2015. - 360 </w:t>
      </w:r>
      <w:proofErr w:type="gramStart"/>
      <w:r w:rsidRPr="00F15C73">
        <w:rPr>
          <w:sz w:val="18"/>
          <w:szCs w:val="18"/>
        </w:rPr>
        <w:t>с. :</w:t>
      </w:r>
      <w:proofErr w:type="gramEnd"/>
      <w:r w:rsidRPr="00F15C73">
        <w:rPr>
          <w:sz w:val="18"/>
          <w:szCs w:val="18"/>
        </w:rPr>
        <w:t xml:space="preserve"> ил. - Библ. в кн. - ISBN 978-5-7598-1260. [Электронный ресурс]. - URL: </w:t>
      </w:r>
      <w:hyperlink r:id="rId29" w:history="1">
        <w:r w:rsidRPr="00B46A2B">
          <w:rPr>
            <w:rStyle w:val="a3"/>
            <w:sz w:val="18"/>
            <w:szCs w:val="18"/>
          </w:rPr>
          <w:t>http://biblioclub.ru/index.php?page=book&amp;id=440316</w:t>
        </w:r>
      </w:hyperlink>
    </w:p>
    <w:p w:rsidR="00AD20A9" w:rsidRPr="00225717" w:rsidRDefault="00AD20A9" w:rsidP="00225717">
      <w:pPr>
        <w:rPr>
          <w:sz w:val="18"/>
          <w:szCs w:val="18"/>
        </w:rPr>
      </w:pPr>
    </w:p>
    <w:p w:rsidR="00225717" w:rsidRPr="0086290A" w:rsidRDefault="00225717" w:rsidP="00225717">
      <w:pPr>
        <w:rPr>
          <w:b/>
          <w:sz w:val="18"/>
          <w:szCs w:val="18"/>
        </w:rPr>
      </w:pPr>
      <w:r w:rsidRPr="00225717">
        <w:rPr>
          <w:b/>
          <w:sz w:val="18"/>
          <w:szCs w:val="18"/>
        </w:rPr>
        <w:t xml:space="preserve">Лабораторная работа 7. </w:t>
      </w:r>
      <w:r w:rsidRPr="0086290A">
        <w:rPr>
          <w:b/>
          <w:sz w:val="18"/>
          <w:szCs w:val="18"/>
        </w:rPr>
        <w:t>Проведение электронного аукциона.</w:t>
      </w:r>
    </w:p>
    <w:p w:rsidR="00225717" w:rsidRPr="00225717" w:rsidRDefault="00225717" w:rsidP="00225717">
      <w:pPr>
        <w:rPr>
          <w:sz w:val="18"/>
          <w:szCs w:val="18"/>
        </w:rPr>
      </w:pPr>
      <w:r>
        <w:rPr>
          <w:sz w:val="18"/>
          <w:szCs w:val="18"/>
        </w:rPr>
        <w:t>Магистрантам</w:t>
      </w:r>
      <w:r w:rsidRPr="00225717">
        <w:rPr>
          <w:sz w:val="18"/>
          <w:szCs w:val="18"/>
        </w:rPr>
        <w:t xml:space="preserve"> представлена выдержка из аукционной документации, размещенной заказчиком в единой информационной системе, — </w:t>
      </w:r>
      <w:r w:rsidRPr="00225717">
        <w:rPr>
          <w:sz w:val="18"/>
          <w:szCs w:val="18"/>
          <w:u w:val="single"/>
        </w:rPr>
        <w:t>информационная карта электронного аукциона</w:t>
      </w:r>
      <w:r w:rsidRPr="00225717">
        <w:rPr>
          <w:sz w:val="18"/>
          <w:szCs w:val="18"/>
        </w:rPr>
        <w:t>.</w:t>
      </w:r>
    </w:p>
    <w:p w:rsidR="00225717" w:rsidRPr="00225717" w:rsidRDefault="00225717" w:rsidP="00225717">
      <w:pPr>
        <w:rPr>
          <w:bCs/>
          <w:sz w:val="18"/>
          <w:szCs w:val="18"/>
        </w:rPr>
      </w:pPr>
      <w:r w:rsidRPr="00225717">
        <w:rPr>
          <w:sz w:val="18"/>
          <w:szCs w:val="18"/>
        </w:rPr>
        <w:t>Предметом закупки является поставка канцелярских товаров</w:t>
      </w:r>
      <w:r w:rsidRPr="00225717">
        <w:rPr>
          <w:bCs/>
          <w:sz w:val="18"/>
          <w:szCs w:val="18"/>
        </w:rPr>
        <w:t xml:space="preserve"> для нужд Государственного бюджетного учреждения здравоохранения «ЦРБ» (г. Астрахань). 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 xml:space="preserve">Извещение о проведении электронного аукциона опубликовано в единой информационной системе 13.01.2014 г. 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 xml:space="preserve">Основной </w:t>
      </w:r>
      <w:r>
        <w:rPr>
          <w:b/>
          <w:bCs/>
          <w:sz w:val="18"/>
          <w:szCs w:val="18"/>
        </w:rPr>
        <w:t>целью</w:t>
      </w:r>
      <w:r w:rsidRPr="00225717">
        <w:rPr>
          <w:sz w:val="18"/>
          <w:szCs w:val="18"/>
        </w:rPr>
        <w:t xml:space="preserve"> является укрепление теоретических знаний слушателей и развитие у них практических навыков проведения электронного аукциона в соответствии с положениями Федерального закона РФ № 44-ФЗ от 05.04.2013 «О контрактной системе в сфере закупок товаров, работ, услуг для обеспечения государственных и муниципальных нужд». </w:t>
      </w:r>
    </w:p>
    <w:p w:rsidR="00225717" w:rsidRPr="00225717" w:rsidRDefault="00225717" w:rsidP="00225717">
      <w:pPr>
        <w:rPr>
          <w:b/>
          <w:bCs/>
          <w:sz w:val="18"/>
          <w:szCs w:val="18"/>
        </w:rPr>
      </w:pPr>
      <w:r w:rsidRPr="00225717">
        <w:rPr>
          <w:b/>
          <w:bCs/>
          <w:sz w:val="18"/>
          <w:szCs w:val="18"/>
        </w:rPr>
        <w:t>Задачи: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1. изучение порядка проведения электронного аукциона;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2. анализ извещения о проведении электронного аукциона в рамках контрактной системы.</w:t>
      </w:r>
    </w:p>
    <w:p w:rsidR="00225717" w:rsidRPr="00225717" w:rsidRDefault="00225717" w:rsidP="00225717">
      <w:pPr>
        <w:rPr>
          <w:sz w:val="18"/>
          <w:szCs w:val="18"/>
        </w:rPr>
      </w:pPr>
      <w:r>
        <w:rPr>
          <w:b/>
          <w:bCs/>
          <w:sz w:val="18"/>
          <w:szCs w:val="18"/>
        </w:rPr>
        <w:t>Условия</w:t>
      </w:r>
      <w:r w:rsidRPr="00225717">
        <w:rPr>
          <w:b/>
          <w:bCs/>
          <w:sz w:val="18"/>
          <w:szCs w:val="18"/>
        </w:rPr>
        <w:t xml:space="preserve">: </w:t>
      </w:r>
      <w:r w:rsidRPr="00225717">
        <w:rPr>
          <w:sz w:val="18"/>
          <w:szCs w:val="18"/>
        </w:rPr>
        <w:t>слушателю предлагается изучить предложенную форму извещения о проведении электронного аукциона, в котором необходимо найти нарушения требований законодательства, правил проведения закупки и исправить ошибки.</w:t>
      </w:r>
    </w:p>
    <w:p w:rsidR="00225717" w:rsidRPr="00225717" w:rsidRDefault="00225717" w:rsidP="00225717">
      <w:pPr>
        <w:rPr>
          <w:sz w:val="18"/>
          <w:szCs w:val="18"/>
        </w:rPr>
      </w:pPr>
      <w:r>
        <w:rPr>
          <w:b/>
          <w:bCs/>
          <w:sz w:val="18"/>
          <w:szCs w:val="18"/>
        </w:rPr>
        <w:t>Необходимые материалы:</w:t>
      </w:r>
      <w:r w:rsidR="001A48B3">
        <w:rPr>
          <w:b/>
          <w:bCs/>
          <w:sz w:val="18"/>
          <w:szCs w:val="18"/>
        </w:rPr>
        <w:t xml:space="preserve"> </w:t>
      </w:r>
      <w:r w:rsidRPr="00225717">
        <w:rPr>
          <w:sz w:val="18"/>
          <w:szCs w:val="18"/>
        </w:rPr>
        <w:t>форма аукционного извещения.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Используемая система оценки — «</w:t>
      </w:r>
      <w:proofErr w:type="gramStart"/>
      <w:r w:rsidRPr="00225717">
        <w:rPr>
          <w:sz w:val="18"/>
          <w:szCs w:val="18"/>
        </w:rPr>
        <w:t>зачет»/</w:t>
      </w:r>
      <w:proofErr w:type="gramEnd"/>
      <w:r w:rsidRPr="00225717">
        <w:rPr>
          <w:sz w:val="18"/>
          <w:szCs w:val="18"/>
        </w:rPr>
        <w:t>«незачет». Деловая игра считается выполненной успешно, если слушатель получил «зачет». Получение зачета возможно при условии, если слушателем выполнено верно более 50 % заданий от общего объема.</w:t>
      </w:r>
    </w:p>
    <w:p w:rsidR="00225717" w:rsidRPr="00225717" w:rsidRDefault="00225717" w:rsidP="00225717">
      <w:pPr>
        <w:rPr>
          <w:b/>
          <w:bCs/>
          <w:sz w:val="18"/>
          <w:szCs w:val="18"/>
        </w:rPr>
      </w:pPr>
      <w:r w:rsidRPr="00225717">
        <w:rPr>
          <w:b/>
          <w:bCs/>
          <w:sz w:val="18"/>
          <w:szCs w:val="18"/>
        </w:rPr>
        <w:t>Задание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lastRenderedPageBreak/>
        <w:t xml:space="preserve">Слушателю необходимо внимательно просмотреть содержание информационной карты (таблица 1) и определить, что указано неверно, какие положения нарушают нормы Федерального закона РФ № 44-ФЗ от 05.04.2013 «О контрактной системе в сфере закупок товаров, работ, услуг для обеспечения государственных и муниципальных нужд». 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Ниже, в таблице 1, необходимо указать, где, по Вашему мнению, допущены ошибки, как правильно заказчик должен был указать сведения в информационной карте.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Таблица 1</w:t>
      </w:r>
      <w:r>
        <w:rPr>
          <w:sz w:val="18"/>
          <w:szCs w:val="18"/>
        </w:rPr>
        <w:t xml:space="preserve"> – </w:t>
      </w:r>
      <w:r w:rsidRPr="00225717">
        <w:rPr>
          <w:sz w:val="18"/>
          <w:szCs w:val="18"/>
        </w:rPr>
        <w:t>Информационная карта электронного аукциона</w:t>
      </w:r>
    </w:p>
    <w:tbl>
      <w:tblPr>
        <w:tblW w:w="0" w:type="auto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96"/>
        <w:gridCol w:w="5364"/>
        <w:gridCol w:w="3593"/>
      </w:tblGrid>
      <w:tr w:rsidR="00225717" w:rsidRPr="00225717" w:rsidTr="0033467A"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Наименование</w:t>
            </w:r>
          </w:p>
        </w:tc>
        <w:tc>
          <w:tcPr>
            <w:tcW w:w="0" w:type="auto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Информация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Предмет аукциона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>Поставка канцелярских товаров для нужд Государственного бюджетного учреждения здравоохранения «ЦРБ» (г. Самара).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Количество товара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9 наименований (в соответствии со спецификацией)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3.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Государственный заказчик, адрес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>Государственное бюджетное учреждение здравоохранения «ЦРБ» (г. Астрахань).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 xml:space="preserve">Адрес: 414000, г. Астрахань, ул. Мира, д. 78. Тел./факс: (7846) 68-77-75. </w:t>
            </w:r>
            <w:r w:rsidRPr="00225717">
              <w:rPr>
                <w:bCs/>
                <w:sz w:val="18"/>
                <w:szCs w:val="18"/>
                <w:lang w:val="en-US"/>
              </w:rPr>
              <w:t>E</w:t>
            </w:r>
            <w:r w:rsidRPr="00225717">
              <w:rPr>
                <w:bCs/>
                <w:sz w:val="18"/>
                <w:szCs w:val="18"/>
              </w:rPr>
              <w:t>-</w:t>
            </w:r>
            <w:r w:rsidRPr="00225717">
              <w:rPr>
                <w:bCs/>
                <w:sz w:val="18"/>
                <w:szCs w:val="18"/>
                <w:lang w:val="en-US"/>
              </w:rPr>
              <w:t>mail</w:t>
            </w:r>
            <w:r w:rsidRPr="00225717">
              <w:rPr>
                <w:bCs/>
                <w:sz w:val="18"/>
                <w:szCs w:val="18"/>
              </w:rPr>
              <w:t>: 5645@</w:t>
            </w:r>
            <w:r w:rsidRPr="00225717">
              <w:rPr>
                <w:bCs/>
                <w:sz w:val="18"/>
                <w:szCs w:val="18"/>
                <w:lang w:val="en-US"/>
              </w:rPr>
              <w:t>mail</w:t>
            </w:r>
            <w:r w:rsidRPr="00225717">
              <w:rPr>
                <w:bCs/>
                <w:sz w:val="18"/>
                <w:szCs w:val="18"/>
              </w:rPr>
              <w:t>.</w:t>
            </w:r>
            <w:proofErr w:type="spellStart"/>
            <w:r w:rsidRPr="00225717">
              <w:rPr>
                <w:bCs/>
                <w:sz w:val="18"/>
                <w:szCs w:val="18"/>
                <w:lang w:val="en-US"/>
              </w:rPr>
              <w:t>ru</w:t>
            </w:r>
            <w:proofErr w:type="spellEnd"/>
            <w:r w:rsidRPr="00225717">
              <w:rPr>
                <w:bCs/>
                <w:sz w:val="18"/>
                <w:szCs w:val="18"/>
              </w:rPr>
              <w:t>. Контактное лицо: Иванова Наталья Борисовна.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4.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Источник финансирования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>Внебюджетные средства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5.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Адрес электронной торговой площадки в сети Интернет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>По выбору поставщика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6.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Способ определения поставщика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Электронный аукцион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7.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Информация о валюте и </w:t>
            </w:r>
            <w:r w:rsidRPr="00225717">
              <w:rPr>
                <w:b/>
                <w:bCs/>
                <w:sz w:val="18"/>
                <w:szCs w:val="18"/>
              </w:rPr>
              <w:t>порядок применения официального курса иностранной валюты к рублю Российской Федерации, установленного Центральным банком Российской Федерации и используемого при оплате контракта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Рубли. Курс иностранной валюты не применяется.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8.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Начальная (максимальная) цена контракта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800 000 рублей. В максимальную цену контракта включены все расходы, связанные с поставкой товаров, включая расходы на доставку, налоги, сборы и другие обязательные платежи.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9.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Условия, запреты и ограничения допуска товаров, происходящих из иностранного государства или группы иностранных государств, работ, услуг, соответственно выполняемых, оказываемых иностранными лицами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iCs/>
                <w:sz w:val="18"/>
                <w:szCs w:val="18"/>
              </w:rPr>
            </w:pPr>
            <w:r w:rsidRPr="00225717">
              <w:rPr>
                <w:iCs/>
                <w:sz w:val="18"/>
                <w:szCs w:val="18"/>
              </w:rPr>
              <w:t>Ограничений не установлено.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iCs/>
                <w:sz w:val="18"/>
                <w:szCs w:val="18"/>
              </w:rPr>
            </w:pP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10.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Требования к содержанию и </w:t>
            </w:r>
            <w:r w:rsidRPr="00225717">
              <w:rPr>
                <w:b/>
                <w:bCs/>
                <w:sz w:val="18"/>
                <w:szCs w:val="18"/>
              </w:rPr>
              <w:t>составу заявки на участие в открытом аукционе в электронной форме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Необходимые документы указаны в разделе</w:t>
            </w:r>
            <w:r w:rsidRPr="00225717">
              <w:rPr>
                <w:b/>
                <w:bCs/>
                <w:sz w:val="18"/>
                <w:szCs w:val="18"/>
              </w:rPr>
              <w:t xml:space="preserve"> </w:t>
            </w:r>
            <w:r w:rsidRPr="00225717">
              <w:rPr>
                <w:sz w:val="18"/>
                <w:szCs w:val="18"/>
              </w:rPr>
              <w:t>4 аукционной документации.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11.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Дата и время окончания срока подачи заявок на участие в аукционе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>19.01.2014 г. до 12 ч</w:t>
            </w:r>
            <w:r>
              <w:rPr>
                <w:bCs/>
                <w:sz w:val="18"/>
                <w:szCs w:val="18"/>
              </w:rPr>
              <w:t>асов 00 минут (местное время)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12.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Обеспечение заявки на участие в аукционе в электронной форме, реквизиты счета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2 % (16 000 руб.). Реквизиты счета для перечисления обеспечения заявки указаны в разделе 3 аукционной документации.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13.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Дата окончания срока рассмотрения</w:t>
            </w:r>
            <w:r w:rsidRPr="00225717">
              <w:rPr>
                <w:sz w:val="18"/>
                <w:szCs w:val="18"/>
              </w:rPr>
              <w:t xml:space="preserve"> </w:t>
            </w:r>
            <w:r w:rsidRPr="00225717">
              <w:rPr>
                <w:b/>
                <w:bCs/>
                <w:sz w:val="18"/>
                <w:szCs w:val="18"/>
              </w:rPr>
              <w:t>первых частей заявок на участие в аукционе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>01.02.2014 г.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14.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 xml:space="preserve">Требования к участникам размещения заказа 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В соответствии с разделом 5 аукционной документации.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15.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Дата и время проведения аукциона: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24.01.2014 г. В</w:t>
            </w:r>
            <w:r w:rsidRPr="00225717">
              <w:rPr>
                <w:bCs/>
                <w:sz w:val="18"/>
                <w:szCs w:val="18"/>
              </w:rPr>
              <w:t>ремя: 13.00.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16.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Обеспечение исполнения государственного контракта, порядок предоставления такого обеспечения, требования к такому обеспечению, а также информация о банковском сопровождении контракта в соответствии со ст. 35 ФЗ № 44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</w:p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Не требуется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17.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Возможность заказчика изменить условия контракта в соответствии с положениями ФЗ № 44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Заказчик может вносить изменения только по согласованию с поставщиком (подрядчиком, исполнителем). Все изменения должны быть оформлены в письменной форме.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lastRenderedPageBreak/>
              <w:t>18.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Обоснование начальной цены контракта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Начальная (максимальная) цена контракта определена государственным заказчиком посредством применения метода сопоставления рыночных цен в разделе 8 аукционной документации.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19.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Место, условия и сроки (периоды) поставки товара, выполнения работ, оказания услуг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 xml:space="preserve">Место поставки товара: </w:t>
            </w:r>
            <w:r w:rsidRPr="00225717">
              <w:rPr>
                <w:bCs/>
                <w:sz w:val="18"/>
                <w:szCs w:val="18"/>
              </w:rPr>
              <w:t>414000, г. Астрахань, ул. Мира, д. 78.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>Условия поставки товара: поставка, отгрузка, доставка канцелярских товаров осуществляется за счет поставщика.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bCs/>
                <w:sz w:val="18"/>
                <w:szCs w:val="18"/>
              </w:rPr>
            </w:pPr>
            <w:r w:rsidRPr="00225717">
              <w:rPr>
                <w:bCs/>
                <w:sz w:val="18"/>
                <w:szCs w:val="18"/>
              </w:rPr>
              <w:t>Период поставки: в течение 5 (пяти) календарных дней с момента заключения контракта.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20.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Требования к техническим характеристикам товара, работ, услуг; требования к функциональным характеристикам (потребительским свойствам), размерам товара; показатели, используемые для определения соответствия потребностям заказчика или эквивалентности предлагаемого к поставке или к использованию при выполнении работ, оказании услуг товара, максимальные и (или) минимальные значения таких показателей и показатели, значения которых не могут изменяться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 xml:space="preserve">В соответствии </w:t>
            </w:r>
            <w:r w:rsidRPr="00225717">
              <w:rPr>
                <w:bCs/>
                <w:sz w:val="18"/>
                <w:szCs w:val="18"/>
              </w:rPr>
              <w:t>с разделом 6 «Техническая часть» настоящей</w:t>
            </w:r>
            <w:r w:rsidRPr="00225717">
              <w:rPr>
                <w:sz w:val="18"/>
                <w:szCs w:val="18"/>
              </w:rPr>
              <w:t xml:space="preserve"> документации об аукционе.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21.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Форма, сроки и порядок оплаты товара, работ, услуг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Форма оплаты: безналичный расчет.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 xml:space="preserve">Сроки и порядок оплаты: заказчик перечисляет денежные средства на расчетный счет поставщика в течение 30 банковских дней со дня принятия товара заказчиком. 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22.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Наличие авансирования по контракту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Не предусмотрено.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23.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Ограничение участия в определении поставщика (подрядчика, исполнителя), установленное в соответствии с ФЗ № 44: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Не предусмотрено.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24.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Преимущества, предоставляемые заказчиком в соответствии со ст. 28</w:t>
            </w:r>
            <w:r w:rsidRPr="00225717">
              <w:rPr>
                <w:sz w:val="18"/>
                <w:szCs w:val="18"/>
              </w:rPr>
              <w:t>—</w:t>
            </w:r>
            <w:r w:rsidRPr="00225717">
              <w:rPr>
                <w:b/>
                <w:bCs/>
                <w:sz w:val="18"/>
                <w:szCs w:val="18"/>
              </w:rPr>
              <w:t>30 ФЗ № 44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Не предусмотрено.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25.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Мест и порядок подачи заявок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Заявки подаются на электронную торговую площадку, на которой будет проводиться аукцион. Подача заявок на участие в электронном аукционе осуществляется только лицами, получившими аккредитацию на электронной площадке.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26.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Порядок, даты начала и окончания срока предоставления участникам такого аукциона разъяснений положений документации о таком аукционе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Осуществляется в соответствии с ст. 65 ФЗ № 44.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27.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Информация о возможности одностороннего отказа от исполнения контракта в соответствии с положениями частей 8</w:t>
            </w:r>
            <w:r w:rsidRPr="00225717">
              <w:rPr>
                <w:sz w:val="18"/>
                <w:szCs w:val="18"/>
              </w:rPr>
              <w:t>—</w:t>
            </w:r>
            <w:r w:rsidRPr="00225717">
              <w:rPr>
                <w:b/>
                <w:bCs/>
                <w:sz w:val="18"/>
                <w:szCs w:val="18"/>
              </w:rPr>
              <w:t>26 ст. 95 ФЗ № 44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Контракт может быть расторгнут в одностороннем порядке как со стороны заказчика, так и со стороны поставщика.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28.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Контрактная служба, контрактный управляющий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Контрактная служба в составе: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Иванова Михаила Игнатьевича;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225717">
              <w:rPr>
                <w:sz w:val="18"/>
                <w:szCs w:val="18"/>
              </w:rPr>
              <w:t>Сердиенко</w:t>
            </w:r>
            <w:proofErr w:type="spellEnd"/>
            <w:r w:rsidRPr="00225717">
              <w:rPr>
                <w:sz w:val="18"/>
                <w:szCs w:val="18"/>
              </w:rPr>
              <w:t xml:space="preserve"> Анны Николаевны;</w:t>
            </w:r>
          </w:p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proofErr w:type="spellStart"/>
            <w:r w:rsidRPr="00225717">
              <w:rPr>
                <w:sz w:val="18"/>
                <w:szCs w:val="18"/>
              </w:rPr>
              <w:t>Лаврикова</w:t>
            </w:r>
            <w:proofErr w:type="spellEnd"/>
            <w:r w:rsidRPr="00225717">
              <w:rPr>
                <w:sz w:val="18"/>
                <w:szCs w:val="18"/>
              </w:rPr>
              <w:t xml:space="preserve"> Анатолия Дмитриевича.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29.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Срок, в течение которого победитель такого аукциона или иной участник, с которым заключается контракт при уклонении победителя такого аукциона от заключения контракта, должен подписать контракт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Контракт может быть заключен не ранее чем через 7 дней с даты размещения в ЕИС протокола подведения итогов электронного аукциона.</w:t>
            </w:r>
          </w:p>
        </w:tc>
      </w:tr>
      <w:tr w:rsidR="00225717" w:rsidRPr="00225717" w:rsidTr="0033467A"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30.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b/>
                <w:bCs/>
                <w:sz w:val="18"/>
                <w:szCs w:val="18"/>
              </w:rPr>
            </w:pPr>
            <w:r w:rsidRPr="00225717">
              <w:rPr>
                <w:b/>
                <w:bCs/>
                <w:sz w:val="18"/>
                <w:szCs w:val="18"/>
              </w:rPr>
              <w:t>Условия признания победителя такого аукциона или иного участника такого аукциона уклонившимися от заключения контракта</w:t>
            </w:r>
          </w:p>
        </w:tc>
        <w:tc>
          <w:tcPr>
            <w:tcW w:w="0" w:type="auto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225717" w:rsidRPr="00225717" w:rsidRDefault="00225717" w:rsidP="00225717">
            <w:pPr>
              <w:spacing w:line="240" w:lineRule="auto"/>
              <w:ind w:firstLine="0"/>
              <w:rPr>
                <w:sz w:val="18"/>
                <w:szCs w:val="18"/>
              </w:rPr>
            </w:pPr>
            <w:r w:rsidRPr="00225717">
              <w:rPr>
                <w:sz w:val="18"/>
                <w:szCs w:val="18"/>
              </w:rPr>
              <w:t>Участник признается уклонившимся в случае, предусмотренном в ч. 13 ст. 70 ФЗ № 44.</w:t>
            </w:r>
          </w:p>
        </w:tc>
      </w:tr>
    </w:tbl>
    <w:p w:rsidR="00225717" w:rsidRPr="00225717" w:rsidRDefault="00225717" w:rsidP="00225717">
      <w:pPr>
        <w:rPr>
          <w:b/>
          <w:sz w:val="18"/>
          <w:szCs w:val="18"/>
        </w:rPr>
      </w:pPr>
    </w:p>
    <w:p w:rsidR="00225717" w:rsidRPr="00225717" w:rsidRDefault="00225717" w:rsidP="00225717">
      <w:pPr>
        <w:rPr>
          <w:b/>
          <w:sz w:val="18"/>
          <w:szCs w:val="18"/>
        </w:rPr>
      </w:pPr>
      <w:r w:rsidRPr="00225717">
        <w:rPr>
          <w:b/>
          <w:sz w:val="18"/>
          <w:szCs w:val="18"/>
        </w:rPr>
        <w:t>Литература</w:t>
      </w:r>
    </w:p>
    <w:p w:rsidR="00225717" w:rsidRPr="00225717" w:rsidRDefault="00225717" w:rsidP="00225717">
      <w:pPr>
        <w:rPr>
          <w:sz w:val="18"/>
          <w:szCs w:val="18"/>
        </w:rPr>
      </w:pPr>
      <w:r w:rsidRPr="00225717">
        <w:rPr>
          <w:sz w:val="18"/>
          <w:szCs w:val="18"/>
        </w:rPr>
        <w:t>1. Федеральный закон от 05.04.2013 N 44-ФЗ (ред. от 03.08.2018) "О контрактной системе в сфере закупок товаров, работ, услуг для обеспечения государственных и муниципальных нужд"</w:t>
      </w:r>
    </w:p>
    <w:sectPr w:rsidR="00225717" w:rsidRPr="002257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DA5F7E"/>
    <w:multiLevelType w:val="hybridMultilevel"/>
    <w:tmpl w:val="0F4C324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1AB4EA3"/>
    <w:multiLevelType w:val="hybridMultilevel"/>
    <w:tmpl w:val="C232ACE6"/>
    <w:lvl w:ilvl="0" w:tplc="0419000F">
      <w:start w:val="1"/>
      <w:numFmt w:val="decimal"/>
      <w:lvlText w:val="%1."/>
      <w:lvlJc w:val="left"/>
      <w:pPr>
        <w:ind w:left="660" w:hanging="708"/>
      </w:pPr>
      <w:rPr>
        <w:rFonts w:hint="default"/>
        <w:spacing w:val="0"/>
        <w:w w:val="100"/>
        <w:sz w:val="20"/>
        <w:szCs w:val="20"/>
        <w:lang w:val="ru-RU" w:eastAsia="en-US" w:bidi="ar-SA"/>
      </w:rPr>
    </w:lvl>
    <w:lvl w:ilvl="1" w:tplc="383CCFE6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5FC80D0A">
      <w:numFmt w:val="bullet"/>
      <w:lvlText w:val="•"/>
      <w:lvlJc w:val="left"/>
      <w:pPr>
        <w:ind w:left="2773" w:hanging="708"/>
      </w:pPr>
      <w:rPr>
        <w:rFonts w:hint="default"/>
        <w:lang w:val="ru-RU" w:eastAsia="en-US" w:bidi="ar-SA"/>
      </w:rPr>
    </w:lvl>
    <w:lvl w:ilvl="3" w:tplc="84E0FB90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72464810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1AEAF954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BD12FD5A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2C8A3180">
      <w:numFmt w:val="bullet"/>
      <w:lvlText w:val="•"/>
      <w:lvlJc w:val="left"/>
      <w:pPr>
        <w:ind w:left="8056" w:hanging="708"/>
      </w:pPr>
      <w:rPr>
        <w:rFonts w:hint="default"/>
        <w:lang w:val="ru-RU" w:eastAsia="en-US" w:bidi="ar-SA"/>
      </w:rPr>
    </w:lvl>
    <w:lvl w:ilvl="8" w:tplc="76447F7C">
      <w:numFmt w:val="bullet"/>
      <w:lvlText w:val="•"/>
      <w:lvlJc w:val="left"/>
      <w:pPr>
        <w:ind w:left="9113" w:hanging="708"/>
      </w:pPr>
      <w:rPr>
        <w:rFonts w:hint="default"/>
        <w:lang w:val="ru-RU" w:eastAsia="en-US" w:bidi="ar-SA"/>
      </w:rPr>
    </w:lvl>
  </w:abstractNum>
  <w:abstractNum w:abstractNumId="2">
    <w:nsid w:val="3CC46163"/>
    <w:multiLevelType w:val="multilevel"/>
    <w:tmpl w:val="79B46A8C"/>
    <w:lvl w:ilvl="0">
      <w:start w:val="2"/>
      <w:numFmt w:val="decimal"/>
      <w:lvlText w:val="%1"/>
      <w:lvlJc w:val="left"/>
      <w:pPr>
        <w:ind w:left="660" w:hanging="563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0" w:hanging="563"/>
      </w:pPr>
      <w:rPr>
        <w:rFonts w:ascii="Times New Roman" w:eastAsia="Times New Roman" w:hAnsi="Times New Roman" w:cs="Times New Roman" w:hint="default"/>
        <w:b/>
        <w:bCs/>
        <w:i/>
        <w:w w:val="100"/>
        <w:sz w:val="20"/>
        <w:szCs w:val="20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836" w:hanging="375"/>
      </w:pPr>
      <w:rPr>
        <w:rFonts w:ascii="Times New Roman" w:eastAsia="Times New Roman" w:hAnsi="Times New Roman" w:cs="Times New Roman" w:hint="default"/>
        <w:b w:val="0"/>
        <w:spacing w:val="0"/>
        <w:w w:val="100"/>
        <w:sz w:val="20"/>
        <w:szCs w:val="20"/>
        <w:lang w:val="ru-RU" w:eastAsia="en-US" w:bidi="ar-SA"/>
      </w:rPr>
    </w:lvl>
    <w:lvl w:ilvl="3">
      <w:start w:val="1"/>
      <w:numFmt w:val="decimal"/>
      <w:lvlText w:val="%4."/>
      <w:lvlJc w:val="left"/>
      <w:pPr>
        <w:ind w:left="1102" w:hanging="341"/>
      </w:pPr>
      <w:rPr>
        <w:rFonts w:ascii="Times New Roman" w:eastAsia="Times New Roman" w:hAnsi="Times New Roman" w:cs="Times New Roman" w:hint="default"/>
        <w:spacing w:val="-21"/>
        <w:w w:val="99"/>
        <w:sz w:val="24"/>
        <w:szCs w:val="24"/>
        <w:lang w:val="ru-RU" w:eastAsia="en-US" w:bidi="ar-SA"/>
      </w:rPr>
    </w:lvl>
    <w:lvl w:ilvl="4">
      <w:numFmt w:val="bullet"/>
      <w:lvlText w:val="•"/>
      <w:lvlJc w:val="left"/>
      <w:pPr>
        <w:ind w:left="4186" w:hanging="34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59" w:hanging="34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33" w:hanging="34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06" w:hanging="34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9" w:hanging="341"/>
      </w:pPr>
      <w:rPr>
        <w:rFonts w:hint="default"/>
        <w:lang w:val="ru-RU" w:eastAsia="en-US" w:bidi="ar-SA"/>
      </w:rPr>
    </w:lvl>
  </w:abstractNum>
  <w:abstractNum w:abstractNumId="3">
    <w:nsid w:val="56F128DC"/>
    <w:multiLevelType w:val="hybridMultilevel"/>
    <w:tmpl w:val="9A9A978C"/>
    <w:lvl w:ilvl="0" w:tplc="554A494E">
      <w:numFmt w:val="bullet"/>
      <w:lvlText w:val="-"/>
      <w:lvlJc w:val="left"/>
      <w:pPr>
        <w:ind w:left="823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FB2D638">
      <w:numFmt w:val="bullet"/>
      <w:lvlText w:val="•"/>
      <w:lvlJc w:val="left"/>
      <w:pPr>
        <w:ind w:left="1860" w:hanging="164"/>
      </w:pPr>
      <w:rPr>
        <w:rFonts w:hint="default"/>
        <w:lang w:val="ru-RU" w:eastAsia="en-US" w:bidi="ar-SA"/>
      </w:rPr>
    </w:lvl>
    <w:lvl w:ilvl="2" w:tplc="A27CF78E">
      <w:numFmt w:val="bullet"/>
      <w:lvlText w:val="•"/>
      <w:lvlJc w:val="left"/>
      <w:pPr>
        <w:ind w:left="2901" w:hanging="164"/>
      </w:pPr>
      <w:rPr>
        <w:rFonts w:hint="default"/>
        <w:lang w:val="ru-RU" w:eastAsia="en-US" w:bidi="ar-SA"/>
      </w:rPr>
    </w:lvl>
    <w:lvl w:ilvl="3" w:tplc="C8A27780">
      <w:numFmt w:val="bullet"/>
      <w:lvlText w:val="•"/>
      <w:lvlJc w:val="left"/>
      <w:pPr>
        <w:ind w:left="3941" w:hanging="164"/>
      </w:pPr>
      <w:rPr>
        <w:rFonts w:hint="default"/>
        <w:lang w:val="ru-RU" w:eastAsia="en-US" w:bidi="ar-SA"/>
      </w:rPr>
    </w:lvl>
    <w:lvl w:ilvl="4" w:tplc="0C5EBF3A">
      <w:numFmt w:val="bullet"/>
      <w:lvlText w:val="•"/>
      <w:lvlJc w:val="left"/>
      <w:pPr>
        <w:ind w:left="4982" w:hanging="164"/>
      </w:pPr>
      <w:rPr>
        <w:rFonts w:hint="default"/>
        <w:lang w:val="ru-RU" w:eastAsia="en-US" w:bidi="ar-SA"/>
      </w:rPr>
    </w:lvl>
    <w:lvl w:ilvl="5" w:tplc="B6A8BC36">
      <w:numFmt w:val="bullet"/>
      <w:lvlText w:val="•"/>
      <w:lvlJc w:val="left"/>
      <w:pPr>
        <w:ind w:left="6023" w:hanging="164"/>
      </w:pPr>
      <w:rPr>
        <w:rFonts w:hint="default"/>
        <w:lang w:val="ru-RU" w:eastAsia="en-US" w:bidi="ar-SA"/>
      </w:rPr>
    </w:lvl>
    <w:lvl w:ilvl="6" w:tplc="0BDC58A4">
      <w:numFmt w:val="bullet"/>
      <w:lvlText w:val="•"/>
      <w:lvlJc w:val="left"/>
      <w:pPr>
        <w:ind w:left="7063" w:hanging="164"/>
      </w:pPr>
      <w:rPr>
        <w:rFonts w:hint="default"/>
        <w:lang w:val="ru-RU" w:eastAsia="en-US" w:bidi="ar-SA"/>
      </w:rPr>
    </w:lvl>
    <w:lvl w:ilvl="7" w:tplc="0BB6C54A">
      <w:numFmt w:val="bullet"/>
      <w:lvlText w:val="•"/>
      <w:lvlJc w:val="left"/>
      <w:pPr>
        <w:ind w:left="8104" w:hanging="164"/>
      </w:pPr>
      <w:rPr>
        <w:rFonts w:hint="default"/>
        <w:lang w:val="ru-RU" w:eastAsia="en-US" w:bidi="ar-SA"/>
      </w:rPr>
    </w:lvl>
    <w:lvl w:ilvl="8" w:tplc="40F0CB46">
      <w:numFmt w:val="bullet"/>
      <w:lvlText w:val="•"/>
      <w:lvlJc w:val="left"/>
      <w:pPr>
        <w:ind w:left="9145" w:hanging="164"/>
      </w:pPr>
      <w:rPr>
        <w:rFonts w:hint="default"/>
        <w:lang w:val="ru-RU" w:eastAsia="en-US" w:bidi="ar-SA"/>
      </w:rPr>
    </w:lvl>
  </w:abstractNum>
  <w:abstractNum w:abstractNumId="4">
    <w:nsid w:val="57134115"/>
    <w:multiLevelType w:val="hybridMultilevel"/>
    <w:tmpl w:val="2D2C7BD4"/>
    <w:lvl w:ilvl="0" w:tplc="A9C21850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E3725D6"/>
    <w:multiLevelType w:val="hybridMultilevel"/>
    <w:tmpl w:val="D604F876"/>
    <w:lvl w:ilvl="0" w:tplc="52ACF0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D351C11"/>
    <w:multiLevelType w:val="hybridMultilevel"/>
    <w:tmpl w:val="DB62DDDE"/>
    <w:lvl w:ilvl="0" w:tplc="1A5A31A2">
      <w:numFmt w:val="bullet"/>
      <w:lvlText w:val=""/>
      <w:lvlJc w:val="left"/>
      <w:pPr>
        <w:ind w:left="660" w:hanging="708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105D58">
      <w:numFmt w:val="bullet"/>
      <w:lvlText w:val="•"/>
      <w:lvlJc w:val="left"/>
      <w:pPr>
        <w:ind w:left="1716" w:hanging="708"/>
      </w:pPr>
      <w:rPr>
        <w:rFonts w:hint="default"/>
        <w:lang w:val="ru-RU" w:eastAsia="en-US" w:bidi="ar-SA"/>
      </w:rPr>
    </w:lvl>
    <w:lvl w:ilvl="2" w:tplc="91D06318">
      <w:numFmt w:val="bullet"/>
      <w:lvlText w:val="•"/>
      <w:lvlJc w:val="left"/>
      <w:pPr>
        <w:ind w:left="2773" w:hanging="708"/>
      </w:pPr>
      <w:rPr>
        <w:rFonts w:hint="default"/>
        <w:lang w:val="ru-RU" w:eastAsia="en-US" w:bidi="ar-SA"/>
      </w:rPr>
    </w:lvl>
    <w:lvl w:ilvl="3" w:tplc="FE1AD5CA">
      <w:numFmt w:val="bullet"/>
      <w:lvlText w:val="•"/>
      <w:lvlJc w:val="left"/>
      <w:pPr>
        <w:ind w:left="3829" w:hanging="708"/>
      </w:pPr>
      <w:rPr>
        <w:rFonts w:hint="default"/>
        <w:lang w:val="ru-RU" w:eastAsia="en-US" w:bidi="ar-SA"/>
      </w:rPr>
    </w:lvl>
    <w:lvl w:ilvl="4" w:tplc="5398524C">
      <w:numFmt w:val="bullet"/>
      <w:lvlText w:val="•"/>
      <w:lvlJc w:val="left"/>
      <w:pPr>
        <w:ind w:left="4886" w:hanging="708"/>
      </w:pPr>
      <w:rPr>
        <w:rFonts w:hint="default"/>
        <w:lang w:val="ru-RU" w:eastAsia="en-US" w:bidi="ar-SA"/>
      </w:rPr>
    </w:lvl>
    <w:lvl w:ilvl="5" w:tplc="C7C2109C">
      <w:numFmt w:val="bullet"/>
      <w:lvlText w:val="•"/>
      <w:lvlJc w:val="left"/>
      <w:pPr>
        <w:ind w:left="5943" w:hanging="708"/>
      </w:pPr>
      <w:rPr>
        <w:rFonts w:hint="default"/>
        <w:lang w:val="ru-RU" w:eastAsia="en-US" w:bidi="ar-SA"/>
      </w:rPr>
    </w:lvl>
    <w:lvl w:ilvl="6" w:tplc="6CD82894">
      <w:numFmt w:val="bullet"/>
      <w:lvlText w:val="•"/>
      <w:lvlJc w:val="left"/>
      <w:pPr>
        <w:ind w:left="6999" w:hanging="708"/>
      </w:pPr>
      <w:rPr>
        <w:rFonts w:hint="default"/>
        <w:lang w:val="ru-RU" w:eastAsia="en-US" w:bidi="ar-SA"/>
      </w:rPr>
    </w:lvl>
    <w:lvl w:ilvl="7" w:tplc="1E7A821E">
      <w:numFmt w:val="bullet"/>
      <w:lvlText w:val="•"/>
      <w:lvlJc w:val="left"/>
      <w:pPr>
        <w:ind w:left="8056" w:hanging="708"/>
      </w:pPr>
      <w:rPr>
        <w:rFonts w:hint="default"/>
        <w:lang w:val="ru-RU" w:eastAsia="en-US" w:bidi="ar-SA"/>
      </w:rPr>
    </w:lvl>
    <w:lvl w:ilvl="8" w:tplc="2E12D340">
      <w:numFmt w:val="bullet"/>
      <w:lvlText w:val="•"/>
      <w:lvlJc w:val="left"/>
      <w:pPr>
        <w:ind w:left="9113" w:hanging="708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0"/>
  </w:num>
  <w:num w:numId="5">
    <w:abstractNumId w:val="1"/>
  </w:num>
  <w:num w:numId="6">
    <w:abstractNumId w:val="3"/>
  </w:num>
  <w:num w:numId="7">
    <w:abstractNumId w:val="2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29D6"/>
    <w:rsid w:val="000A1917"/>
    <w:rsid w:val="001A48B3"/>
    <w:rsid w:val="001A5C96"/>
    <w:rsid w:val="002029D6"/>
    <w:rsid w:val="00225717"/>
    <w:rsid w:val="0033467A"/>
    <w:rsid w:val="003573E7"/>
    <w:rsid w:val="00707CBB"/>
    <w:rsid w:val="00844E42"/>
    <w:rsid w:val="0086290A"/>
    <w:rsid w:val="009B1F2D"/>
    <w:rsid w:val="00AD20A9"/>
    <w:rsid w:val="00BE3938"/>
    <w:rsid w:val="00C4045F"/>
    <w:rsid w:val="00CF2FAD"/>
    <w:rsid w:val="00FF0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923B09-37D3-4047-8454-8D7A62979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4E42"/>
    <w:pPr>
      <w:spacing w:after="0" w:line="360" w:lineRule="auto"/>
      <w:ind w:firstLine="709"/>
      <w:contextualSpacing/>
      <w:jc w:val="both"/>
    </w:pPr>
    <w:rPr>
      <w:rFonts w:ascii="Times New Roman" w:eastAsiaTheme="minorEastAsia" w:hAnsi="Times New Roman"/>
      <w:sz w:val="28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44E42"/>
    <w:pPr>
      <w:keepNext/>
      <w:keepLines/>
      <w:jc w:val="center"/>
      <w:outlineLvl w:val="0"/>
    </w:pPr>
    <w:rPr>
      <w:rFonts w:eastAsiaTheme="majorEastAsia" w:cstheme="majorBidi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844E42"/>
    <w:pPr>
      <w:keepNext/>
      <w:keepLines/>
      <w:spacing w:line="240" w:lineRule="auto"/>
      <w:outlineLvl w:val="1"/>
    </w:pPr>
    <w:rPr>
      <w:rFonts w:eastAsiaTheme="majorEastAsia" w:cstheme="majorBidi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44E42"/>
    <w:rPr>
      <w:rFonts w:ascii="Times New Roman" w:eastAsiaTheme="majorEastAsia" w:hAnsi="Times New Roman" w:cstheme="majorBidi"/>
      <w:sz w:val="28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44E42"/>
    <w:rPr>
      <w:rFonts w:ascii="Times New Roman" w:eastAsiaTheme="majorEastAsia" w:hAnsi="Times New Roman" w:cstheme="majorBidi"/>
      <w:sz w:val="28"/>
      <w:szCs w:val="26"/>
      <w:lang w:eastAsia="ru-RU"/>
    </w:rPr>
  </w:style>
  <w:style w:type="character" w:styleId="a3">
    <w:name w:val="Hyperlink"/>
    <w:basedOn w:val="a0"/>
    <w:uiPriority w:val="99"/>
    <w:unhideWhenUsed/>
    <w:rsid w:val="0086290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hyperlink" Target="URL:http://biblioclub.ru/index.php?page=book&amp;id=493325" TargetMode="External"/><Relationship Id="rId18" Type="http://schemas.openxmlformats.org/officeDocument/2006/relationships/hyperlink" Target="https://urait.ru/bcode/442433" TargetMode="External"/><Relationship Id="rId26" Type="http://schemas.openxmlformats.org/officeDocument/2006/relationships/hyperlink" Target="http://www.zakupki.gov.ru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urait.ru/bcode/442433" TargetMode="Externa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hyperlink" Target="URL:http://biblioclub.ru/index.php?page=book&amp;id=493325" TargetMode="External"/><Relationship Id="rId25" Type="http://schemas.openxmlformats.org/officeDocument/2006/relationships/hyperlink" Target="http://biblioclub.ru/index.php?page=book&amp;id=440316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zakupki.gov.ru/" TargetMode="External"/><Relationship Id="rId20" Type="http://schemas.openxmlformats.org/officeDocument/2006/relationships/hyperlink" Target="URL:http://biblioclub.ru/index.php?page=book&amp;id=493325" TargetMode="External"/><Relationship Id="rId29" Type="http://schemas.openxmlformats.org/officeDocument/2006/relationships/hyperlink" Target="http://biblioclub.ru/index.php?page=book&amp;id=440316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hyperlink" Target="https://urait.ru/bcode/442433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biblioclub.ru/index.php?page=book&amp;id=440316" TargetMode="External"/><Relationship Id="rId23" Type="http://schemas.openxmlformats.org/officeDocument/2006/relationships/hyperlink" Target="URL:http://biblioclub.ru/index.php?page=book&amp;id=493325" TargetMode="External"/><Relationship Id="rId28" Type="http://schemas.openxmlformats.org/officeDocument/2006/relationships/hyperlink" Target="https://urait.ru/bcode/442433" TargetMode="External"/><Relationship Id="rId10" Type="http://schemas.openxmlformats.org/officeDocument/2006/relationships/image" Target="media/image6.png"/><Relationship Id="rId19" Type="http://schemas.openxmlformats.org/officeDocument/2006/relationships/hyperlink" Target="http://biblioclub.ru/index.php?page=book&amp;id=440316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https://urait.ru/bcode/442433" TargetMode="External"/><Relationship Id="rId22" Type="http://schemas.openxmlformats.org/officeDocument/2006/relationships/hyperlink" Target="http://biblioclub.ru/index.php?page=book&amp;id=440316" TargetMode="External"/><Relationship Id="rId27" Type="http://schemas.openxmlformats.org/officeDocument/2006/relationships/hyperlink" Target="URL:http://biblioclub.ru/index.php?page=book&amp;id=493325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15</Pages>
  <Words>6379</Words>
  <Characters>36363</Characters>
  <Application>Microsoft Office Word</Application>
  <DocSecurity>0</DocSecurity>
  <Lines>303</Lines>
  <Paragraphs>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АГТУ</dc:creator>
  <cp:keywords/>
  <dc:description/>
  <cp:lastModifiedBy>АГТУ</cp:lastModifiedBy>
  <cp:revision>8</cp:revision>
  <dcterms:created xsi:type="dcterms:W3CDTF">2020-03-03T06:55:00Z</dcterms:created>
  <dcterms:modified xsi:type="dcterms:W3CDTF">2020-03-12T11:37:00Z</dcterms:modified>
</cp:coreProperties>
</file>