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C3" w:rsidRPr="005E475E" w:rsidRDefault="00E82D76" w:rsidP="005349C3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E82D76">
        <w:rPr>
          <w:rFonts w:ascii="Times New Roman" w:eastAsia="Times New Roman" w:hAnsi="Times New Roman" w:cs="Times New Roman"/>
          <w:b/>
          <w:i/>
          <w:noProof/>
          <w:lang w:eastAsia="ru-RU"/>
        </w:rPr>
        <w:pict>
          <v:group id="Группа 1" o:spid="_x0000_s1026" style="position:absolute;left:0;text-align:left;margin-left:3.6pt;margin-top:-7.7pt;width:93.65pt;height:107.4pt;z-index:251659264" coordorigin="1626,5850" coordsize="1873,2148" o:gfxdata="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alt="znak_sootveostvia" style="position:absolute;left:2138;top:7106;width:907;height:89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i6ZrAAAAA2gAAAA8AAABkcnMvZG93bnJldi54bWxEj9GKwjAURN8X/IdwhX1bUwtb3GoUEYQ+&#10;Cbp+wKW5mxabm5rEtv69WVjYx2FmzjCb3WQ7MZAPrWMFy0UGgrh2umWj4Pp9/FiBCBFZY+eYFDwp&#10;wG47e9tgqd3IZxou0YgE4VCigibGvpQy1A1ZDAvXEyfvx3mLMUlvpPY4JrjtZJ5lhbTYclposKdD&#10;Q/Xt8rAKxvO9P3nTFmbQnzZ3hfuqjpVS7/NpvwYRaYr/4b92pRXk8Hsl3QC5f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CLpmsAAAADaAAAADwAAAAAAAAAAAAAAAACfAgAA&#10;ZHJzL2Rvd25yZXYueG1sUEsFBgAAAAAEAAQA9wAAAIwDAAAAAA==&#10;">
              <v:imagedata r:id="rId8" o:title="znak_sootveostvia"/>
            </v:shape>
            <v:shape id="Picture 4" o:spid="_x0000_s1028" type="#_x0000_t75" alt="Cert M IQNet" style="position:absolute;left:2851;top:6762;width:648;height:6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x8//EAAAA2gAAAA8AAABkcnMvZG93bnJldi54bWxEj0FrwkAUhO8F/8PyhN50Yy0qqatIYkGE&#10;Uqo99PiafSbB7Nuwu03Sf+8WhB6HmfmGWW8H04iOnK8tK5hNExDEhdU1lwo+z6+TFQgfkDU2lknB&#10;L3nYbkYPa0y17fmDulMoRYSwT1FBFUKbSumLigz6qW2Jo3exzmCI0pVSO+wj3DTyKUkW0mDNcaHC&#10;lrKKiuvpxyhYPu/fzt97937Ij3km5wubDPSl1ON42L2ACDSE//C9fdAK5vB3Jd4Aubk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Ax8//EAAAA2gAAAA8AAAAAAAAAAAAAAAAA&#10;nwIAAGRycy9kb3ducmV2LnhtbFBLBQYAAAAABAAEAPcAAACQAwAAAAA=&#10;">
              <v:imagedata r:id="rId9" o:title="Cert M IQNet"/>
            </v:shape>
            <v:shape id="Picture 5" o:spid="_x0000_s1029" type="#_x0000_t75" alt="ISO 9001-2015 English" style="position:absolute;left:1626;top:6762;width:749;height:64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uHznDAAAA2gAAAA8AAABkcnMvZG93bnJldi54bWxEj0FrwkAUhO9C/8PyCr01m0qRkLpKKRQ8&#10;iKAGbG8v2ddsmuzbNLtq/PeuUPA4zMw3zHw52k6caPCNYwUvSQqCuHK64VpBsf98zkD4gKyxc0wK&#10;LuRhuXiYzDHX7sxbOu1CLSKEfY4KTAh9LqWvDFn0ieuJo/fjBoshyqGWesBzhNtOTtN0Ji02HBcM&#10;9vRhqGp3R6uAXeuzDv/qqfltv8ui3HytD6TU0+P4/gYi0Bju4f/2Sit4hduVeAPk4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q4fOcMAAADaAAAADwAAAAAAAAAAAAAAAACf&#10;AgAAZHJzL2Rvd25yZXYueG1sUEsFBgAAAAAEAAQA9wAAAI8DAAAAAA==&#10;">
              <v:imagedata r:id="rId10" o:title="ISO 9001-2015 English"/>
            </v:shape>
            <v:shape id="Picture 6" o:spid="_x0000_s1030" type="#_x0000_t75" alt="!!!111" style="position:absolute;left:1954;top:5850;width:1241;height:124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O/JibCAAAA2gAAAA8AAABkcnMvZG93bnJldi54bWxEj0+LwjAUxO8LfofwBC+iqbKrUo0iiugK&#10;Hvx3fzTPtti8lCbW+u03grDHYWZ+w8wWjSlETZXLLSsY9CMQxInVOacKLudNbwLCeWSNhWVS8CIH&#10;i3nra4axtk8+Un3yqQgQdjEqyLwvYyldkpFB17clcfButjLog6xSqSt8Brgp5DCKRtJgzmEhw5JW&#10;GSX308MoMOc1vr7TetzdDJrr9b7i/eF3q1Sn3SynIDw1/j/8ae+0gh94Xwk3QM7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vyYmwgAAANoAAAAPAAAAAAAAAAAAAAAAAJ8C&#10;AABkcnMvZG93bnJldi54bWxQSwUGAAAAAAQABAD3AAAAjgMAAAAA&#10;">
              <v:imagedata r:id="rId11" o:title="!!!111"/>
            </v:shape>
          </v:group>
        </w:pict>
      </w:r>
      <w:r w:rsidR="005349C3" w:rsidRPr="005E475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Федеральное агентство по рыболовству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Федеральное государственное бюджетное образовательное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ind w:left="1701" w:firstLine="279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учреждение высшего образования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ind w:left="1701"/>
        <w:jc w:val="center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«Астраханский государственный технический университет»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Система менеджмента качества в области образования, воспитания, науки и инноваций сертифицирована DQS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ind w:left="709" w:firstLine="1134"/>
        <w:jc w:val="center"/>
        <w:textAlignment w:val="baseline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>по международному стандарту ISO 9001:2015</w:t>
      </w: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349C3" w:rsidRDefault="005349C3" w:rsidP="005349C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Институт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морских технологий, энергетики и транспорта</w:t>
      </w:r>
    </w:p>
    <w:p w:rsidR="005349C3" w:rsidRPr="005E475E" w:rsidRDefault="005349C3" w:rsidP="005349C3">
      <w:pPr>
        <w:tabs>
          <w:tab w:val="left" w:pos="851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360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Кафедра </w:t>
      </w:r>
      <w:r w:rsidRPr="00F711C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«</w:t>
      </w:r>
      <w:r w:rsidRPr="00F711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Судостроение и энергетические комплексы 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1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морской техники</w:t>
      </w:r>
      <w:r w:rsidRPr="00F711C5"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t>»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5349C3" w:rsidRPr="00F711C5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11C5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</w:p>
    <w:p w:rsidR="009B5ED2" w:rsidRDefault="009B5ED2" w:rsidP="005349C3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r w:rsidRPr="005E47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указания</w:t>
      </w:r>
    </w:p>
    <w:p w:rsidR="007A6134" w:rsidRPr="00F711C5" w:rsidRDefault="005349C3" w:rsidP="009B5ED2">
      <w:pPr>
        <w:overflowPunct w:val="0"/>
        <w:autoSpaceDE w:val="0"/>
        <w:autoSpaceDN w:val="0"/>
        <w:adjustRightInd w:val="0"/>
        <w:spacing w:after="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выполнению </w:t>
      </w:r>
      <w:r w:rsidR="00A45A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практических занятий</w:t>
      </w:r>
      <w:r w:rsidRPr="005E47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ED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F7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обучающихся по направлению </w:t>
      </w:r>
      <w:r w:rsidR="007A6134" w:rsidRPr="008A1B3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направлению</w:t>
      </w:r>
      <w:r w:rsidR="008A1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B3C" w:rsidRPr="00F164AC">
        <w:rPr>
          <w:rFonts w:ascii="Times New Roman" w:eastAsia="Times New Roman" w:hAnsi="Times New Roman" w:cs="Times New Roman"/>
          <w:sz w:val="28"/>
          <w:szCs w:val="28"/>
        </w:rPr>
        <w:t>13.03.02</w:t>
      </w:r>
      <w:r w:rsidR="008A1B3C" w:rsidRPr="00F164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«Электроэнергетика и электротехника» </w:t>
      </w:r>
    </w:p>
    <w:p w:rsidR="005349C3" w:rsidRPr="005E475E" w:rsidRDefault="005349C3" w:rsidP="007A613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E475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аСТРАХАНЬ – 201</w:t>
      </w:r>
      <w:r w:rsidRPr="005E475E">
        <w:rPr>
          <w:rFonts w:ascii="Times New Roman" w:eastAsia="Times New Roman" w:hAnsi="Times New Roman" w:cs="Times New Roman"/>
          <w:caps/>
          <w:sz w:val="24"/>
          <w:szCs w:val="24"/>
          <w:u w:val="single"/>
          <w:lang w:eastAsia="ru-RU"/>
        </w:rPr>
        <w:t>7</w:t>
      </w:r>
    </w:p>
    <w:p w:rsidR="005349C3" w:rsidRPr="005E475E" w:rsidRDefault="005349C3" w:rsidP="005349C3">
      <w:pPr>
        <w:pageBreakBefore/>
        <w:overflowPunct w:val="0"/>
        <w:autoSpaceDE w:val="0"/>
        <w:autoSpaceDN w:val="0"/>
        <w:adjustRightInd w:val="0"/>
        <w:spacing w:after="0" w:line="360" w:lineRule="auto"/>
        <w:ind w:left="902" w:hanging="902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E475E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Автор: </w:t>
      </w:r>
      <w:r w:rsidRPr="005E475E">
        <w:rPr>
          <w:rFonts w:ascii="Times New Roman" w:eastAsia="Times New Roman" w:hAnsi="Times New Roman" w:cs="Times New Roman"/>
          <w:sz w:val="28"/>
          <w:szCs w:val="28"/>
        </w:rPr>
        <w:t xml:space="preserve">к.т.н., доцент кафедры </w:t>
      </w:r>
      <w:r w:rsidRPr="00F711C5">
        <w:rPr>
          <w:rFonts w:ascii="Times New Roman" w:eastAsia="Times New Roman" w:hAnsi="Times New Roman" w:cs="Times New Roman"/>
          <w:sz w:val="28"/>
          <w:szCs w:val="28"/>
        </w:rPr>
        <w:t>«Судостроение и энергетические комплексы морской техники</w:t>
      </w:r>
      <w:proofErr w:type="gramStart"/>
      <w:r w:rsidRPr="00F711C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анчиков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В.А.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10FC" w:rsidRDefault="003010FC" w:rsidP="008A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10FC" w:rsidRDefault="003010FC" w:rsidP="008A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8A1B3C" w:rsidRDefault="005349C3" w:rsidP="008A1B3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E475E"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указания по выполнению </w:t>
      </w:r>
      <w:r w:rsidR="00F81B0C">
        <w:rPr>
          <w:rFonts w:ascii="Times New Roman" w:eastAsia="Times New Roman" w:hAnsi="Times New Roman" w:cs="Times New Roman"/>
          <w:sz w:val="28"/>
          <w:szCs w:val="28"/>
        </w:rPr>
        <w:t>лабораторных</w:t>
      </w:r>
      <w:r w:rsidRPr="005E475E">
        <w:rPr>
          <w:rFonts w:ascii="Times New Roman" w:eastAsia="Times New Roman" w:hAnsi="Times New Roman" w:cs="Times New Roman"/>
          <w:sz w:val="28"/>
          <w:szCs w:val="28"/>
        </w:rPr>
        <w:t xml:space="preserve"> работ по дисциплин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8A1B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«</w:t>
      </w:r>
      <w:r w:rsidRPr="00F711C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Метрология, стандартизация и сертификация</w:t>
      </w:r>
      <w:r w:rsidRPr="00F711C5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>»</w:t>
      </w:r>
      <w:r w:rsidR="008A1B3C">
        <w:rPr>
          <w:rFonts w:ascii="Times New Roman" w:hAnsi="Times New Roman" w:cs="Times New Roman"/>
          <w:b/>
          <w:bCs/>
          <w:noProof/>
          <w:sz w:val="28"/>
          <w:szCs w:val="28"/>
          <w:u w:val="single"/>
        </w:rPr>
        <w:t xml:space="preserve"> </w:t>
      </w:r>
      <w:r w:rsidRPr="005E475E">
        <w:rPr>
          <w:rFonts w:ascii="Times New Roman" w:eastAsia="Times New Roman" w:hAnsi="Times New Roman" w:cs="Times New Roman"/>
          <w:sz w:val="28"/>
          <w:szCs w:val="28"/>
        </w:rPr>
        <w:t>утверждены на заседании кафедры</w:t>
      </w:r>
      <w:r w:rsidR="00A45A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1B3C" w:rsidRPr="00F164AC">
        <w:rPr>
          <w:rFonts w:ascii="Times New Roman" w:eastAsia="Times New Roman" w:hAnsi="Times New Roman" w:cs="Times New Roman"/>
          <w:sz w:val="28"/>
          <w:szCs w:val="28"/>
        </w:rPr>
        <w:t>«Электрооборудование и автоматика судов»</w:t>
      </w: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3010FC" w:rsidRDefault="003010FC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E475E">
        <w:rPr>
          <w:rFonts w:ascii="Times New Roman" w:eastAsia="Times New Roman" w:hAnsi="Times New Roman" w:cs="Times New Roman"/>
          <w:b/>
          <w:sz w:val="24"/>
          <w:szCs w:val="24"/>
        </w:rPr>
        <w:t xml:space="preserve">© </w:t>
      </w:r>
      <w:r w:rsidRPr="005E475E">
        <w:rPr>
          <w:rFonts w:ascii="Times New Roman" w:eastAsia="Times New Roman" w:hAnsi="Times New Roman" w:cs="Times New Roman"/>
          <w:bCs/>
          <w:sz w:val="24"/>
          <w:szCs w:val="24"/>
        </w:rPr>
        <w:t>Астраханский государственный технический университет</w:t>
      </w: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Оглавление</w:t>
      </w:r>
    </w:p>
    <w:p w:rsidR="00E5205B" w:rsidRDefault="00E5205B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205B" w:rsidRDefault="00E5205B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E5205B" w:rsidRDefault="00E5205B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330"/>
        <w:gridCol w:w="1241"/>
      </w:tblGrid>
      <w:tr w:rsidR="00E5205B" w:rsidRPr="00843837" w:rsidTr="00DD16DA">
        <w:tc>
          <w:tcPr>
            <w:tcW w:w="8330" w:type="dxa"/>
          </w:tcPr>
          <w:p w:rsidR="00E5205B" w:rsidRPr="00843837" w:rsidRDefault="00E5205B" w:rsidP="00DD16DA">
            <w:pPr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 xml:space="preserve">Введение </w:t>
            </w:r>
          </w:p>
          <w:p w:rsidR="00E5205B" w:rsidRPr="00843837" w:rsidRDefault="00E5205B" w:rsidP="00DD16DA">
            <w:pPr>
              <w:widowControl w:val="0"/>
              <w:suppressLineNumbers/>
              <w:spacing w:line="360" w:lineRule="auto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Основные понятия и определения теории измерений</w:t>
            </w:r>
          </w:p>
          <w:p w:rsidR="00E5205B" w:rsidRPr="00843837" w:rsidRDefault="00E5205B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1. Классификация видов и методов измерений</w:t>
            </w:r>
          </w:p>
          <w:p w:rsidR="00E5205B" w:rsidRPr="00843837" w:rsidRDefault="00E5205B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2. Метрологические характеристики средств измерений</w:t>
            </w:r>
          </w:p>
          <w:p w:rsidR="00E5205B" w:rsidRPr="00843837" w:rsidRDefault="00E5205B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3. Плоскопараллельные концевые меры длины (ПКМД)</w:t>
            </w:r>
          </w:p>
          <w:p w:rsidR="00E5205B" w:rsidRPr="00843837" w:rsidRDefault="00E5205B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4. Выбор средств измерений</w:t>
            </w:r>
          </w:p>
          <w:p w:rsidR="00E5205B" w:rsidRPr="00843837" w:rsidRDefault="00A45ACD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Практическая </w:t>
            </w:r>
            <w:r w:rsidR="00E5205B" w:rsidRPr="00843837">
              <w:rPr>
                <w:sz w:val="28"/>
                <w:szCs w:val="28"/>
              </w:rPr>
              <w:t>работа №1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 Измерения штангенциркулем</w:t>
            </w:r>
          </w:p>
          <w:p w:rsidR="00E5205B" w:rsidRPr="00843837" w:rsidRDefault="00A45ACD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E5205B" w:rsidRPr="00843837">
              <w:rPr>
                <w:sz w:val="28"/>
                <w:szCs w:val="28"/>
              </w:rPr>
              <w:t xml:space="preserve"> работа №2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 Измерения гладким  микрометром </w:t>
            </w:r>
          </w:p>
          <w:p w:rsidR="00E5205B" w:rsidRPr="00843837" w:rsidRDefault="00A45ACD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E5205B" w:rsidRPr="00843837">
              <w:rPr>
                <w:sz w:val="28"/>
                <w:szCs w:val="28"/>
              </w:rPr>
              <w:t xml:space="preserve"> работа №3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Измерения микрометрическим нутромером</w:t>
            </w:r>
            <w:bookmarkStart w:id="0" w:name="_GoBack"/>
            <w:bookmarkEnd w:id="0"/>
          </w:p>
          <w:p w:rsidR="00E5205B" w:rsidRPr="00843837" w:rsidRDefault="00A45ACD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E5205B" w:rsidRPr="00843837">
              <w:rPr>
                <w:sz w:val="28"/>
                <w:szCs w:val="28"/>
              </w:rPr>
              <w:t xml:space="preserve"> работа №4</w:t>
            </w:r>
            <w:r w:rsidR="00DD16DA" w:rsidRPr="00843837">
              <w:rPr>
                <w:sz w:val="28"/>
                <w:szCs w:val="28"/>
              </w:rPr>
              <w:t xml:space="preserve">. </w:t>
            </w:r>
            <w:r w:rsidR="00E5205B" w:rsidRPr="00843837">
              <w:rPr>
                <w:sz w:val="28"/>
                <w:szCs w:val="28"/>
              </w:rPr>
              <w:t>Измерения индикаторным  нутромером</w:t>
            </w:r>
          </w:p>
          <w:p w:rsidR="00E5205B" w:rsidRPr="00843837" w:rsidRDefault="00A45ACD" w:rsidP="00DD16DA">
            <w:pPr>
              <w:widowControl w:val="0"/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E5205B" w:rsidRPr="00843837">
              <w:rPr>
                <w:sz w:val="28"/>
                <w:szCs w:val="28"/>
              </w:rPr>
              <w:t xml:space="preserve"> работа №5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Измерения миниметром</w:t>
            </w:r>
          </w:p>
          <w:p w:rsidR="00E5205B" w:rsidRPr="00843837" w:rsidRDefault="00A45ACD" w:rsidP="00DD16DA">
            <w:pPr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DD16DA" w:rsidRPr="00843837">
              <w:rPr>
                <w:sz w:val="28"/>
                <w:szCs w:val="28"/>
              </w:rPr>
              <w:t xml:space="preserve"> </w:t>
            </w:r>
            <w:r w:rsidR="00E5205B" w:rsidRPr="00843837">
              <w:rPr>
                <w:sz w:val="28"/>
                <w:szCs w:val="28"/>
              </w:rPr>
              <w:t>работа №6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Измерения вертикальным оптиметром</w:t>
            </w:r>
          </w:p>
          <w:p w:rsidR="00E5205B" w:rsidRPr="00843837" w:rsidRDefault="00A45ACD" w:rsidP="00DD16DA">
            <w:pPr>
              <w:suppressLineNumbers/>
              <w:spacing w:line="360" w:lineRule="auto"/>
              <w:ind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E5205B" w:rsidRPr="00843837">
              <w:rPr>
                <w:sz w:val="28"/>
                <w:szCs w:val="28"/>
              </w:rPr>
              <w:t xml:space="preserve"> работа №7</w:t>
            </w:r>
            <w:r w:rsidR="00DD16DA" w:rsidRPr="00843837">
              <w:rPr>
                <w:sz w:val="28"/>
                <w:szCs w:val="28"/>
              </w:rPr>
              <w:t>.</w:t>
            </w:r>
            <w:r w:rsidR="00E5205B" w:rsidRPr="00843837">
              <w:rPr>
                <w:sz w:val="28"/>
                <w:szCs w:val="28"/>
              </w:rPr>
              <w:t xml:space="preserve"> Измерения горизонтальным оптиметром</w:t>
            </w:r>
          </w:p>
          <w:p w:rsidR="00DD16DA" w:rsidRPr="00843837" w:rsidRDefault="00A45ACD" w:rsidP="00DD16DA">
            <w:pPr>
              <w:suppressLineNumbers/>
              <w:spacing w:line="360" w:lineRule="auto"/>
              <w:ind w:firstLin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</w:t>
            </w:r>
            <w:r w:rsidR="00DD16DA" w:rsidRPr="00843837">
              <w:rPr>
                <w:sz w:val="28"/>
                <w:szCs w:val="28"/>
              </w:rPr>
              <w:t xml:space="preserve"> работа №8.</w:t>
            </w:r>
            <w:r w:rsidR="00E5205B" w:rsidRPr="00843837">
              <w:rPr>
                <w:sz w:val="28"/>
                <w:szCs w:val="28"/>
              </w:rPr>
              <w:t xml:space="preserve"> Измерения длинномером </w:t>
            </w:r>
          </w:p>
          <w:p w:rsidR="00E5205B" w:rsidRPr="00843837" w:rsidRDefault="00843837" w:rsidP="00DD16DA">
            <w:pPr>
              <w:suppressLineNumbers/>
              <w:spacing w:line="360" w:lineRule="auto"/>
              <w:rPr>
                <w:sz w:val="28"/>
                <w:szCs w:val="28"/>
              </w:rPr>
            </w:pPr>
            <w:r w:rsidRPr="00843837">
              <w:rPr>
                <w:sz w:val="28"/>
                <w:szCs w:val="28"/>
              </w:rPr>
              <w:t>Список рекомендованных источников</w:t>
            </w:r>
          </w:p>
        </w:tc>
        <w:tc>
          <w:tcPr>
            <w:tcW w:w="1241" w:type="dxa"/>
          </w:tcPr>
          <w:p w:rsidR="00E5205B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4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4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4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5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6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7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10</w:t>
            </w: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14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17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2</w:t>
            </w:r>
            <w:r w:rsidR="00843837" w:rsidRPr="00843837">
              <w:rPr>
                <w:sz w:val="28"/>
              </w:rPr>
              <w:t>1</w:t>
            </w: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26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3</w:t>
            </w:r>
            <w:r w:rsidR="00843837" w:rsidRPr="00843837">
              <w:rPr>
                <w:sz w:val="28"/>
              </w:rPr>
              <w:t>0</w:t>
            </w:r>
          </w:p>
          <w:p w:rsidR="00DD16DA" w:rsidRPr="00843837" w:rsidRDefault="00DD16DA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35</w:t>
            </w: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39</w:t>
            </w:r>
          </w:p>
          <w:p w:rsidR="00DD16DA" w:rsidRPr="00843837" w:rsidRDefault="00843837" w:rsidP="00DD16DA">
            <w:pPr>
              <w:suppressLineNumbers/>
              <w:spacing w:line="360" w:lineRule="auto"/>
              <w:jc w:val="center"/>
              <w:rPr>
                <w:sz w:val="28"/>
              </w:rPr>
            </w:pPr>
            <w:r w:rsidRPr="00843837">
              <w:rPr>
                <w:sz w:val="28"/>
              </w:rPr>
              <w:t>45</w:t>
            </w:r>
          </w:p>
        </w:tc>
      </w:tr>
    </w:tbl>
    <w:p w:rsidR="00E5205B" w:rsidRPr="005349C3" w:rsidRDefault="00E5205B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D16DA" w:rsidRDefault="00DD16DA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349C3" w:rsidRPr="005E475E" w:rsidRDefault="005349C3" w:rsidP="005349C3">
      <w:pPr>
        <w:overflowPunct w:val="0"/>
        <w:autoSpaceDE w:val="0"/>
        <w:autoSpaceDN w:val="0"/>
        <w:adjustRightInd w:val="0"/>
        <w:spacing w:after="120" w:line="480" w:lineRule="auto"/>
        <w:ind w:left="283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C6824" w:rsidRDefault="00EC6824"/>
    <w:p w:rsidR="008A1B3C" w:rsidRDefault="008A1B3C"/>
    <w:p w:rsidR="008A1B3C" w:rsidRDefault="008A1B3C"/>
    <w:p w:rsidR="005349C3" w:rsidRDefault="005349C3"/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Введение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="00A45ACD">
        <w:rPr>
          <w:rFonts w:ascii="Times New Roman" w:eastAsia="Times New Roman" w:hAnsi="Times New Roman" w:cs="Times New Roman"/>
          <w:sz w:val="28"/>
          <w:szCs w:val="20"/>
          <w:lang w:eastAsia="ru-RU"/>
        </w:rPr>
        <w:t>П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рактикум по техническим измерениям является необходимым  этапом  как  при  изучении  курса «Метрология, стандартизация и сертификация», так и в практической деятельности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студентов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всех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направлений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349C3" w:rsidRPr="005349C3" w:rsidRDefault="005349C3" w:rsidP="005349C3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Предлагаемый практикум представляет комплекс из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 </w:t>
      </w:r>
      <w:r w:rsidR="00A45ACD">
        <w:rPr>
          <w:rFonts w:ascii="Times New Roman" w:eastAsia="Times New Roman" w:hAnsi="Times New Roman" w:cs="Times New Roman"/>
          <w:sz w:val="28"/>
          <w:szCs w:val="20"/>
          <w:lang w:eastAsia="ru-RU"/>
        </w:rPr>
        <w:t>практических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работ, </w:t>
      </w:r>
      <w:r w:rsidR="00F81B0C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предназначенных для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изучени</w:t>
      </w:r>
      <w:r w:rsidR="00F81B0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я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конструкции, принцип</w:t>
      </w:r>
      <w:r w:rsidR="00F81B0C">
        <w:rPr>
          <w:rFonts w:ascii="Times New Roman" w:eastAsia="Times New Roman" w:hAnsi="Times New Roman" w:cs="Times New Roman"/>
          <w:sz w:val="28"/>
          <w:szCs w:val="20"/>
          <w:lang w:eastAsia="ru-RU"/>
        </w:rPr>
        <w:t>ов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действия средств измерений и прием работ с ними при измерении линейных   размеров. Так  как  измерения линейных размеров составляют основную часть технических измерений в машиностроении, поэтому изучаются как универсальные измерительные инструменты (штангенциркуль, микрометр, микрометрический нутромер и индикаторный    нутромер), так  и  универсальные  измерительные  приборы (миниметр, длин</w:t>
      </w:r>
      <w:r w:rsidR="00F8066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омер,  вертикальный  и  горизонтальный  оптиметры).</w:t>
      </w:r>
    </w:p>
    <w:p w:rsidR="00F8066E" w:rsidRDefault="00F8066E" w:rsidP="005349C3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Основные  понятия  и  определения</w:t>
      </w:r>
      <w:r w:rsidR="00BD761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теории  измерений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  Классификация  видов  и  методов  измерений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Виды  измерений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различают  по  следующим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признакам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метрологическому  обеспечению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технические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 метрологические.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Технические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измерения параметров изделий (линейных и угловых      размеров,  отклонения формы,  расположения,  шероховатости  и      волнистости  поверхности)  рабочими  средствами  измерения.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Метрологические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измерения  с  помощью  эталонов и образцовых             средств  измерений.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приемам  получения  результатов  измерений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прямые,   косвенные,  совместные  и  совокупные.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Прямое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 измерение,   при  котором   искомое  значение  величины              определяют  непосредственно  из  опытных  данных.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Косвенное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измерение, при котором искомое значение величины  находят на основании известной зависимости между этой величиной  и  величинами,  подвергаемыми  прямым  измерениям.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Совместные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одновременные измерения  нескольких неоднородных               величин  для  установления  зависимости  между  ними.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Совокупные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– измерения нескольких однородных величин в различных   сочетаниях, значения которых определяют путем решения системы уравнений.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выражению  результата  измерений</w:t>
      </w:r>
      <w:r w:rsidR="00F8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абсолютные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 относительные.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Абсолютное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измерение, приводящее к значению измеряемой величины,  выраженному  в  её  единицах.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тносительное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измерение отношения величины к одноименной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величине,  играющей  роль  единицы.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числу  повторения  измерений  в  серии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однократные  и  многократные.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Многократные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при повторности измерений более трех, в этом случае обработка результатов измерений осуществляется статистическими методами.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относительной  точности  измерений</w:t>
      </w:r>
      <w:r w:rsidR="00F8066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равноточные   и   неравноточные.</w:t>
      </w:r>
      <w:proofErr w:type="gramEnd"/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Равноточные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если ряд измерений параметра выполняют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одинако-выми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 точности средствами измерений в одинаковых условиях.</w:t>
      </w:r>
      <w:proofErr w:type="gramEnd"/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контакту  средства  измерения  с деталью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контактные  и  бесконтактные.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  совокупности  измерения  нескольких  параметров: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дифференцированные  (поэлементные)  и  комплексные.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Поэлементное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измерение (или контроль) осуществляется для каждого   параметра  в  отдельности.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Комплексное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одновременное измерение (или контроль) комплекса параметров,  определяющих точность (или годность) изделия.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 измерения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совокупность приемов использования принципов и средств измерений.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Принцип  измерений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совокупность  физических  явлений,   на  которых основаны измерения.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Различают два метода измерения (по ГОСТ 16263-70):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метод  непосредственной  оценки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при  котором  значение величины 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определяют   непосредственно   по отсчетному  устройству  прибора (например:  измерения  микрометром,  длин</w:t>
      </w:r>
      <w:r w:rsidR="00F8066E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омером  и др.);</w:t>
      </w:r>
    </w:p>
    <w:p w:rsid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метод  сравнения с мерой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,  если  измеряемую  величину  сравнивают  с  величиной, воспроизводимой мерой (например: измерения миниметром,  оптиметром  и др.).</w:t>
      </w:r>
    </w:p>
    <w:p w:rsidR="00892419" w:rsidRPr="005349C3" w:rsidRDefault="00892419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892419">
      <w:pPr>
        <w:widowControl w:val="0"/>
        <w:suppressLineNumbers/>
        <w:tabs>
          <w:tab w:val="left" w:pos="709"/>
        </w:tabs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 Метрологические  хар</w:t>
      </w:r>
      <w:r w:rsidR="0089241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актеристики  средств  измерений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Диапазон  измерений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область значений измеряемой величины, для которой нормированы допускаемые погрешности средства измерений.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Диапазон  показаний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(измерений по шкале) - область значений шкалы, ограниченная  начальным  и  конечным  значениями  шкалы.</w:t>
      </w:r>
    </w:p>
    <w:p w:rsidR="00F8066E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Цена деления шкалы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разность значений величин, соответствующи</w:t>
      </w:r>
      <w:r w:rsidR="00F8066E">
        <w:rPr>
          <w:rFonts w:ascii="Times New Roman" w:eastAsia="Times New Roman" w:hAnsi="Times New Roman" w:cs="Times New Roman"/>
          <w:sz w:val="28"/>
          <w:szCs w:val="20"/>
          <w:lang w:eastAsia="ru-RU"/>
        </w:rPr>
        <w:t>х двум соседним отметкам шкалы.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Интервал деления шкалы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расстояние между осями двух соседних отметок (штрихов) шкал.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Чувствительность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(передаточное отношение) - отношение изменения сигнала на выходе средства измерения к вызывающему его изменению измеряемой величины (для шкальных приборов - это отношение  интервала деления  шкалы  к  цене деления).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Измерительное усилие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(только при контактных измерениях) - усилие, создаваемое в месте соприкосновения измерительного наконечника прибора с поверхностью измеряемого изделия в направлении линии измерения.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Погрешность  средства  измерения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разность между показанием  средства измерения и истинным (действительным) значением измеряемой  величины.</w:t>
      </w:r>
    </w:p>
    <w:p w:rsidR="005349C3" w:rsidRPr="005349C3" w:rsidRDefault="005349C3" w:rsidP="00F8066E">
      <w:pPr>
        <w:widowControl w:val="0"/>
        <w:suppressLineNumbers/>
        <w:tabs>
          <w:tab w:val="left" w:pos="709"/>
        </w:tabs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 Плоскопараллельные  концевые  меры  длины  (ПКМД)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349C3" w:rsidRPr="005349C3" w:rsidRDefault="005349C3" w:rsidP="00F8066E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ПКМД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предназначены для воспроизведения линейной величины заданного раз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мера и выпускаются в форме прямоугольных параллелепипедов с двумя плоскими взаимно параллельными измерительными       поверхностями. </w:t>
      </w:r>
      <w:proofErr w:type="gramEnd"/>
    </w:p>
    <w:p w:rsidR="005349C3" w:rsidRPr="005349C3" w:rsidRDefault="005349C3" w:rsidP="00F8066E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ПКМД изготовляются из твердых сплавов, сталей (Х, ХГ, ШХ), кварца и поставляются наборами из 10 - 112 штук. Измерительные       поверхности кон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 xml:space="preserve">цевых  мер обладают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притираемостью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(способностью сцепляться друг с другом при надвигании одной меры на другую), что позволяет составлять блоки  требуемого размера  из  нескольких  мер.</w:t>
      </w:r>
    </w:p>
    <w:p w:rsidR="005349C3" w:rsidRPr="005349C3" w:rsidRDefault="005349C3" w:rsidP="00F8066E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Перед составлением блока выполняют предварительный расчет по подбору концевых мер, выбирая в первую очередь меры с меньшими   долями миллиметра,  а  затем  крупнее,  и  так  до  набора  всего  размера  (как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примере, приведенном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ниже). Концевые меры, предварительно промытые (спиртом или бензином) и насухо вытертые, накладывают   одну на другую (начиная с большего размера) примерно на треть рабочей поверхности и надвигают до полного контакта поверхностей (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см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рис.1). 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Пример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Требуется составить блок ПКМД  размером 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73,45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Первая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мера,  входящая в блок         -       </w:t>
      </w:r>
      <w:r w:rsidRPr="005349C3">
        <w:rPr>
          <w:rFonts w:ascii="Arial" w:eastAsia="Times New Roman" w:hAnsi="Arial" w:cs="Arial"/>
          <w:sz w:val="28"/>
          <w:szCs w:val="20"/>
          <w:u w:val="single"/>
          <w:lang w:eastAsia="ru-RU"/>
        </w:rPr>
        <w:t>1,45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Разность          -      72,0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Вторая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мера,  входящая в блок       -       </w:t>
      </w:r>
      <w:r w:rsidRPr="005349C3">
        <w:rPr>
          <w:rFonts w:ascii="Arial" w:eastAsia="Times New Roman" w:hAnsi="Arial" w:cs="Arial"/>
          <w:sz w:val="28"/>
          <w:szCs w:val="20"/>
          <w:u w:val="single"/>
          <w:lang w:eastAsia="ru-RU"/>
        </w:rPr>
        <w:t>3,0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 Разность           -     69,0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Третья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мера,  входящая в блок        -      </w:t>
      </w:r>
      <w:r w:rsidRPr="005349C3">
        <w:rPr>
          <w:rFonts w:ascii="Arial" w:eastAsia="Times New Roman" w:hAnsi="Arial" w:cs="Arial"/>
          <w:sz w:val="28"/>
          <w:szCs w:val="20"/>
          <w:u w:val="single"/>
          <w:lang w:eastAsia="ru-RU"/>
        </w:rPr>
        <w:t>9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Разность           -      60  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Четвертая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мера                                -      </w:t>
      </w:r>
      <w:r w:rsidRPr="005349C3">
        <w:rPr>
          <w:rFonts w:ascii="Arial" w:eastAsia="Times New Roman" w:hAnsi="Arial" w:cs="Arial"/>
          <w:sz w:val="28"/>
          <w:szCs w:val="20"/>
          <w:u w:val="single"/>
          <w:lang w:eastAsia="ru-RU"/>
        </w:rPr>
        <w:t>20</w:t>
      </w:r>
    </w:p>
    <w:p w:rsidR="005349C3" w:rsidRDefault="005349C3" w:rsidP="00F8066E">
      <w:pPr>
        <w:widowControl w:val="0"/>
        <w:suppressLineNumbers/>
        <w:spacing w:after="0" w:line="264" w:lineRule="auto"/>
        <w:ind w:firstLine="2410"/>
        <w:jc w:val="both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Пятая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последняя мера                     -      </w:t>
      </w:r>
      <w:r w:rsidRPr="005349C3">
        <w:rPr>
          <w:rFonts w:ascii="Arial" w:eastAsia="Times New Roman" w:hAnsi="Arial" w:cs="Arial"/>
          <w:sz w:val="28"/>
          <w:szCs w:val="20"/>
          <w:u w:val="single"/>
          <w:lang w:eastAsia="ru-RU"/>
        </w:rPr>
        <w:t>40</w:t>
      </w:r>
    </w:p>
    <w:p w:rsidR="00F8066E" w:rsidRDefault="007958B1" w:rsidP="00F8066E">
      <w:pPr>
        <w:widowControl w:val="0"/>
        <w:suppressLineNumbers/>
        <w:spacing w:after="0" w:line="264" w:lineRule="auto"/>
        <w:ind w:firstLine="2410"/>
        <w:jc w:val="both"/>
        <w:rPr>
          <w:rFonts w:ascii="Arial" w:eastAsia="Times New Roman" w:hAnsi="Arial" w:cs="Arial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6401435" distR="6401435" simplePos="0" relativeHeight="251667456" behindDoc="1" locked="0" layoutInCell="1" allowOverlap="1">
            <wp:simplePos x="0" y="0"/>
            <wp:positionH relativeFrom="margin">
              <wp:posOffset>1739265</wp:posOffset>
            </wp:positionH>
            <wp:positionV relativeFrom="paragraph">
              <wp:posOffset>89535</wp:posOffset>
            </wp:positionV>
            <wp:extent cx="2603500" cy="1457960"/>
            <wp:effectExtent l="0" t="0" r="6350" b="889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45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7958B1" w:rsidRDefault="007958B1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7958B1" w:rsidRDefault="007958B1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7958B1" w:rsidRPr="005349C3" w:rsidRDefault="007958B1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Рис.1. Пример составления   размера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73,45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 с     помощью  ПКМД.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lastRenderedPageBreak/>
        <w:t xml:space="preserve">По  окончании  работы: </w:t>
      </w:r>
    </w:p>
    <w:p w:rsid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Блок  необходимо  разобрать, меры  тщательно  протереть  и  уложить  в  соответствующие  ячейки  футляра  набора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F8066E" w:rsidRPr="005349C3" w:rsidRDefault="00F8066E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 Выбор  средств  измерений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Средства измерений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выбирают в зависимости от точности       (допуска) измеряемого размера и допускаемой погрешности измерений (ГОСТ 8.051-81). </w:t>
      </w: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Допуск размера является определяющей характеристикой для расчета допускаемой погреш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  <w:t>ности измерений, которая принимается равной  20…30%  допуска  на  размер.</w:t>
      </w: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Погрешность измерений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состоит из погрешности средств измерений и установочных мер, погрешности условий измерений, а также      погрешности базирования детали и погрешности, вызываемой измерительной силой прибора. В большинстве случаев погрешность средства измерения является основной составляющей погрешности измерения.  От правильности  выбранного средства  измерения  зависит  обеспечение  требуемой  точности  измерений.</w:t>
      </w: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Выбор средства измерения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заключается в сравнении предельной погрешности измерения (</w:t>
      </w: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5349C3">
        <w:rPr>
          <w:rFonts w:ascii="Times New Roman" w:eastAsia="Times New Roman" w:hAnsi="Times New Roman" w:cs="Times New Roman"/>
          <w:i/>
          <w:sz w:val="32"/>
          <w:szCs w:val="20"/>
          <w:vertAlign w:val="subscript"/>
          <w:lang w:eastAsia="ru-RU"/>
        </w:rPr>
        <w:t>lim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с допускаемой погрешностью измерения </w:t>
      </w: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([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изм</w:t>
      </w: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])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При этом предельная погрешность измерения не должна быть больше допускаемой погрешности измерения, т.е. должно выполняться  условие:  </w:t>
      </w: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Δ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lim</w:t>
      </w: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&lt; [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δ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изм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].</w:t>
      </w: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Допускаемые погрешности измерения размеров в зависимости от точности  (квалитета)  измеряемого  размера  приведены  в  табл.1.</w:t>
      </w:r>
    </w:p>
    <w:p w:rsidR="005349C3" w:rsidRPr="005349C3" w:rsidRDefault="005349C3" w:rsidP="00F8066E">
      <w:pPr>
        <w:widowControl w:val="0"/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Каждое  средство  измерения  характеризуется  основной  погрешностью, величина  которой  указана  в  паспорте  на  это  средство  измерения  или  в справочных данных  (Табл.2  или 3).                                   </w:t>
      </w:r>
    </w:p>
    <w:p w:rsidR="00F8066E" w:rsidRDefault="00F8066E" w:rsidP="005349C3">
      <w:pPr>
        <w:widowControl w:val="0"/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1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Допускаемые  погрешности  измерения  </w:t>
      </w: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5349C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δ</w:t>
      </w:r>
      <w:r w:rsidRPr="005349C3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eastAsia="ru-RU"/>
        </w:rPr>
        <w:t>изм</w:t>
      </w: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>,  в  мкм</w:t>
      </w:r>
      <w:proofErr w:type="gramStart"/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(выборка  </w:t>
      </w:r>
      <w:proofErr w:type="gramStart"/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ГОСТ 8.051-81)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80"/>
        <w:gridCol w:w="720"/>
        <w:gridCol w:w="720"/>
        <w:gridCol w:w="720"/>
        <w:gridCol w:w="720"/>
        <w:gridCol w:w="720"/>
        <w:gridCol w:w="720"/>
        <w:gridCol w:w="900"/>
        <w:gridCol w:w="720"/>
        <w:gridCol w:w="900"/>
        <w:gridCol w:w="900"/>
      </w:tblGrid>
      <w:tr w:rsidR="005349C3" w:rsidRPr="005349C3" w:rsidTr="005349C3">
        <w:trPr>
          <w:cantSplit/>
          <w:trHeight w:val="204"/>
        </w:trPr>
        <w:tc>
          <w:tcPr>
            <w:tcW w:w="1080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</w:t>
            </w:r>
            <w:proofErr w:type="spell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  <w:proofErr w:type="spell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теты</w:t>
            </w:r>
            <w:proofErr w:type="spellEnd"/>
            <w:proofErr w:type="gramEnd"/>
          </w:p>
        </w:tc>
        <w:tc>
          <w:tcPr>
            <w:tcW w:w="7740" w:type="dxa"/>
            <w:gridSpan w:val="10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 размеров, 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349C3" w:rsidRPr="005349C3" w:rsidTr="005349C3">
        <w:trPr>
          <w:cantSplit/>
          <w:trHeight w:val="363"/>
        </w:trPr>
        <w:tc>
          <w:tcPr>
            <w:tcW w:w="1080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  до 18</w:t>
            </w:r>
          </w:p>
        </w:tc>
        <w:tc>
          <w:tcPr>
            <w:tcW w:w="1440" w:type="dxa"/>
            <w:gridSpan w:val="2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св. 18  до 30</w:t>
            </w:r>
          </w:p>
        </w:tc>
        <w:tc>
          <w:tcPr>
            <w:tcW w:w="1440" w:type="dxa"/>
            <w:gridSpan w:val="2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св. 30  до 50</w:t>
            </w:r>
          </w:p>
        </w:tc>
        <w:tc>
          <w:tcPr>
            <w:tcW w:w="1620" w:type="dxa"/>
            <w:gridSpan w:val="2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  до 80</w:t>
            </w:r>
          </w:p>
        </w:tc>
        <w:tc>
          <w:tcPr>
            <w:tcW w:w="1800" w:type="dxa"/>
            <w:gridSpan w:val="2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св.80  до 120</w:t>
            </w:r>
          </w:p>
        </w:tc>
      </w:tr>
      <w:tr w:rsidR="005349C3" w:rsidRPr="005349C3" w:rsidTr="005349C3">
        <w:trPr>
          <w:cantSplit/>
          <w:trHeight w:val="342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0" w:type="dxa"/>
            <w:gridSpan w:val="10"/>
            <w:tcBorders>
              <w:bottom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Допуск  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 </w:t>
            </w: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   допускаемая  погрешность  измерения  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мкм</w:t>
            </w:r>
          </w:p>
        </w:tc>
      </w:tr>
      <w:tr w:rsidR="005349C3" w:rsidRPr="005349C3" w:rsidTr="005349C3">
        <w:trPr>
          <w:cantSplit/>
          <w:trHeight w:val="349"/>
        </w:trPr>
        <w:tc>
          <w:tcPr>
            <w:tcW w:w="1080" w:type="dxa"/>
            <w:vMerge/>
            <w:tcBorders>
              <w:bottom w:val="nil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I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δ</w:t>
            </w:r>
            <w:r w:rsidRPr="005349C3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bscript"/>
                <w:lang w:eastAsia="ru-RU"/>
              </w:rPr>
              <w:t>изм</w:t>
            </w:r>
          </w:p>
        </w:tc>
      </w:tr>
      <w:tr w:rsidR="005349C3" w:rsidRPr="005349C3" w:rsidTr="005349C3">
        <w:trPr>
          <w:trHeight w:val="298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5349C3" w:rsidRPr="005349C3" w:rsidTr="005349C3">
        <w:trPr>
          <w:trHeight w:val="333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349C3" w:rsidRPr="005349C3" w:rsidTr="005349C3">
        <w:trPr>
          <w:trHeight w:val="358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5349C3" w:rsidRPr="005349C3" w:rsidTr="005349C3">
        <w:trPr>
          <w:trHeight w:val="354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49C3" w:rsidRPr="005349C3" w:rsidTr="005349C3">
        <w:trPr>
          <w:trHeight w:val="336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5349C3" w:rsidRPr="005349C3" w:rsidTr="005349C3">
        <w:trPr>
          <w:trHeight w:val="346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349C3" w:rsidRPr="005349C3" w:rsidTr="005349C3">
        <w:trPr>
          <w:trHeight w:val="356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5349C3" w:rsidRPr="005349C3" w:rsidTr="005349C3">
        <w:trPr>
          <w:trHeight w:val="352"/>
        </w:trPr>
        <w:tc>
          <w:tcPr>
            <w:tcW w:w="108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</w:pPr>
            <w:r w:rsidRPr="005349C3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4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400" w:lineRule="exact"/>
              <w:ind w:right="-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>Таблица 2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 и  предельные  погрешности  измерения  (</w:t>
      </w:r>
      <w:r w:rsidRPr="005349C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∆</w:t>
      </w:r>
      <w:r w:rsidRPr="005349C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eastAsia="ru-RU"/>
        </w:rPr>
        <w:t>си</w:t>
      </w: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мкм</w:t>
      </w: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наружных  линейных  размеров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295"/>
        <w:gridCol w:w="1305"/>
        <w:gridCol w:w="720"/>
        <w:gridCol w:w="720"/>
        <w:gridCol w:w="720"/>
        <w:gridCol w:w="720"/>
        <w:gridCol w:w="900"/>
        <w:gridCol w:w="900"/>
      </w:tblGrid>
      <w:tr w:rsidR="005349C3" w:rsidRPr="005349C3" w:rsidTr="00F8066E">
        <w:trPr>
          <w:cantSplit/>
          <w:trHeight w:val="232"/>
        </w:trPr>
        <w:tc>
          <w:tcPr>
            <w:tcW w:w="540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295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305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отсчётного устройства,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4680" w:type="dxa"/>
            <w:gridSpan w:val="6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  размеров,  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349C3" w:rsidRPr="005349C3" w:rsidTr="00F8066E">
        <w:trPr>
          <w:cantSplit/>
          <w:trHeight w:val="518"/>
        </w:trPr>
        <w:tc>
          <w:tcPr>
            <w:tcW w:w="540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св.10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18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св.18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св.30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50</w:t>
            </w:r>
          </w:p>
        </w:tc>
        <w:tc>
          <w:tcPr>
            <w:tcW w:w="72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св.50</w:t>
            </w:r>
          </w:p>
          <w:p w:rsidR="005349C3" w:rsidRPr="005349C3" w:rsidRDefault="005349C3" w:rsidP="005349C3">
            <w:pPr>
              <w:spacing w:after="0" w:line="264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80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80</w:t>
            </w:r>
          </w:p>
          <w:p w:rsidR="005349C3" w:rsidRPr="005349C3" w:rsidRDefault="005349C3" w:rsidP="005349C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</w:t>
            </w:r>
          </w:p>
        </w:tc>
        <w:tc>
          <w:tcPr>
            <w:tcW w:w="90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св.120</w:t>
            </w:r>
          </w:p>
          <w:p w:rsidR="005349C3" w:rsidRPr="005349C3" w:rsidRDefault="005349C3" w:rsidP="005349C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</w:tr>
      <w:tr w:rsidR="005349C3" w:rsidRPr="005349C3" w:rsidTr="00F8066E">
        <w:trPr>
          <w:cantSplit/>
        </w:trPr>
        <w:tc>
          <w:tcPr>
            <w:tcW w:w="540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  <w:gridSpan w:val="6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 погрешности  измерения, 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  <w:lang w:eastAsia="ru-RU"/>
              </w:rPr>
              <w:t>∆</w:t>
            </w:r>
            <w:proofErr w:type="spellStart"/>
            <w:r w:rsidRPr="00534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bscript"/>
                <w:lang w:eastAsia="ru-RU"/>
              </w:rPr>
              <w:t>си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</w:t>
            </w: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spellEnd"/>
          </w:p>
        </w:tc>
      </w:tr>
      <w:tr w:rsidR="005349C3" w:rsidRPr="005349C3" w:rsidTr="00F8066E">
        <w:trPr>
          <w:trHeight w:val="482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Штангенциркули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166-75)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  <w:p w:rsidR="005349C3" w:rsidRPr="005349C3" w:rsidRDefault="005349C3" w:rsidP="005349C3">
            <w:pPr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5349C3" w:rsidRPr="005349C3" w:rsidTr="00F8066E">
        <w:trPr>
          <w:trHeight w:val="1470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Индикаторы  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часового  типа  (ГОСТ 577-68):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при перемещении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измерительного стержня: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349C3" w:rsidRPr="005349C3" w:rsidTr="00F8066E">
        <w:trPr>
          <w:trHeight w:val="1576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Головки рычажно-зубчатые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18833-75):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измерительного стержня: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 (AS)" w:char="F0B1"/>
            </w: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0,03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 (AS)" w:char="F0B1"/>
            </w: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349C3" w:rsidRPr="005349C3" w:rsidTr="00F8066E"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Головки  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пружинные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микрокаторы</w:t>
            </w:r>
            <w:proofErr w:type="spell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перемещении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измерительного стержня: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 (AS)" w:char="F0B1"/>
            </w: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0,06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349C3" w:rsidRPr="005349C3" w:rsidTr="00F8066E">
        <w:trPr>
          <w:trHeight w:val="1321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Микрометры  гладкие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(ГОСТ 6507-78):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на  стойке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в руках 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349C3" w:rsidRPr="005349C3" w:rsidTr="00F8066E">
        <w:trPr>
          <w:trHeight w:val="685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Микрометры  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рычажные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4381-68)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5349C3" w:rsidRPr="005349C3" w:rsidTr="00F8066E">
        <w:trPr>
          <w:trHeight w:val="1322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Скобы  рычажные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11098-75):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на  стойке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в руках 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оператора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5349C3" w:rsidRPr="005349C3" w:rsidTr="00F8066E">
        <w:trPr>
          <w:trHeight w:val="1439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Скобы  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11098-75)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а) на  стойке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б) в руках 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5349C3" w:rsidRPr="005349C3" w:rsidTr="00F8066E">
        <w:trPr>
          <w:trHeight w:val="737"/>
        </w:trPr>
        <w:tc>
          <w:tcPr>
            <w:tcW w:w="540" w:type="dxa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29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8074-71)</w:t>
            </w:r>
          </w:p>
        </w:tc>
        <w:tc>
          <w:tcPr>
            <w:tcW w:w="1305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00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12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Таблица 3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Средства  и</w:t>
      </w:r>
      <w:r w:rsidRPr="0053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предельные  погрешности  измерения  </w:t>
      </w:r>
      <w:r w:rsidRPr="00534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5349C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∆</w:t>
      </w:r>
      <w:r w:rsidRPr="005349C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bscript"/>
          <w:lang w:eastAsia="ru-RU"/>
        </w:rPr>
        <w:t>си</w:t>
      </w:r>
      <w:r w:rsidRPr="005349C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мкм)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внутренних линейных размеров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1417"/>
        <w:gridCol w:w="992"/>
        <w:gridCol w:w="993"/>
        <w:gridCol w:w="1134"/>
        <w:gridCol w:w="1023"/>
      </w:tblGrid>
      <w:tr w:rsidR="005349C3" w:rsidRPr="005349C3" w:rsidTr="00F8066E">
        <w:trPr>
          <w:cantSplit/>
        </w:trPr>
        <w:tc>
          <w:tcPr>
            <w:tcW w:w="3261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417" w:type="dxa"/>
            <w:vMerge w:val="restart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 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деления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отсчетного</w:t>
            </w:r>
          </w:p>
          <w:p w:rsidR="005349C3" w:rsidRPr="005349C3" w:rsidRDefault="005349C3" w:rsidP="005349C3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устройства, </w:t>
            </w:r>
          </w:p>
          <w:p w:rsidR="005349C3" w:rsidRPr="005349C3" w:rsidRDefault="005349C3" w:rsidP="005349C3">
            <w:pPr>
              <w:suppressLineNumber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</w:p>
        </w:tc>
        <w:tc>
          <w:tcPr>
            <w:tcW w:w="4142" w:type="dxa"/>
            <w:gridSpan w:val="4"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Интервалы   размеров,   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</w:t>
            </w:r>
            <w:proofErr w:type="gramEnd"/>
          </w:p>
        </w:tc>
      </w:tr>
      <w:tr w:rsidR="005349C3" w:rsidRPr="005349C3" w:rsidTr="00F8066E">
        <w:trPr>
          <w:cantSplit/>
        </w:trPr>
        <w:tc>
          <w:tcPr>
            <w:tcW w:w="3261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18</w:t>
            </w:r>
          </w:p>
        </w:tc>
        <w:tc>
          <w:tcPr>
            <w:tcW w:w="993" w:type="dxa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18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 50</w:t>
            </w:r>
          </w:p>
        </w:tc>
        <w:tc>
          <w:tcPr>
            <w:tcW w:w="1134" w:type="dxa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 50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120</w:t>
            </w:r>
          </w:p>
        </w:tc>
        <w:tc>
          <w:tcPr>
            <w:tcW w:w="1023" w:type="dxa"/>
            <w:vAlign w:val="center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Св.120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</w:t>
            </w:r>
          </w:p>
        </w:tc>
      </w:tr>
      <w:tr w:rsidR="005349C3" w:rsidRPr="005349C3" w:rsidTr="00F8066E">
        <w:trPr>
          <w:cantSplit/>
        </w:trPr>
        <w:tc>
          <w:tcPr>
            <w:tcW w:w="3261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vAlign w:val="center"/>
          </w:tcPr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42" w:type="dxa"/>
            <w:gridSpan w:val="4"/>
            <w:vAlign w:val="center"/>
          </w:tcPr>
          <w:p w:rsidR="005349C3" w:rsidRPr="005349C3" w:rsidRDefault="005349C3" w:rsidP="00F8066E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 погрешности  </w:t>
            </w:r>
            <w:proofErr w:type="spell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измерения,</w:t>
            </w:r>
            <w:r w:rsidRPr="00534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>∆</w:t>
            </w:r>
            <w:r w:rsidRPr="005349C3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vertAlign w:val="subscript"/>
                <w:lang w:eastAsia="ru-RU"/>
              </w:rPr>
              <w:t>си</w:t>
            </w:r>
            <w:proofErr w:type="spellEnd"/>
            <w:proofErr w:type="gramStart"/>
            <w:r w:rsidRPr="005349C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мкм</w:t>
            </w:r>
          </w:p>
        </w:tc>
      </w:tr>
      <w:tr w:rsidR="005349C3" w:rsidRPr="005349C3" w:rsidTr="00F8066E">
        <w:trPr>
          <w:trHeight w:val="482"/>
        </w:trPr>
        <w:tc>
          <w:tcPr>
            <w:tcW w:w="3261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Штангенциркули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166-75)</w:t>
            </w:r>
          </w:p>
        </w:tc>
        <w:tc>
          <w:tcPr>
            <w:tcW w:w="1417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992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93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34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023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5349C3" w:rsidRPr="005349C3" w:rsidTr="00F8066E">
        <w:trPr>
          <w:trHeight w:val="1086"/>
        </w:trPr>
        <w:tc>
          <w:tcPr>
            <w:tcW w:w="3261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Нутромеры                   микрометрические:</w:t>
            </w:r>
          </w:p>
          <w:p w:rsidR="005349C3" w:rsidRPr="005349C3" w:rsidRDefault="005349C3" w:rsidP="005349C3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а) нутромер собран</w:t>
            </w:r>
          </w:p>
          <w:p w:rsidR="005349C3" w:rsidRPr="005349C3" w:rsidRDefault="005349C3" w:rsidP="00F8066E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установочная мера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10-75)</w:t>
            </w:r>
          </w:p>
        </w:tc>
        <w:tc>
          <w:tcPr>
            <w:tcW w:w="1417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2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5349C3" w:rsidRPr="005349C3" w:rsidTr="00F8066E">
        <w:trPr>
          <w:trHeight w:val="711"/>
        </w:trPr>
        <w:tc>
          <w:tcPr>
            <w:tcW w:w="3261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Нутромеры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индикаторные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868-72)</w:t>
            </w:r>
          </w:p>
        </w:tc>
        <w:tc>
          <w:tcPr>
            <w:tcW w:w="1417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  <w:tc>
          <w:tcPr>
            <w:tcW w:w="992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2,8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49C3" w:rsidRPr="005349C3" w:rsidTr="00F8066E">
        <w:trPr>
          <w:trHeight w:val="691"/>
        </w:trPr>
        <w:tc>
          <w:tcPr>
            <w:tcW w:w="3261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Микроскопы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ММИ  и  БМИ</w:t>
            </w:r>
          </w:p>
        </w:tc>
        <w:tc>
          <w:tcPr>
            <w:tcW w:w="1417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0,005</w:t>
            </w:r>
          </w:p>
        </w:tc>
        <w:tc>
          <w:tcPr>
            <w:tcW w:w="992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2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5349C3" w:rsidRPr="005349C3" w:rsidTr="00F8066E">
        <w:trPr>
          <w:trHeight w:val="884"/>
        </w:trPr>
        <w:tc>
          <w:tcPr>
            <w:tcW w:w="3261" w:type="dxa"/>
          </w:tcPr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Пневматические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пробки  с </w:t>
            </w:r>
            <w:proofErr w:type="gramStart"/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отсчетным</w:t>
            </w:r>
            <w:proofErr w:type="gramEnd"/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прибором</w:t>
            </w:r>
          </w:p>
          <w:p w:rsidR="005349C3" w:rsidRPr="005349C3" w:rsidRDefault="005349C3" w:rsidP="005349C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(ГОСТ 14864-78)</w:t>
            </w:r>
          </w:p>
        </w:tc>
        <w:tc>
          <w:tcPr>
            <w:tcW w:w="1417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0,0002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0,0005</w:t>
            </w:r>
          </w:p>
        </w:tc>
        <w:tc>
          <w:tcPr>
            <w:tcW w:w="992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023" w:type="dxa"/>
          </w:tcPr>
          <w:p w:rsidR="005349C3" w:rsidRPr="005349C3" w:rsidRDefault="005349C3" w:rsidP="005349C3">
            <w:pPr>
              <w:spacing w:after="0" w:line="12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5349C3" w:rsidRPr="005349C3" w:rsidRDefault="005349C3" w:rsidP="005349C3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9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66E" w:rsidRPr="005349C3" w:rsidRDefault="00F8066E" w:rsidP="00F8066E">
      <w:pPr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Правила  выполнения  </w:t>
      </w:r>
      <w:r w:rsidR="00BD761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практических</w:t>
      </w:r>
      <w:r w:rsidRPr="005349C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работ</w:t>
      </w:r>
    </w:p>
    <w:p w:rsidR="00F8066E" w:rsidRPr="005349C3" w:rsidRDefault="00F8066E" w:rsidP="00F8066E">
      <w:pPr>
        <w:suppressLineNumber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При  выполнении  лабораторных  работ  необходимо  руководствоваться </w:t>
      </w:r>
      <w:r w:rsidRPr="005349C3">
        <w:rPr>
          <w:rFonts w:ascii="Times New Roman" w:eastAsia="Times New Roman" w:hAnsi="Times New Roman" w:cs="Times New Roman"/>
          <w:b/>
          <w:sz w:val="28"/>
          <w:szCs w:val="20"/>
          <w:u w:val="single"/>
          <w:lang w:eastAsia="ru-RU"/>
        </w:rPr>
        <w:t>следующими  правилами</w:t>
      </w: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: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бережно и аккуратно обращаться со средствами измерений;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перед выполнением  каких-либо действий  с измерительным    прибором следует изучить его устройство и последовательность действий  в  процессе  измерений;                 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детали и  механизмы прибора  должны  перемещаться плавно  и без заеданий, запрещается  применение излишних  усилий;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запрещается  включать  приборы  в  электрическую  сеть  без   разрешения  преподавателя  или  лаборанта;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каждый студент должен 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самостоятельно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выполнять измерения   оформлять отчет;</w:t>
      </w:r>
    </w:p>
    <w:p w:rsidR="00F8066E" w:rsidRPr="005349C3" w:rsidRDefault="00F8066E" w:rsidP="00F8066E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 окончании  работы  необходимо  сдать  лаборанту  средства   измерений  в  исправном  состоянии  и  полном  комплекте.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A45ACD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№1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Измерения  штангенциркулем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знание  устройства 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штангенинструментов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 умение пользоваться ими для измерения линейных размеров деталей.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изучить устройство штангенциркуля, обратив особое внимание на принцип устройства нониуса;             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измерить размеры заданных деталей и записать результаты измерений; оформить отчет по работе.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Устройство  штангенциркуля</w:t>
      </w:r>
    </w:p>
    <w:p w:rsidR="005349C3" w:rsidRPr="005349C3" w:rsidRDefault="005349C3" w:rsidP="00D518D8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Штангенинструменты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применяют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машиностроении при </w:t>
      </w:r>
      <w:proofErr w:type="spellStart"/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изме-рениях</w:t>
      </w:r>
      <w:proofErr w:type="spellEnd"/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линейных размеров относительно низкой точности, а также при разметке заготовок. К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штангенинструментам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относятся: штангенциркуль,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штангенрейсмас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штангенглубиномер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штангензубомер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Отечественная промышленность выпускает  штангенциркули  нескольких  типов: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ШЦ-I  -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двусторонние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глубиномером  (рис.1.1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ШЦТ-1 -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односторонний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глубиномером и губками из твердого сплава;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ШЦ-II  - двусторонние с губками для разметки и микровинтом (рис.1.1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  <w:proofErr w:type="gramEnd"/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ШЦ-III  -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односторонние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без глубиномера.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За рубежом  выпускаются  усовершенствованные штангенциркули: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с  зубчатой  рейкой  и  круговой  шкалой (рис.1.1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 фотоэлектрическим датчиком и цифровой индикацией размера (рис.1.1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Штангенциркуль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представляет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собой штангу 1 с губками для наружных  и внутренних измерений. Рабочие поверхности губок для внутренних измерений имеют цилиндрическую форму у штангенциркулей ШЦ-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II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ШЦ-III и 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ножевидную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у ШЦ-I. </w:t>
      </w:r>
    </w:p>
    <w:p w:rsid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Размер сдвоенных цилиндрических губок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“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b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”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, равный обычно      10 мм,  нанесен на одной из губок  (рис.1.1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  </w:t>
      </w: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958B1" w:rsidRPr="005349C3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anchor distT="0" distB="0" distL="6401435" distR="6401435" simplePos="0" relativeHeight="251669504" behindDoc="1" locked="0" layoutInCell="1" allowOverlap="1">
            <wp:simplePos x="0" y="0"/>
            <wp:positionH relativeFrom="margin">
              <wp:posOffset>456565</wp:posOffset>
            </wp:positionH>
            <wp:positionV relativeFrom="paragraph">
              <wp:posOffset>4445</wp:posOffset>
            </wp:positionV>
            <wp:extent cx="4800600" cy="1816100"/>
            <wp:effectExtent l="0" t="0" r="0" b="0"/>
            <wp:wrapNone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81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68480" behindDoc="1" locked="0" layoutInCell="1" allowOverlap="1">
            <wp:simplePos x="0" y="0"/>
            <wp:positionH relativeFrom="margin">
              <wp:posOffset>342265</wp:posOffset>
            </wp:positionH>
            <wp:positionV relativeFrom="paragraph">
              <wp:posOffset>62865</wp:posOffset>
            </wp:positionV>
            <wp:extent cx="4673600" cy="17780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1782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70528" behindDoc="1" locked="0" layoutInCell="1" allowOverlap="1">
            <wp:simplePos x="0" y="0"/>
            <wp:positionH relativeFrom="margin">
              <wp:posOffset>837565</wp:posOffset>
            </wp:positionH>
            <wp:positionV relativeFrom="paragraph">
              <wp:posOffset>41910</wp:posOffset>
            </wp:positionV>
            <wp:extent cx="3962400" cy="144780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774065</wp:posOffset>
            </wp:positionH>
            <wp:positionV relativeFrom="paragraph">
              <wp:posOffset>216535</wp:posOffset>
            </wp:positionV>
            <wp:extent cx="4670180" cy="1308100"/>
            <wp:effectExtent l="0" t="0" r="0" b="635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3600" cy="130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Рис.1.1. Типы  штангенциркулей: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ШЦ-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I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ШЦ-II;</w:t>
      </w:r>
    </w:p>
    <w:p w:rsid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с  круговой шкалой;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с  цифровой индикацией.</w:t>
      </w:r>
    </w:p>
    <w:p w:rsidR="00D518D8" w:rsidRPr="005349C3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штанге нанесена основная миллиметровая шкала. По штанге перемещается  рамка 2  с  линейным  нониусом 4,  которая  стопорится  винтом 3  через пружину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чтобы не потерять эту пружину, не следует снимать рамку со штанги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Линейный нониус позволяет отсчитывать десятые или сотые доли интервала основной шкалы. Шкала нониуса имеет 10…20 делений.   Первый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штрих нониуса (нулевой) служит указателем значения размера  при  измерениях.  При  совпадении  нулевого  штриха  с  каким-либо штрихом основной шкалы  измеряемый размер  равен  значению  этого штриха основной шкалы. 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Если нулевой штрих нониуса не совпадает со штрихом основной шкалы, то размер измеряемой величины складывается из отсчета целых миллиметров по основной шкале (отсекаемых нулевым штрихом) и  дробной части миллиметра  по шкале нониуса. Числовое значение дробной части определяется значением </w:t>
      </w:r>
      <w:r w:rsidRPr="005349C3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>того  штриха  нониуса,  который  совпадает  с  каким-либо  штрихом  основной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шкалы.  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рис.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1.1</w:t>
      </w:r>
      <w:proofErr w:type="gramEnd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показано положение шкал, соответствующее размеру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41,7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мм, т.к. цена каждого деления шкалы нониуса 0,1 мм и седьмой штрих этой шкалы лучше других совпадает с любым штрихом основной шкалы.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Параметры нониуса и основной шкалы взаимосвязаны: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>b  =</w:t>
      </w:r>
      <w:proofErr w:type="gramEnd"/>
      <w:r w:rsidRPr="005349C3">
        <w:rPr>
          <w:rFonts w:ascii="Times New Roman" w:eastAsia="Times New Roman" w:hAnsi="Times New Roman" w:cs="Times New Roman"/>
          <w:i/>
          <w:sz w:val="28"/>
          <w:szCs w:val="20"/>
          <w:lang w:val="en-US" w:eastAsia="ru-RU"/>
        </w:rPr>
        <w:t xml:space="preserve"> Y · a  - c  ;    n  =  a / c  ;    l  =  n · b  ;     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где  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b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интервал деления шкалы нониуса;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Y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модуль нониуса (число целых делений основной шкалы,</w:t>
      </w:r>
      <w:proofErr w:type="gramEnd"/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перекрывающих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одно деление шкалы нониуса, обычно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Y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1  или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Y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 2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a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 интервал деления основной шкалы;  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c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 цена деления шкалы нониуса;</w:t>
      </w:r>
    </w:p>
    <w:p w:rsidR="005349C3" w:rsidRPr="005349C3" w:rsidRDefault="005349C3" w:rsidP="00D518D8">
      <w:pPr>
        <w:widowControl w:val="0"/>
        <w:suppressLineNumbers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l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-   длина нониуса.</w:t>
      </w:r>
    </w:p>
    <w:p w:rsidR="005349C3" w:rsidRPr="005349C3" w:rsidRDefault="005349C3" w:rsidP="00D518D8">
      <w:pPr>
        <w:widowControl w:val="0"/>
        <w:suppressLineNumbers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7958B1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1218565</wp:posOffset>
            </wp:positionH>
            <wp:positionV relativeFrom="paragraph">
              <wp:posOffset>1339850</wp:posOffset>
            </wp:positionV>
            <wp:extent cx="4038600" cy="1615440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615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Штангенциркуль типа ШЦ-</w:t>
      </w:r>
      <w:proofErr w:type="gramStart"/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I</w:t>
      </w:r>
      <w:proofErr w:type="gramEnd"/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снабжен ножкой 5 глубиномера, а штангенциркуль ШЦ-II - разметочными губками и устройством для микрометрической подачи рамки 2 при точной установке штангенциркуля на размер. В этом случае,  ослабив стопорный винт 3 (рис.1</w:t>
      </w:r>
      <w:r w:rsidR="005349C3"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 застопорив винтом 5 хомутик 6, вращением гайки 7  точно  устанавливают  губки  на  измеряемый  размер.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7958B1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Рис.1.2.  Пример эскиза измеряемой детали с указанием     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           позиций проводимых измерений.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 Последовательность  выполнения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лабораторной  работы: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изучить  устройство  штангенциркуля;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проверить  исправность  и  правильность  нулевой  установки   штангенциркуля;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определить и записать основные метрологические характеристики    штангенциркуля;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сделать  эскиз  измеряемой  детали  с указанием  номинальных     размеров  и  позиций проводимых измерений  (пример на рис.1.2);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 измерить  предложенную деталь,  записав  результаты  измерений    в  протокол  измерений  (см. таблицу 1.1,  измерения  диаметров   производить в двух взаимно перпендикулярных направлениях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[ </w:t>
      </w:r>
      <w:proofErr w:type="gramEnd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I-I,  II-II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]  для  каждого  поперечного  сечения [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1-1, 2-2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т.д.]);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составить  отчет  по  лабораторной  работе.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 отчета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1.  Основные метрологические характеристики штангенциркуля.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2.  Эскиз детали с размерами, с указанием мест проводимых     измерений.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  Таблица протокола результатов измерений.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 Методы и виды измерений, использованные в работе.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9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97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1.1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  <w:r w:rsidR="00E82D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5" o:spid="_x0000_s1035" style="position:absolute;left:0;text-align:left;z-index:251666432;visibility:visible;mso-position-horizontal-relative:text;mso-position-vertical-relative:text" from="131.15pt,4.5pt" to="13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" o:allowincell="f"/>
        </w:pic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f1"/>
        <w:tblW w:w="0" w:type="auto"/>
        <w:tblLook w:val="01E0"/>
      </w:tblPr>
      <w:tblGrid>
        <w:gridCol w:w="1552"/>
        <w:gridCol w:w="1310"/>
        <w:gridCol w:w="1516"/>
        <w:gridCol w:w="899"/>
        <w:gridCol w:w="861"/>
        <w:gridCol w:w="855"/>
        <w:gridCol w:w="861"/>
        <w:gridCol w:w="855"/>
        <w:gridCol w:w="862"/>
      </w:tblGrid>
      <w:tr w:rsidR="005349C3" w:rsidRPr="005349C3" w:rsidTr="005349C3"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Обозначение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измеряемой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поверхности</w:t>
            </w:r>
          </w:p>
        </w:tc>
        <w:tc>
          <w:tcPr>
            <w:tcW w:w="131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Повтор-ность</w:t>
            </w:r>
            <w:proofErr w:type="spellEnd"/>
            <w:proofErr w:type="gramEnd"/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right="-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right="-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Номиналь-ный</w:t>
            </w:r>
            <w:proofErr w:type="spellEnd"/>
            <w:proofErr w:type="gramEnd"/>
            <w:r w:rsidRPr="005349C3">
              <w:rPr>
                <w:sz w:val="24"/>
                <w:szCs w:val="24"/>
              </w:rPr>
              <w:t xml:space="preserve">  размер на  эскизе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right="-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детали</w:t>
            </w: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73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734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3 - 3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</w:tr>
      <w:tr w:rsidR="005349C3" w:rsidRPr="005349C3" w:rsidTr="005349C3">
        <w:trPr>
          <w:trHeight w:val="255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Результаты  измерений,  </w:t>
            </w:r>
            <w:proofErr w:type="gramStart"/>
            <w:r w:rsidRPr="005349C3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5349C3" w:rsidRPr="005349C3" w:rsidTr="005349C3">
        <w:trPr>
          <w:trHeight w:val="220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57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35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05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В</w:t>
            </w: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8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33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460"/>
        </w:trPr>
        <w:tc>
          <w:tcPr>
            <w:tcW w:w="155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892419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4. Контрольные  вопросы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1.  Из каких основных частей состоит штангенциркуль?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2.  Какие имеются разновидности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штангенинструментов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3.  Устройство, назначение и расчет нониуса?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4.  Какие основные метрологические характеристики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штангенциркуля?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5.  В чем состоит условие годности детали?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6.  Какие виды и методы измерений существуют в метрологии?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A45ACD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="005349C3"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№2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Измерение  гладким  микрометром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знание  устройства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микрометрических</w:t>
      </w:r>
      <w:proofErr w:type="gramEnd"/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инструментов  и  умение пользоваться ими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для</w:t>
      </w:r>
      <w:proofErr w:type="gramEnd"/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измерения линейных  размеров  деталей.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изучить  устройство  гладкого  микрометра; 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 размеры  заданных  деталей;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оформить  отчет.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Устройство  микрометрических  инструментов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Микрометрические 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инструменты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применяют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измерения      методом  непосредственной  оценки  размеров  наружных  и  внутренних  поверхностей,  а  также  высот,  глубин и уступов.  </w:t>
      </w:r>
      <w:proofErr w:type="gramEnd"/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 микрометрическим инструментам относятся: микрометры   (гладкие, резьбовые,  рычажные, 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зубомерные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 др.),  нутромеры  и  глубиномеры.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Микрометр  гладкий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(рис.2.1) состоит из скобы 1, в которую        запрессована пятка 2,  торцовая поверхность которой  является  рабочей (измерительной). Со скобой  жестко соединен трубчатый стебель 5,          выполненный в виде конической цанги, на внутренней поверхности     которой нарезана резьба с шагом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0,5 мм. По ней перемещается     микрометрический винт 4 со штоком, торцевая поверхность которого  также  является рабочей. Фиксирование штока  в определенном положении осуществляется стопором 11, выполненным в виде винта или        эксцентрика.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Микрометрический винт с помощью колпачка-гайки 9 соединен с барабаном 6, на котором нанесена круговая шкала, имеющая 50 делений. Цена деления круговой шкалы равна 0,01 мм,  т.к. за один полный оборот микрометрического винта его рабочая поверхность перемещается в    осевом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направлении  на  0,5 мм.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стебле 5 нанесены продольный штрих и две шкалы: под           штрихом - основная шкала с ценой деления 1 мм, над штрихом -       вспомогательная шкала, смещенная относительно основной на 0,5 мм.    Постоянное  измерительное усилие обеспечивается с помощью трещотки 10, поэтому, при измерениях микрометрический винт следует вращать только с помощью трещотки.</w:t>
      </w:r>
    </w:p>
    <w:p w:rsid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72576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109855</wp:posOffset>
            </wp:positionV>
            <wp:extent cx="5486400" cy="2842895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4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Рис.2.1.  Устройство  гладкого  микрометра: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1 - скоба;  2 - пятка;  3 – установочная мера;4 - микрометрический винт;  5 - стебель;  6 - барабан;7 -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микрогайка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;  8 – регулировочная  гайка;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9 – колпачок-гайка;  10 – трещотка;  11 - стопор.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Перед началом измерений необходимо проверить нулевую установку микрометра. При сомкнутых измерительных поверхностях срез барабана должен совпадать с первым  штрихом основной  шкалы, а      нулевой штрих круговой  шкалы - с продольным штрихом на стебле микрометра. Нулевая установка микрометров  с диапазоном  измерений 25...50, 50...75 мм и более осуществляется с помощью установочных  мер,  равных  нижнему  пределу  измерений.</w:t>
      </w: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случае несовпадения нулевых штрихов (при сомкнутых измерительных поверхностях) следует застопорить микрометрический винт,   ослабить колпачок-гайку 9, установить барабан в нулевое положение и, удерживая его неподвижным, аккуратно завернуть гайку 9. Затем,        отпустив стопор, необходимо снова  проверить нулевую установку.                         </w:t>
      </w: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 измерениях микрометрическими инструментами необходимо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внимательно следить за правильностью отсчета результата. Отсчет     производят по шкалам на стебле (целые миллиметры и 0,5 мм) и на      барабане (десятые и сотые  доли миллиметра), суммируя их значения.</w:t>
      </w: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рис.2.2 приведен пример положения шкал для двух размеров: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11,88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   и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12,02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мм.  </w:t>
      </w: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Первый размер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складывается из показаний шкал: 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11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- по основной,    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0,5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- по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вспомогательной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и  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0,38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- по  круговой.  </w:t>
      </w:r>
    </w:p>
    <w:p w:rsidR="005349C3" w:rsidRPr="005349C3" w:rsidRDefault="005349C3" w:rsidP="00D518D8">
      <w:pPr>
        <w:widowControl w:val="0"/>
        <w:suppressLineNumbers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Второй размер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12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 -  по основной шкале  и  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0,02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  -  по круговой.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74624" behindDoc="1" locked="0" layoutInCell="1" allowOverlap="1">
            <wp:simplePos x="0" y="0"/>
            <wp:positionH relativeFrom="margin">
              <wp:posOffset>2971800</wp:posOffset>
            </wp:positionH>
            <wp:positionV relativeFrom="paragraph">
              <wp:posOffset>0</wp:posOffset>
            </wp:positionV>
            <wp:extent cx="2514600" cy="1645285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73600" behindDoc="1" locked="0" layoutInCell="1" allowOverlap="1">
            <wp:simplePos x="0" y="0"/>
            <wp:positionH relativeFrom="page">
              <wp:posOffset>1164590</wp:posOffset>
            </wp:positionH>
            <wp:positionV relativeFrom="paragraph">
              <wp:posOffset>0</wp:posOffset>
            </wp:positionV>
            <wp:extent cx="2171700" cy="1590675"/>
            <wp:effectExtent l="0" t="0" r="0" b="9525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tabs>
          <w:tab w:val="left" w:pos="72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                                                     </w:t>
      </w:r>
      <w:r w:rsidRPr="005349C3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Рис.2.2.  Примеры положения шкал, соответствующих размерам: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5349C3">
        <w:rPr>
          <w:rFonts w:ascii="Arial" w:eastAsia="Times New Roman" w:hAnsi="Arial" w:cs="Arial"/>
          <w:b/>
          <w:i/>
          <w:sz w:val="32"/>
          <w:szCs w:val="32"/>
          <w:lang w:eastAsia="ru-RU"/>
        </w:rPr>
        <w:t>11,88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мм;      </w:t>
      </w:r>
      <w:r w:rsidRPr="005349C3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Pr="005349C3">
        <w:rPr>
          <w:rFonts w:ascii="Arial" w:eastAsia="Times New Roman" w:hAnsi="Arial" w:cs="Arial"/>
          <w:b/>
          <w:i/>
          <w:sz w:val="32"/>
          <w:szCs w:val="32"/>
          <w:lang w:eastAsia="ru-RU"/>
        </w:rPr>
        <w:t>12,02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Последовательность  выполнения  работы: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изучить устройство микрометра;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определить метрологические характеристики микрометра;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проверить и при необходимости выполнить нулевую установку 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икрометра;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сделать эскиз измеряемой детали с указанием номинальных                размеров и позиций измерений (как в работе №1);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измерить размеры предложенной детали (в двух  взаимно                перпендикулярных направлениях, в трех поперечных сечениях) и составить протокол измерений (табл.2.1);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указать метод и виды измерений, используемые в работе;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 составить отчет о работе.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3. Содержание отчета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 Основные метрологические характеристики микрометра.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 Эскиз детали с размерами, указав места проводимых измерений.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 Таблица протокола результатов измерений.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 Методы и виды измерений, использованные в работе.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Таблица 2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  <w:r w:rsidR="00E82D76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line id="Прямая соединительная линия 11" o:spid="_x0000_s1034" style="position:absolute;left:0;text-align:left;z-index:251675648;visibility:visible;mso-position-horizontal-relative:text;mso-position-vertical-relative:text" from="131.15pt,4.5pt" to="13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" o:allowincell="f"/>
        </w:pic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f1"/>
        <w:tblW w:w="0" w:type="auto"/>
        <w:tblInd w:w="108" w:type="dxa"/>
        <w:tblLook w:val="01E0"/>
      </w:tblPr>
      <w:tblGrid>
        <w:gridCol w:w="1552"/>
        <w:gridCol w:w="1310"/>
        <w:gridCol w:w="1509"/>
        <w:gridCol w:w="879"/>
        <w:gridCol w:w="846"/>
        <w:gridCol w:w="837"/>
        <w:gridCol w:w="846"/>
        <w:gridCol w:w="837"/>
        <w:gridCol w:w="847"/>
      </w:tblGrid>
      <w:tr w:rsidR="005349C3" w:rsidRPr="005349C3" w:rsidTr="005349C3"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Обозначение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измеряемой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поверхности</w:t>
            </w:r>
          </w:p>
        </w:tc>
        <w:tc>
          <w:tcPr>
            <w:tcW w:w="131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Повтор-ность</w:t>
            </w:r>
            <w:proofErr w:type="spellEnd"/>
            <w:proofErr w:type="gramEnd"/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Номиналь-ный</w:t>
            </w:r>
            <w:proofErr w:type="spellEnd"/>
            <w:proofErr w:type="gramEnd"/>
            <w:r w:rsidRPr="005349C3">
              <w:rPr>
                <w:sz w:val="24"/>
                <w:szCs w:val="24"/>
              </w:rPr>
              <w:t xml:space="preserve">  размер на  эскизе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детали</w:t>
            </w: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73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734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3 - 3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</w:tr>
      <w:tr w:rsidR="005349C3" w:rsidRPr="005349C3" w:rsidTr="005349C3">
        <w:trPr>
          <w:trHeight w:val="243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Результаты  измерений,  </w:t>
            </w:r>
            <w:proofErr w:type="gramStart"/>
            <w:r w:rsidRPr="005349C3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5349C3" w:rsidRPr="005349C3" w:rsidTr="005349C3">
        <w:trPr>
          <w:trHeight w:val="220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57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96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05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В</w:t>
            </w: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8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91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460"/>
        </w:trPr>
        <w:tc>
          <w:tcPr>
            <w:tcW w:w="155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Контрольные вопросы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 Из каких основных частей состоит микрометр?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 Как выполняется нулевая установка микрометра?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 Для чего нужна дополнительная шкала на стебле микрометра?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 В чем состоит условие годности измеряемой детали?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 Какие виды и методы измерений различают в метрологии?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A45ACD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№3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Измерение  микрометрическим  нутромером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  знание   устройства   микрометрического            нутромера  и  умение использовать его для измерения       размеров  деталей.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изучить  устройство  микрометрического  нутромера;  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 размеры  отверстия  заданной  детали;  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оформить  отчет.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Устройство  микрометрического  нутромера</w:t>
      </w:r>
    </w:p>
    <w:p w:rsidR="005349C3" w:rsidRPr="005349C3" w:rsidRDefault="005349C3" w:rsidP="00D518D8">
      <w:pPr>
        <w:widowControl w:val="0"/>
        <w:suppressLineNumbers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D518D8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lastRenderedPageBreak/>
        <w:t>Микрометрический нутроме</w:t>
      </w:r>
      <w:proofErr w:type="gram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spellStart"/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штихмас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предназначен для измерений   диаметров  отверс</w:t>
      </w:r>
      <w:r w:rsidR="00D518D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тий  и  внутренних  размеров.  </w:t>
      </w:r>
    </w:p>
    <w:p w:rsidR="00D518D8" w:rsidRDefault="005349C3" w:rsidP="00D518D8">
      <w:pPr>
        <w:widowControl w:val="0"/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Устройство нутромера: в торец стебля 1 (рис.3.1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запрессована неподвижная пятка 2, подвижная пятка 3 соединена с микровинтом 4, который может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стопорится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в  нужном  положении  стопором 5.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142875</wp:posOffset>
            </wp:positionV>
            <wp:extent cx="5372100" cy="1746250"/>
            <wp:effectExtent l="0" t="0" r="0" b="635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174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143510</wp:posOffset>
            </wp:positionV>
            <wp:extent cx="2743200" cy="120015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518D8" w:rsidRDefault="00D518D8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32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Рис.3.1.  Устройство  микрометрического  нутромера: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1 - стебель;  2 - неподвижная  пятка; 3 - подвижная  пятка;4 - микрометрический  винт; 5 - стопорный  винт; 6 - барабан; 7 - накидная  гайка; 8 - защитная  гайка; 9 – корпус  удлинителя; 10 – измерительный  стержень.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Барабан 6, на скосе которого нанесена круговая шкала, соединен    с микрометрическим винтом гайкой 7. Вращение микрометрического винта, ввиду отсутствия трещотки, осуществляется барабаном, а плотность контакта измерительных поверхностей нутромера с измеряемыми поверхностями определяется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наощупь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. Отсчетное устройство такое же,   как  и  на  гладком  микрометре.</w:t>
      </w:r>
    </w:p>
    <w:p w:rsidR="005349C3" w:rsidRPr="005349C3" w:rsidRDefault="005349C3" w:rsidP="00D518D8">
      <w:pPr>
        <w:widowControl w:val="0"/>
        <w:suppressLineNumber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Промышленность выпускает микрометрические нутромеры с диапазоном измерений 50…500 мм. При размере измерительных головок   50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или 75 мм увеличение диапазонов измерения достигается за счет      удлинителей  (рис.3.1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),  которые  навинчиваются  на головку  нутромера  со  стороны неподвижной пятки. Удлинитель состоит из трубчатого   корпуса 9 и измерительного стержня 10.  При навинчивании удлинителя  на  головку  нутромера  пятка 2  выжимает  стержень 10  из  корпуса    удлинителя 9.</w:t>
      </w:r>
    </w:p>
    <w:p w:rsidR="005349C3" w:rsidRPr="005349C3" w:rsidRDefault="005349C3" w:rsidP="00892419">
      <w:pPr>
        <w:widowControl w:val="0"/>
        <w:suppressLineNumbers/>
        <w:spacing w:after="0" w:line="264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 начала измерений необходимо проверить нулевую установку нутромера. Для этого используют установочную меру (скобу), в которую  вводят  нутромер и, слегка покачивая его (как показано на рис.3.2), добиваются легкого касания сферических поверхностей пяток с рабочими    поверхностями скобы.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1345565</wp:posOffset>
            </wp:positionH>
            <wp:positionV relativeFrom="paragraph">
              <wp:posOffset>73660</wp:posOffset>
            </wp:positionV>
            <wp:extent cx="3564185" cy="177800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212" cy="17800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Рис.3.2.  Установка  нулевого  положения  нутромера.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Правильно отрегулированный нутромер должен точно показывать размер установочной скобы (например, 63 мм). В противном случае,     застопорив микрометрический  винт,  надо  отвернуть  гайку 7 (рис.3.2),  поставить барабан в нулевое положение, завернуть гайку 7 и еще раз проверить по скобе нулевую  установку  нутромера.</w:t>
      </w:r>
    </w:p>
    <w:p w:rsidR="00D518D8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При  измерениях  нутромер  вводят  в  измеряемое  отверстие  и, вращая  барабан  за  рифление,  приводят  в  контакт  поверхности  пяток  со стенками отверстия. При этом следует слегка покачивать нутромер в  плоскости,  перпендикулярной   оси  отверстия,  отыскивая  наибольший размер (рис.3.3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),  и  в  плоскости,  проходящей  через  ось  отверстия,  отыскивая  наименьший  размер  (рис.3.3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).             </w:t>
      </w:r>
    </w:p>
    <w:p w:rsidR="005349C3" w:rsidRPr="005349C3" w:rsidRDefault="00892419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1256665</wp:posOffset>
            </wp:positionH>
            <wp:positionV relativeFrom="paragraph">
              <wp:posOffset>138430</wp:posOffset>
            </wp:positionV>
            <wp:extent cx="3314700" cy="1365885"/>
            <wp:effectExtent l="0" t="0" r="0" b="571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13658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349C3" w:rsidRPr="005349C3">
        <w:rPr>
          <w:rFonts w:ascii="Arial" w:eastAsia="Times New Roman" w:hAnsi="Arial" w:cs="Arial"/>
          <w:sz w:val="24"/>
          <w:szCs w:val="24"/>
          <w:lang w:eastAsia="ru-RU"/>
        </w:rPr>
        <w:t>Правильно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9C3">
        <w:rPr>
          <w:rFonts w:ascii="Arial" w:eastAsia="Times New Roman" w:hAnsi="Arial" w:cs="Arial"/>
          <w:sz w:val="24"/>
          <w:szCs w:val="24"/>
          <w:lang w:eastAsia="ru-RU"/>
        </w:rPr>
        <w:t>Неправильно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349C3">
        <w:rPr>
          <w:rFonts w:ascii="Arial" w:eastAsia="Times New Roman" w:hAnsi="Arial" w:cs="Arial"/>
          <w:sz w:val="24"/>
          <w:szCs w:val="24"/>
          <w:lang w:eastAsia="ru-RU"/>
        </w:rPr>
        <w:t>Правильно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                                             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б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Рис.3.3.  Измерение  микрометрическим  нутромером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После окончательной установки нутромера в положение, соответствующее  измеряемому  размеру,  микрометрический  винт  стопорят  винтом 5  и,  вынув  нутромер  из  отверстия,  производят  отсчет  показаний.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Последовательность  выполнения  работы: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-  изучить  устройство  микрометрического  нутромера;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-  записать  метрологические  показатели  нутромера;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-  проверить  (а  при  необходимости  выполнить) нулевую  установку  нутромера;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-  сделать  эскиз  измеряемой  детали  с  указанием  номинальных размеров  и  позиций  измерений  (как  в  работе №1);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-  измерить предложенную деталь в двух взаимно перпендикулярных   направлениях  и  в  трех поперечных сечениях (как в  работе №1), результаты  из</w:t>
      </w:r>
      <w:r w:rsidR="00200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мерений  занести  в  протокол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измерений (Табл.3.1);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-  определить отклонения формы измеряемых поверхностей        (овальность,  конусообразность);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-  дать заключение о годности измеренной поверхности по размеру  и форме;</w:t>
      </w:r>
    </w:p>
    <w:p w:rsidR="005349C3" w:rsidRPr="005349C3" w:rsidRDefault="002009A2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-  составить отчет о работе</w:t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9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96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Таблица 3.1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  результатов  измерений</w:t>
      </w:r>
      <w:r w:rsidR="00E82D76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pict>
          <v:line id="Прямая соединительная линия 6" o:spid="_x0000_s1033" style="position:absolute;left:0;text-align:left;z-index:251676672;visibility:visible;mso-position-horizontal-relative:text;mso-position-vertical-relative:text" from="131.15pt,4.5pt" to="131.1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" o:allowincell="f"/>
        </w:pic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af1"/>
        <w:tblW w:w="0" w:type="auto"/>
        <w:tblInd w:w="108" w:type="dxa"/>
        <w:tblLook w:val="01E0"/>
      </w:tblPr>
      <w:tblGrid>
        <w:gridCol w:w="1552"/>
        <w:gridCol w:w="1310"/>
        <w:gridCol w:w="1509"/>
        <w:gridCol w:w="879"/>
        <w:gridCol w:w="846"/>
        <w:gridCol w:w="837"/>
        <w:gridCol w:w="846"/>
        <w:gridCol w:w="837"/>
        <w:gridCol w:w="847"/>
      </w:tblGrid>
      <w:tr w:rsidR="005349C3" w:rsidRPr="005349C3" w:rsidTr="005349C3"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Обозначение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измеряемой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поверхности</w:t>
            </w:r>
          </w:p>
        </w:tc>
        <w:tc>
          <w:tcPr>
            <w:tcW w:w="131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Повтор-ность</w:t>
            </w:r>
            <w:proofErr w:type="spellEnd"/>
            <w:proofErr w:type="gramEnd"/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Номиналь-ный</w:t>
            </w:r>
            <w:proofErr w:type="spellEnd"/>
            <w:proofErr w:type="gramEnd"/>
            <w:r w:rsidRPr="005349C3">
              <w:rPr>
                <w:sz w:val="24"/>
                <w:szCs w:val="24"/>
              </w:rPr>
              <w:t xml:space="preserve">  размер на  эскизе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детали</w:t>
            </w: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7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73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734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</w:rPr>
              <w:t>3 - 3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</w:tr>
      <w:tr w:rsidR="005349C3" w:rsidRPr="005349C3" w:rsidTr="005349C3"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</w:tr>
      <w:tr w:rsidR="005349C3" w:rsidRPr="005349C3" w:rsidTr="005349C3">
        <w:trPr>
          <w:trHeight w:val="255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24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Результаты  измерений,  </w:t>
            </w:r>
            <w:proofErr w:type="gramStart"/>
            <w:r w:rsidRPr="005349C3">
              <w:rPr>
                <w:sz w:val="24"/>
                <w:szCs w:val="24"/>
              </w:rPr>
              <w:t>мм</w:t>
            </w:r>
            <w:proofErr w:type="gramEnd"/>
          </w:p>
        </w:tc>
      </w:tr>
      <w:tr w:rsidR="005349C3" w:rsidRPr="005349C3" w:rsidTr="005349C3">
        <w:trPr>
          <w:trHeight w:val="220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57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35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05"/>
        </w:trPr>
        <w:tc>
          <w:tcPr>
            <w:tcW w:w="155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i/>
                <w:sz w:val="28"/>
              </w:rPr>
            </w:pPr>
            <w:r w:rsidRPr="005349C3">
              <w:rPr>
                <w:i/>
                <w:sz w:val="28"/>
              </w:rPr>
              <w:t>В</w:t>
            </w: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1</w:t>
            </w:r>
          </w:p>
        </w:tc>
        <w:tc>
          <w:tcPr>
            <w:tcW w:w="1519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4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2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280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r w:rsidRPr="005349C3">
              <w:rPr>
                <w:sz w:val="28"/>
              </w:rPr>
              <w:t>3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333"/>
        </w:trPr>
        <w:tc>
          <w:tcPr>
            <w:tcW w:w="155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  <w:proofErr w:type="gramStart"/>
            <w:r w:rsidRPr="005349C3">
              <w:rPr>
                <w:sz w:val="28"/>
              </w:rPr>
              <w:t>Ср</w:t>
            </w:r>
            <w:proofErr w:type="gramEnd"/>
            <w:r w:rsidRPr="005349C3">
              <w:rPr>
                <w:sz w:val="28"/>
              </w:rPr>
              <w:t>.</w:t>
            </w:r>
          </w:p>
        </w:tc>
        <w:tc>
          <w:tcPr>
            <w:tcW w:w="1519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  <w:tr w:rsidR="005349C3" w:rsidRPr="005349C3" w:rsidTr="005349C3">
        <w:trPr>
          <w:trHeight w:val="460"/>
        </w:trPr>
        <w:tc>
          <w:tcPr>
            <w:tcW w:w="155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31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151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90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6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8"/>
              </w:rPr>
            </w:pPr>
          </w:p>
        </w:tc>
        <w:tc>
          <w:tcPr>
            <w:tcW w:w="87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sz w:val="28"/>
              </w:rPr>
            </w:pP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2009A2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  Содержание  отчета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1.  Основные  метрологические  характеристики микрометрического  нутромера.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2.  Эскиз детали с размерами, указав места проводимых измерений.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3.  Таблица протокола результатов измерений.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4.  Заключение о годности измеренной поверхности.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5.  Методы и виды измерений, использованные в работе.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Контрольные  вопросы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2009A2">
      <w:pPr>
        <w:widowControl w:val="0"/>
        <w:suppressLineNumbers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Из  каких  основных  частей  состоит  нутромер?</w:t>
      </w:r>
    </w:p>
    <w:p w:rsidR="005349C3" w:rsidRPr="005349C3" w:rsidRDefault="005349C3" w:rsidP="002009A2">
      <w:pPr>
        <w:widowControl w:val="0"/>
        <w:suppressLineNumbers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Как  выполняется  нулевая  установка  нутромера?</w:t>
      </w:r>
    </w:p>
    <w:p w:rsidR="005349C3" w:rsidRPr="005349C3" w:rsidRDefault="005349C3" w:rsidP="002009A2">
      <w:pPr>
        <w:widowControl w:val="0"/>
        <w:suppressLineNumbers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Как  выполняется отсчет  результата  измерения  нутромером?</w:t>
      </w:r>
    </w:p>
    <w:p w:rsidR="005349C3" w:rsidRPr="005349C3" w:rsidRDefault="002009A2" w:rsidP="002009A2">
      <w:pPr>
        <w:widowControl w:val="0"/>
        <w:suppressLineNumbers/>
        <w:tabs>
          <w:tab w:val="left" w:pos="709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4. Как </w:t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определяются отклонения формы поверхностей                   измеренной детали?</w:t>
      </w:r>
    </w:p>
    <w:p w:rsidR="005349C3" w:rsidRPr="005349C3" w:rsidRDefault="005349C3" w:rsidP="002009A2">
      <w:pPr>
        <w:widowControl w:val="0"/>
        <w:suppressLineNumbers/>
        <w:tabs>
          <w:tab w:val="left" w:pos="709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Как определить годность поверхности по заданным допускам  размера и формы?</w:t>
      </w:r>
    </w:p>
    <w:p w:rsidR="005349C3" w:rsidRDefault="005349C3" w:rsidP="002009A2">
      <w:pPr>
        <w:spacing w:after="0"/>
      </w:pPr>
    </w:p>
    <w:p w:rsidR="005349C3" w:rsidRPr="005349C3" w:rsidRDefault="00A45ACD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№4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Измерение  индикаторным  нутромером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009A2" w:rsidRDefault="005349C3" w:rsidP="002009A2">
      <w:pPr>
        <w:widowControl w:val="0"/>
        <w:suppressLineNumbers/>
        <w:tabs>
          <w:tab w:val="left" w:pos="90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знание устройства индикаторного нутромера и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умениеиспользовать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его для измерения размеров деталей.</w:t>
      </w:r>
    </w:p>
    <w:p w:rsidR="005349C3" w:rsidRPr="005349C3" w:rsidRDefault="005349C3" w:rsidP="002009A2">
      <w:pPr>
        <w:widowControl w:val="0"/>
        <w:suppressLineNumbers/>
        <w:tabs>
          <w:tab w:val="left" w:pos="900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изучить устройство индикаторного нутромера; 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размеры предложенной детали;  </w:t>
      </w:r>
    </w:p>
    <w:p w:rsidR="002009A2" w:rsidRDefault="005349C3" w:rsidP="002009A2">
      <w:pPr>
        <w:widowControl w:val="0"/>
        <w:suppressLineNumbers/>
        <w:spacing w:after="0" w:line="264" w:lineRule="auto"/>
        <w:ind w:left="1800" w:hanging="18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определить действительные размеры  и отк</w:t>
      </w:r>
      <w:r w:rsidR="002009A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лонения     формы  поверхности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ind w:left="1800" w:hanging="18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измеренного отверстия; 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сделать заключение о годности детали;  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ind w:left="1800" w:hanging="18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составить отчет о работе.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Устройство индикаторного нутромера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widowControl w:val="0"/>
        <w:suppressLineNumbers/>
        <w:tabs>
          <w:tab w:val="left" w:pos="720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Индикаторные нутромеры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применяют для измерения внутренних  размеров (отверстий, пазов и др.). Индикаторный нутромер (рис.4.1)    состоит  из корпуса 15 с направляющей  втулкой 12, с одной стороны   которой находится неподвижный измерительный стержень (упор) 14, а с другой стороны - подвижный  измерительный  стержень 2.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Перемещение стержня 2 через равноплечий рычаг 11, качающийся  на оси 3, и шток 10  передается на индикатор 8 часового типа, закрепленный в верхней части трубчатого корпуса 4. Необходимое измерительное усилие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обеспечивается  пружиной 6.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Правильная установка нутромера в отверстие осуществляется с помощью центрирующего мостика 16, который, выдвигаясь под действием пружины 17, центрирует нутромер по оси отверстия, обеспечивая правильное измерение его диаметра.      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2009A2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009A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Последовательность  выполнения  измерений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Определить установочный размер измеряемого отверстия (по чертежу детали или предварительным измерением каким-либо грубым средством  измерения,  например, линейкой  или  штангенциркулем).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2) Подготовить  нутромер  к  измерениям:</w:t>
      </w:r>
    </w:p>
    <w:p w:rsidR="002009A2" w:rsidRDefault="005349C3" w:rsidP="002009A2">
      <w:pPr>
        <w:widowControl w:val="0"/>
        <w:suppressLineNumber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установочному размеру отверстия из комплекта прибора выбрать соответствующий  сменный  неподвижный  стержень (упор) 14;</w:t>
      </w:r>
    </w:p>
    <w:p w:rsidR="002009A2" w:rsidRDefault="005349C3" w:rsidP="002009A2">
      <w:pPr>
        <w:widowControl w:val="0"/>
        <w:suppressLineNumber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стержень в корпусе нутромера, закрепив контргайкой 13 или  накидной  гайкой;</w:t>
      </w:r>
    </w:p>
    <w:p w:rsidR="005349C3" w:rsidRDefault="005349C3" w:rsidP="002009A2">
      <w:pPr>
        <w:widowControl w:val="0"/>
        <w:suppressLineNumbers/>
        <w:spacing w:after="0" w:line="264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и закрепить в верхней части нутромера индикатор      часового  типа 8, при этом маленькая стрелка должна совпадать     с риской целого числа миллиметров, а большая стрелка сделать    1…2  полных оборота.</w:t>
      </w:r>
    </w:p>
    <w:p w:rsidR="00892419" w:rsidRPr="005349C3" w:rsidRDefault="00892419" w:rsidP="00892419">
      <w:pPr>
        <w:widowControl w:val="0"/>
        <w:suppressLineNumber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3) Выполнить нулевую установку нутромера на установочный размер     отверстия,  для  этого:</w:t>
      </w:r>
    </w:p>
    <w:p w:rsidR="00892419" w:rsidRPr="005349C3" w:rsidRDefault="00892419" w:rsidP="00892419">
      <w:pPr>
        <w:widowControl w:val="0"/>
        <w:suppressLineNumber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 комплекта концевых мер длины собрать блок, равный </w:t>
      </w:r>
      <w:proofErr w:type="spellStart"/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устано-вочному</w:t>
      </w:r>
      <w:proofErr w:type="spellEnd"/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размеру (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y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Default="005349C3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anchor distT="0" distB="0" distL="6401435" distR="6401435" simplePos="0" relativeHeight="251685888" behindDoc="1" locked="0" layoutInCell="1" allowOverlap="1">
            <wp:simplePos x="0" y="0"/>
            <wp:positionH relativeFrom="margin">
              <wp:posOffset>1167765</wp:posOffset>
            </wp:positionH>
            <wp:positionV relativeFrom="paragraph">
              <wp:posOffset>186055</wp:posOffset>
            </wp:positionV>
            <wp:extent cx="3411855" cy="60833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1855" cy="608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Pr="005349C3" w:rsidRDefault="00892419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69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3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Default="005349C3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009A2" w:rsidRPr="005349C3" w:rsidRDefault="002009A2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23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92419" w:rsidRDefault="00892419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Рис.4.1.  Индикаторный  нутромер:</w:t>
      </w:r>
    </w:p>
    <w:p w:rsid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 – шарик;  2 - подвижный  стержень;  3 – ось рычага;  4 – трубка;5 – направляющая втулка штока; 6 - пружина; 7 - кожух; 8 - индикатор; 9 – стопорный винт;  10 - шток;  11 - равноплечий  рычаг;12 – втулка;  13 – стопорная гайка;  14 – сменный стержень;15 - корпус;  16 - центрирующий  мостик;  17 – пружина.</w:t>
      </w:r>
      <w:proofErr w:type="gramEnd"/>
    </w:p>
    <w:p w:rsidR="00BE3779" w:rsidRDefault="00BE3779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собрать  установочную  скобу  (рис.4.2):  составленный  блок 1 с боковиками  2  и 3 зажимается  в специальной державке  4 с помощью  разжимной  гайки 5  и  винта 6  с  колодкой 7;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осторожно вводя и покачивая нутромер между боковиками, определить крайнее положение большой стрелки индикатора при ее движении по часовой стрелке и поворотом шкалы совместить     нулевое деление с положением большой стрелки (при этом          маленькая стрелка показывает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целое число);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записать в протоколе измерений показание нутромера при нулевой  установке (значение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): по малой шкале - целые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мм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, по большой  (черной) шкале  -  десятые  и  сотые доли  мм.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720" w:hanging="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1409065</wp:posOffset>
            </wp:positionH>
            <wp:positionV relativeFrom="paragraph">
              <wp:posOffset>165735</wp:posOffset>
            </wp:positionV>
            <wp:extent cx="3708400" cy="1867789"/>
            <wp:effectExtent l="0" t="0" r="635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0" cy="1867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120" w:lineRule="auto"/>
        <w:ind w:left="720" w:hanging="18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Arial" w:eastAsia="Times New Roman" w:hAnsi="Arial" w:cs="Arial"/>
          <w:b/>
          <w:i/>
          <w:sz w:val="32"/>
          <w:szCs w:val="32"/>
          <w:lang w:eastAsia="ru-RU"/>
        </w:rPr>
      </w:pPr>
      <w:r w:rsidRPr="005349C3">
        <w:rPr>
          <w:rFonts w:ascii="Arial" w:eastAsia="Times New Roman" w:hAnsi="Arial" w:cs="Arial"/>
          <w:b/>
          <w:i/>
          <w:sz w:val="32"/>
          <w:szCs w:val="32"/>
          <w:lang w:eastAsia="ru-RU"/>
        </w:rPr>
        <w:t xml:space="preserve">3      7     5                                                         </w:t>
      </w:r>
    </w:p>
    <w:p w:rsidR="005349C3" w:rsidRPr="005349C3" w:rsidRDefault="005349C3" w:rsidP="002009A2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009A2">
      <w:pPr>
        <w:widowControl w:val="0"/>
        <w:suppressLineNumbers/>
        <w:tabs>
          <w:tab w:val="left" w:pos="4060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Рис.4.2. Схема  устройства  для  установки  нулевого  положения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индикаторного  нутромера.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4) Выполнить измерение размеров, вводя нутромер в отверстие и слегка 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им</w:t>
      </w:r>
      <w:proofErr w:type="gram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покачивая (как  на рис.4.3) для нахождения правильного показания прибора;  измеренное значение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записать в протокол измерений (табл.4).        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5) Определить действительные размеры (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отверстия в местах, указанных на эскизе детали, как алгебраическую сумму установочного         размера (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и разности показаний нутромера при нулевой установке и измерении отверстия (Δ =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У - 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),  т.е.  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д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у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Δ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.</w:t>
      </w:r>
      <w:proofErr w:type="gramEnd"/>
    </w:p>
    <w:p w:rsidR="005349C3" w:rsidRPr="005349C3" w:rsidRDefault="002009A2" w:rsidP="005349C3">
      <w:pPr>
        <w:widowControl w:val="0"/>
        <w:suppressLineNumbers/>
        <w:spacing w:after="0" w:line="264" w:lineRule="auto"/>
        <w:ind w:left="1134" w:hanging="113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92710</wp:posOffset>
            </wp:positionV>
            <wp:extent cx="1511300" cy="235118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108" cy="23508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009A2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Рис.4.3. Измерение размера отверстия  индикаторным  нутромером.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312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6) По результатам измерений размеров отверстия в двух взаимно перпендикулярных  направлениях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I-I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 II-II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по трем  поперечным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сечениям  (</w:t>
      </w:r>
      <w:r w:rsidRPr="005349C3">
        <w:rPr>
          <w:rFonts w:ascii="Arial" w:eastAsia="Times New Roman" w:hAnsi="Arial" w:cs="Arial"/>
          <w:i/>
          <w:sz w:val="28"/>
          <w:szCs w:val="20"/>
          <w:lang w:eastAsia="ru-RU"/>
        </w:rPr>
        <w:t>1-1, 2-2, 3-3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определяются отклонения формы поверхности  отверстия (овальность, конусообразность).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7) По результатам сравнения полученных действительных размеров и наибольшего отклонения формы поверхности с предельными размерами и допуском формы, указанных чертежом, делается заключение о  годности  измеренной  детали.   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left="540" w:hanging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8)  Составить  отчет  о  работе. 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right="2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3.  Содержание  отчета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ind w:firstLine="144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312" w:lineRule="auto"/>
        <w:ind w:left="108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 Основные метрологические характеристики индикаторного    нутромера.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2)  Эскиз детали с указанием позиций измерений.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left="108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3)  Таблица протокола измерений с расчетом предельных                отклонений  формы.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left="108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4)  Заключение о годности отверстия.</w:t>
      </w:r>
    </w:p>
    <w:p w:rsidR="005349C3" w:rsidRPr="005349C3" w:rsidRDefault="005349C3" w:rsidP="005349C3">
      <w:pPr>
        <w:widowControl w:val="0"/>
        <w:suppressLineNumbers/>
        <w:spacing w:after="0" w:line="312" w:lineRule="auto"/>
        <w:ind w:left="108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5)  Методы и виды измерений, используемые в работе нутромером.</w:t>
      </w:r>
    </w:p>
    <w:p w:rsidR="007958B1" w:rsidRDefault="007958B1" w:rsidP="005349C3">
      <w:pPr>
        <w:widowControl w:val="0"/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4.1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13"/>
        <w:tblW w:w="8820" w:type="dxa"/>
        <w:tblInd w:w="108" w:type="dxa"/>
        <w:tblLayout w:type="fixed"/>
        <w:tblLook w:val="01E0"/>
      </w:tblPr>
      <w:tblGrid>
        <w:gridCol w:w="718"/>
        <w:gridCol w:w="898"/>
        <w:gridCol w:w="1080"/>
        <w:gridCol w:w="360"/>
        <w:gridCol w:w="536"/>
        <w:gridCol w:w="8"/>
        <w:gridCol w:w="360"/>
        <w:gridCol w:w="528"/>
        <w:gridCol w:w="12"/>
        <w:gridCol w:w="540"/>
        <w:gridCol w:w="540"/>
        <w:gridCol w:w="540"/>
        <w:gridCol w:w="512"/>
        <w:gridCol w:w="28"/>
        <w:gridCol w:w="540"/>
        <w:gridCol w:w="540"/>
        <w:gridCol w:w="540"/>
        <w:gridCol w:w="540"/>
      </w:tblGrid>
      <w:tr w:rsidR="005349C3" w:rsidRPr="005349C3" w:rsidTr="005349C3">
        <w:trPr>
          <w:trHeight w:val="593"/>
        </w:trPr>
        <w:tc>
          <w:tcPr>
            <w:tcW w:w="718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№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повт</w:t>
            </w:r>
            <w:proofErr w:type="spellEnd"/>
            <w:r w:rsidRPr="005349C3">
              <w:rPr>
                <w:sz w:val="24"/>
                <w:szCs w:val="24"/>
              </w:rPr>
              <w:t>.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измер</w:t>
            </w:r>
            <w:proofErr w:type="spellEnd"/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08"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left="-108" w:right="-110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блока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proofErr w:type="gramStart"/>
            <w:r w:rsidRPr="005349C3">
              <w:rPr>
                <w:sz w:val="24"/>
                <w:szCs w:val="24"/>
              </w:rPr>
              <w:t>(</w:t>
            </w:r>
            <w:proofErr w:type="spellStart"/>
            <w:r w:rsidRPr="005349C3">
              <w:rPr>
                <w:sz w:val="24"/>
                <w:szCs w:val="24"/>
              </w:rPr>
              <w:t>устано</w:t>
            </w:r>
            <w:proofErr w:type="spellEnd"/>
            <w:proofErr w:type="gramEnd"/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вочный</w:t>
            </w:r>
            <w:proofErr w:type="spellEnd"/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размер)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left="-108" w:right="-110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  <w:lang w:val="en-US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у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Пока-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зания</w:t>
            </w:r>
            <w:proofErr w:type="spellEnd"/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инди</w:t>
            </w:r>
            <w:proofErr w:type="spellEnd"/>
            <w:r w:rsidRPr="005349C3">
              <w:rPr>
                <w:sz w:val="24"/>
                <w:szCs w:val="24"/>
              </w:rPr>
              <w:t>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катора</w:t>
            </w:r>
            <w:proofErr w:type="spellEnd"/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при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нулевой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5349C3">
              <w:rPr>
                <w:sz w:val="24"/>
                <w:szCs w:val="24"/>
              </w:rPr>
              <w:t>уста-новке</w:t>
            </w:r>
            <w:proofErr w:type="spellEnd"/>
            <w:proofErr w:type="gramEnd"/>
            <w:r w:rsidRPr="005349C3">
              <w:rPr>
                <w:sz w:val="24"/>
                <w:szCs w:val="24"/>
              </w:rPr>
              <w:t>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У</w:t>
            </w:r>
            <w:r w:rsidRPr="005349C3">
              <w:rPr>
                <w:sz w:val="24"/>
                <w:szCs w:val="24"/>
              </w:rPr>
              <w:t xml:space="preserve">, </w:t>
            </w:r>
            <w:proofErr w:type="gramStart"/>
            <w:r w:rsidRPr="005349C3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84" w:type="dxa"/>
            <w:gridSpan w:val="8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Показания  индикатора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при  измерениях, </w:t>
            </w:r>
            <w:r w:rsidRPr="005349C3">
              <w:rPr>
                <w:i/>
                <w:sz w:val="24"/>
                <w:szCs w:val="24"/>
              </w:rPr>
              <w:t>Х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3240" w:type="dxa"/>
            <w:gridSpan w:val="7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Разность  показаний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индикатора, (Δ = </w:t>
            </w:r>
            <w:r w:rsidRPr="005349C3">
              <w:rPr>
                <w:i/>
                <w:sz w:val="24"/>
                <w:szCs w:val="24"/>
              </w:rPr>
              <w:t>У</w:t>
            </w:r>
            <w:r w:rsidRPr="005349C3">
              <w:rPr>
                <w:sz w:val="24"/>
                <w:szCs w:val="24"/>
              </w:rPr>
              <w:t xml:space="preserve"> – </w:t>
            </w:r>
            <w:r w:rsidRPr="005349C3">
              <w:rPr>
                <w:i/>
                <w:sz w:val="24"/>
                <w:szCs w:val="24"/>
              </w:rPr>
              <w:t>X</w:t>
            </w:r>
            <w:r w:rsidRPr="005349C3">
              <w:rPr>
                <w:sz w:val="24"/>
                <w:szCs w:val="24"/>
              </w:rPr>
              <w:t>) мм,</w:t>
            </w:r>
          </w:p>
        </w:tc>
      </w:tr>
      <w:tr w:rsidR="005349C3" w:rsidRPr="005349C3" w:rsidTr="005349C3">
        <w:trPr>
          <w:trHeight w:val="365"/>
        </w:trPr>
        <w:tc>
          <w:tcPr>
            <w:tcW w:w="71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gridSpan w:val="8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3240" w:type="dxa"/>
            <w:gridSpan w:val="7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</w:tr>
      <w:tr w:rsidR="005349C3" w:rsidRPr="005349C3" w:rsidTr="005349C3">
        <w:trPr>
          <w:trHeight w:val="322"/>
        </w:trPr>
        <w:tc>
          <w:tcPr>
            <w:tcW w:w="71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04" w:type="dxa"/>
            <w:gridSpan w:val="3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88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092" w:type="dxa"/>
            <w:gridSpan w:val="3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1052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108" w:type="dxa"/>
            <w:gridSpan w:val="3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08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</w:tr>
      <w:tr w:rsidR="005349C3" w:rsidRPr="005349C3" w:rsidTr="005349C3">
        <w:trPr>
          <w:trHeight w:val="344"/>
        </w:trPr>
        <w:tc>
          <w:tcPr>
            <w:tcW w:w="71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84" w:type="dxa"/>
            <w:gridSpan w:val="8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3240" w:type="dxa"/>
            <w:gridSpan w:val="7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</w:tr>
      <w:tr w:rsidR="005349C3" w:rsidRPr="005349C3" w:rsidTr="005349C3">
        <w:trPr>
          <w:trHeight w:val="340"/>
        </w:trPr>
        <w:tc>
          <w:tcPr>
            <w:tcW w:w="71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44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28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552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36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</w:tr>
      <w:tr w:rsidR="005349C3" w:rsidRPr="005349C3" w:rsidTr="005349C3">
        <w:trPr>
          <w:trHeight w:val="240"/>
        </w:trPr>
        <w:tc>
          <w:tcPr>
            <w:tcW w:w="718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898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20"/>
        </w:trPr>
        <w:tc>
          <w:tcPr>
            <w:tcW w:w="718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0"/>
        </w:trPr>
        <w:tc>
          <w:tcPr>
            <w:tcW w:w="718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74"/>
        </w:trPr>
        <w:tc>
          <w:tcPr>
            <w:tcW w:w="718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  <w:lang w:val="en-US"/>
              </w:rPr>
            </w:pPr>
            <w:proofErr w:type="gramStart"/>
            <w:r w:rsidRPr="005349C3">
              <w:rPr>
                <w:sz w:val="24"/>
                <w:szCs w:val="24"/>
              </w:rPr>
              <w:t>Ср</w:t>
            </w:r>
            <w:proofErr w:type="gramEnd"/>
            <w:r w:rsidRPr="005349C3">
              <w:rPr>
                <w:sz w:val="24"/>
                <w:szCs w:val="24"/>
              </w:rPr>
              <w:t>.</w:t>
            </w:r>
          </w:p>
        </w:tc>
        <w:tc>
          <w:tcPr>
            <w:tcW w:w="89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2"/>
        </w:trPr>
        <w:tc>
          <w:tcPr>
            <w:tcW w:w="71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36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68" w:type="dxa"/>
            <w:gridSpan w:val="2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right="24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Продолжение  таблицы 4.1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ind w:right="23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13"/>
        <w:tblW w:w="8820" w:type="dxa"/>
        <w:tblInd w:w="108" w:type="dxa"/>
        <w:tblLayout w:type="fixed"/>
        <w:tblLook w:val="01E0"/>
      </w:tblPr>
      <w:tblGrid>
        <w:gridCol w:w="1310"/>
        <w:gridCol w:w="711"/>
        <w:gridCol w:w="714"/>
        <w:gridCol w:w="711"/>
        <w:gridCol w:w="714"/>
        <w:gridCol w:w="711"/>
        <w:gridCol w:w="709"/>
        <w:gridCol w:w="1075"/>
        <w:gridCol w:w="1085"/>
        <w:gridCol w:w="1080"/>
      </w:tblGrid>
      <w:tr w:rsidR="005349C3" w:rsidRPr="005349C3" w:rsidTr="005349C3">
        <w:tc>
          <w:tcPr>
            <w:tcW w:w="131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Повтор-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ность</w:t>
            </w:r>
            <w:proofErr w:type="spellEnd"/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Действительные  размеры,  </w:t>
            </w:r>
            <w:proofErr w:type="spellStart"/>
            <w:proofErr w:type="gramStart"/>
            <w:r w:rsidRPr="005349C3">
              <w:rPr>
                <w:i/>
                <w:sz w:val="24"/>
                <w:szCs w:val="24"/>
              </w:rPr>
              <w:t>D</w:t>
            </w:r>
            <w:proofErr w:type="gramEnd"/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proofErr w:type="spellEnd"/>
            <w:r w:rsidRPr="005349C3">
              <w:rPr>
                <w:sz w:val="24"/>
                <w:szCs w:val="24"/>
              </w:rPr>
              <w:t xml:space="preserve"> мм</w:t>
            </w:r>
          </w:p>
        </w:tc>
        <w:tc>
          <w:tcPr>
            <w:tcW w:w="2160" w:type="dxa"/>
            <w:gridSpan w:val="2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Предельные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 размеры,  </w:t>
            </w:r>
            <w:proofErr w:type="gramStart"/>
            <w:r w:rsidRPr="005349C3">
              <w:rPr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/>
              <w:jc w:val="center"/>
              <w:rPr>
                <w:i/>
                <w:sz w:val="28"/>
              </w:rPr>
            </w:pPr>
            <w:r w:rsidRPr="005349C3">
              <w:rPr>
                <w:sz w:val="24"/>
                <w:szCs w:val="24"/>
              </w:rPr>
              <w:t>Допуск формы,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i/>
                <w:sz w:val="24"/>
                <w:szCs w:val="24"/>
              </w:rPr>
              <w:t>T</w:t>
            </w:r>
            <w:r w:rsidRPr="005349C3">
              <w:rPr>
                <w:i/>
                <w:sz w:val="24"/>
                <w:szCs w:val="24"/>
                <w:vertAlign w:val="subscript"/>
              </w:rPr>
              <w:t>ф</w:t>
            </w:r>
            <w:proofErr w:type="spellEnd"/>
            <w:proofErr w:type="gramStart"/>
            <w:r w:rsidRPr="005349C3">
              <w:rPr>
                <w:sz w:val="28"/>
              </w:rPr>
              <w:t xml:space="preserve"> ,</w:t>
            </w:r>
            <w:proofErr w:type="gramEnd"/>
            <w:r w:rsidRPr="005349C3">
              <w:rPr>
                <w:sz w:val="24"/>
                <w:szCs w:val="24"/>
              </w:rPr>
              <w:t>мм</w:t>
            </w:r>
          </w:p>
        </w:tc>
      </w:tr>
      <w:tr w:rsidR="005349C3" w:rsidRPr="005349C3" w:rsidTr="005349C3"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   сечения</w:t>
            </w:r>
          </w:p>
        </w:tc>
        <w:tc>
          <w:tcPr>
            <w:tcW w:w="2160" w:type="dxa"/>
            <w:gridSpan w:val="2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425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2 - 2              </w:t>
            </w:r>
          </w:p>
        </w:tc>
        <w:tc>
          <w:tcPr>
            <w:tcW w:w="142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107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left="-114" w:right="-28" w:hanging="113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13" w:right="-113" w:firstLine="5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Наиболь</w:t>
            </w:r>
            <w:proofErr w:type="spellEnd"/>
            <w:r w:rsidRPr="005349C3">
              <w:rPr>
                <w:sz w:val="24"/>
                <w:szCs w:val="24"/>
              </w:rPr>
              <w:t>.</w:t>
            </w:r>
            <w:proofErr w:type="spellStart"/>
            <w:r w:rsidRPr="005349C3">
              <w:rPr>
                <w:i/>
                <w:sz w:val="24"/>
                <w:szCs w:val="24"/>
                <w:lang w:val="en-US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  <w:lang w:val="en-US"/>
              </w:rPr>
              <w:t>max</w:t>
            </w:r>
            <w:proofErr w:type="spellEnd"/>
          </w:p>
        </w:tc>
        <w:tc>
          <w:tcPr>
            <w:tcW w:w="10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left="-102"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3" w:right="-108"/>
              <w:jc w:val="center"/>
              <w:rPr>
                <w:sz w:val="24"/>
                <w:szCs w:val="24"/>
              </w:rPr>
            </w:pPr>
            <w:proofErr w:type="spellStart"/>
            <w:r w:rsidRPr="005349C3">
              <w:rPr>
                <w:sz w:val="24"/>
                <w:szCs w:val="24"/>
              </w:rPr>
              <w:t>Наимень</w:t>
            </w:r>
            <w:proofErr w:type="gramStart"/>
            <w:r w:rsidRPr="005349C3">
              <w:rPr>
                <w:i/>
                <w:sz w:val="24"/>
                <w:szCs w:val="24"/>
                <w:lang w:val="en-US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  <w:lang w:val="en-US"/>
              </w:rPr>
              <w:t>min</w:t>
            </w:r>
            <w:proofErr w:type="spellEnd"/>
            <w:proofErr w:type="gramEnd"/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7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8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107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3"/>
        </w:trPr>
        <w:tc>
          <w:tcPr>
            <w:tcW w:w="131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 xml:space="preserve">I        </w:t>
            </w: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09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07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44"/>
        </w:trPr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1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82"/>
        </w:trPr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34"/>
        </w:trPr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3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44"/>
        </w:trPr>
        <w:tc>
          <w:tcPr>
            <w:tcW w:w="131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proofErr w:type="gramStart"/>
            <w:r w:rsidRPr="005349C3">
              <w:rPr>
                <w:sz w:val="24"/>
                <w:szCs w:val="24"/>
              </w:rPr>
              <w:t>Ср</w:t>
            </w:r>
            <w:proofErr w:type="gramEnd"/>
            <w:r w:rsidRPr="005349C3">
              <w:rPr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54"/>
        </w:trPr>
        <w:tc>
          <w:tcPr>
            <w:tcW w:w="131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widowControl w:val="0"/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Заключение  о  годности  детали: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_ _ _ _ _ _ _ _ _ _ _ _ _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Контрольные  вопросы</w:t>
      </w:r>
    </w:p>
    <w:p w:rsidR="005349C3" w:rsidRPr="005349C3" w:rsidRDefault="005349C3" w:rsidP="005349C3">
      <w:pPr>
        <w:widowControl w:val="0"/>
        <w:suppressLineNumbers/>
        <w:spacing w:after="0" w:line="120" w:lineRule="auto"/>
        <w:ind w:firstLine="179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 каком принципе основана работа индикаторного нутромера?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Как выполняется нулевая установка индикаторного нутромера?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Обязательно ли устанавливать шкалу индикатора "в нуль"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до</w:t>
      </w:r>
      <w:proofErr w:type="gramEnd"/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начала измерений?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90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Как определяется действительный размер отверстия при             измерениях нутромером?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90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Как определяются отклонения формы цилиндрических               поверхностей?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Как определяется годность поверхности детали?</w:t>
      </w:r>
    </w:p>
    <w:p w:rsidR="00A45ACD" w:rsidRDefault="00A45ACD" w:rsidP="005349C3">
      <w:pPr>
        <w:suppressLineNumbers/>
        <w:spacing w:after="0" w:line="264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349C3" w:rsidRPr="005349C3" w:rsidRDefault="00A45ACD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№5</w:t>
      </w:r>
    </w:p>
    <w:p w:rsidR="005349C3" w:rsidRPr="005349C3" w:rsidRDefault="002009A2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змерения миниметром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2009A2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знание устройства миниметра и умение использовать его для  измерения линейных размеров деталей.</w:t>
      </w:r>
    </w:p>
    <w:p w:rsidR="002009A2" w:rsidRDefault="005349C3" w:rsidP="005349C3">
      <w:pPr>
        <w:suppressLineNumbers/>
        <w:spacing w:after="0" w:line="264" w:lineRule="auto"/>
        <w:ind w:left="1260" w:hanging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</w:t>
      </w:r>
    </w:p>
    <w:p w:rsidR="002009A2" w:rsidRDefault="002009A2" w:rsidP="002009A2">
      <w:pPr>
        <w:suppressLineNumbers/>
        <w:spacing w:after="0" w:line="264" w:lineRule="auto"/>
        <w:ind w:left="126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изучить  устройство  миниметра;  </w:t>
      </w:r>
    </w:p>
    <w:p w:rsidR="002009A2" w:rsidRDefault="005349C3" w:rsidP="002009A2">
      <w:pPr>
        <w:suppressLineNumbers/>
        <w:spacing w:after="0" w:line="264" w:lineRule="auto"/>
        <w:ind w:left="126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 xml:space="preserve">- </w:t>
      </w:r>
      <w:proofErr w:type="gram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измерить  размеры  предложенной  детали,  предварительно  выполнив</w:t>
      </w:r>
      <w:proofErr w:type="gramEnd"/>
    </w:p>
    <w:p w:rsidR="002009A2" w:rsidRDefault="005349C3" w:rsidP="002009A2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нулевую  установку  прибора;  </w:t>
      </w:r>
    </w:p>
    <w:p w:rsidR="002009A2" w:rsidRDefault="005349C3" w:rsidP="002009A2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-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определить  действительные размеры  детали  и  отклонения  формы поверхности и сделать заключение о годности детали;</w:t>
      </w:r>
    </w:p>
    <w:p w:rsidR="005349C3" w:rsidRDefault="005349C3" w:rsidP="002009A2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составить  отчет  о  работе.</w:t>
      </w:r>
    </w:p>
    <w:p w:rsidR="005349C3" w:rsidRPr="005349C3" w:rsidRDefault="005349C3" w:rsidP="002009A2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               1.  Устройство  миниметра.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Миниметр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представляет собой рычажно-механический прибор с точностью отсчета до 0,001 мм. Конструктивно миниметр выполняется в виде измерительной  головки 9,  закрепленной  на  вертикальной стойке (рис.5.1).  На общем  основании прибора 15 размещены предметный столик 6 и колонка 10 с резьбой,  по которой с помощью установочного кольца 13 можно перемещать кронштейн 11 и  закреплять  его  в  нужном  положении  стопорным  винтом 12. Вертикальное перемещение столика миниметра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осуществляется вращением гайки 1 микрометрического винта, а  регулировка наклона столика выполняется гайками 5.        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Принцип действия миниметра основан на использовании </w:t>
      </w:r>
      <w:proofErr w:type="spellStart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неравноплечного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рычага (рис.5.2). Измерительный стержень 1, перемещаясь,   давит на регулируемую призму 2, поворачивая её вокруг ножа-опоры 3, с малым плечом рычага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". С призмой 2  жесткой рамкой 4 соединена стрелка 5, образуя большое плечо рычага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L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". Существенное различие длины плеч рычага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L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позволяет преобразовывать малые перемещения измерительного стержня 1 в значительные перемещения конца стрелки 5.</w:t>
      </w:r>
    </w:p>
    <w:p w:rsidR="007958B1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Передаточное отношение или чувствительность миниметра можно </w:t>
      </w:r>
    </w:p>
    <w:p w:rsid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определить как отношение длин плеч рычага, т.е. при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L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= 50 мм и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а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= 0,05 мм:     </w:t>
      </w:r>
      <w:r w:rsidRPr="005349C3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2160" w:dyaOrig="620">
          <v:shape id="_x0000_i1025" type="#_x0000_t75" style="width:130pt;height:38pt" o:ole="">
            <v:imagedata r:id="rId28" o:title=""/>
          </v:shape>
          <o:OLEObject Type="Embed" ProgID="Equation.3" ShapeID="_x0000_i1025" DrawAspect="Content" ObjectID="_1597844752" r:id="rId29"/>
        </w:objec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, тогда цена деления "</w:t>
      </w:r>
      <w:proofErr w:type="spellStart"/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i</w:t>
      </w:r>
      <w:proofErr w:type="spellEnd"/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"  миниметра будет  равна:                </w:t>
      </w:r>
      <w:r w:rsidRPr="005349C3">
        <w:rPr>
          <w:rFonts w:ascii="Times New Roman" w:eastAsia="Times New Roman" w:hAnsi="Times New Roman" w:cs="Times New Roman"/>
          <w:position w:val="-24"/>
          <w:sz w:val="28"/>
          <w:szCs w:val="20"/>
          <w:lang w:eastAsia="ru-RU"/>
        </w:rPr>
        <w:object w:dxaOrig="2480" w:dyaOrig="620">
          <v:shape id="_x0000_i1026" type="#_x0000_t75" style="width:157pt;height:39pt" o:ole="">
            <v:imagedata r:id="rId30" o:title=""/>
          </v:shape>
          <o:OLEObject Type="Embed" ProgID="Equation.3" ShapeID="_x0000_i1026" DrawAspect="Content" ObjectID="_1597844753" r:id="rId31"/>
        </w:object>
      </w:r>
    </w:p>
    <w:p w:rsid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где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С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= 1 мм  -  интервал  деления  шкалы  миниметра.</w:t>
      </w:r>
    </w:p>
    <w:p w:rsidR="00BE3779" w:rsidRDefault="00BE3779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156" w:rsidRPr="005349C3" w:rsidRDefault="00254156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6300" w:hanging="18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86912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-114300</wp:posOffset>
            </wp:positionV>
            <wp:extent cx="2522855" cy="392430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Рис.5.1. Миниметр с вертикальной стойкой.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486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1. Гайка  микроподачи  стола. 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Стопор  стола.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Стопорый  винт  стола.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Основание  стола.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522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Гайка регулировки наклона стола.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486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6. Стол.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486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7. Хомут  арретира.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522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8. Стопор  измерительной         головки.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left="5220" w:hanging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9. Измерительная  головка       миниметра.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6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10. Колонка.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11. Кронштейн.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12. Стопор кронштейна.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13. Установочное  кольцо.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14. Отводной  рычаг (арретир).</w:t>
      </w:r>
    </w:p>
    <w:p w:rsidR="005349C3" w:rsidRPr="005349C3" w:rsidRDefault="005349C3" w:rsidP="005349C3">
      <w:pPr>
        <w:widowControl w:val="0"/>
        <w:suppressLineNumbers/>
        <w:spacing w:after="0" w:line="300" w:lineRule="exact"/>
        <w:ind w:firstLine="48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15. Основание.</w:t>
      </w:r>
    </w:p>
    <w:p w:rsidR="005349C3" w:rsidRPr="005349C3" w:rsidRDefault="005349C3" w:rsidP="005349C3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156" w:rsidRDefault="00254156" w:rsidP="005349C3">
      <w:pPr>
        <w:suppressLineNumbers/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54156" w:rsidRDefault="00254156" w:rsidP="005349C3">
      <w:pPr>
        <w:suppressLineNumbers/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Default="005349C3" w:rsidP="005349C3">
      <w:pPr>
        <w:suppressLineNumbers/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Следовательно, отклонение конца стрелки на одно деление шкалы  соответствует  перемещению  измерительного  наконечника  на 1 мкм.</w:t>
      </w:r>
    </w:p>
    <w:p w:rsidR="00BE3779" w:rsidRPr="005349C3" w:rsidRDefault="00BE3779" w:rsidP="005349C3">
      <w:pPr>
        <w:suppressLineNumbers/>
        <w:spacing w:after="0" w:line="264" w:lineRule="auto"/>
        <w:ind w:firstLine="7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363220</wp:posOffset>
            </wp:positionH>
            <wp:positionV relativeFrom="paragraph">
              <wp:posOffset>151130</wp:posOffset>
            </wp:positionV>
            <wp:extent cx="1875790" cy="2514600"/>
            <wp:effectExtent l="0" t="0" r="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2514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widowControl w:val="0"/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widowControl w:val="0"/>
        <w:suppressLineNumbers/>
        <w:spacing w:after="0" w:line="264" w:lineRule="auto"/>
        <w:ind w:left="5760" w:hanging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Рис.5.2. Принципиальная  схема      миниметра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firstLine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Измерительный  стержень.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450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Регулируемая  призма.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Нож - опора.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Жесткая  рамка.</w:t>
      </w:r>
    </w:p>
    <w:p w:rsidR="005349C3" w:rsidRPr="005349C3" w:rsidRDefault="005349C3" w:rsidP="005349C3">
      <w:pPr>
        <w:widowControl w:val="0"/>
        <w:suppressLineNumbers/>
        <w:spacing w:after="0" w:line="264" w:lineRule="auto"/>
        <w:ind w:left="522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Стрелка  прибора.</w:t>
      </w:r>
    </w:p>
    <w:p w:rsidR="005349C3" w:rsidRPr="005349C3" w:rsidRDefault="005349C3" w:rsidP="005349C3">
      <w:pPr>
        <w:suppressLineNumbers/>
        <w:spacing w:after="0" w:line="264" w:lineRule="auto"/>
        <w:ind w:right="-85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Метрологические характеристики миниметра:</w:t>
      </w:r>
    </w:p>
    <w:p w:rsidR="005349C3" w:rsidRPr="005349C3" w:rsidRDefault="005349C3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цена деления шкалы - 0,001 мм  или  1 мкм;</w:t>
      </w:r>
    </w:p>
    <w:p w:rsidR="005349C3" w:rsidRPr="005349C3" w:rsidRDefault="005349C3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диапазон показаний - (+0,03)…(-0,03) мм;</w:t>
      </w:r>
    </w:p>
    <w:p w:rsidR="005349C3" w:rsidRPr="005349C3" w:rsidRDefault="005349C3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диапазон измерений (со стойкой С-1) - 150 мм;</w:t>
      </w:r>
    </w:p>
    <w:p w:rsidR="005349C3" w:rsidRPr="005349C3" w:rsidRDefault="005349C3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- измерительное усилие – 50…200 сН.</w:t>
      </w:r>
    </w:p>
    <w:p w:rsidR="005349C3" w:rsidRDefault="005349C3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передаточное отношение - 1000.</w:t>
      </w:r>
    </w:p>
    <w:p w:rsidR="00254156" w:rsidRPr="005349C3" w:rsidRDefault="00254156" w:rsidP="00254156">
      <w:pPr>
        <w:suppressLineNumbers/>
        <w:tabs>
          <w:tab w:val="left" w:pos="567"/>
          <w:tab w:val="left" w:pos="1843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  3.  Последовательность  выполнения  измерений 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 Сначала  необходимо  выполнить  нулевую  установку  миниметра  по  установочному  размеру,  для  этого: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по размеру измеряемой поверхности, заданному на чертеже детали или определённому менее точным средством измерения (например, микрометром),  определяется  установочный  размер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val="en-US" w:eastAsia="ru-RU"/>
        </w:rPr>
        <w:t>y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из комплекта ПКМД (плоскопараллельные концевые меры длины) набирают блок концевых мер, равный установочному размеру, и притирают  его  к  рабочей  поверхности  предметного столика 6  миниметра;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ослабив стопорный винт 12, вращением кольца 13 опустить       кронштейн 11 до лёгкого касания измерительного наконечника с блоком концевых мер  и  закрепить  кронштейн 11 стопорным   винтом 12;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 отпустив  стопорный винт 2,  вращением гайки 1 плавно поднять столик  с  блоком  концевых  мер  до  установки  стрелки  миниметра  на "нуль" шкалы  и  застопорить  стол  винтом 2;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проверить правильность нулевой установки прибора, поднимая       и  опуская  (2 - 3 раза)  измерительный  стержень  c  помощью      арретира 14.</w:t>
      </w:r>
    </w:p>
    <w:p w:rsidR="005349C3" w:rsidRDefault="005349C3" w:rsidP="005349C3">
      <w:pPr>
        <w:suppressLineNumbers/>
        <w:spacing w:after="0" w:line="264" w:lineRule="auto"/>
        <w:ind w:hanging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Если стрелка окажется не на нуле, то нулевую установку повторить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!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</w:p>
    <w:p w:rsidR="00254156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2)  Произвести  измерения  размеров  детали,  для  этого:</w:t>
      </w: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c помощью арретира11 поднять измерительный наконечник 10 и убрать  со  столика  концевые  меры  длины;</w:t>
      </w: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установить на столик измеряемую деталь и снять показания стрелки      по шкале прибора.</w:t>
      </w:r>
    </w:p>
    <w:p w:rsidR="005349C3" w:rsidRPr="005349C3" w:rsidRDefault="005349C3" w:rsidP="00254156">
      <w:pPr>
        <w:suppressLineNumbers/>
        <w:spacing w:after="0" w:line="264" w:lineRule="auto"/>
        <w:ind w:left="180" w:hanging="1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Деталь  цилиндрической  формы  необходимо  плавно  прокатить  под измерительным наконечником и снять отсчет по наибольшему отклонению  стрелки  от  нуля,  учитывая  при этом знак отклонения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5349C3">
      <w:pPr>
        <w:suppressLineNumbers/>
        <w:spacing w:after="0" w:line="120" w:lineRule="auto"/>
        <w:ind w:left="181" w:hanging="18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3) Измерить поверхность детали в 3-х поперечных сечениях по длине и  двух  взаимно  перпендикулярных  направлениях  в каждом  сечении.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Результаты  измерений  занести  в  таблицу  протокола 5.1.</w:t>
      </w:r>
    </w:p>
    <w:p w:rsidR="005349C3" w:rsidRPr="005349C3" w:rsidRDefault="005349C3" w:rsidP="00254156">
      <w:pPr>
        <w:suppressLineNumbers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4) Определить действительный размер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 детали, как алгебраическую   сумму  установочного  размера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  (размер  блока  концевых  мер)  и  отклонения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Х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",  показанного  прибором,  т.е.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254156">
      <w:pPr>
        <w:suppressLineNumbers/>
        <w:spacing w:after="0" w:line="12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5) По действительным размерам определить отклонения формы поверхности детали и сделать заключение о её годности.</w:t>
      </w:r>
    </w:p>
    <w:p w:rsidR="005349C3" w:rsidRPr="005349C3" w:rsidRDefault="005349C3" w:rsidP="005349C3">
      <w:pPr>
        <w:suppressLineNumbers/>
        <w:spacing w:after="0" w:line="264" w:lineRule="auto"/>
        <w:ind w:right="202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5.1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3"/>
        <w:tblW w:w="9406" w:type="dxa"/>
        <w:tblInd w:w="108" w:type="dxa"/>
        <w:tblLook w:val="01E0"/>
      </w:tblPr>
      <w:tblGrid>
        <w:gridCol w:w="900"/>
        <w:gridCol w:w="1858"/>
        <w:gridCol w:w="458"/>
        <w:gridCol w:w="498"/>
        <w:gridCol w:w="425"/>
        <w:gridCol w:w="458"/>
        <w:gridCol w:w="498"/>
        <w:gridCol w:w="458"/>
        <w:gridCol w:w="498"/>
        <w:gridCol w:w="458"/>
        <w:gridCol w:w="498"/>
        <w:gridCol w:w="458"/>
        <w:gridCol w:w="498"/>
        <w:gridCol w:w="458"/>
        <w:gridCol w:w="985"/>
      </w:tblGrid>
      <w:tr w:rsidR="005349C3" w:rsidRPr="005349C3" w:rsidTr="005349C3">
        <w:trPr>
          <w:trHeight w:val="593"/>
        </w:trPr>
        <w:tc>
          <w:tcPr>
            <w:tcW w:w="90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№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повт.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измер.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 блока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(установочный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размер)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8"/>
                <w:szCs w:val="28"/>
                <w:lang w:val="en-US"/>
              </w:rPr>
              <w:t>D</w:t>
            </w:r>
            <w:r w:rsidRPr="005349C3">
              <w:rPr>
                <w:i/>
                <w:sz w:val="28"/>
                <w:szCs w:val="28"/>
                <w:vertAlign w:val="subscript"/>
              </w:rPr>
              <w:t>у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Показания  миниметра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при  измерениях,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Х</w:t>
            </w:r>
            <w:r w:rsidRPr="005349C3">
              <w:rPr>
                <w:sz w:val="24"/>
                <w:szCs w:val="24"/>
              </w:rPr>
              <w:t>,  мм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Действительные размеры  детали,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>, мм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(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 xml:space="preserve"> =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у</w:t>
            </w:r>
            <w:r w:rsidRPr="005349C3">
              <w:rPr>
                <w:sz w:val="24"/>
                <w:szCs w:val="24"/>
              </w:rPr>
              <w:t xml:space="preserve"> + </w:t>
            </w:r>
            <w:r w:rsidRPr="005349C3">
              <w:rPr>
                <w:i/>
                <w:sz w:val="24"/>
                <w:szCs w:val="24"/>
              </w:rPr>
              <w:t>X</w:t>
            </w:r>
            <w:r w:rsidRPr="005349C3">
              <w:rPr>
                <w:sz w:val="24"/>
                <w:szCs w:val="24"/>
              </w:rPr>
              <w:t>)</w:t>
            </w: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Допуск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формы,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8"/>
                <w:szCs w:val="28"/>
              </w:rPr>
              <w:t>Т</w:t>
            </w:r>
            <w:r w:rsidRPr="005349C3">
              <w:rPr>
                <w:i/>
                <w:sz w:val="28"/>
                <w:szCs w:val="28"/>
                <w:vertAlign w:val="subscript"/>
              </w:rPr>
              <w:t>ф</w:t>
            </w:r>
            <w:r w:rsidRPr="005349C3">
              <w:rPr>
                <w:sz w:val="24"/>
                <w:szCs w:val="24"/>
              </w:rPr>
              <w:t>, мм</w:t>
            </w:r>
          </w:p>
        </w:tc>
      </w:tr>
      <w:tr w:rsidR="005349C3" w:rsidRPr="005349C3" w:rsidTr="005349C3">
        <w:trPr>
          <w:trHeight w:val="365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3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88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60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86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5349C3" w:rsidRPr="005349C3" w:rsidTr="005349C3">
        <w:trPr>
          <w:trHeight w:val="268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58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20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0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97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</w:rPr>
              <w:t>Ср.</w:t>
            </w:r>
          </w:p>
        </w:tc>
        <w:tc>
          <w:tcPr>
            <w:tcW w:w="1858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455"/>
        </w:trPr>
        <w:tc>
          <w:tcPr>
            <w:tcW w:w="90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Заключение  о  годности  детали: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 _ _ _ _ _ _ _ _ _ _ _ _ _ _ _ _ _ _ _ 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Примечание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Заключение о годности поверхности детали делается на основании сравнения полученных действительных размеров и наибольшего отклонения формы поверхности с предельными размерами и допуском формы,  указанных чертежом.</w:t>
      </w: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Содержание отчета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 Метрологические характеристики миниметра.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2)  Эскиз детали с указанием мест измерений.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3)  Таблица протокола измерений.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4)  Заключение о годности измеренной поверхности по размеру             и  форме.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5)  Методы и виды измерений, использованные в работе.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Контрольные  вопросы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254156">
      <w:pPr>
        <w:suppressLineNumbers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 На каком принципе основана работа миниметра?</w:t>
      </w:r>
    </w:p>
    <w:p w:rsidR="005349C3" w:rsidRPr="005349C3" w:rsidRDefault="005349C3" w:rsidP="00254156">
      <w:pPr>
        <w:suppressLineNumbers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 Как производят нулевую установку прибора?</w:t>
      </w:r>
    </w:p>
    <w:p w:rsidR="005349C3" w:rsidRPr="005349C3" w:rsidRDefault="005349C3" w:rsidP="00254156">
      <w:pPr>
        <w:suppressLineNumbers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Какопределяется действительный размер поверхности,                  измеренной на миниметре?</w:t>
      </w:r>
    </w:p>
    <w:p w:rsidR="005349C3" w:rsidRPr="005349C3" w:rsidRDefault="005349C3" w:rsidP="00254156">
      <w:pPr>
        <w:suppressLineNumbers/>
        <w:tabs>
          <w:tab w:val="left" w:pos="426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4. Как можно определить отклонения геометрической формы                   измеренной поверхности?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5349C3" w:rsidRPr="005349C3" w:rsidRDefault="00A45ACD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№6</w:t>
      </w:r>
    </w:p>
    <w:p w:rsidR="005349C3" w:rsidRPr="00DD16DA" w:rsidRDefault="00DD16DA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16D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Измерения  вертикальным  оптиметром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знание устройства вертикального оптиметра и  умение выполнять на нём измерения размеров 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поверхностей деталей  машин.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изучить устройство вертикального оптиметра;   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 размеры  предложенной  детали,  предварительно   выполнив нулевую установку прибора; 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определить действительные  размеры  и  отклонения  формы  поверхности  и  сделать  заключение  о  годности детали; 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составить  отчет  о  работе.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 Устройство  вертикального  оптиметра.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Вертикальные оптиметры отно</w:t>
      </w:r>
      <w:r w:rsidR="00254156">
        <w:rPr>
          <w:rFonts w:ascii="Times New Roman" w:eastAsia="Times New Roman" w:hAnsi="Times New Roman" w:cs="Times New Roman"/>
          <w:sz w:val="28"/>
          <w:szCs w:val="20"/>
          <w:lang w:eastAsia="ru-RU"/>
        </w:rPr>
        <w:t>сятся к группе оптико-механичес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ких измерительных приборов и предназначены для измерений наружных линейных  размеров  поверхностей  высокой  точности.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Вертикальный оптиметр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типа ИКВ (рис.6.1) состоит из двух стандартных  узлов:  измерительной  головки 1  и  вертикальной  стойки.  На массивном основании стойки установлены колонка 2 с резьбой и предметный столик 6. По колонке 2 с помощью установочного кольца 5 можно перемещать кронштейн 3  и фиксировать его в требуемом положении стопорным винтом 4.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разрезной муфте кронштейна установлена и закреплена стопорным винтом Г-образная измерительная головка 1. В передней части     головки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расположен окуляр, в который наблюдают изображение шкалы прибора, слева от окуляра установлено зеркальце для направления светового потока в щель приемной  призмы,  снизу  измерительная  головка  заканчивается  измерительным  наконечником 7 с арретиром 8.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Предметный столик 6 можно перемещать в вертикальном направлении с помощью гайки микроподачи стола и стопорить в нужном положении стопорным винтом. Поверхность предметного столика устанавливается перпендикулярно оси измерительного наконечника с помощью    регулировочных  винтов.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87936" behindDoc="1" locked="0" layoutInCell="1" allowOverlap="1">
            <wp:simplePos x="0" y="0"/>
            <wp:positionH relativeFrom="margin">
              <wp:posOffset>128270</wp:posOffset>
            </wp:positionH>
            <wp:positionV relativeFrom="paragraph">
              <wp:posOffset>-113665</wp:posOffset>
            </wp:positionV>
            <wp:extent cx="2618740" cy="4339590"/>
            <wp:effectExtent l="95250" t="57150" r="86360" b="6096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32155">
                      <a:off x="0" y="0"/>
                      <a:ext cx="2618740" cy="433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6120" w:hanging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Рис.6.1. Вертикальный            оптиметр ИКВ.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Измерительная головка. 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Колонка. 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Кронштейн.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Стопор кронштейна.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Установочное кольцо.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Предметный столик.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Измерительный наконечник.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8. Арретир.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 w:hanging="360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1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Действие оптиметра основано на принципе автоколлимации –   способности объектива превращать пучок лучей, исходящих из точки, расположенной в фокусе объектива, в параллельные лучи, а затем собирать этот же пучок, отраженный плоским зеркалом, в том же фокусе   объектива. 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рис.6.2. изображена принципиальная схема головки оптиметра. Лучи от источника света направляются зеркалом 1 в осветительную щель головки и, преломляясь трехгранной призмой 2, проходят через шкалу, нанесенную на плоскость  стеклянной  пластины 3.  Пройдя  через     шкалу,  луч  попадает  на  призму  полного отражения 4  и, отразившись  под прямым углом,  направляется  через  объектив 5  на  зеркальце 6.  Качающееся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зеркальце  пружиной 7  прижимается  к измерительному стержню 8. При измерении детали перемещение измерительного      стержня 8 вызывает поворот зеркальца 6, что приводит к перемещению  изображения  шкалы  на  пластине 3  относительно  неподвижного указателя.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-114300</wp:posOffset>
            </wp:positionV>
            <wp:extent cx="2741295" cy="4343400"/>
            <wp:effectExtent l="0" t="0" r="190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1295" cy="434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40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6120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Рис.6.2. Схема измерительной головки оптиметра.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Осветительное зеркало.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Трехгранная призма.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Пластина со шкалой. 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Призма полного отражения.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5. Объектив.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6. Зеркальце.  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7. Пружина.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50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8. Измерительный стержень.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Метрологические характеристики оптиметра ИКВ: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-  цена деления шкалы  -  0,001 мм;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-  диапазон измерений  -  0…180 мм;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-  диапазон показаний  -  (+0,1)…(-0,1) мм;</w:t>
      </w:r>
    </w:p>
    <w:p w:rsidR="005349C3" w:rsidRDefault="005349C3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-  измерительное усилие  -  50…200 сН.</w:t>
      </w:r>
    </w:p>
    <w:p w:rsidR="00BE3779" w:rsidRPr="005349C3" w:rsidRDefault="00BE3779" w:rsidP="005349C3">
      <w:pPr>
        <w:suppressLineNumbers/>
        <w:tabs>
          <w:tab w:val="left" w:pos="8505"/>
        </w:tabs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Последовательность выполнения измерений</w:t>
      </w:r>
    </w:p>
    <w:p w:rsidR="005349C3" w:rsidRPr="005349C3" w:rsidRDefault="005349C3" w:rsidP="005349C3">
      <w:pPr>
        <w:suppressLineNumbers/>
        <w:tabs>
          <w:tab w:val="left" w:pos="8505"/>
        </w:tabs>
        <w:spacing w:after="0" w:line="120" w:lineRule="auto"/>
        <w:ind w:firstLine="902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1) Так как при измерениях на оптиметре используют метод сравнения с мерой,   то предварительно следует выполнить нулевую настройку прибора по установочному размеру, для этого: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по размеру измеряемой поверхности, заданной на чертеже детали или определенной менее точным средством измерения (например, микрометром), определяется установочный размер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- из комплекта ПКМД (плоскопараллельные концевые меры длины) набирают блок концевых мер, равный установочному размеру, и притирают  его к рабочей поверхности предметного столика 6;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отпустив стопорный винт 4 (рис.6.1), вращением установочного кольца 5 кронштейн 3 опускают до касания измерительного         наконечника 7 c поверхностью блока концевых мер и стопорят винтом 4;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Внимание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!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Кронштейн  опускать  следует  плавно,  не  допуская  удара  наконечника  о  блок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вращением микрометрической гайки, отпустив стопорный винт, плавно перемещают  предметный столик 6 с блоком концевых мер, наблюдая в окуляр за шкалой прибора, устанавливают шкалу в   положении, когда нулевой штрих совпадает с неподвижным указателем,  и закрепляют положение столика;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проверить правильность нулевой установки прибора, поднимая и опуская (2 - 3 раза) измерительный наконечник с помощью арретира 8.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Если  шкала не возвращается в нулевое положение, то необходимо               вновь  провести  нулевую  установку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2)  Провести  измерения  размера  детали,  для  этого: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 помощью арретира 8 поднять измерительный наконечник 7 и снять со  столика  6  блок концевых мер;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установить на столик 6 измеряемую деталь и снять по окуляру   показания  шкалы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 (с учетом знака).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Если поверхность детали цилиндрической формы, то при      измерении её следует плавно прокатить под измерительным      наконечником и снять  отсчет по наибольшему отклонению    шкалы от указателя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3) Измерить поверхность детали в 3-х  поперечных сечениях по длине и  двух  взаимно  перпендикулярных  направлениях  в каждом  сечении  (места  измерений  указать  на  эскизе  детали). Результаты измерений  занести в протокол, оформленный в виде таблицы 6.1.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4) Определить действительный размер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 детали, как алгебраическую  сумму установочного размера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 (размер блока концевых мер) и     показания  шкалы  прибора "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",  т.е.  по  зависимости 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= 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5) По действительным размерам определить отклонения формы поверх-ности детали  и дать заключение о ее годности.</w:t>
      </w:r>
    </w:p>
    <w:p w:rsidR="005349C3" w:rsidRDefault="005349C3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Pr="005349C3" w:rsidRDefault="00BE3779" w:rsidP="00254156">
      <w:pPr>
        <w:suppressLineNumbers/>
        <w:tabs>
          <w:tab w:val="left" w:pos="8505"/>
        </w:tabs>
        <w:spacing w:after="0" w:line="264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tabs>
          <w:tab w:val="left" w:pos="8505"/>
        </w:tabs>
        <w:spacing w:after="0" w:line="264" w:lineRule="auto"/>
        <w:ind w:left="360" w:hanging="36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Таблица 6.1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3"/>
        <w:tblW w:w="8808" w:type="dxa"/>
        <w:tblInd w:w="108" w:type="dxa"/>
        <w:tblLayout w:type="fixed"/>
        <w:tblLook w:val="01E0"/>
      </w:tblPr>
      <w:tblGrid>
        <w:gridCol w:w="900"/>
        <w:gridCol w:w="1260"/>
        <w:gridCol w:w="458"/>
        <w:gridCol w:w="498"/>
        <w:gridCol w:w="425"/>
        <w:gridCol w:w="458"/>
        <w:gridCol w:w="498"/>
        <w:gridCol w:w="458"/>
        <w:gridCol w:w="498"/>
        <w:gridCol w:w="458"/>
        <w:gridCol w:w="498"/>
        <w:gridCol w:w="458"/>
        <w:gridCol w:w="498"/>
        <w:gridCol w:w="458"/>
        <w:gridCol w:w="985"/>
      </w:tblGrid>
      <w:tr w:rsidR="005349C3" w:rsidRPr="005349C3" w:rsidTr="005349C3">
        <w:trPr>
          <w:trHeight w:val="593"/>
        </w:trPr>
        <w:tc>
          <w:tcPr>
            <w:tcW w:w="90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№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повто-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рения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 блока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(установочный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размер)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  <w:lang w:val="en-US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 xml:space="preserve">у 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Показания  миниметра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при  измерениях,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Х</w:t>
            </w:r>
            <w:r w:rsidRPr="005349C3">
              <w:rPr>
                <w:sz w:val="24"/>
                <w:szCs w:val="24"/>
              </w:rPr>
              <w:t>,  мм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Действительные размеры  детали,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>, мм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(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 xml:space="preserve"> =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у</w:t>
            </w:r>
            <w:r w:rsidRPr="005349C3">
              <w:rPr>
                <w:sz w:val="24"/>
                <w:szCs w:val="24"/>
              </w:rPr>
              <w:t xml:space="preserve"> + </w:t>
            </w:r>
            <w:r w:rsidRPr="005349C3">
              <w:rPr>
                <w:i/>
                <w:sz w:val="24"/>
                <w:szCs w:val="24"/>
              </w:rPr>
              <w:t>X</w:t>
            </w:r>
            <w:r w:rsidRPr="005349C3">
              <w:rPr>
                <w:sz w:val="24"/>
                <w:szCs w:val="24"/>
              </w:rPr>
              <w:t>)</w:t>
            </w: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Допуск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формы,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Т</w:t>
            </w:r>
            <w:r w:rsidRPr="005349C3">
              <w:rPr>
                <w:i/>
                <w:sz w:val="24"/>
                <w:szCs w:val="24"/>
                <w:vertAlign w:val="subscript"/>
              </w:rPr>
              <w:t>ф</w:t>
            </w:r>
            <w:r w:rsidRPr="005349C3">
              <w:rPr>
                <w:sz w:val="24"/>
                <w:szCs w:val="24"/>
              </w:rPr>
              <w:t>, мм</w:t>
            </w:r>
          </w:p>
        </w:tc>
      </w:tr>
      <w:tr w:rsidR="005349C3" w:rsidRPr="005349C3" w:rsidTr="005349C3">
        <w:trPr>
          <w:trHeight w:val="365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10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88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64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6"/>
        </w:trPr>
        <w:tc>
          <w:tcPr>
            <w:tcW w:w="90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  <w:lang w:val="en-US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6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20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0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74"/>
        </w:trPr>
        <w:tc>
          <w:tcPr>
            <w:tcW w:w="90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</w:rPr>
              <w:t>Ср.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40"/>
        </w:trPr>
        <w:tc>
          <w:tcPr>
            <w:tcW w:w="90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Заключение  о  годности  детали: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 _ _ _ _ _ _ _ _ _ _ _ _ _ _ _ _ _ _ _ 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Примечание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Заключение о годности поверхности детали делается на основании      сравнения полученных значений действительных размеров и наибольшего отклонения формы поверхности с предельными размерами и допуском формы, указанных чертежом.</w:t>
      </w:r>
    </w:p>
    <w:p w:rsidR="005349C3" w:rsidRPr="005349C3" w:rsidRDefault="005349C3" w:rsidP="005349C3">
      <w:pPr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отчета по работе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 Метрологические характеристики оптиметра.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2)  Эскиз детали с указанием позиций измерений.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3)  Таблица протокола измерений.</w:t>
      </w:r>
    </w:p>
    <w:p w:rsidR="005349C3" w:rsidRPr="005349C3" w:rsidRDefault="005349C3" w:rsidP="00254156">
      <w:pPr>
        <w:suppressLineNumbers/>
        <w:spacing w:after="0" w:line="264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4)  Заключение о годности измер</w:t>
      </w:r>
      <w:r w:rsidR="0025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енной поверхности по размеру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иформе.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5)  Методы и виды измерений, использованные в работе.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Контрольные вопросы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1. На каком принципе основана работа оптиметра?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2. Как производят нулевую установку прибора?</w:t>
      </w:r>
    </w:p>
    <w:p w:rsidR="005349C3" w:rsidRPr="005349C3" w:rsidRDefault="005349C3" w:rsidP="00254156">
      <w:pPr>
        <w:suppressLineNumbers/>
        <w:spacing w:after="0" w:line="264" w:lineRule="auto"/>
        <w:ind w:left="1440" w:hanging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3. Как определяется действительный размер измеренной          поверхности?                   </w:t>
      </w:r>
    </w:p>
    <w:p w:rsidR="005349C3" w:rsidRPr="005349C3" w:rsidRDefault="005349C3" w:rsidP="00254156">
      <w:pPr>
        <w:suppressLineNumbers/>
        <w:spacing w:after="0" w:line="264" w:lineRule="auto"/>
        <w:ind w:left="1440" w:hanging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4. Как можно определить отклонения геометрической формы         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измеренной поверхности?</w:t>
      </w:r>
    </w:p>
    <w:p w:rsid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5. Как делается заключение о годности поверхности?</w:t>
      </w:r>
    </w:p>
    <w:p w:rsidR="00BE3779" w:rsidRDefault="00BE3779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3779" w:rsidRDefault="00BE3779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A45ACD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lastRenderedPageBreak/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№7</w:t>
      </w:r>
    </w:p>
    <w:p w:rsidR="005349C3" w:rsidRPr="005349C3" w:rsidRDefault="00254156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Измерения  горизонтальным  оптиметром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знание устройства горизонтального оптиметра и умение выполнять на нём измерения размеров поверхностей  деталей.</w:t>
      </w:r>
    </w:p>
    <w:p w:rsidR="005349C3" w:rsidRPr="005349C3" w:rsidRDefault="005349C3" w:rsidP="005349C3">
      <w:pPr>
        <w:suppressLineNumbers/>
        <w:spacing w:after="0" w:line="264" w:lineRule="auto"/>
        <w:ind w:left="2160" w:hanging="21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изучить устройство горизонтального оптиметра;  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размеры предложенной детали, предварительно выполнив нулевую установку прибора; 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определить действительные размеры и отклонения формы  поверхности и дать заключение о годности детали;  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составить отчет о работе.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1.  Устройство  горизонтального  оптиметра.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Горизонтальный  оптиметр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относится  к группе  оптико-механи-ческих  приборов  и  предназначен  для  точных  измерений  наружных  и  внутренних  поверхностей  деталей.</w:t>
      </w:r>
    </w:p>
    <w:p w:rsidR="005349C3" w:rsidRPr="005349C3" w:rsidRDefault="005349C3" w:rsidP="005349C3">
      <w:pPr>
        <w:suppressLineNumber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Общий вид горизонтального оптиметра модели ИКГ показан на рис.7.1.  Массивное  основание 15  с  помощью  регулировочных  винтов  устанавливают по уровню в горизонтальное положение. На цилиндрической  направляющей 13  установлены  кронштейны  1  и  12,  которые  можно перемещать вдоль по направляющей 13 и фиксировать в нужном положении с помощью стопорных  винтов  5  и  11.  </w:t>
      </w:r>
    </w:p>
    <w:p w:rsidR="005349C3" w:rsidRPr="005349C3" w:rsidRDefault="005349C3" w:rsidP="005349C3">
      <w:pPr>
        <w:suppressLineNumber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правом  кронштейне 12  установлена  измерительная  головка, схема и принцип действия которой представлены в методических указаниях к лабораторной работе № 6 (Измерения вертикальным оптиметром). </w:t>
      </w:r>
    </w:p>
    <w:p w:rsidR="005349C3" w:rsidRPr="005349C3" w:rsidRDefault="005349C3" w:rsidP="005349C3">
      <w:pPr>
        <w:suppressLineNumber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левом кронштейне 1 закреплена пиноль 4 с измерительным     наконечником, перемещение которого осуществляют винтом 3 микроподачи пиноли (стопорный винт 2 при этом должен быть отпущен). На стержне головки закреплен второй измерительный наконечник. </w:t>
      </w:r>
    </w:p>
    <w:p w:rsidR="005349C3" w:rsidRPr="005349C3" w:rsidRDefault="005349C3" w:rsidP="005349C3">
      <w:pPr>
        <w:suppressLineNumbers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Для установки измеряемой детали служит столик 8, который может перемещаться в трех взаимно перпендикулярных направлениях (вверх и вниз, вдоль  и поперек линии измерения). Кроме того, столик 8 может поворачиваться вокруг  вертикальной и горизонтальной осей. Подъем и опускание стола производится  маховиком 19  и стопорится винтом 18. Винты 14 ограничивают крайние положения столика по высоте. Поперечное перемещение столика производится поворотом маховичка 9, а продольное - приложением незначительного усилия вдоль оси. Поворот столика вокруг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горизонтальной оси осуществляют маховичком 17 и фиксируют стопором 16. Вокруг вертикальной оси столик поворачивают рычагом 20.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89984" behindDoc="1" locked="0" layoutInCell="1" allowOverlap="1">
            <wp:simplePos x="0" y="0"/>
            <wp:positionH relativeFrom="margin">
              <wp:posOffset>114300</wp:posOffset>
            </wp:positionH>
            <wp:positionV relativeFrom="paragraph">
              <wp:posOffset>168275</wp:posOffset>
            </wp:positionV>
            <wp:extent cx="5486400" cy="3855085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5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Рис.7.1.  Горизонтальный  оптиметр  ИКГ.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 и 12. Кронштейны. 2. Стопор микроподачи наконечника.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Винт микроподачи левого наконечника. 4 и 10. Пиноль и трубка.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 и 11. Стопоры пиноли и трубки. 6. Регулировочные винты пиноли.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7. Винт стойки. 8. Предметный столик. 9. Маховичок поперечного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перемещения столика. 13. Направляющая.14. Винты положения столика.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15. Основание.  16 и 17. Стопор и маховичок поворота стола.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18 и 19. Стопор и маховичок подъема стола. 20. Рычаг поворота столика.</w:t>
      </w:r>
    </w:p>
    <w:p w:rsidR="005349C3" w:rsidRPr="005349C3" w:rsidRDefault="005349C3" w:rsidP="005349C3">
      <w:pPr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BE3779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 Метрологические  характеристикигоризонтального  оптиметра: </w:t>
      </w:r>
    </w:p>
    <w:p w:rsidR="005349C3" w:rsidRPr="005349C3" w:rsidRDefault="005349C3" w:rsidP="005349C3">
      <w:pPr>
        <w:suppressLineNumbers/>
        <w:spacing w:after="0" w:line="120" w:lineRule="auto"/>
        <w:ind w:left="2342" w:hanging="23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firstLine="14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цена  деления  шкалы  -  0,001мм;</w:t>
      </w:r>
    </w:p>
    <w:p w:rsidR="005349C3" w:rsidRPr="005349C3" w:rsidRDefault="005349C3" w:rsidP="005349C3">
      <w:pPr>
        <w:suppressLineNumbers/>
        <w:spacing w:after="0" w:line="264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диапазон показаний  -  (+0,1)…(-0,1) мм;</w:t>
      </w:r>
    </w:p>
    <w:p w:rsidR="005349C3" w:rsidRPr="005349C3" w:rsidRDefault="005349C3" w:rsidP="005349C3">
      <w:pPr>
        <w:suppressLineNumbers/>
        <w:spacing w:after="0" w:line="264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диапазон измерений  -  0…350 мм;</w:t>
      </w:r>
    </w:p>
    <w:p w:rsidR="005349C3" w:rsidRDefault="005349C3" w:rsidP="005349C3">
      <w:pPr>
        <w:suppressLineNumbers/>
        <w:spacing w:after="0" w:line="264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 передаточное отношение  -  1000.</w:t>
      </w:r>
    </w:p>
    <w:p w:rsidR="00892419" w:rsidRPr="005349C3" w:rsidRDefault="00892419" w:rsidP="005349C3">
      <w:pPr>
        <w:suppressLineNumbers/>
        <w:spacing w:after="0" w:line="264" w:lineRule="auto"/>
        <w:ind w:firstLine="14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Методика  измерений  горизонтальнымоптиметром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Горизонтальный оптиметр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можно применять для измерения     наружных  и  внутренних  поверхностей.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Измерения наружных поверхностей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следует выполнять в следующем порядке:</w:t>
      </w:r>
    </w:p>
    <w:p w:rsidR="005349C3" w:rsidRPr="005349C3" w:rsidRDefault="005349C3" w:rsidP="005349C3">
      <w:pPr>
        <w:suppressLineNumbers/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1) Установить оптиметр на нуль шкалы по установочному размеру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),  для  этого: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 чертежа детали или после измерения менее точным средством измерения (например, микрометром) определяют средний размер измеряемой поверхности, который и является установочным размером 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 комплекта ПКМД (плоскопараллельные концевые меры длины) набирают блок концевых мер (БКМ), размер которого равен установочному размеру;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набранный БКМ устанавливают на столик оптиметра и, отпустив стопор 16, поднимают столик до уровня соприкосновения измерительных  наконечников с рабочими плоскостями БКМ;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перемещают оба кронштейна (1 и 12) почти до касания измерительными наконечниками поверхности концевых мер и стопорят кронштейны;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вращением винта 3 микроподачи пиноли добиваются касания БКМ с измерительными наконечниками (наблюдая момент касания в окуляре  по движению шкалы);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продолжая вращать винт 3, устанавливают шкалу прибора на нуль,    затем винтом 4 стопорят пиноль;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нулевую установку завершают поворотом предметного столика  вокруг вертикальной оси (рычагом 20) и горизонтальной оси (эксцентриком17, сначала отпустив, а затем застопорив винтом 16), фиксируя их при наименьшем показании шкалы, после чего винтом 3 микроподачи пиноли снова устанавливают шкалу на нуль (винт 2 сначала отпускают,  а затем затягивают);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для проверки правильности нулевой установки столик поворачивают вокруг вертикальной и горизонтальной осей, при этом наименьшее отклонение шкалы должно совпадать с нулем.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2) Снимают со столика БКМ, предварительно отведя арретиром измери- тельный наконечник и опустив столик.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3) Закрепляют на столике измеряемую деталь и перемещают ее со      столиком так, чтобы наконечники контактировали с измеряемой      поверхностью. Показания шкалы, равные отклонениям размера        измеряемой детали от размера БКМ, заносят в протокол измерений (Табл.7.1). 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Действительный  размер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детали определяют как алгебраическую сумму установочного размера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и показания шкалы оптиметра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),  т.е.  по  зависимости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= 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 xml:space="preserve"> + 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).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Для  измерения  внутренних  поверхностей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на  горизонтальном   оптиметре применяют специальные приспособления - дуги (рис.7.2), которые закрепляют  на  пиноли  и  измерительной головке.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lastRenderedPageBreak/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-7620</wp:posOffset>
            </wp:positionV>
            <wp:extent cx="4457700" cy="2183765"/>
            <wp:effectExtent l="0" t="0" r="0" b="6985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183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Рис.7.2.  Приспособления  для  измерения  размера  отверстия.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1. Дуги. 2. Серьги. 3. Оси  серьги. 4. Измерительные </w:t>
      </w:r>
    </w:p>
    <w:p w:rsidR="005349C3" w:rsidRPr="005349C3" w:rsidRDefault="005349C3" w:rsidP="00254156">
      <w:pPr>
        <w:suppressLineNumbers/>
        <w:spacing w:after="0" w:line="264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наконечники. 5. Арретир. 6. Измеряемая  деталь.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Последовательность  выполнения  внутренних измерений такая же, как  при  наружных  измерениях: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сначала выполняется нулевая настройка прибора по установочному  размеру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), составленному в виде установочной скобы из блока концевых мер с помощью державки и боковиков из комплекта  принадлежностей  для  ПКМД;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затем, опустив столик, убирают со столика установочную скобу, устанавливают на столик измеряемую деталь и поднимают столик с деталью,  аккуратно  вводя  серьги 2  в  измеряемое  отверстие;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перемещая деталь в поперечном направлении с помощью маховичка 9 (рис.7.1.), определяют положение шкалы с наибольшим показанием, а затем, поворачивая столик вокруг горизонтальной оси (эксцентриком 17), находят положение с наименьшим показанием шкалы. </w:t>
      </w:r>
    </w:p>
    <w:p w:rsidR="005349C3" w:rsidRPr="005349C3" w:rsidRDefault="005349C3" w:rsidP="00254156">
      <w:pPr>
        <w:suppressLineNumber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Это показание шкалы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записывают в протокол измерений и по нему определяют действительный размер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д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), как алгебраическую сумму установочного  размера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D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vertAlign w:val="subscript"/>
          <w:lang w:eastAsia="ru-RU"/>
        </w:rPr>
        <w:t>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  и  показания  оптиметра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X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5349C3">
      <w:pPr>
        <w:suppressLineNumber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7.1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Протокол  результатов  измерений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3"/>
        <w:tblW w:w="8808" w:type="dxa"/>
        <w:tblInd w:w="108" w:type="dxa"/>
        <w:tblLayout w:type="fixed"/>
        <w:tblLook w:val="01E0"/>
      </w:tblPr>
      <w:tblGrid>
        <w:gridCol w:w="1080"/>
        <w:gridCol w:w="1080"/>
        <w:gridCol w:w="458"/>
        <w:gridCol w:w="498"/>
        <w:gridCol w:w="425"/>
        <w:gridCol w:w="458"/>
        <w:gridCol w:w="498"/>
        <w:gridCol w:w="458"/>
        <w:gridCol w:w="498"/>
        <w:gridCol w:w="458"/>
        <w:gridCol w:w="498"/>
        <w:gridCol w:w="458"/>
        <w:gridCol w:w="498"/>
        <w:gridCol w:w="458"/>
        <w:gridCol w:w="985"/>
      </w:tblGrid>
      <w:tr w:rsidR="005349C3" w:rsidRPr="005349C3" w:rsidTr="005349C3">
        <w:trPr>
          <w:trHeight w:val="593"/>
        </w:trPr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ind w:left="-108"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№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повтор-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ности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изме-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ind w:left="-108" w:right="-108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 блока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(установочный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размер)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  <w:lang w:val="en-US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 xml:space="preserve">у 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Показания  миниметра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при  измерениях,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Х</w:t>
            </w:r>
            <w:r w:rsidRPr="005349C3">
              <w:rPr>
                <w:sz w:val="24"/>
                <w:szCs w:val="24"/>
              </w:rPr>
              <w:t>,  мм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Действительные размеры  детали,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>, мм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(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 xml:space="preserve"> = </w:t>
            </w: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у</w:t>
            </w:r>
            <w:r w:rsidRPr="005349C3">
              <w:rPr>
                <w:sz w:val="24"/>
                <w:szCs w:val="24"/>
              </w:rPr>
              <w:t xml:space="preserve"> + </w:t>
            </w:r>
            <w:r w:rsidRPr="005349C3">
              <w:rPr>
                <w:i/>
                <w:sz w:val="24"/>
                <w:szCs w:val="24"/>
              </w:rPr>
              <w:t>X</w:t>
            </w:r>
            <w:r w:rsidRPr="005349C3">
              <w:rPr>
                <w:sz w:val="24"/>
                <w:szCs w:val="24"/>
              </w:rPr>
              <w:t>)</w:t>
            </w: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Допуск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формы,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Т</w:t>
            </w:r>
            <w:r w:rsidRPr="005349C3">
              <w:rPr>
                <w:i/>
                <w:sz w:val="24"/>
                <w:szCs w:val="24"/>
                <w:vertAlign w:val="subscript"/>
              </w:rPr>
              <w:t>ф</w:t>
            </w:r>
            <w:r w:rsidRPr="005349C3">
              <w:rPr>
                <w:sz w:val="24"/>
                <w:szCs w:val="24"/>
              </w:rPr>
              <w:t>, мм</w:t>
            </w:r>
          </w:p>
        </w:tc>
      </w:tr>
      <w:tr w:rsidR="005349C3" w:rsidRPr="005349C3" w:rsidTr="005349C3">
        <w:trPr>
          <w:trHeight w:val="365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3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883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  <w:lang w:val="en-US"/>
              </w:rPr>
              <w:t>3 - 3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956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26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795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2868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72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2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2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</w:rPr>
              <w:lastRenderedPageBreak/>
              <w:t>Ср.</w:t>
            </w:r>
          </w:p>
        </w:tc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74"/>
        </w:trPr>
        <w:tc>
          <w:tcPr>
            <w:tcW w:w="108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8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85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Заключение  о  годности  детали: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 _ _ _ _ _ _ _ _ _ _ _ _ _ _ _ _ _ _ _ 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Примечание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Заключение о годности поверхности детали делается на   основании сравнения полученных значений действительных     размеров и наибольшего отклонения формы поверхности с предельными размерами  и допуском формы,  указанных чертежом.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Содержание отчета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1)  Метрологические характеристики оптиметра.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2)  Эскиз детали с указанием позиций измерений.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3)  Таблица протокола измерений.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4)  Заключение о годности поверхности по размеру и форме.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5)  Методы и виды измерений, использованные в работе.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254156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 Контрольные вопросы</w:t>
      </w:r>
    </w:p>
    <w:p w:rsidR="005349C3" w:rsidRPr="005349C3" w:rsidRDefault="005349C3" w:rsidP="00254156">
      <w:pPr>
        <w:suppressLineNumbers/>
        <w:spacing w:after="0" w:line="12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4156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 На каком принципе основана работа оптиметра?</w:t>
      </w:r>
    </w:p>
    <w:p w:rsidR="00254156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 Как произв</w:t>
      </w:r>
      <w:r w:rsidR="00254156">
        <w:rPr>
          <w:rFonts w:ascii="Times New Roman" w:eastAsia="Times New Roman" w:hAnsi="Times New Roman" w:cs="Times New Roman"/>
          <w:sz w:val="28"/>
          <w:szCs w:val="20"/>
          <w:lang w:eastAsia="ru-RU"/>
        </w:rPr>
        <w:t>одят нулевую установку прибора</w:t>
      </w:r>
    </w:p>
    <w:p w:rsidR="00254156" w:rsidRDefault="005349C3" w:rsidP="00BE377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 В чем отличие изм</w:t>
      </w:r>
      <w:r w:rsidR="00BE377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ерений наружных и внутренних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поверхностей  на горизонтальном оптиметре?</w:t>
      </w:r>
    </w:p>
    <w:p w:rsidR="005349C3" w:rsidRPr="005349C3" w:rsidRDefault="005349C3" w:rsidP="00BE377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 Как определяется действительный размер поверхности, измеренной на оптиметре? </w:t>
      </w:r>
    </w:p>
    <w:p w:rsidR="00254156" w:rsidRDefault="005349C3" w:rsidP="00BE377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 Как можно определить отклонения геометричес</w:t>
      </w:r>
      <w:r w:rsidR="0025415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кой формы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измеренной поверхности?</w:t>
      </w:r>
    </w:p>
    <w:p w:rsidR="005349C3" w:rsidRPr="005349C3" w:rsidRDefault="005349C3" w:rsidP="00254156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 Как делается заключение о годности детали?</w:t>
      </w: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</w:p>
    <w:p w:rsidR="005349C3" w:rsidRPr="005349C3" w:rsidRDefault="00A45ACD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</w:pPr>
      <w:r w:rsidRPr="00A45ACD">
        <w:rPr>
          <w:rFonts w:ascii="Times New Roman" w:hAnsi="Times New Roman" w:cs="Times New Roman"/>
          <w:b/>
          <w:i/>
          <w:sz w:val="32"/>
          <w:szCs w:val="32"/>
        </w:rPr>
        <w:t>Практическая</w:t>
      </w:r>
      <w:r w:rsidRPr="00A45A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работа</w:t>
      </w:r>
      <w:r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 xml:space="preserve"> </w:t>
      </w:r>
      <w:r w:rsidR="005349C3" w:rsidRPr="005349C3">
        <w:rPr>
          <w:rFonts w:ascii="Times New Roman" w:eastAsia="Times New Roman" w:hAnsi="Times New Roman" w:cs="Times New Roman"/>
          <w:b/>
          <w:i/>
          <w:sz w:val="32"/>
          <w:szCs w:val="20"/>
          <w:lang w:eastAsia="ru-RU"/>
        </w:rPr>
        <w:t>№ 8</w:t>
      </w:r>
    </w:p>
    <w:p w:rsidR="005349C3" w:rsidRPr="005349C3" w:rsidRDefault="00DD16DA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Измерения   длин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омером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Цель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знание устройства вертикального длинномера и умение выполнять на нем измерения размеров поверхностей деталей машин.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i/>
          <w:sz w:val="28"/>
          <w:szCs w:val="20"/>
          <w:u w:val="single"/>
          <w:lang w:eastAsia="ru-RU"/>
        </w:rPr>
        <w:t>Содержание  работы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:   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изучить  устройство  вертикального  длин</w:t>
      </w:r>
      <w:r w:rsidR="00737E9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омера;   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измерить размеры предложенной детали, предварительно выполнив  нулевую установку прибора; 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определить действительные размеры  и отклонения формы поверхности и сделать заключение о годности  детали; 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составить отчет о работе.</w:t>
      </w:r>
    </w:p>
    <w:p w:rsidR="005349C3" w:rsidRPr="005349C3" w:rsidRDefault="005349C3" w:rsidP="00BE3779">
      <w:pPr>
        <w:suppressLineNumbers/>
        <w:spacing w:after="0" w:line="264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Устройство  длинномера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Оптический дли</w:t>
      </w:r>
      <w:r w:rsidR="00737E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номер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(компаратор) предназначен для высокоточных измерений линейных размеров методом непосредственной оценки до 100 мм и  методом сравнения – свыше 100 мм. В основу устройства длин</w:t>
      </w:r>
      <w:r w:rsidR="00737E9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омера положен принцип продольного компарирования (принцип Аббе), когда измеряемая деталь как бы является продолжением основной шкалы  прибора.</w:t>
      </w:r>
    </w:p>
    <w:p w:rsidR="005349C3" w:rsidRPr="005349C3" w:rsidRDefault="005349C3" w:rsidP="005349C3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Вертикальный длин</w:t>
      </w:r>
      <w:r w:rsidR="00737E9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омер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типа ИЗВ-1 (Рис.8.1) имеет массивное   основание 1 со столиком 2 и колонной18, по которой с помощью резьбового кольца 17 можно перемещать в вертикальном направлении корпус 15, чтобы увеличить диапазон измерения длин</w:t>
      </w:r>
      <w:r w:rsidR="00737E9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омера до 200 мм.  На корпусе 15 крепятся окулярный спиральный микроскоп 6 и осветительное устройство 16. </w:t>
      </w:r>
    </w:p>
    <w:p w:rsidR="005349C3" w:rsidRPr="005349C3" w:rsidRDefault="005349C3" w:rsidP="005349C3">
      <w:pPr>
        <w:suppressLineNumber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Внутри корпуса по направляющим качения легко и плавно перемещается измерительный шпиндель 10, на котором закреплена стеклянная пластина со шкалой и измерительный наконечник. Вес шпинделя уравновешен противовесом 14, снабженным для  плавности хода демпфером - цилиндром с вазелиновым маслом. Шпиндель соединен с противовесом гибкой стальной лентой 12, перекинутой через блок. Это устройство обеспечивает плавное перемещение плунжера и предупреждает повреждение измерительного стержня. Подъем шпинделя осуществляется с помощью тросика с кнопкой 3, а опускание – под действием собственного веса шпинделя при отпущенном винте 8. Измерительное усилие  регулируется  с помощью  шайб-разновесов 11,  надеваемых  сверху  на  выступ  шпинделя.</w:t>
      </w:r>
    </w:p>
    <w:p w:rsidR="00737E93" w:rsidRDefault="00737E93" w:rsidP="005349C3">
      <w:pPr>
        <w:suppressLineNumbers/>
        <w:spacing w:after="0" w:line="264" w:lineRule="auto"/>
        <w:ind w:left="5940" w:hanging="19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left="5940" w:hanging="198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Рис.8.1. Вертикальный длин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 ИЗВ-1.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Основание.  2. Столик. 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Кнопка с тросиком. </w:t>
      </w:r>
    </w:p>
    <w:p w:rsidR="005349C3" w:rsidRPr="005349C3" w:rsidRDefault="00737E9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6401435" distR="6401435" simplePos="0" relativeHeight="251688960" behindDoc="1" locked="0" layoutInCell="1" allowOverlap="1">
            <wp:simplePos x="0" y="0"/>
            <wp:positionH relativeFrom="margin">
              <wp:posOffset>-229235</wp:posOffset>
            </wp:positionH>
            <wp:positionV relativeFrom="paragraph">
              <wp:posOffset>185420</wp:posOffset>
            </wp:positionV>
            <wp:extent cx="2112645" cy="3051810"/>
            <wp:effectExtent l="0" t="0" r="1905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49C3"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Винт поворота круговой шкалы. 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Окуляр головки.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Измерительная головка.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7. Винт настройки нуля.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8. Стопор шпинделя.  </w:t>
      </w:r>
    </w:p>
    <w:p w:rsidR="005349C3" w:rsidRPr="005349C3" w:rsidRDefault="005349C3" w:rsidP="005349C3">
      <w:pPr>
        <w:suppressLineNumbers/>
        <w:spacing w:after="0" w:line="264" w:lineRule="auto"/>
        <w:ind w:left="4820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9. Направляющие шпинделя.</w:t>
      </w:r>
    </w:p>
    <w:p w:rsidR="005349C3" w:rsidRPr="005349C3" w:rsidRDefault="005349C3" w:rsidP="005349C3">
      <w:pPr>
        <w:suppressLineNumbers/>
        <w:spacing w:after="0" w:line="264" w:lineRule="auto"/>
        <w:ind w:firstLine="450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10. Измерительный шпиндель.</w:t>
      </w:r>
    </w:p>
    <w:p w:rsidR="005349C3" w:rsidRPr="005349C3" w:rsidRDefault="005349C3" w:rsidP="005349C3">
      <w:pPr>
        <w:suppressLineNumbers/>
        <w:spacing w:after="0" w:line="264" w:lineRule="auto"/>
        <w:ind w:left="4111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11. Регулировочные шайбы. </w:t>
      </w:r>
    </w:p>
    <w:p w:rsidR="005349C3" w:rsidRPr="005349C3" w:rsidRDefault="005349C3" w:rsidP="005349C3">
      <w:pPr>
        <w:suppressLineNumbers/>
        <w:spacing w:after="0" w:line="264" w:lineRule="auto"/>
        <w:ind w:left="4111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12. Гибкая лента. 13. Блок. </w:t>
      </w:r>
    </w:p>
    <w:p w:rsidR="005349C3" w:rsidRPr="005349C3" w:rsidRDefault="005349C3" w:rsidP="005349C3">
      <w:pPr>
        <w:suppressLineNumbers/>
        <w:spacing w:after="0" w:line="264" w:lineRule="auto"/>
        <w:ind w:left="4111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14. Противовес. 15. Корпус.</w:t>
      </w:r>
    </w:p>
    <w:p w:rsidR="005349C3" w:rsidRPr="005349C3" w:rsidRDefault="005349C3" w:rsidP="005349C3">
      <w:pPr>
        <w:suppressLineNumbers/>
        <w:spacing w:after="0" w:line="264" w:lineRule="auto"/>
        <w:ind w:left="4678" w:hanging="1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16. Осветительное устройство.</w:t>
      </w:r>
    </w:p>
    <w:p w:rsidR="005349C3" w:rsidRPr="005349C3" w:rsidRDefault="005349C3" w:rsidP="005349C3">
      <w:pPr>
        <w:suppressLineNumbers/>
        <w:spacing w:after="0" w:line="264" w:lineRule="auto"/>
        <w:ind w:left="486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17. Резьбовое кольцо. </w:t>
      </w:r>
    </w:p>
    <w:p w:rsidR="005349C3" w:rsidRPr="005349C3" w:rsidRDefault="005349C3" w:rsidP="005349C3">
      <w:pPr>
        <w:suppressLineNumbers/>
        <w:spacing w:after="0" w:line="264" w:lineRule="auto"/>
        <w:ind w:left="4860" w:hanging="3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18. Колонна.</w:t>
      </w:r>
    </w:p>
    <w:p w:rsidR="005349C3" w:rsidRPr="005349C3" w:rsidRDefault="005349C3" w:rsidP="005349C3">
      <w:pPr>
        <w:suppressLineNumbers/>
        <w:spacing w:after="0" w:line="264" w:lineRule="auto"/>
        <w:ind w:left="48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7E93" w:rsidRDefault="00737E93" w:rsidP="005349C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Внутри шпинделя встроена шкала, нанесенная на стеклянной пластине 1 (рис.8.2), которая имеет миллиметровые деления от 0 до 100 мм. 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Оптическая схема дли</w:t>
      </w:r>
      <w:r w:rsidR="00737E93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номера (рис 8.2) состоит из трех шкал        окуляра  и   источника света с конденсором. 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5349C3">
      <w:pPr>
        <w:suppressLineNumbers/>
        <w:spacing w:after="0" w:line="120" w:lineRule="auto"/>
        <w:ind w:left="4502" w:hanging="363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85090</wp:posOffset>
            </wp:positionV>
            <wp:extent cx="1831975" cy="2592705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259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suppressLineNumbers/>
        <w:spacing w:after="0" w:line="264" w:lineRule="auto"/>
        <w:ind w:left="5400" w:hanging="162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Рис.8.2. Схема головки со спиральным  нониусом.</w:t>
      </w:r>
    </w:p>
    <w:p w:rsidR="005349C3" w:rsidRPr="005349C3" w:rsidRDefault="005349C3" w:rsidP="005349C3">
      <w:pPr>
        <w:suppressLineNumbers/>
        <w:spacing w:after="0" w:line="264" w:lineRule="auto"/>
        <w:ind w:left="4860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Подвижная пластина с миллиметровой  шкалой.</w:t>
      </w:r>
    </w:p>
    <w:p w:rsidR="005349C3" w:rsidRPr="005349C3" w:rsidRDefault="005349C3" w:rsidP="005349C3">
      <w:pPr>
        <w:suppressLineNumbers/>
        <w:spacing w:after="0" w:line="264" w:lineRule="auto"/>
        <w:ind w:left="4502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2. Измерительная головка.</w:t>
      </w:r>
    </w:p>
    <w:p w:rsidR="005349C3" w:rsidRPr="005349C3" w:rsidRDefault="005349C3" w:rsidP="005349C3">
      <w:pPr>
        <w:suppressLineNumbers/>
        <w:spacing w:after="0" w:line="264" w:lineRule="auto"/>
        <w:ind w:firstLine="37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3. Пластина с неподвижной шкалой       </w:t>
      </w:r>
    </w:p>
    <w:p w:rsidR="005349C3" w:rsidRPr="005349C3" w:rsidRDefault="005349C3" w:rsidP="005349C3">
      <w:pPr>
        <w:suppressLineNumbers/>
        <w:spacing w:after="0" w:line="264" w:lineRule="auto"/>
        <w:ind w:left="5040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(ЦД = 0,1мм).</w:t>
      </w:r>
    </w:p>
    <w:p w:rsidR="005349C3" w:rsidRPr="005349C3" w:rsidRDefault="005349C3" w:rsidP="005349C3">
      <w:pPr>
        <w:suppressLineNumbers/>
        <w:spacing w:after="0" w:line="264" w:lineRule="auto"/>
        <w:ind w:left="3960" w:hanging="1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Вращающаяся пластина  с двойной             спиралью Архимеда  и  круговой </w:t>
      </w:r>
    </w:p>
    <w:p w:rsidR="005349C3" w:rsidRPr="005349C3" w:rsidRDefault="005349C3" w:rsidP="005349C3">
      <w:pPr>
        <w:suppressLineNumbers/>
        <w:spacing w:after="0" w:line="264" w:lineRule="auto"/>
        <w:ind w:left="4962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шкалой (ЦД = 0,001мм).</w:t>
      </w:r>
    </w:p>
    <w:p w:rsidR="005349C3" w:rsidRPr="005349C3" w:rsidRDefault="005349C3" w:rsidP="005349C3">
      <w:pPr>
        <w:suppressLineNumbers/>
        <w:spacing w:after="0" w:line="264" w:lineRule="auto"/>
        <w:ind w:left="4500" w:hanging="108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5. Окуляр. </w:t>
      </w:r>
    </w:p>
    <w:p w:rsidR="005349C3" w:rsidRPr="005349C3" w:rsidRDefault="005349C3" w:rsidP="005349C3">
      <w:pPr>
        <w:suppressLineNumbers/>
        <w:spacing w:after="0" w:line="264" w:lineRule="auto"/>
        <w:ind w:left="4500" w:hanging="126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головке микроскопа 2 типа ОМС находятся две стеклянные    пластины:  неподвижная 3 с нанесенной на ней по вертикали шкалой с ценой деления 0,1 мм и вращающаяся 4, на которой нанесены двойная спираль Архимеда  и круговая шкала, разделенная на 100 делений. 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Все три пластины прозрачные, поэтому изображения шкал накладываются друг на друга и увеличиваются окуляром 5. Большие горизонтальные штрихи с крупными цифрами - это видимые в окуляр деления миллиметровой шкалы на пластине 1. 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вертикальной линии пластины 3  нанесены маленькие  штрихи  с цифрами  от  0  до 10,  которые  указывают  десятые доли миллиметра, роль указателя при этом выполняет штрих миллиметровой шкалы.     Спираль Архимеда нанесена на пластине 4 двойной линией с   шагом 0,1 мм, т.е. при полном повороте пластины 4 точки спирали переместятся  в  вертикальном  направлении  на  0,1 мм. Так  как  круговая шкала  на  пластине  4  имеет  100 делений,  то  повороту  диска  на  одно деление  относительно  неподвижного указателя соответствует перемещению спирали Архимеда на 0,001 мм.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Отсчет по окуляру осуществляют следующим образом (например, для  размера,  показанного  на  рис.8.3):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44450</wp:posOffset>
            </wp:positionV>
            <wp:extent cx="1959610" cy="1854835"/>
            <wp:effectExtent l="0" t="0" r="254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9610" cy="185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firstLine="52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ind w:left="6372" w:hanging="2952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Рис.8.3. Пример отсчета размера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46,362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мм.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- в  окуляр  наблюдают  миллиметровый  штрих,  попавший  в  поле          десятых  долей  миллиметра  (это  значение -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46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мм );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десятые  доли  миллиметра  отсчитывают  по  штриху  вертикальной  шкалы, расположенному  выше  миллиметрового штриха (цифра «3»  соответствует  значению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0,3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мм);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вращая  головку 4,  добиваются,  чтобы  двойная  линия  спирали    расположилась симметрично относительно штриха миллиметровой  шкалы;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по  круговой  шкале  отсчитывают  сотые  и  тысячные  доли    миллиметра  (значение - 62,  следовательно  -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0,062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мм).</w:t>
      </w:r>
    </w:p>
    <w:p w:rsidR="005349C3" w:rsidRPr="005349C3" w:rsidRDefault="005349C3" w:rsidP="00737E93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Окончательно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отсчет  на  рис.8.3  показывает   </w:t>
      </w:r>
      <w:r w:rsidRPr="005349C3">
        <w:rPr>
          <w:rFonts w:ascii="Arial" w:eastAsia="Times New Roman" w:hAnsi="Arial" w:cs="Arial"/>
          <w:b/>
          <w:i/>
          <w:sz w:val="28"/>
          <w:szCs w:val="20"/>
          <w:lang w:eastAsia="ru-RU"/>
        </w:rPr>
        <w:t>46,362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мм.</w:t>
      </w:r>
    </w:p>
    <w:p w:rsidR="005349C3" w:rsidRPr="005349C3" w:rsidRDefault="005349C3" w:rsidP="00737E93">
      <w:pPr>
        <w:suppressLineNumbers/>
        <w:spacing w:after="0" w:line="28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до 100 мм на длин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омере можно измерять методом непосредственной оценки, т.е. суммированием показаний трех шкал: миллиметровой - целые  миллиметры, вертикальной - их десятые доли, круговой - сотые и тысячные.</w:t>
      </w:r>
    </w:p>
    <w:p w:rsidR="005349C3" w:rsidRPr="005349C3" w:rsidRDefault="005349C3" w:rsidP="005349C3">
      <w:pPr>
        <w:suppressLineNumber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Размеры более 100 мм можно измерять на длин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омере методом сравнения   с  мерой.  Для  этого  необходимо  выполнить  нулевую  настройку  прибора  по  концевой  мере  длины  равной 100  или 150 мм.</w:t>
      </w:r>
    </w:p>
    <w:p w:rsidR="005349C3" w:rsidRPr="005349C3" w:rsidRDefault="005349C3" w:rsidP="005349C3">
      <w:pPr>
        <w:suppressLineNumbers/>
        <w:spacing w:after="0" w:line="312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Для  того  чтобы  установить  прибор  на  </w:t>
      </w: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нуль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,  необходимо:</w:t>
      </w:r>
    </w:p>
    <w:p w:rsidR="005349C3" w:rsidRPr="005349C3" w:rsidRDefault="005349C3" w:rsidP="00737E93">
      <w:pPr>
        <w:suppressLineNumbers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опустить шпиндель 10 (рис.8.1) до  касания со столиком 2 или   блоком  концевых мер (равным 100  или 150 мм);</w:t>
      </w:r>
    </w:p>
    <w:p w:rsidR="005349C3" w:rsidRPr="005349C3" w:rsidRDefault="005349C3" w:rsidP="00737E93">
      <w:pPr>
        <w:suppressLineNumbers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вращением головки 4 установить штрих нуля круговой шкалы     против  неподвижного указателя (▲);</w:t>
      </w:r>
    </w:p>
    <w:p w:rsidR="005349C3" w:rsidRPr="005349C3" w:rsidRDefault="005349C3" w:rsidP="00737E93">
      <w:pPr>
        <w:suppressLineNumbers/>
        <w:spacing w:after="0" w:line="312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винтом 7, предварительно отпустив стопор, установить нулевой  штрих  миллиметровой  шкалы  между  двойными  линиями  спирали  Архимеда  и  застопорить.</w:t>
      </w:r>
    </w:p>
    <w:p w:rsidR="005349C3" w:rsidRPr="005349C3" w:rsidRDefault="005349C3" w:rsidP="00737E93">
      <w:pPr>
        <w:suppressLineNumbers/>
        <w:spacing w:after="0" w:line="312" w:lineRule="auto"/>
        <w:ind w:firstLine="540"/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Внимание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!  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При  измерениях  винт 4  и  его  стопор  не  трогать!</w:t>
      </w:r>
    </w:p>
    <w:p w:rsidR="005349C3" w:rsidRPr="005349C3" w:rsidRDefault="005349C3" w:rsidP="005349C3">
      <w:pPr>
        <w:suppressLineNumbers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Методика  измерений  на  длинномере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Измерения  выполняют  в  следующем  порядке:</w:t>
      </w:r>
    </w:p>
    <w:p w:rsidR="005349C3" w:rsidRPr="005349C3" w:rsidRDefault="005349C3" w:rsidP="00737E93">
      <w:pPr>
        <w:suppressLineNumber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c помощью тросика кнопкой 3 поднимают шпиндель10 на высоту, необходимую для размещения под ним измеряемой детали. </w:t>
      </w:r>
    </w:p>
    <w:p w:rsidR="005349C3" w:rsidRPr="005349C3" w:rsidRDefault="005349C3" w:rsidP="00737E93">
      <w:pPr>
        <w:suppressLineNumber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(</w:t>
      </w:r>
      <w:r w:rsidRPr="005349C3"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  <w:t>Если поверхность детали цилиндрической формы, то при изме-рении её следует плавно прокатить под измерительным наконечником  и снять отсчет по наибольшему отклонению шкалы от    указателя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).</w:t>
      </w:r>
    </w:p>
    <w:p w:rsidR="005349C3" w:rsidRPr="005349C3" w:rsidRDefault="005349C3" w:rsidP="00737E93">
      <w:pPr>
        <w:suppressLineNumbers/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опустив шпиндель 10 до касания измерительного наконечника с поверхностью детали, вращением головки 4 добиваются совмещения 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изображения штриха целых миллиметров с серединой двойной линии спирали Архимеда;</w:t>
      </w:r>
    </w:p>
    <w:p w:rsidR="005349C3" w:rsidRPr="005349C3" w:rsidRDefault="005349C3" w:rsidP="00737E93">
      <w:pPr>
        <w:suppressLineNumbers/>
        <w:tabs>
          <w:tab w:val="left" w:pos="850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снимают отсчет, как сумму показаний трех шкал, и заносят в протокол измерений (Табл.8.1);           </w:t>
      </w:r>
    </w:p>
    <w:p w:rsidR="005349C3" w:rsidRPr="005349C3" w:rsidRDefault="005349C3" w:rsidP="00737E93">
      <w:pPr>
        <w:suppressLineNumbers/>
        <w:tabs>
          <w:tab w:val="left" w:pos="8505"/>
        </w:tabs>
        <w:spacing w:after="0" w:line="33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- измерения следует выполнять в трех поперечных сечениях по длине поверхности и в двух взаимно перпендикулярных направлениях в каждом  сечении.</w:t>
      </w:r>
    </w:p>
    <w:p w:rsidR="005349C3" w:rsidRPr="005349C3" w:rsidRDefault="005349C3" w:rsidP="005349C3">
      <w:pPr>
        <w:suppressLineNumbers/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Таблица 8.1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  результатов  измерений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Style w:val="13"/>
        <w:tblW w:w="8502" w:type="dxa"/>
        <w:tblInd w:w="288" w:type="dxa"/>
        <w:tblLayout w:type="fixed"/>
        <w:tblLook w:val="01E0"/>
      </w:tblPr>
      <w:tblGrid>
        <w:gridCol w:w="1080"/>
        <w:gridCol w:w="1672"/>
        <w:gridCol w:w="842"/>
        <w:gridCol w:w="726"/>
        <w:gridCol w:w="720"/>
        <w:gridCol w:w="720"/>
        <w:gridCol w:w="720"/>
        <w:gridCol w:w="762"/>
        <w:gridCol w:w="1260"/>
      </w:tblGrid>
      <w:tr w:rsidR="005349C3" w:rsidRPr="005349C3" w:rsidTr="005349C3">
        <w:trPr>
          <w:trHeight w:val="593"/>
        </w:trPr>
        <w:tc>
          <w:tcPr>
            <w:tcW w:w="108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ind w:right="-108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№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повт.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измер.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120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Номинальный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размер,  мм</w:t>
            </w:r>
          </w:p>
        </w:tc>
        <w:tc>
          <w:tcPr>
            <w:tcW w:w="449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Результаты   измерений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 xml:space="preserve">(действительные размеры  детали), </w:t>
            </w:r>
          </w:p>
          <w:p w:rsidR="005349C3" w:rsidRPr="005349C3" w:rsidRDefault="005349C3" w:rsidP="005349C3">
            <w:pPr>
              <w:widowControl w:val="0"/>
              <w:suppressLineNumbers/>
              <w:spacing w:line="240" w:lineRule="exact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D</w:t>
            </w:r>
            <w:r w:rsidRPr="005349C3">
              <w:rPr>
                <w:i/>
                <w:sz w:val="24"/>
                <w:szCs w:val="24"/>
                <w:vertAlign w:val="subscript"/>
              </w:rPr>
              <w:t>д</w:t>
            </w:r>
            <w:r w:rsidRPr="005349C3">
              <w:rPr>
                <w:sz w:val="24"/>
                <w:szCs w:val="24"/>
              </w:rPr>
              <w:t>, мм</w:t>
            </w:r>
          </w:p>
        </w:tc>
        <w:tc>
          <w:tcPr>
            <w:tcW w:w="126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Допуск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формы,</w:t>
            </w:r>
          </w:p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i/>
                <w:sz w:val="24"/>
                <w:szCs w:val="24"/>
              </w:rPr>
              <w:t>Т</w:t>
            </w:r>
            <w:r w:rsidRPr="005349C3">
              <w:rPr>
                <w:i/>
                <w:sz w:val="24"/>
                <w:szCs w:val="24"/>
                <w:vertAlign w:val="subscript"/>
              </w:rPr>
              <w:t>ф</w:t>
            </w:r>
            <w:r w:rsidRPr="005349C3">
              <w:rPr>
                <w:sz w:val="24"/>
                <w:szCs w:val="24"/>
              </w:rPr>
              <w:t>, мм</w:t>
            </w:r>
          </w:p>
        </w:tc>
      </w:tr>
      <w:tr w:rsidR="005349C3" w:rsidRPr="005349C3" w:rsidTr="005349C3">
        <w:trPr>
          <w:trHeight w:val="365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Поперечные  сечения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75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68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1 - 1</w:t>
            </w:r>
          </w:p>
        </w:tc>
        <w:tc>
          <w:tcPr>
            <w:tcW w:w="1440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2 - 2</w:t>
            </w:r>
          </w:p>
        </w:tc>
        <w:tc>
          <w:tcPr>
            <w:tcW w:w="1482" w:type="dxa"/>
            <w:gridSpan w:val="2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5349C3">
              <w:rPr>
                <w:rFonts w:ascii="Arial" w:hAnsi="Arial" w:cs="Arial"/>
                <w:b/>
                <w:i/>
                <w:sz w:val="24"/>
                <w:szCs w:val="24"/>
              </w:rPr>
              <w:t>3 - 3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43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490" w:type="dxa"/>
            <w:gridSpan w:val="6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</w:rPr>
              <w:t>Направления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9"/>
        </w:trPr>
        <w:tc>
          <w:tcPr>
            <w:tcW w:w="108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26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  <w:lang w:val="en-US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 xml:space="preserve">I </w:t>
            </w:r>
          </w:p>
        </w:tc>
        <w:tc>
          <w:tcPr>
            <w:tcW w:w="762" w:type="dxa"/>
          </w:tcPr>
          <w:p w:rsidR="005349C3" w:rsidRPr="005349C3" w:rsidRDefault="005349C3" w:rsidP="005349C3">
            <w:pPr>
              <w:widowControl w:val="0"/>
              <w:suppressLineNumbers/>
              <w:spacing w:line="320" w:lineRule="exact"/>
              <w:jc w:val="center"/>
              <w:rPr>
                <w:b/>
                <w:i/>
                <w:sz w:val="24"/>
                <w:szCs w:val="24"/>
              </w:rPr>
            </w:pPr>
            <w:r w:rsidRPr="005349C3">
              <w:rPr>
                <w:b/>
                <w:i/>
                <w:sz w:val="24"/>
                <w:szCs w:val="24"/>
                <w:lang w:val="en-US"/>
              </w:rPr>
              <w:t>II</w:t>
            </w: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b/>
                <w:i/>
                <w:sz w:val="28"/>
                <w:szCs w:val="28"/>
                <w:lang w:val="en-US"/>
              </w:rPr>
            </w:pPr>
          </w:p>
        </w:tc>
      </w:tr>
      <w:tr w:rsidR="005349C3" w:rsidRPr="005349C3" w:rsidTr="005349C3">
        <w:trPr>
          <w:trHeight w:val="24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  <w:r w:rsidRPr="005349C3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672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12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200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17"/>
        </w:trPr>
        <w:tc>
          <w:tcPr>
            <w:tcW w:w="108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  <w:lang w:val="en-US"/>
              </w:rPr>
            </w:pPr>
            <w:r w:rsidRPr="005349C3">
              <w:rPr>
                <w:sz w:val="24"/>
                <w:szCs w:val="24"/>
              </w:rPr>
              <w:t>Ср.</w:t>
            </w:r>
          </w:p>
        </w:tc>
        <w:tc>
          <w:tcPr>
            <w:tcW w:w="1672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  <w:tr w:rsidR="005349C3" w:rsidRPr="005349C3" w:rsidTr="005349C3">
        <w:trPr>
          <w:trHeight w:val="340"/>
        </w:trPr>
        <w:tc>
          <w:tcPr>
            <w:tcW w:w="108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4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nil"/>
            </w:tcBorders>
          </w:tcPr>
          <w:p w:rsidR="005349C3" w:rsidRPr="005349C3" w:rsidRDefault="005349C3" w:rsidP="005349C3">
            <w:pPr>
              <w:widowControl w:val="0"/>
              <w:suppressLineNumbers/>
              <w:spacing w:line="264" w:lineRule="auto"/>
              <w:jc w:val="center"/>
              <w:rPr>
                <w:sz w:val="24"/>
                <w:szCs w:val="24"/>
              </w:rPr>
            </w:pPr>
          </w:p>
        </w:tc>
      </w:tr>
    </w:tbl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Заключение  о  годности  детали: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_ _ _ _ _ _ _ _ _ _ _ _ _ _ _ _ _ _ _ _ 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45551C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i/>
          <w:sz w:val="28"/>
          <w:szCs w:val="20"/>
          <w:u w:val="single"/>
          <w:lang w:eastAsia="ru-RU"/>
        </w:rPr>
        <w:t>Примечание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: Заключение о годности поверхности детали делается на   основании сравнения полученных значений действительных      размеров и наибольшего отклонения формы поверхности с предельными размерами  и  допуском формы,  указанных  чертежом.</w:t>
      </w:r>
    </w:p>
    <w:p w:rsidR="005349C3" w:rsidRPr="005349C3" w:rsidRDefault="005349C3" w:rsidP="005349C3">
      <w:pPr>
        <w:suppressLineNumbers/>
        <w:spacing w:after="0" w:line="264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Содержание  отчета  по  работе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1)  Метрологические характеристики длин</w:t>
      </w:r>
      <w:r w:rsidR="0045551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омера.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2)  Эскиз детали с указанием мест измерений.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3)  Таблица протокола измерений.</w:t>
      </w:r>
    </w:p>
    <w:p w:rsidR="005349C3" w:rsidRPr="005349C3" w:rsidRDefault="005349C3" w:rsidP="00892419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4)  Заключение о годности изм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еренной поверхности по размеру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5)  Методы и виды измерений, использованные в работе.</w:t>
      </w: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 Контрольные  вопросы</w:t>
      </w:r>
    </w:p>
    <w:p w:rsidR="005349C3" w:rsidRPr="005349C3" w:rsidRDefault="005349C3" w:rsidP="005349C3">
      <w:pPr>
        <w:suppressLineNumbers/>
        <w:spacing w:after="0" w:line="12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349C3" w:rsidRPr="005349C3" w:rsidRDefault="005349C3" w:rsidP="0089241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На каком принципе основана работа длин</w:t>
      </w:r>
      <w:r w:rsidR="0045551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омера?</w:t>
      </w:r>
    </w:p>
    <w:p w:rsidR="005349C3" w:rsidRPr="005349C3" w:rsidRDefault="005349C3" w:rsidP="0089241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2. Как производят нулевую установку прибора?</w:t>
      </w:r>
    </w:p>
    <w:p w:rsidR="005349C3" w:rsidRPr="005349C3" w:rsidRDefault="005349C3" w:rsidP="00892419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3. В чем отличие измерений 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размеров до100 мм и более 100 мм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на длин</w:t>
      </w:r>
      <w:r w:rsidR="0045551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омере?              </w:t>
      </w:r>
    </w:p>
    <w:p w:rsidR="005349C3" w:rsidRPr="005349C3" w:rsidRDefault="005349C3" w:rsidP="00892419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Как определяется действительный размер поверхности,измеренной на длин</w:t>
      </w:r>
      <w:r w:rsidR="0045551C">
        <w:rPr>
          <w:rFonts w:ascii="Times New Roman" w:eastAsia="Times New Roman" w:hAnsi="Times New Roman" w:cs="Times New Roman"/>
          <w:sz w:val="28"/>
          <w:szCs w:val="20"/>
          <w:lang w:eastAsia="ru-RU"/>
        </w:rPr>
        <w:t>н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омере? </w:t>
      </w:r>
    </w:p>
    <w:p w:rsidR="005349C3" w:rsidRPr="005349C3" w:rsidRDefault="005349C3" w:rsidP="00892419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Как определить отклонения формы измеренной поверхности?</w:t>
      </w:r>
    </w:p>
    <w:p w:rsidR="005349C3" w:rsidRPr="005349C3" w:rsidRDefault="005349C3" w:rsidP="00892419">
      <w:pPr>
        <w:suppressLineNumbers/>
        <w:spacing w:after="0" w:line="264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Как сделать заключен</w:t>
      </w:r>
      <w:r w:rsidR="00892419">
        <w:rPr>
          <w:rFonts w:ascii="Times New Roman" w:eastAsia="Times New Roman" w:hAnsi="Times New Roman" w:cs="Times New Roman"/>
          <w:sz w:val="28"/>
          <w:szCs w:val="20"/>
          <w:lang w:eastAsia="ru-RU"/>
        </w:rPr>
        <w:t>ие о годности детали по размеру</w:t>
      </w: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форме?</w:t>
      </w:r>
    </w:p>
    <w:p w:rsidR="005349C3" w:rsidRDefault="005349C3"/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E3779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5349C3" w:rsidRPr="005349C3" w:rsidRDefault="00BE3779" w:rsidP="005349C3">
      <w:pPr>
        <w:suppressLineNumber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Список рекомендованных источников</w:t>
      </w:r>
    </w:p>
    <w:p w:rsidR="005349C3" w:rsidRPr="005349C3" w:rsidRDefault="005349C3" w:rsidP="005349C3">
      <w:pPr>
        <w:suppressLineNumbers/>
        <w:spacing w:after="0" w:line="12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1. Якушев А. И. и др.   Взаимозаменяемость,  стандартизация  и             технические измерения: Учебник для втузов/- 6-е изд.,- М.: Машиностроение, 1986. - 352 с.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Палей М. А.  и  др. Допуски  и  посадки:  Справочник: В 2-х ч. - 7-е изд.,  перераб. и доп. – Л.: Политехника, 1991.: ил.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3. Белкин И. М.  Допуски и посадки.  - М.: Машиностроение,  1992. - 528 c.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4. Серый И. С. Взаимозаменяемость,  стандартизация   и           технические измерения. - М.: Колос, 1981.- 351с.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5. Захаров В. И.  Взаимозаменяемость,  качество  продукции  и             контроль в машиностроении. - Л.: Лениздат, 1990. - 302 с.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6. Маханько А. М.  Контроль  станочных  и  слесарных  работ. - М.: Высш.шк., 1986. - 271 с.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0"/>
          <w:lang w:eastAsia="ru-RU"/>
        </w:rPr>
        <w:t>7. Журавлев А. Н.  Допуски  и  технические  измерения. - 7-е изд., - М.: Высш. школа, 1981. - 256 с.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49C3">
        <w:rPr>
          <w:rFonts w:ascii="Times New Roman" w:eastAsia="Times New Roman" w:hAnsi="Times New Roman" w:cs="Times New Roman"/>
          <w:sz w:val="28"/>
          <w:szCs w:val="28"/>
          <w:lang w:eastAsia="ru-RU"/>
        </w:rPr>
        <w:t>8. ГОСТ 1643-81. ОНВ. Передачи зубчатые цилиндрические.         Допуски.</w:t>
      </w:r>
    </w:p>
    <w:p w:rsidR="005349C3" w:rsidRPr="005349C3" w:rsidRDefault="005349C3" w:rsidP="0045551C">
      <w:pPr>
        <w:suppressLineNumbers/>
        <w:spacing w:after="0" w:line="264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Pr="005349C3" w:rsidRDefault="005349C3" w:rsidP="005349C3">
      <w:pPr>
        <w:suppressLineNumbers/>
        <w:spacing w:after="0" w:line="264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349C3" w:rsidRDefault="005349C3"/>
    <w:sectPr w:rsidR="005349C3" w:rsidSect="00892419">
      <w:headerReference w:type="default" r:id="rId4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E53" w:rsidRDefault="00AD0E53" w:rsidP="00DD16DA">
      <w:pPr>
        <w:spacing w:after="0" w:line="240" w:lineRule="auto"/>
      </w:pPr>
      <w:r>
        <w:separator/>
      </w:r>
    </w:p>
  </w:endnote>
  <w:endnote w:type="continuationSeparator" w:id="1">
    <w:p w:rsidR="00AD0E53" w:rsidRDefault="00AD0E53" w:rsidP="00DD16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 (AS)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E53" w:rsidRDefault="00AD0E53" w:rsidP="00DD16DA">
      <w:pPr>
        <w:spacing w:after="0" w:line="240" w:lineRule="auto"/>
      </w:pPr>
      <w:r>
        <w:separator/>
      </w:r>
    </w:p>
  </w:footnote>
  <w:footnote w:type="continuationSeparator" w:id="1">
    <w:p w:rsidR="00AD0E53" w:rsidRDefault="00AD0E53" w:rsidP="00DD16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4234506"/>
      <w:docPartObj>
        <w:docPartGallery w:val="Page Numbers (Top of Page)"/>
        <w:docPartUnique/>
      </w:docPartObj>
    </w:sdtPr>
    <w:sdtContent>
      <w:p w:rsidR="00892419" w:rsidRDefault="00E82D76">
        <w:pPr>
          <w:pStyle w:val="a8"/>
          <w:jc w:val="right"/>
        </w:pPr>
        <w:r>
          <w:fldChar w:fldCharType="begin"/>
        </w:r>
        <w:r w:rsidR="00892419">
          <w:instrText>PAGE   \* MERGEFORMAT</w:instrText>
        </w:r>
        <w:r>
          <w:fldChar w:fldCharType="separate"/>
        </w:r>
        <w:r w:rsidR="009B5ED2">
          <w:rPr>
            <w:noProof/>
          </w:rPr>
          <w:t>4</w:t>
        </w:r>
        <w:r>
          <w:fldChar w:fldCharType="end"/>
        </w:r>
      </w:p>
    </w:sdtContent>
  </w:sdt>
  <w:p w:rsidR="00892419" w:rsidRDefault="00892419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F0EAD"/>
    <w:multiLevelType w:val="multilevel"/>
    <w:tmpl w:val="3BBE6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">
    <w:nsid w:val="27082AB9"/>
    <w:multiLevelType w:val="hybridMultilevel"/>
    <w:tmpl w:val="27B810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31BAB"/>
    <w:multiLevelType w:val="hybridMultilevel"/>
    <w:tmpl w:val="A23C662E"/>
    <w:lvl w:ilvl="0" w:tplc="1B28236E">
      <w:start w:val="4"/>
      <w:numFmt w:val="bullet"/>
      <w:lvlText w:val="-"/>
      <w:lvlJc w:val="left"/>
      <w:pPr>
        <w:tabs>
          <w:tab w:val="num" w:pos="1284"/>
        </w:tabs>
        <w:ind w:left="128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4"/>
        </w:tabs>
        <w:ind w:left="20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4"/>
        </w:tabs>
        <w:ind w:left="2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4"/>
        </w:tabs>
        <w:ind w:left="3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4"/>
        </w:tabs>
        <w:ind w:left="41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4"/>
        </w:tabs>
        <w:ind w:left="4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4"/>
        </w:tabs>
        <w:ind w:left="5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4"/>
        </w:tabs>
        <w:ind w:left="63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4"/>
        </w:tabs>
        <w:ind w:left="70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49C3"/>
    <w:rsid w:val="001D7612"/>
    <w:rsid w:val="002009A2"/>
    <w:rsid w:val="00254156"/>
    <w:rsid w:val="002E0FE4"/>
    <w:rsid w:val="003010FC"/>
    <w:rsid w:val="00403C94"/>
    <w:rsid w:val="0045551C"/>
    <w:rsid w:val="005349C3"/>
    <w:rsid w:val="00737E93"/>
    <w:rsid w:val="0079077E"/>
    <w:rsid w:val="007958B1"/>
    <w:rsid w:val="007A6134"/>
    <w:rsid w:val="007E786C"/>
    <w:rsid w:val="00843837"/>
    <w:rsid w:val="00892419"/>
    <w:rsid w:val="008A1B3C"/>
    <w:rsid w:val="009B5ED2"/>
    <w:rsid w:val="00A45ACD"/>
    <w:rsid w:val="00AA2A04"/>
    <w:rsid w:val="00AD0E53"/>
    <w:rsid w:val="00BB1C9E"/>
    <w:rsid w:val="00BD7614"/>
    <w:rsid w:val="00BE3779"/>
    <w:rsid w:val="00BF600C"/>
    <w:rsid w:val="00D518D8"/>
    <w:rsid w:val="00D91E3C"/>
    <w:rsid w:val="00DD16DA"/>
    <w:rsid w:val="00E5205B"/>
    <w:rsid w:val="00E82D76"/>
    <w:rsid w:val="00EC6824"/>
    <w:rsid w:val="00F8066E"/>
    <w:rsid w:val="00F81B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3"/>
  </w:style>
  <w:style w:type="paragraph" w:styleId="1">
    <w:name w:val="heading 1"/>
    <w:basedOn w:val="a"/>
    <w:next w:val="a"/>
    <w:link w:val="10"/>
    <w:qFormat/>
    <w:rsid w:val="00534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9C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semiHidden/>
    <w:rsid w:val="005349C3"/>
  </w:style>
  <w:style w:type="character" w:styleId="a3">
    <w:name w:val="line number"/>
    <w:basedOn w:val="a0"/>
    <w:rsid w:val="005349C3"/>
  </w:style>
  <w:style w:type="paragraph" w:styleId="a4">
    <w:name w:val="Plain Text"/>
    <w:basedOn w:val="a"/>
    <w:link w:val="a5"/>
    <w:rsid w:val="005349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349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a4"/>
    <w:rsid w:val="005349C3"/>
    <w:rPr>
      <w:rFonts w:ascii="Times New Roman" w:hAnsi="Times New Roman"/>
      <w:sz w:val="24"/>
    </w:rPr>
  </w:style>
  <w:style w:type="paragraph" w:styleId="a6">
    <w:name w:val="Document Map"/>
    <w:basedOn w:val="a"/>
    <w:link w:val="a7"/>
    <w:semiHidden/>
    <w:rsid w:val="005349C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349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534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34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349C3"/>
  </w:style>
  <w:style w:type="paragraph" w:styleId="ab">
    <w:name w:val="footer"/>
    <w:basedOn w:val="a"/>
    <w:link w:val="ac"/>
    <w:rsid w:val="00534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4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5349C3"/>
    <w:pPr>
      <w:suppressLineNumbers/>
      <w:spacing w:after="0" w:line="360" w:lineRule="auto"/>
      <w:ind w:left="1276" w:hanging="127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34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5349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349C3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1">
    <w:name w:val="Table Grid"/>
    <w:basedOn w:val="a1"/>
    <w:rsid w:val="0053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534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9C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unhideWhenUsed/>
    <w:rsid w:val="005349C3"/>
  </w:style>
  <w:style w:type="table" w:customStyle="1" w:styleId="13">
    <w:name w:val="Сетка таблицы1"/>
    <w:basedOn w:val="a1"/>
    <w:next w:val="af1"/>
    <w:rsid w:val="0053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9C3"/>
  </w:style>
  <w:style w:type="paragraph" w:styleId="1">
    <w:name w:val="heading 1"/>
    <w:basedOn w:val="a"/>
    <w:next w:val="a"/>
    <w:link w:val="10"/>
    <w:qFormat/>
    <w:rsid w:val="005349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49C3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numbering" w:customStyle="1" w:styleId="11">
    <w:name w:val="Нет списка1"/>
    <w:next w:val="a2"/>
    <w:semiHidden/>
    <w:rsid w:val="005349C3"/>
  </w:style>
  <w:style w:type="character" w:styleId="a3">
    <w:name w:val="line number"/>
    <w:basedOn w:val="a0"/>
    <w:rsid w:val="005349C3"/>
  </w:style>
  <w:style w:type="paragraph" w:styleId="a4">
    <w:name w:val="Plain Text"/>
    <w:basedOn w:val="a"/>
    <w:link w:val="a5"/>
    <w:rsid w:val="005349C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5349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2">
    <w:name w:val="Стиль1"/>
    <w:basedOn w:val="a4"/>
    <w:rsid w:val="005349C3"/>
    <w:rPr>
      <w:rFonts w:ascii="Times New Roman" w:hAnsi="Times New Roman"/>
      <w:sz w:val="24"/>
    </w:rPr>
  </w:style>
  <w:style w:type="paragraph" w:styleId="a6">
    <w:name w:val="Document Map"/>
    <w:basedOn w:val="a"/>
    <w:link w:val="a7"/>
    <w:semiHidden/>
    <w:rsid w:val="005349C3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7">
    <w:name w:val="Схема документа Знак"/>
    <w:basedOn w:val="a0"/>
    <w:link w:val="a6"/>
    <w:semiHidden/>
    <w:rsid w:val="005349C3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8">
    <w:name w:val="header"/>
    <w:basedOn w:val="a"/>
    <w:link w:val="a9"/>
    <w:uiPriority w:val="99"/>
    <w:rsid w:val="00534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534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5349C3"/>
  </w:style>
  <w:style w:type="paragraph" w:styleId="ab">
    <w:name w:val="footer"/>
    <w:basedOn w:val="a"/>
    <w:link w:val="ac"/>
    <w:rsid w:val="005349C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rsid w:val="005349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 Indent"/>
    <w:basedOn w:val="a"/>
    <w:link w:val="ae"/>
    <w:rsid w:val="005349C3"/>
    <w:pPr>
      <w:suppressLineNumbers/>
      <w:spacing w:after="0" w:line="360" w:lineRule="auto"/>
      <w:ind w:left="1276" w:hanging="1276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349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Body Text"/>
    <w:basedOn w:val="a"/>
    <w:link w:val="af0"/>
    <w:rsid w:val="005349C3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5349C3"/>
    <w:rPr>
      <w:rFonts w:ascii="Times New Roman" w:eastAsia="Times New Roman" w:hAnsi="Times New Roman" w:cs="Times New Roman"/>
      <w:sz w:val="20"/>
      <w:szCs w:val="24"/>
      <w:lang w:eastAsia="ru-RU"/>
    </w:rPr>
  </w:style>
  <w:style w:type="table" w:styleId="af1">
    <w:name w:val="Table Grid"/>
    <w:basedOn w:val="a1"/>
    <w:rsid w:val="0053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5349C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0"/>
    <w:link w:val="af2"/>
    <w:uiPriority w:val="99"/>
    <w:semiHidden/>
    <w:rsid w:val="005349C3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">
    <w:name w:val="Нет списка2"/>
    <w:next w:val="a2"/>
    <w:semiHidden/>
    <w:unhideWhenUsed/>
    <w:rsid w:val="005349C3"/>
  </w:style>
  <w:style w:type="table" w:customStyle="1" w:styleId="13">
    <w:name w:val="Сетка таблицы1"/>
    <w:basedOn w:val="a1"/>
    <w:next w:val="af1"/>
    <w:rsid w:val="00534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0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image" Target="media/image25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4.png"/><Relationship Id="rId38" Type="http://schemas.openxmlformats.org/officeDocument/2006/relationships/image" Target="media/image29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oleObject" Target="embeddings/oleObject1.bin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3.jpe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png"/><Relationship Id="rId28" Type="http://schemas.openxmlformats.org/officeDocument/2006/relationships/image" Target="media/image21.wmf"/><Relationship Id="rId36" Type="http://schemas.openxmlformats.org/officeDocument/2006/relationships/image" Target="media/image27.jpe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oleObject" Target="embeddings/oleObject2.bin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2.wmf"/><Relationship Id="rId35" Type="http://schemas.openxmlformats.org/officeDocument/2006/relationships/image" Target="media/image26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85EC2-27A3-4E88-B96C-6E4C09655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9899</Words>
  <Characters>56429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ГЮБ</dc:creator>
  <cp:keywords/>
  <dc:description/>
  <cp:lastModifiedBy>Старый компьютер</cp:lastModifiedBy>
  <cp:revision>3</cp:revision>
  <dcterms:created xsi:type="dcterms:W3CDTF">2018-09-07T12:57:00Z</dcterms:created>
  <dcterms:modified xsi:type="dcterms:W3CDTF">2018-09-07T12:58:00Z</dcterms:modified>
</cp:coreProperties>
</file>